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B26" w:rsidRDefault="00DE5B26">
      <w:pPr>
        <w:pStyle w:val="Zkladntext"/>
        <w:spacing w:before="11"/>
        <w:rPr>
          <w:rFonts w:ascii="Times New Roman"/>
          <w:sz w:val="33"/>
          <w:u w:val="none"/>
        </w:rPr>
      </w:pPr>
    </w:p>
    <w:p w:rsidR="00DE5B26" w:rsidRDefault="00974F26">
      <w:pPr>
        <w:ind w:left="142"/>
        <w:rPr>
          <w:rFonts w:ascii="Arial" w:hAnsi="Arial"/>
          <w:b/>
        </w:rPr>
      </w:pPr>
      <w:bookmarkStart w:id="0" w:name="Sheet1"/>
      <w:bookmarkEnd w:id="0"/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7"/>
          <w:u w:val="single"/>
        </w:rPr>
        <w:t xml:space="preserve"> </w:t>
      </w:r>
      <w:r>
        <w:rPr>
          <w:rFonts w:ascii="Arial" w:hAnsi="Arial"/>
          <w:b/>
          <w:u w:val="single"/>
        </w:rPr>
        <w:t>I</w:t>
      </w:r>
    </w:p>
    <w:p w:rsidR="00DE5B26" w:rsidRPr="006C0F78" w:rsidRDefault="00974F26">
      <w:pPr>
        <w:pStyle w:val="Nzev"/>
      </w:pPr>
      <w:r>
        <w:rPr>
          <w:b w:val="0"/>
        </w:rPr>
        <w:br w:type="column"/>
      </w:r>
      <w:r>
        <w:rPr>
          <w:spacing w:val="-1"/>
        </w:rPr>
        <w:t>P</w:t>
      </w:r>
      <w:r w:rsidRPr="006C0F78">
        <w:rPr>
          <w:spacing w:val="-1"/>
        </w:rPr>
        <w:t>OZNÁMKY</w:t>
      </w:r>
      <w:r w:rsidRPr="006C0F78">
        <w:rPr>
          <w:spacing w:val="-15"/>
        </w:rPr>
        <w:t xml:space="preserve"> </w:t>
      </w:r>
      <w:r w:rsidRPr="006C0F78">
        <w:t>k</w:t>
      </w:r>
      <w:r w:rsidRPr="006C0F78">
        <w:rPr>
          <w:spacing w:val="-14"/>
        </w:rPr>
        <w:t xml:space="preserve"> </w:t>
      </w:r>
      <w:r w:rsidRPr="006C0F78">
        <w:t>účtovnej</w:t>
      </w:r>
      <w:r w:rsidRPr="006C0F78">
        <w:rPr>
          <w:spacing w:val="-14"/>
        </w:rPr>
        <w:t xml:space="preserve"> </w:t>
      </w:r>
      <w:r w:rsidRPr="006C0F78">
        <w:t>závierke</w:t>
      </w:r>
      <w:r w:rsidRPr="006C0F78">
        <w:rPr>
          <w:spacing w:val="-14"/>
        </w:rPr>
        <w:t xml:space="preserve"> </w:t>
      </w:r>
      <w:r w:rsidRPr="006C0F78">
        <w:t>mikro</w:t>
      </w:r>
      <w:r w:rsidRPr="006C0F78">
        <w:rPr>
          <w:spacing w:val="-14"/>
        </w:rPr>
        <w:t xml:space="preserve"> </w:t>
      </w:r>
      <w:r w:rsidRPr="006C0F78">
        <w:t>účtovnej</w:t>
      </w:r>
      <w:r w:rsidRPr="006C0F78">
        <w:rPr>
          <w:spacing w:val="-14"/>
        </w:rPr>
        <w:t xml:space="preserve"> </w:t>
      </w:r>
      <w:r w:rsidRPr="006C0F78">
        <w:t>jednotky</w:t>
      </w:r>
      <w:r w:rsidRPr="006C0F78">
        <w:rPr>
          <w:spacing w:val="-16"/>
        </w:rPr>
        <w:t xml:space="preserve"> </w:t>
      </w:r>
      <w:r w:rsidRPr="006C0F78">
        <w:t>k</w:t>
      </w:r>
      <w:r w:rsidRPr="006C0F78">
        <w:rPr>
          <w:spacing w:val="-14"/>
        </w:rPr>
        <w:t xml:space="preserve"> </w:t>
      </w:r>
      <w:r w:rsidRPr="006C0F78">
        <w:t>31.12.202</w:t>
      </w:r>
      <w:r w:rsidR="00E9182F" w:rsidRPr="006C0F78">
        <w:t>1</w:t>
      </w:r>
    </w:p>
    <w:p w:rsidR="00DE5B26" w:rsidRPr="006C0F78" w:rsidRDefault="00DE5B26">
      <w:pPr>
        <w:pStyle w:val="Zkladntext"/>
        <w:spacing w:before="6"/>
        <w:rPr>
          <w:rFonts w:ascii="Arial" w:hAnsi="Arial" w:cs="Arial"/>
          <w:b/>
          <w:sz w:val="27"/>
          <w:u w:val="none"/>
        </w:rPr>
      </w:pPr>
    </w:p>
    <w:p w:rsidR="00DE5B26" w:rsidRPr="006C0F78" w:rsidRDefault="00974F26">
      <w:pPr>
        <w:spacing w:before="1"/>
        <w:ind w:left="3227" w:right="4624"/>
        <w:jc w:val="center"/>
        <w:rPr>
          <w:rFonts w:ascii="Arial" w:hAnsi="Arial" w:cs="Arial"/>
          <w:b/>
          <w:sz w:val="20"/>
        </w:rPr>
      </w:pPr>
      <w:r w:rsidRPr="006C0F78">
        <w:rPr>
          <w:rFonts w:ascii="Arial" w:hAnsi="Arial" w:cs="Arial"/>
          <w:b/>
          <w:sz w:val="20"/>
        </w:rPr>
        <w:t>Všeobecné</w:t>
      </w:r>
      <w:r w:rsidRPr="006C0F78">
        <w:rPr>
          <w:rFonts w:ascii="Arial" w:hAnsi="Arial" w:cs="Arial"/>
          <w:b/>
          <w:spacing w:val="11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údaje</w:t>
      </w:r>
    </w:p>
    <w:p w:rsidR="00DE5B26" w:rsidRPr="006C0F78" w:rsidRDefault="00DE5B26">
      <w:pPr>
        <w:jc w:val="center"/>
        <w:rPr>
          <w:rFonts w:ascii="Arial" w:hAnsi="Arial" w:cs="Arial"/>
          <w:sz w:val="20"/>
        </w:rPr>
        <w:sectPr w:rsidR="00DE5B26" w:rsidRPr="006C0F7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220" w:right="560" w:bottom="940" w:left="440" w:header="556" w:footer="752" w:gutter="0"/>
          <w:pgNumType w:start="1"/>
          <w:cols w:num="2" w:space="708" w:equalWidth="0">
            <w:col w:w="1047" w:space="317"/>
            <w:col w:w="9536"/>
          </w:cols>
        </w:sectPr>
      </w:pPr>
    </w:p>
    <w:p w:rsidR="00DE5B26" w:rsidRPr="006C0F78" w:rsidRDefault="00DE5B26">
      <w:pPr>
        <w:pStyle w:val="Zkladntext"/>
        <w:rPr>
          <w:rFonts w:ascii="Arial" w:hAnsi="Arial" w:cs="Arial"/>
          <w:b/>
          <w:u w:val="none"/>
        </w:rPr>
      </w:pPr>
    </w:p>
    <w:p w:rsidR="00DE5B26" w:rsidRPr="006C0F78" w:rsidRDefault="00DE5B26">
      <w:pPr>
        <w:pStyle w:val="Zkladntext"/>
        <w:rPr>
          <w:rFonts w:ascii="Arial" w:hAnsi="Arial" w:cs="Arial"/>
          <w:b/>
          <w:u w:val="none"/>
        </w:rPr>
      </w:pPr>
    </w:p>
    <w:p w:rsidR="00DE5B26" w:rsidRPr="006C0F78" w:rsidRDefault="00DE5B26">
      <w:pPr>
        <w:pStyle w:val="Zkladntext"/>
        <w:spacing w:before="7"/>
        <w:rPr>
          <w:rFonts w:ascii="Arial" w:hAnsi="Arial" w:cs="Arial"/>
          <w:b/>
          <w:sz w:val="21"/>
          <w:u w:val="none"/>
        </w:rPr>
      </w:pPr>
    </w:p>
    <w:p w:rsidR="00DE5B26" w:rsidRPr="006C0F78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 w:rsidRPr="006C0F78">
        <w:t>Názov a</w:t>
      </w:r>
      <w:r w:rsidRPr="006C0F78">
        <w:rPr>
          <w:spacing w:val="4"/>
        </w:rPr>
        <w:t xml:space="preserve"> </w:t>
      </w:r>
      <w:r w:rsidRPr="006C0F78">
        <w:t>sídlo</w:t>
      </w:r>
    </w:p>
    <w:p w:rsidR="00DE5B26" w:rsidRPr="006C0F78" w:rsidRDefault="00974F26">
      <w:pPr>
        <w:spacing w:before="38"/>
        <w:ind w:left="142"/>
        <w:rPr>
          <w:rFonts w:ascii="Arial" w:hAnsi="Arial" w:cs="Arial"/>
          <w:b/>
          <w:sz w:val="20"/>
        </w:rPr>
      </w:pPr>
      <w:r w:rsidRPr="006C0F78">
        <w:rPr>
          <w:rFonts w:ascii="Arial" w:hAnsi="Arial" w:cs="Arial"/>
          <w:b/>
          <w:sz w:val="20"/>
        </w:rPr>
        <w:t>Obchodné</w:t>
      </w:r>
      <w:r w:rsidRPr="006C0F78">
        <w:rPr>
          <w:rFonts w:ascii="Arial" w:hAnsi="Arial" w:cs="Arial"/>
          <w:b/>
          <w:spacing w:val="11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meno</w:t>
      </w:r>
      <w:r w:rsidRPr="006C0F78">
        <w:rPr>
          <w:rFonts w:ascii="Arial" w:hAnsi="Arial" w:cs="Arial"/>
          <w:b/>
          <w:spacing w:val="10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(názov)</w:t>
      </w:r>
      <w:r w:rsidRPr="006C0F78">
        <w:rPr>
          <w:rFonts w:ascii="Arial" w:hAnsi="Arial" w:cs="Arial"/>
          <w:b/>
          <w:spacing w:val="11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účtovnej</w:t>
      </w:r>
      <w:r w:rsidRPr="006C0F78">
        <w:rPr>
          <w:rFonts w:ascii="Arial" w:hAnsi="Arial" w:cs="Arial"/>
          <w:b/>
          <w:spacing w:val="10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jednotky</w:t>
      </w:r>
    </w:p>
    <w:p w:rsidR="00DE5B26" w:rsidRPr="00462F1C" w:rsidRDefault="006C0F78">
      <w:pPr>
        <w:pStyle w:val="Zkladntext"/>
        <w:rPr>
          <w:rFonts w:ascii="Arial" w:hAnsi="Arial" w:cs="Arial"/>
          <w:sz w:val="22"/>
          <w:u w:val="none"/>
        </w:rPr>
      </w:pPr>
      <w:r w:rsidRPr="00462F1C">
        <w:rPr>
          <w:rFonts w:ascii="Arial" w:hAnsi="Arial" w:cs="Arial"/>
          <w:u w:val="none"/>
        </w:rPr>
        <w:t xml:space="preserve">   </w:t>
      </w:r>
      <w:r w:rsidR="00462F1C" w:rsidRPr="00462F1C">
        <w:rPr>
          <w:u w:val="none"/>
        </w:rPr>
        <w:t>PWSC SK, s.r.o.</w:t>
      </w:r>
    </w:p>
    <w:p w:rsidR="00DE5B26" w:rsidRPr="006C0F78" w:rsidRDefault="00DE5B26">
      <w:pPr>
        <w:pStyle w:val="Zkladntext"/>
        <w:rPr>
          <w:rFonts w:ascii="Arial" w:hAnsi="Arial" w:cs="Arial"/>
          <w:sz w:val="22"/>
          <w:u w:val="none"/>
        </w:rPr>
      </w:pPr>
    </w:p>
    <w:p w:rsidR="00DE5B26" w:rsidRPr="006C0F78" w:rsidRDefault="00974F26">
      <w:pPr>
        <w:spacing w:line="278" w:lineRule="auto"/>
        <w:ind w:left="142" w:right="8469"/>
        <w:rPr>
          <w:rFonts w:ascii="Arial" w:hAnsi="Arial" w:cs="Arial"/>
          <w:b/>
          <w:sz w:val="20"/>
        </w:rPr>
      </w:pPr>
      <w:r w:rsidRPr="006C0F78">
        <w:rPr>
          <w:rFonts w:ascii="Arial" w:hAnsi="Arial" w:cs="Arial"/>
          <w:b/>
          <w:sz w:val="20"/>
        </w:rPr>
        <w:t>Sídlo</w:t>
      </w:r>
      <w:r w:rsidRPr="006C0F78">
        <w:rPr>
          <w:rFonts w:ascii="Arial" w:hAnsi="Arial" w:cs="Arial"/>
          <w:b/>
          <w:spacing w:val="12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účtovnej</w:t>
      </w:r>
      <w:r w:rsidRPr="006C0F78">
        <w:rPr>
          <w:rFonts w:ascii="Arial" w:hAnsi="Arial" w:cs="Arial"/>
          <w:b/>
          <w:spacing w:val="12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jednotky</w:t>
      </w:r>
      <w:r w:rsidRPr="006C0F78">
        <w:rPr>
          <w:rFonts w:ascii="Arial" w:hAnsi="Arial" w:cs="Arial"/>
          <w:b/>
          <w:spacing w:val="-52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Ulica a</w:t>
      </w:r>
      <w:r w:rsidRPr="006C0F78">
        <w:rPr>
          <w:rFonts w:ascii="Arial" w:hAnsi="Arial" w:cs="Arial"/>
          <w:b/>
          <w:spacing w:val="1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číslo</w:t>
      </w:r>
    </w:p>
    <w:p w:rsidR="00462F1C" w:rsidRDefault="00462F1C">
      <w:pPr>
        <w:tabs>
          <w:tab w:val="left" w:pos="1413"/>
        </w:tabs>
        <w:spacing w:before="38"/>
        <w:ind w:left="142"/>
      </w:pPr>
      <w:r>
        <w:t>Račianska 22/A</w:t>
      </w:r>
    </w:p>
    <w:p w:rsidR="00DE5B26" w:rsidRPr="006C0F78" w:rsidRDefault="00974F26">
      <w:pPr>
        <w:tabs>
          <w:tab w:val="left" w:pos="1413"/>
        </w:tabs>
        <w:spacing w:before="38"/>
        <w:ind w:left="142"/>
        <w:rPr>
          <w:rFonts w:ascii="Arial" w:hAnsi="Arial" w:cs="Arial"/>
          <w:b/>
          <w:sz w:val="20"/>
        </w:rPr>
      </w:pPr>
      <w:r w:rsidRPr="006C0F78">
        <w:rPr>
          <w:rFonts w:ascii="Arial" w:hAnsi="Arial" w:cs="Arial"/>
          <w:b/>
          <w:sz w:val="20"/>
        </w:rPr>
        <w:t>PSČ</w:t>
      </w:r>
      <w:r w:rsidRPr="006C0F78">
        <w:rPr>
          <w:rFonts w:ascii="Arial" w:hAnsi="Arial" w:cs="Arial"/>
          <w:b/>
          <w:sz w:val="20"/>
        </w:rPr>
        <w:tab/>
        <w:t>Názov</w:t>
      </w:r>
      <w:r w:rsidRPr="006C0F78">
        <w:rPr>
          <w:rFonts w:ascii="Arial" w:hAnsi="Arial" w:cs="Arial"/>
          <w:b/>
          <w:spacing w:val="7"/>
          <w:sz w:val="20"/>
        </w:rPr>
        <w:t xml:space="preserve"> </w:t>
      </w:r>
      <w:r w:rsidRPr="006C0F78">
        <w:rPr>
          <w:rFonts w:ascii="Arial" w:hAnsi="Arial" w:cs="Arial"/>
          <w:b/>
          <w:sz w:val="20"/>
        </w:rPr>
        <w:t>obce</w:t>
      </w:r>
    </w:p>
    <w:p w:rsidR="00DE5B26" w:rsidRPr="006C0F78" w:rsidRDefault="00462F1C">
      <w:pPr>
        <w:pStyle w:val="Zkladntext"/>
        <w:tabs>
          <w:tab w:val="left" w:pos="1413"/>
        </w:tabs>
        <w:spacing w:before="22"/>
        <w:ind w:left="142"/>
        <w:rPr>
          <w:rFonts w:ascii="Arial" w:hAnsi="Arial" w:cs="Arial"/>
          <w:u w:val="none"/>
        </w:rPr>
      </w:pPr>
      <w:r>
        <w:rPr>
          <w:rFonts w:ascii="Arial" w:hAnsi="Arial" w:cs="Arial"/>
          <w:u w:val="none"/>
        </w:rPr>
        <w:t>83102</w:t>
      </w:r>
      <w:r w:rsidR="00974F26" w:rsidRPr="006C0F78">
        <w:rPr>
          <w:rFonts w:ascii="Arial" w:hAnsi="Arial" w:cs="Arial"/>
          <w:u w:val="none"/>
        </w:rPr>
        <w:tab/>
      </w:r>
      <w:r w:rsidRPr="00462F1C">
        <w:rPr>
          <w:u w:val="none"/>
        </w:rPr>
        <w:t>Bratislava</w:t>
      </w:r>
    </w:p>
    <w:p w:rsidR="00DE5B26" w:rsidRPr="006C0F78" w:rsidRDefault="00DE5B26">
      <w:pPr>
        <w:pStyle w:val="Zkladntext"/>
        <w:spacing w:before="1"/>
        <w:rPr>
          <w:rFonts w:ascii="Arial" w:hAnsi="Arial" w:cs="Arial"/>
          <w:sz w:val="22"/>
          <w:u w:val="none"/>
        </w:rPr>
      </w:pPr>
    </w:p>
    <w:p w:rsidR="00DE5B26" w:rsidRPr="006C0F78" w:rsidRDefault="00974F26">
      <w:pPr>
        <w:tabs>
          <w:tab w:val="left" w:pos="1413"/>
        </w:tabs>
        <w:ind w:left="142"/>
        <w:rPr>
          <w:rFonts w:ascii="Arial" w:hAnsi="Arial" w:cs="Arial"/>
          <w:b/>
          <w:sz w:val="20"/>
        </w:rPr>
      </w:pPr>
      <w:r w:rsidRPr="006C0F78">
        <w:rPr>
          <w:rFonts w:ascii="Arial" w:hAnsi="Arial" w:cs="Arial"/>
          <w:b/>
          <w:sz w:val="20"/>
        </w:rPr>
        <w:t>IČO</w:t>
      </w:r>
      <w:r w:rsidRPr="006C0F78">
        <w:rPr>
          <w:rFonts w:ascii="Arial" w:hAnsi="Arial" w:cs="Arial"/>
          <w:b/>
          <w:sz w:val="20"/>
        </w:rPr>
        <w:tab/>
        <w:t>DIČ</w:t>
      </w:r>
    </w:p>
    <w:p w:rsidR="00DE5B26" w:rsidRPr="00462F1C" w:rsidRDefault="00462F1C">
      <w:pPr>
        <w:pStyle w:val="Zkladntext"/>
        <w:tabs>
          <w:tab w:val="left" w:pos="1413"/>
        </w:tabs>
        <w:spacing w:before="28"/>
        <w:ind w:left="142"/>
        <w:rPr>
          <w:rFonts w:ascii="Arial" w:hAnsi="Arial" w:cs="Arial"/>
          <w:u w:val="none"/>
        </w:rPr>
      </w:pPr>
      <w:r w:rsidRPr="00462F1C">
        <w:rPr>
          <w:u w:val="none"/>
        </w:rPr>
        <w:t>36342742</w:t>
      </w:r>
      <w:r w:rsidR="00974F26" w:rsidRPr="00462F1C">
        <w:rPr>
          <w:rFonts w:ascii="Arial" w:hAnsi="Arial" w:cs="Arial"/>
          <w:u w:val="none"/>
        </w:rPr>
        <w:tab/>
      </w:r>
      <w:r w:rsidRPr="00462F1C">
        <w:rPr>
          <w:u w:val="none"/>
        </w:rPr>
        <w:t>2021955925</w:t>
      </w:r>
    </w:p>
    <w:p w:rsidR="00DE5B26" w:rsidRPr="006C0F78" w:rsidRDefault="00DE5B26">
      <w:pPr>
        <w:pStyle w:val="Zkladntext"/>
        <w:rPr>
          <w:rFonts w:ascii="Arial" w:hAnsi="Arial" w:cs="Arial"/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>
        <w:t>Údaje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konsolidovanom</w:t>
      </w:r>
      <w:r>
        <w:rPr>
          <w:spacing w:val="7"/>
        </w:rPr>
        <w:t xml:space="preserve"> </w:t>
      </w:r>
      <w:r>
        <w:t>celku</w:t>
      </w:r>
    </w:p>
    <w:p w:rsidR="00DE5B26" w:rsidRDefault="00DE5B26">
      <w:pPr>
        <w:pStyle w:val="Zkladntext"/>
        <w:spacing w:before="7"/>
        <w:rPr>
          <w:rFonts w:ascii="Arial"/>
          <w:b/>
          <w:u w:val="none"/>
        </w:rPr>
      </w:pPr>
    </w:p>
    <w:p w:rsidR="00DE5B26" w:rsidRDefault="00974F26">
      <w:pPr>
        <w:pStyle w:val="Odstavecseseznamem"/>
        <w:numPr>
          <w:ilvl w:val="0"/>
          <w:numId w:val="10"/>
        </w:numPr>
        <w:tabs>
          <w:tab w:val="left" w:pos="380"/>
        </w:tabs>
        <w:spacing w:before="97" w:line="247" w:lineRule="auto"/>
        <w:ind w:right="245" w:firstLine="0"/>
        <w:rPr>
          <w:b/>
          <w:sz w:val="20"/>
        </w:rPr>
      </w:pPr>
      <w:r>
        <w:rPr>
          <w:b/>
          <w:sz w:val="20"/>
        </w:rPr>
        <w:t>Obchodné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meno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sídlo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konsolidujúcej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jednotky,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ktorá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konsolidovanú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účtovnú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závierku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tú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skupinu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účtovných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jednotiek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konsolidovaného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celku,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ktorého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súčasťou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aj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jednotka</w:t>
      </w:r>
    </w:p>
    <w:p w:rsidR="00DE5B26" w:rsidRDefault="00DE5B26">
      <w:pPr>
        <w:pStyle w:val="Zkladntext"/>
        <w:spacing w:before="9"/>
        <w:rPr>
          <w:rFonts w:ascii="Arial"/>
          <w:b/>
          <w:sz w:val="12"/>
          <w:u w:val="none"/>
        </w:rPr>
      </w:pPr>
    </w:p>
    <w:p w:rsidR="00DE5B26" w:rsidRDefault="00974F26">
      <w:pPr>
        <w:spacing w:before="97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Obchodné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meno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sídlo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ÚJ,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ktorá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bezprostredne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konsolidujúcou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účtovnou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jednotkou</w:t>
      </w:r>
    </w:p>
    <w:p w:rsidR="00DE5B26" w:rsidRDefault="00DE5B26">
      <w:pPr>
        <w:pStyle w:val="Zkladntext"/>
        <w:spacing w:before="11"/>
        <w:rPr>
          <w:rFonts w:ascii="Arial"/>
          <w:b/>
          <w:sz w:val="21"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rPr>
          <w:u w:val="none"/>
        </w:rPr>
        <w:t>Obchodné</w:t>
      </w:r>
      <w:r>
        <w:rPr>
          <w:spacing w:val="13"/>
          <w:u w:val="none"/>
        </w:rPr>
        <w:t xml:space="preserve"> </w:t>
      </w:r>
      <w:r>
        <w:rPr>
          <w:u w:val="none"/>
        </w:rPr>
        <w:t>meno: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u w:val="none"/>
        </w:rPr>
        <w:t>Sídlo:</w:t>
      </w:r>
    </w:p>
    <w:p w:rsidR="00DE5B26" w:rsidRDefault="00974F26">
      <w:pPr>
        <w:pStyle w:val="Zkladntext"/>
        <w:spacing w:before="36" w:line="278" w:lineRule="auto"/>
        <w:ind w:left="142" w:right="10268"/>
        <w:jc w:val="both"/>
        <w:rPr>
          <w:u w:val="none"/>
        </w:rPr>
      </w:pPr>
      <w:r>
        <w:rPr>
          <w:u w:val="none"/>
        </w:rPr>
        <w:t>Ulica</w:t>
      </w:r>
      <w:r>
        <w:rPr>
          <w:spacing w:val="-54"/>
          <w:u w:val="none"/>
        </w:rPr>
        <w:t xml:space="preserve"> </w:t>
      </w:r>
      <w:r>
        <w:rPr>
          <w:u w:val="none"/>
        </w:rPr>
        <w:t>Obec</w:t>
      </w:r>
      <w:r>
        <w:rPr>
          <w:spacing w:val="-54"/>
          <w:u w:val="none"/>
        </w:rPr>
        <w:t xml:space="preserve"> </w:t>
      </w:r>
      <w:r>
        <w:rPr>
          <w:u w:val="none"/>
        </w:rPr>
        <w:t>PSC</w:t>
      </w:r>
    </w:p>
    <w:p w:rsidR="00DE5B26" w:rsidRDefault="00974F26">
      <w:pPr>
        <w:pStyle w:val="Zkladntext"/>
        <w:spacing w:line="278" w:lineRule="auto"/>
        <w:ind w:left="142" w:right="10321"/>
        <w:rPr>
          <w:u w:val="none"/>
        </w:rPr>
      </w:pPr>
      <w:r>
        <w:rPr>
          <w:u w:val="none"/>
        </w:rPr>
        <w:t>Štát</w:t>
      </w:r>
      <w:r>
        <w:rPr>
          <w:spacing w:val="1"/>
          <w:u w:val="none"/>
        </w:rPr>
        <w:t xml:space="preserve"> </w:t>
      </w:r>
      <w:r>
        <w:rPr>
          <w:spacing w:val="-1"/>
          <w:w w:val="90"/>
          <w:u w:val="none"/>
        </w:rPr>
        <w:t>IČO: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974F26">
      <w:pPr>
        <w:pStyle w:val="Odstavecseseznamem"/>
        <w:numPr>
          <w:ilvl w:val="0"/>
          <w:numId w:val="10"/>
        </w:numPr>
        <w:tabs>
          <w:tab w:val="left" w:pos="391"/>
        </w:tabs>
        <w:spacing w:before="192"/>
        <w:ind w:left="390" w:hanging="249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oslobodení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od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zostavenia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konsolidovanej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závierky</w:t>
      </w:r>
    </w:p>
    <w:p w:rsidR="00DE5B26" w:rsidRDefault="00DE5B26">
      <w:pPr>
        <w:pStyle w:val="Zkladntext"/>
        <w:spacing w:before="8"/>
        <w:rPr>
          <w:rFonts w:ascii="Arial"/>
          <w:b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t>Názov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sídlo</w:t>
      </w:r>
      <w:r>
        <w:rPr>
          <w:spacing w:val="47"/>
        </w:rPr>
        <w:t xml:space="preserve"> </w:t>
      </w:r>
      <w:r>
        <w:t>dcérskych</w:t>
      </w:r>
      <w:r>
        <w:rPr>
          <w:spacing w:val="-5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3"/>
        <w:gridCol w:w="3804"/>
        <w:gridCol w:w="3259"/>
      </w:tblGrid>
      <w:tr w:rsidR="00DE5B26">
        <w:trPr>
          <w:trHeight w:val="213"/>
        </w:trPr>
        <w:tc>
          <w:tcPr>
            <w:tcW w:w="3553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13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dcérskej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  <w:tc>
          <w:tcPr>
            <w:tcW w:w="380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1648" w:right="16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3259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253"/>
              <w:rPr>
                <w:b/>
                <w:sz w:val="20"/>
              </w:rPr>
            </w:pPr>
            <w:r>
              <w:rPr>
                <w:b/>
                <w:sz w:val="20"/>
              </w:rPr>
              <w:t>Ostatné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dôležité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skutočnosti</w:t>
            </w:r>
          </w:p>
        </w:tc>
      </w:tr>
      <w:tr w:rsidR="00DE5B26">
        <w:trPr>
          <w:trHeight w:val="215"/>
        </w:trPr>
        <w:tc>
          <w:tcPr>
            <w:tcW w:w="3553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0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4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0"/>
        </w:trPr>
        <w:tc>
          <w:tcPr>
            <w:tcW w:w="3553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>
        <w:t>Priemerný</w:t>
      </w:r>
      <w:r>
        <w:rPr>
          <w:spacing w:val="9"/>
        </w:rPr>
        <w:t xml:space="preserve"> </w:t>
      </w:r>
      <w:r>
        <w:t>prepočítaný</w:t>
      </w:r>
      <w:r>
        <w:rPr>
          <w:spacing w:val="9"/>
        </w:rPr>
        <w:t xml:space="preserve"> </w:t>
      </w:r>
      <w:r>
        <w:t>počet</w:t>
      </w:r>
      <w:r>
        <w:rPr>
          <w:spacing w:val="7"/>
        </w:rPr>
        <w:t xml:space="preserve"> </w:t>
      </w:r>
      <w:r>
        <w:t>zamestnancov</w:t>
      </w:r>
      <w:r>
        <w:rPr>
          <w:spacing w:val="5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1686"/>
        <w:gridCol w:w="1573"/>
      </w:tblGrid>
      <w:tr w:rsidR="00DE5B26" w:rsidTr="006C0F78">
        <w:trPr>
          <w:trHeight w:val="762"/>
        </w:trPr>
        <w:tc>
          <w:tcPr>
            <w:tcW w:w="7357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7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2959" w:right="29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686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43" w:line="247" w:lineRule="auto"/>
              <w:ind w:left="458" w:hanging="322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  <w:tc>
          <w:tcPr>
            <w:tcW w:w="1573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25" w:line="247" w:lineRule="auto"/>
              <w:ind w:left="82" w:right="28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DE5B26" w:rsidTr="006C0F78">
        <w:trPr>
          <w:trHeight w:val="228"/>
        </w:trPr>
        <w:tc>
          <w:tcPr>
            <w:tcW w:w="7357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Priemerný</w:t>
            </w:r>
            <w:r>
              <w:rPr>
                <w:rFonts w:ascii="Arial MT" w:hAnsi="Arial MT"/>
                <w:spacing w:val="18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prepočítaný</w:t>
            </w:r>
            <w:r>
              <w:rPr>
                <w:rFonts w:ascii="Arial MT" w:hAnsi="Arial MT"/>
                <w:spacing w:val="19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počet</w:t>
            </w:r>
            <w:r>
              <w:rPr>
                <w:rFonts w:ascii="Arial MT" w:hAnsi="Arial MT"/>
                <w:spacing w:val="17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zamestnancov</w:t>
            </w:r>
          </w:p>
        </w:tc>
        <w:tc>
          <w:tcPr>
            <w:tcW w:w="1686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462F1C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573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462F1C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 w:rsidTr="006C0F78">
        <w:trPr>
          <w:trHeight w:val="233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Stav</w:t>
            </w:r>
            <w:r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zamestnancov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ku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dňu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zostavenia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závierky,</w:t>
            </w:r>
            <w:r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toho:</w:t>
            </w:r>
          </w:p>
        </w:tc>
        <w:tc>
          <w:tcPr>
            <w:tcW w:w="1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5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462F1C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spacing w:line="214" w:lineRule="exact"/>
        <w:jc w:val="right"/>
        <w:rPr>
          <w:sz w:val="20"/>
        </w:rPr>
        <w:sectPr w:rsidR="00DE5B26">
          <w:type w:val="continuous"/>
          <w:pgSz w:w="11900" w:h="16840"/>
          <w:pgMar w:top="1220" w:right="560" w:bottom="940" w:left="440" w:header="708" w:footer="708" w:gutter="0"/>
          <w:cols w:space="708"/>
        </w:sectPr>
      </w:pPr>
      <w:bookmarkStart w:id="1" w:name="_GoBack"/>
      <w:bookmarkEnd w:id="1"/>
    </w:p>
    <w:p w:rsidR="00DE5B26" w:rsidRDefault="00DE5B26">
      <w:pPr>
        <w:pStyle w:val="Zkladntext"/>
        <w:rPr>
          <w:rFonts w:ascii="Arial"/>
          <w:b/>
          <w:sz w:val="5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1684"/>
        <w:gridCol w:w="1575"/>
      </w:tblGrid>
      <w:tr w:rsidR="00DE5B26">
        <w:trPr>
          <w:trHeight w:val="231"/>
        </w:trPr>
        <w:tc>
          <w:tcPr>
            <w:tcW w:w="7357" w:type="dxa"/>
            <w:tcBorders>
              <w:top w:val="nil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4" w:line="207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sz w:val="20"/>
              </w:rPr>
              <w:t>počet</w:t>
            </w:r>
            <w:r>
              <w:rPr>
                <w:rFonts w:ascii="Arial MT" w:hAnsi="Arial MT"/>
                <w:spacing w:val="-13"/>
                <w:sz w:val="20"/>
              </w:rPr>
              <w:t xml:space="preserve"> </w:t>
            </w:r>
            <w:r>
              <w:rPr>
                <w:rFonts w:ascii="Arial MT" w:hAnsi="Arial MT"/>
                <w:spacing w:val="-1"/>
                <w:sz w:val="20"/>
              </w:rPr>
              <w:t>vedúcich</w:t>
            </w:r>
            <w:r>
              <w:rPr>
                <w:rFonts w:ascii="Arial MT" w:hAnsi="Arial MT"/>
                <w:spacing w:val="-1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zamestnancov</w:t>
            </w:r>
          </w:p>
        </w:tc>
        <w:tc>
          <w:tcPr>
            <w:tcW w:w="168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4" w:line="207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before="4" w:line="207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4"/>
        <w:rPr>
          <w:rFonts w:ascii="Arial"/>
          <w:b/>
          <w:sz w:val="9"/>
          <w:u w:val="none"/>
        </w:rPr>
      </w:pPr>
    </w:p>
    <w:p w:rsidR="00DE5B26" w:rsidRDefault="00974F26">
      <w:pPr>
        <w:spacing w:before="94"/>
        <w:ind w:left="142"/>
        <w:rPr>
          <w:rFonts w:ascii="Arial" w:hAnsi="Arial"/>
          <w:b/>
        </w:rPr>
      </w:pPr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4"/>
          <w:u w:val="single"/>
        </w:rPr>
        <w:t xml:space="preserve"> </w:t>
      </w:r>
      <w:r>
        <w:rPr>
          <w:rFonts w:ascii="Arial" w:hAnsi="Arial"/>
          <w:b/>
          <w:u w:val="single"/>
        </w:rPr>
        <w:t>II</w:t>
      </w:r>
    </w:p>
    <w:p w:rsidR="00DE5B26" w:rsidRDefault="00974F26">
      <w:pPr>
        <w:spacing w:before="38"/>
        <w:ind w:left="2091" w:right="212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:rsidR="00DE5B26" w:rsidRDefault="00DE5B26">
      <w:pPr>
        <w:pStyle w:val="Zkladntext"/>
        <w:spacing w:before="9"/>
        <w:rPr>
          <w:rFonts w:ascii="Arial"/>
          <w:b/>
          <w:sz w:val="12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  <w:spacing w:before="94"/>
      </w:pPr>
      <w:r>
        <w:t>Predpoklad</w:t>
      </w:r>
      <w:r>
        <w:rPr>
          <w:spacing w:val="7"/>
        </w:rPr>
        <w:t xml:space="preserve"> </w:t>
      </w:r>
      <w:r>
        <w:t>nepretržitého</w:t>
      </w:r>
      <w:r>
        <w:rPr>
          <w:spacing w:val="7"/>
        </w:rPr>
        <w:t xml:space="preserve"> </w:t>
      </w:r>
      <w:r>
        <w:t>pokračovania</w:t>
      </w:r>
      <w:r>
        <w:rPr>
          <w:spacing w:val="8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činnosti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  <w:u w:val="none"/>
        </w:rPr>
        <w:t>Účtovná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závierka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bola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zostavená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za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predpokladu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nepretržitého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trvania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spoločnosti.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Spôsob</w:t>
      </w:r>
      <w:r>
        <w:rPr>
          <w:spacing w:val="5"/>
        </w:rPr>
        <w:t xml:space="preserve"> </w:t>
      </w:r>
      <w:r>
        <w:t>oceňovania</w:t>
      </w:r>
      <w:r>
        <w:rPr>
          <w:spacing w:val="7"/>
        </w:rPr>
        <w:t xml:space="preserve"> </w:t>
      </w:r>
      <w:r>
        <w:t>jednotlivých</w:t>
      </w:r>
      <w:r>
        <w:rPr>
          <w:spacing w:val="6"/>
        </w:rPr>
        <w:t xml:space="preserve"> </w:t>
      </w:r>
      <w:r>
        <w:t>zložiek</w:t>
      </w:r>
      <w:r>
        <w:rPr>
          <w:spacing w:val="6"/>
        </w:rPr>
        <w:t xml:space="preserve"> </w:t>
      </w:r>
      <w:r>
        <w:t>majetku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záväzkov</w:t>
      </w:r>
    </w:p>
    <w:p w:rsidR="00DE5B26" w:rsidRDefault="00DE5B26">
      <w:pPr>
        <w:pStyle w:val="Zkladntext"/>
        <w:spacing w:before="1"/>
        <w:rPr>
          <w:rFonts w:ascii="Arial"/>
          <w:b/>
          <w:sz w:val="21"/>
          <w:u w:val="none"/>
        </w:rPr>
      </w:pPr>
    </w:p>
    <w:p w:rsidR="00DE5B26" w:rsidRDefault="00974F26">
      <w:pPr>
        <w:ind w:left="142"/>
        <w:rPr>
          <w:rFonts w:ascii="Arial" w:hAnsi="Arial"/>
          <w:b/>
        </w:rPr>
      </w:pPr>
      <w:r>
        <w:rPr>
          <w:rFonts w:ascii="Arial" w:hAnsi="Arial"/>
          <w:b/>
        </w:rPr>
        <w:t>a)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</w:rPr>
        <w:t>Oceňovanie</w:t>
      </w:r>
      <w:r>
        <w:rPr>
          <w:rFonts w:ascii="Arial" w:hAnsi="Arial"/>
          <w:b/>
          <w:spacing w:val="9"/>
        </w:rPr>
        <w:t xml:space="preserve"> </w:t>
      </w:r>
      <w:r>
        <w:rPr>
          <w:rFonts w:ascii="Arial" w:hAnsi="Arial"/>
          <w:b/>
        </w:rPr>
        <w:t>dlhodobého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</w:rPr>
        <w:t>nehmotného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</w:rP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</w:t>
      </w:r>
      <w:r>
        <w:rPr>
          <w:spacing w:val="1"/>
        </w:rPr>
        <w:t xml:space="preserve"> </w:t>
      </w:r>
      <w:r>
        <w:t>nakúpeného</w:t>
      </w:r>
      <w:r>
        <w:rPr>
          <w:spacing w:val="2"/>
        </w:rPr>
        <w:t xml:space="preserve"> </w:t>
      </w:r>
      <w:r>
        <w:t>dlhodobého</w:t>
      </w:r>
      <w:r>
        <w:rPr>
          <w:spacing w:val="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3"/>
        <w:rPr>
          <w:sz w:val="28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Oceňovanie</w:t>
      </w:r>
      <w:r>
        <w:rPr>
          <w:spacing w:val="25"/>
          <w:w w:val="95"/>
        </w:rPr>
        <w:t xml:space="preserve"> </w:t>
      </w:r>
      <w:r>
        <w:rPr>
          <w:w w:val="95"/>
        </w:rPr>
        <w:t>dlhodobého</w:t>
      </w:r>
      <w:r>
        <w:rPr>
          <w:spacing w:val="25"/>
          <w:w w:val="95"/>
        </w:rPr>
        <w:t xml:space="preserve"> </w:t>
      </w:r>
      <w:r>
        <w:rPr>
          <w:w w:val="95"/>
        </w:rPr>
        <w:t>nehmotného</w:t>
      </w:r>
      <w:r>
        <w:rPr>
          <w:spacing w:val="25"/>
          <w:w w:val="95"/>
        </w:rPr>
        <w:t xml:space="preserve"> </w:t>
      </w:r>
      <w:r>
        <w:rPr>
          <w:w w:val="95"/>
        </w:rPr>
        <w:t>majetku</w:t>
      </w:r>
      <w:r>
        <w:rPr>
          <w:spacing w:val="26"/>
          <w:w w:val="95"/>
        </w:rPr>
        <w:t xml:space="preserve"> </w:t>
      </w:r>
      <w:r>
        <w:rPr>
          <w:w w:val="95"/>
        </w:rPr>
        <w:t>obstaraného</w:t>
      </w:r>
      <w:r>
        <w:rPr>
          <w:spacing w:val="25"/>
          <w:w w:val="95"/>
        </w:rPr>
        <w:t xml:space="preserve"> </w:t>
      </w:r>
      <w:r>
        <w:rPr>
          <w:w w:val="95"/>
        </w:rPr>
        <w:t>vlastnou</w:t>
      </w:r>
      <w:r>
        <w:rPr>
          <w:spacing w:val="25"/>
          <w:w w:val="95"/>
        </w:rPr>
        <w:t xml:space="preserve"> </w:t>
      </w:r>
      <w:r>
        <w:rPr>
          <w:w w:val="95"/>
        </w:rPr>
        <w:t>činnosťou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0"/>
        <w:rPr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264" w:lineRule="auto"/>
        <w:ind w:right="3894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dlhodobého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nehmotného</w:t>
      </w:r>
      <w:r>
        <w:rPr>
          <w:rFonts w:ascii="Arial MT" w:hAnsi="Arial MT"/>
          <w:spacing w:val="6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majetku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obstaraného</w:t>
      </w:r>
      <w:r>
        <w:rPr>
          <w:rFonts w:ascii="Arial MT" w:hAnsi="Arial MT"/>
          <w:spacing w:val="6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iným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spôsobom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2"/>
        <w:rPr>
          <w:sz w:val="26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spacing w:before="2"/>
        <w:rPr>
          <w:sz w:val="21"/>
          <w:u w:val="none"/>
        </w:rPr>
      </w:pPr>
    </w:p>
    <w:p w:rsidR="00DE5B26" w:rsidRDefault="00974F26">
      <w:pPr>
        <w:pStyle w:val="Nadpis1"/>
        <w:ind w:left="142" w:firstLine="0"/>
      </w:pPr>
      <w:r>
        <w:t>a)</w:t>
      </w:r>
      <w:r>
        <w:rPr>
          <w:spacing w:val="7"/>
        </w:rPr>
        <w:t xml:space="preserve"> </w:t>
      </w:r>
      <w:r>
        <w:t>Oceňovanie</w:t>
      </w:r>
      <w:r>
        <w:rPr>
          <w:spacing w:val="8"/>
        </w:rPr>
        <w:t xml:space="preserve"> </w:t>
      </w:r>
      <w:r>
        <w:t>dlhodobého</w:t>
      </w:r>
      <w:r>
        <w:rPr>
          <w:spacing w:val="7"/>
        </w:rPr>
        <w:t xml:space="preserve"> </w:t>
      </w:r>
      <w:r>
        <w:t>hmotného</w:t>
      </w:r>
      <w:r>
        <w:rPr>
          <w:spacing w:val="7"/>
        </w:rPr>
        <w:t xml:space="preserve"> </w:t>
      </w:r>
      <w: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 nakúpeného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3"/>
        <w:rPr>
          <w:sz w:val="28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489" w:lineRule="auto"/>
        <w:ind w:right="3841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Oceňovanie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dlhodobého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hmotného</w:t>
      </w:r>
      <w:r>
        <w:rPr>
          <w:rFonts w:ascii="Arial MT" w:hAnsi="Arial MT"/>
          <w:spacing w:val="2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majetku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obstaraného</w:t>
      </w:r>
      <w:r>
        <w:rPr>
          <w:rFonts w:ascii="Arial MT" w:hAnsi="Arial MT"/>
          <w:spacing w:val="2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vlastnou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činnosťou</w:t>
      </w:r>
    </w:p>
    <w:p w:rsidR="00DE5B26" w:rsidRDefault="00DE5B26">
      <w:pPr>
        <w:pStyle w:val="Zkladntext"/>
        <w:spacing w:before="1"/>
        <w:rPr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487" w:lineRule="auto"/>
        <w:ind w:right="4122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dlhodobého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hmotného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majetku</w:t>
      </w:r>
      <w:r>
        <w:rPr>
          <w:rFonts w:ascii="Arial MT" w:hAnsi="Arial MT"/>
          <w:spacing w:val="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obstaraného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iným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spôsobom</w:t>
      </w:r>
    </w:p>
    <w:p w:rsidR="00DE5B26" w:rsidRDefault="00DE5B26">
      <w:pPr>
        <w:spacing w:line="487" w:lineRule="auto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sz w:val="25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8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spacing w:before="11"/>
        <w:rPr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9"/>
        </w:rPr>
        <w:t xml:space="preserve"> </w:t>
      </w:r>
      <w:r>
        <w:t>dlhodobého</w:t>
      </w:r>
      <w:r>
        <w:rPr>
          <w:spacing w:val="9"/>
        </w:rPr>
        <w:t xml:space="preserve"> </w:t>
      </w:r>
      <w:r>
        <w:t>finančného</w:t>
      </w:r>
      <w:r>
        <w:rPr>
          <w:spacing w:val="8"/>
        </w:rPr>
        <w:t xml:space="preserve"> </w:t>
      </w:r>
      <w: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Účtovná</w:t>
      </w:r>
      <w:r>
        <w:rPr>
          <w:spacing w:val="10"/>
          <w:w w:val="95"/>
        </w:rPr>
        <w:t xml:space="preserve"> </w:t>
      </w:r>
      <w:r>
        <w:rPr>
          <w:w w:val="95"/>
        </w:rPr>
        <w:t>jednotka</w:t>
      </w:r>
      <w:r>
        <w:rPr>
          <w:spacing w:val="10"/>
          <w:w w:val="95"/>
        </w:rPr>
        <w:t xml:space="preserve"> </w:t>
      </w:r>
      <w:r>
        <w:rPr>
          <w:w w:val="95"/>
        </w:rPr>
        <w:t>oceňovala</w:t>
      </w:r>
      <w:r>
        <w:rPr>
          <w:spacing w:val="11"/>
          <w:w w:val="95"/>
        </w:rPr>
        <w:t xml:space="preserve"> </w:t>
      </w:r>
      <w:r>
        <w:rPr>
          <w:w w:val="95"/>
        </w:rPr>
        <w:t>dlhodobý</w:t>
      </w:r>
      <w:r>
        <w:rPr>
          <w:spacing w:val="10"/>
          <w:w w:val="95"/>
        </w:rPr>
        <w:t xml:space="preserve"> </w:t>
      </w:r>
      <w:r>
        <w:rPr>
          <w:w w:val="95"/>
        </w:rPr>
        <w:t>finančný</w:t>
      </w:r>
      <w:r>
        <w:rPr>
          <w:spacing w:val="11"/>
          <w:w w:val="95"/>
        </w:rPr>
        <w:t xml:space="preserve"> </w:t>
      </w:r>
      <w:r>
        <w:rPr>
          <w:w w:val="95"/>
        </w:rPr>
        <w:t>majetok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cenou</w:t>
      </w:r>
      <w:r>
        <w:rPr>
          <w:rFonts w:ascii="Arial MT" w:hAnsi="Arial MT"/>
          <w:spacing w:val="9"/>
          <w:sz w:val="20"/>
        </w:rPr>
        <w:t xml:space="preserve"> </w:t>
      </w:r>
      <w:r>
        <w:rPr>
          <w:rFonts w:ascii="Arial MT" w:hAnsi="Arial MT"/>
          <w:sz w:val="20"/>
        </w:rPr>
        <w:t>obstarania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pri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nákupe</w:t>
      </w:r>
      <w:r>
        <w:rPr>
          <w:rFonts w:ascii="Arial MT" w:hAnsi="Arial MT"/>
          <w:spacing w:val="9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predaji</w:t>
      </w:r>
    </w:p>
    <w:p w:rsidR="00DE5B26" w:rsidRDefault="00DE5B26">
      <w:pPr>
        <w:pStyle w:val="Zkladntext"/>
        <w:spacing w:before="1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14"/>
        </w:tabs>
        <w:ind w:left="413" w:hanging="272"/>
      </w:pPr>
      <w:r>
        <w:t>Oceňovanie</w:t>
      </w:r>
      <w:r>
        <w:rPr>
          <w:spacing w:val="6"/>
        </w:rPr>
        <w:t xml:space="preserve"> </w:t>
      </w:r>
      <w:r>
        <w:t>zásob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obstaraných</w:t>
      </w:r>
      <w:r>
        <w:rPr>
          <w:spacing w:val="-6"/>
        </w:rPr>
        <w:t xml:space="preserve"> </w:t>
      </w:r>
      <w:r>
        <w:t>kúpou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264" w:lineRule="auto"/>
        <w:ind w:right="496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5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  <w:r>
        <w:rPr>
          <w:rFonts w:ascii="Arial MT" w:hAnsi="Arial MT"/>
          <w:spacing w:val="-50"/>
          <w:w w:val="95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-10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zásob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vytvorených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vlastnou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činnosťou</w:t>
      </w:r>
    </w:p>
    <w:p w:rsidR="00DE5B26" w:rsidRDefault="00974F26">
      <w:pPr>
        <w:pStyle w:val="Zkladntext"/>
        <w:spacing w:before="2"/>
        <w:ind w:left="142"/>
        <w:rPr>
          <w:u w:val="none"/>
        </w:rPr>
      </w:pPr>
      <w:r>
        <w:rPr>
          <w:w w:val="95"/>
          <w:u w:val="none"/>
        </w:rPr>
        <w:t>Účtovná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jednotka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oceňovala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zásoby</w:t>
      </w:r>
      <w:r>
        <w:rPr>
          <w:spacing w:val="4"/>
          <w:w w:val="95"/>
          <w:u w:val="none"/>
        </w:rPr>
        <w:t xml:space="preserve"> </w:t>
      </w:r>
      <w:r>
        <w:rPr>
          <w:w w:val="95"/>
          <w:u w:val="none"/>
        </w:rPr>
        <w:t>obstarané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vlastnou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činnosťou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vlastnými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nákladmi</w:t>
      </w:r>
      <w:r>
        <w:rPr>
          <w:spacing w:val="9"/>
          <w:w w:val="95"/>
          <w:u w:val="none"/>
        </w:rPr>
        <w:t xml:space="preserve"> </w:t>
      </w:r>
      <w:r>
        <w:rPr>
          <w:w w:val="95"/>
          <w:u w:val="none"/>
        </w:rPr>
        <w:t>v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zložení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264" w:lineRule="auto"/>
        <w:ind w:right="496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5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  <w:r>
        <w:rPr>
          <w:rFonts w:ascii="Arial MT" w:hAnsi="Arial MT"/>
          <w:spacing w:val="-50"/>
          <w:w w:val="95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Pri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vyskladnení</w:t>
      </w:r>
      <w:r>
        <w:rPr>
          <w:rFonts w:ascii="Arial MT" w:hAnsi="Arial MT"/>
          <w:spacing w:val="-2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zásob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sa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používala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7"/>
        </w:rPr>
        <w:t xml:space="preserve"> </w:t>
      </w:r>
      <w:r>
        <w:t>pohľadávok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</w:rPr>
        <w:t>P</w:t>
      </w:r>
      <w:r>
        <w:rPr>
          <w:rFonts w:ascii="Arial MT" w:hAnsi="Arial MT"/>
          <w:w w:val="102"/>
          <w:sz w:val="20"/>
        </w:rPr>
        <w:t>oh</w:t>
      </w:r>
      <w:r>
        <w:rPr>
          <w:rFonts w:ascii="Arial MT" w:hAnsi="Arial MT"/>
          <w:w w:val="29"/>
          <w:sz w:val="20"/>
        </w:rPr>
        <w:t>ľ</w:t>
      </w:r>
      <w:r>
        <w:rPr>
          <w:rFonts w:ascii="Arial MT" w:hAnsi="Arial MT"/>
          <w:w w:val="102"/>
          <w:sz w:val="20"/>
        </w:rPr>
        <w:t>adávky</w:t>
      </w:r>
      <w:r>
        <w:rPr>
          <w:rFonts w:ascii="Arial MT" w:hAnsi="Arial MT"/>
          <w:spacing w:val="-4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sa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pri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ich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vzniku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oce</w:t>
      </w:r>
      <w:r>
        <w:rPr>
          <w:rFonts w:ascii="Arial MT" w:hAnsi="Arial MT"/>
          <w:w w:val="56"/>
          <w:sz w:val="20"/>
        </w:rPr>
        <w:t>ň</w:t>
      </w:r>
      <w:r>
        <w:rPr>
          <w:rFonts w:ascii="Arial MT" w:hAnsi="Arial MT"/>
          <w:w w:val="102"/>
          <w:sz w:val="20"/>
        </w:rPr>
        <w:t>ovali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nominálnou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hodno</w:t>
      </w:r>
      <w:r>
        <w:rPr>
          <w:rFonts w:ascii="Arial MT" w:hAnsi="Arial MT"/>
          <w:spacing w:val="-1"/>
          <w:w w:val="102"/>
          <w:sz w:val="20"/>
        </w:rPr>
        <w:t>t</w:t>
      </w:r>
      <w:r>
        <w:rPr>
          <w:rFonts w:ascii="Arial MT" w:hAnsi="Arial MT"/>
          <w:w w:val="102"/>
          <w:sz w:val="20"/>
        </w:rPr>
        <w:t>ou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14"/>
        </w:tabs>
        <w:ind w:left="413" w:hanging="272"/>
      </w:pPr>
      <w:r>
        <w:t>Oceňovanie</w:t>
      </w:r>
      <w:r>
        <w:rPr>
          <w:spacing w:val="9"/>
        </w:rPr>
        <w:t xml:space="preserve"> </w:t>
      </w:r>
      <w:r>
        <w:t>krátkodobého</w:t>
      </w:r>
      <w:r>
        <w:rPr>
          <w:spacing w:val="9"/>
        </w:rPr>
        <w:t xml:space="preserve"> </w:t>
      </w:r>
      <w:r>
        <w:t>finančného</w:t>
      </w:r>
      <w:r>
        <w:rPr>
          <w:spacing w:val="9"/>
        </w:rPr>
        <w:t xml:space="preserve"> </w:t>
      </w:r>
      <w:r>
        <w:t>majetku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Krátkodobý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finančný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majetok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sa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oceňoval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DE5B26">
      <w:pPr>
        <w:pStyle w:val="Zkladntext"/>
        <w:spacing w:before="1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4"/>
        </w:rPr>
        <w:t xml:space="preserve"> </w:t>
      </w:r>
      <w:r>
        <w:t>záväzkov,</w:t>
      </w:r>
      <w:r>
        <w:rPr>
          <w:spacing w:val="3"/>
        </w:rPr>
        <w:t xml:space="preserve"> </w:t>
      </w:r>
      <w:r>
        <w:t>vrátane</w:t>
      </w:r>
      <w:r>
        <w:rPr>
          <w:spacing w:val="4"/>
        </w:rPr>
        <w:t xml:space="preserve"> </w:t>
      </w:r>
      <w:r>
        <w:t>rezerv,</w:t>
      </w:r>
      <w:r>
        <w:rPr>
          <w:spacing w:val="4"/>
        </w:rPr>
        <w:t xml:space="preserve"> </w:t>
      </w:r>
      <w:r>
        <w:t>dlhopisov,</w:t>
      </w:r>
      <w:r>
        <w:rPr>
          <w:spacing w:val="3"/>
        </w:rPr>
        <w:t xml:space="preserve"> </w:t>
      </w:r>
      <w:r>
        <w:t>pôžičiek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úverov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50"/>
        <w:ind w:right="7443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Rezervy</w:t>
      </w:r>
      <w:r>
        <w:rPr>
          <w:rFonts w:ascii="Arial MT" w:hAnsi="Arial MT"/>
          <w:spacing w:val="-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7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oceňovali</w:t>
      </w:r>
      <w:r>
        <w:rPr>
          <w:rFonts w:ascii="Arial MT" w:hAnsi="Arial MT"/>
          <w:spacing w:val="6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očakávanej</w:t>
      </w:r>
      <w:r>
        <w:rPr>
          <w:rFonts w:ascii="Arial MT" w:hAnsi="Arial MT"/>
          <w:spacing w:val="-49"/>
          <w:w w:val="95"/>
          <w:sz w:val="20"/>
        </w:rPr>
        <w:t xml:space="preserve"> </w:t>
      </w:r>
      <w:r>
        <w:rPr>
          <w:rFonts w:ascii="Arial MT" w:hAnsi="Arial MT"/>
          <w:sz w:val="20"/>
        </w:rPr>
        <w:t>výške záväzkov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443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Záväzky</w:t>
      </w:r>
      <w:r>
        <w:rPr>
          <w:rFonts w:ascii="Arial MT" w:hAnsi="Arial MT"/>
          <w:spacing w:val="-14"/>
          <w:sz w:val="20"/>
        </w:rPr>
        <w:t xml:space="preserve"> </w:t>
      </w:r>
      <w:r>
        <w:rPr>
          <w:rFonts w:ascii="Arial MT" w:hAnsi="Arial MT"/>
          <w:sz w:val="20"/>
        </w:rPr>
        <w:t>sa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</w:rPr>
        <w:t>pri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ich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vzniku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oceňovali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6"/>
        <w:ind w:right="7618" w:firstLine="0"/>
        <w:rPr>
          <w:rFonts w:ascii="Arial MT" w:hAnsi="Arial MT"/>
          <w:sz w:val="20"/>
        </w:rPr>
      </w:pPr>
      <w:r>
        <w:rPr>
          <w:rFonts w:ascii="Arial MT" w:hAnsi="Arial MT"/>
          <w:w w:val="90"/>
          <w:sz w:val="20"/>
        </w:rPr>
        <w:t>Pôžičky</w:t>
      </w:r>
      <w:r>
        <w:rPr>
          <w:rFonts w:ascii="Arial MT" w:hAnsi="Arial MT"/>
          <w:spacing w:val="19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sa</w:t>
      </w:r>
      <w:r>
        <w:rPr>
          <w:rFonts w:ascii="Arial MT" w:hAnsi="Arial MT"/>
          <w:spacing w:val="28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oceňovali</w:t>
      </w:r>
      <w:r>
        <w:rPr>
          <w:rFonts w:ascii="Arial MT" w:hAnsi="Arial MT"/>
          <w:spacing w:val="27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nominálnou</w:t>
      </w:r>
      <w:r>
        <w:rPr>
          <w:rFonts w:ascii="Arial MT" w:hAnsi="Arial MT"/>
          <w:spacing w:val="-47"/>
          <w:w w:val="90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538" w:firstLine="0"/>
        <w:rPr>
          <w:rFonts w:ascii="Arial MT" w:hAnsi="Arial MT"/>
          <w:sz w:val="20"/>
        </w:rPr>
      </w:pPr>
      <w:r>
        <w:rPr>
          <w:rFonts w:ascii="Arial MT" w:hAnsi="Arial MT"/>
          <w:spacing w:val="-1"/>
          <w:sz w:val="20"/>
        </w:rPr>
        <w:t>Dlhopisy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sa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oceňovali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79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Úvery sa</w:t>
      </w:r>
      <w:r>
        <w:rPr>
          <w:rFonts w:ascii="Arial MT" w:hAnsi="Arial MT"/>
          <w:spacing w:val="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oceňovali</w:t>
      </w:r>
      <w:r>
        <w:rPr>
          <w:rFonts w:ascii="Arial MT" w:hAnsi="Arial MT"/>
          <w:spacing w:val="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nominálnou</w:t>
      </w:r>
      <w:r>
        <w:rPr>
          <w:rFonts w:ascii="Arial MT" w:hAnsi="Arial MT"/>
          <w:spacing w:val="-51"/>
          <w:w w:val="95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Spôsob</w:t>
      </w:r>
      <w:r>
        <w:rPr>
          <w:spacing w:val="6"/>
        </w:rPr>
        <w:t xml:space="preserve"> </w:t>
      </w:r>
      <w:r>
        <w:t>zostavenia</w:t>
      </w:r>
      <w:r>
        <w:rPr>
          <w:spacing w:val="7"/>
        </w:rPr>
        <w:t xml:space="preserve"> </w:t>
      </w:r>
      <w:r>
        <w:t>odpisového</w:t>
      </w:r>
      <w:r>
        <w:rPr>
          <w:spacing w:val="6"/>
        </w:rPr>
        <w:t xml:space="preserve"> </w:t>
      </w:r>
      <w:r>
        <w:t>plánu</w:t>
      </w:r>
      <w:r>
        <w:rPr>
          <w:spacing w:val="6"/>
        </w:rPr>
        <w:t xml:space="preserve"> </w:t>
      </w:r>
      <w:r>
        <w:t>pre</w:t>
      </w:r>
      <w:r>
        <w:rPr>
          <w:spacing w:val="7"/>
        </w:rPr>
        <w:t xml:space="preserve"> </w:t>
      </w:r>
      <w:r>
        <w:t>dlhodobý</w:t>
      </w:r>
      <w:r>
        <w:rPr>
          <w:spacing w:val="7"/>
        </w:rPr>
        <w:t xml:space="preserve"> </w:t>
      </w:r>
      <w:r>
        <w:t>majetok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Spôsob</w:t>
      </w:r>
      <w:r>
        <w:rPr>
          <w:spacing w:val="16"/>
        </w:rPr>
        <w:t xml:space="preserve"> </w:t>
      </w:r>
      <w:r>
        <w:t>odpisovania</w:t>
      </w:r>
      <w:r>
        <w:rPr>
          <w:spacing w:val="16"/>
        </w:rPr>
        <w:t xml:space="preserve"> </w:t>
      </w:r>
      <w:r>
        <w:t>dlhodobého</w:t>
      </w:r>
      <w:r>
        <w:rPr>
          <w:spacing w:val="16"/>
        </w:rPr>
        <w:t xml:space="preserve"> </w:t>
      </w:r>
      <w:r>
        <w:t>majetku</w:t>
      </w:r>
    </w:p>
    <w:p w:rsidR="00DE5B26" w:rsidRDefault="00E9182F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489" w:lineRule="auto"/>
        <w:ind w:right="3159" w:firstLine="0"/>
        <w:rPr>
          <w:rFonts w:ascii="Arial MT" w:hAnsi="Arial MT"/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345440</wp:posOffset>
                </wp:positionH>
                <wp:positionV relativeFrom="paragraph">
                  <wp:posOffset>459740</wp:posOffset>
                </wp:positionV>
                <wp:extent cx="6781165" cy="1985010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81165" cy="1985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2" w:type="dxa"/>
                              <w:tblBorders>
                                <w:top w:val="single" w:sz="18" w:space="0" w:color="000000"/>
                                <w:left w:val="single" w:sz="18" w:space="0" w:color="000000"/>
                                <w:bottom w:val="single" w:sz="18" w:space="0" w:color="000000"/>
                                <w:right w:val="single" w:sz="18" w:space="0" w:color="000000"/>
                                <w:insideH w:val="single" w:sz="18" w:space="0" w:color="000000"/>
                                <w:insideV w:val="single" w:sz="1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483"/>
                              <w:gridCol w:w="1006"/>
                              <w:gridCol w:w="1136"/>
                              <w:gridCol w:w="2991"/>
                            </w:tblGrid>
                            <w:tr w:rsidR="00DE5B26">
                              <w:trPr>
                                <w:trHeight w:val="747"/>
                              </w:trPr>
                              <w:tc>
                                <w:tcPr>
                                  <w:tcW w:w="5483" w:type="dxa"/>
                                  <w:tcBorders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spacing w:before="8"/>
                                    <w:rPr>
                                      <w:b/>
                                    </w:rPr>
                                  </w:pPr>
                                </w:p>
                                <w:p w:rsidR="00DE5B26" w:rsidRDefault="00974F26">
                                  <w:pPr>
                                    <w:pStyle w:val="TableParagraph"/>
                                    <w:spacing w:before="1"/>
                                    <w:ind w:left="147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Druh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dlhodobého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before="26" w:line="230" w:lineRule="atLeast"/>
                                    <w:ind w:left="69" w:right="25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Doba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odpisova</w:t>
                                  </w:r>
                                  <w:r>
                                    <w:rPr>
                                      <w:b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nia</w:t>
                                  </w: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before="26" w:line="230" w:lineRule="atLeast"/>
                                    <w:ind w:left="135" w:right="91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Ročná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odpisová</w:t>
                                  </w:r>
                                  <w:r>
                                    <w:rPr>
                                      <w:b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sadzba</w:t>
                                  </w: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spacing w:before="8"/>
                                    <w:rPr>
                                      <w:b/>
                                    </w:rPr>
                                  </w:pPr>
                                </w:p>
                                <w:p w:rsidR="00DE5B26" w:rsidRDefault="00974F26">
                                  <w:pPr>
                                    <w:pStyle w:val="TableParagraph"/>
                                    <w:spacing w:before="1"/>
                                    <w:ind w:left="52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Metóda</w:t>
                                  </w:r>
                                  <w:r>
                                    <w:rPr>
                                      <w:b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odpisovania</w:t>
                                  </w:r>
                                </w:p>
                              </w:tc>
                            </w:tr>
                            <w:tr w:rsidR="00DE5B26">
                              <w:trPr>
                                <w:trHeight w:val="21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double" w:sz="3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19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Aktivované</w:t>
                                  </w:r>
                                  <w:r>
                                    <w:rPr>
                                      <w:rFonts w:ascii="Arial MT" w:hAnsi="Arial MT"/>
                                      <w:spacing w:val="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rFonts w:ascii="Arial MT" w:hAnsi="Arial MT"/>
                                      <w:spacing w:val="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MT" w:hAnsi="Arial MT"/>
                                      <w:spacing w:val="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vývoj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ceni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práva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sz w:val="20"/>
                                    </w:rPr>
                                    <w:t>Goodwill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Ostatný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nehmotný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majetok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sz w:val="20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amos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hnu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veci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súbory</w:t>
                                  </w:r>
                                  <w:r>
                                    <w:rPr>
                                      <w:rFonts w:ascii="Arial MT" w:hAnsi="Arial MT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hnu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ných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vecí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ákladné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ádo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38"/>
                                      <w:sz w:val="20"/>
                                    </w:rPr>
                                    <w:t>ť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w w:val="69"/>
                                      <w:sz w:val="20"/>
                                    </w:rPr>
                                    <w:t>žn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zviera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20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01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Ostatný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 MT" w:hAnsi="Arial MT"/>
                                      <w:spacing w:val="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majetok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6C0F78" w:rsidP="006C0F78">
                                  <w:pPr>
                                    <w:pStyle w:val="TableParagraph"/>
                                    <w:jc w:val="center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4"/>
                                    </w:rPr>
                                    <w:t>4 ROKY</w:t>
                                  </w: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 w:rsidR="00DE5B26" w:rsidRDefault="006C0F7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4"/>
                                    </w:rPr>
                                    <w:t>ROVNOMERN</w:t>
                                  </w:r>
                                  <w:r>
                                    <w:rPr>
                                      <w:rFonts w:ascii="Times New Roman"/>
                                      <w:sz w:val="14"/>
                                    </w:rPr>
                                    <w:t>Ý</w:t>
                                  </w:r>
                                </w:p>
                              </w:tc>
                            </w:tr>
                          </w:tbl>
                          <w:p w:rsidR="00DE5B26" w:rsidRDefault="00DE5B2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.2pt;margin-top:36.2pt;width:533.95pt;height:156.3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uLzrQIAAKo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2" w:type="dxa"/>
                        <w:tbl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  <w:insideH w:val="single" w:sz="18" w:space="0" w:color="000000"/>
                          <w:insideV w:val="single" w:sz="1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483"/>
                        <w:gridCol w:w="1006"/>
                        <w:gridCol w:w="1136"/>
                        <w:gridCol w:w="2991"/>
                      </w:tblGrid>
                      <w:tr w:rsidR="00DE5B26">
                        <w:trPr>
                          <w:trHeight w:val="747"/>
                        </w:trPr>
                        <w:tc>
                          <w:tcPr>
                            <w:tcW w:w="5483" w:type="dxa"/>
                            <w:tcBorders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spacing w:before="8"/>
                              <w:rPr>
                                <w:b/>
                              </w:rPr>
                            </w:pPr>
                          </w:p>
                          <w:p w:rsidR="00DE5B26" w:rsidRDefault="00974F26">
                            <w:pPr>
                              <w:pStyle w:val="TableParagraph"/>
                              <w:spacing w:before="1"/>
                              <w:ind w:left="147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Druh</w:t>
                            </w:r>
                            <w:r>
                              <w:rPr>
                                <w:b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dlhodobého</w:t>
                            </w:r>
                            <w:r>
                              <w:rPr>
                                <w:b/>
                                <w:spacing w:val="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before="26" w:line="230" w:lineRule="atLeast"/>
                              <w:ind w:left="69" w:right="25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Doba</w:t>
                            </w:r>
                            <w:r>
                              <w:rPr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odpisova</w:t>
                            </w:r>
                            <w:r>
                              <w:rPr>
                                <w:b/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nia</w:t>
                            </w:r>
                          </w:p>
                        </w:tc>
                        <w:tc>
                          <w:tcPr>
                            <w:tcW w:w="1136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before="26" w:line="230" w:lineRule="atLeast"/>
                              <w:ind w:left="135" w:right="91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Ročná</w:t>
                            </w:r>
                            <w:r>
                              <w:rPr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odpisová</w:t>
                            </w:r>
                            <w:r>
                              <w:rPr>
                                <w:b/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sadzba</w:t>
                            </w:r>
                          </w:p>
                        </w:tc>
                        <w:tc>
                          <w:tcPr>
                            <w:tcW w:w="2991" w:type="dxa"/>
                            <w:tcBorders>
                              <w:left w:val="single" w:sz="8" w:space="0" w:color="000000"/>
                              <w:bottom w:val="double" w:sz="3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spacing w:before="8"/>
                              <w:rPr>
                                <w:b/>
                              </w:rPr>
                            </w:pPr>
                          </w:p>
                          <w:p w:rsidR="00DE5B26" w:rsidRDefault="00974F26">
                            <w:pPr>
                              <w:pStyle w:val="TableParagraph"/>
                              <w:spacing w:before="1"/>
                              <w:ind w:left="52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Metóda</w:t>
                            </w:r>
                            <w:r>
                              <w:rPr>
                                <w:b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odpisovania</w:t>
                            </w:r>
                          </w:p>
                        </w:tc>
                      </w:tr>
                      <w:tr w:rsidR="00DE5B26">
                        <w:trPr>
                          <w:trHeight w:val="213"/>
                        </w:trPr>
                        <w:tc>
                          <w:tcPr>
                            <w:tcW w:w="5483" w:type="dxa"/>
                            <w:tcBorders>
                              <w:top w:val="double" w:sz="3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19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Aktivované</w:t>
                            </w:r>
                            <w:r>
                              <w:rPr>
                                <w:rFonts w:ascii="Arial MT" w:hAnsi="Arial MT"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rFonts w:ascii="Arial MT" w:hAnsi="Arial MT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 MT" w:hAnsi="Arial MT"/>
                                <w:spacing w:val="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vývoj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O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ceni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práva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Goodwill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Ostatný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dlhodobý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nehmotný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majetok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amos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hnu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veci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súbory</w:t>
                            </w:r>
                            <w:r>
                              <w:rPr>
                                <w:rFonts w:ascii="Arial MT" w:hAnsi="Arial MT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hnu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ných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vecí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ákladné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ádo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38"/>
                                <w:sz w:val="20"/>
                              </w:rPr>
                              <w:t>ť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w w:val="69"/>
                                <w:sz w:val="20"/>
                              </w:rPr>
                              <w:t>žn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zviera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20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01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Ostatný</w:t>
                            </w:r>
                            <w:r>
                              <w:rPr>
                                <w:rFonts w:ascii="Arial MT" w:hAnsi="Arial MT"/>
                                <w:spacing w:val="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dlhodobý</w:t>
                            </w:r>
                            <w:r>
                              <w:rPr>
                                <w:rFonts w:ascii="Arial MT" w:hAnsi="Arial MT"/>
                                <w:spacing w:val="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hmotný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majetok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6C0F78" w:rsidP="006C0F78">
                            <w:pPr>
                              <w:pStyle w:val="TableParagraph"/>
                              <w:jc w:val="center"/>
                              <w:rPr>
                                <w:rFonts w:ascii="Times New Roman"/>
                                <w:sz w:val="14"/>
                              </w:rPr>
                            </w:pPr>
                            <w:r>
                              <w:rPr>
                                <w:rFonts w:ascii="Times New Roman"/>
                                <w:sz w:val="14"/>
                              </w:rPr>
                              <w:t>4 ROKY</w:t>
                            </w: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 w:rsidR="00DE5B26" w:rsidRDefault="006C0F78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  <w:r>
                              <w:rPr>
                                <w:rFonts w:ascii="Times New Roman"/>
                                <w:sz w:val="14"/>
                              </w:rPr>
                              <w:t>ROVNOMERN</w:t>
                            </w:r>
                            <w:r>
                              <w:rPr>
                                <w:rFonts w:ascii="Times New Roman"/>
                                <w:sz w:val="14"/>
                              </w:rPr>
                              <w:t>Ý</w:t>
                            </w:r>
                          </w:p>
                        </w:tc>
                      </w:tr>
                    </w:tbl>
                    <w:p w:rsidR="00DE5B26" w:rsidRDefault="00DE5B2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4F26">
        <w:rPr>
          <w:rFonts w:ascii="Arial MT" w:hAnsi="Arial MT"/>
          <w:w w:val="95"/>
          <w:sz w:val="20"/>
        </w:rPr>
        <w:t>tieto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účtovné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prípady</w:t>
      </w:r>
      <w:r w:rsidR="00974F26">
        <w:rPr>
          <w:rFonts w:ascii="Arial MT" w:hAnsi="Arial MT"/>
          <w:spacing w:val="4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sa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v</w:t>
      </w:r>
      <w:r w:rsidR="00974F26">
        <w:rPr>
          <w:rFonts w:ascii="Arial MT" w:hAnsi="Arial MT"/>
          <w:spacing w:val="10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bežnom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účtovnom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období</w:t>
      </w:r>
      <w:r w:rsidR="00974F26">
        <w:rPr>
          <w:rFonts w:ascii="Arial MT" w:hAnsi="Arial MT"/>
          <w:spacing w:val="8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u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účtovnej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jednotky</w:t>
      </w:r>
      <w:r w:rsidR="00974F26">
        <w:rPr>
          <w:rFonts w:ascii="Arial MT" w:hAnsi="Arial MT"/>
          <w:spacing w:val="5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nevyskytli</w:t>
      </w:r>
      <w:r w:rsidR="00974F26">
        <w:rPr>
          <w:rFonts w:ascii="Arial MT" w:hAnsi="Arial MT"/>
          <w:spacing w:val="-50"/>
          <w:w w:val="95"/>
          <w:sz w:val="20"/>
        </w:rPr>
        <w:t xml:space="preserve"> </w:t>
      </w:r>
      <w:r w:rsidR="00974F26">
        <w:rPr>
          <w:rFonts w:ascii="Arial MT" w:hAnsi="Arial MT"/>
          <w:sz w:val="20"/>
          <w:u w:val="single"/>
        </w:rPr>
        <w:t>Tvorba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odpisového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plánu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pre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jednotlivé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druhy</w:t>
      </w:r>
      <w:r w:rsidR="00974F26">
        <w:rPr>
          <w:rFonts w:ascii="Arial MT" w:hAnsi="Arial MT"/>
          <w:spacing w:val="-2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dlhodobého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majetku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7"/>
        <w:rPr>
          <w:sz w:val="26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Významné</w:t>
      </w:r>
      <w:r>
        <w:rPr>
          <w:spacing w:val="6"/>
        </w:rPr>
        <w:t xml:space="preserve"> </w:t>
      </w:r>
      <w:r>
        <w:t>zmeny účtovných</w:t>
      </w:r>
      <w:r>
        <w:rPr>
          <w:spacing w:val="6"/>
        </w:rPr>
        <w:t xml:space="preserve"> </w:t>
      </w:r>
      <w:r>
        <w:t>zásad</w:t>
      </w:r>
      <w:r>
        <w:rPr>
          <w:spacing w:val="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účtovných</w:t>
      </w:r>
      <w:r>
        <w:rPr>
          <w:spacing w:val="6"/>
        </w:rPr>
        <w:t xml:space="preserve"> </w:t>
      </w:r>
      <w:r>
        <w:t>metód</w:t>
      </w:r>
    </w:p>
    <w:p w:rsidR="00DE5B26" w:rsidRDefault="00DE5B26">
      <w:p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974F26">
      <w:pPr>
        <w:spacing w:before="127" w:line="247" w:lineRule="auto"/>
        <w:ind w:left="142" w:right="12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Zmeny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účtovných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zásad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metód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uvedením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dôvodu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ich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uplatnenia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ich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vplyvu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hodnotu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majetku,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záväzkov, vlastného imania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výsledku hospodárenia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účtovnej jednotky</w:t>
      </w:r>
    </w:p>
    <w:p w:rsidR="00DE5B26" w:rsidRDefault="00DE5B26">
      <w:pPr>
        <w:pStyle w:val="Zkladntext"/>
        <w:spacing w:before="10"/>
        <w:rPr>
          <w:rFonts w:ascii="Arial"/>
          <w:b/>
          <w:sz w:val="17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5"/>
        <w:gridCol w:w="4283"/>
        <w:gridCol w:w="2178"/>
      </w:tblGrid>
      <w:tr w:rsidR="00DE5B26">
        <w:trPr>
          <w:trHeight w:val="747"/>
        </w:trPr>
        <w:tc>
          <w:tcPr>
            <w:tcW w:w="4155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9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1480" w:right="14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4283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9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1480" w:right="14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27" w:line="230" w:lineRule="atLeast"/>
              <w:ind w:left="251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zložky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</w:tr>
      <w:tr w:rsidR="00DE5B26">
        <w:trPr>
          <w:trHeight w:val="215"/>
        </w:trPr>
        <w:tc>
          <w:tcPr>
            <w:tcW w:w="415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8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2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1"/>
        </w:trPr>
        <w:tc>
          <w:tcPr>
            <w:tcW w:w="4155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6"/>
        <w:rPr>
          <w:rFonts w:ascii="Arial"/>
          <w:b/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poskytnutých</w:t>
      </w:r>
      <w:r>
        <w:rPr>
          <w:spacing w:val="7"/>
        </w:rPr>
        <w:t xml:space="preserve"> </w:t>
      </w:r>
      <w:r>
        <w:t>dotáciách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83"/>
        <w:gridCol w:w="2955"/>
        <w:gridCol w:w="2178"/>
      </w:tblGrid>
      <w:tr w:rsidR="00DE5B26">
        <w:trPr>
          <w:trHeight w:val="214"/>
        </w:trPr>
        <w:tc>
          <w:tcPr>
            <w:tcW w:w="5483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2346" w:right="23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2955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420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</w:p>
        </w:tc>
      </w:tr>
      <w:tr w:rsidR="00DE5B26">
        <w:trPr>
          <w:trHeight w:val="212"/>
        </w:trPr>
        <w:tc>
          <w:tcPr>
            <w:tcW w:w="5483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5483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974F26">
      <w:pPr>
        <w:pStyle w:val="Odstavecseseznamem"/>
        <w:numPr>
          <w:ilvl w:val="0"/>
          <w:numId w:val="9"/>
        </w:numPr>
        <w:tabs>
          <w:tab w:val="left" w:pos="476"/>
        </w:tabs>
        <w:spacing w:before="201"/>
        <w:rPr>
          <w:b/>
        </w:rPr>
      </w:pPr>
      <w:r>
        <w:rPr>
          <w:b/>
        </w:rPr>
        <w:t>Opravy významných</w:t>
      </w:r>
      <w:r>
        <w:rPr>
          <w:b/>
          <w:spacing w:val="5"/>
        </w:rPr>
        <w:t xml:space="preserve"> </w:t>
      </w:r>
      <w:r>
        <w:rPr>
          <w:b/>
        </w:rPr>
        <w:t>chýb</w:t>
      </w:r>
      <w:r>
        <w:rPr>
          <w:b/>
          <w:spacing w:val="6"/>
        </w:rPr>
        <w:t xml:space="preserve"> </w:t>
      </w:r>
      <w:r>
        <w:rPr>
          <w:b/>
        </w:rPr>
        <w:t>minulých</w:t>
      </w:r>
      <w:r>
        <w:rPr>
          <w:b/>
          <w:spacing w:val="6"/>
        </w:rPr>
        <w:t xml:space="preserve"> </w:t>
      </w:r>
      <w:r>
        <w:rPr>
          <w:b/>
        </w:rPr>
        <w:t>účtovných</w:t>
      </w:r>
      <w:r>
        <w:rPr>
          <w:b/>
          <w:spacing w:val="6"/>
        </w:rPr>
        <w:t xml:space="preserve"> </w:t>
      </w:r>
      <w:r>
        <w:rPr>
          <w:b/>
        </w:rPr>
        <w:t>období</w:t>
      </w:r>
    </w:p>
    <w:p w:rsidR="00DE5B26" w:rsidRDefault="00974F26">
      <w:pPr>
        <w:spacing w:before="68" w:line="247" w:lineRule="auto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Opravy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významných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chýb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minulých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účtovných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období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účtovaných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bežnom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účt.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období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uvedením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sumy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vplyvu na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nerozdelený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zisk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alebo neuhradenú stratu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minulých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rokov</w:t>
      </w:r>
    </w:p>
    <w:p w:rsidR="00DE5B26" w:rsidRDefault="00DE5B26">
      <w:pPr>
        <w:pStyle w:val="Zkladntext"/>
        <w:spacing w:after="1"/>
        <w:rPr>
          <w:rFonts w:ascii="Arial"/>
          <w:b/>
          <w:sz w:val="18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1013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b/>
              </w:rPr>
            </w:pPr>
          </w:p>
          <w:p w:rsidR="00DE5B26" w:rsidRDefault="00974F26">
            <w:pPr>
              <w:pStyle w:val="TableParagraph"/>
              <w:spacing w:before="142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chyby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41" w:line="247" w:lineRule="auto"/>
              <w:ind w:left="284" w:firstLine="4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nerozdelený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zisk</w:t>
            </w:r>
          </w:p>
          <w:p w:rsidR="00DE5B26" w:rsidRDefault="00974F26">
            <w:pPr>
              <w:pStyle w:val="TableParagraph"/>
              <w:spacing w:line="247" w:lineRule="auto"/>
              <w:ind w:left="286" w:hanging="110"/>
              <w:rPr>
                <w:b/>
                <w:sz w:val="20"/>
              </w:rPr>
            </w:pPr>
            <w:r>
              <w:rPr>
                <w:b/>
                <w:sz w:val="20"/>
              </w:rPr>
              <w:t>/neuhradenú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stratu</w:t>
            </w:r>
            <w:r>
              <w:rPr>
                <w:b/>
                <w:spacing w:val="-52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</w:p>
        </w:tc>
      </w:tr>
      <w:tr w:rsidR="00DE5B26">
        <w:trPr>
          <w:trHeight w:val="215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1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3"/>
        <w:rPr>
          <w:rFonts w:ascii="Arial"/>
          <w:b/>
          <w:sz w:val="9"/>
          <w:u w:val="none"/>
        </w:rPr>
      </w:pPr>
    </w:p>
    <w:p w:rsidR="00DE5B26" w:rsidRDefault="00974F26">
      <w:pPr>
        <w:spacing w:before="95"/>
        <w:ind w:left="142"/>
        <w:rPr>
          <w:rFonts w:ascii="Arial" w:hAnsi="Arial"/>
          <w:b/>
        </w:rPr>
      </w:pPr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4"/>
          <w:u w:val="single"/>
        </w:rPr>
        <w:t xml:space="preserve"> </w:t>
      </w:r>
      <w:r>
        <w:rPr>
          <w:rFonts w:ascii="Arial" w:hAnsi="Arial"/>
          <w:b/>
          <w:u w:val="single"/>
        </w:rPr>
        <w:t>III</w:t>
      </w:r>
    </w:p>
    <w:p w:rsidR="00DE5B26" w:rsidRDefault="00974F26">
      <w:pPr>
        <w:spacing w:before="38"/>
        <w:ind w:left="2091" w:right="212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:rsidR="00DE5B26" w:rsidRDefault="00DE5B26">
      <w:pPr>
        <w:pStyle w:val="Zkladntext"/>
        <w:spacing w:before="6"/>
        <w:rPr>
          <w:rFonts w:ascii="Arial"/>
          <w:b/>
          <w:sz w:val="12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95"/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položkách</w:t>
      </w:r>
      <w:r>
        <w:rPr>
          <w:spacing w:val="5"/>
        </w:rPr>
        <w:t xml:space="preserve"> </w:t>
      </w:r>
      <w:r>
        <w:t>nákladov</w:t>
      </w:r>
      <w:r>
        <w:rPr>
          <w:spacing w:val="3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výnosov</w:t>
      </w:r>
      <w:r>
        <w:rPr>
          <w:spacing w:val="2"/>
        </w:rPr>
        <w:t xml:space="preserve"> </w:t>
      </w:r>
      <w:r>
        <w:t>výnimočného</w:t>
      </w:r>
      <w:r>
        <w:rPr>
          <w:spacing w:val="6"/>
        </w:rPr>
        <w:t xml:space="preserve"> </w:t>
      </w:r>
      <w:r>
        <w:t>rozsahu</w:t>
      </w:r>
      <w:r>
        <w:rPr>
          <w:spacing w:val="6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výskytu</w:t>
      </w:r>
    </w:p>
    <w:p w:rsidR="00DE5B26" w:rsidRDefault="00974F26">
      <w:pPr>
        <w:pStyle w:val="Zkladntext"/>
        <w:spacing w:before="26"/>
        <w:ind w:left="142"/>
        <w:rPr>
          <w:u w:val="none"/>
        </w:rPr>
      </w:pP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nákladoch, ktoré</w:t>
      </w:r>
      <w:r>
        <w:rPr>
          <w:spacing w:val="1"/>
        </w:rPr>
        <w:t xml:space="preserve"> </w:t>
      </w:r>
      <w:r>
        <w:t>majú</w:t>
      </w:r>
      <w:r>
        <w:rPr>
          <w:spacing w:val="2"/>
        </w:rPr>
        <w:t xml:space="preserve"> </w:t>
      </w:r>
      <w:r>
        <w:t>výnimočný</w:t>
      </w:r>
      <w:r>
        <w:rPr>
          <w:spacing w:val="1"/>
        </w:rPr>
        <w:t xml:space="preserve"> </w:t>
      </w:r>
      <w:r>
        <w:t>charakter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rozsah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213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246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5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0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1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2"/>
        <w:rPr>
          <w:sz w:val="17"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výnosoch, ktoré</w:t>
      </w:r>
      <w:r>
        <w:rPr>
          <w:spacing w:val="1"/>
        </w:rPr>
        <w:t xml:space="preserve"> </w:t>
      </w:r>
      <w:r>
        <w:t>majú</w:t>
      </w:r>
      <w:r>
        <w:rPr>
          <w:spacing w:val="1"/>
        </w:rPr>
        <w:t xml:space="preserve"> </w:t>
      </w:r>
      <w:r>
        <w:t>výnimočný</w:t>
      </w:r>
      <w:r>
        <w:rPr>
          <w:spacing w:val="1"/>
        </w:rPr>
        <w:t xml:space="preserve"> </w:t>
      </w:r>
      <w:r>
        <w:t>charakter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rozsah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214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246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3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spacing w:line="202" w:lineRule="exact"/>
        <w:jc w:val="right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84"/>
      </w:pPr>
      <w:r>
        <w:lastRenderedPageBreak/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záväzkoch</w:t>
      </w:r>
    </w:p>
    <w:p w:rsidR="00DE5B26" w:rsidRDefault="00974F26">
      <w:pPr>
        <w:pStyle w:val="Odstavecseseznamem"/>
        <w:numPr>
          <w:ilvl w:val="0"/>
          <w:numId w:val="5"/>
        </w:numPr>
        <w:tabs>
          <w:tab w:val="left" w:pos="380"/>
        </w:tabs>
        <w:spacing w:before="24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  <w:u w:val="single"/>
        </w:rPr>
        <w:t>I</w:t>
      </w:r>
      <w:r>
        <w:rPr>
          <w:rFonts w:ascii="Arial MT" w:hAnsi="Arial MT"/>
          <w:w w:val="102"/>
          <w:sz w:val="20"/>
          <w:u w:val="single"/>
        </w:rPr>
        <w:t>n</w:t>
      </w:r>
      <w:r>
        <w:rPr>
          <w:rFonts w:ascii="Arial MT" w:hAnsi="Arial MT"/>
          <w:spacing w:val="-1"/>
          <w:w w:val="102"/>
          <w:sz w:val="20"/>
          <w:u w:val="single"/>
        </w:rPr>
        <w:t>f</w:t>
      </w:r>
      <w:r>
        <w:rPr>
          <w:rFonts w:ascii="Arial MT" w:hAnsi="Arial MT"/>
          <w:w w:val="102"/>
          <w:sz w:val="20"/>
          <w:u w:val="single"/>
        </w:rPr>
        <w:t>ormácie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celkovej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sume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záväzkoch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zos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a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kovou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dobou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spla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nos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i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dlhšou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ako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pä</w:t>
      </w:r>
      <w:r>
        <w:rPr>
          <w:rFonts w:ascii="Arial MT" w:hAnsi="Arial MT"/>
          <w:w w:val="38"/>
          <w:sz w:val="20"/>
          <w:u w:val="single"/>
        </w:rPr>
        <w:t>ť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rokov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13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935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01"/>
        </w:trPr>
        <w:tc>
          <w:tcPr>
            <w:tcW w:w="9308" w:type="dxa"/>
            <w:tcBorders>
              <w:top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82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102"/>
                <w:sz w:val="20"/>
              </w:rPr>
              <w:t>Celková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suma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záväzkov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so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zos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a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kovou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pacing w:val="1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dobou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spla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nos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dlhšou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ako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pä</w:t>
            </w:r>
            <w:r>
              <w:rPr>
                <w:rFonts w:ascii="Arial MT" w:hAnsi="Arial MT"/>
                <w:w w:val="38"/>
                <w:sz w:val="20"/>
              </w:rPr>
              <w:t>ť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rokov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18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8"/>
        <w:rPr>
          <w:sz w:val="19"/>
          <w:u w:val="none"/>
        </w:rPr>
      </w:pPr>
    </w:p>
    <w:p w:rsidR="00DE5B26" w:rsidRDefault="00974F26">
      <w:pPr>
        <w:pStyle w:val="Odstavecseseznamem"/>
        <w:numPr>
          <w:ilvl w:val="0"/>
          <w:numId w:val="5"/>
        </w:numPr>
        <w:tabs>
          <w:tab w:val="left" w:pos="380"/>
        </w:tabs>
        <w:spacing w:before="1"/>
        <w:rPr>
          <w:rFonts w:ascii="Arial MT" w:hAnsi="Arial MT"/>
          <w:sz w:val="20"/>
        </w:rPr>
      </w:pPr>
      <w:r>
        <w:rPr>
          <w:rFonts w:ascii="Arial MT" w:hAnsi="Arial MT"/>
          <w:sz w:val="20"/>
          <w:u w:val="single"/>
        </w:rPr>
        <w:t>Informácie</w:t>
      </w:r>
      <w:r>
        <w:rPr>
          <w:rFonts w:ascii="Arial MT" w:hAnsi="Arial MT"/>
          <w:spacing w:val="-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celkovej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sume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zabezpečených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záväzkov,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opis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a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spôsoby</w:t>
      </w:r>
      <w:r>
        <w:rPr>
          <w:rFonts w:ascii="Arial MT" w:hAnsi="Arial MT"/>
          <w:spacing w:val="-8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zabezpečenia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záväzkov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3259"/>
      </w:tblGrid>
      <w:tr w:rsidR="00DE5B26">
        <w:trPr>
          <w:trHeight w:val="496"/>
        </w:trPr>
        <w:tc>
          <w:tcPr>
            <w:tcW w:w="7357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2959" w:right="29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3259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11" w:line="230" w:lineRule="atLeast"/>
              <w:ind w:left="1245" w:right="295" w:hanging="88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DE5B26">
        <w:trPr>
          <w:trHeight w:val="227"/>
        </w:trPr>
        <w:tc>
          <w:tcPr>
            <w:tcW w:w="7357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Záväzky,</w:t>
            </w:r>
            <w:r>
              <w:rPr>
                <w:rFonts w:ascii="Arial MT" w:hAnsi="Arial MT"/>
                <w:spacing w:val="14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na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ktoré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boli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zabezpečené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záložné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práva</w:t>
            </w:r>
          </w:p>
        </w:tc>
        <w:tc>
          <w:tcPr>
            <w:tcW w:w="3259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w w:val="102"/>
                <w:sz w:val="20"/>
              </w:rPr>
              <w:t>Z</w:t>
            </w:r>
            <w:r>
              <w:rPr>
                <w:rFonts w:ascii="Arial MT" w:hAnsi="Arial MT"/>
                <w:w w:val="102"/>
                <w:sz w:val="20"/>
              </w:rPr>
              <w:t>áväzk</w:t>
            </w:r>
            <w:r>
              <w:rPr>
                <w:rFonts w:ascii="Arial MT" w:hAnsi="Arial MT"/>
                <w:spacing w:val="-5"/>
                <w:w w:val="102"/>
                <w:sz w:val="20"/>
              </w:rPr>
              <w:t>y</w:t>
            </w:r>
            <w:r>
              <w:rPr>
                <w:rFonts w:ascii="Arial MT" w:hAnsi="Arial MT"/>
                <w:w w:val="102"/>
                <w:sz w:val="20"/>
              </w:rPr>
              <w:t>,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k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oré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boli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zabezpe</w:t>
            </w:r>
            <w:r>
              <w:rPr>
                <w:rFonts w:ascii="Arial MT" w:hAnsi="Arial MT"/>
                <w:w w:val="69"/>
                <w:sz w:val="20"/>
              </w:rPr>
              <w:t>če</w:t>
            </w:r>
            <w:r>
              <w:rPr>
                <w:rFonts w:ascii="Arial MT" w:hAnsi="Arial MT"/>
                <w:w w:val="102"/>
                <w:sz w:val="20"/>
              </w:rPr>
              <w:t>né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obmedzené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práva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nimi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naklada</w:t>
            </w:r>
            <w:r>
              <w:rPr>
                <w:rFonts w:ascii="Arial MT" w:hAnsi="Arial MT"/>
                <w:w w:val="38"/>
                <w:sz w:val="20"/>
              </w:rPr>
              <w:t>ť</w:t>
            </w: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7"/>
        </w:trPr>
        <w:tc>
          <w:tcPr>
            <w:tcW w:w="7357" w:type="dxa"/>
            <w:tcBorders>
              <w:top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7357" w:type="dxa"/>
            <w:tcBorders>
              <w:top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2"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259" w:type="dxa"/>
            <w:tcBorders>
              <w:top w:val="thickThinMediumGap" w:sz="4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before="2" w:line="208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3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vlastných</w:t>
      </w:r>
      <w:r>
        <w:rPr>
          <w:spacing w:val="6"/>
        </w:rPr>
        <w:t xml:space="preserve"> </w:t>
      </w:r>
      <w:r>
        <w:t>akciách</w:t>
      </w:r>
    </w:p>
    <w:p w:rsidR="00DE5B26" w:rsidRDefault="00974F26">
      <w:pPr>
        <w:spacing w:before="38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Dôvod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nadobudnutia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vlastných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akcií:</w:t>
      </w:r>
    </w:p>
    <w:p w:rsidR="00DE5B26" w:rsidRDefault="00DE5B26">
      <w:pPr>
        <w:pStyle w:val="Zkladntext"/>
        <w:rPr>
          <w:rFonts w:ascii="Arial"/>
          <w:b/>
          <w:u w:val="none"/>
        </w:rPr>
      </w:pPr>
    </w:p>
    <w:p w:rsidR="00DE5B26" w:rsidRDefault="00DE5B26">
      <w:pPr>
        <w:pStyle w:val="Zkladntext"/>
        <w:spacing w:before="7"/>
        <w:rPr>
          <w:rFonts w:ascii="Arial"/>
          <w:b/>
          <w:sz w:val="16"/>
          <w:u w:val="none"/>
        </w:rPr>
      </w:pPr>
    </w:p>
    <w:p w:rsidR="00DE5B26" w:rsidRDefault="00974F26">
      <w:pPr>
        <w:pStyle w:val="Zkladntext"/>
        <w:spacing w:before="97"/>
        <w:ind w:left="142" w:right="122"/>
        <w:rPr>
          <w:u w:val="none"/>
        </w:rPr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počte,</w:t>
      </w:r>
      <w:r>
        <w:rPr>
          <w:spacing w:val="-10"/>
        </w:rPr>
        <w:t xml:space="preserve"> </w:t>
      </w:r>
      <w:r>
        <w:t>menovitej</w:t>
      </w:r>
      <w:r>
        <w:rPr>
          <w:spacing w:val="-9"/>
        </w:rPr>
        <w:t xml:space="preserve"> </w:t>
      </w:r>
      <w:r>
        <w:t>hodnote</w:t>
      </w:r>
      <w:r>
        <w:rPr>
          <w:spacing w:val="-9"/>
        </w:rPr>
        <w:t xml:space="preserve"> </w:t>
      </w:r>
      <w:r>
        <w:t>nadobudnutých</w:t>
      </w:r>
      <w:r>
        <w:rPr>
          <w:spacing w:val="-9"/>
        </w:rPr>
        <w:t xml:space="preserve"> </w:t>
      </w:r>
      <w:r>
        <w:t>vlastných</w:t>
      </w:r>
      <w:r>
        <w:rPr>
          <w:spacing w:val="-9"/>
        </w:rPr>
        <w:t xml:space="preserve"> </w:t>
      </w:r>
      <w:r>
        <w:t>akcií</w:t>
      </w:r>
      <w:r>
        <w:rPr>
          <w:spacing w:val="-10"/>
        </w:rPr>
        <w:t xml:space="preserve"> </w:t>
      </w:r>
      <w:r>
        <w:t>počas</w:t>
      </w:r>
      <w:r>
        <w:rPr>
          <w:spacing w:val="-9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obdobia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hodnote,</w:t>
      </w:r>
      <w:r>
        <w:rPr>
          <w:spacing w:val="-10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ktorú</w:t>
      </w:r>
      <w:r>
        <w:rPr>
          <w:spacing w:val="-53"/>
          <w:u w:val="none"/>
        </w:rPr>
        <w:t xml:space="preserve"> </w:t>
      </w:r>
      <w:r>
        <w:t>sa nadobudl</w:t>
      </w:r>
      <w:r>
        <w:rPr>
          <w:u w:val="none"/>
        </w:rPr>
        <w:t>i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81"/>
        </w:trPr>
        <w:tc>
          <w:tcPr>
            <w:tcW w:w="2581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927" w:right="76" w:hanging="802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nadobudli</w:t>
            </w:r>
          </w:p>
        </w:tc>
        <w:tc>
          <w:tcPr>
            <w:tcW w:w="2691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14"/>
        </w:trPr>
        <w:tc>
          <w:tcPr>
            <w:tcW w:w="258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1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1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1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1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1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DE5B26">
      <w:pPr>
        <w:pStyle w:val="Zkladntext"/>
        <w:spacing w:before="10"/>
        <w:rPr>
          <w:u w:val="none"/>
        </w:rPr>
      </w:pPr>
    </w:p>
    <w:p w:rsidR="00DE5B26" w:rsidRDefault="00974F26">
      <w:pPr>
        <w:spacing w:line="247" w:lineRule="auto"/>
        <w:ind w:left="142" w:right="33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počte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menovitej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hodnote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vlastných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akcií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prevedených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počas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účtovného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obdobia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inú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osobu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hodnote, za ktorú sa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previedli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inú osobu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80"/>
        </w:trPr>
        <w:tc>
          <w:tcPr>
            <w:tcW w:w="2581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2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2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36" w:lineRule="exact"/>
              <w:ind w:left="335" w:right="76" w:hanging="210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previedli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inú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osobu</w:t>
            </w:r>
          </w:p>
        </w:tc>
        <w:tc>
          <w:tcPr>
            <w:tcW w:w="2691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236" w:lineRule="exact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14"/>
        </w:trPr>
        <w:tc>
          <w:tcPr>
            <w:tcW w:w="258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0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DE5B26">
      <w:pPr>
        <w:pStyle w:val="Zkladntext"/>
        <w:spacing w:before="4"/>
        <w:rPr>
          <w:rFonts w:ascii="Arial"/>
          <w:b/>
          <w:u w:val="none"/>
        </w:rPr>
      </w:pPr>
    </w:p>
    <w:p w:rsidR="00DE5B26" w:rsidRDefault="00974F26">
      <w:pPr>
        <w:spacing w:before="1" w:line="247" w:lineRule="auto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počte,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menovitej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hodnote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hodnote,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za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ktorú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vlastné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akcie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nadobudli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má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účtovná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jednotka v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držbe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k poslednému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dňu účtovného obdobia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96"/>
        </w:trPr>
        <w:tc>
          <w:tcPr>
            <w:tcW w:w="2581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0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0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2" w:line="247" w:lineRule="auto"/>
              <w:ind w:left="927" w:right="76" w:hanging="802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nadobudli</w:t>
            </w:r>
          </w:p>
        </w:tc>
        <w:tc>
          <w:tcPr>
            <w:tcW w:w="2691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2" w:line="247" w:lineRule="auto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27"/>
        </w:trPr>
        <w:tc>
          <w:tcPr>
            <w:tcW w:w="2581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1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193"/>
      </w:pPr>
      <w:r>
        <w:t>Informácie</w:t>
      </w:r>
      <w:r>
        <w:rPr>
          <w:spacing w:val="4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vytvorení</w:t>
      </w:r>
      <w:r>
        <w:rPr>
          <w:spacing w:val="4"/>
        </w:rPr>
        <w:t xml:space="preserve"> </w:t>
      </w:r>
      <w:r>
        <w:t>kapitálového</w:t>
      </w:r>
      <w:r>
        <w:rPr>
          <w:spacing w:val="3"/>
        </w:rPr>
        <w:t xml:space="preserve"> </w:t>
      </w:r>
      <w:r>
        <w:t>fondu</w:t>
      </w:r>
      <w:r>
        <w:rPr>
          <w:spacing w:val="4"/>
        </w:rPr>
        <w:t xml:space="preserve"> </w:t>
      </w:r>
      <w:r>
        <w:t>z</w:t>
      </w:r>
      <w:r>
        <w:rPr>
          <w:spacing w:val="4"/>
        </w:rPr>
        <w:t xml:space="preserve"> </w:t>
      </w:r>
      <w:r>
        <w:t>príspevkov</w:t>
      </w:r>
    </w:p>
    <w:p w:rsidR="00DE5B26" w:rsidRDefault="00974F26">
      <w:pPr>
        <w:pStyle w:val="Zkladntext"/>
        <w:spacing w:before="50"/>
        <w:ind w:left="142"/>
        <w:rPr>
          <w:u w:val="none"/>
        </w:rPr>
      </w:pPr>
      <w:r>
        <w:rPr>
          <w:spacing w:val="-1"/>
          <w:w w:val="102"/>
        </w:rPr>
        <w:t>I</w:t>
      </w:r>
      <w:r>
        <w:rPr>
          <w:w w:val="102"/>
        </w:rPr>
        <w:t>n</w:t>
      </w:r>
      <w:r>
        <w:rPr>
          <w:spacing w:val="-1"/>
          <w:w w:val="102"/>
        </w:rPr>
        <w:t>f</w:t>
      </w:r>
      <w:r>
        <w:rPr>
          <w:w w:val="102"/>
        </w:rPr>
        <w:t>ormácie,</w:t>
      </w:r>
      <w:r>
        <w:rPr>
          <w:spacing w:val="-1"/>
        </w:rPr>
        <w:t xml:space="preserve"> </w:t>
      </w:r>
      <w:r>
        <w:rPr>
          <w:w w:val="51"/>
        </w:rPr>
        <w:t>č</w:t>
      </w:r>
      <w:r>
        <w:rPr>
          <w:w w:val="102"/>
        </w:rPr>
        <w:t>i</w:t>
      </w:r>
      <w:r>
        <w:t xml:space="preserve"> </w:t>
      </w:r>
      <w:r>
        <w:rPr>
          <w:w w:val="102"/>
        </w:rPr>
        <w:t>ú</w:t>
      </w:r>
      <w:r>
        <w:rPr>
          <w:w w:val="62"/>
        </w:rPr>
        <w:t>č</w:t>
      </w:r>
      <w:r>
        <w:rPr>
          <w:spacing w:val="-1"/>
          <w:w w:val="62"/>
        </w:rPr>
        <w:t>t</w:t>
      </w:r>
      <w:r>
        <w:rPr>
          <w:w w:val="102"/>
        </w:rPr>
        <w:t>o</w:t>
      </w:r>
      <w:r>
        <w:rPr>
          <w:spacing w:val="-3"/>
          <w:w w:val="102"/>
        </w:rPr>
        <w:t>v</w:t>
      </w:r>
      <w:r>
        <w:rPr>
          <w:w w:val="102"/>
        </w:rPr>
        <w:t>ná</w:t>
      </w:r>
      <w:r>
        <w:t xml:space="preserve"> </w:t>
      </w:r>
      <w:r>
        <w:rPr>
          <w:w w:val="102"/>
        </w:rPr>
        <w:t>jedno</w:t>
      </w:r>
      <w:r>
        <w:rPr>
          <w:spacing w:val="-1"/>
          <w:w w:val="102"/>
        </w:rPr>
        <w:t>t</w:t>
      </w:r>
      <w:r>
        <w:rPr>
          <w:w w:val="102"/>
        </w:rPr>
        <w:t>ka</w:t>
      </w:r>
      <w:r>
        <w:t xml:space="preserve"> </w:t>
      </w:r>
      <w:r>
        <w:rPr>
          <w:spacing w:val="-3"/>
          <w:w w:val="102"/>
        </w:rPr>
        <w:t>v</w:t>
      </w:r>
      <w:r>
        <w:rPr>
          <w:spacing w:val="-6"/>
          <w:w w:val="102"/>
        </w:rPr>
        <w:t>y</w:t>
      </w:r>
      <w:r>
        <w:rPr>
          <w:spacing w:val="-1"/>
          <w:w w:val="102"/>
        </w:rPr>
        <w:t>t</w:t>
      </w:r>
      <w:r>
        <w:rPr>
          <w:w w:val="102"/>
        </w:rPr>
        <w:t>v</w:t>
      </w:r>
      <w:r>
        <w:rPr>
          <w:spacing w:val="-2"/>
          <w:w w:val="102"/>
        </w:rPr>
        <w:t>o</w:t>
      </w:r>
      <w:r>
        <w:rPr>
          <w:w w:val="102"/>
        </w:rPr>
        <w:t>rila</w:t>
      </w:r>
      <w:r>
        <w:t xml:space="preserve"> </w:t>
      </w:r>
      <w:r>
        <w:rPr>
          <w:w w:val="102"/>
        </w:rPr>
        <w:t>kapi</w:t>
      </w:r>
      <w:r>
        <w:rPr>
          <w:spacing w:val="-1"/>
          <w:w w:val="102"/>
        </w:rPr>
        <w:t>t</w:t>
      </w:r>
      <w:r>
        <w:rPr>
          <w:w w:val="102"/>
        </w:rPr>
        <w:t>álo</w:t>
      </w:r>
      <w:r>
        <w:rPr>
          <w:spacing w:val="-3"/>
          <w:w w:val="102"/>
        </w:rPr>
        <w:t>v</w:t>
      </w:r>
      <w:r>
        <w:rPr>
          <w:w w:val="102"/>
        </w:rPr>
        <w:t>ý</w:t>
      </w:r>
      <w:r>
        <w:t xml:space="preserve"> </w:t>
      </w:r>
      <w:r>
        <w:rPr>
          <w:spacing w:val="-1"/>
          <w:w w:val="102"/>
        </w:rPr>
        <w:t>f</w:t>
      </w:r>
      <w:r>
        <w:rPr>
          <w:w w:val="102"/>
        </w:rPr>
        <w:t>ond</w:t>
      </w:r>
      <w:r>
        <w:t xml:space="preserve"> </w:t>
      </w:r>
      <w:r>
        <w:rPr>
          <w:w w:val="102"/>
        </w:rPr>
        <w:t>z</w:t>
      </w:r>
      <w:r>
        <w:t xml:space="preserve"> </w:t>
      </w:r>
      <w:r>
        <w:rPr>
          <w:w w:val="102"/>
        </w:rPr>
        <w:t>pr</w:t>
      </w:r>
      <w:r>
        <w:rPr>
          <w:spacing w:val="-1"/>
          <w:w w:val="102"/>
        </w:rPr>
        <w:t>í</w:t>
      </w:r>
      <w:r>
        <w:rPr>
          <w:w w:val="102"/>
        </w:rPr>
        <w:t>spe</w:t>
      </w:r>
      <w:r>
        <w:rPr>
          <w:spacing w:val="-3"/>
          <w:w w:val="102"/>
        </w:rPr>
        <w:t>v</w:t>
      </w:r>
      <w:r>
        <w:rPr>
          <w:w w:val="102"/>
        </w:rPr>
        <w:t>kov</w:t>
      </w:r>
      <w:r>
        <w:t xml:space="preserve"> </w:t>
      </w:r>
      <w:r>
        <w:rPr>
          <w:spacing w:val="-2"/>
          <w:w w:val="102"/>
        </w:rPr>
        <w:t>p</w:t>
      </w:r>
      <w:r>
        <w:rPr>
          <w:w w:val="102"/>
        </w:rPr>
        <w:t>od</w:t>
      </w:r>
      <w:r>
        <w:rPr>
          <w:w w:val="29"/>
        </w:rPr>
        <w:t>ľ</w:t>
      </w:r>
      <w:r>
        <w:rPr>
          <w:w w:val="102"/>
        </w:rPr>
        <w:t>a</w:t>
      </w:r>
      <w:r>
        <w:t xml:space="preserve"> </w:t>
      </w:r>
      <w:r>
        <w:rPr>
          <w:w w:val="102"/>
        </w:rPr>
        <w:t>§</w:t>
      </w:r>
      <w:r>
        <w:t xml:space="preserve"> </w:t>
      </w:r>
      <w:r>
        <w:rPr>
          <w:w w:val="102"/>
        </w:rPr>
        <w:t>123</w:t>
      </w:r>
      <w:r>
        <w:t xml:space="preserve"> </w:t>
      </w:r>
      <w:r>
        <w:rPr>
          <w:w w:val="102"/>
        </w:rPr>
        <w:t>ods.</w:t>
      </w:r>
      <w:r>
        <w:t xml:space="preserve"> </w:t>
      </w:r>
      <w:r>
        <w:rPr>
          <w:w w:val="102"/>
        </w:rPr>
        <w:t>2</w:t>
      </w:r>
      <w:r>
        <w:t xml:space="preserve"> </w:t>
      </w:r>
      <w:r>
        <w:rPr>
          <w:w w:val="102"/>
        </w:rPr>
        <w:t>a</w:t>
      </w:r>
      <w:r>
        <w:t xml:space="preserve"> </w:t>
      </w:r>
      <w:r>
        <w:rPr>
          <w:w w:val="102"/>
        </w:rPr>
        <w:t>§</w:t>
      </w:r>
      <w:r>
        <w:t xml:space="preserve"> </w:t>
      </w:r>
      <w:r>
        <w:rPr>
          <w:w w:val="102"/>
        </w:rPr>
        <w:t>217a</w:t>
      </w:r>
      <w:r>
        <w:t xml:space="preserve"> </w:t>
      </w:r>
      <w:r>
        <w:rPr>
          <w:spacing w:val="-1"/>
          <w:w w:val="102"/>
        </w:rPr>
        <w:t>O</w:t>
      </w:r>
      <w:r>
        <w:rPr>
          <w:w w:val="102"/>
        </w:rPr>
        <w:t>bchodné</w:t>
      </w:r>
      <w:r>
        <w:rPr>
          <w:spacing w:val="-2"/>
          <w:w w:val="102"/>
        </w:rPr>
        <w:t>h</w:t>
      </w:r>
      <w:r>
        <w:rPr>
          <w:w w:val="102"/>
        </w:rPr>
        <w:t>o</w:t>
      </w:r>
      <w:r>
        <w:rPr>
          <w:w w:val="102"/>
          <w:u w:val="none"/>
        </w:rPr>
        <w:t xml:space="preserve"> </w:t>
      </w:r>
      <w:r>
        <w:t>zákonníka</w:t>
      </w:r>
    </w:p>
    <w:p w:rsidR="00DE5B26" w:rsidRDefault="00974F26">
      <w:pPr>
        <w:pStyle w:val="Zkladntext"/>
        <w:spacing w:before="22"/>
        <w:ind w:left="142"/>
        <w:rPr>
          <w:u w:val="none"/>
        </w:rPr>
      </w:pPr>
      <w:r>
        <w:rPr>
          <w:u w:val="none"/>
        </w:rPr>
        <w:t>Jednotka</w:t>
      </w:r>
      <w:r>
        <w:rPr>
          <w:spacing w:val="12"/>
          <w:u w:val="none"/>
        </w:rPr>
        <w:t xml:space="preserve"> </w:t>
      </w:r>
      <w:r>
        <w:rPr>
          <w:u w:val="none"/>
        </w:rPr>
        <w:t>nevytvorila</w:t>
      </w:r>
      <w:r>
        <w:rPr>
          <w:spacing w:val="12"/>
          <w:u w:val="none"/>
        </w:rPr>
        <w:t xml:space="preserve"> </w:t>
      </w:r>
      <w:r>
        <w:rPr>
          <w:u w:val="none"/>
        </w:rPr>
        <w:t>kapitálový</w:t>
      </w:r>
      <w:r>
        <w:rPr>
          <w:spacing w:val="13"/>
          <w:u w:val="none"/>
        </w:rPr>
        <w:t xml:space="preserve"> </w:t>
      </w:r>
      <w:r>
        <w:rPr>
          <w:u w:val="none"/>
        </w:rPr>
        <w:t>fond</w:t>
      </w:r>
    </w:p>
    <w:p w:rsidR="00DE5B26" w:rsidRDefault="00DE5B26">
      <w:pPr>
        <w:pStyle w:val="Zkladntext"/>
        <w:spacing w:before="2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orgánoch</w:t>
      </w:r>
      <w:r>
        <w:rPr>
          <w:spacing w:val="6"/>
        </w:rPr>
        <w:t xml:space="preserve"> </w:t>
      </w:r>
      <w:r>
        <w:t>účtovnej</w:t>
      </w:r>
      <w:r>
        <w:rPr>
          <w:spacing w:val="6"/>
        </w:rPr>
        <w:t xml:space="preserve"> </w:t>
      </w:r>
      <w:r>
        <w:t>jednotky</w:t>
      </w:r>
    </w:p>
    <w:p w:rsidR="00DE5B26" w:rsidRDefault="00DE5B26">
      <w:p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spacing w:before="10"/>
        <w:rPr>
          <w:rFonts w:ascii="Arial"/>
          <w:b/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4"/>
        </w:numPr>
        <w:tabs>
          <w:tab w:val="left" w:pos="402"/>
        </w:tabs>
        <w:spacing w:before="95"/>
        <w:rPr>
          <w:b/>
        </w:rPr>
      </w:pPr>
      <w:r>
        <w:rPr>
          <w:b/>
        </w:rPr>
        <w:t>Informácie</w:t>
      </w:r>
      <w:r>
        <w:rPr>
          <w:b/>
          <w:spacing w:val="7"/>
        </w:rPr>
        <w:t xml:space="preserve"> </w:t>
      </w:r>
      <w:r>
        <w:rPr>
          <w:b/>
        </w:rPr>
        <w:t>o</w:t>
      </w:r>
      <w:r>
        <w:rPr>
          <w:b/>
          <w:spacing w:val="6"/>
        </w:rPr>
        <w:t xml:space="preserve"> </w:t>
      </w:r>
      <w:r>
        <w:rPr>
          <w:b/>
        </w:rPr>
        <w:t>poskytnutých</w:t>
      </w:r>
      <w:r>
        <w:rPr>
          <w:b/>
          <w:spacing w:val="6"/>
        </w:rPr>
        <w:t xml:space="preserve"> </w:t>
      </w:r>
      <w:r>
        <w:rPr>
          <w:b/>
        </w:rPr>
        <w:t>zárukách</w:t>
      </w:r>
      <w:r>
        <w:rPr>
          <w:b/>
          <w:spacing w:val="6"/>
        </w:rPr>
        <w:t xml:space="preserve"> </w:t>
      </w:r>
      <w:r>
        <w:rPr>
          <w:b/>
        </w:rPr>
        <w:t>alebo</w:t>
      </w:r>
      <w:r>
        <w:rPr>
          <w:b/>
          <w:spacing w:val="6"/>
        </w:rPr>
        <w:t xml:space="preserve"> </w:t>
      </w:r>
      <w:r>
        <w:rPr>
          <w:b/>
        </w:rPr>
        <w:t>inom</w:t>
      </w:r>
      <w:r>
        <w:rPr>
          <w:b/>
          <w:spacing w:val="7"/>
        </w:rPr>
        <w:t xml:space="preserve"> </w:t>
      </w:r>
      <w:r>
        <w:rPr>
          <w:b/>
        </w:rPr>
        <w:t>zabezpečení</w:t>
      </w:r>
      <w:r>
        <w:rPr>
          <w:b/>
          <w:spacing w:val="6"/>
        </w:rPr>
        <w:t xml:space="preserve"> </w:t>
      </w:r>
      <w:r>
        <w:rPr>
          <w:b/>
        </w:rPr>
        <w:t>pre</w:t>
      </w:r>
      <w:r>
        <w:rPr>
          <w:b/>
          <w:spacing w:val="8"/>
        </w:rPr>
        <w:t xml:space="preserve"> </w:t>
      </w:r>
      <w:r>
        <w:rPr>
          <w:b/>
        </w:rPr>
        <w:t>členov</w:t>
      </w:r>
      <w:r>
        <w:rPr>
          <w:b/>
          <w:spacing w:val="2"/>
        </w:rPr>
        <w:t xml:space="preserve"> </w:t>
      </w:r>
      <w:r>
        <w:rPr>
          <w:b/>
        </w:rPr>
        <w:t>orgánov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Záruky</w:t>
      </w:r>
      <w:r>
        <w:rPr>
          <w:spacing w:val="14"/>
          <w:w w:val="95"/>
        </w:rPr>
        <w:t xml:space="preserve"> </w:t>
      </w:r>
      <w:r>
        <w:rPr>
          <w:w w:val="95"/>
        </w:rPr>
        <w:t>alebo</w:t>
      </w:r>
      <w:r>
        <w:rPr>
          <w:spacing w:val="20"/>
          <w:w w:val="95"/>
        </w:rPr>
        <w:t xml:space="preserve"> </w:t>
      </w:r>
      <w:r>
        <w:rPr>
          <w:w w:val="95"/>
        </w:rPr>
        <w:t>iné</w:t>
      </w:r>
      <w:r>
        <w:rPr>
          <w:spacing w:val="20"/>
          <w:w w:val="95"/>
        </w:rPr>
        <w:t xml:space="preserve"> </w:t>
      </w:r>
      <w:r>
        <w:rPr>
          <w:w w:val="95"/>
        </w:rPr>
        <w:t>zabezpečenia</w:t>
      </w:r>
      <w:r>
        <w:rPr>
          <w:spacing w:val="19"/>
          <w:w w:val="95"/>
        </w:rPr>
        <w:t xml:space="preserve"> </w:t>
      </w:r>
      <w:r>
        <w:rPr>
          <w:w w:val="95"/>
        </w:rPr>
        <w:t>poskytnuté</w:t>
      </w:r>
      <w:r>
        <w:rPr>
          <w:spacing w:val="20"/>
          <w:w w:val="95"/>
        </w:rPr>
        <w:t xml:space="preserve"> </w:t>
      </w:r>
      <w:r>
        <w:rPr>
          <w:w w:val="95"/>
        </w:rPr>
        <w:t>členom</w:t>
      </w:r>
      <w:r>
        <w:rPr>
          <w:spacing w:val="20"/>
          <w:w w:val="95"/>
        </w:rPr>
        <w:t xml:space="preserve"> </w:t>
      </w:r>
      <w:r>
        <w:rPr>
          <w:w w:val="95"/>
        </w:rPr>
        <w:t>orgánov</w:t>
      </w:r>
      <w:r>
        <w:rPr>
          <w:spacing w:val="19"/>
          <w:w w:val="95"/>
        </w:rPr>
        <w:t xml:space="preserve"> </w:t>
      </w:r>
      <w:r>
        <w:rPr>
          <w:w w:val="95"/>
        </w:rPr>
        <w:t>účtovnej</w:t>
      </w:r>
      <w:r>
        <w:rPr>
          <w:spacing w:val="20"/>
          <w:w w:val="95"/>
        </w:rPr>
        <w:t xml:space="preserve"> </w:t>
      </w:r>
      <w:r>
        <w:rPr>
          <w:w w:val="95"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234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361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záruky/zabezpečenia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pre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členov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</w:p>
        </w:tc>
      </w:tr>
      <w:tr w:rsidR="00DE5B26">
        <w:trPr>
          <w:trHeight w:val="240"/>
        </w:trPr>
        <w:tc>
          <w:tcPr>
            <w:tcW w:w="5321" w:type="dxa"/>
            <w:tcBorders>
              <w:top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132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záruky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30"/>
        </w:trPr>
        <w:tc>
          <w:tcPr>
            <w:tcW w:w="5321" w:type="dxa"/>
            <w:tcBorders>
              <w:top w:val="thickThin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0"/>
        </w:trPr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14"/>
        </w:tabs>
        <w:ind w:left="413" w:hanging="272"/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pôžičkách</w:t>
      </w:r>
      <w:r>
        <w:rPr>
          <w:spacing w:val="6"/>
        </w:rPr>
        <w:t xml:space="preserve"> </w:t>
      </w:r>
      <w:r>
        <w:t>poskytnutých</w:t>
      </w:r>
      <w:r>
        <w:rPr>
          <w:spacing w:val="7"/>
        </w:rPr>
        <w:t xml:space="preserve"> </w:t>
      </w:r>
      <w:r>
        <w:t>členom</w:t>
      </w:r>
      <w:r>
        <w:rPr>
          <w:spacing w:val="8"/>
        </w:rPr>
        <w:t xml:space="preserve"> </w:t>
      </w:r>
      <w:r>
        <w:t>orgánov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spacing w:val="-1"/>
          <w:w w:val="95"/>
        </w:rPr>
        <w:t>Pôžičky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poskytnuté</w:t>
      </w:r>
      <w:r>
        <w:rPr>
          <w:spacing w:val="-7"/>
          <w:w w:val="95"/>
        </w:rPr>
        <w:t xml:space="preserve"> </w:t>
      </w:r>
      <w:r>
        <w:rPr>
          <w:w w:val="95"/>
        </w:rPr>
        <w:t>členom</w:t>
      </w:r>
      <w:r>
        <w:rPr>
          <w:spacing w:val="-6"/>
          <w:w w:val="95"/>
        </w:rPr>
        <w:t xml:space="preserve"> </w:t>
      </w:r>
      <w:r>
        <w:rPr>
          <w:w w:val="95"/>
        </w:rPr>
        <w:t>orgánov</w:t>
      </w:r>
      <w:r>
        <w:rPr>
          <w:spacing w:val="-7"/>
          <w:w w:val="95"/>
        </w:rPr>
        <w:t xml:space="preserve"> </w:t>
      </w:r>
      <w:r>
        <w:rPr>
          <w:w w:val="95"/>
        </w:rPr>
        <w:t>účtovnej</w:t>
      </w:r>
      <w:r>
        <w:rPr>
          <w:spacing w:val="-6"/>
          <w:w w:val="95"/>
        </w:rPr>
        <w:t xml:space="preserve"> </w:t>
      </w:r>
      <w:r>
        <w:rPr>
          <w:w w:val="95"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500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before="11" w:line="230" w:lineRule="atLeast"/>
              <w:ind w:left="1571" w:hanging="1488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pôžičiek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účt.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obd.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členení podľa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</w:p>
        </w:tc>
      </w:tr>
      <w:tr w:rsidR="00DE5B26">
        <w:trPr>
          <w:trHeight w:val="227"/>
        </w:trPr>
        <w:tc>
          <w:tcPr>
            <w:tcW w:w="5321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1941" w:right="19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12"/>
        </w:trPr>
        <w:tc>
          <w:tcPr>
            <w:tcW w:w="532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Poskytnuté</w:t>
            </w:r>
            <w:r>
              <w:rPr>
                <w:rFonts w:ascii="Arial MT" w:hAnsi="Arial MT"/>
                <w:spacing w:val="10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Splatené</w:t>
            </w:r>
            <w:r>
              <w:rPr>
                <w:rFonts w:ascii="Arial MT" w:hAnsi="Arial MT"/>
                <w:spacing w:val="2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Odpustené</w:t>
            </w:r>
            <w:r>
              <w:rPr>
                <w:rFonts w:ascii="Arial MT" w:hAnsi="Arial MT"/>
                <w:spacing w:val="12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Odpísané</w:t>
            </w:r>
            <w:r>
              <w:rPr>
                <w:rFonts w:ascii="Arial MT" w:hAnsi="Arial MT"/>
                <w:spacing w:val="6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02"/>
        </w:tabs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5"/>
        </w:rPr>
        <w:t xml:space="preserve"> </w:t>
      </w:r>
      <w:r>
        <w:t>na</w:t>
      </w:r>
      <w:r>
        <w:rPr>
          <w:spacing w:val="7"/>
        </w:rPr>
        <w:t xml:space="preserve"> </w:t>
      </w:r>
      <w:r>
        <w:t>základe</w:t>
      </w:r>
      <w:r>
        <w:rPr>
          <w:spacing w:val="6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boli</w:t>
      </w:r>
      <w:r>
        <w:rPr>
          <w:spacing w:val="12"/>
        </w:rPr>
        <w:t xml:space="preserve"> </w:t>
      </w:r>
      <w:r>
        <w:t>záruky poskytnuté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Hlavné</w:t>
      </w:r>
      <w:r>
        <w:rPr>
          <w:spacing w:val="20"/>
          <w:w w:val="95"/>
        </w:rPr>
        <w:t xml:space="preserve"> </w:t>
      </w:r>
      <w:r>
        <w:rPr>
          <w:w w:val="95"/>
        </w:rPr>
        <w:t>podmienky,</w:t>
      </w:r>
      <w:r>
        <w:rPr>
          <w:spacing w:val="19"/>
          <w:w w:val="95"/>
        </w:rPr>
        <w:t xml:space="preserve"> </w:t>
      </w:r>
      <w:r>
        <w:rPr>
          <w:w w:val="95"/>
        </w:rPr>
        <w:t>na</w:t>
      </w:r>
      <w:r>
        <w:rPr>
          <w:spacing w:val="21"/>
          <w:w w:val="95"/>
        </w:rPr>
        <w:t xml:space="preserve"> </w:t>
      </w:r>
      <w:r>
        <w:rPr>
          <w:w w:val="95"/>
        </w:rPr>
        <w:t>základe</w:t>
      </w:r>
      <w:r>
        <w:rPr>
          <w:spacing w:val="21"/>
          <w:w w:val="95"/>
        </w:rPr>
        <w:t xml:space="preserve"> </w:t>
      </w:r>
      <w:r>
        <w:rPr>
          <w:w w:val="95"/>
        </w:rPr>
        <w:t>ktorých</w:t>
      </w:r>
      <w:r>
        <w:rPr>
          <w:spacing w:val="20"/>
          <w:w w:val="95"/>
        </w:rPr>
        <w:t xml:space="preserve"> </w:t>
      </w:r>
      <w:r>
        <w:rPr>
          <w:w w:val="95"/>
        </w:rPr>
        <w:t>boli</w:t>
      </w:r>
      <w:r>
        <w:rPr>
          <w:spacing w:val="21"/>
          <w:w w:val="95"/>
        </w:rPr>
        <w:t xml:space="preserve"> </w:t>
      </w:r>
      <w:r>
        <w:rPr>
          <w:w w:val="95"/>
        </w:rPr>
        <w:t>záruky,</w:t>
      </w:r>
      <w:r>
        <w:rPr>
          <w:spacing w:val="19"/>
          <w:w w:val="95"/>
        </w:rPr>
        <w:t xml:space="preserve"> </w:t>
      </w:r>
      <w:r>
        <w:rPr>
          <w:w w:val="95"/>
        </w:rPr>
        <w:t>iné</w:t>
      </w:r>
      <w:r>
        <w:rPr>
          <w:spacing w:val="21"/>
          <w:w w:val="95"/>
        </w:rPr>
        <w:t xml:space="preserve"> </w:t>
      </w:r>
      <w:r>
        <w:rPr>
          <w:w w:val="95"/>
        </w:rPr>
        <w:t>zabezpečenie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pôžičky</w:t>
      </w:r>
      <w:r>
        <w:rPr>
          <w:spacing w:val="15"/>
          <w:w w:val="95"/>
        </w:rPr>
        <w:t xml:space="preserve"> </w:t>
      </w:r>
      <w:r>
        <w:rPr>
          <w:w w:val="95"/>
        </w:rPr>
        <w:t>poskytnuté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10"/>
        </w:tabs>
        <w:spacing w:before="94" w:line="242" w:lineRule="auto"/>
        <w:ind w:left="142" w:right="367" w:firstLine="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použitých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prostriedkov</w:t>
      </w:r>
      <w:r>
        <w:rPr>
          <w:spacing w:val="-6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iného</w:t>
      </w:r>
      <w:r>
        <w:rPr>
          <w:spacing w:val="-4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súkromné</w:t>
      </w:r>
      <w:r>
        <w:rPr>
          <w:spacing w:val="-58"/>
        </w:rPr>
        <w:t xml:space="preserve"> </w:t>
      </w:r>
      <w:r>
        <w:t>účely</w:t>
      </w:r>
    </w:p>
    <w:p w:rsidR="00DE5B26" w:rsidRDefault="00974F26">
      <w:pPr>
        <w:pStyle w:val="Zkladntext"/>
        <w:spacing w:before="22"/>
        <w:ind w:left="142"/>
        <w:rPr>
          <w:u w:val="none"/>
        </w:rPr>
      </w:pPr>
      <w:r>
        <w:rPr>
          <w:w w:val="95"/>
        </w:rPr>
        <w:t>Finančné</w:t>
      </w:r>
      <w:r>
        <w:rPr>
          <w:spacing w:val="14"/>
          <w:w w:val="95"/>
        </w:rPr>
        <w:t xml:space="preserve"> </w:t>
      </w:r>
      <w:r>
        <w:rPr>
          <w:w w:val="95"/>
        </w:rPr>
        <w:t>prostriedky</w:t>
      </w:r>
      <w:r>
        <w:rPr>
          <w:spacing w:val="9"/>
          <w:w w:val="95"/>
        </w:rPr>
        <w:t xml:space="preserve"> </w:t>
      </w:r>
      <w:r>
        <w:rPr>
          <w:w w:val="95"/>
        </w:rPr>
        <w:t>alebo</w:t>
      </w:r>
      <w:r>
        <w:rPr>
          <w:spacing w:val="14"/>
          <w:w w:val="95"/>
        </w:rPr>
        <w:t xml:space="preserve"> </w:t>
      </w:r>
      <w:r>
        <w:rPr>
          <w:w w:val="95"/>
        </w:rPr>
        <w:t>iné</w:t>
      </w:r>
      <w:r>
        <w:rPr>
          <w:spacing w:val="15"/>
          <w:w w:val="95"/>
        </w:rPr>
        <w:t xml:space="preserve"> </w:t>
      </w:r>
      <w:r>
        <w:rPr>
          <w:w w:val="95"/>
        </w:rPr>
        <w:t>plnenia</w:t>
      </w:r>
      <w:r>
        <w:rPr>
          <w:spacing w:val="14"/>
          <w:w w:val="95"/>
        </w:rPr>
        <w:t xml:space="preserve"> </w:t>
      </w:r>
      <w:r>
        <w:rPr>
          <w:w w:val="95"/>
        </w:rPr>
        <w:t>použité</w:t>
      </w:r>
      <w:r>
        <w:rPr>
          <w:spacing w:val="14"/>
          <w:w w:val="95"/>
        </w:rPr>
        <w:t xml:space="preserve"> </w:t>
      </w:r>
      <w:r>
        <w:rPr>
          <w:w w:val="95"/>
        </w:rPr>
        <w:t>na</w:t>
      </w:r>
      <w:r>
        <w:rPr>
          <w:spacing w:val="14"/>
          <w:w w:val="95"/>
        </w:rPr>
        <w:t xml:space="preserve"> </w:t>
      </w:r>
      <w:r>
        <w:rPr>
          <w:w w:val="95"/>
        </w:rPr>
        <w:t>súkromné</w:t>
      </w:r>
      <w:r>
        <w:rPr>
          <w:spacing w:val="15"/>
          <w:w w:val="95"/>
        </w:rPr>
        <w:t xml:space="preserve"> </w:t>
      </w:r>
      <w:r>
        <w:rPr>
          <w:w w:val="95"/>
        </w:rPr>
        <w:t>účely</w:t>
      </w:r>
      <w:r>
        <w:rPr>
          <w:spacing w:val="9"/>
          <w:w w:val="95"/>
        </w:rPr>
        <w:t xml:space="preserve"> </w:t>
      </w:r>
      <w:r>
        <w:rPr>
          <w:w w:val="95"/>
        </w:rPr>
        <w:t>orgánmi</w:t>
      </w:r>
      <w:r>
        <w:rPr>
          <w:spacing w:val="14"/>
          <w:w w:val="95"/>
        </w:rPr>
        <w:t xml:space="preserve"> </w:t>
      </w:r>
      <w:r>
        <w:rPr>
          <w:w w:val="95"/>
        </w:rPr>
        <w:t>účtovnej</w:t>
      </w:r>
      <w:r>
        <w:rPr>
          <w:spacing w:val="15"/>
          <w:w w:val="95"/>
        </w:rPr>
        <w:t xml:space="preserve"> </w:t>
      </w:r>
      <w:r>
        <w:rPr>
          <w:w w:val="95"/>
        </w:rPr>
        <w:t>jednotky,</w:t>
      </w:r>
      <w:r>
        <w:rPr>
          <w:spacing w:val="13"/>
          <w:w w:val="95"/>
        </w:rPr>
        <w:t xml:space="preserve"> </w:t>
      </w:r>
      <w:r>
        <w:rPr>
          <w:w w:val="95"/>
        </w:rPr>
        <w:t>ktoré</w:t>
      </w:r>
      <w:r>
        <w:rPr>
          <w:spacing w:val="14"/>
          <w:w w:val="95"/>
        </w:rPr>
        <w:t xml:space="preserve"> </w:t>
      </w:r>
      <w:r>
        <w:rPr>
          <w:w w:val="95"/>
        </w:rPr>
        <w:t>sa</w:t>
      </w:r>
      <w:r>
        <w:rPr>
          <w:spacing w:val="14"/>
          <w:w w:val="95"/>
        </w:rPr>
        <w:t xml:space="preserve"> </w:t>
      </w:r>
      <w:r>
        <w:rPr>
          <w:w w:val="95"/>
        </w:rPr>
        <w:t>vyúčtovávajú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234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34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</w:tr>
      <w:tr w:rsidR="00DE5B26">
        <w:trPr>
          <w:trHeight w:val="227"/>
        </w:trPr>
        <w:tc>
          <w:tcPr>
            <w:tcW w:w="5321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1941" w:right="19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12"/>
        </w:trPr>
        <w:tc>
          <w:tcPr>
            <w:tcW w:w="532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Finančné</w:t>
            </w:r>
            <w:r>
              <w:rPr>
                <w:rFonts w:ascii="Arial MT" w:hAnsi="Arial MT"/>
                <w:spacing w:val="15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prostriedky</w:t>
            </w:r>
          </w:p>
        </w:tc>
        <w:tc>
          <w:tcPr>
            <w:tcW w:w="173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Iné</w:t>
            </w:r>
            <w:r>
              <w:rPr>
                <w:rFonts w:ascii="Arial MT" w:hAnsi="Arial MT"/>
                <w:spacing w:val="7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plnenia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5321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1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5321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736" w:type="dxa"/>
            <w:tcBorders>
              <w:top w:val="thinThickMediumGap" w:sz="4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thinThickMediumGap" w:sz="4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4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povinnostiach</w:t>
      </w:r>
      <w:r>
        <w:rPr>
          <w:spacing w:val="6"/>
        </w:rPr>
        <w:t xml:space="preserve"> </w:t>
      </w:r>
      <w:r>
        <w:t>účtovnej</w:t>
      </w:r>
      <w:r>
        <w:rPr>
          <w:spacing w:val="6"/>
        </w:rPr>
        <w:t xml:space="preserve"> </w:t>
      </w:r>
      <w:r>
        <w:t>jednotky</w:t>
      </w:r>
    </w:p>
    <w:p w:rsidR="00DE5B26" w:rsidRDefault="00DE5B26">
      <w:pPr>
        <w:pStyle w:val="Zkladntext"/>
        <w:rPr>
          <w:rFonts w:ascii="Arial"/>
          <w:b/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3"/>
        </w:numPr>
        <w:tabs>
          <w:tab w:val="left" w:pos="340"/>
        </w:tabs>
        <w:spacing w:before="94"/>
        <w:ind w:right="715" w:firstLine="0"/>
        <w:rPr>
          <w:b/>
        </w:rPr>
      </w:pPr>
      <w:r>
        <w:rPr>
          <w:b/>
        </w:rPr>
        <w:t>,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4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finančných</w:t>
      </w:r>
      <w:r>
        <w:rPr>
          <w:b/>
          <w:spacing w:val="-3"/>
        </w:rPr>
        <w:t xml:space="preserve"> </w:t>
      </w:r>
      <w:r>
        <w:rPr>
          <w:b/>
        </w:rPr>
        <w:t>povinnostiach,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nevykazujú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9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3"/>
        </w:rPr>
        <w:t xml:space="preserve"> </w:t>
      </w:r>
      <w:r>
        <w:rPr>
          <w:b/>
        </w:rPr>
        <w:t>sú</w:t>
      </w:r>
      <w:r>
        <w:rPr>
          <w:b/>
          <w:spacing w:val="-3"/>
        </w:rPr>
        <w:t xml:space="preserve"> </w:t>
      </w:r>
      <w:r>
        <w:rPr>
          <w:b/>
        </w:rPr>
        <w:t>významné</w:t>
      </w:r>
      <w:r>
        <w:rPr>
          <w:b/>
          <w:spacing w:val="-4"/>
        </w:rPr>
        <w:t xml:space="preserve"> </w:t>
      </w:r>
      <w:r>
        <w:rPr>
          <w:b/>
        </w:rPr>
        <w:t>na</w:t>
      </w:r>
      <w:r>
        <w:rPr>
          <w:b/>
          <w:spacing w:val="-59"/>
        </w:rPr>
        <w:t xml:space="preserve"> </w:t>
      </w:r>
      <w:r>
        <w:rPr>
          <w:b/>
        </w:rPr>
        <w:t>posúdenie</w:t>
      </w:r>
      <w:r>
        <w:rPr>
          <w:b/>
          <w:spacing w:val="-2"/>
        </w:rPr>
        <w:t xml:space="preserve"> </w:t>
      </w:r>
      <w:r>
        <w:rPr>
          <w:b/>
        </w:rPr>
        <w:t>finančnej</w:t>
      </w:r>
      <w:r>
        <w:rPr>
          <w:b/>
          <w:spacing w:val="-2"/>
        </w:rPr>
        <w:t xml:space="preserve"> </w:t>
      </w:r>
      <w:r>
        <w:rPr>
          <w:b/>
        </w:rPr>
        <w:t>situácie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2"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14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3930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2"/>
        </w:trPr>
        <w:tc>
          <w:tcPr>
            <w:tcW w:w="930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9308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9308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974F26">
      <w:pPr>
        <w:pStyle w:val="Nadpis1"/>
        <w:numPr>
          <w:ilvl w:val="0"/>
          <w:numId w:val="3"/>
        </w:numPr>
        <w:tabs>
          <w:tab w:val="left" w:pos="353"/>
        </w:tabs>
        <w:spacing w:before="201"/>
        <w:ind w:left="352" w:hanging="211"/>
      </w:pPr>
      <w:r>
        <w:t>,</w:t>
      </w:r>
      <w:r>
        <w:rPr>
          <w:spacing w:val="5"/>
        </w:rPr>
        <w:t xml:space="preserve"> </w:t>
      </w:r>
      <w:r>
        <w:t>c)</w:t>
      </w:r>
      <w:r>
        <w:rPr>
          <w:spacing w:val="6"/>
        </w:rPr>
        <w:t xml:space="preserve"> </w:t>
      </w: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významných</w:t>
      </w:r>
      <w:r>
        <w:rPr>
          <w:spacing w:val="6"/>
        </w:rPr>
        <w:t xml:space="preserve"> </w:t>
      </w:r>
      <w:r>
        <w:t>podmienených</w:t>
      </w:r>
      <w:r>
        <w:rPr>
          <w:spacing w:val="6"/>
        </w:rPr>
        <w:t xml:space="preserve"> </w:t>
      </w:r>
      <w:r>
        <w:t>záväzkoch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30"/>
        </w:trPr>
        <w:tc>
          <w:tcPr>
            <w:tcW w:w="9308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1" w:lineRule="exact"/>
              <w:ind w:left="3930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308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line="211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27"/>
        </w:trPr>
        <w:tc>
          <w:tcPr>
            <w:tcW w:w="9308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spacing w:line="214" w:lineRule="exact"/>
        <w:jc w:val="right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rPr>
          <w:rFonts w:ascii="Arial"/>
          <w:b/>
          <w:sz w:val="5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23"/>
        </w:trPr>
        <w:tc>
          <w:tcPr>
            <w:tcW w:w="9308" w:type="dxa"/>
            <w:tcBorders>
              <w:top w:val="nil"/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nil"/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4" w:line="20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14"/>
        </w:trPr>
        <w:tc>
          <w:tcPr>
            <w:tcW w:w="9308" w:type="dxa"/>
            <w:tcBorders>
              <w:top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rFonts w:ascii="Arial"/>
          <w:b/>
          <w:sz w:val="11"/>
          <w:u w:val="none"/>
        </w:rPr>
      </w:pPr>
    </w:p>
    <w:p w:rsidR="00DE5B26" w:rsidRDefault="00974F26">
      <w:pPr>
        <w:pStyle w:val="Odstavecseseznamem"/>
        <w:numPr>
          <w:ilvl w:val="0"/>
          <w:numId w:val="2"/>
        </w:numPr>
        <w:tabs>
          <w:tab w:val="left" w:pos="410"/>
        </w:tabs>
        <w:spacing w:before="94" w:line="242" w:lineRule="auto"/>
        <w:ind w:right="520" w:firstLine="0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povinnostiach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5"/>
        </w:rPr>
        <w:t xml:space="preserve"> </w:t>
      </w:r>
      <w:r>
        <w:rPr>
          <w:b/>
        </w:rPr>
        <w:t>záväzkoch</w:t>
      </w:r>
      <w:r>
        <w:rPr>
          <w:b/>
          <w:spacing w:val="-5"/>
        </w:rPr>
        <w:t xml:space="preserve"> </w:t>
      </w:r>
      <w:r>
        <w:rPr>
          <w:b/>
        </w:rPr>
        <w:t>voči</w:t>
      </w:r>
      <w:r>
        <w:rPr>
          <w:b/>
          <w:spacing w:val="-3"/>
        </w:rPr>
        <w:t xml:space="preserve"> </w:t>
      </w:r>
      <w:r>
        <w:rPr>
          <w:b/>
        </w:rPr>
        <w:t>dcérskej</w:t>
      </w:r>
      <w:r>
        <w:rPr>
          <w:b/>
          <w:spacing w:val="-4"/>
        </w:rPr>
        <w:t xml:space="preserve"> </w:t>
      </w:r>
      <w:r>
        <w:rPr>
          <w:b/>
        </w:rPr>
        <w:t>ÚJ</w:t>
      </w:r>
      <w:r>
        <w:rPr>
          <w:b/>
          <w:spacing w:val="-3"/>
        </w:rPr>
        <w:t xml:space="preserve"> </w:t>
      </w:r>
      <w:r>
        <w:rPr>
          <w:b/>
        </w:rPr>
        <w:t>alebo</w:t>
      </w:r>
      <w:r>
        <w:rPr>
          <w:b/>
          <w:spacing w:val="-3"/>
        </w:rPr>
        <w:t xml:space="preserve"> </w:t>
      </w:r>
      <w:r>
        <w:rPr>
          <w:b/>
        </w:rPr>
        <w:t>ÚJ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59"/>
        </w:rPr>
        <w:t xml:space="preserve"> </w:t>
      </w:r>
      <w:r>
        <w:rPr>
          <w:b/>
        </w:rPr>
        <w:t>podstatným</w:t>
      </w:r>
      <w:r>
        <w:rPr>
          <w:b/>
          <w:spacing w:val="-2"/>
        </w:rPr>
        <w:t xml:space="preserve"> </w:t>
      </w:r>
      <w:r>
        <w:rPr>
          <w:b/>
        </w:rPr>
        <w:t>vplyvom</w:t>
      </w:r>
    </w:p>
    <w:p w:rsidR="00DE5B26" w:rsidRDefault="00974F26">
      <w:pPr>
        <w:pStyle w:val="Zkladntext"/>
        <w:spacing w:before="46"/>
        <w:ind w:left="142"/>
        <w:rPr>
          <w:u w:val="none"/>
        </w:rPr>
      </w:pPr>
      <w:r>
        <w:rPr>
          <w:w w:val="102"/>
        </w:rPr>
        <w:t>Celko</w:t>
      </w:r>
      <w:r>
        <w:rPr>
          <w:spacing w:val="-3"/>
          <w:w w:val="102"/>
        </w:rPr>
        <w:t>v</w:t>
      </w:r>
      <w:r>
        <w:rPr>
          <w:w w:val="102"/>
        </w:rPr>
        <w:t>á</w:t>
      </w:r>
      <w:r>
        <w:t xml:space="preserve"> </w:t>
      </w:r>
      <w:r>
        <w:rPr>
          <w:w w:val="102"/>
        </w:rPr>
        <w:t>suma</w:t>
      </w:r>
      <w:r>
        <w:t xml:space="preserve"> </w:t>
      </w:r>
      <w:r>
        <w:rPr>
          <w:spacing w:val="-3"/>
          <w:w w:val="102"/>
        </w:rPr>
        <w:t>v</w:t>
      </w:r>
      <w:r>
        <w:rPr>
          <w:w w:val="102"/>
        </w:rPr>
        <w:t>ýznamných</w:t>
      </w:r>
      <w:r>
        <w:t xml:space="preserve"> </w:t>
      </w:r>
      <w:r>
        <w:rPr>
          <w:spacing w:val="-1"/>
          <w:w w:val="102"/>
        </w:rPr>
        <w:t>f</w:t>
      </w:r>
      <w:r>
        <w:rPr>
          <w:w w:val="102"/>
        </w:rPr>
        <w:t>inann</w:t>
      </w:r>
      <w:r>
        <w:rPr>
          <w:spacing w:val="-3"/>
          <w:w w:val="51"/>
        </w:rPr>
        <w:t>č</w:t>
      </w:r>
      <w:r>
        <w:rPr>
          <w:spacing w:val="2"/>
          <w:w w:val="102"/>
        </w:rPr>
        <w:t>n</w:t>
      </w:r>
      <w:r>
        <w:rPr>
          <w:spacing w:val="-3"/>
          <w:w w:val="102"/>
        </w:rPr>
        <w:t>ý</w:t>
      </w:r>
      <w:r>
        <w:rPr>
          <w:w w:val="102"/>
        </w:rPr>
        <w:t>ch</w:t>
      </w:r>
      <w:r>
        <w:rPr>
          <w:spacing w:val="2"/>
        </w:rPr>
        <w:t xml:space="preserve"> </w:t>
      </w:r>
      <w:r>
        <w:rPr>
          <w:spacing w:val="-2"/>
          <w:w w:val="102"/>
        </w:rPr>
        <w:t>p</w:t>
      </w:r>
      <w:r>
        <w:rPr>
          <w:w w:val="102"/>
        </w:rPr>
        <w:t>ovi</w:t>
      </w:r>
      <w:r>
        <w:rPr>
          <w:spacing w:val="-2"/>
          <w:w w:val="102"/>
        </w:rPr>
        <w:t>n</w:t>
      </w:r>
      <w:r>
        <w:rPr>
          <w:w w:val="102"/>
        </w:rPr>
        <w:t>nos</w:t>
      </w:r>
      <w:r>
        <w:rPr>
          <w:spacing w:val="-1"/>
          <w:w w:val="102"/>
        </w:rPr>
        <w:t>t</w:t>
      </w:r>
      <w:r>
        <w:rPr>
          <w:w w:val="102"/>
        </w:rPr>
        <w:t>í</w:t>
      </w:r>
      <w:r>
        <w:rPr>
          <w:spacing w:val="1"/>
        </w:rPr>
        <w:t xml:space="preserve"> </w:t>
      </w:r>
      <w:r>
        <w:rPr>
          <w:w w:val="102"/>
        </w:rPr>
        <w:t>a</w:t>
      </w:r>
      <w:r>
        <w:t xml:space="preserve"> </w:t>
      </w:r>
      <w:r>
        <w:rPr>
          <w:spacing w:val="-3"/>
          <w:w w:val="102"/>
        </w:rPr>
        <w:t>v</w:t>
      </w:r>
      <w:r>
        <w:rPr>
          <w:w w:val="102"/>
        </w:rPr>
        <w:t>ýz</w:t>
      </w:r>
      <w:r>
        <w:rPr>
          <w:spacing w:val="-2"/>
          <w:w w:val="102"/>
        </w:rPr>
        <w:t>n</w:t>
      </w:r>
      <w:r>
        <w:rPr>
          <w:spacing w:val="2"/>
          <w:w w:val="102"/>
        </w:rPr>
        <w:t>a</w:t>
      </w:r>
      <w:r>
        <w:rPr>
          <w:w w:val="102"/>
        </w:rPr>
        <w:t>m</w:t>
      </w:r>
      <w:r>
        <w:rPr>
          <w:spacing w:val="-2"/>
          <w:w w:val="102"/>
        </w:rPr>
        <w:t>n</w:t>
      </w:r>
      <w:r>
        <w:rPr>
          <w:spacing w:val="1"/>
          <w:w w:val="102"/>
        </w:rPr>
        <w:t>ý</w:t>
      </w:r>
      <w:r>
        <w:rPr>
          <w:spacing w:val="-3"/>
          <w:w w:val="102"/>
        </w:rPr>
        <w:t>c</w:t>
      </w:r>
      <w:r>
        <w:rPr>
          <w:w w:val="102"/>
        </w:rPr>
        <w:t>h</w:t>
      </w:r>
      <w:r>
        <w:t xml:space="preserve"> </w:t>
      </w:r>
      <w:r>
        <w:rPr>
          <w:w w:val="102"/>
        </w:rPr>
        <w:t>podmienených</w:t>
      </w:r>
      <w:r>
        <w:t xml:space="preserve"> </w:t>
      </w:r>
      <w:r>
        <w:rPr>
          <w:w w:val="102"/>
        </w:rPr>
        <w:t>zá</w:t>
      </w:r>
      <w:r>
        <w:rPr>
          <w:spacing w:val="-3"/>
          <w:w w:val="102"/>
        </w:rPr>
        <w:t>v</w:t>
      </w:r>
      <w:r>
        <w:rPr>
          <w:w w:val="102"/>
        </w:rPr>
        <w:t>äzkov</w:t>
      </w:r>
      <w:r>
        <w:rPr>
          <w:spacing w:val="-2"/>
        </w:rPr>
        <w:t xml:space="preserve"> </w:t>
      </w:r>
      <w:r>
        <w:rPr>
          <w:w w:val="102"/>
        </w:rPr>
        <w:t>v</w:t>
      </w:r>
      <w:r>
        <w:rPr>
          <w:spacing w:val="-2"/>
          <w:w w:val="102"/>
        </w:rPr>
        <w:t>o</w:t>
      </w:r>
      <w:r>
        <w:rPr>
          <w:w w:val="51"/>
        </w:rPr>
        <w:t>č</w:t>
      </w:r>
      <w:r>
        <w:rPr>
          <w:w w:val="102"/>
        </w:rPr>
        <w:t>i</w:t>
      </w:r>
      <w:r>
        <w:t xml:space="preserve"> </w:t>
      </w:r>
      <w:r>
        <w:rPr>
          <w:w w:val="102"/>
        </w:rPr>
        <w:t>dcérskej</w:t>
      </w:r>
      <w:r>
        <w:t xml:space="preserve"> </w:t>
      </w:r>
      <w:r>
        <w:rPr>
          <w:w w:val="102"/>
        </w:rPr>
        <w:t>ú</w:t>
      </w:r>
      <w:r>
        <w:rPr>
          <w:w w:val="62"/>
        </w:rPr>
        <w:t>č</w:t>
      </w:r>
      <w:r>
        <w:rPr>
          <w:spacing w:val="-1"/>
          <w:w w:val="62"/>
        </w:rPr>
        <w:t>t</w:t>
      </w:r>
      <w:r>
        <w:rPr>
          <w:w w:val="102"/>
        </w:rPr>
        <w:t>o</w:t>
      </w:r>
      <w:r>
        <w:rPr>
          <w:spacing w:val="-3"/>
          <w:w w:val="102"/>
        </w:rPr>
        <w:t>v</w:t>
      </w:r>
      <w:r>
        <w:rPr>
          <w:w w:val="102"/>
        </w:rPr>
        <w:t>nej</w:t>
      </w:r>
      <w:r>
        <w:rPr>
          <w:w w:val="102"/>
          <w:u w:val="none"/>
        </w:rPr>
        <w:t xml:space="preserve"> </w:t>
      </w:r>
      <w:r>
        <w:rPr>
          <w:u w:val="none"/>
        </w:rPr>
        <w:t>j</w:t>
      </w:r>
      <w:r>
        <w:t>ednotke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481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3935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398" w:right="212" w:hanging="12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3"/>
        </w:trPr>
        <w:tc>
          <w:tcPr>
            <w:tcW w:w="930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sz w:val="20"/>
              </w:rPr>
              <w:t>Významné</w:t>
            </w:r>
            <w:r>
              <w:rPr>
                <w:rFonts w:ascii="Arial MT" w:hAnsi="Arial MT"/>
                <w:spacing w:val="-12"/>
                <w:sz w:val="20"/>
              </w:rPr>
              <w:t xml:space="preserve"> </w:t>
            </w:r>
            <w:r>
              <w:rPr>
                <w:rFonts w:ascii="Arial MT" w:hAnsi="Arial MT"/>
                <w:spacing w:val="-1"/>
                <w:sz w:val="20"/>
              </w:rPr>
              <w:t>finančné</w:t>
            </w:r>
            <w:r>
              <w:rPr>
                <w:rFonts w:ascii="Arial MT" w:hAnsi="Arial MT"/>
                <w:spacing w:val="-1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povinnosti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9308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Významné</w:t>
            </w:r>
            <w:r>
              <w:rPr>
                <w:rFonts w:ascii="Arial MT" w:hAnsi="Arial MT"/>
                <w:spacing w:val="1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podmienené</w:t>
            </w:r>
            <w:r>
              <w:rPr>
                <w:rFonts w:ascii="Arial MT" w:hAnsi="Arial MT"/>
                <w:spacing w:val="1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záväzky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9308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right="-29"/>
              <w:jc w:val="right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sz w:val="19"/>
          <w:u w:val="none"/>
        </w:rPr>
      </w:pPr>
    </w:p>
    <w:p w:rsidR="00DE5B26" w:rsidRDefault="00974F26">
      <w:pPr>
        <w:pStyle w:val="Nadpis1"/>
        <w:numPr>
          <w:ilvl w:val="0"/>
          <w:numId w:val="2"/>
        </w:numPr>
        <w:tabs>
          <w:tab w:val="left" w:pos="398"/>
        </w:tabs>
        <w:spacing w:line="242" w:lineRule="auto"/>
        <w:ind w:right="262" w:firstLine="0"/>
      </w:pPr>
      <w:r>
        <w:t>Významné</w:t>
      </w:r>
      <w:r>
        <w:rPr>
          <w:spacing w:val="-7"/>
        </w:rPr>
        <w:t xml:space="preserve"> </w:t>
      </w:r>
      <w:r>
        <w:t>povinnosti</w:t>
      </w:r>
      <w:r>
        <w:rPr>
          <w:spacing w:val="-7"/>
        </w:rPr>
        <w:t xml:space="preserve"> </w:t>
      </w:r>
      <w:r>
        <w:t>povinností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  <w:r>
        <w:rPr>
          <w:spacing w:val="-8"/>
        </w:rPr>
        <w:t xml:space="preserve"> </w:t>
      </w:r>
      <w:r>
        <w:t>vyplývajúcich</w:t>
      </w:r>
      <w:r>
        <w:rPr>
          <w:spacing w:val="-7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dôchodkových</w:t>
      </w:r>
      <w:r>
        <w:rPr>
          <w:spacing w:val="-6"/>
        </w:rPr>
        <w:t xml:space="preserve"> </w:t>
      </w:r>
      <w:r>
        <w:t>programov</w:t>
      </w:r>
      <w:r>
        <w:rPr>
          <w:spacing w:val="-12"/>
        </w:rPr>
        <w:t xml:space="preserve"> </w:t>
      </w:r>
      <w:r>
        <w:t>pre</w:t>
      </w:r>
      <w:r>
        <w:rPr>
          <w:spacing w:val="-58"/>
        </w:rPr>
        <w:t xml:space="preserve"> </w:t>
      </w:r>
      <w:r>
        <w:t>zamestnancov</w:t>
      </w:r>
    </w:p>
    <w:p w:rsidR="00DE5B26" w:rsidRDefault="00974F26">
      <w:pPr>
        <w:pStyle w:val="Zkladntext"/>
        <w:spacing w:before="20"/>
        <w:ind w:left="142"/>
        <w:rPr>
          <w:u w:val="none"/>
        </w:rPr>
      </w:pPr>
      <w:r>
        <w:rPr>
          <w:u w:val="none"/>
        </w:rPr>
        <w:t>Opis</w:t>
      </w:r>
      <w:r>
        <w:rPr>
          <w:spacing w:val="6"/>
          <w:u w:val="none"/>
        </w:rPr>
        <w:t xml:space="preserve"> </w:t>
      </w:r>
      <w:r>
        <w:rPr>
          <w:u w:val="none"/>
        </w:rPr>
        <w:t>významných</w:t>
      </w:r>
      <w:r>
        <w:rPr>
          <w:spacing w:val="6"/>
          <w:u w:val="none"/>
        </w:rPr>
        <w:t xml:space="preserve"> </w:t>
      </w:r>
      <w:r>
        <w:rPr>
          <w:u w:val="none"/>
        </w:rPr>
        <w:t>povinností</w:t>
      </w:r>
      <w:r>
        <w:rPr>
          <w:spacing w:val="5"/>
          <w:u w:val="none"/>
        </w:rPr>
        <w:t xml:space="preserve"> </w:t>
      </w:r>
      <w:r>
        <w:rPr>
          <w:u w:val="none"/>
        </w:rPr>
        <w:t>účtovnej</w:t>
      </w:r>
      <w:r>
        <w:rPr>
          <w:spacing w:val="7"/>
          <w:u w:val="none"/>
        </w:rPr>
        <w:t xml:space="preserve"> </w:t>
      </w:r>
      <w:r>
        <w:rPr>
          <w:u w:val="none"/>
        </w:rPr>
        <w:t>jednotky</w:t>
      </w:r>
      <w:r>
        <w:rPr>
          <w:spacing w:val="2"/>
          <w:u w:val="none"/>
        </w:rPr>
        <w:t xml:space="preserve"> </w:t>
      </w:r>
      <w:r>
        <w:rPr>
          <w:u w:val="none"/>
        </w:rPr>
        <w:t>vyplývajúcich</w:t>
      </w:r>
      <w:r>
        <w:rPr>
          <w:spacing w:val="6"/>
          <w:u w:val="none"/>
        </w:rPr>
        <w:t xml:space="preserve"> </w:t>
      </w:r>
      <w:r>
        <w:rPr>
          <w:u w:val="none"/>
        </w:rPr>
        <w:t>z</w:t>
      </w:r>
      <w:r>
        <w:rPr>
          <w:spacing w:val="6"/>
          <w:u w:val="none"/>
        </w:rPr>
        <w:t xml:space="preserve"> </w:t>
      </w:r>
      <w:r>
        <w:rPr>
          <w:u w:val="none"/>
        </w:rPr>
        <w:t>dôchodkových</w:t>
      </w:r>
      <w:r>
        <w:rPr>
          <w:spacing w:val="7"/>
          <w:u w:val="none"/>
        </w:rPr>
        <w:t xml:space="preserve"> </w:t>
      </w:r>
      <w:r>
        <w:rPr>
          <w:u w:val="none"/>
        </w:rPr>
        <w:t>programov</w:t>
      </w:r>
      <w:r>
        <w:rPr>
          <w:spacing w:val="6"/>
          <w:u w:val="none"/>
        </w:rPr>
        <w:t xml:space="preserve"> </w:t>
      </w:r>
      <w:r>
        <w:rPr>
          <w:u w:val="none"/>
        </w:rPr>
        <w:t>pre</w:t>
      </w:r>
      <w:r>
        <w:rPr>
          <w:spacing w:val="6"/>
          <w:u w:val="none"/>
        </w:rPr>
        <w:t xml:space="preserve"> </w:t>
      </w:r>
      <w:r>
        <w:rPr>
          <w:u w:val="none"/>
        </w:rPr>
        <w:t>zamestnancov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0"/>
        <w:rPr>
          <w:sz w:val="15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2"/>
        </w:tabs>
        <w:spacing w:before="94" w:line="242" w:lineRule="auto"/>
        <w:ind w:left="142" w:right="629" w:firstLine="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udelení</w:t>
      </w:r>
      <w:r>
        <w:rPr>
          <w:spacing w:val="-5"/>
        </w:rPr>
        <w:t xml:space="preserve"> </w:t>
      </w:r>
      <w:r>
        <w:t>výlučného</w:t>
      </w:r>
      <w:r>
        <w:rPr>
          <w:spacing w:val="-7"/>
        </w:rPr>
        <w:t xml:space="preserve"> </w:t>
      </w:r>
      <w:r>
        <w:t>práva</w:t>
      </w:r>
      <w:r>
        <w:rPr>
          <w:spacing w:val="-4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osobitného</w:t>
      </w:r>
      <w:r>
        <w:rPr>
          <w:spacing w:val="-4"/>
        </w:rPr>
        <w:t xml:space="preserve"> </w:t>
      </w:r>
      <w:r>
        <w:t>práva</w:t>
      </w:r>
      <w:r>
        <w:rPr>
          <w:spacing w:val="-5"/>
        </w:rPr>
        <w:t xml:space="preserve"> </w:t>
      </w:r>
      <w:r>
        <w:t>poskytovať</w:t>
      </w:r>
      <w:r>
        <w:rPr>
          <w:spacing w:val="-5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verejnom</w:t>
      </w:r>
      <w:r>
        <w:rPr>
          <w:spacing w:val="-58"/>
        </w:rPr>
        <w:t xml:space="preserve"> </w:t>
      </w:r>
      <w:r>
        <w:t>záujme</w:t>
      </w: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80"/>
        </w:tabs>
        <w:spacing w:before="20"/>
        <w:rPr>
          <w:rFonts w:ascii="Arial MT" w:hAnsi="Arial MT"/>
          <w:sz w:val="20"/>
        </w:rPr>
      </w:pPr>
      <w:r>
        <w:rPr>
          <w:rFonts w:ascii="Arial MT" w:hAnsi="Arial MT"/>
          <w:sz w:val="20"/>
          <w:u w:val="single"/>
        </w:rPr>
        <w:t>Informácie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formách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prijatej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náhrady</w:t>
      </w:r>
    </w:p>
    <w:p w:rsidR="00DE5B26" w:rsidRDefault="00DE5B26">
      <w:pPr>
        <w:pStyle w:val="Zkladntext"/>
        <w:spacing w:before="8"/>
        <w:rPr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80"/>
        </w:tabs>
        <w:spacing w:before="98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  <w:u w:val="single"/>
        </w:rPr>
        <w:t>I</w:t>
      </w:r>
      <w:r>
        <w:rPr>
          <w:rFonts w:ascii="Arial MT" w:hAnsi="Arial MT"/>
          <w:w w:val="102"/>
          <w:sz w:val="20"/>
          <w:u w:val="single"/>
        </w:rPr>
        <w:t>n</w:t>
      </w:r>
      <w:r>
        <w:rPr>
          <w:rFonts w:ascii="Arial MT" w:hAnsi="Arial MT"/>
          <w:spacing w:val="-1"/>
          <w:w w:val="102"/>
          <w:sz w:val="20"/>
          <w:u w:val="single"/>
        </w:rPr>
        <w:t>f</w:t>
      </w:r>
      <w:r>
        <w:rPr>
          <w:rFonts w:ascii="Arial MT" w:hAnsi="Arial MT"/>
          <w:w w:val="102"/>
          <w:sz w:val="20"/>
          <w:u w:val="single"/>
        </w:rPr>
        <w:t>ormácie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ú</w:t>
      </w:r>
      <w:r>
        <w:rPr>
          <w:rFonts w:ascii="Arial MT" w:hAnsi="Arial MT"/>
          <w:w w:val="62"/>
          <w:sz w:val="20"/>
          <w:u w:val="single"/>
        </w:rPr>
        <w:t>č</w:t>
      </w:r>
      <w:r>
        <w:rPr>
          <w:rFonts w:ascii="Arial MT" w:hAnsi="Arial MT"/>
          <w:spacing w:val="-1"/>
          <w:w w:val="6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ovných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zásadách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pou</w:t>
      </w:r>
      <w:r>
        <w:rPr>
          <w:rFonts w:ascii="Arial MT" w:hAnsi="Arial MT"/>
          <w:w w:val="60"/>
          <w:sz w:val="20"/>
          <w:u w:val="single"/>
        </w:rPr>
        <w:t>ži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ých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pri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pride</w:t>
      </w:r>
      <w:r>
        <w:rPr>
          <w:rFonts w:ascii="Arial MT" w:hAnsi="Arial MT"/>
          <w:w w:val="29"/>
          <w:sz w:val="20"/>
          <w:u w:val="single"/>
        </w:rPr>
        <w:t>ľ</w:t>
      </w:r>
      <w:r>
        <w:rPr>
          <w:rFonts w:ascii="Arial MT" w:hAnsi="Arial MT"/>
          <w:w w:val="102"/>
          <w:sz w:val="20"/>
          <w:u w:val="single"/>
        </w:rPr>
        <w:t>ovaní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nákladov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a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výnosov</w:t>
      </w:r>
    </w:p>
    <w:p w:rsidR="00DE5B26" w:rsidRDefault="00DE5B26">
      <w:pPr>
        <w:pStyle w:val="Zkladntext"/>
        <w:spacing w:before="8"/>
        <w:rPr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69"/>
        </w:tabs>
        <w:spacing w:before="97"/>
        <w:ind w:left="368" w:hanging="22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  <w:u w:val="single"/>
        </w:rPr>
        <w:t>Informácie</w:t>
      </w:r>
      <w:r>
        <w:rPr>
          <w:rFonts w:ascii="Arial MT" w:hAnsi="Arial MT"/>
          <w:spacing w:val="1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druhoch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činností</w:t>
      </w:r>
      <w:r>
        <w:rPr>
          <w:rFonts w:ascii="Arial MT" w:hAnsi="Arial MT"/>
          <w:spacing w:val="1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účtovnej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jednotky</w:t>
      </w:r>
    </w:p>
    <w:sectPr w:rsidR="00DE5B26">
      <w:pgSz w:w="11900" w:h="16840"/>
      <w:pgMar w:top="1220" w:right="560" w:bottom="940" w:left="440" w:header="556" w:footer="75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659" w:rsidRDefault="00D83659">
      <w:r>
        <w:separator/>
      </w:r>
    </w:p>
  </w:endnote>
  <w:endnote w:type="continuationSeparator" w:id="0">
    <w:p w:rsidR="00D83659" w:rsidRDefault="00D83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2B4" w:rsidRDefault="00D742B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B26" w:rsidRDefault="00E9182F">
    <w:pPr>
      <w:pStyle w:val="Zkladntext"/>
      <w:spacing w:line="14" w:lineRule="auto"/>
      <w:rPr>
        <w:u w:val="none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5072" behindDoc="1" locked="0" layoutInCell="1" allowOverlap="1">
              <wp:simplePos x="0" y="0"/>
              <wp:positionH relativeFrom="page">
                <wp:posOffset>2957830</wp:posOffset>
              </wp:positionH>
              <wp:positionV relativeFrom="page">
                <wp:posOffset>10076180</wp:posOffset>
              </wp:positionV>
              <wp:extent cx="1642110" cy="266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2110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DE5B26">
                          <w:pPr>
                            <w:spacing w:before="19" w:line="232" w:lineRule="auto"/>
                            <w:ind w:left="725" w:right="5" w:hanging="706"/>
                            <w:rPr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232.9pt;margin-top:793.4pt;width:129.3pt;height:21pt;z-index:-164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" filled="f" stroked="f">
              <v:textbox inset="0,0,0,0">
                <w:txbxContent>
                  <w:p w:rsidR="00DE5B26" w:rsidRDefault="00DE5B26">
                    <w:pPr>
                      <w:spacing w:before="19" w:line="232" w:lineRule="auto"/>
                      <w:ind w:left="725" w:right="5" w:hanging="706"/>
                      <w:rPr>
                        <w:sz w:val="17"/>
                      </w:rPr>
                    </w:pPr>
                    <w:bookmarkStart w:id="2" w:name="_GoBack"/>
                    <w:bookmarkEnd w:id="2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5584" behindDoc="1" locked="0" layoutInCell="1" allowOverlap="1">
              <wp:simplePos x="0" y="0"/>
              <wp:positionH relativeFrom="page">
                <wp:posOffset>6826250</wp:posOffset>
              </wp:positionH>
              <wp:positionV relativeFrom="page">
                <wp:posOffset>10137140</wp:posOffset>
              </wp:positionV>
              <wp:extent cx="136525" cy="14605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52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974F26">
                          <w:pPr>
                            <w:spacing w:before="14"/>
                            <w:ind w:left="60"/>
                            <w:rPr>
                              <w:sz w:val="1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2F1C">
                            <w:rPr>
                              <w:noProof/>
                              <w:sz w:val="17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7.5pt;margin-top:798.2pt;width:10.75pt;height:11.5pt;z-index:-164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" filled="f" stroked="f">
              <v:textbox inset="0,0,0,0">
                <w:txbxContent>
                  <w:p w:rsidR="00DE5B26" w:rsidRDefault="00974F26">
                    <w:pPr>
                      <w:spacing w:before="14"/>
                      <w:ind w:left="60"/>
                      <w:rPr>
                        <w:sz w:val="17"/>
                      </w:rPr>
                    </w:pPr>
                    <w:r>
                      <w:fldChar w:fldCharType="begin"/>
                    </w:r>
                    <w:r>
                      <w:rPr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2F1C">
                      <w:rPr>
                        <w:noProof/>
                        <w:sz w:val="17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2B4" w:rsidRDefault="00D742B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659" w:rsidRDefault="00D83659">
      <w:r>
        <w:separator/>
      </w:r>
    </w:p>
  </w:footnote>
  <w:footnote w:type="continuationSeparator" w:id="0">
    <w:p w:rsidR="00D83659" w:rsidRDefault="00D836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2B4" w:rsidRDefault="00D742B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B26" w:rsidRDefault="00E9182F">
    <w:pPr>
      <w:pStyle w:val="Zkladntext"/>
      <w:spacing w:line="14" w:lineRule="auto"/>
      <w:rPr>
        <w:u w:val="none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3536" behindDoc="1" locked="0" layoutInCell="1" allowOverlap="1">
              <wp:simplePos x="0" y="0"/>
              <wp:positionH relativeFrom="page">
                <wp:posOffset>622300</wp:posOffset>
              </wp:positionH>
              <wp:positionV relativeFrom="page">
                <wp:posOffset>346710</wp:posOffset>
              </wp:positionV>
              <wp:extent cx="1249045" cy="14605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04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974F26">
                          <w:pPr>
                            <w:spacing w:before="14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w w:val="95"/>
                              <w:sz w:val="17"/>
                            </w:rPr>
                            <w:t>Poznámky</w:t>
                          </w:r>
                          <w:r>
                            <w:rPr>
                              <w:spacing w:val="-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Úč</w:t>
                          </w:r>
                          <w:r>
                            <w:rPr>
                              <w:spacing w:val="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3</w:t>
                          </w:r>
                          <w:r>
                            <w:rPr>
                              <w:spacing w:val="3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-</w:t>
                          </w:r>
                          <w:r>
                            <w:rPr>
                              <w:spacing w:val="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49pt;margin-top:27.3pt;width:98.35pt;height:11.5pt;z-index:-164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" filled="f" stroked="f">
              <v:textbox inset="0,0,0,0">
                <w:txbxContent>
                  <w:p w:rsidR="00DE5B26" w:rsidRDefault="00974F26">
                    <w:pPr>
                      <w:spacing w:before="14"/>
                      <w:ind w:left="20"/>
                      <w:rPr>
                        <w:sz w:val="17"/>
                      </w:rPr>
                    </w:pPr>
                    <w:r>
                      <w:rPr>
                        <w:w w:val="95"/>
                        <w:sz w:val="17"/>
                      </w:rPr>
                      <w:t>Poznámky</w:t>
                    </w:r>
                    <w:r>
                      <w:rPr>
                        <w:spacing w:val="-1"/>
                        <w:w w:val="95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w w:val="95"/>
                        <w:sz w:val="17"/>
                      </w:rPr>
                      <w:t>Úč</w:t>
                    </w:r>
                    <w:proofErr w:type="spellEnd"/>
                    <w:r>
                      <w:rPr>
                        <w:spacing w:val="1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MÚJ</w:t>
                    </w:r>
                    <w:r>
                      <w:rPr>
                        <w:spacing w:val="3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3</w:t>
                    </w:r>
                    <w:r>
                      <w:rPr>
                        <w:spacing w:val="3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-</w:t>
                    </w:r>
                    <w:r>
                      <w:rPr>
                        <w:spacing w:val="1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4560" behindDoc="1" locked="0" layoutInCell="1" allowOverlap="1">
              <wp:simplePos x="0" y="0"/>
              <wp:positionH relativeFrom="page">
                <wp:posOffset>6090920</wp:posOffset>
              </wp:positionH>
              <wp:positionV relativeFrom="page">
                <wp:posOffset>346710</wp:posOffset>
              </wp:positionV>
              <wp:extent cx="845820" cy="14605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5820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DE5B26">
                          <w:pPr>
                            <w:spacing w:before="14"/>
                            <w:ind w:left="20"/>
                            <w:rPr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79.6pt;margin-top:27.3pt;width:66.6pt;height:11.5pt;z-index:-164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" filled="f" stroked="f">
              <v:textbox inset="0,0,0,0">
                <w:txbxContent>
                  <w:p w:rsidR="00DE5B26" w:rsidRDefault="00DE5B26">
                    <w:pPr>
                      <w:spacing w:before="14"/>
                      <w:ind w:left="20"/>
                      <w:rPr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2B4" w:rsidRDefault="00D742B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F740FB"/>
    <w:multiLevelType w:val="hybridMultilevel"/>
    <w:tmpl w:val="2F0A0FD6"/>
    <w:lvl w:ilvl="0" w:tplc="08DAFEF6">
      <w:start w:val="1"/>
      <w:numFmt w:val="lowerLetter"/>
      <w:lvlText w:val="%1)"/>
      <w:lvlJc w:val="left"/>
      <w:pPr>
        <w:ind w:left="401" w:hanging="260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D3A01A96">
      <w:numFmt w:val="bullet"/>
      <w:lvlText w:val="•"/>
      <w:lvlJc w:val="left"/>
      <w:pPr>
        <w:ind w:left="1450" w:hanging="260"/>
      </w:pPr>
      <w:rPr>
        <w:rFonts w:hint="default"/>
        <w:lang w:val="sk-SK" w:eastAsia="en-US" w:bidi="ar-SA"/>
      </w:rPr>
    </w:lvl>
    <w:lvl w:ilvl="2" w:tplc="43F8F6E4">
      <w:numFmt w:val="bullet"/>
      <w:lvlText w:val="•"/>
      <w:lvlJc w:val="left"/>
      <w:pPr>
        <w:ind w:left="2500" w:hanging="260"/>
      </w:pPr>
      <w:rPr>
        <w:rFonts w:hint="default"/>
        <w:lang w:val="sk-SK" w:eastAsia="en-US" w:bidi="ar-SA"/>
      </w:rPr>
    </w:lvl>
    <w:lvl w:ilvl="3" w:tplc="4D145E56">
      <w:numFmt w:val="bullet"/>
      <w:lvlText w:val="•"/>
      <w:lvlJc w:val="left"/>
      <w:pPr>
        <w:ind w:left="3550" w:hanging="260"/>
      </w:pPr>
      <w:rPr>
        <w:rFonts w:hint="default"/>
        <w:lang w:val="sk-SK" w:eastAsia="en-US" w:bidi="ar-SA"/>
      </w:rPr>
    </w:lvl>
    <w:lvl w:ilvl="4" w:tplc="8638B464">
      <w:numFmt w:val="bullet"/>
      <w:lvlText w:val="•"/>
      <w:lvlJc w:val="left"/>
      <w:pPr>
        <w:ind w:left="4600" w:hanging="260"/>
      </w:pPr>
      <w:rPr>
        <w:rFonts w:hint="default"/>
        <w:lang w:val="sk-SK" w:eastAsia="en-US" w:bidi="ar-SA"/>
      </w:rPr>
    </w:lvl>
    <w:lvl w:ilvl="5" w:tplc="0FA4678C">
      <w:numFmt w:val="bullet"/>
      <w:lvlText w:val="•"/>
      <w:lvlJc w:val="left"/>
      <w:pPr>
        <w:ind w:left="5650" w:hanging="260"/>
      </w:pPr>
      <w:rPr>
        <w:rFonts w:hint="default"/>
        <w:lang w:val="sk-SK" w:eastAsia="en-US" w:bidi="ar-SA"/>
      </w:rPr>
    </w:lvl>
    <w:lvl w:ilvl="6" w:tplc="F87C55D8">
      <w:numFmt w:val="bullet"/>
      <w:lvlText w:val="•"/>
      <w:lvlJc w:val="left"/>
      <w:pPr>
        <w:ind w:left="6700" w:hanging="260"/>
      </w:pPr>
      <w:rPr>
        <w:rFonts w:hint="default"/>
        <w:lang w:val="sk-SK" w:eastAsia="en-US" w:bidi="ar-SA"/>
      </w:rPr>
    </w:lvl>
    <w:lvl w:ilvl="7" w:tplc="D1402AA0">
      <w:numFmt w:val="bullet"/>
      <w:lvlText w:val="•"/>
      <w:lvlJc w:val="left"/>
      <w:pPr>
        <w:ind w:left="7750" w:hanging="260"/>
      </w:pPr>
      <w:rPr>
        <w:rFonts w:hint="default"/>
        <w:lang w:val="sk-SK" w:eastAsia="en-US" w:bidi="ar-SA"/>
      </w:rPr>
    </w:lvl>
    <w:lvl w:ilvl="8" w:tplc="87DEE384">
      <w:numFmt w:val="bullet"/>
      <w:lvlText w:val="•"/>
      <w:lvlJc w:val="left"/>
      <w:pPr>
        <w:ind w:left="8800" w:hanging="260"/>
      </w:pPr>
      <w:rPr>
        <w:rFonts w:hint="default"/>
        <w:lang w:val="sk-SK" w:eastAsia="en-US" w:bidi="ar-SA"/>
      </w:rPr>
    </w:lvl>
  </w:abstractNum>
  <w:abstractNum w:abstractNumId="1" w15:restartNumberingAfterBreak="0">
    <w:nsid w:val="27923CE0"/>
    <w:multiLevelType w:val="hybridMultilevel"/>
    <w:tmpl w:val="169002FE"/>
    <w:lvl w:ilvl="0" w:tplc="469EA952">
      <w:start w:val="1"/>
      <w:numFmt w:val="decimal"/>
      <w:lvlText w:val="(%1)"/>
      <w:lvlJc w:val="left"/>
      <w:pPr>
        <w:ind w:left="475" w:hanging="334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2ECCA142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CE6A48FA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29B43A4C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E61A0FCE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AC42EBD8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690A0A34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B49C5FF4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9D88090A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2" w15:restartNumberingAfterBreak="0">
    <w:nsid w:val="288B22E5"/>
    <w:multiLevelType w:val="hybridMultilevel"/>
    <w:tmpl w:val="AA2262FC"/>
    <w:lvl w:ilvl="0" w:tplc="CB923174">
      <w:start w:val="1"/>
      <w:numFmt w:val="decimal"/>
      <w:lvlText w:val="(%1)"/>
      <w:lvlJc w:val="left"/>
      <w:pPr>
        <w:ind w:left="475" w:hanging="334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9F7CD0D6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46825AF6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0C4075F0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D472A1C8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EEF6F296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29645B3C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7092343C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33E8B5DE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3" w15:restartNumberingAfterBreak="0">
    <w:nsid w:val="2DC06285"/>
    <w:multiLevelType w:val="hybridMultilevel"/>
    <w:tmpl w:val="AD30A2F4"/>
    <w:lvl w:ilvl="0" w:tplc="F2EC0FAE">
      <w:numFmt w:val="bullet"/>
      <w:lvlText w:val="*"/>
      <w:lvlJc w:val="left"/>
      <w:pPr>
        <w:ind w:left="142" w:hanging="136"/>
      </w:pPr>
      <w:rPr>
        <w:rFonts w:ascii="Arial MT" w:eastAsia="Arial MT" w:hAnsi="Arial MT" w:cs="Arial MT" w:hint="default"/>
        <w:w w:val="102"/>
        <w:sz w:val="20"/>
        <w:szCs w:val="20"/>
        <w:lang w:val="sk-SK" w:eastAsia="en-US" w:bidi="ar-SA"/>
      </w:rPr>
    </w:lvl>
    <w:lvl w:ilvl="1" w:tplc="F2F2EA88">
      <w:numFmt w:val="bullet"/>
      <w:lvlText w:val="•"/>
      <w:lvlJc w:val="left"/>
      <w:pPr>
        <w:ind w:left="1216" w:hanging="136"/>
      </w:pPr>
      <w:rPr>
        <w:rFonts w:hint="default"/>
        <w:lang w:val="sk-SK" w:eastAsia="en-US" w:bidi="ar-SA"/>
      </w:rPr>
    </w:lvl>
    <w:lvl w:ilvl="2" w:tplc="08DE7968">
      <w:numFmt w:val="bullet"/>
      <w:lvlText w:val="•"/>
      <w:lvlJc w:val="left"/>
      <w:pPr>
        <w:ind w:left="2292" w:hanging="136"/>
      </w:pPr>
      <w:rPr>
        <w:rFonts w:hint="default"/>
        <w:lang w:val="sk-SK" w:eastAsia="en-US" w:bidi="ar-SA"/>
      </w:rPr>
    </w:lvl>
    <w:lvl w:ilvl="3" w:tplc="22047970">
      <w:numFmt w:val="bullet"/>
      <w:lvlText w:val="•"/>
      <w:lvlJc w:val="left"/>
      <w:pPr>
        <w:ind w:left="3368" w:hanging="136"/>
      </w:pPr>
      <w:rPr>
        <w:rFonts w:hint="default"/>
        <w:lang w:val="sk-SK" w:eastAsia="en-US" w:bidi="ar-SA"/>
      </w:rPr>
    </w:lvl>
    <w:lvl w:ilvl="4" w:tplc="4B5212A2">
      <w:numFmt w:val="bullet"/>
      <w:lvlText w:val="•"/>
      <w:lvlJc w:val="left"/>
      <w:pPr>
        <w:ind w:left="4444" w:hanging="136"/>
      </w:pPr>
      <w:rPr>
        <w:rFonts w:hint="default"/>
        <w:lang w:val="sk-SK" w:eastAsia="en-US" w:bidi="ar-SA"/>
      </w:rPr>
    </w:lvl>
    <w:lvl w:ilvl="5" w:tplc="57B298D2">
      <w:numFmt w:val="bullet"/>
      <w:lvlText w:val="•"/>
      <w:lvlJc w:val="left"/>
      <w:pPr>
        <w:ind w:left="5520" w:hanging="136"/>
      </w:pPr>
      <w:rPr>
        <w:rFonts w:hint="default"/>
        <w:lang w:val="sk-SK" w:eastAsia="en-US" w:bidi="ar-SA"/>
      </w:rPr>
    </w:lvl>
    <w:lvl w:ilvl="6" w:tplc="309EA5AE">
      <w:numFmt w:val="bullet"/>
      <w:lvlText w:val="•"/>
      <w:lvlJc w:val="left"/>
      <w:pPr>
        <w:ind w:left="6596" w:hanging="136"/>
      </w:pPr>
      <w:rPr>
        <w:rFonts w:hint="default"/>
        <w:lang w:val="sk-SK" w:eastAsia="en-US" w:bidi="ar-SA"/>
      </w:rPr>
    </w:lvl>
    <w:lvl w:ilvl="7" w:tplc="83C6D646">
      <w:numFmt w:val="bullet"/>
      <w:lvlText w:val="•"/>
      <w:lvlJc w:val="left"/>
      <w:pPr>
        <w:ind w:left="7672" w:hanging="136"/>
      </w:pPr>
      <w:rPr>
        <w:rFonts w:hint="default"/>
        <w:lang w:val="sk-SK" w:eastAsia="en-US" w:bidi="ar-SA"/>
      </w:rPr>
    </w:lvl>
    <w:lvl w:ilvl="8" w:tplc="ECC044C4">
      <w:numFmt w:val="bullet"/>
      <w:lvlText w:val="•"/>
      <w:lvlJc w:val="left"/>
      <w:pPr>
        <w:ind w:left="8748" w:hanging="136"/>
      </w:pPr>
      <w:rPr>
        <w:rFonts w:hint="default"/>
        <w:lang w:val="sk-SK" w:eastAsia="en-US" w:bidi="ar-SA"/>
      </w:rPr>
    </w:lvl>
  </w:abstractNum>
  <w:abstractNum w:abstractNumId="4" w15:restartNumberingAfterBreak="0">
    <w:nsid w:val="34C1029B"/>
    <w:multiLevelType w:val="hybridMultilevel"/>
    <w:tmpl w:val="6BDAFE08"/>
    <w:lvl w:ilvl="0" w:tplc="0CC89682">
      <w:start w:val="1"/>
      <w:numFmt w:val="decimal"/>
      <w:lvlText w:val="(%1)"/>
      <w:lvlJc w:val="left"/>
      <w:pPr>
        <w:ind w:left="475" w:hanging="334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9710E0F4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7A1A97FC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0786F188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925E8894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3800A688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4092AD98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16E24F4A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38A0D756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5" w15:restartNumberingAfterBreak="0">
    <w:nsid w:val="37A0337C"/>
    <w:multiLevelType w:val="hybridMultilevel"/>
    <w:tmpl w:val="C4F6B20C"/>
    <w:lvl w:ilvl="0" w:tplc="F4482822">
      <w:start w:val="1"/>
      <w:numFmt w:val="lowerLetter"/>
      <w:lvlText w:val="%1)"/>
      <w:lvlJc w:val="left"/>
      <w:pPr>
        <w:ind w:left="379" w:hanging="238"/>
      </w:pPr>
      <w:rPr>
        <w:rFonts w:ascii="Arial MT" w:eastAsia="Arial MT" w:hAnsi="Arial MT" w:cs="Arial MT" w:hint="default"/>
        <w:w w:val="102"/>
        <w:sz w:val="20"/>
        <w:szCs w:val="20"/>
        <w:u w:val="single" w:color="000000"/>
        <w:lang w:val="sk-SK" w:eastAsia="en-US" w:bidi="ar-SA"/>
      </w:rPr>
    </w:lvl>
    <w:lvl w:ilvl="1" w:tplc="1F0C7990">
      <w:numFmt w:val="bullet"/>
      <w:lvlText w:val="•"/>
      <w:lvlJc w:val="left"/>
      <w:pPr>
        <w:ind w:left="1432" w:hanging="238"/>
      </w:pPr>
      <w:rPr>
        <w:rFonts w:hint="default"/>
        <w:lang w:val="sk-SK" w:eastAsia="en-US" w:bidi="ar-SA"/>
      </w:rPr>
    </w:lvl>
    <w:lvl w:ilvl="2" w:tplc="E52C8378">
      <w:numFmt w:val="bullet"/>
      <w:lvlText w:val="•"/>
      <w:lvlJc w:val="left"/>
      <w:pPr>
        <w:ind w:left="2484" w:hanging="238"/>
      </w:pPr>
      <w:rPr>
        <w:rFonts w:hint="default"/>
        <w:lang w:val="sk-SK" w:eastAsia="en-US" w:bidi="ar-SA"/>
      </w:rPr>
    </w:lvl>
    <w:lvl w:ilvl="3" w:tplc="FA82134A">
      <w:numFmt w:val="bullet"/>
      <w:lvlText w:val="•"/>
      <w:lvlJc w:val="left"/>
      <w:pPr>
        <w:ind w:left="3536" w:hanging="238"/>
      </w:pPr>
      <w:rPr>
        <w:rFonts w:hint="default"/>
        <w:lang w:val="sk-SK" w:eastAsia="en-US" w:bidi="ar-SA"/>
      </w:rPr>
    </w:lvl>
    <w:lvl w:ilvl="4" w:tplc="7B307434">
      <w:numFmt w:val="bullet"/>
      <w:lvlText w:val="•"/>
      <w:lvlJc w:val="left"/>
      <w:pPr>
        <w:ind w:left="4588" w:hanging="238"/>
      </w:pPr>
      <w:rPr>
        <w:rFonts w:hint="default"/>
        <w:lang w:val="sk-SK" w:eastAsia="en-US" w:bidi="ar-SA"/>
      </w:rPr>
    </w:lvl>
    <w:lvl w:ilvl="5" w:tplc="612C5224">
      <w:numFmt w:val="bullet"/>
      <w:lvlText w:val="•"/>
      <w:lvlJc w:val="left"/>
      <w:pPr>
        <w:ind w:left="5640" w:hanging="238"/>
      </w:pPr>
      <w:rPr>
        <w:rFonts w:hint="default"/>
        <w:lang w:val="sk-SK" w:eastAsia="en-US" w:bidi="ar-SA"/>
      </w:rPr>
    </w:lvl>
    <w:lvl w:ilvl="6" w:tplc="859667BA">
      <w:numFmt w:val="bullet"/>
      <w:lvlText w:val="•"/>
      <w:lvlJc w:val="left"/>
      <w:pPr>
        <w:ind w:left="6692" w:hanging="238"/>
      </w:pPr>
      <w:rPr>
        <w:rFonts w:hint="default"/>
        <w:lang w:val="sk-SK" w:eastAsia="en-US" w:bidi="ar-SA"/>
      </w:rPr>
    </w:lvl>
    <w:lvl w:ilvl="7" w:tplc="EB0CCD7A">
      <w:numFmt w:val="bullet"/>
      <w:lvlText w:val="•"/>
      <w:lvlJc w:val="left"/>
      <w:pPr>
        <w:ind w:left="7744" w:hanging="238"/>
      </w:pPr>
      <w:rPr>
        <w:rFonts w:hint="default"/>
        <w:lang w:val="sk-SK" w:eastAsia="en-US" w:bidi="ar-SA"/>
      </w:rPr>
    </w:lvl>
    <w:lvl w:ilvl="8" w:tplc="59AC84B4">
      <w:numFmt w:val="bullet"/>
      <w:lvlText w:val="•"/>
      <w:lvlJc w:val="left"/>
      <w:pPr>
        <w:ind w:left="8796" w:hanging="238"/>
      </w:pPr>
      <w:rPr>
        <w:rFonts w:hint="default"/>
        <w:lang w:val="sk-SK" w:eastAsia="en-US" w:bidi="ar-SA"/>
      </w:rPr>
    </w:lvl>
  </w:abstractNum>
  <w:abstractNum w:abstractNumId="6" w15:restartNumberingAfterBreak="0">
    <w:nsid w:val="3F031CB1"/>
    <w:multiLevelType w:val="hybridMultilevel"/>
    <w:tmpl w:val="E086F162"/>
    <w:lvl w:ilvl="0" w:tplc="E05CB21E">
      <w:start w:val="1"/>
      <w:numFmt w:val="lowerLetter"/>
      <w:lvlText w:val="%1)"/>
      <w:lvlJc w:val="left"/>
      <w:pPr>
        <w:ind w:left="401" w:hanging="260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A6B63F66">
      <w:numFmt w:val="bullet"/>
      <w:lvlText w:val="•"/>
      <w:lvlJc w:val="left"/>
      <w:pPr>
        <w:ind w:left="1450" w:hanging="260"/>
      </w:pPr>
      <w:rPr>
        <w:rFonts w:hint="default"/>
        <w:lang w:val="sk-SK" w:eastAsia="en-US" w:bidi="ar-SA"/>
      </w:rPr>
    </w:lvl>
    <w:lvl w:ilvl="2" w:tplc="7A627066">
      <w:numFmt w:val="bullet"/>
      <w:lvlText w:val="•"/>
      <w:lvlJc w:val="left"/>
      <w:pPr>
        <w:ind w:left="2500" w:hanging="260"/>
      </w:pPr>
      <w:rPr>
        <w:rFonts w:hint="default"/>
        <w:lang w:val="sk-SK" w:eastAsia="en-US" w:bidi="ar-SA"/>
      </w:rPr>
    </w:lvl>
    <w:lvl w:ilvl="3" w:tplc="7DDCDD8C">
      <w:numFmt w:val="bullet"/>
      <w:lvlText w:val="•"/>
      <w:lvlJc w:val="left"/>
      <w:pPr>
        <w:ind w:left="3550" w:hanging="260"/>
      </w:pPr>
      <w:rPr>
        <w:rFonts w:hint="default"/>
        <w:lang w:val="sk-SK" w:eastAsia="en-US" w:bidi="ar-SA"/>
      </w:rPr>
    </w:lvl>
    <w:lvl w:ilvl="4" w:tplc="CE4E31DE">
      <w:numFmt w:val="bullet"/>
      <w:lvlText w:val="•"/>
      <w:lvlJc w:val="left"/>
      <w:pPr>
        <w:ind w:left="4600" w:hanging="260"/>
      </w:pPr>
      <w:rPr>
        <w:rFonts w:hint="default"/>
        <w:lang w:val="sk-SK" w:eastAsia="en-US" w:bidi="ar-SA"/>
      </w:rPr>
    </w:lvl>
    <w:lvl w:ilvl="5" w:tplc="77C6712E">
      <w:numFmt w:val="bullet"/>
      <w:lvlText w:val="•"/>
      <w:lvlJc w:val="left"/>
      <w:pPr>
        <w:ind w:left="5650" w:hanging="260"/>
      </w:pPr>
      <w:rPr>
        <w:rFonts w:hint="default"/>
        <w:lang w:val="sk-SK" w:eastAsia="en-US" w:bidi="ar-SA"/>
      </w:rPr>
    </w:lvl>
    <w:lvl w:ilvl="6" w:tplc="59CE9390">
      <w:numFmt w:val="bullet"/>
      <w:lvlText w:val="•"/>
      <w:lvlJc w:val="left"/>
      <w:pPr>
        <w:ind w:left="6700" w:hanging="260"/>
      </w:pPr>
      <w:rPr>
        <w:rFonts w:hint="default"/>
        <w:lang w:val="sk-SK" w:eastAsia="en-US" w:bidi="ar-SA"/>
      </w:rPr>
    </w:lvl>
    <w:lvl w:ilvl="7" w:tplc="9D601B46">
      <w:numFmt w:val="bullet"/>
      <w:lvlText w:val="•"/>
      <w:lvlJc w:val="left"/>
      <w:pPr>
        <w:ind w:left="7750" w:hanging="260"/>
      </w:pPr>
      <w:rPr>
        <w:rFonts w:hint="default"/>
        <w:lang w:val="sk-SK" w:eastAsia="en-US" w:bidi="ar-SA"/>
      </w:rPr>
    </w:lvl>
    <w:lvl w:ilvl="8" w:tplc="A7586F8A">
      <w:numFmt w:val="bullet"/>
      <w:lvlText w:val="•"/>
      <w:lvlJc w:val="left"/>
      <w:pPr>
        <w:ind w:left="8800" w:hanging="260"/>
      </w:pPr>
      <w:rPr>
        <w:rFonts w:hint="default"/>
        <w:lang w:val="sk-SK" w:eastAsia="en-US" w:bidi="ar-SA"/>
      </w:rPr>
    </w:lvl>
  </w:abstractNum>
  <w:abstractNum w:abstractNumId="7" w15:restartNumberingAfterBreak="0">
    <w:nsid w:val="455E5E1F"/>
    <w:multiLevelType w:val="hybridMultilevel"/>
    <w:tmpl w:val="1F5C7928"/>
    <w:lvl w:ilvl="0" w:tplc="57280F30">
      <w:start w:val="4"/>
      <w:numFmt w:val="lowerLetter"/>
      <w:lvlText w:val="%1)"/>
      <w:lvlJc w:val="left"/>
      <w:pPr>
        <w:ind w:left="142" w:hanging="268"/>
      </w:pPr>
      <w:rPr>
        <w:rFonts w:ascii="Arial" w:eastAsia="Arial" w:hAnsi="Arial" w:cs="Arial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2BBC3648">
      <w:numFmt w:val="bullet"/>
      <w:lvlText w:val="•"/>
      <w:lvlJc w:val="left"/>
      <w:pPr>
        <w:ind w:left="1216" w:hanging="268"/>
      </w:pPr>
      <w:rPr>
        <w:rFonts w:hint="default"/>
        <w:lang w:val="sk-SK" w:eastAsia="en-US" w:bidi="ar-SA"/>
      </w:rPr>
    </w:lvl>
    <w:lvl w:ilvl="2" w:tplc="F6C68B8A">
      <w:numFmt w:val="bullet"/>
      <w:lvlText w:val="•"/>
      <w:lvlJc w:val="left"/>
      <w:pPr>
        <w:ind w:left="2292" w:hanging="268"/>
      </w:pPr>
      <w:rPr>
        <w:rFonts w:hint="default"/>
        <w:lang w:val="sk-SK" w:eastAsia="en-US" w:bidi="ar-SA"/>
      </w:rPr>
    </w:lvl>
    <w:lvl w:ilvl="3" w:tplc="BA7A72A8">
      <w:numFmt w:val="bullet"/>
      <w:lvlText w:val="•"/>
      <w:lvlJc w:val="left"/>
      <w:pPr>
        <w:ind w:left="3368" w:hanging="268"/>
      </w:pPr>
      <w:rPr>
        <w:rFonts w:hint="default"/>
        <w:lang w:val="sk-SK" w:eastAsia="en-US" w:bidi="ar-SA"/>
      </w:rPr>
    </w:lvl>
    <w:lvl w:ilvl="4" w:tplc="03DA38E0">
      <w:numFmt w:val="bullet"/>
      <w:lvlText w:val="•"/>
      <w:lvlJc w:val="left"/>
      <w:pPr>
        <w:ind w:left="4444" w:hanging="268"/>
      </w:pPr>
      <w:rPr>
        <w:rFonts w:hint="default"/>
        <w:lang w:val="sk-SK" w:eastAsia="en-US" w:bidi="ar-SA"/>
      </w:rPr>
    </w:lvl>
    <w:lvl w:ilvl="5" w:tplc="48D2FB3E">
      <w:numFmt w:val="bullet"/>
      <w:lvlText w:val="•"/>
      <w:lvlJc w:val="left"/>
      <w:pPr>
        <w:ind w:left="5520" w:hanging="268"/>
      </w:pPr>
      <w:rPr>
        <w:rFonts w:hint="default"/>
        <w:lang w:val="sk-SK" w:eastAsia="en-US" w:bidi="ar-SA"/>
      </w:rPr>
    </w:lvl>
    <w:lvl w:ilvl="6" w:tplc="41E0B540">
      <w:numFmt w:val="bullet"/>
      <w:lvlText w:val="•"/>
      <w:lvlJc w:val="left"/>
      <w:pPr>
        <w:ind w:left="6596" w:hanging="268"/>
      </w:pPr>
      <w:rPr>
        <w:rFonts w:hint="default"/>
        <w:lang w:val="sk-SK" w:eastAsia="en-US" w:bidi="ar-SA"/>
      </w:rPr>
    </w:lvl>
    <w:lvl w:ilvl="7" w:tplc="DE02AF7C">
      <w:numFmt w:val="bullet"/>
      <w:lvlText w:val="•"/>
      <w:lvlJc w:val="left"/>
      <w:pPr>
        <w:ind w:left="7672" w:hanging="268"/>
      </w:pPr>
      <w:rPr>
        <w:rFonts w:hint="default"/>
        <w:lang w:val="sk-SK" w:eastAsia="en-US" w:bidi="ar-SA"/>
      </w:rPr>
    </w:lvl>
    <w:lvl w:ilvl="8" w:tplc="A7D2C8AA">
      <w:numFmt w:val="bullet"/>
      <w:lvlText w:val="•"/>
      <w:lvlJc w:val="left"/>
      <w:pPr>
        <w:ind w:left="8748" w:hanging="268"/>
      </w:pPr>
      <w:rPr>
        <w:rFonts w:hint="default"/>
        <w:lang w:val="sk-SK" w:eastAsia="en-US" w:bidi="ar-SA"/>
      </w:rPr>
    </w:lvl>
  </w:abstractNum>
  <w:abstractNum w:abstractNumId="8" w15:restartNumberingAfterBreak="0">
    <w:nsid w:val="49D119E5"/>
    <w:multiLevelType w:val="hybridMultilevel"/>
    <w:tmpl w:val="272046FE"/>
    <w:lvl w:ilvl="0" w:tplc="12A6E8F6">
      <w:start w:val="1"/>
      <w:numFmt w:val="lowerLetter"/>
      <w:lvlText w:val="%1)"/>
      <w:lvlJc w:val="left"/>
      <w:pPr>
        <w:ind w:left="142" w:hanging="238"/>
      </w:pPr>
      <w:rPr>
        <w:rFonts w:ascii="Arial" w:eastAsia="Arial" w:hAnsi="Arial" w:cs="Arial" w:hint="default"/>
        <w:b/>
        <w:bCs/>
        <w:w w:val="102"/>
        <w:sz w:val="20"/>
        <w:szCs w:val="20"/>
        <w:lang w:val="sk-SK" w:eastAsia="en-US" w:bidi="ar-SA"/>
      </w:rPr>
    </w:lvl>
    <w:lvl w:ilvl="1" w:tplc="BCE89AF4">
      <w:numFmt w:val="bullet"/>
      <w:lvlText w:val="•"/>
      <w:lvlJc w:val="left"/>
      <w:pPr>
        <w:ind w:left="1216" w:hanging="238"/>
      </w:pPr>
      <w:rPr>
        <w:rFonts w:hint="default"/>
        <w:lang w:val="sk-SK" w:eastAsia="en-US" w:bidi="ar-SA"/>
      </w:rPr>
    </w:lvl>
    <w:lvl w:ilvl="2" w:tplc="F028AECE">
      <w:numFmt w:val="bullet"/>
      <w:lvlText w:val="•"/>
      <w:lvlJc w:val="left"/>
      <w:pPr>
        <w:ind w:left="2292" w:hanging="238"/>
      </w:pPr>
      <w:rPr>
        <w:rFonts w:hint="default"/>
        <w:lang w:val="sk-SK" w:eastAsia="en-US" w:bidi="ar-SA"/>
      </w:rPr>
    </w:lvl>
    <w:lvl w:ilvl="3" w:tplc="C47C7478">
      <w:numFmt w:val="bullet"/>
      <w:lvlText w:val="•"/>
      <w:lvlJc w:val="left"/>
      <w:pPr>
        <w:ind w:left="3368" w:hanging="238"/>
      </w:pPr>
      <w:rPr>
        <w:rFonts w:hint="default"/>
        <w:lang w:val="sk-SK" w:eastAsia="en-US" w:bidi="ar-SA"/>
      </w:rPr>
    </w:lvl>
    <w:lvl w:ilvl="4" w:tplc="8A82488E">
      <w:numFmt w:val="bullet"/>
      <w:lvlText w:val="•"/>
      <w:lvlJc w:val="left"/>
      <w:pPr>
        <w:ind w:left="4444" w:hanging="238"/>
      </w:pPr>
      <w:rPr>
        <w:rFonts w:hint="default"/>
        <w:lang w:val="sk-SK" w:eastAsia="en-US" w:bidi="ar-SA"/>
      </w:rPr>
    </w:lvl>
    <w:lvl w:ilvl="5" w:tplc="DF06636C">
      <w:numFmt w:val="bullet"/>
      <w:lvlText w:val="•"/>
      <w:lvlJc w:val="left"/>
      <w:pPr>
        <w:ind w:left="5520" w:hanging="238"/>
      </w:pPr>
      <w:rPr>
        <w:rFonts w:hint="default"/>
        <w:lang w:val="sk-SK" w:eastAsia="en-US" w:bidi="ar-SA"/>
      </w:rPr>
    </w:lvl>
    <w:lvl w:ilvl="6" w:tplc="BC407556">
      <w:numFmt w:val="bullet"/>
      <w:lvlText w:val="•"/>
      <w:lvlJc w:val="left"/>
      <w:pPr>
        <w:ind w:left="6596" w:hanging="238"/>
      </w:pPr>
      <w:rPr>
        <w:rFonts w:hint="default"/>
        <w:lang w:val="sk-SK" w:eastAsia="en-US" w:bidi="ar-SA"/>
      </w:rPr>
    </w:lvl>
    <w:lvl w:ilvl="7" w:tplc="C0A063E4">
      <w:numFmt w:val="bullet"/>
      <w:lvlText w:val="•"/>
      <w:lvlJc w:val="left"/>
      <w:pPr>
        <w:ind w:left="7672" w:hanging="238"/>
      </w:pPr>
      <w:rPr>
        <w:rFonts w:hint="default"/>
        <w:lang w:val="sk-SK" w:eastAsia="en-US" w:bidi="ar-SA"/>
      </w:rPr>
    </w:lvl>
    <w:lvl w:ilvl="8" w:tplc="C2165B26">
      <w:numFmt w:val="bullet"/>
      <w:lvlText w:val="•"/>
      <w:lvlJc w:val="left"/>
      <w:pPr>
        <w:ind w:left="8748" w:hanging="238"/>
      </w:pPr>
      <w:rPr>
        <w:rFonts w:hint="default"/>
        <w:lang w:val="sk-SK" w:eastAsia="en-US" w:bidi="ar-SA"/>
      </w:rPr>
    </w:lvl>
  </w:abstractNum>
  <w:abstractNum w:abstractNumId="9" w15:restartNumberingAfterBreak="0">
    <w:nsid w:val="5ADF5F5C"/>
    <w:multiLevelType w:val="hybridMultilevel"/>
    <w:tmpl w:val="468CEE50"/>
    <w:lvl w:ilvl="0" w:tplc="0E148774">
      <w:start w:val="1"/>
      <w:numFmt w:val="lowerLetter"/>
      <w:lvlText w:val="%1)"/>
      <w:lvlJc w:val="left"/>
      <w:pPr>
        <w:ind w:left="142" w:hanging="198"/>
      </w:pPr>
      <w:rPr>
        <w:rFonts w:ascii="Arial" w:eastAsia="Arial" w:hAnsi="Arial" w:cs="Arial" w:hint="default"/>
        <w:b/>
        <w:bCs/>
        <w:spacing w:val="-2"/>
        <w:w w:val="100"/>
        <w:sz w:val="20"/>
        <w:szCs w:val="20"/>
        <w:lang w:val="sk-SK" w:eastAsia="en-US" w:bidi="ar-SA"/>
      </w:rPr>
    </w:lvl>
    <w:lvl w:ilvl="1" w:tplc="F61635F4">
      <w:numFmt w:val="bullet"/>
      <w:lvlText w:val="•"/>
      <w:lvlJc w:val="left"/>
      <w:pPr>
        <w:ind w:left="1216" w:hanging="198"/>
      </w:pPr>
      <w:rPr>
        <w:rFonts w:hint="default"/>
        <w:lang w:val="sk-SK" w:eastAsia="en-US" w:bidi="ar-SA"/>
      </w:rPr>
    </w:lvl>
    <w:lvl w:ilvl="2" w:tplc="491AFCEE">
      <w:numFmt w:val="bullet"/>
      <w:lvlText w:val="•"/>
      <w:lvlJc w:val="left"/>
      <w:pPr>
        <w:ind w:left="2292" w:hanging="198"/>
      </w:pPr>
      <w:rPr>
        <w:rFonts w:hint="default"/>
        <w:lang w:val="sk-SK" w:eastAsia="en-US" w:bidi="ar-SA"/>
      </w:rPr>
    </w:lvl>
    <w:lvl w:ilvl="3" w:tplc="C18A823C">
      <w:numFmt w:val="bullet"/>
      <w:lvlText w:val="•"/>
      <w:lvlJc w:val="left"/>
      <w:pPr>
        <w:ind w:left="3368" w:hanging="198"/>
      </w:pPr>
      <w:rPr>
        <w:rFonts w:hint="default"/>
        <w:lang w:val="sk-SK" w:eastAsia="en-US" w:bidi="ar-SA"/>
      </w:rPr>
    </w:lvl>
    <w:lvl w:ilvl="4" w:tplc="BF387BEE">
      <w:numFmt w:val="bullet"/>
      <w:lvlText w:val="•"/>
      <w:lvlJc w:val="left"/>
      <w:pPr>
        <w:ind w:left="4444" w:hanging="198"/>
      </w:pPr>
      <w:rPr>
        <w:rFonts w:hint="default"/>
        <w:lang w:val="sk-SK" w:eastAsia="en-US" w:bidi="ar-SA"/>
      </w:rPr>
    </w:lvl>
    <w:lvl w:ilvl="5" w:tplc="DCD447D0">
      <w:numFmt w:val="bullet"/>
      <w:lvlText w:val="•"/>
      <w:lvlJc w:val="left"/>
      <w:pPr>
        <w:ind w:left="5520" w:hanging="198"/>
      </w:pPr>
      <w:rPr>
        <w:rFonts w:hint="default"/>
        <w:lang w:val="sk-SK" w:eastAsia="en-US" w:bidi="ar-SA"/>
      </w:rPr>
    </w:lvl>
    <w:lvl w:ilvl="6" w:tplc="8A2C327C">
      <w:numFmt w:val="bullet"/>
      <w:lvlText w:val="•"/>
      <w:lvlJc w:val="left"/>
      <w:pPr>
        <w:ind w:left="6596" w:hanging="198"/>
      </w:pPr>
      <w:rPr>
        <w:rFonts w:hint="default"/>
        <w:lang w:val="sk-SK" w:eastAsia="en-US" w:bidi="ar-SA"/>
      </w:rPr>
    </w:lvl>
    <w:lvl w:ilvl="7" w:tplc="4FC46BFC">
      <w:numFmt w:val="bullet"/>
      <w:lvlText w:val="•"/>
      <w:lvlJc w:val="left"/>
      <w:pPr>
        <w:ind w:left="7672" w:hanging="198"/>
      </w:pPr>
      <w:rPr>
        <w:rFonts w:hint="default"/>
        <w:lang w:val="sk-SK" w:eastAsia="en-US" w:bidi="ar-SA"/>
      </w:rPr>
    </w:lvl>
    <w:lvl w:ilvl="8" w:tplc="37D09464">
      <w:numFmt w:val="bullet"/>
      <w:lvlText w:val="•"/>
      <w:lvlJc w:val="left"/>
      <w:pPr>
        <w:ind w:left="8748" w:hanging="198"/>
      </w:pPr>
      <w:rPr>
        <w:rFonts w:hint="default"/>
        <w:lang w:val="sk-SK" w:eastAsia="en-US" w:bidi="ar-SA"/>
      </w:rPr>
    </w:lvl>
  </w:abstractNum>
  <w:abstractNum w:abstractNumId="10" w15:restartNumberingAfterBreak="0">
    <w:nsid w:val="60BF58AC"/>
    <w:multiLevelType w:val="hybridMultilevel"/>
    <w:tmpl w:val="FA064B0E"/>
    <w:lvl w:ilvl="0" w:tplc="ADBEE4DC">
      <w:start w:val="1"/>
      <w:numFmt w:val="lowerLetter"/>
      <w:lvlText w:val="%1)"/>
      <w:lvlJc w:val="left"/>
      <w:pPr>
        <w:ind w:left="379" w:hanging="238"/>
      </w:pPr>
      <w:rPr>
        <w:rFonts w:ascii="Arial MT" w:eastAsia="Arial MT" w:hAnsi="Arial MT" w:cs="Arial MT" w:hint="default"/>
        <w:w w:val="102"/>
        <w:sz w:val="20"/>
        <w:szCs w:val="20"/>
        <w:u w:val="single" w:color="000000"/>
        <w:lang w:val="sk-SK" w:eastAsia="en-US" w:bidi="ar-SA"/>
      </w:rPr>
    </w:lvl>
    <w:lvl w:ilvl="1" w:tplc="6082BB5C">
      <w:numFmt w:val="bullet"/>
      <w:lvlText w:val="•"/>
      <w:lvlJc w:val="left"/>
      <w:pPr>
        <w:ind w:left="1432" w:hanging="238"/>
      </w:pPr>
      <w:rPr>
        <w:rFonts w:hint="default"/>
        <w:lang w:val="sk-SK" w:eastAsia="en-US" w:bidi="ar-SA"/>
      </w:rPr>
    </w:lvl>
    <w:lvl w:ilvl="2" w:tplc="4CE68D8C">
      <w:numFmt w:val="bullet"/>
      <w:lvlText w:val="•"/>
      <w:lvlJc w:val="left"/>
      <w:pPr>
        <w:ind w:left="2484" w:hanging="238"/>
      </w:pPr>
      <w:rPr>
        <w:rFonts w:hint="default"/>
        <w:lang w:val="sk-SK" w:eastAsia="en-US" w:bidi="ar-SA"/>
      </w:rPr>
    </w:lvl>
    <w:lvl w:ilvl="3" w:tplc="B1DA8266">
      <w:numFmt w:val="bullet"/>
      <w:lvlText w:val="•"/>
      <w:lvlJc w:val="left"/>
      <w:pPr>
        <w:ind w:left="3536" w:hanging="238"/>
      </w:pPr>
      <w:rPr>
        <w:rFonts w:hint="default"/>
        <w:lang w:val="sk-SK" w:eastAsia="en-US" w:bidi="ar-SA"/>
      </w:rPr>
    </w:lvl>
    <w:lvl w:ilvl="4" w:tplc="F1B0A968">
      <w:numFmt w:val="bullet"/>
      <w:lvlText w:val="•"/>
      <w:lvlJc w:val="left"/>
      <w:pPr>
        <w:ind w:left="4588" w:hanging="238"/>
      </w:pPr>
      <w:rPr>
        <w:rFonts w:hint="default"/>
        <w:lang w:val="sk-SK" w:eastAsia="en-US" w:bidi="ar-SA"/>
      </w:rPr>
    </w:lvl>
    <w:lvl w:ilvl="5" w:tplc="63C01EFE">
      <w:numFmt w:val="bullet"/>
      <w:lvlText w:val="•"/>
      <w:lvlJc w:val="left"/>
      <w:pPr>
        <w:ind w:left="5640" w:hanging="238"/>
      </w:pPr>
      <w:rPr>
        <w:rFonts w:hint="default"/>
        <w:lang w:val="sk-SK" w:eastAsia="en-US" w:bidi="ar-SA"/>
      </w:rPr>
    </w:lvl>
    <w:lvl w:ilvl="6" w:tplc="5F56F9C4">
      <w:numFmt w:val="bullet"/>
      <w:lvlText w:val="•"/>
      <w:lvlJc w:val="left"/>
      <w:pPr>
        <w:ind w:left="6692" w:hanging="238"/>
      </w:pPr>
      <w:rPr>
        <w:rFonts w:hint="default"/>
        <w:lang w:val="sk-SK" w:eastAsia="en-US" w:bidi="ar-SA"/>
      </w:rPr>
    </w:lvl>
    <w:lvl w:ilvl="7" w:tplc="84924764">
      <w:numFmt w:val="bullet"/>
      <w:lvlText w:val="•"/>
      <w:lvlJc w:val="left"/>
      <w:pPr>
        <w:ind w:left="7744" w:hanging="238"/>
      </w:pPr>
      <w:rPr>
        <w:rFonts w:hint="default"/>
        <w:lang w:val="sk-SK" w:eastAsia="en-US" w:bidi="ar-SA"/>
      </w:rPr>
    </w:lvl>
    <w:lvl w:ilvl="8" w:tplc="44DAEC00">
      <w:numFmt w:val="bullet"/>
      <w:lvlText w:val="•"/>
      <w:lvlJc w:val="left"/>
      <w:pPr>
        <w:ind w:left="8796" w:hanging="238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7"/>
  </w:num>
  <w:num w:numId="3">
    <w:abstractNumId w:val="9"/>
  </w:num>
  <w:num w:numId="4">
    <w:abstractNumId w:val="0"/>
  </w:num>
  <w:num w:numId="5">
    <w:abstractNumId w:val="10"/>
  </w:num>
  <w:num w:numId="6">
    <w:abstractNumId w:val="2"/>
  </w:num>
  <w:num w:numId="7">
    <w:abstractNumId w:val="6"/>
  </w:num>
  <w:num w:numId="8">
    <w:abstractNumId w:val="3"/>
  </w:num>
  <w:num w:numId="9">
    <w:abstractNumId w:val="4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B26"/>
    <w:rsid w:val="00462F1C"/>
    <w:rsid w:val="005E3980"/>
    <w:rsid w:val="006C0F78"/>
    <w:rsid w:val="00974F26"/>
    <w:rsid w:val="00B7722F"/>
    <w:rsid w:val="00BC400D"/>
    <w:rsid w:val="00D742B4"/>
    <w:rsid w:val="00D83659"/>
    <w:rsid w:val="00D852EC"/>
    <w:rsid w:val="00DE5B26"/>
    <w:rsid w:val="00E9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C7AAC3"/>
  <w15:docId w15:val="{DF98E767-34A4-471E-A3CE-8F8C58644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"/>
    <w:uiPriority w:val="1"/>
    <w:qFormat/>
    <w:pPr>
      <w:ind w:left="475" w:hanging="334"/>
      <w:outlineLvl w:val="0"/>
    </w:pPr>
    <w:rPr>
      <w:rFonts w:ascii="Arial" w:eastAsia="Arial" w:hAnsi="Arial" w:cs="Arial"/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  <w:u w:val="single" w:color="000000"/>
    </w:rPr>
  </w:style>
  <w:style w:type="paragraph" w:styleId="Nzev">
    <w:name w:val="Title"/>
    <w:basedOn w:val="Normln"/>
    <w:uiPriority w:val="1"/>
    <w:qFormat/>
    <w:pPr>
      <w:spacing w:before="88"/>
      <w:ind w:left="140" w:right="1541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pPr>
      <w:ind w:left="142"/>
    </w:pPr>
    <w:rPr>
      <w:rFonts w:ascii="Arial" w:eastAsia="Arial" w:hAnsi="Arial" w:cs="Arial"/>
    </w:rPr>
  </w:style>
  <w:style w:type="paragraph" w:customStyle="1" w:styleId="TableParagraph">
    <w:name w:val="Table Paragraph"/>
    <w:basedOn w:val="Normln"/>
    <w:uiPriority w:val="1"/>
    <w:qFormat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D742B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742B4"/>
    <w:rPr>
      <w:rFonts w:ascii="Arial MT" w:eastAsia="Arial MT" w:hAnsi="Arial MT" w:cs="Arial MT"/>
      <w:lang w:val="sk-SK"/>
    </w:rPr>
  </w:style>
  <w:style w:type="paragraph" w:styleId="Zpat">
    <w:name w:val="footer"/>
    <w:basedOn w:val="Normln"/>
    <w:link w:val="ZpatChar"/>
    <w:uiPriority w:val="99"/>
    <w:unhideWhenUsed/>
    <w:rsid w:val="00D742B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742B4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1281</Words>
  <Characters>7305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Pali</dc:creator>
  <cp:lastModifiedBy>pavol</cp:lastModifiedBy>
  <cp:revision>10</cp:revision>
  <dcterms:created xsi:type="dcterms:W3CDTF">2022-03-29T09:25:00Z</dcterms:created>
  <dcterms:modified xsi:type="dcterms:W3CDTF">2022-06-20T09:24:00Z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2021-12-01T00:00:00Z</vt:filetime>
  </property>
  <property fmtid="{D5CDD505-2E9C-101B-9397-08002B2CF9AE}" pid="3" name="Creator">
    <vt:lpwstr>Calc</vt:lpwstr>
  </property>
  <property fmtid="{D5CDD505-2E9C-101B-9397-08002B2CF9AE}" pid="4" name="LastSaved">
    <vt:filetime>2021-12-01T00:00:00Z</vt:filetime>
  </property>
</Properties>
</file>