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7045FA" w:rsidRDefault="007045FA">
      <w:pPr>
        <w:spacing w:before="2" w:line="140" w:lineRule="exact"/>
        <w:rPr>
          <w:sz w:val="14"/>
          <w:szCs w:val="14"/>
          <w:lang w:val="en-US"/>
        </w:rPr>
      </w:pPr>
    </w:p>
    <w:p w:rsidR="007045FA" w:rsidRPr="00A55E63" w:rsidRDefault="007045FA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7045FA">
        <w:rPr>
          <w:rFonts w:ascii="Arial Narrow" w:hAnsi="Arial Narrow"/>
          <w:b/>
          <w:sz w:val="28"/>
          <w:szCs w:val="28"/>
        </w:rPr>
        <w:t>účtovnej závierke za rok 2021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792B9A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KC Individual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792B9A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48 297 585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792B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Pr="007045FA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7045FA" w:rsidRPr="007045FA">
        <w:rPr>
          <w:rFonts w:ascii="Arial" w:hAnsi="Arial" w:cs="Arial"/>
          <w:b/>
          <w:i/>
          <w:sz w:val="22"/>
          <w:szCs w:val="22"/>
        </w:rPr>
        <w:t>Bez náplne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5AD0" w:rsidRDefault="009B5AD0">
      <w:r>
        <w:separator/>
      </w:r>
    </w:p>
  </w:endnote>
  <w:endnote w:type="continuationSeparator" w:id="1">
    <w:p w:rsidR="009B5AD0" w:rsidRDefault="009B5A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1EC" w:rsidRDefault="006D21E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953290">
    <w:pPr>
      <w:spacing w:line="200" w:lineRule="exact"/>
      <w:rPr>
        <w:sz w:val="20"/>
        <w:szCs w:val="20"/>
      </w:rPr>
    </w:pPr>
    <w:r w:rsidRPr="0095329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5329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3290">
                  <w:fldChar w:fldCharType="separate"/>
                </w:r>
                <w:r w:rsidR="007045FA">
                  <w:rPr>
                    <w:rFonts w:cs="Times New Roman"/>
                    <w:noProof/>
                  </w:rPr>
                  <w:t>2</w:t>
                </w:r>
                <w:r w:rsidR="0095329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1EC" w:rsidRDefault="006D21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5AD0" w:rsidRDefault="009B5AD0">
      <w:r>
        <w:separator/>
      </w:r>
    </w:p>
  </w:footnote>
  <w:footnote w:type="continuationSeparator" w:id="1">
    <w:p w:rsidR="009B5AD0" w:rsidRDefault="009B5A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1EC" w:rsidRDefault="006D21E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D21EC">
      <w:rPr>
        <w:rFonts w:ascii="Arial" w:hAnsi="Arial" w:cs="Arial"/>
        <w:sz w:val="22"/>
        <w:szCs w:val="22"/>
        <w:bdr w:val="single" w:sz="4" w:space="0" w:color="auto"/>
      </w:rPr>
      <w:t>ČO: 48 297 585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D21EC">
      <w:rPr>
        <w:rFonts w:ascii="Arial" w:hAnsi="Arial" w:cs="Arial"/>
        <w:sz w:val="22"/>
        <w:szCs w:val="22"/>
        <w:bdr w:val="single" w:sz="4" w:space="0" w:color="auto"/>
      </w:rPr>
      <w:t>Č:2120119507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1EC" w:rsidRDefault="006D21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05CFA"/>
    <w:rsid w:val="002102EA"/>
    <w:rsid w:val="002401F1"/>
    <w:rsid w:val="0029628F"/>
    <w:rsid w:val="002B1A56"/>
    <w:rsid w:val="002C11BA"/>
    <w:rsid w:val="002C12B4"/>
    <w:rsid w:val="002D7E6D"/>
    <w:rsid w:val="00331DE6"/>
    <w:rsid w:val="003320A2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5D0093"/>
    <w:rsid w:val="006061CF"/>
    <w:rsid w:val="00623868"/>
    <w:rsid w:val="00637F73"/>
    <w:rsid w:val="006659DE"/>
    <w:rsid w:val="00665E6F"/>
    <w:rsid w:val="00676DB4"/>
    <w:rsid w:val="006831DF"/>
    <w:rsid w:val="006C263F"/>
    <w:rsid w:val="006D21EC"/>
    <w:rsid w:val="007045FA"/>
    <w:rsid w:val="00746665"/>
    <w:rsid w:val="00771389"/>
    <w:rsid w:val="00792B9A"/>
    <w:rsid w:val="007F23CA"/>
    <w:rsid w:val="00861175"/>
    <w:rsid w:val="008771A6"/>
    <w:rsid w:val="00913435"/>
    <w:rsid w:val="00915701"/>
    <w:rsid w:val="00916772"/>
    <w:rsid w:val="00953290"/>
    <w:rsid w:val="009764C6"/>
    <w:rsid w:val="009A27D0"/>
    <w:rsid w:val="009B5A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3205"/>
    <w:rsid w:val="00CD545D"/>
    <w:rsid w:val="00D64126"/>
    <w:rsid w:val="00D74126"/>
    <w:rsid w:val="00DE4B33"/>
    <w:rsid w:val="00E1750C"/>
    <w:rsid w:val="00E2231E"/>
    <w:rsid w:val="00E532AD"/>
    <w:rsid w:val="00E70F0E"/>
    <w:rsid w:val="00EA0688"/>
    <w:rsid w:val="00EB4798"/>
    <w:rsid w:val="00EB55FA"/>
    <w:rsid w:val="00EE5474"/>
    <w:rsid w:val="00EF091D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1074</Words>
  <Characters>6126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2022-06-29T15:05:00Z</dcterms:created>
  <dcterms:modified xsi:type="dcterms:W3CDTF">2022-06-29T15:07:00Z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