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E3217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C38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Cool</w:t>
            </w:r>
            <w:proofErr w:type="spellEnd"/>
            <w:r>
              <w:rPr>
                <w:rFonts w:ascii="Arial" w:hAnsi="Arial" w:cs="Arial"/>
              </w:rPr>
              <w:t xml:space="preserve"> plus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C38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47749032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C38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Opatovská cesta 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67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5567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03BE" w:rsidRDefault="00E003BE">
      <w:r>
        <w:separator/>
      </w:r>
    </w:p>
  </w:endnote>
  <w:endnote w:type="continuationSeparator" w:id="0">
    <w:p w:rsidR="00E003BE" w:rsidRDefault="00E003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309E0">
    <w:pPr>
      <w:spacing w:line="200" w:lineRule="exact"/>
      <w:rPr>
        <w:sz w:val="20"/>
        <w:szCs w:val="20"/>
      </w:rPr>
    </w:pPr>
    <w:r w:rsidRPr="005309E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309E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309E0">
                  <w:fldChar w:fldCharType="separate"/>
                </w:r>
                <w:r w:rsidR="004E3217">
                  <w:rPr>
                    <w:rFonts w:cs="Times New Roman"/>
                    <w:noProof/>
                  </w:rPr>
                  <w:t>1</w:t>
                </w:r>
                <w:r w:rsidR="005309E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03BE" w:rsidRDefault="00E003BE">
      <w:r>
        <w:separator/>
      </w:r>
    </w:p>
  </w:footnote>
  <w:footnote w:type="continuationSeparator" w:id="0">
    <w:p w:rsidR="00E003BE" w:rsidRDefault="00E003B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2C382B">
      <w:rPr>
        <w:rFonts w:ascii="Arial" w:hAnsi="Arial" w:cs="Arial"/>
        <w:sz w:val="22"/>
        <w:szCs w:val="22"/>
        <w:bdr w:val="single" w:sz="4" w:space="0" w:color="auto"/>
      </w:rPr>
      <w:t>47749032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4E3217"/>
    <w:rsid w:val="00503BA4"/>
    <w:rsid w:val="005309E0"/>
    <w:rsid w:val="00547822"/>
    <w:rsid w:val="0055676E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95DFB"/>
    <w:rsid w:val="007D60B0"/>
    <w:rsid w:val="007E2277"/>
    <w:rsid w:val="007E5A5C"/>
    <w:rsid w:val="00812354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003BE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2022-06-30T17:22:00Z</dcterms:created>
  <dcterms:modified xsi:type="dcterms:W3CDTF">2022-06-30T17:22:00Z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