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FE5455">
        <w:rPr>
          <w:rFonts w:ascii="Cambria" w:hAnsi="Cambria" w:cs="Arial"/>
          <w:b/>
        </w:rPr>
        <w:t>JUROB,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E5455">
        <w:rPr>
          <w:rFonts w:ascii="Cambria" w:hAnsi="Cambria" w:cs="Arial"/>
        </w:rPr>
        <w:t xml:space="preserve">Jur nad Hronom 179, 93557 Jur nad Hronom </w:t>
      </w:r>
      <w:r w:rsidR="00BE0553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E545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0378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F03787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F03787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F0378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F0378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F0378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745A30">
        <w:rPr>
          <w:rFonts w:asciiTheme="majorHAnsi" w:eastAsia="MS Gothic" w:hAnsiTheme="majorHAnsi" w:cs="Arial"/>
          <w:b/>
          <w:sz w:val="20"/>
          <w:szCs w:val="20"/>
        </w:rPr>
        <w:t>29.06.2022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542" w:rsidRDefault="00900542" w:rsidP="00F0301D">
      <w:pPr>
        <w:spacing w:after="0" w:line="240" w:lineRule="auto"/>
      </w:pPr>
      <w:r>
        <w:separator/>
      </w:r>
    </w:p>
  </w:endnote>
  <w:endnote w:type="continuationSeparator" w:id="0">
    <w:p w:rsidR="00900542" w:rsidRDefault="0090054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F0378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45A30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542" w:rsidRDefault="00900542" w:rsidP="00F0301D">
      <w:pPr>
        <w:spacing w:after="0" w:line="240" w:lineRule="auto"/>
      </w:pPr>
      <w:r>
        <w:separator/>
      </w:r>
    </w:p>
  </w:footnote>
  <w:footnote w:type="continuationSeparator" w:id="0">
    <w:p w:rsidR="00900542" w:rsidRDefault="0090054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F0378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F03787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27"/>
      <w:gridCol w:w="330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FE545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90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0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4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5A30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0542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6794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865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787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5455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43D7E-8E4A-45C1-A0D8-5E94790FC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1009</Words>
  <Characters>5756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2022-06-29T20:48:00Z</dcterms:created>
  <dcterms:modified xsi:type="dcterms:W3CDTF">2022-06-29T20:48:00Z</dcterms:modified>
</cp:coreProperties>
</file>