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F18A3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43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Denevér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43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46804200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43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Štúrova 32,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343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343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E63" w:rsidRDefault="006A1E63">
      <w:r>
        <w:separator/>
      </w:r>
    </w:p>
  </w:endnote>
  <w:endnote w:type="continuationSeparator" w:id="0">
    <w:p w:rsidR="006A1E63" w:rsidRDefault="006A1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64BFB">
    <w:pPr>
      <w:spacing w:line="200" w:lineRule="exact"/>
      <w:rPr>
        <w:sz w:val="20"/>
        <w:szCs w:val="20"/>
      </w:rPr>
    </w:pPr>
    <w:r w:rsidRPr="00964BF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64BF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64BFB">
                  <w:fldChar w:fldCharType="separate"/>
                </w:r>
                <w:r w:rsidR="00466D75">
                  <w:rPr>
                    <w:rFonts w:cs="Times New Roman"/>
                    <w:noProof/>
                  </w:rPr>
                  <w:t>1</w:t>
                </w:r>
                <w:r w:rsidR="00964B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E63" w:rsidRDefault="006A1E63">
      <w:r>
        <w:separator/>
      </w:r>
    </w:p>
  </w:footnote>
  <w:footnote w:type="continuationSeparator" w:id="0">
    <w:p w:rsidR="006A1E63" w:rsidRDefault="006A1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3434B">
      <w:rPr>
        <w:rFonts w:ascii="Arial" w:hAnsi="Arial" w:cs="Arial"/>
        <w:sz w:val="22"/>
        <w:szCs w:val="22"/>
        <w:bdr w:val="single" w:sz="4" w:space="0" w:color="auto"/>
      </w:rPr>
      <w:t>46804200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434B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66D75"/>
    <w:rsid w:val="004A2BF3"/>
    <w:rsid w:val="00503BA4"/>
    <w:rsid w:val="00547822"/>
    <w:rsid w:val="0055676E"/>
    <w:rsid w:val="0055784D"/>
    <w:rsid w:val="00560DB1"/>
    <w:rsid w:val="00623868"/>
    <w:rsid w:val="00637F73"/>
    <w:rsid w:val="006607A2"/>
    <w:rsid w:val="00676DB4"/>
    <w:rsid w:val="006831DF"/>
    <w:rsid w:val="00691F3D"/>
    <w:rsid w:val="006A1E63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64BFB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BF18A3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1558F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  <w:rsid w:val="00FE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2022-06-29T14:29:00Z</dcterms:created>
  <dcterms:modified xsi:type="dcterms:W3CDTF">2022-06-29T14:29:00Z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