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701E3" w14:textId="77777777" w:rsidR="002A6B50" w:rsidRPr="00377664" w:rsidRDefault="00BB76BC" w:rsidP="00FB6F88">
      <w:pPr>
        <w:tabs>
          <w:tab w:val="left" w:pos="9000"/>
        </w:tabs>
        <w:suppressAutoHyphens/>
        <w:jc w:val="center"/>
        <w:rPr>
          <w:rFonts w:ascii="Arial" w:hAnsi="Arial" w:cs="Arial"/>
          <w:b/>
          <w:sz w:val="28"/>
          <w:szCs w:val="28"/>
        </w:rPr>
      </w:pPr>
      <w:r w:rsidRPr="00377664">
        <w:rPr>
          <w:rFonts w:ascii="Arial" w:hAnsi="Arial" w:cs="Arial"/>
          <w:b/>
          <w:sz w:val="28"/>
          <w:szCs w:val="28"/>
        </w:rPr>
        <w:t>Poznámky účtovnej závierk</w:t>
      </w:r>
      <w:r w:rsidR="00867406">
        <w:rPr>
          <w:rFonts w:ascii="Arial" w:hAnsi="Arial" w:cs="Arial"/>
          <w:b/>
          <w:sz w:val="28"/>
          <w:szCs w:val="28"/>
        </w:rPr>
        <w:t>y</w:t>
      </w:r>
    </w:p>
    <w:p w14:paraId="7F804976" w14:textId="05ACAF16" w:rsidR="002A6B50" w:rsidRPr="00377664" w:rsidRDefault="00BB76BC" w:rsidP="00FB6F88">
      <w:pPr>
        <w:tabs>
          <w:tab w:val="left" w:pos="9000"/>
        </w:tabs>
        <w:suppressAutoHyphens/>
        <w:jc w:val="center"/>
        <w:rPr>
          <w:rFonts w:ascii="Arial" w:hAnsi="Arial" w:cs="Arial"/>
          <w:b/>
          <w:sz w:val="20"/>
          <w:szCs w:val="20"/>
        </w:rPr>
      </w:pPr>
      <w:r w:rsidRPr="00377664">
        <w:rPr>
          <w:rFonts w:ascii="Arial" w:hAnsi="Arial" w:cs="Arial"/>
          <w:b/>
          <w:sz w:val="28"/>
          <w:szCs w:val="28"/>
        </w:rPr>
        <w:t>zostavenej k</w:t>
      </w:r>
      <w:r w:rsidR="00027942" w:rsidRPr="00377664">
        <w:rPr>
          <w:rFonts w:ascii="Arial" w:hAnsi="Arial" w:cs="Arial"/>
          <w:b/>
          <w:sz w:val="28"/>
          <w:szCs w:val="28"/>
        </w:rPr>
        <w:t xml:space="preserve"> </w:t>
      </w:r>
      <w:r w:rsidRPr="00377664">
        <w:rPr>
          <w:rFonts w:ascii="Arial" w:hAnsi="Arial" w:cs="Arial"/>
          <w:b/>
          <w:sz w:val="28"/>
          <w:szCs w:val="28"/>
        </w:rPr>
        <w:t> </w:t>
      </w:r>
      <w:bookmarkStart w:id="0" w:name="EntityDateEnd"/>
      <w:r w:rsidR="001A3773" w:rsidRPr="00377664">
        <w:rPr>
          <w:rFonts w:ascii="Arial" w:hAnsi="Arial" w:cs="Arial"/>
          <w:b/>
          <w:sz w:val="28"/>
          <w:szCs w:val="28"/>
        </w:rPr>
        <w:t>31. decembru 20</w:t>
      </w:r>
      <w:bookmarkEnd w:id="0"/>
      <w:r w:rsidR="004105B6">
        <w:rPr>
          <w:rFonts w:ascii="Arial" w:hAnsi="Arial" w:cs="Arial"/>
          <w:b/>
          <w:sz w:val="28"/>
          <w:szCs w:val="28"/>
        </w:rPr>
        <w:t>2</w:t>
      </w:r>
      <w:r w:rsidR="00EA6104">
        <w:rPr>
          <w:rFonts w:ascii="Arial" w:hAnsi="Arial" w:cs="Arial"/>
          <w:b/>
          <w:sz w:val="28"/>
          <w:szCs w:val="28"/>
        </w:rPr>
        <w:t>1</w:t>
      </w:r>
    </w:p>
    <w:p w14:paraId="778F3890" w14:textId="77777777" w:rsidR="00A3677A" w:rsidRPr="00377664" w:rsidRDefault="00A3677A" w:rsidP="00E57BAB">
      <w:pPr>
        <w:pStyle w:val="odstavec"/>
      </w:pPr>
    </w:p>
    <w:p w14:paraId="4C79E087" w14:textId="77777777" w:rsidR="00A3677A" w:rsidRPr="00377664" w:rsidRDefault="00A3677A" w:rsidP="00E57BAB">
      <w:pPr>
        <w:pStyle w:val="odstavec"/>
      </w:pPr>
    </w:p>
    <w:p w14:paraId="7AA76A64" w14:textId="77777777" w:rsidR="002A6B50" w:rsidRPr="00377664" w:rsidRDefault="00C264E9">
      <w:pPr>
        <w:pStyle w:val="Heading1"/>
      </w:pPr>
      <w:r w:rsidRPr="00377664">
        <w:t>VŠEOBECNÉ INFORMÁCIE</w:t>
      </w:r>
    </w:p>
    <w:p w14:paraId="03A965E2" w14:textId="0ADEEEB7" w:rsidR="002A6B50" w:rsidRPr="00665961" w:rsidRDefault="00C264E9" w:rsidP="00665961">
      <w:pPr>
        <w:pStyle w:val="Heading2"/>
      </w:pPr>
      <w:r w:rsidRPr="00665961">
        <w:t>Názov a sídlo</w:t>
      </w:r>
    </w:p>
    <w:p w14:paraId="14B643C7" w14:textId="77777777" w:rsidR="00DA5FE5" w:rsidRPr="00C52D4D" w:rsidRDefault="006B6425" w:rsidP="00E57BAB">
      <w:pPr>
        <w:pStyle w:val="odstavec"/>
      </w:pPr>
      <w:r w:rsidRPr="00C52D4D">
        <w:t>Camfil s.r.o.</w:t>
      </w:r>
    </w:p>
    <w:p w14:paraId="2F52F75F" w14:textId="3E336155" w:rsidR="00074520" w:rsidRPr="00C52D4D" w:rsidRDefault="000E36F5" w:rsidP="00E57BAB">
      <w:pPr>
        <w:pStyle w:val="odstavec"/>
      </w:pPr>
      <w:bookmarkStart w:id="1" w:name="EntityAddressL1"/>
      <w:r w:rsidRPr="00C52D4D">
        <w:t>Priemyselný park Géňa, Ul. E. Sachsa 8</w:t>
      </w:r>
      <w:bookmarkEnd w:id="1"/>
    </w:p>
    <w:p w14:paraId="1CE8B554" w14:textId="37F05546" w:rsidR="00074520" w:rsidRPr="00C52D4D" w:rsidRDefault="000E36F5" w:rsidP="00E57BAB">
      <w:pPr>
        <w:pStyle w:val="odstavec"/>
      </w:pPr>
      <w:bookmarkStart w:id="2" w:name="EntityAddressL2"/>
      <w:r w:rsidRPr="00C52D4D">
        <w:t>934 01 Levice</w:t>
      </w:r>
      <w:bookmarkEnd w:id="2"/>
    </w:p>
    <w:p w14:paraId="26812BBD" w14:textId="77777777" w:rsidR="00074520" w:rsidRPr="00C52D4D" w:rsidRDefault="00074520" w:rsidP="00E57BAB">
      <w:pPr>
        <w:pStyle w:val="odstavec"/>
      </w:pPr>
    </w:p>
    <w:p w14:paraId="4477AB6E" w14:textId="77777777" w:rsidR="00A3677A" w:rsidRPr="00C52D4D" w:rsidRDefault="001A3773" w:rsidP="00E57BAB">
      <w:pPr>
        <w:pStyle w:val="odstavec"/>
      </w:pPr>
      <w:r w:rsidRPr="00C52D4D">
        <w:t>Spoločnosť Camfil  s.r.o. (ďalej len „Spoločnosť“) bola založená 8. júna 2006 a do Obchodného registra bola zapísaná 8. júla 2006 (Obchodný register Okresného súdu  v Nitre, oddiel</w:t>
      </w:r>
      <w:r w:rsidRPr="00C52D4D">
        <w:rPr>
          <w:i/>
        </w:rPr>
        <w:t xml:space="preserve"> </w:t>
      </w:r>
      <w:r w:rsidRPr="00C52D4D">
        <w:t>Sro, vložka č. 19276/N</w:t>
      </w:r>
      <w:r w:rsidR="00B143FC" w:rsidRPr="00C52D4D">
        <w:t>).</w:t>
      </w:r>
    </w:p>
    <w:p w14:paraId="3DF87686" w14:textId="77777777" w:rsidR="00F74A15" w:rsidRPr="00C52D4D" w:rsidRDefault="00F74A15" w:rsidP="00E57BAB">
      <w:pPr>
        <w:pStyle w:val="odstavec"/>
      </w:pPr>
    </w:p>
    <w:p w14:paraId="7FE7CB2B" w14:textId="77777777" w:rsidR="002A6B50" w:rsidRPr="00C52D4D" w:rsidRDefault="00C264E9" w:rsidP="00E57BAB">
      <w:pPr>
        <w:pStyle w:val="body1"/>
      </w:pPr>
      <w:r w:rsidRPr="00C52D4D">
        <w:t>Opis vykonávanej činnosti</w:t>
      </w:r>
      <w:r w:rsidR="00B55096" w:rsidRPr="00C52D4D">
        <w:t xml:space="preserve"> Spoločnosti</w:t>
      </w:r>
    </w:p>
    <w:p w14:paraId="7A6A1E50" w14:textId="77777777" w:rsidR="00F74A15" w:rsidRPr="00C52D4D" w:rsidRDefault="00F74A15" w:rsidP="00E57BAB">
      <w:pPr>
        <w:pStyle w:val="body"/>
      </w:pPr>
    </w:p>
    <w:p w14:paraId="5419E044" w14:textId="77777777" w:rsidR="00C264E9" w:rsidRPr="00C52D4D" w:rsidRDefault="006B6425" w:rsidP="00E57BAB">
      <w:pPr>
        <w:pStyle w:val="odstavec"/>
        <w:numPr>
          <w:ilvl w:val="0"/>
          <w:numId w:val="19"/>
        </w:numPr>
      </w:pPr>
      <w:r w:rsidRPr="00C52D4D">
        <w:t>Výroba vzduchových filtrov a zariadení na filtráciu vzduchu – vreckové filtre z rô</w:t>
      </w:r>
      <w:r w:rsidR="00913258" w:rsidRPr="00C52D4D">
        <w:t>znych druhov filtračnej médie (</w:t>
      </w:r>
      <w:r w:rsidRPr="00C52D4D">
        <w:t>syntetika, sklo) v kovovom alebo plastovom ráme, papierové predfiltre s</w:t>
      </w:r>
      <w:r w:rsidR="00913258" w:rsidRPr="00C52D4D">
        <w:t xml:space="preserve"> </w:t>
      </w:r>
      <w:r w:rsidRPr="00C52D4D">
        <w:t>médiou vystuženou kovom</w:t>
      </w:r>
    </w:p>
    <w:p w14:paraId="7FBD7E9F" w14:textId="77777777" w:rsidR="006B6425" w:rsidRPr="00C52D4D" w:rsidRDefault="006B6425" w:rsidP="00E57BAB">
      <w:pPr>
        <w:pStyle w:val="odstavec"/>
        <w:numPr>
          <w:ilvl w:val="0"/>
          <w:numId w:val="19"/>
        </w:numPr>
      </w:pPr>
      <w:r w:rsidRPr="00C52D4D">
        <w:t>Kúpa tovaru na účely jeho predaja iným prevádzkovateľom živnosti ( v</w:t>
      </w:r>
      <w:r w:rsidR="00913258" w:rsidRPr="00C52D4D">
        <w:t>eľkoobchod) – nákup filtrov a fi</w:t>
      </w:r>
      <w:r w:rsidRPr="00C52D4D">
        <w:t>ltračných zariadení od ostatných podnikov v skupine a ich predaj agentom v určenej teritoriálnej štruktúre ( SK,CZ,HU,RS,HR,SI,RO,GR,MD,AL,BA, ME,MK)</w:t>
      </w:r>
    </w:p>
    <w:p w14:paraId="23AF8583" w14:textId="77777777" w:rsidR="006932F3" w:rsidRPr="00C52D4D" w:rsidRDefault="006932F3" w:rsidP="00E57BAB">
      <w:pPr>
        <w:pStyle w:val="odstavec"/>
        <w:numPr>
          <w:ilvl w:val="0"/>
          <w:numId w:val="19"/>
        </w:numPr>
      </w:pPr>
      <w:r w:rsidRPr="00C52D4D">
        <w:t>Kúpa tovaru na účely jeho predaja konečnému spotrebiteľovi – OEM zákazníci, výrobcovia vzduchotechnických systémov a zariadení</w:t>
      </w:r>
    </w:p>
    <w:p w14:paraId="1FA1ADDC" w14:textId="77777777" w:rsidR="006932F3" w:rsidRPr="00C52D4D" w:rsidRDefault="006932F3" w:rsidP="00E57BAB">
      <w:pPr>
        <w:pStyle w:val="odstavec"/>
        <w:numPr>
          <w:ilvl w:val="0"/>
          <w:numId w:val="19"/>
        </w:numPr>
      </w:pPr>
      <w:r w:rsidRPr="00C52D4D">
        <w:t>Činnosť podnikateľských, organizačných a ekonomických poradcov</w:t>
      </w:r>
    </w:p>
    <w:p w14:paraId="18979E67" w14:textId="77777777" w:rsidR="00C264E9" w:rsidRPr="00377664" w:rsidRDefault="00C264E9" w:rsidP="00E57BAB">
      <w:pPr>
        <w:pStyle w:val="odstavec"/>
      </w:pPr>
    </w:p>
    <w:p w14:paraId="0BA481DB" w14:textId="0FFDF741" w:rsidR="002A6B50" w:rsidRPr="00377664" w:rsidRDefault="006A14AA" w:rsidP="00665961">
      <w:pPr>
        <w:pStyle w:val="Heading2"/>
      </w:pPr>
      <w:r w:rsidRPr="00377664">
        <w:t>Neobmedzené ručenie</w:t>
      </w:r>
    </w:p>
    <w:p w14:paraId="41165705" w14:textId="4CC586DB" w:rsidR="00C264E9" w:rsidRPr="00C52D4D" w:rsidRDefault="001A02BF" w:rsidP="00E57BAB">
      <w:pPr>
        <w:pStyle w:val="body"/>
      </w:pPr>
      <w:r w:rsidRPr="00C52D4D">
        <w:t>Spoločnosť</w:t>
      </w:r>
      <w:r w:rsidR="00F74A15" w:rsidRPr="00C52D4D">
        <w:t xml:space="preserve"> </w:t>
      </w:r>
      <w:r w:rsidR="00052D5F" w:rsidRPr="00C52D4D">
        <w:t xml:space="preserve">nie je </w:t>
      </w:r>
      <w:r w:rsidRPr="00C52D4D">
        <w:t>neobmedzene ručiacim spoločníkom v iných účtovných jednotkách</w:t>
      </w:r>
      <w:r w:rsidR="0031796D" w:rsidRPr="00C52D4D">
        <w:t xml:space="preserve"> podľa § 56 ods. 5 Obchodného zákonníka, ani podľa podobných ustanovení iných predpisov.</w:t>
      </w:r>
    </w:p>
    <w:p w14:paraId="111537F5" w14:textId="77777777" w:rsidR="007A0452" w:rsidRPr="00C52D4D" w:rsidRDefault="007A0452" w:rsidP="00E57BAB">
      <w:pPr>
        <w:pStyle w:val="odstavec"/>
      </w:pPr>
    </w:p>
    <w:p w14:paraId="76105D03" w14:textId="77777777" w:rsidR="007A0452" w:rsidRPr="00C52D4D" w:rsidRDefault="007A0452" w:rsidP="00665961">
      <w:pPr>
        <w:pStyle w:val="Heading2"/>
      </w:pPr>
      <w:r w:rsidRPr="00C52D4D">
        <w:t>Dátum schválenia účtovnej závierky za predchádzajúce účtovné obdobie</w:t>
      </w:r>
    </w:p>
    <w:p w14:paraId="6CCD1FF8" w14:textId="24A25C6B" w:rsidR="00702AEC" w:rsidRPr="00C52D4D" w:rsidRDefault="009A1D1D" w:rsidP="00633115">
      <w:pPr>
        <w:pStyle w:val="BodyText"/>
      </w:pPr>
      <w:r w:rsidRPr="00C52D4D">
        <w:rPr>
          <w:rFonts w:ascii="Arial" w:hAnsi="Arial" w:cs="Arial"/>
          <w:bCs/>
          <w:iCs/>
          <w:sz w:val="20"/>
          <w:szCs w:val="20"/>
        </w:rPr>
        <w:t>Účtovná závierka Spoločnosti k 31. decembru 20</w:t>
      </w:r>
      <w:r w:rsidR="00EA6104" w:rsidRPr="00C52D4D">
        <w:rPr>
          <w:rFonts w:ascii="Arial" w:hAnsi="Arial" w:cs="Arial"/>
          <w:bCs/>
          <w:iCs/>
          <w:sz w:val="20"/>
          <w:szCs w:val="20"/>
        </w:rPr>
        <w:t>20</w:t>
      </w:r>
      <w:r w:rsidRPr="00C52D4D">
        <w:rPr>
          <w:rFonts w:ascii="Arial" w:hAnsi="Arial" w:cs="Arial"/>
          <w:bCs/>
          <w:iCs/>
          <w:sz w:val="20"/>
          <w:szCs w:val="20"/>
        </w:rPr>
        <w:t xml:space="preserve">, za predchádzajúce účtovné obdobie, bola schválená valným zhromaždením  Spoločnosti dňa </w:t>
      </w:r>
      <w:r w:rsidR="00D07D56">
        <w:rPr>
          <w:rFonts w:ascii="Arial" w:hAnsi="Arial" w:cs="Arial"/>
          <w:bCs/>
          <w:iCs/>
          <w:sz w:val="20"/>
          <w:szCs w:val="20"/>
        </w:rPr>
        <w:t>23</w:t>
      </w:r>
      <w:r w:rsidRPr="00C52D4D">
        <w:rPr>
          <w:rFonts w:ascii="Arial" w:hAnsi="Arial" w:cs="Arial"/>
          <w:bCs/>
          <w:iCs/>
          <w:sz w:val="20"/>
          <w:szCs w:val="20"/>
        </w:rPr>
        <w:t>.</w:t>
      </w:r>
      <w:r w:rsidR="00B57BF3" w:rsidRPr="00C52D4D">
        <w:rPr>
          <w:rFonts w:ascii="Arial" w:hAnsi="Arial" w:cs="Arial"/>
          <w:bCs/>
          <w:iCs/>
          <w:sz w:val="20"/>
          <w:szCs w:val="20"/>
        </w:rPr>
        <w:t xml:space="preserve"> </w:t>
      </w:r>
      <w:r w:rsidR="00D07D56">
        <w:rPr>
          <w:rFonts w:ascii="Arial" w:hAnsi="Arial" w:cs="Arial"/>
          <w:bCs/>
          <w:iCs/>
          <w:sz w:val="20"/>
          <w:szCs w:val="20"/>
        </w:rPr>
        <w:t>júna</w:t>
      </w:r>
      <w:r w:rsidRPr="00C52D4D">
        <w:rPr>
          <w:rFonts w:ascii="Arial" w:hAnsi="Arial" w:cs="Arial"/>
          <w:bCs/>
          <w:iCs/>
          <w:sz w:val="20"/>
          <w:szCs w:val="20"/>
        </w:rPr>
        <w:t xml:space="preserve"> </w:t>
      </w:r>
      <w:r w:rsidR="00103A03" w:rsidRPr="00C52D4D">
        <w:rPr>
          <w:rFonts w:ascii="Arial" w:hAnsi="Arial" w:cs="Arial"/>
          <w:bCs/>
          <w:iCs/>
          <w:sz w:val="20"/>
          <w:szCs w:val="20"/>
        </w:rPr>
        <w:t>20</w:t>
      </w:r>
      <w:r w:rsidR="004105B6" w:rsidRPr="00C52D4D">
        <w:rPr>
          <w:rFonts w:ascii="Arial" w:hAnsi="Arial" w:cs="Arial"/>
          <w:bCs/>
          <w:iCs/>
          <w:sz w:val="20"/>
          <w:szCs w:val="20"/>
        </w:rPr>
        <w:t>2</w:t>
      </w:r>
      <w:r w:rsidR="00D07D56">
        <w:rPr>
          <w:rFonts w:ascii="Arial" w:hAnsi="Arial" w:cs="Arial"/>
          <w:bCs/>
          <w:iCs/>
          <w:sz w:val="20"/>
          <w:szCs w:val="20"/>
        </w:rPr>
        <w:t>1</w:t>
      </w:r>
      <w:r w:rsidR="007B115D" w:rsidRPr="00C52D4D">
        <w:rPr>
          <w:rFonts w:ascii="Arial" w:hAnsi="Arial" w:cs="Arial"/>
          <w:bCs/>
          <w:iCs/>
          <w:sz w:val="20"/>
          <w:szCs w:val="20"/>
        </w:rPr>
        <w:t>.</w:t>
      </w:r>
    </w:p>
    <w:p w14:paraId="14504BE2" w14:textId="77777777" w:rsidR="00836DEF" w:rsidRPr="00C52D4D" w:rsidRDefault="00836DEF" w:rsidP="00665961">
      <w:pPr>
        <w:pStyle w:val="Heading2"/>
      </w:pPr>
      <w:r w:rsidRPr="00C52D4D">
        <w:t>Právny dôvod na zostavenie účtovnej závierky</w:t>
      </w:r>
    </w:p>
    <w:p w14:paraId="677BC809" w14:textId="42483972" w:rsidR="00836DEF" w:rsidRPr="00C52D4D" w:rsidRDefault="00836DEF" w:rsidP="00E57BAB">
      <w:pPr>
        <w:pStyle w:val="odstavec"/>
      </w:pPr>
      <w:r w:rsidRPr="00C52D4D">
        <w:t xml:space="preserve">Účtovná závierka Spoločnosti k </w:t>
      </w:r>
      <w:bookmarkStart w:id="3" w:name="EntityDateEnd1"/>
      <w:r w:rsidR="001A3773" w:rsidRPr="00C52D4D">
        <w:t>31. decembru 20</w:t>
      </w:r>
      <w:r w:rsidR="00EA6104" w:rsidRPr="00C52D4D">
        <w:t>21</w:t>
      </w:r>
      <w:bookmarkEnd w:id="3"/>
      <w:r w:rsidRPr="00C52D4D">
        <w:t xml:space="preserve"> je zostavená ako riadna účtovná závierka podľa § 17 ods. 6 zákona NR SR č. 431/2002 Z.z. o účtovníctve v znení neskorších predpisov (ďalej len „zákon o účtovníctve“) za účtovné obdobie od </w:t>
      </w:r>
      <w:bookmarkStart w:id="4" w:name="EntityDateStart"/>
      <w:r w:rsidR="001A3773" w:rsidRPr="00C52D4D">
        <w:t>1. januára 20</w:t>
      </w:r>
      <w:bookmarkEnd w:id="4"/>
      <w:r w:rsidR="004105B6" w:rsidRPr="00C52D4D">
        <w:t>2</w:t>
      </w:r>
      <w:r w:rsidR="00EA6104" w:rsidRPr="00C52D4D">
        <w:t>1</w:t>
      </w:r>
      <w:r w:rsidRPr="00C52D4D">
        <w:t xml:space="preserve"> do  </w:t>
      </w:r>
      <w:bookmarkStart w:id="5" w:name="EntityDateEnd2"/>
      <w:r w:rsidR="001A3773" w:rsidRPr="00C52D4D">
        <w:t>31. decembra 20</w:t>
      </w:r>
      <w:bookmarkEnd w:id="5"/>
      <w:r w:rsidR="004105B6" w:rsidRPr="00C52D4D">
        <w:t>2</w:t>
      </w:r>
      <w:r w:rsidR="00EA6104" w:rsidRPr="00C52D4D">
        <w:t>1</w:t>
      </w:r>
      <w:r w:rsidRPr="00C52D4D">
        <w:t>.</w:t>
      </w:r>
    </w:p>
    <w:p w14:paraId="12B5DE2F" w14:textId="77777777" w:rsidR="00836DEF" w:rsidRPr="00C52D4D" w:rsidRDefault="00836DEF" w:rsidP="00E57BAB">
      <w:pPr>
        <w:pStyle w:val="odstavec"/>
      </w:pPr>
    </w:p>
    <w:p w14:paraId="66196D8A" w14:textId="77777777" w:rsidR="00B219A3" w:rsidRPr="00C52D4D" w:rsidRDefault="00836DEF" w:rsidP="00665961">
      <w:pPr>
        <w:pStyle w:val="Heading2"/>
      </w:pPr>
      <w:r w:rsidRPr="00C52D4D">
        <w:t>Údaje o skupine</w:t>
      </w:r>
    </w:p>
    <w:p w14:paraId="788C375F" w14:textId="03B91FAF" w:rsidR="00CD5061" w:rsidRPr="00C52D4D" w:rsidRDefault="001B09E8" w:rsidP="00E57BAB">
      <w:pPr>
        <w:pStyle w:val="odstavec"/>
      </w:pPr>
      <w:r w:rsidRPr="00C52D4D">
        <w:t xml:space="preserve">Konsolidovanú účtovnú závierku za najmenšiu skupinu </w:t>
      </w:r>
      <w:r w:rsidR="00735A17" w:rsidRPr="00C52D4D">
        <w:t>s</w:t>
      </w:r>
      <w:r w:rsidRPr="00C52D4D">
        <w:t xml:space="preserve"> názvom </w:t>
      </w:r>
      <w:r w:rsidR="00F74A15" w:rsidRPr="00C52D4D">
        <w:t>Camfil Group</w:t>
      </w:r>
      <w:r w:rsidRPr="00C52D4D">
        <w:t xml:space="preserve">, ktorej súčasťou je Spoločnosť ako dcérska účtovná jednotka, zostavuje </w:t>
      </w:r>
      <w:r w:rsidR="00F74A15" w:rsidRPr="00C52D4D">
        <w:t>Camfil Aktiebolag</w:t>
      </w:r>
      <w:r w:rsidRPr="00C52D4D">
        <w:t xml:space="preserve"> so sídlom </w:t>
      </w:r>
      <w:r w:rsidR="00F74A15" w:rsidRPr="00C52D4D">
        <w:t>Trosa, Švédske kráľovstvo, adresa riaditeľstva je Sveavägen 56 E, SE-111 34 Stockholm, Švédske kráľovstvo.</w:t>
      </w:r>
      <w:r w:rsidRPr="00C52D4D">
        <w:t xml:space="preserve"> Kópiu konsolidovanej účtovnej závierky je možné vyžiadať v s</w:t>
      </w:r>
      <w:r w:rsidR="00CD5061" w:rsidRPr="00C52D4D">
        <w:t>ídle</w:t>
      </w:r>
      <w:r w:rsidRPr="00C52D4D">
        <w:t xml:space="preserve"> </w:t>
      </w:r>
      <w:r w:rsidR="00F74A15" w:rsidRPr="00C52D4D">
        <w:t xml:space="preserve">riaditeľstva </w:t>
      </w:r>
      <w:r w:rsidRPr="00C52D4D">
        <w:t>uvedenej spoločnosti.</w:t>
      </w:r>
      <w:r w:rsidR="001A0E29">
        <w:t xml:space="preserve"> </w:t>
      </w:r>
      <w:r w:rsidR="0028369B" w:rsidRPr="0028369B">
        <w:t>Camfil Svenska Aktiebolag sídlom Industrian 3, 619 33 Trosa vlastní 0,1% podiel.</w:t>
      </w:r>
    </w:p>
    <w:p w14:paraId="36353B76" w14:textId="77777777" w:rsidR="005C535F" w:rsidRPr="00C52D4D" w:rsidRDefault="005C535F" w:rsidP="00E57BAB">
      <w:pPr>
        <w:pStyle w:val="body"/>
      </w:pPr>
    </w:p>
    <w:p w14:paraId="3336F2C3" w14:textId="77777777" w:rsidR="00B56E45" w:rsidRPr="00377664" w:rsidRDefault="005C39C1" w:rsidP="00665961">
      <w:pPr>
        <w:pStyle w:val="Heading2"/>
      </w:pPr>
      <w:r w:rsidRPr="00377664">
        <w:t>Počet zamestnancov</w:t>
      </w:r>
      <w:bookmarkStart w:id="6" w:name="FWT_T1"/>
    </w:p>
    <w:tbl>
      <w:tblPr>
        <w:tblW w:w="8931" w:type="dxa"/>
        <w:jc w:val="center"/>
        <w:tblCellMar>
          <w:left w:w="70" w:type="dxa"/>
          <w:right w:w="70" w:type="dxa"/>
        </w:tblCellMar>
        <w:tblLook w:val="04A0" w:firstRow="1" w:lastRow="0" w:firstColumn="1" w:lastColumn="0" w:noHBand="0" w:noVBand="1"/>
      </w:tblPr>
      <w:tblGrid>
        <w:gridCol w:w="6285"/>
        <w:gridCol w:w="1041"/>
        <w:gridCol w:w="1605"/>
      </w:tblGrid>
      <w:tr w:rsidR="00B56E45" w:rsidRPr="00377664" w14:paraId="2186D61E" w14:textId="77777777" w:rsidTr="004319D9">
        <w:trPr>
          <w:trHeight w:val="480"/>
          <w:jc w:val="center"/>
        </w:trPr>
        <w:tc>
          <w:tcPr>
            <w:tcW w:w="6285" w:type="dxa"/>
            <w:tcBorders>
              <w:top w:val="nil"/>
              <w:left w:val="nil"/>
              <w:bottom w:val="single" w:sz="4" w:space="0" w:color="auto"/>
              <w:right w:val="nil"/>
            </w:tcBorders>
            <w:shd w:val="clear" w:color="auto" w:fill="auto"/>
            <w:vAlign w:val="bottom"/>
            <w:hideMark/>
          </w:tcPr>
          <w:p w14:paraId="5E0BF4F6" w14:textId="77777777" w:rsidR="00B56E45" w:rsidRPr="00377664" w:rsidRDefault="00B56E45">
            <w:pPr>
              <w:jc w:val="center"/>
              <w:rPr>
                <w:rFonts w:ascii="Arial" w:hAnsi="Arial" w:cs="Arial"/>
                <w:b/>
                <w:bCs/>
                <w:sz w:val="18"/>
                <w:szCs w:val="18"/>
              </w:rPr>
            </w:pPr>
            <w:bookmarkStart w:id="7" w:name="RANGE!B3:D6"/>
            <w:bookmarkStart w:id="8" w:name="_Hlk507749059"/>
            <w:r w:rsidRPr="00377664">
              <w:rPr>
                <w:rFonts w:ascii="Arial" w:hAnsi="Arial" w:cs="Arial"/>
                <w:b/>
                <w:bCs/>
                <w:sz w:val="18"/>
                <w:szCs w:val="18"/>
              </w:rPr>
              <w:t>Názov položky</w:t>
            </w:r>
            <w:bookmarkEnd w:id="7"/>
          </w:p>
        </w:tc>
        <w:tc>
          <w:tcPr>
            <w:tcW w:w="1041" w:type="dxa"/>
            <w:tcBorders>
              <w:top w:val="nil"/>
              <w:left w:val="nil"/>
              <w:bottom w:val="single" w:sz="4" w:space="0" w:color="auto"/>
              <w:right w:val="nil"/>
            </w:tcBorders>
            <w:shd w:val="clear" w:color="auto" w:fill="auto"/>
            <w:vAlign w:val="bottom"/>
            <w:hideMark/>
          </w:tcPr>
          <w:p w14:paraId="0BC15E35" w14:textId="050286F8" w:rsidR="00B56E45" w:rsidRPr="00377664" w:rsidRDefault="00B56E45">
            <w:pPr>
              <w:jc w:val="center"/>
              <w:rPr>
                <w:rFonts w:ascii="Arial" w:hAnsi="Arial" w:cs="Arial"/>
                <w:b/>
                <w:bCs/>
                <w:sz w:val="18"/>
                <w:szCs w:val="18"/>
              </w:rPr>
            </w:pPr>
            <w:r w:rsidRPr="00377664">
              <w:rPr>
                <w:rFonts w:ascii="Arial" w:hAnsi="Arial" w:cs="Arial"/>
                <w:b/>
                <w:bCs/>
                <w:sz w:val="18"/>
                <w:szCs w:val="18"/>
              </w:rPr>
              <w:t>Stav k 31.12.20</w:t>
            </w:r>
            <w:r w:rsidR="004105B6">
              <w:rPr>
                <w:rFonts w:ascii="Arial" w:hAnsi="Arial" w:cs="Arial"/>
                <w:b/>
                <w:bCs/>
                <w:sz w:val="18"/>
                <w:szCs w:val="18"/>
              </w:rPr>
              <w:t>2</w:t>
            </w:r>
            <w:r w:rsidR="00EA6104">
              <w:rPr>
                <w:rFonts w:ascii="Arial" w:hAnsi="Arial" w:cs="Arial"/>
                <w:b/>
                <w:bCs/>
                <w:sz w:val="18"/>
                <w:szCs w:val="18"/>
              </w:rPr>
              <w:t>1</w:t>
            </w:r>
          </w:p>
        </w:tc>
        <w:tc>
          <w:tcPr>
            <w:tcW w:w="1605" w:type="dxa"/>
            <w:tcBorders>
              <w:top w:val="nil"/>
              <w:left w:val="nil"/>
              <w:bottom w:val="single" w:sz="4" w:space="0" w:color="auto"/>
              <w:right w:val="nil"/>
            </w:tcBorders>
            <w:shd w:val="clear" w:color="auto" w:fill="auto"/>
            <w:vAlign w:val="bottom"/>
            <w:hideMark/>
          </w:tcPr>
          <w:p w14:paraId="1447CCC1" w14:textId="220D05C7" w:rsidR="00EA6104" w:rsidRPr="00377664" w:rsidRDefault="00B56E45" w:rsidP="00EA6104">
            <w:pPr>
              <w:jc w:val="center"/>
              <w:rPr>
                <w:rFonts w:ascii="Arial" w:hAnsi="Arial" w:cs="Arial"/>
                <w:b/>
                <w:bCs/>
                <w:sz w:val="18"/>
                <w:szCs w:val="18"/>
              </w:rPr>
            </w:pPr>
            <w:r w:rsidRPr="00377664">
              <w:rPr>
                <w:rFonts w:ascii="Arial" w:hAnsi="Arial" w:cs="Arial"/>
                <w:b/>
                <w:bCs/>
                <w:sz w:val="18"/>
                <w:szCs w:val="18"/>
              </w:rPr>
              <w:t>Stav k 31.12.20</w:t>
            </w:r>
            <w:r w:rsidR="00EA6104">
              <w:rPr>
                <w:rFonts w:ascii="Arial" w:hAnsi="Arial" w:cs="Arial"/>
                <w:b/>
                <w:bCs/>
                <w:sz w:val="18"/>
                <w:szCs w:val="18"/>
              </w:rPr>
              <w:t>20</w:t>
            </w:r>
          </w:p>
        </w:tc>
      </w:tr>
      <w:tr w:rsidR="004105B6" w:rsidRPr="00377664" w14:paraId="4597069A" w14:textId="77777777" w:rsidTr="004319D9">
        <w:trPr>
          <w:trHeight w:val="240"/>
          <w:jc w:val="center"/>
        </w:trPr>
        <w:tc>
          <w:tcPr>
            <w:tcW w:w="6285" w:type="dxa"/>
            <w:tcBorders>
              <w:top w:val="nil"/>
              <w:left w:val="nil"/>
              <w:bottom w:val="nil"/>
              <w:right w:val="nil"/>
            </w:tcBorders>
            <w:shd w:val="clear" w:color="auto" w:fill="auto"/>
            <w:vAlign w:val="bottom"/>
            <w:hideMark/>
          </w:tcPr>
          <w:p w14:paraId="4CD0F3BF" w14:textId="77777777" w:rsidR="004105B6" w:rsidRPr="00377664" w:rsidRDefault="004105B6" w:rsidP="004105B6">
            <w:pPr>
              <w:rPr>
                <w:rFonts w:ascii="Arial" w:hAnsi="Arial" w:cs="Arial"/>
                <w:sz w:val="18"/>
                <w:szCs w:val="18"/>
              </w:rPr>
            </w:pPr>
            <w:r w:rsidRPr="00377664">
              <w:rPr>
                <w:rFonts w:ascii="Arial" w:hAnsi="Arial" w:cs="Arial"/>
                <w:sz w:val="18"/>
                <w:szCs w:val="18"/>
              </w:rPr>
              <w:t>Priemerný prepočítaný počet zamestnancov</w:t>
            </w:r>
          </w:p>
        </w:tc>
        <w:tc>
          <w:tcPr>
            <w:tcW w:w="1041" w:type="dxa"/>
            <w:tcBorders>
              <w:top w:val="nil"/>
              <w:left w:val="nil"/>
              <w:bottom w:val="nil"/>
              <w:right w:val="nil"/>
            </w:tcBorders>
            <w:shd w:val="clear" w:color="auto" w:fill="FFFFFF" w:themeFill="background1"/>
            <w:vAlign w:val="bottom"/>
            <w:hideMark/>
          </w:tcPr>
          <w:p w14:paraId="0723BEBB" w14:textId="03C039A9" w:rsidR="004105B6" w:rsidRPr="004B74C7" w:rsidRDefault="004B74C7" w:rsidP="004105B6">
            <w:pPr>
              <w:jc w:val="right"/>
              <w:rPr>
                <w:rFonts w:ascii="Arial" w:hAnsi="Arial" w:cs="Arial"/>
                <w:sz w:val="18"/>
                <w:szCs w:val="18"/>
              </w:rPr>
            </w:pPr>
            <w:r w:rsidRPr="004B74C7">
              <w:rPr>
                <w:rFonts w:ascii="Arial" w:hAnsi="Arial" w:cs="Arial"/>
                <w:sz w:val="18"/>
                <w:szCs w:val="18"/>
              </w:rPr>
              <w:t>2</w:t>
            </w:r>
            <w:r w:rsidR="001A0E29">
              <w:rPr>
                <w:rFonts w:ascii="Arial" w:hAnsi="Arial" w:cs="Arial"/>
                <w:sz w:val="18"/>
                <w:szCs w:val="18"/>
              </w:rPr>
              <w:t>34</w:t>
            </w:r>
          </w:p>
        </w:tc>
        <w:tc>
          <w:tcPr>
            <w:tcW w:w="1605" w:type="dxa"/>
            <w:tcBorders>
              <w:top w:val="nil"/>
              <w:left w:val="nil"/>
              <w:bottom w:val="nil"/>
              <w:right w:val="nil"/>
            </w:tcBorders>
            <w:shd w:val="clear" w:color="auto" w:fill="FFFFFF" w:themeFill="background1"/>
            <w:vAlign w:val="bottom"/>
            <w:hideMark/>
          </w:tcPr>
          <w:p w14:paraId="0158C555" w14:textId="66FB3F9A" w:rsidR="004105B6" w:rsidRDefault="004105B6" w:rsidP="004105B6">
            <w:pPr>
              <w:jc w:val="right"/>
              <w:rPr>
                <w:rFonts w:ascii="Arial" w:hAnsi="Arial" w:cs="Arial"/>
                <w:sz w:val="18"/>
                <w:szCs w:val="18"/>
              </w:rPr>
            </w:pPr>
            <w:r>
              <w:rPr>
                <w:rFonts w:ascii="Arial" w:hAnsi="Arial" w:cs="Arial"/>
                <w:sz w:val="18"/>
                <w:szCs w:val="18"/>
              </w:rPr>
              <w:t>2</w:t>
            </w:r>
            <w:r w:rsidR="00EA6104">
              <w:rPr>
                <w:rFonts w:ascii="Arial" w:hAnsi="Arial" w:cs="Arial"/>
                <w:sz w:val="18"/>
                <w:szCs w:val="18"/>
              </w:rPr>
              <w:t>31</w:t>
            </w:r>
          </w:p>
        </w:tc>
      </w:tr>
      <w:tr w:rsidR="004105B6" w:rsidRPr="00377664" w14:paraId="4B183417" w14:textId="77777777" w:rsidTr="004319D9">
        <w:trPr>
          <w:trHeight w:val="480"/>
          <w:jc w:val="center"/>
        </w:trPr>
        <w:tc>
          <w:tcPr>
            <w:tcW w:w="6285" w:type="dxa"/>
            <w:tcBorders>
              <w:top w:val="nil"/>
              <w:left w:val="nil"/>
              <w:bottom w:val="nil"/>
              <w:right w:val="nil"/>
            </w:tcBorders>
            <w:shd w:val="clear" w:color="auto" w:fill="auto"/>
            <w:vAlign w:val="bottom"/>
            <w:hideMark/>
          </w:tcPr>
          <w:p w14:paraId="4DE508AE" w14:textId="77777777" w:rsidR="004105B6" w:rsidRPr="00377664" w:rsidRDefault="004105B6" w:rsidP="004105B6">
            <w:pPr>
              <w:rPr>
                <w:rFonts w:ascii="Arial" w:hAnsi="Arial" w:cs="Arial"/>
                <w:sz w:val="18"/>
                <w:szCs w:val="18"/>
              </w:rPr>
            </w:pPr>
            <w:r w:rsidRPr="00377664">
              <w:rPr>
                <w:rFonts w:ascii="Arial" w:hAnsi="Arial" w:cs="Arial"/>
                <w:sz w:val="18"/>
                <w:szCs w:val="18"/>
              </w:rPr>
              <w:t>Stav zamestnancov ku dňu, ku ktorému sa zostavuje účtovná závierka, z toho:</w:t>
            </w:r>
          </w:p>
        </w:tc>
        <w:tc>
          <w:tcPr>
            <w:tcW w:w="1041" w:type="dxa"/>
            <w:tcBorders>
              <w:top w:val="nil"/>
              <w:left w:val="nil"/>
              <w:bottom w:val="nil"/>
              <w:right w:val="nil"/>
            </w:tcBorders>
            <w:shd w:val="clear" w:color="auto" w:fill="FFFFFF" w:themeFill="background1"/>
            <w:vAlign w:val="bottom"/>
            <w:hideMark/>
          </w:tcPr>
          <w:p w14:paraId="668ACC22" w14:textId="0070B222" w:rsidR="004105B6" w:rsidRPr="004B74C7" w:rsidRDefault="004B74C7" w:rsidP="004105B6">
            <w:pPr>
              <w:jc w:val="right"/>
              <w:rPr>
                <w:rFonts w:ascii="Arial" w:hAnsi="Arial" w:cs="Arial"/>
                <w:sz w:val="18"/>
                <w:szCs w:val="18"/>
              </w:rPr>
            </w:pPr>
            <w:r w:rsidRPr="004B74C7">
              <w:rPr>
                <w:rFonts w:ascii="Arial" w:hAnsi="Arial" w:cs="Arial"/>
                <w:sz w:val="18"/>
                <w:szCs w:val="18"/>
              </w:rPr>
              <w:t>2</w:t>
            </w:r>
            <w:r w:rsidR="001A0E29">
              <w:rPr>
                <w:rFonts w:ascii="Arial" w:hAnsi="Arial" w:cs="Arial"/>
                <w:sz w:val="18"/>
                <w:szCs w:val="18"/>
              </w:rPr>
              <w:t>33</w:t>
            </w:r>
          </w:p>
        </w:tc>
        <w:tc>
          <w:tcPr>
            <w:tcW w:w="1605" w:type="dxa"/>
            <w:tcBorders>
              <w:top w:val="nil"/>
              <w:left w:val="nil"/>
              <w:bottom w:val="nil"/>
              <w:right w:val="nil"/>
            </w:tcBorders>
            <w:shd w:val="clear" w:color="auto" w:fill="FFFFFF" w:themeFill="background1"/>
            <w:vAlign w:val="bottom"/>
            <w:hideMark/>
          </w:tcPr>
          <w:p w14:paraId="75C614C8" w14:textId="198339A6" w:rsidR="004105B6" w:rsidRDefault="00EA6104" w:rsidP="004105B6">
            <w:pPr>
              <w:jc w:val="right"/>
              <w:rPr>
                <w:rFonts w:ascii="Arial" w:hAnsi="Arial" w:cs="Arial"/>
                <w:sz w:val="18"/>
                <w:szCs w:val="18"/>
              </w:rPr>
            </w:pPr>
            <w:r>
              <w:rPr>
                <w:rFonts w:ascii="Arial" w:hAnsi="Arial" w:cs="Arial"/>
                <w:sz w:val="18"/>
                <w:szCs w:val="18"/>
              </w:rPr>
              <w:t>228</w:t>
            </w:r>
          </w:p>
        </w:tc>
      </w:tr>
      <w:tr w:rsidR="004105B6" w:rsidRPr="00377664" w14:paraId="5836745B" w14:textId="77777777" w:rsidTr="004319D9">
        <w:trPr>
          <w:trHeight w:val="240"/>
          <w:jc w:val="center"/>
        </w:trPr>
        <w:tc>
          <w:tcPr>
            <w:tcW w:w="6285" w:type="dxa"/>
            <w:tcBorders>
              <w:top w:val="nil"/>
              <w:left w:val="nil"/>
              <w:bottom w:val="nil"/>
              <w:right w:val="nil"/>
            </w:tcBorders>
            <w:shd w:val="clear" w:color="auto" w:fill="auto"/>
            <w:vAlign w:val="bottom"/>
            <w:hideMark/>
          </w:tcPr>
          <w:p w14:paraId="7A9344DF" w14:textId="77777777" w:rsidR="004105B6" w:rsidRPr="00377664" w:rsidRDefault="004105B6" w:rsidP="004105B6">
            <w:pPr>
              <w:ind w:firstLineChars="200" w:firstLine="360"/>
              <w:rPr>
                <w:rFonts w:ascii="Arial" w:hAnsi="Arial" w:cs="Arial"/>
                <w:i/>
                <w:iCs/>
                <w:sz w:val="18"/>
                <w:szCs w:val="18"/>
              </w:rPr>
            </w:pPr>
            <w:r w:rsidRPr="00377664">
              <w:rPr>
                <w:rFonts w:ascii="Arial" w:hAnsi="Arial" w:cs="Arial"/>
                <w:i/>
                <w:iCs/>
                <w:sz w:val="18"/>
                <w:szCs w:val="18"/>
              </w:rPr>
              <w:t>počet vedúcich zamestnancov</w:t>
            </w:r>
          </w:p>
        </w:tc>
        <w:tc>
          <w:tcPr>
            <w:tcW w:w="1041" w:type="dxa"/>
            <w:tcBorders>
              <w:top w:val="nil"/>
              <w:left w:val="nil"/>
              <w:bottom w:val="nil"/>
              <w:right w:val="nil"/>
            </w:tcBorders>
            <w:shd w:val="clear" w:color="auto" w:fill="FFFFFF" w:themeFill="background1"/>
            <w:vAlign w:val="bottom"/>
            <w:hideMark/>
          </w:tcPr>
          <w:p w14:paraId="7EC61C23" w14:textId="77777777" w:rsidR="004105B6" w:rsidRPr="004B74C7" w:rsidRDefault="004105B6" w:rsidP="004105B6">
            <w:pPr>
              <w:jc w:val="right"/>
              <w:rPr>
                <w:rFonts w:ascii="Arial" w:hAnsi="Arial" w:cs="Arial"/>
                <w:i/>
                <w:iCs/>
                <w:sz w:val="18"/>
                <w:szCs w:val="18"/>
              </w:rPr>
            </w:pPr>
            <w:r w:rsidRPr="004B74C7">
              <w:rPr>
                <w:rFonts w:ascii="Arial" w:hAnsi="Arial" w:cs="Arial"/>
                <w:i/>
                <w:iCs/>
                <w:sz w:val="18"/>
                <w:szCs w:val="18"/>
              </w:rPr>
              <w:t>7</w:t>
            </w:r>
          </w:p>
        </w:tc>
        <w:tc>
          <w:tcPr>
            <w:tcW w:w="1605" w:type="dxa"/>
            <w:tcBorders>
              <w:top w:val="nil"/>
              <w:left w:val="nil"/>
              <w:bottom w:val="nil"/>
              <w:right w:val="nil"/>
            </w:tcBorders>
            <w:shd w:val="clear" w:color="auto" w:fill="FFFFFF" w:themeFill="background1"/>
            <w:vAlign w:val="bottom"/>
            <w:hideMark/>
          </w:tcPr>
          <w:p w14:paraId="1132781C" w14:textId="7E5DB431" w:rsidR="004105B6" w:rsidRDefault="00EA6104" w:rsidP="004105B6">
            <w:pPr>
              <w:jc w:val="right"/>
              <w:rPr>
                <w:rFonts w:ascii="Arial" w:hAnsi="Arial" w:cs="Arial"/>
                <w:i/>
                <w:iCs/>
                <w:sz w:val="18"/>
                <w:szCs w:val="18"/>
              </w:rPr>
            </w:pPr>
            <w:r>
              <w:rPr>
                <w:rFonts w:ascii="Arial" w:hAnsi="Arial" w:cs="Arial"/>
                <w:i/>
                <w:iCs/>
                <w:sz w:val="18"/>
                <w:szCs w:val="18"/>
              </w:rPr>
              <w:t>7</w:t>
            </w:r>
          </w:p>
        </w:tc>
      </w:tr>
      <w:bookmarkEnd w:id="8"/>
    </w:tbl>
    <w:p w14:paraId="661F77C4" w14:textId="77777777" w:rsidR="00D974A7" w:rsidRPr="00377664" w:rsidRDefault="00D974A7" w:rsidP="00EA6104">
      <w:pPr>
        <w:rPr>
          <w:rFonts w:ascii="Arial" w:hAnsi="Arial" w:cs="Arial"/>
        </w:rPr>
      </w:pPr>
    </w:p>
    <w:bookmarkEnd w:id="6"/>
    <w:p w14:paraId="604286B3" w14:textId="77777777" w:rsidR="00FD2075" w:rsidRPr="00377664" w:rsidRDefault="00FD2075" w:rsidP="00665961">
      <w:pPr>
        <w:pStyle w:val="Heading2"/>
      </w:pPr>
      <w:r w:rsidRPr="00377664">
        <w:t>Dátum schválenia audítora Spoločnosti</w:t>
      </w:r>
    </w:p>
    <w:p w14:paraId="73365B77" w14:textId="109CC8B2" w:rsidR="00FD2075" w:rsidRPr="00301544" w:rsidRDefault="00FD2075" w:rsidP="00E57BAB">
      <w:pPr>
        <w:pStyle w:val="body"/>
        <w:rPr>
          <w:rFonts w:ascii="Arial" w:hAnsi="Arial"/>
        </w:rPr>
      </w:pPr>
      <w:r w:rsidRPr="00301544">
        <w:rPr>
          <w:rFonts w:ascii="Arial" w:hAnsi="Arial"/>
        </w:rPr>
        <w:t xml:space="preserve">Valné zhromaždenie Spoločnosti schválilo dňa </w:t>
      </w:r>
      <w:r w:rsidR="004105B6" w:rsidRPr="00301544">
        <w:rPr>
          <w:rFonts w:ascii="Arial" w:hAnsi="Arial"/>
        </w:rPr>
        <w:t>10</w:t>
      </w:r>
      <w:r w:rsidR="00FA6EC9" w:rsidRPr="00301544">
        <w:rPr>
          <w:rFonts w:ascii="Arial" w:hAnsi="Arial"/>
        </w:rPr>
        <w:t xml:space="preserve">. </w:t>
      </w:r>
      <w:r w:rsidR="004105B6" w:rsidRPr="00301544">
        <w:rPr>
          <w:rFonts w:ascii="Arial" w:hAnsi="Arial"/>
        </w:rPr>
        <w:t>augusta 2020</w:t>
      </w:r>
      <w:r w:rsidR="009A1D1D" w:rsidRPr="00301544">
        <w:rPr>
          <w:rFonts w:ascii="Arial" w:hAnsi="Arial"/>
        </w:rPr>
        <w:t xml:space="preserve"> </w:t>
      </w:r>
      <w:r w:rsidRPr="00301544">
        <w:rPr>
          <w:rFonts w:ascii="Arial" w:hAnsi="Arial"/>
        </w:rPr>
        <w:t xml:space="preserve">spoločnosť </w:t>
      </w:r>
      <w:r w:rsidR="009A1D1D" w:rsidRPr="00301544">
        <w:rPr>
          <w:rFonts w:ascii="Arial" w:hAnsi="Arial"/>
        </w:rPr>
        <w:t>KPMG Slovensko, spol. s r.o.</w:t>
      </w:r>
      <w:r w:rsidRPr="00301544">
        <w:rPr>
          <w:rFonts w:ascii="Arial" w:hAnsi="Arial"/>
        </w:rPr>
        <w:t xml:space="preserve"> ako audítora účtovnej závierky za finančný rok končiac</w:t>
      </w:r>
      <w:r w:rsidR="00361F15" w:rsidRPr="00301544">
        <w:rPr>
          <w:rFonts w:ascii="Arial" w:hAnsi="Arial"/>
        </w:rPr>
        <w:t>i 31. decembra 20</w:t>
      </w:r>
      <w:r w:rsidR="004105B6" w:rsidRPr="00301544">
        <w:rPr>
          <w:rFonts w:ascii="Arial" w:hAnsi="Arial"/>
        </w:rPr>
        <w:t>2</w:t>
      </w:r>
      <w:r w:rsidR="00301544" w:rsidRPr="00301544">
        <w:rPr>
          <w:rFonts w:ascii="Arial" w:hAnsi="Arial"/>
        </w:rPr>
        <w:t>1</w:t>
      </w:r>
      <w:r w:rsidRPr="00301544">
        <w:rPr>
          <w:rFonts w:ascii="Arial" w:hAnsi="Arial"/>
        </w:rPr>
        <w:t>.</w:t>
      </w:r>
    </w:p>
    <w:p w14:paraId="075FC74A" w14:textId="77777777" w:rsidR="009A1D1D" w:rsidRPr="00301544" w:rsidRDefault="009A1D1D" w:rsidP="00E57BAB">
      <w:pPr>
        <w:pStyle w:val="body"/>
        <w:rPr>
          <w:rFonts w:ascii="Arial" w:hAnsi="Arial"/>
        </w:rPr>
      </w:pPr>
    </w:p>
    <w:p w14:paraId="006D1A75" w14:textId="77777777" w:rsidR="009A1D1D" w:rsidRPr="00301544" w:rsidRDefault="009A1D1D" w:rsidP="00E57BAB">
      <w:pPr>
        <w:pStyle w:val="body"/>
        <w:rPr>
          <w:rFonts w:ascii="Arial" w:hAnsi="Arial"/>
        </w:rPr>
      </w:pPr>
    </w:p>
    <w:p w14:paraId="749CB34C" w14:textId="77777777" w:rsidR="009A1D1D" w:rsidRPr="00377664" w:rsidRDefault="009A1D1D" w:rsidP="00665961">
      <w:pPr>
        <w:pStyle w:val="Heading2"/>
      </w:pPr>
      <w:r w:rsidRPr="00377664">
        <w:t>Zverejnenie účtovnej závierky za predchádzajúce účtovné obdobie</w:t>
      </w:r>
    </w:p>
    <w:p w14:paraId="3A975EAD" w14:textId="77B78E0C" w:rsidR="009A1D1D" w:rsidRPr="00377664" w:rsidRDefault="009A1D1D" w:rsidP="00A0157D">
      <w:pPr>
        <w:pStyle w:val="BodyText"/>
        <w:spacing w:after="0"/>
        <w:rPr>
          <w:rFonts w:ascii="Arial" w:hAnsi="Arial" w:cs="Arial"/>
          <w:bCs/>
          <w:iCs/>
          <w:sz w:val="20"/>
          <w:szCs w:val="20"/>
        </w:rPr>
      </w:pPr>
      <w:r w:rsidRPr="00377664">
        <w:rPr>
          <w:rFonts w:ascii="Arial" w:hAnsi="Arial" w:cs="Arial"/>
          <w:bCs/>
          <w:iCs/>
          <w:sz w:val="20"/>
          <w:szCs w:val="20"/>
        </w:rPr>
        <w:t>Účtovná závierka Spoločnosti k 31. decembru 20</w:t>
      </w:r>
      <w:r w:rsidR="00EA6104">
        <w:rPr>
          <w:rFonts w:ascii="Arial" w:hAnsi="Arial" w:cs="Arial"/>
          <w:bCs/>
          <w:iCs/>
          <w:sz w:val="20"/>
          <w:szCs w:val="20"/>
        </w:rPr>
        <w:t>20</w:t>
      </w:r>
      <w:r w:rsidRPr="00377664">
        <w:rPr>
          <w:rFonts w:ascii="Arial" w:hAnsi="Arial" w:cs="Arial"/>
          <w:bCs/>
          <w:iCs/>
          <w:sz w:val="20"/>
          <w:szCs w:val="20"/>
        </w:rPr>
        <w:t xml:space="preserve"> spolu so správou audítora o overení účtovnej závierky k 31. decembru 20</w:t>
      </w:r>
      <w:r w:rsidR="00EA6104">
        <w:rPr>
          <w:rFonts w:ascii="Arial" w:hAnsi="Arial" w:cs="Arial"/>
          <w:bCs/>
          <w:iCs/>
          <w:sz w:val="20"/>
          <w:szCs w:val="20"/>
        </w:rPr>
        <w:t xml:space="preserve">20 </w:t>
      </w:r>
      <w:r w:rsidRPr="00377664">
        <w:rPr>
          <w:rFonts w:ascii="Arial" w:hAnsi="Arial" w:cs="Arial"/>
          <w:bCs/>
          <w:iCs/>
          <w:sz w:val="20"/>
          <w:szCs w:val="20"/>
        </w:rPr>
        <w:t xml:space="preserve">resp. výročnou správou a dodatkom </w:t>
      </w:r>
      <w:r w:rsidRPr="004105B6">
        <w:rPr>
          <w:rFonts w:ascii="Arial" w:hAnsi="Arial" w:cs="Arial"/>
          <w:bCs/>
          <w:iCs/>
          <w:sz w:val="20"/>
          <w:szCs w:val="20"/>
        </w:rPr>
        <w:t>správy audítora o overení súladu výročnej správy s účtovnou závierkou bola uložená do registra účtovných závierok</w:t>
      </w:r>
      <w:r w:rsidR="00030EDE">
        <w:rPr>
          <w:rFonts w:ascii="Arial" w:hAnsi="Arial" w:cs="Arial"/>
          <w:bCs/>
          <w:iCs/>
          <w:sz w:val="20"/>
          <w:szCs w:val="20"/>
        </w:rPr>
        <w:t xml:space="preserve"> 16. novembra 2021</w:t>
      </w:r>
      <w:r w:rsidRPr="004105B6">
        <w:rPr>
          <w:rFonts w:ascii="Arial" w:hAnsi="Arial" w:cs="Arial"/>
          <w:bCs/>
          <w:iCs/>
          <w:sz w:val="20"/>
          <w:szCs w:val="20"/>
        </w:rPr>
        <w:t>.</w:t>
      </w:r>
      <w:r w:rsidRPr="00377664">
        <w:rPr>
          <w:rFonts w:ascii="Arial" w:hAnsi="Arial" w:cs="Arial"/>
          <w:bCs/>
          <w:iCs/>
          <w:sz w:val="20"/>
          <w:szCs w:val="20"/>
        </w:rPr>
        <w:t xml:space="preserve"> </w:t>
      </w:r>
    </w:p>
    <w:p w14:paraId="5C17DFCC" w14:textId="77777777" w:rsidR="009A1D1D" w:rsidRDefault="009A1D1D" w:rsidP="009A1D1D">
      <w:pPr>
        <w:rPr>
          <w:rFonts w:ascii="Arial" w:hAnsi="Arial" w:cs="Arial"/>
          <w:sz w:val="20"/>
        </w:rPr>
      </w:pPr>
    </w:p>
    <w:p w14:paraId="1AF183DB" w14:textId="77777777" w:rsidR="00650A10" w:rsidRPr="00A0157D" w:rsidRDefault="00650A10" w:rsidP="009A1D1D">
      <w:pPr>
        <w:rPr>
          <w:rFonts w:ascii="Arial" w:hAnsi="Arial" w:cs="Arial"/>
          <w:sz w:val="20"/>
        </w:rPr>
      </w:pPr>
    </w:p>
    <w:p w14:paraId="3E5C2DDE" w14:textId="77777777" w:rsidR="00204A02" w:rsidRPr="00377664" w:rsidRDefault="00FD2075" w:rsidP="00665961">
      <w:pPr>
        <w:pStyle w:val="Heading2"/>
      </w:pPr>
      <w:r w:rsidRPr="00377664">
        <w:t xml:space="preserve">Orgány </w:t>
      </w:r>
      <w:r w:rsidR="00033D10" w:rsidRPr="00377664">
        <w:t>S</w:t>
      </w:r>
      <w:r w:rsidRPr="00377664">
        <w:t>poločnosti</w:t>
      </w:r>
      <w:r w:rsidR="00601773" w:rsidRPr="00377664">
        <w:t xml:space="preserve"> </w:t>
      </w:r>
    </w:p>
    <w:tbl>
      <w:tblPr>
        <w:tblW w:w="9518" w:type="dxa"/>
        <w:jc w:val="center"/>
        <w:tblCellMar>
          <w:left w:w="70" w:type="dxa"/>
          <w:right w:w="70" w:type="dxa"/>
        </w:tblCellMar>
        <w:tblLook w:val="04A0" w:firstRow="1" w:lastRow="0" w:firstColumn="1" w:lastColumn="0" w:noHBand="0" w:noVBand="1"/>
      </w:tblPr>
      <w:tblGrid>
        <w:gridCol w:w="6714"/>
        <w:gridCol w:w="1402"/>
        <w:gridCol w:w="1402"/>
      </w:tblGrid>
      <w:tr w:rsidR="00204A02" w:rsidRPr="00377664" w14:paraId="1FF9EABD" w14:textId="77777777" w:rsidTr="00DE5106">
        <w:trPr>
          <w:trHeight w:val="435"/>
          <w:jc w:val="center"/>
        </w:trPr>
        <w:tc>
          <w:tcPr>
            <w:tcW w:w="6714" w:type="dxa"/>
            <w:tcBorders>
              <w:top w:val="nil"/>
              <w:left w:val="nil"/>
              <w:bottom w:val="single" w:sz="4" w:space="0" w:color="auto"/>
              <w:right w:val="nil"/>
            </w:tcBorders>
            <w:shd w:val="clear" w:color="auto" w:fill="auto"/>
            <w:vAlign w:val="bottom"/>
            <w:hideMark/>
          </w:tcPr>
          <w:p w14:paraId="71587829" w14:textId="77777777"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Názov položky</w:t>
            </w:r>
          </w:p>
        </w:tc>
        <w:tc>
          <w:tcPr>
            <w:tcW w:w="1402" w:type="dxa"/>
            <w:tcBorders>
              <w:top w:val="nil"/>
              <w:left w:val="nil"/>
              <w:bottom w:val="single" w:sz="4" w:space="0" w:color="auto"/>
              <w:right w:val="nil"/>
            </w:tcBorders>
            <w:shd w:val="clear" w:color="auto" w:fill="auto"/>
            <w:vAlign w:val="bottom"/>
            <w:hideMark/>
          </w:tcPr>
          <w:p w14:paraId="6A06A6EA" w14:textId="5792D5DA"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Stav k 31.12.20</w:t>
            </w:r>
            <w:r w:rsidR="004105B6">
              <w:rPr>
                <w:rFonts w:ascii="Arial" w:hAnsi="Arial" w:cs="Arial"/>
                <w:b/>
                <w:bCs/>
                <w:sz w:val="18"/>
                <w:szCs w:val="18"/>
              </w:rPr>
              <w:t>2</w:t>
            </w:r>
            <w:r w:rsidR="00EA6104">
              <w:rPr>
                <w:rFonts w:ascii="Arial" w:hAnsi="Arial" w:cs="Arial"/>
                <w:b/>
                <w:bCs/>
                <w:sz w:val="18"/>
                <w:szCs w:val="18"/>
              </w:rPr>
              <w:t>1</w:t>
            </w:r>
          </w:p>
        </w:tc>
        <w:tc>
          <w:tcPr>
            <w:tcW w:w="1402" w:type="dxa"/>
            <w:tcBorders>
              <w:top w:val="nil"/>
              <w:left w:val="nil"/>
              <w:bottom w:val="single" w:sz="4" w:space="0" w:color="auto"/>
              <w:right w:val="nil"/>
            </w:tcBorders>
            <w:shd w:val="clear" w:color="auto" w:fill="auto"/>
            <w:vAlign w:val="bottom"/>
            <w:hideMark/>
          </w:tcPr>
          <w:p w14:paraId="1C3E601D" w14:textId="0F2B4ECB"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Stav k 31.12.20</w:t>
            </w:r>
            <w:r w:rsidR="00EA6104">
              <w:rPr>
                <w:rFonts w:ascii="Arial" w:hAnsi="Arial" w:cs="Arial"/>
                <w:b/>
                <w:bCs/>
                <w:sz w:val="18"/>
                <w:szCs w:val="18"/>
              </w:rPr>
              <w:t>20</w:t>
            </w:r>
          </w:p>
        </w:tc>
      </w:tr>
      <w:tr w:rsidR="00204A02" w:rsidRPr="00377664" w14:paraId="2284E4E0" w14:textId="77777777" w:rsidTr="00056483">
        <w:trPr>
          <w:trHeight w:val="217"/>
          <w:jc w:val="center"/>
        </w:trPr>
        <w:tc>
          <w:tcPr>
            <w:tcW w:w="6714" w:type="dxa"/>
            <w:tcBorders>
              <w:top w:val="nil"/>
              <w:left w:val="nil"/>
              <w:bottom w:val="nil"/>
              <w:right w:val="nil"/>
            </w:tcBorders>
            <w:shd w:val="clear" w:color="auto" w:fill="auto"/>
            <w:vAlign w:val="bottom"/>
            <w:hideMark/>
          </w:tcPr>
          <w:p w14:paraId="51AF22F6" w14:textId="77777777" w:rsidR="00204A02" w:rsidRPr="00377664" w:rsidRDefault="00204A02" w:rsidP="004319D9">
            <w:pPr>
              <w:rPr>
                <w:rFonts w:ascii="Arial" w:hAnsi="Arial" w:cs="Arial"/>
                <w:sz w:val="18"/>
                <w:szCs w:val="18"/>
              </w:rPr>
            </w:pPr>
            <w:r w:rsidRPr="00377664">
              <w:rPr>
                <w:rFonts w:ascii="Arial" w:hAnsi="Arial" w:cs="Arial"/>
                <w:sz w:val="18"/>
                <w:szCs w:val="18"/>
              </w:rPr>
              <w:t>Konatelia :</w:t>
            </w:r>
          </w:p>
        </w:tc>
        <w:tc>
          <w:tcPr>
            <w:tcW w:w="1402" w:type="dxa"/>
            <w:tcBorders>
              <w:top w:val="nil"/>
              <w:left w:val="nil"/>
              <w:bottom w:val="nil"/>
              <w:right w:val="nil"/>
            </w:tcBorders>
            <w:shd w:val="clear" w:color="auto" w:fill="FFFFFF" w:themeFill="background1"/>
            <w:vAlign w:val="bottom"/>
            <w:hideMark/>
          </w:tcPr>
          <w:p w14:paraId="46DD0A17" w14:textId="77777777" w:rsidR="00204A02" w:rsidRPr="00377664" w:rsidRDefault="00204A02" w:rsidP="00204A02">
            <w:pPr>
              <w:jc w:val="center"/>
              <w:rPr>
                <w:rFonts w:ascii="Arial" w:hAnsi="Arial" w:cs="Arial"/>
                <w:sz w:val="18"/>
                <w:szCs w:val="18"/>
              </w:rPr>
            </w:pPr>
            <w:r w:rsidRPr="00377664">
              <w:rPr>
                <w:rFonts w:ascii="Arial" w:hAnsi="Arial" w:cs="Arial"/>
                <w:sz w:val="18"/>
                <w:szCs w:val="18"/>
              </w:rPr>
              <w:t>Ing. Imrich Mészáros</w:t>
            </w:r>
          </w:p>
        </w:tc>
        <w:tc>
          <w:tcPr>
            <w:tcW w:w="1402" w:type="dxa"/>
            <w:tcBorders>
              <w:top w:val="nil"/>
              <w:left w:val="nil"/>
              <w:bottom w:val="nil"/>
              <w:right w:val="nil"/>
            </w:tcBorders>
            <w:shd w:val="clear" w:color="auto" w:fill="FFFFFF" w:themeFill="background1"/>
            <w:vAlign w:val="bottom"/>
            <w:hideMark/>
          </w:tcPr>
          <w:p w14:paraId="28D8DC37" w14:textId="77777777" w:rsidR="00204A02" w:rsidRPr="00377664" w:rsidRDefault="00204A02" w:rsidP="00204A02">
            <w:pPr>
              <w:jc w:val="center"/>
              <w:rPr>
                <w:rFonts w:ascii="Arial" w:hAnsi="Arial" w:cs="Arial"/>
                <w:sz w:val="18"/>
                <w:szCs w:val="18"/>
              </w:rPr>
            </w:pPr>
            <w:r w:rsidRPr="00377664">
              <w:rPr>
                <w:rFonts w:ascii="Arial" w:hAnsi="Arial" w:cs="Arial"/>
                <w:sz w:val="18"/>
                <w:szCs w:val="18"/>
              </w:rPr>
              <w:t>Ing. Imrich Mészáros</w:t>
            </w:r>
          </w:p>
        </w:tc>
      </w:tr>
    </w:tbl>
    <w:p w14:paraId="5F4D365F" w14:textId="77777777" w:rsidR="00204A02" w:rsidRPr="00377664" w:rsidRDefault="00204A02" w:rsidP="00E57BAB">
      <w:pPr>
        <w:pStyle w:val="body"/>
      </w:pPr>
    </w:p>
    <w:p w14:paraId="302BC1EA" w14:textId="77777777" w:rsidR="008E698C" w:rsidRPr="00377664" w:rsidRDefault="008E698C" w:rsidP="00E57BAB">
      <w:pPr>
        <w:pStyle w:val="body"/>
      </w:pPr>
    </w:p>
    <w:p w14:paraId="19BAFAF6" w14:textId="77777777" w:rsidR="00E07B05" w:rsidRPr="00377664" w:rsidRDefault="00E07B05" w:rsidP="00FB6F88">
      <w:pPr>
        <w:suppressAutoHyphens/>
        <w:rPr>
          <w:rFonts w:ascii="Arial" w:hAnsi="Arial" w:cs="Arial"/>
          <w:sz w:val="20"/>
          <w:szCs w:val="20"/>
        </w:rPr>
      </w:pPr>
    </w:p>
    <w:p w14:paraId="353A77C0" w14:textId="43C2BA81" w:rsidR="00E1515F" w:rsidRPr="00377664" w:rsidRDefault="001A02BF" w:rsidP="00E57BAB">
      <w:pPr>
        <w:pStyle w:val="odstavec"/>
      </w:pPr>
      <w:r w:rsidRPr="00377664">
        <w:t>Štruktúra</w:t>
      </w:r>
      <w:r w:rsidR="00BC7FBC" w:rsidRPr="00377664">
        <w:t xml:space="preserve"> </w:t>
      </w:r>
      <w:r w:rsidRPr="00377664">
        <w:t>spoločníkov</w:t>
      </w:r>
      <w:r w:rsidR="00BC7FBC" w:rsidRPr="00377664">
        <w:t xml:space="preserve"> </w:t>
      </w:r>
      <w:r w:rsidRPr="00377664">
        <w:t>Spoločnosti k</w:t>
      </w:r>
      <w:r w:rsidR="00361F15" w:rsidRPr="00377664">
        <w:t> 31. decemb</w:t>
      </w:r>
      <w:r w:rsidR="00A0157D">
        <w:t>r</w:t>
      </w:r>
      <w:r w:rsidR="00361F15" w:rsidRPr="00377664">
        <w:t>u 20</w:t>
      </w:r>
      <w:r w:rsidR="004105B6">
        <w:t>2</w:t>
      </w:r>
      <w:r w:rsidR="00EA6104">
        <w:t>1</w:t>
      </w:r>
      <w:r w:rsidR="00D81FBA" w:rsidRPr="00377664">
        <w:t xml:space="preserve"> </w:t>
      </w:r>
      <w:r w:rsidR="00CB663D" w:rsidRPr="00377664">
        <w:t>a k</w:t>
      </w:r>
      <w:r w:rsidR="00516C0E" w:rsidRPr="00377664">
        <w:t> </w:t>
      </w:r>
      <w:bookmarkStart w:id="9" w:name="EntityDateEndLY"/>
      <w:r w:rsidR="001A3773" w:rsidRPr="00377664">
        <w:t>31. decembru 20</w:t>
      </w:r>
      <w:bookmarkEnd w:id="9"/>
      <w:r w:rsidR="00EA6104">
        <w:t>20</w:t>
      </w:r>
      <w:r w:rsidRPr="00377664">
        <w:t>:</w:t>
      </w:r>
    </w:p>
    <w:p w14:paraId="1F10C610" w14:textId="77777777" w:rsidR="00DA0FF6" w:rsidRPr="00377664" w:rsidRDefault="00DA0FF6" w:rsidP="00E57BAB">
      <w:pPr>
        <w:pStyle w:val="odstavec"/>
      </w:pPr>
      <w:bookmarkStart w:id="10" w:name="FWT_T2b"/>
      <w:r w:rsidRPr="00377664">
        <w:t xml:space="preserve"> </w:t>
      </w:r>
    </w:p>
    <w:tbl>
      <w:tblPr>
        <w:tblW w:w="9498" w:type="dxa"/>
        <w:jc w:val="center"/>
        <w:tblCellMar>
          <w:left w:w="70" w:type="dxa"/>
          <w:right w:w="70" w:type="dxa"/>
        </w:tblCellMar>
        <w:tblLook w:val="04A0" w:firstRow="1" w:lastRow="0" w:firstColumn="1" w:lastColumn="0" w:noHBand="0" w:noVBand="1"/>
      </w:tblPr>
      <w:tblGrid>
        <w:gridCol w:w="3640"/>
        <w:gridCol w:w="1400"/>
        <w:gridCol w:w="1400"/>
        <w:gridCol w:w="1400"/>
        <w:gridCol w:w="1658"/>
      </w:tblGrid>
      <w:tr w:rsidR="00DE5106" w:rsidRPr="00377664" w14:paraId="6CAB9A6E" w14:textId="77777777" w:rsidTr="004319D9">
        <w:trPr>
          <w:trHeight w:val="276"/>
          <w:jc w:val="center"/>
        </w:trPr>
        <w:tc>
          <w:tcPr>
            <w:tcW w:w="3640" w:type="dxa"/>
            <w:vMerge w:val="restart"/>
            <w:tcBorders>
              <w:top w:val="nil"/>
              <w:left w:val="nil"/>
              <w:bottom w:val="single" w:sz="4" w:space="0" w:color="000000"/>
              <w:right w:val="nil"/>
            </w:tcBorders>
            <w:shd w:val="clear" w:color="auto" w:fill="auto"/>
            <w:vAlign w:val="bottom"/>
            <w:hideMark/>
          </w:tcPr>
          <w:p w14:paraId="618B07F6" w14:textId="13324C22" w:rsidR="00DE5106" w:rsidRPr="00377664" w:rsidRDefault="00DE5106">
            <w:pPr>
              <w:jc w:val="center"/>
              <w:rPr>
                <w:rFonts w:ascii="Arial" w:hAnsi="Arial" w:cs="Arial"/>
                <w:b/>
                <w:bCs/>
                <w:sz w:val="18"/>
                <w:szCs w:val="18"/>
              </w:rPr>
            </w:pPr>
            <w:r w:rsidRPr="00377664">
              <w:rPr>
                <w:rFonts w:ascii="Arial" w:hAnsi="Arial" w:cs="Arial"/>
                <w:b/>
                <w:bCs/>
                <w:sz w:val="18"/>
                <w:szCs w:val="18"/>
              </w:rPr>
              <w:t>Spoločník, akcionár</w:t>
            </w:r>
            <w:r w:rsidR="00C1456D">
              <w:rPr>
                <w:rFonts w:ascii="Arial" w:hAnsi="Arial" w:cs="Arial"/>
                <w:b/>
                <w:bCs/>
                <w:sz w:val="18"/>
                <w:szCs w:val="18"/>
              </w:rPr>
              <w:t xml:space="preserve"> do 31.12.2021</w:t>
            </w:r>
          </w:p>
        </w:tc>
        <w:tc>
          <w:tcPr>
            <w:tcW w:w="2800" w:type="dxa"/>
            <w:gridSpan w:val="2"/>
            <w:vMerge w:val="restart"/>
            <w:tcBorders>
              <w:top w:val="nil"/>
              <w:left w:val="nil"/>
              <w:bottom w:val="nil"/>
              <w:right w:val="nil"/>
            </w:tcBorders>
            <w:shd w:val="clear" w:color="auto" w:fill="auto"/>
            <w:vAlign w:val="bottom"/>
            <w:hideMark/>
          </w:tcPr>
          <w:p w14:paraId="2DBD5264"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30EA0FE"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Podiel na hlasovacích právach v %</w:t>
            </w:r>
          </w:p>
        </w:tc>
        <w:tc>
          <w:tcPr>
            <w:tcW w:w="1658" w:type="dxa"/>
            <w:vMerge w:val="restart"/>
            <w:tcBorders>
              <w:top w:val="nil"/>
              <w:left w:val="nil"/>
              <w:bottom w:val="single" w:sz="4" w:space="0" w:color="000000"/>
              <w:right w:val="nil"/>
            </w:tcBorders>
            <w:shd w:val="clear" w:color="auto" w:fill="auto"/>
            <w:vAlign w:val="bottom"/>
            <w:hideMark/>
          </w:tcPr>
          <w:p w14:paraId="734301DE"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Iný podiel na ostatných položkách VI ako na ZI v %</w:t>
            </w:r>
          </w:p>
        </w:tc>
      </w:tr>
      <w:tr w:rsidR="00DE5106" w:rsidRPr="00377664" w14:paraId="6309544A" w14:textId="77777777" w:rsidTr="004319D9">
        <w:trPr>
          <w:trHeight w:val="276"/>
          <w:jc w:val="center"/>
        </w:trPr>
        <w:tc>
          <w:tcPr>
            <w:tcW w:w="3640" w:type="dxa"/>
            <w:vMerge/>
            <w:tcBorders>
              <w:top w:val="nil"/>
              <w:left w:val="nil"/>
              <w:bottom w:val="single" w:sz="4" w:space="0" w:color="000000"/>
              <w:right w:val="nil"/>
            </w:tcBorders>
            <w:vAlign w:val="center"/>
            <w:hideMark/>
          </w:tcPr>
          <w:p w14:paraId="0E5066AC" w14:textId="77777777" w:rsidR="00DE5106" w:rsidRPr="00377664" w:rsidRDefault="00DE5106">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D7F9FF0" w14:textId="77777777" w:rsidR="00DE5106" w:rsidRPr="00377664" w:rsidRDefault="00DE5106">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42790A7"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5CE54808" w14:textId="77777777" w:rsidR="00DE5106" w:rsidRPr="00377664" w:rsidRDefault="00DE5106">
            <w:pPr>
              <w:rPr>
                <w:rFonts w:ascii="Arial" w:hAnsi="Arial" w:cs="Arial"/>
                <w:b/>
                <w:bCs/>
                <w:sz w:val="18"/>
                <w:szCs w:val="18"/>
              </w:rPr>
            </w:pPr>
          </w:p>
        </w:tc>
      </w:tr>
      <w:tr w:rsidR="00DE5106" w:rsidRPr="00377664" w14:paraId="1528E93A" w14:textId="77777777" w:rsidTr="004319D9">
        <w:trPr>
          <w:trHeight w:val="276"/>
          <w:jc w:val="center"/>
        </w:trPr>
        <w:tc>
          <w:tcPr>
            <w:tcW w:w="3640" w:type="dxa"/>
            <w:vMerge/>
            <w:tcBorders>
              <w:top w:val="nil"/>
              <w:left w:val="nil"/>
              <w:bottom w:val="single" w:sz="4" w:space="0" w:color="000000"/>
              <w:right w:val="nil"/>
            </w:tcBorders>
            <w:vAlign w:val="center"/>
            <w:hideMark/>
          </w:tcPr>
          <w:p w14:paraId="77F37E9C" w14:textId="77777777" w:rsidR="00DE5106" w:rsidRPr="00377664" w:rsidRDefault="00DE5106">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34D1DCF" w14:textId="77777777" w:rsidR="00DE5106" w:rsidRPr="00377664" w:rsidRDefault="00DE5106">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07D60D8"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74F925B8" w14:textId="77777777" w:rsidR="00DE5106" w:rsidRPr="00377664" w:rsidRDefault="00DE5106">
            <w:pPr>
              <w:rPr>
                <w:rFonts w:ascii="Arial" w:hAnsi="Arial" w:cs="Arial"/>
                <w:b/>
                <w:bCs/>
                <w:sz w:val="18"/>
                <w:szCs w:val="18"/>
              </w:rPr>
            </w:pPr>
          </w:p>
        </w:tc>
      </w:tr>
      <w:tr w:rsidR="00DE5106" w:rsidRPr="00377664" w14:paraId="63BBD008" w14:textId="77777777" w:rsidTr="004319D9">
        <w:trPr>
          <w:trHeight w:val="255"/>
          <w:jc w:val="center"/>
        </w:trPr>
        <w:tc>
          <w:tcPr>
            <w:tcW w:w="3640" w:type="dxa"/>
            <w:vMerge/>
            <w:tcBorders>
              <w:top w:val="nil"/>
              <w:left w:val="nil"/>
              <w:bottom w:val="single" w:sz="4" w:space="0" w:color="000000"/>
              <w:right w:val="nil"/>
            </w:tcBorders>
            <w:vAlign w:val="center"/>
            <w:hideMark/>
          </w:tcPr>
          <w:p w14:paraId="5D880067" w14:textId="77777777" w:rsidR="00DE5106" w:rsidRPr="00377664" w:rsidRDefault="00DE5106">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584614F"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295F124"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4D509299"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2714CAFB" w14:textId="77777777" w:rsidR="00DE5106" w:rsidRPr="00377664" w:rsidRDefault="00DE5106">
            <w:pPr>
              <w:rPr>
                <w:rFonts w:ascii="Arial" w:hAnsi="Arial" w:cs="Arial"/>
                <w:b/>
                <w:bCs/>
                <w:sz w:val="18"/>
                <w:szCs w:val="18"/>
              </w:rPr>
            </w:pPr>
          </w:p>
        </w:tc>
      </w:tr>
      <w:tr w:rsidR="00DE5106" w:rsidRPr="00377664" w14:paraId="5FE4074C" w14:textId="77777777" w:rsidTr="004319D9">
        <w:trPr>
          <w:trHeight w:val="255"/>
          <w:jc w:val="center"/>
        </w:trPr>
        <w:tc>
          <w:tcPr>
            <w:tcW w:w="3640" w:type="dxa"/>
            <w:tcBorders>
              <w:top w:val="nil"/>
              <w:left w:val="nil"/>
              <w:bottom w:val="nil"/>
              <w:right w:val="nil"/>
            </w:tcBorders>
            <w:shd w:val="clear" w:color="auto" w:fill="FFFFFF" w:themeFill="background1"/>
            <w:vAlign w:val="bottom"/>
            <w:hideMark/>
          </w:tcPr>
          <w:p w14:paraId="37289C5F" w14:textId="451D31EB" w:rsidR="00DE5106" w:rsidRPr="00377664" w:rsidRDefault="00DE5106">
            <w:pPr>
              <w:rPr>
                <w:rFonts w:ascii="Arial" w:hAnsi="Arial" w:cs="Arial"/>
                <w:sz w:val="18"/>
                <w:szCs w:val="18"/>
              </w:rPr>
            </w:pPr>
            <w:r w:rsidRPr="00377664">
              <w:rPr>
                <w:rFonts w:ascii="Arial" w:hAnsi="Arial" w:cs="Arial"/>
                <w:sz w:val="18"/>
                <w:szCs w:val="18"/>
              </w:rPr>
              <w:t xml:space="preserve">Camfil </w:t>
            </w:r>
            <w:r w:rsidR="00C1456D">
              <w:rPr>
                <w:rFonts w:ascii="Arial" w:hAnsi="Arial" w:cs="Arial"/>
                <w:sz w:val="18"/>
                <w:szCs w:val="18"/>
              </w:rPr>
              <w:t xml:space="preserve">Holding </w:t>
            </w:r>
            <w:r w:rsidRPr="00377664">
              <w:rPr>
                <w:rFonts w:ascii="Arial" w:hAnsi="Arial" w:cs="Arial"/>
                <w:sz w:val="18"/>
                <w:szCs w:val="18"/>
              </w:rPr>
              <w:t>Aktiebolag, Švédske kráľovstvo</w:t>
            </w:r>
          </w:p>
        </w:tc>
        <w:tc>
          <w:tcPr>
            <w:tcW w:w="1400" w:type="dxa"/>
            <w:tcBorders>
              <w:top w:val="nil"/>
              <w:left w:val="nil"/>
              <w:bottom w:val="nil"/>
              <w:right w:val="nil"/>
            </w:tcBorders>
            <w:shd w:val="clear" w:color="auto" w:fill="FFFFFF" w:themeFill="background1"/>
            <w:vAlign w:val="bottom"/>
            <w:hideMark/>
          </w:tcPr>
          <w:p w14:paraId="2C03BDB5" w14:textId="0B337037" w:rsidR="00DE5106" w:rsidRPr="00377664" w:rsidRDefault="001A0E29">
            <w:pPr>
              <w:jc w:val="right"/>
              <w:rPr>
                <w:rFonts w:ascii="Arial" w:hAnsi="Arial" w:cs="Arial"/>
                <w:sz w:val="18"/>
                <w:szCs w:val="18"/>
              </w:rPr>
            </w:pPr>
            <w:r w:rsidRPr="001A0E29">
              <w:rPr>
                <w:rFonts w:ascii="Arial" w:hAnsi="Arial" w:cs="Arial"/>
                <w:sz w:val="18"/>
                <w:szCs w:val="18"/>
              </w:rPr>
              <w:t>13 661 131</w:t>
            </w:r>
          </w:p>
        </w:tc>
        <w:tc>
          <w:tcPr>
            <w:tcW w:w="1400" w:type="dxa"/>
            <w:tcBorders>
              <w:top w:val="nil"/>
              <w:left w:val="nil"/>
              <w:bottom w:val="nil"/>
              <w:right w:val="nil"/>
            </w:tcBorders>
            <w:shd w:val="clear" w:color="auto" w:fill="FFFFFF" w:themeFill="background1"/>
            <w:vAlign w:val="bottom"/>
            <w:hideMark/>
          </w:tcPr>
          <w:p w14:paraId="26919063" w14:textId="0C075A80" w:rsidR="00DE5106" w:rsidRPr="00377664" w:rsidRDefault="001A0E29">
            <w:pPr>
              <w:jc w:val="right"/>
              <w:rPr>
                <w:rFonts w:ascii="Arial" w:hAnsi="Arial" w:cs="Arial"/>
                <w:sz w:val="18"/>
                <w:szCs w:val="18"/>
              </w:rPr>
            </w:pPr>
            <w:r>
              <w:rPr>
                <w:rFonts w:ascii="Arial" w:hAnsi="Arial" w:cs="Arial"/>
                <w:sz w:val="18"/>
                <w:szCs w:val="18"/>
              </w:rPr>
              <w:t>99</w:t>
            </w:r>
            <w:r w:rsidR="0028369B">
              <w:rPr>
                <w:rFonts w:ascii="Arial" w:hAnsi="Arial" w:cs="Arial"/>
                <w:sz w:val="18"/>
                <w:szCs w:val="18"/>
              </w:rPr>
              <w:t>,9</w:t>
            </w:r>
            <w:r w:rsidR="00DE5106" w:rsidRPr="00377664">
              <w:rPr>
                <w:rFonts w:ascii="Arial" w:hAnsi="Arial" w:cs="Arial"/>
                <w:sz w:val="18"/>
                <w:szCs w:val="18"/>
              </w:rPr>
              <w:t>%</w:t>
            </w:r>
          </w:p>
        </w:tc>
        <w:tc>
          <w:tcPr>
            <w:tcW w:w="1400" w:type="dxa"/>
            <w:tcBorders>
              <w:top w:val="nil"/>
              <w:left w:val="nil"/>
              <w:bottom w:val="nil"/>
              <w:right w:val="nil"/>
            </w:tcBorders>
            <w:shd w:val="clear" w:color="auto" w:fill="FFFFFF" w:themeFill="background1"/>
            <w:vAlign w:val="bottom"/>
            <w:hideMark/>
          </w:tcPr>
          <w:p w14:paraId="395CF251" w14:textId="70012BA0" w:rsidR="00DE5106" w:rsidRPr="00823821" w:rsidRDefault="00196A70">
            <w:pPr>
              <w:jc w:val="right"/>
              <w:rPr>
                <w:rFonts w:ascii="Arial" w:hAnsi="Arial" w:cs="Arial"/>
                <w:sz w:val="18"/>
                <w:szCs w:val="18"/>
              </w:rPr>
            </w:pPr>
            <w:r w:rsidRPr="00823821">
              <w:rPr>
                <w:rFonts w:ascii="Arial" w:hAnsi="Arial" w:cs="Arial"/>
                <w:sz w:val="18"/>
                <w:szCs w:val="18"/>
              </w:rPr>
              <w:t>99</w:t>
            </w:r>
            <w:r w:rsidR="0028369B">
              <w:rPr>
                <w:rFonts w:ascii="Arial" w:hAnsi="Arial" w:cs="Arial"/>
                <w:sz w:val="18"/>
                <w:szCs w:val="18"/>
              </w:rPr>
              <w:t>,9</w:t>
            </w:r>
            <w:r w:rsidR="00DE5106" w:rsidRPr="00823821">
              <w:rPr>
                <w:rFonts w:ascii="Arial" w:hAnsi="Arial" w:cs="Arial"/>
                <w:sz w:val="18"/>
                <w:szCs w:val="18"/>
              </w:rPr>
              <w:t>%</w:t>
            </w:r>
          </w:p>
        </w:tc>
        <w:tc>
          <w:tcPr>
            <w:tcW w:w="1658" w:type="dxa"/>
            <w:tcBorders>
              <w:top w:val="nil"/>
              <w:left w:val="nil"/>
              <w:bottom w:val="nil"/>
              <w:right w:val="nil"/>
            </w:tcBorders>
            <w:shd w:val="clear" w:color="auto" w:fill="FFFFFF" w:themeFill="background1"/>
            <w:vAlign w:val="bottom"/>
            <w:hideMark/>
          </w:tcPr>
          <w:p w14:paraId="3DC8EAC9" w14:textId="77F39C06" w:rsidR="00DE5106" w:rsidRPr="00BB767A" w:rsidRDefault="00196A70">
            <w:pPr>
              <w:jc w:val="right"/>
              <w:rPr>
                <w:rFonts w:ascii="Arial" w:hAnsi="Arial" w:cs="Arial"/>
                <w:sz w:val="18"/>
                <w:szCs w:val="18"/>
              </w:rPr>
            </w:pPr>
            <w:r w:rsidRPr="00823821">
              <w:rPr>
                <w:rFonts w:ascii="Arial" w:hAnsi="Arial" w:cs="Arial"/>
                <w:sz w:val="18"/>
                <w:szCs w:val="18"/>
              </w:rPr>
              <w:t>99%</w:t>
            </w:r>
          </w:p>
        </w:tc>
      </w:tr>
      <w:tr w:rsidR="001A0E29" w:rsidRPr="00377664" w14:paraId="64491043" w14:textId="77777777" w:rsidTr="004319D9">
        <w:trPr>
          <w:trHeight w:val="255"/>
          <w:jc w:val="center"/>
        </w:trPr>
        <w:tc>
          <w:tcPr>
            <w:tcW w:w="3640" w:type="dxa"/>
            <w:tcBorders>
              <w:top w:val="nil"/>
              <w:left w:val="nil"/>
              <w:bottom w:val="nil"/>
              <w:right w:val="nil"/>
            </w:tcBorders>
            <w:shd w:val="clear" w:color="auto" w:fill="FFFFFF" w:themeFill="background1"/>
            <w:vAlign w:val="bottom"/>
          </w:tcPr>
          <w:p w14:paraId="5E0957F8" w14:textId="4BBB77EB" w:rsidR="001A0E29" w:rsidRPr="00377664" w:rsidRDefault="001A0E29">
            <w:pPr>
              <w:rPr>
                <w:rFonts w:ascii="Arial" w:hAnsi="Arial" w:cs="Arial"/>
                <w:sz w:val="18"/>
                <w:szCs w:val="18"/>
              </w:rPr>
            </w:pPr>
            <w:r w:rsidRPr="001A0E29">
              <w:rPr>
                <w:rFonts w:ascii="Arial" w:hAnsi="Arial" w:cs="Arial"/>
                <w:sz w:val="18"/>
                <w:szCs w:val="18"/>
              </w:rPr>
              <w:t>Camfil Svenska Aktiebolag</w:t>
            </w:r>
          </w:p>
        </w:tc>
        <w:tc>
          <w:tcPr>
            <w:tcW w:w="1400" w:type="dxa"/>
            <w:tcBorders>
              <w:top w:val="nil"/>
              <w:left w:val="nil"/>
              <w:bottom w:val="nil"/>
              <w:right w:val="nil"/>
            </w:tcBorders>
            <w:shd w:val="clear" w:color="auto" w:fill="FFFFFF" w:themeFill="background1"/>
            <w:vAlign w:val="bottom"/>
          </w:tcPr>
          <w:p w14:paraId="27809F02" w14:textId="5C0065FC" w:rsidR="001A0E29" w:rsidRPr="00377664" w:rsidRDefault="001A0E29">
            <w:pPr>
              <w:jc w:val="right"/>
              <w:rPr>
                <w:rFonts w:ascii="Arial" w:hAnsi="Arial" w:cs="Arial"/>
                <w:sz w:val="18"/>
                <w:szCs w:val="18"/>
              </w:rPr>
            </w:pPr>
            <w:r w:rsidRPr="001A0E29">
              <w:rPr>
                <w:rFonts w:ascii="Arial" w:hAnsi="Arial" w:cs="Arial"/>
                <w:sz w:val="18"/>
                <w:szCs w:val="18"/>
              </w:rPr>
              <w:t>13 675</w:t>
            </w:r>
          </w:p>
        </w:tc>
        <w:tc>
          <w:tcPr>
            <w:tcW w:w="1400" w:type="dxa"/>
            <w:tcBorders>
              <w:top w:val="nil"/>
              <w:left w:val="nil"/>
              <w:bottom w:val="nil"/>
              <w:right w:val="nil"/>
            </w:tcBorders>
            <w:shd w:val="clear" w:color="auto" w:fill="FFFFFF" w:themeFill="background1"/>
            <w:vAlign w:val="bottom"/>
          </w:tcPr>
          <w:p w14:paraId="0C60E85F" w14:textId="57B5789B" w:rsidR="001A0E29" w:rsidRPr="00377664" w:rsidRDefault="0028369B">
            <w:pPr>
              <w:jc w:val="right"/>
              <w:rPr>
                <w:rFonts w:ascii="Arial" w:hAnsi="Arial" w:cs="Arial"/>
                <w:sz w:val="18"/>
                <w:szCs w:val="18"/>
              </w:rPr>
            </w:pPr>
            <w:r>
              <w:rPr>
                <w:rFonts w:ascii="Arial" w:hAnsi="Arial" w:cs="Arial"/>
                <w:sz w:val="18"/>
                <w:szCs w:val="18"/>
              </w:rPr>
              <w:t>0,1</w:t>
            </w:r>
            <w:r w:rsidR="001A0E29">
              <w:rPr>
                <w:rFonts w:ascii="Arial" w:hAnsi="Arial" w:cs="Arial"/>
                <w:sz w:val="18"/>
                <w:szCs w:val="18"/>
              </w:rPr>
              <w:t>%</w:t>
            </w:r>
          </w:p>
        </w:tc>
        <w:tc>
          <w:tcPr>
            <w:tcW w:w="1400" w:type="dxa"/>
            <w:tcBorders>
              <w:top w:val="nil"/>
              <w:left w:val="nil"/>
              <w:bottom w:val="nil"/>
              <w:right w:val="nil"/>
            </w:tcBorders>
            <w:shd w:val="clear" w:color="auto" w:fill="FFFFFF" w:themeFill="background1"/>
            <w:vAlign w:val="bottom"/>
          </w:tcPr>
          <w:p w14:paraId="7CBF336A" w14:textId="67E0B7D6" w:rsidR="001A0E29" w:rsidRPr="00823821" w:rsidRDefault="0028369B">
            <w:pPr>
              <w:jc w:val="right"/>
              <w:rPr>
                <w:rFonts w:ascii="Arial" w:hAnsi="Arial" w:cs="Arial"/>
                <w:sz w:val="18"/>
                <w:szCs w:val="18"/>
              </w:rPr>
            </w:pPr>
            <w:r>
              <w:rPr>
                <w:rFonts w:ascii="Arial" w:hAnsi="Arial" w:cs="Arial"/>
                <w:sz w:val="18"/>
                <w:szCs w:val="18"/>
              </w:rPr>
              <w:t>0,</w:t>
            </w:r>
            <w:r w:rsidR="00196A70" w:rsidRPr="00823821">
              <w:rPr>
                <w:rFonts w:ascii="Arial" w:hAnsi="Arial" w:cs="Arial"/>
                <w:sz w:val="18"/>
                <w:szCs w:val="18"/>
              </w:rPr>
              <w:t>1</w:t>
            </w:r>
            <w:r w:rsidR="001A0E29" w:rsidRPr="00823821">
              <w:rPr>
                <w:rFonts w:ascii="Arial" w:hAnsi="Arial" w:cs="Arial"/>
                <w:sz w:val="18"/>
                <w:szCs w:val="18"/>
              </w:rPr>
              <w:t>%</w:t>
            </w:r>
          </w:p>
        </w:tc>
        <w:tc>
          <w:tcPr>
            <w:tcW w:w="1658" w:type="dxa"/>
            <w:tcBorders>
              <w:top w:val="nil"/>
              <w:left w:val="nil"/>
              <w:bottom w:val="nil"/>
              <w:right w:val="nil"/>
            </w:tcBorders>
            <w:shd w:val="clear" w:color="auto" w:fill="FFFFFF" w:themeFill="background1"/>
            <w:vAlign w:val="bottom"/>
          </w:tcPr>
          <w:p w14:paraId="4E245E78" w14:textId="32F96B4E" w:rsidR="001A0E29" w:rsidRPr="00BB767A" w:rsidRDefault="0028369B">
            <w:pPr>
              <w:jc w:val="right"/>
              <w:rPr>
                <w:rFonts w:ascii="Arial" w:hAnsi="Arial" w:cs="Arial"/>
                <w:sz w:val="18"/>
                <w:szCs w:val="18"/>
              </w:rPr>
            </w:pPr>
            <w:r>
              <w:rPr>
                <w:rFonts w:ascii="Arial" w:hAnsi="Arial" w:cs="Arial"/>
                <w:sz w:val="18"/>
                <w:szCs w:val="18"/>
              </w:rPr>
              <w:t>0,</w:t>
            </w:r>
            <w:r w:rsidR="00196A70" w:rsidRPr="00823821">
              <w:rPr>
                <w:rFonts w:ascii="Arial" w:hAnsi="Arial" w:cs="Arial"/>
                <w:sz w:val="18"/>
                <w:szCs w:val="18"/>
              </w:rPr>
              <w:t>1%</w:t>
            </w:r>
          </w:p>
        </w:tc>
      </w:tr>
      <w:bookmarkEnd w:id="10"/>
      <w:tr w:rsidR="00C1456D" w:rsidRPr="00377664" w14:paraId="6C2C1D2F" w14:textId="77777777" w:rsidTr="00B94902">
        <w:trPr>
          <w:trHeight w:val="276"/>
          <w:jc w:val="center"/>
        </w:trPr>
        <w:tc>
          <w:tcPr>
            <w:tcW w:w="3640" w:type="dxa"/>
            <w:vMerge w:val="restart"/>
            <w:tcBorders>
              <w:top w:val="nil"/>
              <w:left w:val="nil"/>
              <w:bottom w:val="single" w:sz="4" w:space="0" w:color="000000"/>
              <w:right w:val="nil"/>
            </w:tcBorders>
            <w:shd w:val="clear" w:color="auto" w:fill="auto"/>
            <w:vAlign w:val="bottom"/>
            <w:hideMark/>
          </w:tcPr>
          <w:p w14:paraId="6A8C62D3" w14:textId="38D3A4ED" w:rsidR="00C1456D" w:rsidRPr="00377664" w:rsidRDefault="00D019FD" w:rsidP="00B94902">
            <w:pPr>
              <w:jc w:val="center"/>
              <w:rPr>
                <w:rFonts w:ascii="Arial" w:hAnsi="Arial" w:cs="Arial"/>
                <w:b/>
                <w:bCs/>
                <w:sz w:val="18"/>
                <w:szCs w:val="18"/>
              </w:rPr>
            </w:pPr>
            <w:r w:rsidRPr="00377664">
              <w:rPr>
                <w:rFonts w:ascii="Arial" w:hAnsi="Arial" w:cs="Arial"/>
                <w:sz w:val="20"/>
                <w:szCs w:val="20"/>
              </w:rPr>
              <w:br w:type="page"/>
            </w:r>
            <w:r w:rsidR="00C1456D" w:rsidRPr="00377664">
              <w:rPr>
                <w:rFonts w:ascii="Arial" w:hAnsi="Arial" w:cs="Arial"/>
                <w:b/>
                <w:bCs/>
                <w:sz w:val="18"/>
                <w:szCs w:val="18"/>
              </w:rPr>
              <w:t>Spoločník, akcionár</w:t>
            </w:r>
            <w:r w:rsidR="00C1456D">
              <w:rPr>
                <w:rFonts w:ascii="Arial" w:hAnsi="Arial" w:cs="Arial"/>
                <w:b/>
                <w:bCs/>
                <w:sz w:val="18"/>
                <w:szCs w:val="18"/>
              </w:rPr>
              <w:t xml:space="preserve"> do 31.12.2020</w:t>
            </w:r>
          </w:p>
        </w:tc>
        <w:tc>
          <w:tcPr>
            <w:tcW w:w="2800" w:type="dxa"/>
            <w:gridSpan w:val="2"/>
            <w:vMerge w:val="restart"/>
            <w:tcBorders>
              <w:top w:val="nil"/>
              <w:left w:val="nil"/>
              <w:bottom w:val="nil"/>
              <w:right w:val="nil"/>
            </w:tcBorders>
            <w:shd w:val="clear" w:color="auto" w:fill="auto"/>
            <w:vAlign w:val="bottom"/>
            <w:hideMark/>
          </w:tcPr>
          <w:p w14:paraId="26B82620" w14:textId="77777777" w:rsidR="00C1456D" w:rsidRPr="00377664" w:rsidRDefault="00C1456D" w:rsidP="00B94902">
            <w:pPr>
              <w:jc w:val="center"/>
              <w:rPr>
                <w:rFonts w:ascii="Arial" w:hAnsi="Arial" w:cs="Arial"/>
                <w:b/>
                <w:bCs/>
                <w:sz w:val="18"/>
                <w:szCs w:val="18"/>
              </w:rPr>
            </w:pPr>
            <w:r w:rsidRPr="00377664">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019B5B91" w14:textId="77777777" w:rsidR="00C1456D" w:rsidRPr="00377664" w:rsidRDefault="00C1456D" w:rsidP="00B94902">
            <w:pPr>
              <w:jc w:val="center"/>
              <w:rPr>
                <w:rFonts w:ascii="Arial" w:hAnsi="Arial" w:cs="Arial"/>
                <w:b/>
                <w:bCs/>
                <w:sz w:val="18"/>
                <w:szCs w:val="18"/>
              </w:rPr>
            </w:pPr>
            <w:r w:rsidRPr="00377664">
              <w:rPr>
                <w:rFonts w:ascii="Arial" w:hAnsi="Arial" w:cs="Arial"/>
                <w:b/>
                <w:bCs/>
                <w:sz w:val="18"/>
                <w:szCs w:val="18"/>
              </w:rPr>
              <w:t>Podiel na hlasovacích právach v %</w:t>
            </w:r>
          </w:p>
        </w:tc>
        <w:tc>
          <w:tcPr>
            <w:tcW w:w="1658" w:type="dxa"/>
            <w:vMerge w:val="restart"/>
            <w:tcBorders>
              <w:top w:val="nil"/>
              <w:left w:val="nil"/>
              <w:bottom w:val="single" w:sz="4" w:space="0" w:color="000000"/>
              <w:right w:val="nil"/>
            </w:tcBorders>
            <w:shd w:val="clear" w:color="auto" w:fill="auto"/>
            <w:vAlign w:val="bottom"/>
            <w:hideMark/>
          </w:tcPr>
          <w:p w14:paraId="40147728" w14:textId="44D3118F" w:rsidR="00C1456D" w:rsidRPr="00377664" w:rsidRDefault="00C1456D" w:rsidP="00B94902">
            <w:pPr>
              <w:jc w:val="center"/>
              <w:rPr>
                <w:rFonts w:ascii="Arial" w:hAnsi="Arial" w:cs="Arial"/>
                <w:b/>
                <w:bCs/>
                <w:sz w:val="18"/>
                <w:szCs w:val="18"/>
              </w:rPr>
            </w:pPr>
            <w:r w:rsidRPr="00377664">
              <w:rPr>
                <w:rFonts w:ascii="Arial" w:hAnsi="Arial" w:cs="Arial"/>
                <w:b/>
                <w:bCs/>
                <w:sz w:val="18"/>
                <w:szCs w:val="18"/>
              </w:rPr>
              <w:t>Iný podiel na ostatných položkách VI ako na ZI v %</w:t>
            </w:r>
          </w:p>
        </w:tc>
      </w:tr>
      <w:tr w:rsidR="00C1456D" w:rsidRPr="00377664" w14:paraId="2149A674" w14:textId="77777777" w:rsidTr="00B94902">
        <w:trPr>
          <w:trHeight w:val="276"/>
          <w:jc w:val="center"/>
        </w:trPr>
        <w:tc>
          <w:tcPr>
            <w:tcW w:w="3640" w:type="dxa"/>
            <w:vMerge/>
            <w:tcBorders>
              <w:top w:val="nil"/>
              <w:left w:val="nil"/>
              <w:bottom w:val="single" w:sz="4" w:space="0" w:color="000000"/>
              <w:right w:val="nil"/>
            </w:tcBorders>
            <w:vAlign w:val="center"/>
            <w:hideMark/>
          </w:tcPr>
          <w:p w14:paraId="73688FB4" w14:textId="77777777" w:rsidR="00C1456D" w:rsidRPr="00377664" w:rsidRDefault="00C1456D" w:rsidP="00B94902">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D5DE182" w14:textId="77777777" w:rsidR="00C1456D" w:rsidRPr="00377664" w:rsidRDefault="00C1456D" w:rsidP="00B9490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5A0E81B" w14:textId="77777777" w:rsidR="00C1456D" w:rsidRPr="00377664" w:rsidRDefault="00C1456D" w:rsidP="00B94902">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68F53045" w14:textId="77777777" w:rsidR="00C1456D" w:rsidRPr="00377664" w:rsidRDefault="00C1456D" w:rsidP="00B94902">
            <w:pPr>
              <w:rPr>
                <w:rFonts w:ascii="Arial" w:hAnsi="Arial" w:cs="Arial"/>
                <w:b/>
                <w:bCs/>
                <w:sz w:val="18"/>
                <w:szCs w:val="18"/>
              </w:rPr>
            </w:pPr>
          </w:p>
        </w:tc>
      </w:tr>
      <w:tr w:rsidR="00C1456D" w:rsidRPr="00377664" w14:paraId="73EFA2EF" w14:textId="77777777" w:rsidTr="00B94902">
        <w:trPr>
          <w:trHeight w:val="276"/>
          <w:jc w:val="center"/>
        </w:trPr>
        <w:tc>
          <w:tcPr>
            <w:tcW w:w="3640" w:type="dxa"/>
            <w:vMerge/>
            <w:tcBorders>
              <w:top w:val="nil"/>
              <w:left w:val="nil"/>
              <w:bottom w:val="single" w:sz="4" w:space="0" w:color="000000"/>
              <w:right w:val="nil"/>
            </w:tcBorders>
            <w:vAlign w:val="center"/>
            <w:hideMark/>
          </w:tcPr>
          <w:p w14:paraId="21836C63" w14:textId="77777777" w:rsidR="00C1456D" w:rsidRPr="00377664" w:rsidRDefault="00C1456D" w:rsidP="00B94902">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9E1C6F0" w14:textId="77777777" w:rsidR="00C1456D" w:rsidRPr="00377664" w:rsidRDefault="00C1456D" w:rsidP="00B94902">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599CF22" w14:textId="77777777" w:rsidR="00C1456D" w:rsidRPr="00377664" w:rsidRDefault="00C1456D" w:rsidP="00B94902">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28AC4569" w14:textId="77777777" w:rsidR="00C1456D" w:rsidRPr="00377664" w:rsidRDefault="00C1456D" w:rsidP="00B94902">
            <w:pPr>
              <w:rPr>
                <w:rFonts w:ascii="Arial" w:hAnsi="Arial" w:cs="Arial"/>
                <w:b/>
                <w:bCs/>
                <w:sz w:val="18"/>
                <w:szCs w:val="18"/>
              </w:rPr>
            </w:pPr>
          </w:p>
        </w:tc>
      </w:tr>
      <w:tr w:rsidR="00C1456D" w:rsidRPr="00377664" w14:paraId="50728E83" w14:textId="77777777" w:rsidTr="00B94902">
        <w:trPr>
          <w:trHeight w:val="255"/>
          <w:jc w:val="center"/>
        </w:trPr>
        <w:tc>
          <w:tcPr>
            <w:tcW w:w="3640" w:type="dxa"/>
            <w:vMerge/>
            <w:tcBorders>
              <w:top w:val="nil"/>
              <w:left w:val="nil"/>
              <w:bottom w:val="single" w:sz="4" w:space="0" w:color="000000"/>
              <w:right w:val="nil"/>
            </w:tcBorders>
            <w:vAlign w:val="center"/>
            <w:hideMark/>
          </w:tcPr>
          <w:p w14:paraId="4B4AAA34" w14:textId="77777777" w:rsidR="00C1456D" w:rsidRPr="00377664" w:rsidRDefault="00C1456D" w:rsidP="00B94902">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A705EA4" w14:textId="77777777" w:rsidR="00C1456D" w:rsidRPr="00377664" w:rsidRDefault="00C1456D" w:rsidP="00B94902">
            <w:pPr>
              <w:jc w:val="center"/>
              <w:rPr>
                <w:rFonts w:ascii="Arial" w:hAnsi="Arial" w:cs="Arial"/>
                <w:b/>
                <w:bCs/>
                <w:sz w:val="18"/>
                <w:szCs w:val="18"/>
              </w:rPr>
            </w:pPr>
            <w:r w:rsidRPr="00377664">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13EB7393" w14:textId="77777777" w:rsidR="00C1456D" w:rsidRPr="00377664" w:rsidRDefault="00C1456D" w:rsidP="00B94902">
            <w:pPr>
              <w:jc w:val="center"/>
              <w:rPr>
                <w:rFonts w:ascii="Arial" w:hAnsi="Arial" w:cs="Arial"/>
                <w:b/>
                <w:bCs/>
                <w:sz w:val="18"/>
                <w:szCs w:val="18"/>
              </w:rPr>
            </w:pPr>
            <w:r w:rsidRPr="00377664">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4ABD9882" w14:textId="77777777" w:rsidR="00C1456D" w:rsidRPr="00377664" w:rsidRDefault="00C1456D" w:rsidP="00B94902">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66907F5A" w14:textId="77777777" w:rsidR="00C1456D" w:rsidRPr="00377664" w:rsidRDefault="00C1456D" w:rsidP="00B94902">
            <w:pPr>
              <w:rPr>
                <w:rFonts w:ascii="Arial" w:hAnsi="Arial" w:cs="Arial"/>
                <w:b/>
                <w:bCs/>
                <w:sz w:val="18"/>
                <w:szCs w:val="18"/>
              </w:rPr>
            </w:pPr>
          </w:p>
        </w:tc>
      </w:tr>
      <w:tr w:rsidR="00C1456D" w:rsidRPr="00377664" w14:paraId="789F61DF" w14:textId="77777777" w:rsidTr="00B94902">
        <w:trPr>
          <w:trHeight w:val="255"/>
          <w:jc w:val="center"/>
        </w:trPr>
        <w:tc>
          <w:tcPr>
            <w:tcW w:w="3640" w:type="dxa"/>
            <w:tcBorders>
              <w:top w:val="nil"/>
              <w:left w:val="nil"/>
              <w:bottom w:val="nil"/>
              <w:right w:val="nil"/>
            </w:tcBorders>
            <w:shd w:val="clear" w:color="auto" w:fill="FFFFFF" w:themeFill="background1"/>
            <w:vAlign w:val="bottom"/>
            <w:hideMark/>
          </w:tcPr>
          <w:p w14:paraId="55D22A3B" w14:textId="77777777" w:rsidR="00C1456D" w:rsidRPr="00377664" w:rsidRDefault="00C1456D" w:rsidP="00B94902">
            <w:pPr>
              <w:rPr>
                <w:rFonts w:ascii="Arial" w:hAnsi="Arial" w:cs="Arial"/>
                <w:sz w:val="18"/>
                <w:szCs w:val="18"/>
              </w:rPr>
            </w:pPr>
            <w:r w:rsidRPr="00377664">
              <w:rPr>
                <w:rFonts w:ascii="Arial" w:hAnsi="Arial" w:cs="Arial"/>
                <w:sz w:val="18"/>
                <w:szCs w:val="18"/>
              </w:rPr>
              <w:t>Camfil Aktiebolag, Švédske kráľovstvo</w:t>
            </w:r>
          </w:p>
        </w:tc>
        <w:tc>
          <w:tcPr>
            <w:tcW w:w="1400" w:type="dxa"/>
            <w:tcBorders>
              <w:top w:val="nil"/>
              <w:left w:val="nil"/>
              <w:bottom w:val="nil"/>
              <w:right w:val="nil"/>
            </w:tcBorders>
            <w:shd w:val="clear" w:color="auto" w:fill="FFFFFF" w:themeFill="background1"/>
            <w:vAlign w:val="bottom"/>
            <w:hideMark/>
          </w:tcPr>
          <w:p w14:paraId="7AAAEFD3" w14:textId="77777777" w:rsidR="00C1456D" w:rsidRPr="00377664" w:rsidRDefault="00C1456D" w:rsidP="00B94902">
            <w:pPr>
              <w:jc w:val="right"/>
              <w:rPr>
                <w:rFonts w:ascii="Arial" w:hAnsi="Arial" w:cs="Arial"/>
                <w:sz w:val="18"/>
                <w:szCs w:val="18"/>
              </w:rPr>
            </w:pPr>
            <w:r w:rsidRPr="00377664">
              <w:rPr>
                <w:rFonts w:ascii="Arial" w:hAnsi="Arial" w:cs="Arial"/>
                <w:sz w:val="18"/>
                <w:szCs w:val="18"/>
              </w:rPr>
              <w:t>13 674 806</w:t>
            </w:r>
          </w:p>
        </w:tc>
        <w:tc>
          <w:tcPr>
            <w:tcW w:w="1400" w:type="dxa"/>
            <w:tcBorders>
              <w:top w:val="nil"/>
              <w:left w:val="nil"/>
              <w:bottom w:val="nil"/>
              <w:right w:val="nil"/>
            </w:tcBorders>
            <w:shd w:val="clear" w:color="auto" w:fill="FFFFFF" w:themeFill="background1"/>
            <w:vAlign w:val="bottom"/>
            <w:hideMark/>
          </w:tcPr>
          <w:p w14:paraId="0ABF5C0E" w14:textId="77777777" w:rsidR="00C1456D" w:rsidRPr="00377664" w:rsidRDefault="00C1456D" w:rsidP="00B94902">
            <w:pPr>
              <w:jc w:val="right"/>
              <w:rPr>
                <w:rFonts w:ascii="Arial" w:hAnsi="Arial" w:cs="Arial"/>
                <w:sz w:val="18"/>
                <w:szCs w:val="18"/>
              </w:rPr>
            </w:pPr>
            <w:r w:rsidRPr="00377664">
              <w:rPr>
                <w:rFonts w:ascii="Arial" w:hAnsi="Arial" w:cs="Arial"/>
                <w:sz w:val="18"/>
                <w:szCs w:val="18"/>
              </w:rPr>
              <w:t>100%</w:t>
            </w:r>
          </w:p>
        </w:tc>
        <w:tc>
          <w:tcPr>
            <w:tcW w:w="1400" w:type="dxa"/>
            <w:tcBorders>
              <w:top w:val="nil"/>
              <w:left w:val="nil"/>
              <w:bottom w:val="nil"/>
              <w:right w:val="nil"/>
            </w:tcBorders>
            <w:shd w:val="clear" w:color="auto" w:fill="FFFFFF" w:themeFill="background1"/>
            <w:vAlign w:val="bottom"/>
            <w:hideMark/>
          </w:tcPr>
          <w:p w14:paraId="6A3B35DD" w14:textId="1C652CF6" w:rsidR="00C1456D" w:rsidRPr="00823821" w:rsidRDefault="00196A70" w:rsidP="00B94902">
            <w:pPr>
              <w:jc w:val="right"/>
              <w:rPr>
                <w:rFonts w:ascii="Arial" w:hAnsi="Arial" w:cs="Arial"/>
                <w:sz w:val="18"/>
                <w:szCs w:val="18"/>
              </w:rPr>
            </w:pPr>
            <w:r w:rsidRPr="00823821">
              <w:rPr>
                <w:rFonts w:ascii="Arial" w:hAnsi="Arial" w:cs="Arial"/>
                <w:sz w:val="18"/>
                <w:szCs w:val="18"/>
              </w:rPr>
              <w:t>10</w:t>
            </w:r>
            <w:r w:rsidR="00C1456D" w:rsidRPr="00823821">
              <w:rPr>
                <w:rFonts w:ascii="Arial" w:hAnsi="Arial" w:cs="Arial"/>
                <w:sz w:val="18"/>
                <w:szCs w:val="18"/>
              </w:rPr>
              <w:t>0%</w:t>
            </w:r>
          </w:p>
        </w:tc>
        <w:tc>
          <w:tcPr>
            <w:tcW w:w="1658" w:type="dxa"/>
            <w:tcBorders>
              <w:top w:val="nil"/>
              <w:left w:val="nil"/>
              <w:bottom w:val="nil"/>
              <w:right w:val="nil"/>
            </w:tcBorders>
            <w:shd w:val="clear" w:color="auto" w:fill="FFFFFF" w:themeFill="background1"/>
            <w:vAlign w:val="bottom"/>
            <w:hideMark/>
          </w:tcPr>
          <w:p w14:paraId="7C8E42A3" w14:textId="4F33E060" w:rsidR="00C1456D" w:rsidRPr="00823821" w:rsidRDefault="00196A70" w:rsidP="00B94902">
            <w:pPr>
              <w:jc w:val="right"/>
              <w:rPr>
                <w:rFonts w:ascii="Arial" w:hAnsi="Arial" w:cs="Arial"/>
                <w:sz w:val="18"/>
                <w:szCs w:val="18"/>
              </w:rPr>
            </w:pPr>
            <w:r w:rsidRPr="00823821">
              <w:rPr>
                <w:rFonts w:ascii="Arial" w:hAnsi="Arial" w:cs="Arial"/>
                <w:sz w:val="18"/>
                <w:szCs w:val="18"/>
              </w:rPr>
              <w:t>10</w:t>
            </w:r>
            <w:r w:rsidR="00C1456D" w:rsidRPr="00823821">
              <w:rPr>
                <w:rFonts w:ascii="Arial" w:hAnsi="Arial" w:cs="Arial"/>
                <w:sz w:val="18"/>
                <w:szCs w:val="18"/>
              </w:rPr>
              <w:t>0</w:t>
            </w:r>
            <w:r w:rsidRPr="00823821">
              <w:rPr>
                <w:rFonts w:ascii="Arial" w:hAnsi="Arial" w:cs="Arial"/>
                <w:sz w:val="18"/>
                <w:szCs w:val="18"/>
              </w:rPr>
              <w:t>%</w:t>
            </w:r>
          </w:p>
        </w:tc>
      </w:tr>
    </w:tbl>
    <w:p w14:paraId="49F8C620" w14:textId="1DF79174" w:rsidR="00D019FD" w:rsidRDefault="00D019FD">
      <w:pPr>
        <w:rPr>
          <w:rFonts w:ascii="Arial" w:hAnsi="Arial" w:cs="Arial"/>
          <w:sz w:val="20"/>
          <w:szCs w:val="20"/>
        </w:rPr>
      </w:pPr>
    </w:p>
    <w:p w14:paraId="7848DA9C" w14:textId="19D402ED" w:rsidR="00C1456D" w:rsidRDefault="00C1456D">
      <w:pPr>
        <w:rPr>
          <w:rFonts w:ascii="Arial" w:hAnsi="Arial" w:cs="Arial"/>
          <w:b/>
          <w:bCs/>
          <w:kern w:val="32"/>
          <w:sz w:val="20"/>
          <w:szCs w:val="20"/>
        </w:rPr>
      </w:pPr>
    </w:p>
    <w:p w14:paraId="7580F372" w14:textId="6F0842D7" w:rsidR="00C1456D" w:rsidRDefault="00C1456D">
      <w:pPr>
        <w:rPr>
          <w:rFonts w:ascii="Arial" w:hAnsi="Arial" w:cs="Arial"/>
          <w:b/>
          <w:bCs/>
          <w:kern w:val="32"/>
          <w:sz w:val="20"/>
          <w:szCs w:val="20"/>
        </w:rPr>
      </w:pPr>
    </w:p>
    <w:p w14:paraId="2AF917A3" w14:textId="310C807D" w:rsidR="00C1456D" w:rsidRDefault="00C1456D">
      <w:pPr>
        <w:rPr>
          <w:rFonts w:ascii="Arial" w:hAnsi="Arial" w:cs="Arial"/>
          <w:b/>
          <w:bCs/>
          <w:kern w:val="32"/>
          <w:sz w:val="20"/>
          <w:szCs w:val="20"/>
        </w:rPr>
      </w:pPr>
    </w:p>
    <w:p w14:paraId="47A9FEB2" w14:textId="5F9CD0D9" w:rsidR="00C1456D" w:rsidRDefault="00C1456D">
      <w:pPr>
        <w:rPr>
          <w:rFonts w:ascii="Arial" w:hAnsi="Arial" w:cs="Arial"/>
          <w:b/>
          <w:bCs/>
          <w:kern w:val="32"/>
          <w:sz w:val="20"/>
          <w:szCs w:val="20"/>
        </w:rPr>
      </w:pPr>
    </w:p>
    <w:p w14:paraId="1E04FB09" w14:textId="401F58D1" w:rsidR="00C1456D" w:rsidRDefault="00C1456D">
      <w:pPr>
        <w:rPr>
          <w:rFonts w:ascii="Arial" w:hAnsi="Arial" w:cs="Arial"/>
          <w:b/>
          <w:bCs/>
          <w:kern w:val="32"/>
          <w:sz w:val="20"/>
          <w:szCs w:val="20"/>
        </w:rPr>
      </w:pPr>
    </w:p>
    <w:p w14:paraId="0D9F2DE2" w14:textId="2EAFF66B" w:rsidR="00C1456D" w:rsidRDefault="00C1456D">
      <w:pPr>
        <w:rPr>
          <w:rFonts w:ascii="Arial" w:hAnsi="Arial" w:cs="Arial"/>
          <w:b/>
          <w:bCs/>
          <w:kern w:val="32"/>
          <w:sz w:val="20"/>
          <w:szCs w:val="20"/>
        </w:rPr>
      </w:pPr>
    </w:p>
    <w:p w14:paraId="2F8D2D01" w14:textId="560459CD" w:rsidR="00C1456D" w:rsidRDefault="00C1456D">
      <w:pPr>
        <w:rPr>
          <w:rFonts w:ascii="Arial" w:hAnsi="Arial" w:cs="Arial"/>
          <w:b/>
          <w:bCs/>
          <w:kern w:val="32"/>
          <w:sz w:val="20"/>
          <w:szCs w:val="20"/>
        </w:rPr>
      </w:pPr>
    </w:p>
    <w:p w14:paraId="7FF5F086" w14:textId="191949D4" w:rsidR="00C1456D" w:rsidRDefault="00C1456D">
      <w:pPr>
        <w:rPr>
          <w:rFonts w:ascii="Arial" w:hAnsi="Arial" w:cs="Arial"/>
          <w:b/>
          <w:bCs/>
          <w:kern w:val="32"/>
          <w:sz w:val="20"/>
          <w:szCs w:val="20"/>
        </w:rPr>
      </w:pPr>
    </w:p>
    <w:p w14:paraId="7A321B4F" w14:textId="6F4EA8F9" w:rsidR="00C1456D" w:rsidRDefault="00C1456D">
      <w:pPr>
        <w:rPr>
          <w:rFonts w:ascii="Arial" w:hAnsi="Arial" w:cs="Arial"/>
          <w:b/>
          <w:bCs/>
          <w:kern w:val="32"/>
          <w:sz w:val="20"/>
          <w:szCs w:val="20"/>
        </w:rPr>
      </w:pPr>
    </w:p>
    <w:p w14:paraId="37B53B4A" w14:textId="3EB04FD6" w:rsidR="00C1456D" w:rsidRDefault="00C1456D">
      <w:pPr>
        <w:rPr>
          <w:rFonts w:ascii="Arial" w:hAnsi="Arial" w:cs="Arial"/>
          <w:b/>
          <w:bCs/>
          <w:kern w:val="32"/>
          <w:sz w:val="20"/>
          <w:szCs w:val="20"/>
        </w:rPr>
      </w:pPr>
    </w:p>
    <w:p w14:paraId="0CF3A94D" w14:textId="7AB2994E" w:rsidR="00C1456D" w:rsidRDefault="00C1456D">
      <w:pPr>
        <w:rPr>
          <w:rFonts w:ascii="Arial" w:hAnsi="Arial" w:cs="Arial"/>
          <w:b/>
          <w:bCs/>
          <w:kern w:val="32"/>
          <w:sz w:val="20"/>
          <w:szCs w:val="20"/>
        </w:rPr>
      </w:pPr>
    </w:p>
    <w:p w14:paraId="30B0373A" w14:textId="73438981" w:rsidR="00C1456D" w:rsidRDefault="00C1456D">
      <w:pPr>
        <w:rPr>
          <w:rFonts w:ascii="Arial" w:hAnsi="Arial" w:cs="Arial"/>
          <w:b/>
          <w:bCs/>
          <w:kern w:val="32"/>
          <w:sz w:val="20"/>
          <w:szCs w:val="20"/>
        </w:rPr>
      </w:pPr>
    </w:p>
    <w:p w14:paraId="00FF071D" w14:textId="52C090B7" w:rsidR="00C1456D" w:rsidRDefault="00C1456D">
      <w:pPr>
        <w:rPr>
          <w:rFonts w:ascii="Arial" w:hAnsi="Arial" w:cs="Arial"/>
          <w:b/>
          <w:bCs/>
          <w:kern w:val="32"/>
          <w:sz w:val="20"/>
          <w:szCs w:val="20"/>
        </w:rPr>
      </w:pPr>
    </w:p>
    <w:p w14:paraId="407CAAA0" w14:textId="09AAA1E2" w:rsidR="00C1456D" w:rsidRDefault="00C1456D">
      <w:pPr>
        <w:rPr>
          <w:rFonts w:ascii="Arial" w:hAnsi="Arial" w:cs="Arial"/>
          <w:b/>
          <w:bCs/>
          <w:kern w:val="32"/>
          <w:sz w:val="20"/>
          <w:szCs w:val="20"/>
        </w:rPr>
      </w:pPr>
    </w:p>
    <w:p w14:paraId="721101D6" w14:textId="11806B6D" w:rsidR="00C1456D" w:rsidRDefault="00C1456D">
      <w:pPr>
        <w:rPr>
          <w:rFonts w:ascii="Arial" w:hAnsi="Arial" w:cs="Arial"/>
          <w:b/>
          <w:bCs/>
          <w:kern w:val="32"/>
          <w:sz w:val="20"/>
          <w:szCs w:val="20"/>
        </w:rPr>
      </w:pPr>
    </w:p>
    <w:p w14:paraId="06A5F1AB" w14:textId="2734E206" w:rsidR="00C1456D" w:rsidRDefault="00C1456D">
      <w:pPr>
        <w:rPr>
          <w:rFonts w:ascii="Arial" w:hAnsi="Arial" w:cs="Arial"/>
          <w:b/>
          <w:bCs/>
          <w:kern w:val="32"/>
          <w:sz w:val="20"/>
          <w:szCs w:val="20"/>
        </w:rPr>
      </w:pPr>
    </w:p>
    <w:p w14:paraId="32CFBCCC" w14:textId="668AB5EC" w:rsidR="00C1456D" w:rsidRDefault="00C1456D">
      <w:pPr>
        <w:rPr>
          <w:rFonts w:ascii="Arial" w:hAnsi="Arial" w:cs="Arial"/>
          <w:b/>
          <w:bCs/>
          <w:kern w:val="32"/>
          <w:sz w:val="20"/>
          <w:szCs w:val="20"/>
        </w:rPr>
      </w:pPr>
    </w:p>
    <w:p w14:paraId="72721A70" w14:textId="1E6D369F" w:rsidR="00C1456D" w:rsidRDefault="00C1456D">
      <w:pPr>
        <w:rPr>
          <w:rFonts w:ascii="Arial" w:hAnsi="Arial" w:cs="Arial"/>
          <w:b/>
          <w:bCs/>
          <w:kern w:val="32"/>
          <w:sz w:val="20"/>
          <w:szCs w:val="20"/>
        </w:rPr>
      </w:pPr>
    </w:p>
    <w:p w14:paraId="5ED53605" w14:textId="348649DD" w:rsidR="00C1456D" w:rsidRDefault="00C1456D">
      <w:pPr>
        <w:rPr>
          <w:rFonts w:ascii="Arial" w:hAnsi="Arial" w:cs="Arial"/>
          <w:b/>
          <w:bCs/>
          <w:kern w:val="32"/>
          <w:sz w:val="20"/>
          <w:szCs w:val="20"/>
        </w:rPr>
      </w:pPr>
    </w:p>
    <w:p w14:paraId="1ECC7A47" w14:textId="257BCB37" w:rsidR="00C1456D" w:rsidRDefault="00C1456D">
      <w:pPr>
        <w:rPr>
          <w:rFonts w:ascii="Arial" w:hAnsi="Arial" w:cs="Arial"/>
          <w:b/>
          <w:bCs/>
          <w:kern w:val="32"/>
          <w:sz w:val="20"/>
          <w:szCs w:val="20"/>
        </w:rPr>
      </w:pPr>
    </w:p>
    <w:p w14:paraId="192FB328" w14:textId="55F8C585" w:rsidR="00C1456D" w:rsidRDefault="00C1456D">
      <w:pPr>
        <w:rPr>
          <w:rFonts w:ascii="Arial" w:hAnsi="Arial" w:cs="Arial"/>
          <w:b/>
          <w:bCs/>
          <w:kern w:val="32"/>
          <w:sz w:val="20"/>
          <w:szCs w:val="20"/>
        </w:rPr>
      </w:pPr>
    </w:p>
    <w:p w14:paraId="43BE5DCD" w14:textId="79215D2F" w:rsidR="00C1456D" w:rsidRDefault="00C1456D">
      <w:pPr>
        <w:rPr>
          <w:rFonts w:ascii="Arial" w:hAnsi="Arial" w:cs="Arial"/>
          <w:b/>
          <w:bCs/>
          <w:kern w:val="32"/>
          <w:sz w:val="20"/>
          <w:szCs w:val="20"/>
        </w:rPr>
      </w:pPr>
    </w:p>
    <w:p w14:paraId="1000BA81" w14:textId="06FFA608" w:rsidR="00C1456D" w:rsidRDefault="00C1456D">
      <w:pPr>
        <w:rPr>
          <w:rFonts w:ascii="Arial" w:hAnsi="Arial" w:cs="Arial"/>
          <w:b/>
          <w:bCs/>
          <w:kern w:val="32"/>
          <w:sz w:val="20"/>
          <w:szCs w:val="20"/>
        </w:rPr>
      </w:pPr>
    </w:p>
    <w:p w14:paraId="1891391B" w14:textId="16487D21" w:rsidR="00C1456D" w:rsidRDefault="00C1456D">
      <w:pPr>
        <w:rPr>
          <w:rFonts w:ascii="Arial" w:hAnsi="Arial" w:cs="Arial"/>
          <w:b/>
          <w:bCs/>
          <w:kern w:val="32"/>
          <w:sz w:val="20"/>
          <w:szCs w:val="20"/>
        </w:rPr>
      </w:pPr>
    </w:p>
    <w:p w14:paraId="75F516EE" w14:textId="567D8E4A" w:rsidR="00C1456D" w:rsidRDefault="00C1456D">
      <w:pPr>
        <w:rPr>
          <w:rFonts w:ascii="Arial" w:hAnsi="Arial" w:cs="Arial"/>
          <w:b/>
          <w:bCs/>
          <w:kern w:val="32"/>
          <w:sz w:val="20"/>
          <w:szCs w:val="20"/>
        </w:rPr>
      </w:pPr>
    </w:p>
    <w:p w14:paraId="67D59975" w14:textId="77777777" w:rsidR="002A6B50" w:rsidRPr="00377664" w:rsidRDefault="00C469B9">
      <w:pPr>
        <w:pStyle w:val="Heading1"/>
      </w:pPr>
      <w:r w:rsidRPr="00377664">
        <w:t>INFORMÁCIE O PRIJATÝCH POSTUPOCH</w:t>
      </w:r>
    </w:p>
    <w:p w14:paraId="086D038F" w14:textId="77777777" w:rsidR="002A6B50" w:rsidRPr="00377664" w:rsidRDefault="00DD1079" w:rsidP="0006571B">
      <w:pPr>
        <w:pStyle w:val="abc"/>
      </w:pPr>
      <w:r w:rsidRPr="00377664">
        <w:t>Východiská pre zostavenie účtovnej závierky</w:t>
      </w:r>
    </w:p>
    <w:p w14:paraId="592E478F" w14:textId="77777777" w:rsidR="00A3677A" w:rsidRPr="00C52D4D" w:rsidRDefault="00DD1079" w:rsidP="00E57BAB">
      <w:pPr>
        <w:pStyle w:val="odstavec"/>
      </w:pPr>
      <w:r w:rsidRPr="00C52D4D">
        <w:t>Účtovná závierka Spoločnosti bola zostavená za predpokladu nepretržitého trvania jej činnosti v súlade so zákonom o účtovníctve platným v Slovenskej republike a nadväzujúcimi postupmi účtovania.</w:t>
      </w:r>
    </w:p>
    <w:p w14:paraId="5F7C2525" w14:textId="77777777" w:rsidR="009D1713" w:rsidRPr="00C52D4D" w:rsidRDefault="009D1713" w:rsidP="00E57BAB">
      <w:pPr>
        <w:pStyle w:val="odstavec"/>
      </w:pPr>
    </w:p>
    <w:p w14:paraId="38A9E15F" w14:textId="77777777" w:rsidR="009D1713" w:rsidRPr="00C52D4D" w:rsidRDefault="009D1713" w:rsidP="00E57BAB">
      <w:pPr>
        <w:pStyle w:val="odstavec"/>
      </w:pPr>
      <w:r w:rsidRPr="00C52D4D">
        <w:t xml:space="preserve">Účtovníctvo vedie </w:t>
      </w:r>
      <w:r w:rsidR="00033D10" w:rsidRPr="00C52D4D">
        <w:t xml:space="preserve">Spoločnosť </w:t>
      </w:r>
      <w:r w:rsidRPr="00C52D4D">
        <w:t>na základe dodržania časovej a vecnej súvislosti nákladov a výnosov. Za základ sa berú všetky náklady a výnosy, ktoré sa vzťahujú na účtovné obdobie bez ohľadu na dátum ich platenia.</w:t>
      </w:r>
    </w:p>
    <w:p w14:paraId="6837C6B0" w14:textId="77777777" w:rsidR="009D1713" w:rsidRPr="00C52D4D" w:rsidRDefault="009D1713" w:rsidP="00E57BAB">
      <w:pPr>
        <w:pStyle w:val="odstavec"/>
      </w:pPr>
    </w:p>
    <w:p w14:paraId="3ECE2B39" w14:textId="77777777" w:rsidR="005B6107" w:rsidRPr="00C52D4D" w:rsidRDefault="005B6107" w:rsidP="00E57BAB">
      <w:pPr>
        <w:pStyle w:val="odstavec"/>
      </w:pPr>
      <w:r w:rsidRPr="00C52D4D">
        <w:t>Peňažné údaje v účtovnej závierke sú uvedené v celých EUR, pokiaľ nie je určené inak.</w:t>
      </w:r>
    </w:p>
    <w:p w14:paraId="065D0905" w14:textId="77777777" w:rsidR="005B6107" w:rsidRPr="00C52D4D" w:rsidRDefault="005B6107" w:rsidP="00E57BAB">
      <w:pPr>
        <w:pStyle w:val="odstavec"/>
      </w:pPr>
    </w:p>
    <w:p w14:paraId="3A2FBA17" w14:textId="0EFF94AD" w:rsidR="00A3677A" w:rsidRPr="00C52D4D" w:rsidRDefault="00DD1079" w:rsidP="00E57BAB">
      <w:pPr>
        <w:pStyle w:val="odstavec"/>
      </w:pPr>
      <w:r w:rsidRPr="00C52D4D">
        <w:t>Účtovné metódy a všeobecné účtovné zásady Spoločnosť aplikovala konzistentne s predchádzajúcim účtovným ob</w:t>
      </w:r>
      <w:r w:rsidR="006774DA" w:rsidRPr="00C52D4D">
        <w:t>dobím</w:t>
      </w:r>
      <w:r w:rsidR="00C26F18" w:rsidRPr="00C52D4D">
        <w:t xml:space="preserve">. </w:t>
      </w:r>
    </w:p>
    <w:p w14:paraId="7DF768AA" w14:textId="17774E53" w:rsidR="00E96BFB" w:rsidRPr="00C52D4D" w:rsidRDefault="00E96BFB" w:rsidP="00E57BAB">
      <w:pPr>
        <w:pStyle w:val="odstavec"/>
      </w:pPr>
    </w:p>
    <w:p w14:paraId="570496B3" w14:textId="37E8900D" w:rsidR="00E96BFB" w:rsidRPr="00C52D4D" w:rsidRDefault="00E96BFB" w:rsidP="00E57BAB">
      <w:pPr>
        <w:pStyle w:val="odstavec"/>
      </w:pPr>
      <w:r w:rsidRPr="00C52D4D">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6FEB118B" w14:textId="280D04FF" w:rsidR="00E96BFB" w:rsidRPr="00C52D4D" w:rsidRDefault="00E96BFB" w:rsidP="00E57BAB">
      <w:pPr>
        <w:pStyle w:val="odstavec"/>
      </w:pPr>
    </w:p>
    <w:p w14:paraId="2F1C4656" w14:textId="77777777" w:rsidR="00E96BFB" w:rsidRPr="00C52D4D" w:rsidRDefault="00E96BFB" w:rsidP="00E57BAB">
      <w:pPr>
        <w:pStyle w:val="odstavec"/>
      </w:pPr>
      <w:r w:rsidRPr="00C52D4D">
        <w:t>Na základe aktuálne verejne dostupných informácií, aktuálne dosahovaných kľúčových indikátorov výkonnosti Spoločnosti, ako i vzhľadom na kroky podniknuté vedením Spoločnosti, vedenie Spoločnosti nepredpokladá priamy okamžitý a siginifikantne nepriaznivý vplyv pandémie COVID - 19 na Spoločnosť, jej prevádzku, finančnú situáciu a prevádzkové výsledky.</w:t>
      </w:r>
    </w:p>
    <w:p w14:paraId="6AC31281" w14:textId="77777777" w:rsidR="00E96BFB" w:rsidRPr="00C52D4D" w:rsidRDefault="00E96BFB" w:rsidP="00E57BAB">
      <w:pPr>
        <w:pStyle w:val="odstavec"/>
      </w:pPr>
      <w:r w:rsidRPr="00C52D4D">
        <w:tab/>
      </w:r>
      <w:r w:rsidRPr="00C52D4D">
        <w:tab/>
      </w:r>
    </w:p>
    <w:p w14:paraId="16857C16" w14:textId="58A9C0B8" w:rsidR="00E96BFB" w:rsidRPr="00C52D4D" w:rsidRDefault="00E96BFB" w:rsidP="00E57BAB">
      <w:pPr>
        <w:pStyle w:val="odstavec"/>
      </w:pPr>
      <w:r w:rsidRPr="00C52D4D">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402E3D0" w14:textId="77777777" w:rsidR="00A86221" w:rsidRPr="00C52D4D" w:rsidRDefault="00A86221" w:rsidP="00E57BAB">
      <w:pPr>
        <w:pStyle w:val="odstavec"/>
      </w:pPr>
    </w:p>
    <w:p w14:paraId="0DEA8C24" w14:textId="77777777" w:rsidR="00A86221" w:rsidRPr="00C52D4D" w:rsidRDefault="00A86221" w:rsidP="00A0157D">
      <w:pPr>
        <w:pStyle w:val="abc"/>
      </w:pPr>
      <w:r w:rsidRPr="00C52D4D">
        <w:t>Použitie odhadov a úsudkov</w:t>
      </w:r>
    </w:p>
    <w:p w14:paraId="7A0EF1EE" w14:textId="77777777" w:rsidR="00A86221" w:rsidRPr="00C52D4D" w:rsidRDefault="00A86221" w:rsidP="00E57BAB">
      <w:pPr>
        <w:pStyle w:val="odstavec"/>
      </w:pPr>
      <w:r w:rsidRPr="00C52D4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A6421C9" w14:textId="77777777" w:rsidR="00A86221" w:rsidRPr="00C52D4D" w:rsidRDefault="00A86221" w:rsidP="00E57BAB">
      <w:pPr>
        <w:pStyle w:val="odstavec"/>
      </w:pPr>
    </w:p>
    <w:p w14:paraId="5E70EC44" w14:textId="77777777" w:rsidR="00A86221" w:rsidRPr="00C52D4D" w:rsidRDefault="00A86221" w:rsidP="00E57BAB">
      <w:pPr>
        <w:pStyle w:val="odstavec"/>
      </w:pPr>
      <w:r w:rsidRPr="00C52D4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2D24DB26" w14:textId="77777777" w:rsidR="009A1651" w:rsidRPr="00C52D4D" w:rsidRDefault="009A1651" w:rsidP="00E57BAB">
      <w:pPr>
        <w:pStyle w:val="odstavec"/>
      </w:pPr>
    </w:p>
    <w:p w14:paraId="79F8109A" w14:textId="77777777" w:rsidR="009A1651" w:rsidRPr="00C52D4D" w:rsidRDefault="009A1651" w:rsidP="00E57BAB">
      <w:pPr>
        <w:pStyle w:val="odstavec"/>
      </w:pPr>
      <w:r w:rsidRPr="00C52D4D">
        <w:t>Úsudky</w:t>
      </w:r>
    </w:p>
    <w:p w14:paraId="3CA1CEF2" w14:textId="77777777" w:rsidR="00C1053F" w:rsidRPr="00C52D4D" w:rsidRDefault="009A1651" w:rsidP="00E57BAB">
      <w:pPr>
        <w:pStyle w:val="odstavec"/>
      </w:pPr>
      <w:r w:rsidRPr="00C52D4D">
        <w:t>V súvislosti s aplikáciou účtovných metód a účtovných zásad Spoločnosti nie sú potrebné také úsudky, ktoré by mali významný dopad na hodnoty vykázané v účtovnej závierke.</w:t>
      </w:r>
    </w:p>
    <w:p w14:paraId="268CDC14" w14:textId="77777777" w:rsidR="009A1651" w:rsidRPr="00C52D4D" w:rsidRDefault="009A1651" w:rsidP="00E57BAB">
      <w:pPr>
        <w:pStyle w:val="odstavec"/>
      </w:pPr>
    </w:p>
    <w:p w14:paraId="04E3ADA8" w14:textId="77777777" w:rsidR="009A1651" w:rsidRPr="00C52D4D" w:rsidRDefault="009A1651" w:rsidP="00E57BAB">
      <w:pPr>
        <w:pStyle w:val="odstavec"/>
      </w:pPr>
      <w:r w:rsidRPr="00C52D4D">
        <w:t>Neistoty v odhadoch a predpokladoch</w:t>
      </w:r>
    </w:p>
    <w:p w14:paraId="2D89B6F6" w14:textId="36305C35" w:rsidR="009A1651" w:rsidRDefault="009A1651" w:rsidP="00E57BAB">
      <w:pPr>
        <w:pStyle w:val="odstavec"/>
      </w:pPr>
      <w:r w:rsidRPr="00C52D4D">
        <w:t xml:space="preserve">Spoločnosť neidentifikovala takú neistotu v odhadoch a predpokladoch, pri ktorej by existovalo </w:t>
      </w:r>
      <w:r w:rsidR="00B57BF3" w:rsidRPr="00C52D4D">
        <w:t>význam</w:t>
      </w:r>
      <w:r w:rsidRPr="00C52D4D">
        <w:t>né riziko, že by mohla viesť k ich významnej úprave v nasledujúcom účtovnom období.</w:t>
      </w:r>
    </w:p>
    <w:p w14:paraId="784E1CDD" w14:textId="67B652A7" w:rsidR="0028369B" w:rsidRDefault="0028369B" w:rsidP="00E57BAB">
      <w:pPr>
        <w:pStyle w:val="odstavec"/>
      </w:pPr>
    </w:p>
    <w:p w14:paraId="588DC0FC" w14:textId="5131681A" w:rsidR="0028369B" w:rsidRDefault="0028369B" w:rsidP="00E57BAB">
      <w:pPr>
        <w:pStyle w:val="odstavec"/>
      </w:pPr>
    </w:p>
    <w:p w14:paraId="6F737E24" w14:textId="3CBB1CF8" w:rsidR="0028369B" w:rsidRDefault="0028369B" w:rsidP="00E57BAB">
      <w:pPr>
        <w:pStyle w:val="odstavec"/>
      </w:pPr>
    </w:p>
    <w:p w14:paraId="71533387" w14:textId="77777777" w:rsidR="0028369B" w:rsidRPr="00C52D4D" w:rsidRDefault="0028369B" w:rsidP="00E57BAB">
      <w:pPr>
        <w:pStyle w:val="odstavec"/>
      </w:pPr>
    </w:p>
    <w:p w14:paraId="173CC64C" w14:textId="77777777" w:rsidR="009A1651" w:rsidRPr="00C52D4D" w:rsidRDefault="009A1651" w:rsidP="00E57BAB">
      <w:pPr>
        <w:pStyle w:val="odstavec"/>
      </w:pPr>
    </w:p>
    <w:p w14:paraId="11901DAA" w14:textId="77777777" w:rsidR="002A6B50" w:rsidRPr="00C52D4D" w:rsidRDefault="00DD1079" w:rsidP="0006571B">
      <w:pPr>
        <w:pStyle w:val="abc"/>
      </w:pPr>
      <w:r w:rsidRPr="00C52D4D">
        <w:lastRenderedPageBreak/>
        <w:t>Dlhodobý nehmotný a dlhodobý hmotný majetok</w:t>
      </w:r>
    </w:p>
    <w:p w14:paraId="60CEC43E" w14:textId="77777777" w:rsidR="00A3677A" w:rsidRPr="00C52D4D" w:rsidRDefault="00DD1079" w:rsidP="00E57BAB">
      <w:pPr>
        <w:pStyle w:val="odstavec"/>
      </w:pPr>
      <w:r w:rsidRPr="00C52D4D">
        <w:t>Dlhodobý majetok nakupovaný sa oceňuje obstarávacou cenou, ktorá zahrňuje cenu</w:t>
      </w:r>
      <w:r w:rsidR="00297F73" w:rsidRPr="00C52D4D">
        <w:t>, za ktorú sa majetok obstaral</w:t>
      </w:r>
      <w:r w:rsidR="00264A5C" w:rsidRPr="00C52D4D">
        <w:t>,</w:t>
      </w:r>
      <w:r w:rsidR="00297F73" w:rsidRPr="00C52D4D">
        <w:t xml:space="preserve"> </w:t>
      </w:r>
      <w:r w:rsidRPr="00C52D4D">
        <w:t>a náklady súvisiace s obstaraním (clo, pre</w:t>
      </w:r>
      <w:r w:rsidR="00EC19BC" w:rsidRPr="00C52D4D">
        <w:t>pravu, montáž, poistné a pod.), zníženú o</w:t>
      </w:r>
      <w:r w:rsidR="007019B1" w:rsidRPr="00C52D4D">
        <w:t> </w:t>
      </w:r>
      <w:r w:rsidR="00EC19BC" w:rsidRPr="00C52D4D">
        <w:t>dobropisy</w:t>
      </w:r>
      <w:r w:rsidR="007019B1" w:rsidRPr="00C52D4D">
        <w:t>, skontá, rabaty, zľavy z ceny, bonusy a pod..</w:t>
      </w:r>
    </w:p>
    <w:p w14:paraId="774B7548" w14:textId="77777777" w:rsidR="00A3677A" w:rsidRPr="00C52D4D" w:rsidRDefault="00A3677A" w:rsidP="00E57BAB">
      <w:pPr>
        <w:pStyle w:val="odstavec"/>
      </w:pPr>
    </w:p>
    <w:p w14:paraId="24DF478A" w14:textId="77777777" w:rsidR="00A3677A" w:rsidRPr="00C52D4D" w:rsidRDefault="00EF04E2" w:rsidP="00E57BAB">
      <w:pPr>
        <w:pStyle w:val="odstavec"/>
      </w:pPr>
      <w:r w:rsidRPr="00C52D4D">
        <w:t>Dlhodobý nehmotný majetok sa odpisuje podľa odpisového plánu, ktorý bol zostavený na základe predpokladanej doby jeho používania zodpovedajúcej spotrebe budúcich ekonomických úžitkov</w:t>
      </w:r>
      <w:r w:rsidR="00FE5E3F" w:rsidRPr="00C52D4D">
        <w:t xml:space="preserve">            </w:t>
      </w:r>
      <w:r w:rsidRPr="00C52D4D">
        <w:t xml:space="preserve"> z</w:t>
      </w:r>
      <w:r w:rsidR="00230E8F" w:rsidRPr="00C52D4D">
        <w:t> </w:t>
      </w:r>
      <w:r w:rsidRPr="00C52D4D">
        <w:t>majetku</w:t>
      </w:r>
      <w:r w:rsidR="00230E8F" w:rsidRPr="00C52D4D">
        <w:t xml:space="preserve"> v súlade s finančnými pravidlami Camfil Group – Financial Handbook.</w:t>
      </w:r>
      <w:r w:rsidR="00DD1079" w:rsidRPr="00C52D4D">
        <w:t xml:space="preserve"> </w:t>
      </w:r>
      <w:r w:rsidR="002A6B50" w:rsidRPr="00C52D4D">
        <w:t>Odpisovať sa začína prvým dňom mesiaca</w:t>
      </w:r>
      <w:r w:rsidR="00230E8F" w:rsidRPr="00C52D4D">
        <w:t>, v ktorom bol majetok uvedený do používania</w:t>
      </w:r>
      <w:r w:rsidR="002A6B50" w:rsidRPr="00C52D4D">
        <w:t>. Nehmotný majetok, ktorého obstarávacia cena (resp. vlastné náklady) neprevýši 2 400 EUR, sa</w:t>
      </w:r>
      <w:r w:rsidR="002A4231" w:rsidRPr="00C52D4D">
        <w:t xml:space="preserve"> </w:t>
      </w:r>
      <w:r w:rsidR="002A6B50" w:rsidRPr="00C52D4D">
        <w:t>nezaraďuje na účty dlhodobého majetku a odpisuje sa jednorazovo pri uvedení</w:t>
      </w:r>
      <w:r w:rsidR="00FE5E3F" w:rsidRPr="00C52D4D">
        <w:t xml:space="preserve">  </w:t>
      </w:r>
      <w:r w:rsidR="002A6B50" w:rsidRPr="00C52D4D">
        <w:t xml:space="preserve">do používania </w:t>
      </w:r>
      <w:r w:rsidR="00230E8F" w:rsidRPr="00C52D4D">
        <w:t>na účet 518.</w:t>
      </w:r>
    </w:p>
    <w:p w14:paraId="24C840B1" w14:textId="77777777" w:rsidR="00A3677A" w:rsidRPr="00C52D4D" w:rsidRDefault="00A3677A" w:rsidP="00E57BAB">
      <w:pPr>
        <w:pStyle w:val="odstavec"/>
      </w:pPr>
    </w:p>
    <w:p w14:paraId="31668BB0" w14:textId="77777777" w:rsidR="00A3677A" w:rsidRPr="00C52D4D" w:rsidRDefault="00EF04E2" w:rsidP="00E57BAB">
      <w:pPr>
        <w:pStyle w:val="odstavec"/>
      </w:pPr>
      <w:r w:rsidRPr="00C52D4D">
        <w:t>Predpokladaná doba používania, metóda odpisovania a odpisová sadzba sú uvedené v nasledujúcej tabuľke:</w:t>
      </w:r>
    </w:p>
    <w:p w14:paraId="46099A0E" w14:textId="77777777" w:rsidR="00A3677A" w:rsidRPr="00C52D4D" w:rsidRDefault="00A3677A" w:rsidP="00E57BA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52D4D" w:rsidRPr="00C52D4D" w14:paraId="605B548E" w14:textId="77777777" w:rsidTr="006E7880">
        <w:trPr>
          <w:cantSplit/>
          <w:trHeight w:val="170"/>
        </w:trPr>
        <w:tc>
          <w:tcPr>
            <w:tcW w:w="3346" w:type="dxa"/>
            <w:tcBorders>
              <w:bottom w:val="single" w:sz="4" w:space="0" w:color="auto"/>
            </w:tcBorders>
            <w:vAlign w:val="bottom"/>
          </w:tcPr>
          <w:p w14:paraId="7967F0FC" w14:textId="77777777" w:rsidR="002A6B50" w:rsidRPr="00C52D4D"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394F4F3" w14:textId="77777777" w:rsidR="002A6B50" w:rsidRPr="00C52D4D" w:rsidRDefault="00DD1079" w:rsidP="00FB6F88">
            <w:pPr>
              <w:suppressAutoHyphens/>
              <w:ind w:left="57" w:right="57"/>
              <w:jc w:val="center"/>
              <w:rPr>
                <w:rFonts w:ascii="Arial" w:hAnsi="Arial" w:cs="Arial"/>
                <w:b/>
                <w:bCs/>
                <w:sz w:val="18"/>
                <w:szCs w:val="18"/>
              </w:rPr>
            </w:pPr>
            <w:r w:rsidRPr="00C52D4D">
              <w:rPr>
                <w:rFonts w:ascii="Arial" w:hAnsi="Arial" w:cs="Arial"/>
                <w:b/>
                <w:sz w:val="18"/>
                <w:szCs w:val="18"/>
              </w:rPr>
              <w:t xml:space="preserve">Predpokladaná </w:t>
            </w:r>
            <w:r w:rsidR="00EC5101" w:rsidRPr="00C52D4D">
              <w:rPr>
                <w:rFonts w:ascii="Arial" w:hAnsi="Arial" w:cs="Arial"/>
                <w:b/>
                <w:sz w:val="18"/>
                <w:szCs w:val="18"/>
              </w:rPr>
              <w:t>doba</w:t>
            </w:r>
            <w:r w:rsidR="00AA3182" w:rsidRPr="00C52D4D">
              <w:rPr>
                <w:rFonts w:ascii="Arial" w:hAnsi="Arial" w:cs="Arial"/>
                <w:b/>
                <w:sz w:val="18"/>
                <w:szCs w:val="18"/>
              </w:rPr>
              <w:t xml:space="preserve"> </w:t>
            </w:r>
            <w:r w:rsidRPr="00C52D4D">
              <w:rPr>
                <w:rFonts w:ascii="Arial" w:hAnsi="Arial" w:cs="Arial"/>
                <w:b/>
                <w:sz w:val="18"/>
                <w:szCs w:val="18"/>
              </w:rPr>
              <w:t>používania v rokoch</w:t>
            </w:r>
          </w:p>
        </w:tc>
        <w:tc>
          <w:tcPr>
            <w:tcW w:w="1980" w:type="dxa"/>
            <w:tcBorders>
              <w:bottom w:val="single" w:sz="4" w:space="0" w:color="auto"/>
            </w:tcBorders>
            <w:vAlign w:val="bottom"/>
          </w:tcPr>
          <w:p w14:paraId="2485DC6E" w14:textId="77777777" w:rsidR="002A6B50" w:rsidRPr="00C52D4D" w:rsidRDefault="00DD1079" w:rsidP="00FB6F88">
            <w:pPr>
              <w:suppressAutoHyphens/>
              <w:ind w:left="57" w:right="57"/>
              <w:jc w:val="center"/>
              <w:rPr>
                <w:rFonts w:ascii="Arial" w:hAnsi="Arial" w:cs="Arial"/>
                <w:b/>
                <w:bCs/>
                <w:sz w:val="18"/>
                <w:szCs w:val="18"/>
              </w:rPr>
            </w:pPr>
            <w:r w:rsidRPr="00C52D4D">
              <w:rPr>
                <w:rFonts w:ascii="Arial" w:hAnsi="Arial" w:cs="Arial"/>
                <w:b/>
                <w:sz w:val="18"/>
                <w:szCs w:val="18"/>
              </w:rPr>
              <w:t xml:space="preserve">Metóda </w:t>
            </w:r>
            <w:r w:rsidR="008C7E86" w:rsidRPr="00C52D4D">
              <w:rPr>
                <w:rFonts w:ascii="Arial" w:hAnsi="Arial" w:cs="Arial"/>
                <w:b/>
                <w:sz w:val="18"/>
                <w:szCs w:val="18"/>
              </w:rPr>
              <w:br/>
            </w:r>
            <w:r w:rsidRPr="00C52D4D">
              <w:rPr>
                <w:rFonts w:ascii="Arial" w:hAnsi="Arial" w:cs="Arial"/>
                <w:b/>
                <w:sz w:val="18"/>
                <w:szCs w:val="18"/>
              </w:rPr>
              <w:t>odpisovania</w:t>
            </w:r>
          </w:p>
        </w:tc>
        <w:tc>
          <w:tcPr>
            <w:tcW w:w="1980" w:type="dxa"/>
            <w:tcBorders>
              <w:bottom w:val="single" w:sz="4" w:space="0" w:color="auto"/>
            </w:tcBorders>
            <w:vAlign w:val="bottom"/>
          </w:tcPr>
          <w:p w14:paraId="3E662CBF" w14:textId="77777777" w:rsidR="002A6B50" w:rsidRPr="00C52D4D" w:rsidRDefault="00DD1079" w:rsidP="00FB6F88">
            <w:pPr>
              <w:suppressAutoHyphens/>
              <w:ind w:left="57" w:right="57"/>
              <w:jc w:val="center"/>
              <w:rPr>
                <w:rFonts w:ascii="Arial" w:hAnsi="Arial" w:cs="Arial"/>
                <w:b/>
                <w:bCs/>
                <w:sz w:val="18"/>
                <w:szCs w:val="18"/>
              </w:rPr>
            </w:pPr>
            <w:r w:rsidRPr="00C52D4D">
              <w:rPr>
                <w:rFonts w:ascii="Arial" w:hAnsi="Arial" w:cs="Arial"/>
                <w:b/>
                <w:sz w:val="18"/>
                <w:szCs w:val="18"/>
              </w:rPr>
              <w:t>Ročná odpisová</w:t>
            </w:r>
          </w:p>
          <w:p w14:paraId="70CF6B7B" w14:textId="77777777" w:rsidR="002A6B50" w:rsidRPr="00C52D4D" w:rsidRDefault="00DD1079" w:rsidP="00FB6F88">
            <w:pPr>
              <w:suppressAutoHyphens/>
              <w:ind w:left="57" w:right="57"/>
              <w:jc w:val="center"/>
              <w:rPr>
                <w:rFonts w:ascii="Arial" w:hAnsi="Arial" w:cs="Arial"/>
                <w:b/>
                <w:bCs/>
                <w:sz w:val="18"/>
                <w:szCs w:val="18"/>
              </w:rPr>
            </w:pPr>
            <w:r w:rsidRPr="00C52D4D">
              <w:rPr>
                <w:rFonts w:ascii="Arial" w:hAnsi="Arial" w:cs="Arial"/>
                <w:b/>
                <w:sz w:val="18"/>
                <w:szCs w:val="18"/>
              </w:rPr>
              <w:t>sadzba v %</w:t>
            </w:r>
          </w:p>
        </w:tc>
      </w:tr>
      <w:tr w:rsidR="00C52D4D" w:rsidRPr="00C52D4D" w14:paraId="5DED06D4" w14:textId="77777777" w:rsidTr="006E7880">
        <w:trPr>
          <w:cantSplit/>
          <w:trHeight w:val="170"/>
        </w:trPr>
        <w:tc>
          <w:tcPr>
            <w:tcW w:w="3346" w:type="dxa"/>
            <w:vAlign w:val="bottom"/>
          </w:tcPr>
          <w:p w14:paraId="2AC7A3A1" w14:textId="77777777" w:rsidR="002A6B50" w:rsidRPr="00C52D4D" w:rsidRDefault="00DD1079" w:rsidP="00FB6F88">
            <w:pPr>
              <w:suppressAutoHyphens/>
              <w:rPr>
                <w:rFonts w:ascii="Arial" w:hAnsi="Arial" w:cs="Arial"/>
                <w:sz w:val="18"/>
                <w:szCs w:val="18"/>
              </w:rPr>
            </w:pPr>
            <w:r w:rsidRPr="00C52D4D">
              <w:rPr>
                <w:rFonts w:ascii="Arial" w:hAnsi="Arial" w:cs="Arial"/>
                <w:sz w:val="18"/>
                <w:szCs w:val="18"/>
              </w:rPr>
              <w:t>Softvér</w:t>
            </w:r>
          </w:p>
        </w:tc>
        <w:tc>
          <w:tcPr>
            <w:tcW w:w="1980" w:type="dxa"/>
            <w:vAlign w:val="bottom"/>
          </w:tcPr>
          <w:p w14:paraId="47DD1B60"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3</w:t>
            </w:r>
          </w:p>
        </w:tc>
        <w:tc>
          <w:tcPr>
            <w:tcW w:w="1980" w:type="dxa"/>
            <w:vAlign w:val="bottom"/>
          </w:tcPr>
          <w:p w14:paraId="086FFB15"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4B0019DD"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33,3</w:t>
            </w:r>
          </w:p>
        </w:tc>
      </w:tr>
      <w:tr w:rsidR="00C52D4D" w:rsidRPr="00C52D4D" w14:paraId="31A6A77D" w14:textId="77777777" w:rsidTr="006E7880">
        <w:trPr>
          <w:cantSplit/>
          <w:trHeight w:val="170"/>
        </w:trPr>
        <w:tc>
          <w:tcPr>
            <w:tcW w:w="3346" w:type="dxa"/>
            <w:vAlign w:val="bottom"/>
          </w:tcPr>
          <w:p w14:paraId="692BE128" w14:textId="77777777" w:rsidR="002A6B50" w:rsidRPr="00C52D4D" w:rsidRDefault="002A4231" w:rsidP="00FB6F88">
            <w:pPr>
              <w:suppressAutoHyphens/>
              <w:rPr>
                <w:rFonts w:ascii="Arial" w:hAnsi="Arial" w:cs="Arial"/>
                <w:sz w:val="18"/>
                <w:szCs w:val="18"/>
              </w:rPr>
            </w:pPr>
            <w:r w:rsidRPr="00C52D4D">
              <w:rPr>
                <w:rFonts w:ascii="Arial" w:hAnsi="Arial" w:cs="Arial"/>
                <w:sz w:val="18"/>
                <w:szCs w:val="18"/>
              </w:rPr>
              <w:t xml:space="preserve">Nehmotný majetok, ktorého </w:t>
            </w:r>
            <w:r w:rsidR="002A6B50" w:rsidRPr="00C52D4D">
              <w:rPr>
                <w:rFonts w:ascii="Arial" w:hAnsi="Arial" w:cs="Arial"/>
                <w:sz w:val="18"/>
                <w:szCs w:val="18"/>
              </w:rPr>
              <w:t>obstarávacia cena neprevýši 2 400 EUR</w:t>
            </w:r>
          </w:p>
        </w:tc>
        <w:tc>
          <w:tcPr>
            <w:tcW w:w="1980" w:type="dxa"/>
            <w:vAlign w:val="bottom"/>
          </w:tcPr>
          <w:p w14:paraId="5369BC2F"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1</w:t>
            </w:r>
          </w:p>
        </w:tc>
        <w:tc>
          <w:tcPr>
            <w:tcW w:w="1980" w:type="dxa"/>
            <w:vAlign w:val="bottom"/>
          </w:tcPr>
          <w:p w14:paraId="1A652C32"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jednorazová</w:t>
            </w:r>
          </w:p>
        </w:tc>
        <w:tc>
          <w:tcPr>
            <w:tcW w:w="1980" w:type="dxa"/>
            <w:vAlign w:val="bottom"/>
          </w:tcPr>
          <w:p w14:paraId="365D3AD4"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100</w:t>
            </w:r>
          </w:p>
        </w:tc>
      </w:tr>
    </w:tbl>
    <w:p w14:paraId="41772A11" w14:textId="77777777" w:rsidR="00981E50" w:rsidRPr="00C52D4D" w:rsidRDefault="00981E50" w:rsidP="00E57BAB">
      <w:pPr>
        <w:pStyle w:val="odstavec"/>
      </w:pPr>
    </w:p>
    <w:p w14:paraId="1395A8C4" w14:textId="77777777" w:rsidR="005D49E9" w:rsidRPr="00C52D4D" w:rsidRDefault="00EF04E2" w:rsidP="00E57BAB">
      <w:pPr>
        <w:pStyle w:val="odstavec"/>
      </w:pPr>
      <w:r w:rsidRPr="00C52D4D">
        <w:t xml:space="preserve">Dlhodobý hmotný majetok sa odpisuje podľa odpisového plánu, ktorý bol zostavený na základe predpokladanej doby jeho používania zodpovedajúcej spotrebe </w:t>
      </w:r>
      <w:r w:rsidR="0043369D" w:rsidRPr="00C52D4D">
        <w:t>budúcich ekonomických úžitkov z</w:t>
      </w:r>
      <w:r w:rsidR="00230E8F" w:rsidRPr="00C52D4D">
        <w:t xml:space="preserve"> majetku a v súlade s finančnými pravidlami Camfil Group – Financial handbook. </w:t>
      </w:r>
      <w:r w:rsidRPr="00C52D4D">
        <w:t xml:space="preserve"> </w:t>
      </w:r>
      <w:r w:rsidR="002A6B50" w:rsidRPr="00C52D4D">
        <w:t>Odpisovať sa začína prvým dňom mesiaca</w:t>
      </w:r>
      <w:r w:rsidR="00230E8F" w:rsidRPr="00C52D4D">
        <w:t>, v ktorom bol majetok uvedený do p</w:t>
      </w:r>
      <w:r w:rsidR="002A6B50" w:rsidRPr="00C52D4D">
        <w:t xml:space="preserve">oužívania. Hmotný majetok, ktorého obstarávacia cena (resp. vlastné náklady) neprevýši 1 700 EUR, sa </w:t>
      </w:r>
      <w:r w:rsidR="0043369D" w:rsidRPr="00C52D4D">
        <w:t xml:space="preserve"> </w:t>
      </w:r>
      <w:r w:rsidR="002A6B50" w:rsidRPr="00C52D4D">
        <w:t>nezaraďuje na účty dlhodobého majetku a odpisuje sa jednorazovo pri uvedení do používania</w:t>
      </w:r>
      <w:r w:rsidR="00230E8F" w:rsidRPr="00C52D4D">
        <w:t xml:space="preserve"> na účet 501.</w:t>
      </w:r>
    </w:p>
    <w:p w14:paraId="6F7831D4" w14:textId="77777777" w:rsidR="005D49E9" w:rsidRPr="00C52D4D" w:rsidRDefault="005D49E9" w:rsidP="00E57BAB">
      <w:pPr>
        <w:pStyle w:val="odstavec"/>
      </w:pPr>
    </w:p>
    <w:p w14:paraId="711C8EEB" w14:textId="77777777" w:rsidR="00A3677A" w:rsidRPr="00C52D4D" w:rsidRDefault="00EF04E2" w:rsidP="00E57BAB">
      <w:pPr>
        <w:pStyle w:val="odstavec"/>
      </w:pPr>
      <w:r w:rsidRPr="00C52D4D">
        <w:t>Predpokladaná doba používania, metóda odpisovania a odpisová sadzba sú uvedené v nasledujúcej tabuľke:</w:t>
      </w:r>
    </w:p>
    <w:p w14:paraId="6FA3C5C7" w14:textId="77777777" w:rsidR="00A3677A" w:rsidRPr="00C52D4D" w:rsidRDefault="00A3677A" w:rsidP="00E57BA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52D4D" w:rsidRPr="00C52D4D" w14:paraId="6D1DE603" w14:textId="77777777" w:rsidTr="00D76F42">
        <w:trPr>
          <w:cantSplit/>
        </w:trPr>
        <w:tc>
          <w:tcPr>
            <w:tcW w:w="3346" w:type="dxa"/>
            <w:tcBorders>
              <w:bottom w:val="single" w:sz="4" w:space="0" w:color="auto"/>
            </w:tcBorders>
          </w:tcPr>
          <w:p w14:paraId="78E75F99" w14:textId="77777777" w:rsidR="002A6B50" w:rsidRPr="00C52D4D"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F4B579B" w14:textId="77777777" w:rsidR="002A6B50" w:rsidRPr="00C52D4D" w:rsidRDefault="008C7E86" w:rsidP="00FB6F88">
            <w:pPr>
              <w:suppressAutoHyphens/>
              <w:ind w:left="57" w:right="57"/>
              <w:jc w:val="center"/>
              <w:rPr>
                <w:rFonts w:ascii="Arial" w:hAnsi="Arial" w:cs="Arial"/>
                <w:b/>
                <w:sz w:val="18"/>
                <w:szCs w:val="18"/>
              </w:rPr>
            </w:pPr>
            <w:r w:rsidRPr="00C52D4D">
              <w:rPr>
                <w:rFonts w:ascii="Arial" w:hAnsi="Arial" w:cs="Arial"/>
                <w:b/>
                <w:sz w:val="18"/>
                <w:szCs w:val="18"/>
              </w:rPr>
              <w:t xml:space="preserve">Predpokladaná doba </w:t>
            </w:r>
            <w:r w:rsidRPr="00C52D4D">
              <w:rPr>
                <w:rFonts w:ascii="Arial" w:hAnsi="Arial" w:cs="Arial"/>
                <w:b/>
                <w:sz w:val="18"/>
                <w:szCs w:val="18"/>
              </w:rPr>
              <w:br/>
              <w:t>používania v rokoch</w:t>
            </w:r>
          </w:p>
        </w:tc>
        <w:tc>
          <w:tcPr>
            <w:tcW w:w="1980" w:type="dxa"/>
            <w:tcBorders>
              <w:bottom w:val="single" w:sz="4" w:space="0" w:color="auto"/>
            </w:tcBorders>
            <w:vAlign w:val="bottom"/>
          </w:tcPr>
          <w:p w14:paraId="686CCC38" w14:textId="77777777" w:rsidR="002A6B50" w:rsidRPr="00C52D4D" w:rsidRDefault="008C7E86" w:rsidP="00FB6F88">
            <w:pPr>
              <w:suppressAutoHyphens/>
              <w:ind w:left="57" w:right="57"/>
              <w:jc w:val="center"/>
              <w:rPr>
                <w:rFonts w:ascii="Arial" w:hAnsi="Arial" w:cs="Arial"/>
                <w:b/>
                <w:sz w:val="18"/>
                <w:szCs w:val="18"/>
              </w:rPr>
            </w:pPr>
            <w:r w:rsidRPr="00C52D4D">
              <w:rPr>
                <w:rFonts w:ascii="Arial" w:hAnsi="Arial" w:cs="Arial"/>
                <w:b/>
                <w:sz w:val="18"/>
                <w:szCs w:val="18"/>
              </w:rPr>
              <w:t xml:space="preserve">Metóda </w:t>
            </w:r>
            <w:r w:rsidRPr="00C52D4D">
              <w:rPr>
                <w:rFonts w:ascii="Arial" w:hAnsi="Arial" w:cs="Arial"/>
                <w:b/>
                <w:sz w:val="18"/>
                <w:szCs w:val="18"/>
              </w:rPr>
              <w:br/>
              <w:t>odpisovania</w:t>
            </w:r>
          </w:p>
        </w:tc>
        <w:tc>
          <w:tcPr>
            <w:tcW w:w="1980" w:type="dxa"/>
            <w:tcBorders>
              <w:bottom w:val="single" w:sz="4" w:space="0" w:color="auto"/>
            </w:tcBorders>
            <w:vAlign w:val="bottom"/>
          </w:tcPr>
          <w:p w14:paraId="30E3644D" w14:textId="77777777" w:rsidR="002A6B50" w:rsidRPr="00C52D4D" w:rsidRDefault="008C7E86" w:rsidP="00FB6F88">
            <w:pPr>
              <w:suppressAutoHyphens/>
              <w:ind w:left="57" w:right="57"/>
              <w:jc w:val="center"/>
              <w:rPr>
                <w:rFonts w:ascii="Arial" w:hAnsi="Arial" w:cs="Arial"/>
                <w:b/>
                <w:sz w:val="18"/>
                <w:szCs w:val="18"/>
              </w:rPr>
            </w:pPr>
            <w:r w:rsidRPr="00C52D4D">
              <w:rPr>
                <w:rFonts w:ascii="Arial" w:hAnsi="Arial" w:cs="Arial"/>
                <w:b/>
                <w:sz w:val="18"/>
                <w:szCs w:val="18"/>
              </w:rPr>
              <w:t>Ročná odpisová</w:t>
            </w:r>
          </w:p>
          <w:p w14:paraId="1E8B9D4A" w14:textId="77777777" w:rsidR="002A6B50" w:rsidRPr="00C52D4D" w:rsidRDefault="008C7E86" w:rsidP="00FB6F88">
            <w:pPr>
              <w:suppressAutoHyphens/>
              <w:ind w:left="57" w:right="57"/>
              <w:jc w:val="center"/>
              <w:rPr>
                <w:rFonts w:ascii="Arial" w:hAnsi="Arial" w:cs="Arial"/>
                <w:b/>
                <w:sz w:val="18"/>
                <w:szCs w:val="18"/>
              </w:rPr>
            </w:pPr>
            <w:r w:rsidRPr="00C52D4D">
              <w:rPr>
                <w:rFonts w:ascii="Arial" w:hAnsi="Arial" w:cs="Arial"/>
                <w:b/>
                <w:sz w:val="18"/>
                <w:szCs w:val="18"/>
              </w:rPr>
              <w:t>sadzba v %</w:t>
            </w:r>
          </w:p>
        </w:tc>
      </w:tr>
      <w:tr w:rsidR="00C52D4D" w:rsidRPr="00C52D4D" w14:paraId="3C7B9529" w14:textId="77777777" w:rsidTr="00D76F42">
        <w:trPr>
          <w:cantSplit/>
        </w:trPr>
        <w:tc>
          <w:tcPr>
            <w:tcW w:w="3346" w:type="dxa"/>
            <w:vAlign w:val="bottom"/>
          </w:tcPr>
          <w:p w14:paraId="2F0E01E5" w14:textId="77777777" w:rsidR="002A6B50" w:rsidRPr="00C52D4D" w:rsidRDefault="00DD1079" w:rsidP="00FB6F88">
            <w:pPr>
              <w:suppressAutoHyphens/>
              <w:rPr>
                <w:rFonts w:ascii="Arial" w:hAnsi="Arial" w:cs="Arial"/>
                <w:sz w:val="18"/>
                <w:szCs w:val="18"/>
              </w:rPr>
            </w:pPr>
            <w:r w:rsidRPr="00C52D4D">
              <w:rPr>
                <w:rFonts w:ascii="Arial" w:hAnsi="Arial" w:cs="Arial"/>
                <w:sz w:val="18"/>
                <w:szCs w:val="18"/>
              </w:rPr>
              <w:t>Stavby</w:t>
            </w:r>
          </w:p>
        </w:tc>
        <w:tc>
          <w:tcPr>
            <w:tcW w:w="1980" w:type="dxa"/>
            <w:vAlign w:val="bottom"/>
          </w:tcPr>
          <w:p w14:paraId="476B6AF5"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25</w:t>
            </w:r>
          </w:p>
        </w:tc>
        <w:tc>
          <w:tcPr>
            <w:tcW w:w="1980" w:type="dxa"/>
            <w:vAlign w:val="bottom"/>
          </w:tcPr>
          <w:p w14:paraId="7EF31EC1"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4FEFC594"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4</w:t>
            </w:r>
          </w:p>
        </w:tc>
      </w:tr>
      <w:tr w:rsidR="00C52D4D" w:rsidRPr="00C52D4D" w14:paraId="201A74B3" w14:textId="77777777" w:rsidTr="00D76F42">
        <w:trPr>
          <w:cantSplit/>
        </w:trPr>
        <w:tc>
          <w:tcPr>
            <w:tcW w:w="3346" w:type="dxa"/>
            <w:vAlign w:val="bottom"/>
          </w:tcPr>
          <w:p w14:paraId="6C1609ED" w14:textId="77777777" w:rsidR="002A6B50" w:rsidRPr="00C52D4D" w:rsidRDefault="00AC117B" w:rsidP="00FB6F88">
            <w:pPr>
              <w:suppressAutoHyphens/>
              <w:rPr>
                <w:rFonts w:ascii="Arial" w:hAnsi="Arial" w:cs="Arial"/>
                <w:sz w:val="18"/>
                <w:szCs w:val="18"/>
              </w:rPr>
            </w:pPr>
            <w:r w:rsidRPr="00C52D4D">
              <w:rPr>
                <w:rFonts w:ascii="Arial" w:hAnsi="Arial" w:cs="Arial"/>
                <w:sz w:val="18"/>
                <w:szCs w:val="18"/>
              </w:rPr>
              <w:t>Samostatn</w:t>
            </w:r>
            <w:r w:rsidR="00E17F96" w:rsidRPr="00C52D4D">
              <w:rPr>
                <w:rFonts w:ascii="Arial" w:hAnsi="Arial" w:cs="Arial"/>
                <w:sz w:val="18"/>
                <w:szCs w:val="18"/>
              </w:rPr>
              <w:t>ý hnuteľný</w:t>
            </w:r>
            <w:r w:rsidRPr="00C52D4D">
              <w:rPr>
                <w:rFonts w:ascii="Arial" w:hAnsi="Arial" w:cs="Arial"/>
                <w:sz w:val="18"/>
                <w:szCs w:val="18"/>
              </w:rPr>
              <w:t xml:space="preserve"> </w:t>
            </w:r>
            <w:r w:rsidR="00E17F96" w:rsidRPr="00C52D4D">
              <w:rPr>
                <w:rFonts w:ascii="Arial" w:hAnsi="Arial" w:cs="Arial"/>
                <w:sz w:val="18"/>
                <w:szCs w:val="18"/>
              </w:rPr>
              <w:t>majetok</w:t>
            </w:r>
          </w:p>
        </w:tc>
        <w:tc>
          <w:tcPr>
            <w:tcW w:w="1980" w:type="dxa"/>
            <w:vAlign w:val="bottom"/>
          </w:tcPr>
          <w:p w14:paraId="2487C69B" w14:textId="77777777" w:rsidR="002A6B50" w:rsidRPr="00C52D4D" w:rsidRDefault="002A6B50" w:rsidP="00FB6F88">
            <w:pPr>
              <w:suppressAutoHyphens/>
              <w:ind w:left="57" w:right="57"/>
              <w:jc w:val="center"/>
              <w:rPr>
                <w:rFonts w:ascii="Arial" w:hAnsi="Arial" w:cs="Arial"/>
                <w:sz w:val="18"/>
                <w:szCs w:val="18"/>
              </w:rPr>
            </w:pPr>
          </w:p>
        </w:tc>
        <w:tc>
          <w:tcPr>
            <w:tcW w:w="1980" w:type="dxa"/>
            <w:vAlign w:val="bottom"/>
          </w:tcPr>
          <w:p w14:paraId="07DAE561" w14:textId="77777777" w:rsidR="002A6B50" w:rsidRPr="00C52D4D" w:rsidRDefault="002A6B50" w:rsidP="00FB6F88">
            <w:pPr>
              <w:suppressAutoHyphens/>
              <w:ind w:left="57" w:right="57"/>
              <w:jc w:val="center"/>
              <w:rPr>
                <w:rFonts w:ascii="Arial" w:hAnsi="Arial" w:cs="Arial"/>
                <w:sz w:val="18"/>
                <w:szCs w:val="18"/>
              </w:rPr>
            </w:pPr>
          </w:p>
        </w:tc>
        <w:tc>
          <w:tcPr>
            <w:tcW w:w="1980" w:type="dxa"/>
            <w:vAlign w:val="bottom"/>
          </w:tcPr>
          <w:p w14:paraId="739E6F23" w14:textId="77777777" w:rsidR="002A6B50" w:rsidRPr="00C52D4D" w:rsidRDefault="002A6B50" w:rsidP="00FB6F88">
            <w:pPr>
              <w:suppressAutoHyphens/>
              <w:ind w:left="57" w:right="57"/>
              <w:jc w:val="center"/>
              <w:rPr>
                <w:rFonts w:ascii="Arial" w:hAnsi="Arial" w:cs="Arial"/>
                <w:b/>
                <w:sz w:val="18"/>
                <w:szCs w:val="18"/>
              </w:rPr>
            </w:pPr>
          </w:p>
        </w:tc>
      </w:tr>
      <w:tr w:rsidR="00C52D4D" w:rsidRPr="00C52D4D" w14:paraId="2CAE896C" w14:textId="77777777" w:rsidTr="00D76F42">
        <w:trPr>
          <w:cantSplit/>
        </w:trPr>
        <w:tc>
          <w:tcPr>
            <w:tcW w:w="3346" w:type="dxa"/>
            <w:vAlign w:val="bottom"/>
          </w:tcPr>
          <w:p w14:paraId="31FBA88E" w14:textId="77777777" w:rsidR="002A6B50" w:rsidRPr="00C52D4D" w:rsidRDefault="00122C5E" w:rsidP="00FB6F88">
            <w:pPr>
              <w:suppressAutoHyphens/>
              <w:rPr>
                <w:rFonts w:ascii="Arial" w:hAnsi="Arial" w:cs="Arial"/>
                <w:i/>
                <w:sz w:val="18"/>
                <w:szCs w:val="18"/>
              </w:rPr>
            </w:pPr>
            <w:r w:rsidRPr="00C52D4D">
              <w:rPr>
                <w:rFonts w:ascii="Arial" w:hAnsi="Arial" w:cs="Arial"/>
                <w:i/>
                <w:sz w:val="18"/>
                <w:szCs w:val="18"/>
              </w:rPr>
              <w:t xml:space="preserve"> </w:t>
            </w:r>
            <w:r w:rsidR="00DD1079" w:rsidRPr="00C52D4D">
              <w:rPr>
                <w:rFonts w:ascii="Arial" w:hAnsi="Arial" w:cs="Arial"/>
                <w:i/>
                <w:sz w:val="18"/>
                <w:szCs w:val="18"/>
              </w:rPr>
              <w:t>Stroje, prístroje a zariadenia</w:t>
            </w:r>
          </w:p>
        </w:tc>
        <w:tc>
          <w:tcPr>
            <w:tcW w:w="1980" w:type="dxa"/>
            <w:vAlign w:val="bottom"/>
          </w:tcPr>
          <w:p w14:paraId="1E7E2BE6"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8</w:t>
            </w:r>
          </w:p>
        </w:tc>
        <w:tc>
          <w:tcPr>
            <w:tcW w:w="1980" w:type="dxa"/>
            <w:vAlign w:val="bottom"/>
          </w:tcPr>
          <w:p w14:paraId="6966E800"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2BDF32D9" w14:textId="77777777" w:rsidR="002A6B50" w:rsidRPr="00C52D4D" w:rsidRDefault="00230E8F" w:rsidP="00FB6F88">
            <w:pPr>
              <w:suppressAutoHyphens/>
              <w:ind w:left="57" w:right="57"/>
              <w:jc w:val="center"/>
              <w:rPr>
                <w:rFonts w:ascii="Arial" w:hAnsi="Arial" w:cs="Arial"/>
                <w:sz w:val="18"/>
                <w:szCs w:val="18"/>
              </w:rPr>
            </w:pPr>
            <w:r w:rsidRPr="00C52D4D">
              <w:rPr>
                <w:rFonts w:ascii="Arial" w:hAnsi="Arial" w:cs="Arial"/>
                <w:sz w:val="18"/>
                <w:szCs w:val="18"/>
              </w:rPr>
              <w:t>12,5</w:t>
            </w:r>
          </w:p>
        </w:tc>
      </w:tr>
      <w:tr w:rsidR="00C52D4D" w:rsidRPr="00C52D4D" w14:paraId="4C35694E" w14:textId="77777777" w:rsidTr="00D76F42">
        <w:trPr>
          <w:cantSplit/>
        </w:trPr>
        <w:tc>
          <w:tcPr>
            <w:tcW w:w="3346" w:type="dxa"/>
            <w:vAlign w:val="bottom"/>
          </w:tcPr>
          <w:p w14:paraId="3EDABEDD" w14:textId="77777777" w:rsidR="002A6B50" w:rsidRPr="00C52D4D" w:rsidRDefault="00122C5E" w:rsidP="00FB6F88">
            <w:pPr>
              <w:suppressAutoHyphens/>
              <w:rPr>
                <w:rFonts w:ascii="Arial" w:hAnsi="Arial" w:cs="Arial"/>
                <w:i/>
                <w:sz w:val="18"/>
                <w:szCs w:val="18"/>
              </w:rPr>
            </w:pPr>
            <w:r w:rsidRPr="00C52D4D">
              <w:rPr>
                <w:rFonts w:ascii="Arial" w:hAnsi="Arial" w:cs="Arial"/>
                <w:i/>
                <w:sz w:val="18"/>
                <w:szCs w:val="18"/>
              </w:rPr>
              <w:t xml:space="preserve"> </w:t>
            </w:r>
            <w:r w:rsidR="00DD1079" w:rsidRPr="00C52D4D">
              <w:rPr>
                <w:rFonts w:ascii="Arial" w:hAnsi="Arial" w:cs="Arial"/>
                <w:i/>
                <w:sz w:val="18"/>
                <w:szCs w:val="18"/>
              </w:rPr>
              <w:t>Dopravné prostriedky</w:t>
            </w:r>
          </w:p>
        </w:tc>
        <w:tc>
          <w:tcPr>
            <w:tcW w:w="1980" w:type="dxa"/>
            <w:vAlign w:val="bottom"/>
          </w:tcPr>
          <w:p w14:paraId="68D8FAD3"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3</w:t>
            </w:r>
          </w:p>
        </w:tc>
        <w:tc>
          <w:tcPr>
            <w:tcW w:w="1980" w:type="dxa"/>
            <w:vAlign w:val="bottom"/>
          </w:tcPr>
          <w:p w14:paraId="671B68FC"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219780D0"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33,3</w:t>
            </w:r>
          </w:p>
        </w:tc>
      </w:tr>
      <w:tr w:rsidR="00C52D4D" w:rsidRPr="00C52D4D" w14:paraId="7E161771" w14:textId="77777777" w:rsidTr="00D76F42">
        <w:trPr>
          <w:cantSplit/>
        </w:trPr>
        <w:tc>
          <w:tcPr>
            <w:tcW w:w="3346" w:type="dxa"/>
            <w:vAlign w:val="bottom"/>
          </w:tcPr>
          <w:p w14:paraId="3815A296" w14:textId="77777777" w:rsidR="003F7CEF" w:rsidRPr="00C52D4D" w:rsidRDefault="003F7CEF" w:rsidP="00FB6F88">
            <w:pPr>
              <w:suppressAutoHyphens/>
              <w:rPr>
                <w:rFonts w:ascii="Arial" w:hAnsi="Arial" w:cs="Arial"/>
                <w:sz w:val="18"/>
                <w:szCs w:val="18"/>
              </w:rPr>
            </w:pPr>
            <w:r w:rsidRPr="00C52D4D">
              <w:rPr>
                <w:rFonts w:ascii="Arial" w:hAnsi="Arial" w:cs="Arial"/>
                <w:sz w:val="18"/>
                <w:szCs w:val="18"/>
              </w:rPr>
              <w:t xml:space="preserve"> </w:t>
            </w:r>
            <w:r w:rsidRPr="00C52D4D">
              <w:rPr>
                <w:rFonts w:ascii="Arial" w:hAnsi="Arial" w:cs="Arial"/>
                <w:i/>
                <w:sz w:val="18"/>
                <w:szCs w:val="18"/>
              </w:rPr>
              <w:t>Vysokozdvižné vozíky</w:t>
            </w:r>
          </w:p>
        </w:tc>
        <w:tc>
          <w:tcPr>
            <w:tcW w:w="1980" w:type="dxa"/>
            <w:vAlign w:val="bottom"/>
          </w:tcPr>
          <w:p w14:paraId="310B38BF"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4</w:t>
            </w:r>
          </w:p>
        </w:tc>
        <w:tc>
          <w:tcPr>
            <w:tcW w:w="1980" w:type="dxa"/>
            <w:vAlign w:val="bottom"/>
          </w:tcPr>
          <w:p w14:paraId="168CD294"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33772D6A"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25</w:t>
            </w:r>
          </w:p>
        </w:tc>
      </w:tr>
      <w:tr w:rsidR="00C52D4D" w:rsidRPr="00C52D4D" w14:paraId="5CC1062F" w14:textId="77777777" w:rsidTr="00D76F42">
        <w:trPr>
          <w:cantSplit/>
        </w:trPr>
        <w:tc>
          <w:tcPr>
            <w:tcW w:w="3346" w:type="dxa"/>
            <w:vAlign w:val="bottom"/>
          </w:tcPr>
          <w:p w14:paraId="308E4562" w14:textId="77777777" w:rsidR="003F7CEF" w:rsidRPr="00C52D4D" w:rsidRDefault="003F7CEF" w:rsidP="00FB6F88">
            <w:pPr>
              <w:suppressAutoHyphens/>
              <w:rPr>
                <w:rFonts w:ascii="Arial" w:hAnsi="Arial" w:cs="Arial"/>
                <w:sz w:val="18"/>
                <w:szCs w:val="18"/>
              </w:rPr>
            </w:pPr>
            <w:r w:rsidRPr="00C52D4D">
              <w:rPr>
                <w:rFonts w:ascii="Arial" w:hAnsi="Arial" w:cs="Arial"/>
                <w:sz w:val="18"/>
                <w:szCs w:val="18"/>
              </w:rPr>
              <w:t xml:space="preserve"> </w:t>
            </w:r>
            <w:r w:rsidRPr="00C52D4D">
              <w:rPr>
                <w:rFonts w:ascii="Arial" w:hAnsi="Arial" w:cs="Arial"/>
                <w:i/>
                <w:sz w:val="18"/>
                <w:szCs w:val="18"/>
              </w:rPr>
              <w:t>Hardware PC</w:t>
            </w:r>
          </w:p>
        </w:tc>
        <w:tc>
          <w:tcPr>
            <w:tcW w:w="1980" w:type="dxa"/>
            <w:vAlign w:val="bottom"/>
          </w:tcPr>
          <w:p w14:paraId="5D0899D7"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3</w:t>
            </w:r>
          </w:p>
        </w:tc>
        <w:tc>
          <w:tcPr>
            <w:tcW w:w="1980" w:type="dxa"/>
            <w:vAlign w:val="bottom"/>
          </w:tcPr>
          <w:p w14:paraId="2E02B3C2"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lineárna</w:t>
            </w:r>
          </w:p>
        </w:tc>
        <w:tc>
          <w:tcPr>
            <w:tcW w:w="1980" w:type="dxa"/>
            <w:vAlign w:val="bottom"/>
          </w:tcPr>
          <w:p w14:paraId="38B6ED79" w14:textId="77777777" w:rsidR="003F7CEF"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33,3</w:t>
            </w:r>
          </w:p>
        </w:tc>
      </w:tr>
      <w:tr w:rsidR="00C52D4D" w:rsidRPr="00C52D4D" w14:paraId="2CB1E2E4" w14:textId="77777777" w:rsidTr="00D76F42">
        <w:trPr>
          <w:cantSplit/>
        </w:trPr>
        <w:tc>
          <w:tcPr>
            <w:tcW w:w="3346" w:type="dxa"/>
            <w:vAlign w:val="bottom"/>
          </w:tcPr>
          <w:p w14:paraId="741720FF" w14:textId="77777777" w:rsidR="002A6B50" w:rsidRPr="00C52D4D" w:rsidRDefault="002A6B50" w:rsidP="00FB6F88">
            <w:pPr>
              <w:suppressAutoHyphens/>
              <w:rPr>
                <w:rFonts w:ascii="Arial" w:hAnsi="Arial" w:cs="Arial"/>
                <w:sz w:val="18"/>
                <w:szCs w:val="18"/>
              </w:rPr>
            </w:pPr>
            <w:r w:rsidRPr="00C52D4D">
              <w:rPr>
                <w:rFonts w:ascii="Arial" w:hAnsi="Arial" w:cs="Arial"/>
                <w:sz w:val="18"/>
                <w:szCs w:val="18"/>
              </w:rPr>
              <w:t>Hmotný majetok, ktorého obstarávacia cena neprevýši 1 700 EUR</w:t>
            </w:r>
          </w:p>
        </w:tc>
        <w:tc>
          <w:tcPr>
            <w:tcW w:w="1980" w:type="dxa"/>
            <w:vAlign w:val="bottom"/>
          </w:tcPr>
          <w:p w14:paraId="3659D45E"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1</w:t>
            </w:r>
          </w:p>
        </w:tc>
        <w:tc>
          <w:tcPr>
            <w:tcW w:w="1980" w:type="dxa"/>
            <w:vAlign w:val="bottom"/>
          </w:tcPr>
          <w:p w14:paraId="2F34EC32"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jednorazová</w:t>
            </w:r>
          </w:p>
        </w:tc>
        <w:tc>
          <w:tcPr>
            <w:tcW w:w="1980" w:type="dxa"/>
            <w:vAlign w:val="bottom"/>
          </w:tcPr>
          <w:p w14:paraId="1C561009" w14:textId="77777777" w:rsidR="002A6B50" w:rsidRPr="00C52D4D" w:rsidRDefault="003F7CEF" w:rsidP="00FB6F88">
            <w:pPr>
              <w:suppressAutoHyphens/>
              <w:ind w:left="57" w:right="57"/>
              <w:jc w:val="center"/>
              <w:rPr>
                <w:rFonts w:ascii="Arial" w:hAnsi="Arial" w:cs="Arial"/>
                <w:sz w:val="18"/>
                <w:szCs w:val="18"/>
              </w:rPr>
            </w:pPr>
            <w:r w:rsidRPr="00C52D4D">
              <w:rPr>
                <w:rFonts w:ascii="Arial" w:hAnsi="Arial" w:cs="Arial"/>
                <w:sz w:val="18"/>
                <w:szCs w:val="18"/>
              </w:rPr>
              <w:t>100</w:t>
            </w:r>
          </w:p>
        </w:tc>
      </w:tr>
    </w:tbl>
    <w:p w14:paraId="3F5A1274" w14:textId="77777777" w:rsidR="00A3677A" w:rsidRPr="00C52D4D" w:rsidRDefault="00A3677A" w:rsidP="00E57BAB">
      <w:pPr>
        <w:pStyle w:val="odstavec"/>
      </w:pPr>
    </w:p>
    <w:p w14:paraId="7D82CCDF" w14:textId="77777777" w:rsidR="00A3677A" w:rsidRPr="00C52D4D" w:rsidRDefault="00A3677A" w:rsidP="00E57BAB">
      <w:pPr>
        <w:pStyle w:val="odstavec"/>
      </w:pPr>
    </w:p>
    <w:p w14:paraId="1DFA73F6" w14:textId="77777777" w:rsidR="00F714B9" w:rsidRPr="00C52D4D" w:rsidRDefault="00DD1079" w:rsidP="00E57BAB">
      <w:pPr>
        <w:pStyle w:val="odstavec"/>
      </w:pPr>
      <w:r w:rsidRPr="00C52D4D">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C3F5C0A" w14:textId="77777777" w:rsidR="00561B26" w:rsidRPr="00C52D4D" w:rsidRDefault="00561B26" w:rsidP="00F656E6">
      <w:pPr>
        <w:rPr>
          <w:rFonts w:ascii="Arial" w:hAnsi="Arial" w:cs="Arial"/>
          <w:bCs/>
          <w:iCs/>
          <w:sz w:val="20"/>
          <w:szCs w:val="20"/>
        </w:rPr>
      </w:pPr>
    </w:p>
    <w:p w14:paraId="15BAC3E7" w14:textId="77777777" w:rsidR="002A6B50" w:rsidRPr="00C52D4D" w:rsidRDefault="00DD1079" w:rsidP="0006571B">
      <w:pPr>
        <w:pStyle w:val="abc"/>
      </w:pPr>
      <w:r w:rsidRPr="00C52D4D">
        <w:t>Zásoby</w:t>
      </w:r>
    </w:p>
    <w:p w14:paraId="38FA2758" w14:textId="77777777" w:rsidR="00A3677A" w:rsidRPr="00C52D4D" w:rsidRDefault="00DD1079" w:rsidP="00E57BAB">
      <w:pPr>
        <w:pStyle w:val="odstavec"/>
      </w:pPr>
      <w:r w:rsidRPr="00C52D4D">
        <w:t>Zásoby nakupované sa oceňujú obstarávacou cenou, ktorá zahrňuje cenu</w:t>
      </w:r>
      <w:r w:rsidR="00D96E5A" w:rsidRPr="00C52D4D">
        <w:t xml:space="preserve">, za ktorú sa </w:t>
      </w:r>
      <w:r w:rsidR="007019B1" w:rsidRPr="00C52D4D">
        <w:t>zásoby</w:t>
      </w:r>
      <w:r w:rsidR="00D96E5A" w:rsidRPr="00C52D4D">
        <w:t xml:space="preserve"> obstaral</w:t>
      </w:r>
      <w:r w:rsidR="007019B1" w:rsidRPr="00C52D4D">
        <w:t>i</w:t>
      </w:r>
      <w:r w:rsidR="0029783C" w:rsidRPr="00C52D4D">
        <w:t>,</w:t>
      </w:r>
      <w:r w:rsidR="002A4231" w:rsidRPr="00C52D4D">
        <w:t xml:space="preserve"> </w:t>
      </w:r>
      <w:r w:rsidRPr="00C52D4D">
        <w:t>a náklady súvisiace s obstaraním (clo, prepravu, poistné, provízie a pod.)</w:t>
      </w:r>
      <w:r w:rsidR="00F91BAD" w:rsidRPr="00C52D4D">
        <w:t xml:space="preserve"> znížené o zľavy z ceny. Zľava z ceny poskytnutá k už predaným alebo spotrebovaným zásobám sa účtuje ako zníženie nákladov na predané alebo spotrebované zásoby.</w:t>
      </w:r>
      <w:r w:rsidRPr="00C52D4D">
        <w:t xml:space="preserve"> Spoločnosť účtuje o zásobách spôsobom A tak, ako to definujú postupy účtovania. Úbytok zásob sa účtuje v cene zistenej metódou </w:t>
      </w:r>
      <w:r w:rsidR="003F7CEF" w:rsidRPr="00C52D4D">
        <w:t>štandardných cien. Zmeny štandardných cien sa vykonávajú raz ročne, na začiatku obdobia, úbytok zásob v takomto prípade sa účtuje metódou FIFO.</w:t>
      </w:r>
    </w:p>
    <w:p w14:paraId="6FC43E2C" w14:textId="77777777" w:rsidR="00A3677A" w:rsidRPr="00C52D4D" w:rsidRDefault="00A3677A" w:rsidP="00E57BAB">
      <w:pPr>
        <w:pStyle w:val="odstavec"/>
      </w:pPr>
    </w:p>
    <w:p w14:paraId="56920AB4" w14:textId="77777777" w:rsidR="00A3677A" w:rsidRPr="00C52D4D" w:rsidRDefault="00DD1079" w:rsidP="00E57BAB">
      <w:pPr>
        <w:pStyle w:val="odstavec"/>
      </w:pPr>
      <w:r w:rsidRPr="00C52D4D">
        <w:t>Zásoby vytvorené vlastnou činnosťou sa oceňujú vlastnými nákladmi. Vlastné náklady sú priame náklady (priamy materiál, priame mzdy a ostatné priame náklady) a časť nepriamych nákla</w:t>
      </w:r>
      <w:r w:rsidR="002D123E" w:rsidRPr="00C52D4D">
        <w:t>dov bezprostredne súvisiacich s </w:t>
      </w:r>
      <w:r w:rsidRPr="00C52D4D">
        <w:t>vytvorením zásob vlastnou činnosťou (výrobná réžia). Výrobná réžia sa do vlastných nákladov zahrňuje v závislosti od stupňa rozpracovanosti týchto zásob.</w:t>
      </w:r>
    </w:p>
    <w:p w14:paraId="3BB18ACF" w14:textId="77777777" w:rsidR="00A3677A" w:rsidRPr="00C52D4D" w:rsidRDefault="00A3677A" w:rsidP="00E57BAB">
      <w:pPr>
        <w:pStyle w:val="odstavec"/>
      </w:pPr>
    </w:p>
    <w:p w14:paraId="252704DD" w14:textId="77777777" w:rsidR="00A3677A" w:rsidRPr="00C52D4D" w:rsidRDefault="00DD1079" w:rsidP="00E57BAB">
      <w:pPr>
        <w:pStyle w:val="odstavec"/>
      </w:pPr>
      <w:r w:rsidRPr="00C52D4D">
        <w:t xml:space="preserve">Ak </w:t>
      </w:r>
      <w:r w:rsidR="00A04A42" w:rsidRPr="00C52D4D">
        <w:t xml:space="preserve">sú </w:t>
      </w:r>
      <w:r w:rsidRPr="00C52D4D">
        <w:t xml:space="preserve">obstarávacia cena </w:t>
      </w:r>
      <w:r w:rsidR="00A04A42" w:rsidRPr="00C52D4D">
        <w:t xml:space="preserve">alebo </w:t>
      </w:r>
      <w:r w:rsidR="00111C04" w:rsidRPr="00C52D4D">
        <w:t>v</w:t>
      </w:r>
      <w:r w:rsidRPr="00C52D4D">
        <w:t xml:space="preserve">lastné náklady zásob vyššie </w:t>
      </w:r>
      <w:r w:rsidR="00E16251" w:rsidRPr="00C52D4D">
        <w:t>ne</w:t>
      </w:r>
      <w:r w:rsidR="005952C2" w:rsidRPr="00C52D4D">
        <w:t xml:space="preserve">ž </w:t>
      </w:r>
      <w:r w:rsidRPr="00C52D4D">
        <w:t>ich čistá realizačná hodnota ku dňu, ku ktorému sa zostavuje účtovná závierka, vytvára sa opravná položka k zásobám vo výške rozdielu medzi ich ocenením v účtovníctve a i</w:t>
      </w:r>
      <w:r w:rsidR="005C39C1" w:rsidRPr="00C52D4D">
        <w:t>ch čistou realizačnou hodnotou.</w:t>
      </w:r>
      <w:r w:rsidR="00295A1C" w:rsidRPr="00C52D4D">
        <w:t xml:space="preserve"> Čistá realizačná hodnota je predpokladaná predajná cena zásob znížená o predpokladané náklady na ich d</w:t>
      </w:r>
      <w:r w:rsidR="00E16251" w:rsidRPr="00C52D4D">
        <w:t>okončenie a náklady súvisiace s </w:t>
      </w:r>
      <w:r w:rsidR="004A0F66" w:rsidRPr="00C52D4D">
        <w:t>ich predajom.</w:t>
      </w:r>
    </w:p>
    <w:p w14:paraId="3DB5D826" w14:textId="77777777" w:rsidR="005D49E9" w:rsidRPr="00377664" w:rsidRDefault="005C39C1" w:rsidP="0006571B">
      <w:pPr>
        <w:pStyle w:val="abc"/>
      </w:pPr>
      <w:r w:rsidRPr="00377664">
        <w:lastRenderedPageBreak/>
        <w:t>Pohľadávky</w:t>
      </w:r>
    </w:p>
    <w:p w14:paraId="04320B24" w14:textId="77777777" w:rsidR="00A3677A" w:rsidRPr="00C52D4D" w:rsidRDefault="00DD1079" w:rsidP="00E57BAB">
      <w:pPr>
        <w:pStyle w:val="odstavec"/>
      </w:pPr>
      <w:r w:rsidRPr="00C52D4D">
        <w:t xml:space="preserve">Pohľadávky sa pri ich vzniku oceňujú ich menovitou </w:t>
      </w:r>
      <w:r w:rsidR="007C6250" w:rsidRPr="00C52D4D">
        <w:t>hodnotou</w:t>
      </w:r>
      <w:r w:rsidR="00901313" w:rsidRPr="00C52D4D">
        <w:t xml:space="preserve">. </w:t>
      </w:r>
      <w:r w:rsidRPr="00C52D4D">
        <w:t>Opravná položka sa vytvára k pochybným a nedobytným pohľadávkam, kde existuje riziko nevymožiteľnosti po</w:t>
      </w:r>
      <w:r w:rsidR="005C39C1" w:rsidRPr="00C52D4D">
        <w:t>hľadávok.</w:t>
      </w:r>
    </w:p>
    <w:p w14:paraId="0EE215AF" w14:textId="77777777" w:rsidR="00A3677A" w:rsidRPr="00C52D4D" w:rsidRDefault="00A3677A" w:rsidP="00E57BAB">
      <w:pPr>
        <w:pStyle w:val="odstavec"/>
      </w:pPr>
    </w:p>
    <w:p w14:paraId="1266977E" w14:textId="77777777" w:rsidR="00A3677A" w:rsidRPr="00C52D4D" w:rsidRDefault="00DD1079" w:rsidP="00E57BAB">
      <w:pPr>
        <w:pStyle w:val="odstavec"/>
      </w:pPr>
      <w:r w:rsidRPr="00C52D4D">
        <w:t>Ak je zostatková doba splatnosti pohľadávky dlhšia než jeden rok, vytvára sa opravná položka, ktorá predstavuje rozdiel medzi menovitou a súčasnou hodnotou pohľadávky.</w:t>
      </w:r>
      <w:r w:rsidR="004F664C" w:rsidRPr="00C52D4D">
        <w:t xml:space="preserve"> Súčasná hodnota pohľadávky sa počíta ako súčet súčinov budúcich peňažných príjmov a príslušných diskontných faktorov.</w:t>
      </w:r>
    </w:p>
    <w:p w14:paraId="04CE8A1A" w14:textId="77777777" w:rsidR="00A3677A" w:rsidRPr="00C52D4D" w:rsidRDefault="00A3677A" w:rsidP="00E57BAB">
      <w:pPr>
        <w:pStyle w:val="odstavec"/>
      </w:pPr>
    </w:p>
    <w:p w14:paraId="0294CC4F" w14:textId="77777777" w:rsidR="002A6B50" w:rsidRPr="00C52D4D" w:rsidRDefault="00122C5E" w:rsidP="0006571B">
      <w:pPr>
        <w:pStyle w:val="abc"/>
      </w:pPr>
      <w:r w:rsidRPr="00C52D4D">
        <w:t>Finančné účty</w:t>
      </w:r>
    </w:p>
    <w:p w14:paraId="216EA368" w14:textId="77777777" w:rsidR="00A3677A" w:rsidRPr="00C52D4D" w:rsidRDefault="0090780E" w:rsidP="00E57BAB">
      <w:pPr>
        <w:pStyle w:val="odstavec"/>
      </w:pPr>
      <w:r w:rsidRPr="00C52D4D">
        <w:t>Finančné účty tvorí peňažná hotovosť</w:t>
      </w:r>
      <w:r w:rsidR="007019B1" w:rsidRPr="00C52D4D">
        <w:t xml:space="preserve">, ceniny </w:t>
      </w:r>
      <w:r w:rsidR="008453CC" w:rsidRPr="00C52D4D">
        <w:t xml:space="preserve"> a </w:t>
      </w:r>
      <w:r w:rsidRPr="00C52D4D">
        <w:t>zostatky na bankových účtoch</w:t>
      </w:r>
      <w:r w:rsidR="008453CC" w:rsidRPr="00C52D4D">
        <w:t xml:space="preserve">, </w:t>
      </w:r>
      <w:r w:rsidRPr="00C52D4D">
        <w:t xml:space="preserve">pričom riziko zmeny hodnoty tohto majetku je zanedbateľne nízke. </w:t>
      </w:r>
    </w:p>
    <w:p w14:paraId="2C7F82CF" w14:textId="77777777" w:rsidR="00A459A2" w:rsidRPr="00C52D4D" w:rsidRDefault="00A459A2" w:rsidP="00E57BAB">
      <w:pPr>
        <w:pStyle w:val="odstavec"/>
      </w:pPr>
    </w:p>
    <w:p w14:paraId="32CA0841" w14:textId="77777777" w:rsidR="002A6B50" w:rsidRPr="00C52D4D" w:rsidRDefault="00C723D4" w:rsidP="0006571B">
      <w:pPr>
        <w:pStyle w:val="abc"/>
      </w:pPr>
      <w:r w:rsidRPr="00C52D4D">
        <w:t>Náklady budúcich období a príjmy budúcich období</w:t>
      </w:r>
    </w:p>
    <w:p w14:paraId="0BAB8347" w14:textId="77777777" w:rsidR="00A3677A" w:rsidRPr="00C52D4D" w:rsidRDefault="00C723D4" w:rsidP="00E57BAB">
      <w:pPr>
        <w:pStyle w:val="odstavec"/>
      </w:pPr>
      <w:r w:rsidRPr="00C52D4D">
        <w:t>Náklady budúcich období a príjmy budúcich období sú vykázané vo výške, ktorá je potrebná na dodržanie zásady vecnej a časovej súvislosti s účtovným obdobím.</w:t>
      </w:r>
    </w:p>
    <w:p w14:paraId="4DD7F037" w14:textId="77777777" w:rsidR="00A3677A" w:rsidRPr="00C52D4D" w:rsidRDefault="00A3677A" w:rsidP="00E57BAB">
      <w:pPr>
        <w:pStyle w:val="odstavec"/>
      </w:pPr>
    </w:p>
    <w:p w14:paraId="70275B60" w14:textId="77777777" w:rsidR="002A6B50" w:rsidRPr="00C52D4D" w:rsidRDefault="00A54AF7" w:rsidP="0006571B">
      <w:pPr>
        <w:pStyle w:val="abc"/>
      </w:pPr>
      <w:r w:rsidRPr="00C52D4D">
        <w:t>Opravné položky</w:t>
      </w:r>
    </w:p>
    <w:p w14:paraId="30E95335" w14:textId="77777777" w:rsidR="00A3677A" w:rsidRPr="00C52D4D" w:rsidRDefault="00A54AF7" w:rsidP="00E57BAB">
      <w:pPr>
        <w:pStyle w:val="odstavec"/>
      </w:pPr>
      <w:r w:rsidRPr="00C52D4D">
        <w:t xml:space="preserve">Opravné položky sa tvoria na základe zásady opatrnosti, ak je opodstatnené predpokladať, že </w:t>
      </w:r>
      <w:r w:rsidR="00803848" w:rsidRPr="00C52D4D">
        <w:t>došlo k </w:t>
      </w:r>
      <w:r w:rsidRPr="00C52D4D">
        <w:t>zníženi</w:t>
      </w:r>
      <w:r w:rsidR="00803848" w:rsidRPr="00C52D4D">
        <w:t>u</w:t>
      </w:r>
      <w:r w:rsidRPr="00C52D4D">
        <w:t xml:space="preserve"> hodnoty majetku oproti jeho oceneniu v účtovníctve. Opravná položka sa účtuje v sume opodstatneného predpokladu zníženia hodnoty majetku oproti jeho oceneniu v účtovníctve.</w:t>
      </w:r>
      <w:r w:rsidR="007019B1" w:rsidRPr="00C52D4D">
        <w:t xml:space="preserve"> Opravné položky sa zrušia alebo sa zmení ich výška , ak nastane zmena predpokladu zníženia hodnoty.</w:t>
      </w:r>
    </w:p>
    <w:p w14:paraId="0229F04C" w14:textId="77777777" w:rsidR="007D300B" w:rsidRPr="00C52D4D" w:rsidRDefault="007D300B" w:rsidP="00E57BAB">
      <w:pPr>
        <w:pStyle w:val="odstavec"/>
      </w:pPr>
    </w:p>
    <w:p w14:paraId="1DF4577F" w14:textId="77777777" w:rsidR="007D300B" w:rsidRPr="00C52D4D" w:rsidRDefault="007D300B" w:rsidP="007D300B">
      <w:pPr>
        <w:pStyle w:val="Pismenka"/>
        <w:tabs>
          <w:tab w:val="clear" w:pos="426"/>
        </w:tabs>
        <w:rPr>
          <w:rFonts w:ascii="Arial" w:hAnsi="Arial" w:cs="Arial"/>
          <w:b w:val="0"/>
          <w:bCs/>
          <w:iCs/>
          <w:sz w:val="20"/>
          <w:lang w:eastAsia="sk-SK"/>
        </w:rPr>
      </w:pPr>
      <w:r w:rsidRPr="00C52D4D">
        <w:rPr>
          <w:rFonts w:ascii="Arial" w:hAnsi="Arial" w:cs="Arial"/>
          <w:b w:val="0"/>
          <w:bCs/>
          <w:iCs/>
          <w:sz w:val="20"/>
          <w:lang w:eastAsia="sk-SK"/>
        </w:rPr>
        <w:t>Zníženie hodnoty dlhodobého majetku a zásob</w:t>
      </w:r>
    </w:p>
    <w:p w14:paraId="41CD6C58" w14:textId="77777777" w:rsidR="007D300B" w:rsidRPr="00C52D4D" w:rsidRDefault="007D300B" w:rsidP="007D300B">
      <w:pPr>
        <w:pStyle w:val="Pismenka"/>
        <w:tabs>
          <w:tab w:val="clear" w:pos="426"/>
        </w:tabs>
        <w:rPr>
          <w:rFonts w:ascii="Arial" w:hAnsi="Arial" w:cs="Arial"/>
          <w:b w:val="0"/>
          <w:bCs/>
          <w:iCs/>
          <w:sz w:val="20"/>
          <w:lang w:eastAsia="sk-SK"/>
        </w:rPr>
      </w:pPr>
      <w:r w:rsidRPr="00C52D4D">
        <w:rPr>
          <w:rFonts w:ascii="Arial" w:hAnsi="Arial" w:cs="Arial"/>
          <w:b w:val="0"/>
          <w:bCs/>
          <w:iCs/>
          <w:sz w:val="20"/>
          <w:lang w:eastAsia="sk-SK"/>
        </w:rPr>
        <w:t xml:space="preserve">Ku každému dňu, ku ktorému sa zostavuje účtovná závierka, je účtovná hodnota majetku Spoločnosti, iného </w:t>
      </w:r>
    </w:p>
    <w:p w14:paraId="00C24836" w14:textId="77777777" w:rsidR="007D300B" w:rsidRPr="00377664" w:rsidRDefault="007D300B" w:rsidP="007D300B">
      <w:pPr>
        <w:pStyle w:val="Pismenka"/>
        <w:tabs>
          <w:tab w:val="clear" w:pos="426"/>
        </w:tabs>
        <w:rPr>
          <w:rFonts w:ascii="Arial" w:hAnsi="Arial" w:cs="Arial"/>
          <w:b w:val="0"/>
          <w:bCs/>
          <w:iCs/>
          <w:sz w:val="20"/>
          <w:lang w:eastAsia="sk-SK"/>
        </w:rPr>
      </w:pPr>
      <w:r w:rsidRPr="00C52D4D">
        <w:rPr>
          <w:rFonts w:ascii="Arial" w:hAnsi="Arial" w:cs="Arial"/>
          <w:b w:val="0"/>
          <w:bCs/>
          <w:iCs/>
          <w:sz w:val="20"/>
          <w:lang w:eastAsia="sk-SK"/>
        </w:rPr>
        <w:t xml:space="preserve">ako odloženej daňovej pohľadávky (pozri bod </w:t>
      </w:r>
      <w:r w:rsidR="0092728E" w:rsidRPr="00C52D4D">
        <w:rPr>
          <w:rFonts w:ascii="Arial" w:hAnsi="Arial" w:cs="Arial"/>
          <w:b w:val="0"/>
          <w:bCs/>
          <w:iCs/>
          <w:sz w:val="20"/>
          <w:lang w:eastAsia="sk-SK"/>
        </w:rPr>
        <w:t>IV/7</w:t>
      </w:r>
      <w:r w:rsidRPr="00C52D4D">
        <w:rPr>
          <w:rFonts w:ascii="Arial" w:hAnsi="Arial" w:cs="Arial"/>
          <w:b w:val="0"/>
          <w:bCs/>
          <w:iCs/>
          <w:sz w:val="20"/>
          <w:lang w:eastAsia="sk-SK"/>
        </w:rPr>
        <w:t xml:space="preserve">. Odložené dane) posudzovaná s cieľom </w:t>
      </w:r>
      <w:r w:rsidRPr="00377664">
        <w:rPr>
          <w:rFonts w:ascii="Arial" w:hAnsi="Arial" w:cs="Arial"/>
          <w:b w:val="0"/>
          <w:bCs/>
          <w:iCs/>
          <w:sz w:val="20"/>
          <w:lang w:eastAsia="sk-SK"/>
        </w:rPr>
        <w:t xml:space="preserve">zistiť, či existujú </w:t>
      </w:r>
    </w:p>
    <w:p w14:paraId="3858E3BC"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indikátory, že by mohlo dôjsť k zníženiu hodnoty majetku. Ak takéto indikátory existujú, potom sa odhadnú </w:t>
      </w:r>
    </w:p>
    <w:p w14:paraId="45256BE7"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predpokladané budúce ekonomické úžitky z daného majetku. </w:t>
      </w:r>
    </w:p>
    <w:p w14:paraId="47A96298" w14:textId="77777777" w:rsidR="003E1D19" w:rsidRPr="00377664" w:rsidRDefault="003E1D19" w:rsidP="007D300B">
      <w:pPr>
        <w:pStyle w:val="Pismenka"/>
        <w:tabs>
          <w:tab w:val="clear" w:pos="426"/>
        </w:tabs>
        <w:rPr>
          <w:rFonts w:ascii="Arial" w:hAnsi="Arial" w:cs="Arial"/>
          <w:b w:val="0"/>
          <w:bCs/>
          <w:iCs/>
          <w:sz w:val="20"/>
          <w:lang w:eastAsia="sk-SK"/>
        </w:rPr>
      </w:pPr>
    </w:p>
    <w:p w14:paraId="48384DB7" w14:textId="77777777"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Opravné položky vykázané v predchádzajúcich obdobiach sa prehodnocujú ku každému dňu, ku ktorému sa</w:t>
      </w:r>
    </w:p>
    <w:p w14:paraId="330A3FEC" w14:textId="70B32C30"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zostavuje účtovná závierka s cieľom zistiť, či existujú indikátory, ktoré by naznačovali, že došlo k zmene </w:t>
      </w:r>
      <w:r w:rsidR="0031796D">
        <w:rPr>
          <w:rFonts w:ascii="Arial" w:hAnsi="Arial" w:cs="Arial"/>
          <w:b w:val="0"/>
          <w:bCs/>
          <w:iCs/>
          <w:sz w:val="20"/>
          <w:lang w:eastAsia="sk-SK"/>
        </w:rPr>
        <w:t>v</w:t>
      </w:r>
    </w:p>
    <w:p w14:paraId="2B42FD6E" w14:textId="079A8476" w:rsidR="003E1D19" w:rsidRPr="00377664" w:rsidRDefault="007D300B" w:rsidP="000B38B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predpoklade zníženia hodnoty majetku alebo tento predpoklad prestal existovať. Opravná položka sa zruší,</w:t>
      </w:r>
      <w:r w:rsidR="0031796D">
        <w:rPr>
          <w:rFonts w:ascii="Arial" w:hAnsi="Arial" w:cs="Arial"/>
          <w:b w:val="0"/>
          <w:bCs/>
          <w:iCs/>
          <w:sz w:val="20"/>
          <w:lang w:eastAsia="sk-SK"/>
        </w:rPr>
        <w:t xml:space="preserve"> </w:t>
      </w:r>
      <w:r w:rsidRPr="00377664">
        <w:rPr>
          <w:rFonts w:ascii="Arial" w:hAnsi="Arial" w:cs="Arial"/>
          <w:b w:val="0"/>
          <w:bCs/>
          <w:iCs/>
          <w:sz w:val="20"/>
          <w:lang w:eastAsia="sk-SK"/>
        </w:rPr>
        <w:t xml:space="preserve"> </w:t>
      </w:r>
    </w:p>
    <w:p w14:paraId="44011D62" w14:textId="77777777"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ak došlo k zmene predpokladov použitých na určenie predpokladaných ekonomických úžitkov z daného ma</w:t>
      </w:r>
      <w:r w:rsidR="003E1D19" w:rsidRPr="00377664">
        <w:rPr>
          <w:rFonts w:ascii="Arial" w:hAnsi="Arial" w:cs="Arial"/>
          <w:b w:val="0"/>
          <w:bCs/>
          <w:iCs/>
          <w:sz w:val="20"/>
          <w:lang w:eastAsia="sk-SK"/>
        </w:rPr>
        <w:t>-</w:t>
      </w:r>
    </w:p>
    <w:p w14:paraId="79D109D2" w14:textId="77777777" w:rsidR="003E1D19" w:rsidRPr="00377664" w:rsidRDefault="003E1D19"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j</w:t>
      </w:r>
      <w:r w:rsidR="007D300B" w:rsidRPr="00377664">
        <w:rPr>
          <w:rFonts w:ascii="Arial" w:hAnsi="Arial" w:cs="Arial"/>
          <w:b w:val="0"/>
          <w:bCs/>
          <w:iCs/>
          <w:sz w:val="20"/>
          <w:lang w:eastAsia="sk-SK"/>
        </w:rPr>
        <w:t xml:space="preserve">etku. Opravná položka sa zruší len v rozsahu, v akom účtovná hodnota majetku neprevýši tú účtovnú hodnotu, </w:t>
      </w:r>
    </w:p>
    <w:p w14:paraId="6372B998" w14:textId="77777777" w:rsidR="007D300B" w:rsidRPr="00377664" w:rsidRDefault="007D300B" w:rsidP="003E1D19">
      <w:pPr>
        <w:pStyle w:val="Pismenka"/>
        <w:tabs>
          <w:tab w:val="clear" w:pos="426"/>
        </w:tabs>
        <w:rPr>
          <w:b w:val="0"/>
        </w:rPr>
      </w:pPr>
      <w:r w:rsidRPr="00377664">
        <w:rPr>
          <w:rFonts w:ascii="Arial" w:hAnsi="Arial" w:cs="Arial"/>
          <w:b w:val="0"/>
          <w:bCs/>
          <w:iCs/>
          <w:sz w:val="20"/>
          <w:lang w:eastAsia="sk-SK"/>
        </w:rPr>
        <w:t>ktorá by bola stanovená po zohľadnení odpisov, ak by opravná položka nebola vykázaná</w:t>
      </w:r>
      <w:r w:rsidRPr="00377664">
        <w:rPr>
          <w:b w:val="0"/>
        </w:rPr>
        <w:t xml:space="preserve">. </w:t>
      </w:r>
    </w:p>
    <w:p w14:paraId="4346E33F" w14:textId="77777777" w:rsidR="007D300B" w:rsidRPr="00377664" w:rsidRDefault="007D300B" w:rsidP="00E57BAB">
      <w:pPr>
        <w:pStyle w:val="odstavec"/>
      </w:pPr>
    </w:p>
    <w:p w14:paraId="1188B85D" w14:textId="77777777" w:rsidR="002A6B50" w:rsidRPr="00377664" w:rsidRDefault="00DD1079" w:rsidP="0006571B">
      <w:pPr>
        <w:pStyle w:val="abc"/>
      </w:pPr>
      <w:r w:rsidRPr="00377664">
        <w:t>Rezervy</w:t>
      </w:r>
    </w:p>
    <w:p w14:paraId="45157E68" w14:textId="77777777" w:rsidR="00A3677A" w:rsidRPr="00C52D4D" w:rsidRDefault="000C4682" w:rsidP="00E57BAB">
      <w:pPr>
        <w:pStyle w:val="odstavec"/>
      </w:pPr>
      <w:r w:rsidRPr="00C52D4D">
        <w:t xml:space="preserve">Rezerva je záväzok predstavujúci existujúcu povinnosť Spoločnosti, ktorá vznikla z minulých udalostí a je pravdepodobné, že v budúcnosti zníži </w:t>
      </w:r>
      <w:r w:rsidR="00E16251" w:rsidRPr="00C52D4D">
        <w:t xml:space="preserve">jej </w:t>
      </w:r>
      <w:r w:rsidRPr="00C52D4D">
        <w:t xml:space="preserve">ekonomické úžitky. </w:t>
      </w:r>
      <w:r w:rsidR="00DD1079" w:rsidRPr="00C52D4D">
        <w:t xml:space="preserve">Rezervy sú záväzky s neurčitým časovým vymedzením alebo výškou a oceňujú sa </w:t>
      </w:r>
      <w:r w:rsidRPr="00C52D4D">
        <w:t>odhadom v sume potrebnej na splnenie existujúcej povinnosti ku dňu, ku ktorému sa zostavuje účtovná závierka.</w:t>
      </w:r>
    </w:p>
    <w:p w14:paraId="649F4594" w14:textId="77777777" w:rsidR="00A3677A" w:rsidRPr="00C52D4D" w:rsidRDefault="00A3677A" w:rsidP="00E57BAB">
      <w:pPr>
        <w:pStyle w:val="odstavec"/>
      </w:pPr>
    </w:p>
    <w:p w14:paraId="4D3D2AE3" w14:textId="77777777" w:rsidR="00A3677A" w:rsidRPr="00C52D4D" w:rsidRDefault="000C4682" w:rsidP="00E57BAB">
      <w:pPr>
        <w:pStyle w:val="odstavec"/>
      </w:pPr>
      <w:r w:rsidRPr="00C52D4D">
        <w:t xml:space="preserve">Tvorba rezervy sa účtuje na </w:t>
      </w:r>
      <w:r w:rsidR="00B924FF" w:rsidRPr="00C52D4D">
        <w:t xml:space="preserve">vecne príslušný </w:t>
      </w:r>
      <w:r w:rsidR="00EF04E2" w:rsidRPr="00C52D4D">
        <w:t xml:space="preserve">nákladový </w:t>
      </w:r>
      <w:r w:rsidR="002A6B50" w:rsidRPr="00C52D4D">
        <w:t xml:space="preserve">alebo majetkový </w:t>
      </w:r>
      <w:r w:rsidR="00EF04E2" w:rsidRPr="00C52D4D">
        <w:t>účet</w:t>
      </w:r>
      <w:r w:rsidRPr="00C52D4D">
        <w:t xml:space="preserve">, ku ktorému záväzok prislúcha. Použitie rezervy sa účtuje na ťarchu vecne príslušného účtu rezerv so súvzťažným zápisom v prospech vecne príslušného účtu záväzkov. </w:t>
      </w:r>
      <w:r w:rsidR="00C47204" w:rsidRPr="00C52D4D">
        <w:t>Rozpustenie</w:t>
      </w:r>
      <w:r w:rsidRPr="00C52D4D">
        <w:t xml:space="preserve"> nepotrebnej rezervy alebo jej časti sa účtuje opačným účtovným zápisom ako sa účtovala tvorba rezervy.</w:t>
      </w:r>
    </w:p>
    <w:p w14:paraId="3EA3246D" w14:textId="77777777" w:rsidR="00A3677A" w:rsidRPr="00C52D4D" w:rsidRDefault="00A3677A" w:rsidP="00E57BAB">
      <w:pPr>
        <w:pStyle w:val="odstavec"/>
      </w:pPr>
    </w:p>
    <w:p w14:paraId="13B93AE6" w14:textId="77777777" w:rsidR="00A3677A" w:rsidRPr="00C52D4D" w:rsidRDefault="00D14B83" w:rsidP="00E57BAB">
      <w:pPr>
        <w:pStyle w:val="odstavec"/>
      </w:pPr>
      <w:r w:rsidRPr="00C52D4D">
        <w:t>Rezerva na bonusy, rabaty, skontá a vrátenie kúpnej ceny pri reklamácii sa tvorí ako zníženie pôvodne dosiahnutých výnosov so súvzťažným zápisom v prospech účtu re</w:t>
      </w:r>
      <w:r w:rsidR="0020476C" w:rsidRPr="00C52D4D">
        <w:t>zerv.</w:t>
      </w:r>
    </w:p>
    <w:p w14:paraId="4415401A" w14:textId="77777777" w:rsidR="004E5AE0" w:rsidRPr="00C52D4D" w:rsidRDefault="004E5AE0" w:rsidP="00E57BAB">
      <w:pPr>
        <w:pStyle w:val="odstavec"/>
      </w:pPr>
    </w:p>
    <w:p w14:paraId="7E490846" w14:textId="77777777" w:rsidR="00A3677A" w:rsidRPr="00C52D4D" w:rsidRDefault="00B0184F" w:rsidP="00E57BAB">
      <w:pPr>
        <w:pStyle w:val="odstavec"/>
      </w:pPr>
      <w:r w:rsidRPr="00C52D4D">
        <w:t>Spoločnosť vytvorila rezervy na</w:t>
      </w:r>
      <w:r w:rsidR="00694870" w:rsidRPr="00C52D4D">
        <w:t xml:space="preserve"> nevyčerpané dovolenky vrátane </w:t>
      </w:r>
      <w:r w:rsidR="0026675B" w:rsidRPr="00C52D4D">
        <w:t>sociálneho zabezpečenia, nevyplatené odmeny a na nevyfakturované dodávky.</w:t>
      </w:r>
      <w:r w:rsidRPr="00C52D4D">
        <w:t xml:space="preserve"> </w:t>
      </w:r>
    </w:p>
    <w:p w14:paraId="52CF55AC" w14:textId="57822F13" w:rsidR="00F656E6" w:rsidRDefault="00F656E6">
      <w:pPr>
        <w:rPr>
          <w:rFonts w:ascii="Arial" w:hAnsi="Arial" w:cs="Arial"/>
          <w:b/>
          <w:sz w:val="20"/>
          <w:szCs w:val="20"/>
        </w:rPr>
      </w:pPr>
    </w:p>
    <w:p w14:paraId="77168537" w14:textId="77777777" w:rsidR="002A6B50" w:rsidRPr="00C52D4D" w:rsidRDefault="00C723D4" w:rsidP="0006571B">
      <w:pPr>
        <w:pStyle w:val="abc"/>
      </w:pPr>
      <w:r w:rsidRPr="00C52D4D">
        <w:t>Záväzky</w:t>
      </w:r>
    </w:p>
    <w:p w14:paraId="3601981A" w14:textId="77777777" w:rsidR="00A3677A" w:rsidRPr="00C52D4D" w:rsidRDefault="00C723D4" w:rsidP="00E57BAB">
      <w:pPr>
        <w:pStyle w:val="odstavec"/>
      </w:pPr>
      <w:r w:rsidRPr="00C52D4D">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634E081" w14:textId="77777777" w:rsidR="00A3677A" w:rsidRPr="00C52D4D" w:rsidRDefault="00A3677A" w:rsidP="00E57BAB">
      <w:pPr>
        <w:pStyle w:val="odstavec"/>
      </w:pPr>
    </w:p>
    <w:p w14:paraId="6595A481" w14:textId="77777777" w:rsidR="002A6B50" w:rsidRPr="00C52D4D" w:rsidRDefault="00897A48" w:rsidP="00C05EBD">
      <w:pPr>
        <w:pStyle w:val="abc"/>
        <w:tabs>
          <w:tab w:val="clear" w:pos="425"/>
          <w:tab w:val="num" w:pos="0"/>
        </w:tabs>
      </w:pPr>
      <w:r w:rsidRPr="00C52D4D">
        <w:lastRenderedPageBreak/>
        <w:t>Zamestnanecké p</w:t>
      </w:r>
      <w:r w:rsidR="000A08EF" w:rsidRPr="00C52D4D">
        <w:rPr>
          <w:lang w:val="en-US"/>
        </w:rPr>
        <w:t>o</w:t>
      </w:r>
      <w:r w:rsidR="001574DF" w:rsidRPr="00C52D4D">
        <w:t>žitky</w:t>
      </w:r>
    </w:p>
    <w:p w14:paraId="38D4DB94" w14:textId="77777777" w:rsidR="002A6B50" w:rsidRPr="00C52D4D" w:rsidRDefault="001574DF" w:rsidP="00C05EBD">
      <w:pPr>
        <w:pStyle w:val="ABC-paragrahinNotes"/>
        <w:tabs>
          <w:tab w:val="num" w:pos="0"/>
        </w:tabs>
        <w:suppressAutoHyphens/>
        <w:spacing w:after="0"/>
        <w:rPr>
          <w:rFonts w:cs="Arial"/>
          <w:sz w:val="20"/>
          <w:lang w:val="sk-SK"/>
        </w:rPr>
      </w:pPr>
      <w:r w:rsidRPr="00C52D4D">
        <w:rPr>
          <w:rFonts w:cs="Arial"/>
          <w:sz w:val="20"/>
          <w:lang w:val="sk-SK"/>
        </w:rPr>
        <w:t>Platy, mzdy, príspevky do štátnych dôchodkových a poistných fondov, platená ročná dovolenka a </w:t>
      </w:r>
      <w:r w:rsidR="002A4CE6" w:rsidRPr="00C52D4D">
        <w:rPr>
          <w:rFonts w:cs="Arial"/>
          <w:sz w:val="20"/>
          <w:lang w:val="sk-SK"/>
        </w:rPr>
        <w:t>platená zdravotná dovolenka</w:t>
      </w:r>
      <w:r w:rsidRPr="00C52D4D">
        <w:rPr>
          <w:rFonts w:cs="Arial"/>
          <w:sz w:val="20"/>
          <w:lang w:val="sk-SK"/>
        </w:rPr>
        <w:t>, bonusy a ostatné nepeňažné požitky (napr</w:t>
      </w:r>
      <w:r w:rsidR="00BC2A59" w:rsidRPr="00C52D4D">
        <w:rPr>
          <w:rFonts w:cs="Arial"/>
          <w:sz w:val="20"/>
          <w:lang w:val="sk-SK"/>
        </w:rPr>
        <w:t xml:space="preserve">. </w:t>
      </w:r>
      <w:r w:rsidRPr="00C52D4D">
        <w:rPr>
          <w:rFonts w:cs="Arial"/>
          <w:sz w:val="20"/>
          <w:lang w:val="sk-SK"/>
        </w:rPr>
        <w:t>zdravotná starostlivosť) sa účtujú v účtovnom období</w:t>
      </w:r>
      <w:r w:rsidR="007F79CC" w:rsidRPr="00C52D4D">
        <w:rPr>
          <w:rFonts w:cs="Arial"/>
          <w:sz w:val="20"/>
          <w:lang w:val="sk-SK"/>
        </w:rPr>
        <w:t>, s ktorým vecne a časovo súvisia.</w:t>
      </w:r>
    </w:p>
    <w:p w14:paraId="58F89A20" w14:textId="77777777" w:rsidR="002A6B50" w:rsidRPr="00C52D4D" w:rsidRDefault="00C05EBD" w:rsidP="00C05EBD">
      <w:pPr>
        <w:pStyle w:val="ABC-paragrahinNotes"/>
        <w:tabs>
          <w:tab w:val="num" w:pos="0"/>
          <w:tab w:val="left" w:pos="1487"/>
        </w:tabs>
        <w:suppressAutoHyphens/>
        <w:spacing w:after="0"/>
        <w:rPr>
          <w:rFonts w:cs="Arial"/>
          <w:sz w:val="20"/>
          <w:lang w:val="sk-SK"/>
        </w:rPr>
      </w:pPr>
      <w:r w:rsidRPr="00C52D4D">
        <w:rPr>
          <w:rFonts w:cs="Arial"/>
          <w:sz w:val="20"/>
          <w:lang w:val="sk-SK"/>
        </w:rPr>
        <w:tab/>
      </w:r>
    </w:p>
    <w:p w14:paraId="543DA3E7" w14:textId="77777777" w:rsidR="002320F4" w:rsidRPr="00C52D4D" w:rsidRDefault="0026675B" w:rsidP="00C05EBD">
      <w:pPr>
        <w:pStyle w:val="ABC-paragrahinNotes"/>
        <w:tabs>
          <w:tab w:val="num" w:pos="0"/>
        </w:tabs>
        <w:suppressAutoHyphens/>
        <w:spacing w:after="0"/>
        <w:rPr>
          <w:rFonts w:cs="Arial"/>
          <w:sz w:val="20"/>
          <w:lang w:val="sk-SK"/>
        </w:rPr>
      </w:pPr>
      <w:r w:rsidRPr="00C52D4D">
        <w:rPr>
          <w:rFonts w:cs="Arial"/>
          <w:sz w:val="20"/>
          <w:lang w:val="sk-SK"/>
        </w:rPr>
        <w:t>Spoločnosť má uzatvorené zamestnávateľské zmluvy s viacerými doplnkovými dôchodcovskými spoločnosťami a prispieva na doplnkové dôchodkové sporenie za svojich zamestnancov.</w:t>
      </w:r>
      <w:r w:rsidR="00BF19AE" w:rsidRPr="00C52D4D">
        <w:rPr>
          <w:rFonts w:cs="Arial"/>
          <w:sz w:val="20"/>
          <w:lang w:val="sk-SK"/>
        </w:rPr>
        <w:t xml:space="preserve"> Spoločnosť hradí zamestnancom preventívne zdravotné prehliadky u zmluvného lekára, pre starších zamestnancov (45+) je posk</w:t>
      </w:r>
      <w:r w:rsidR="008D51ED" w:rsidRPr="00C52D4D">
        <w:rPr>
          <w:rFonts w:cs="Arial"/>
          <w:sz w:val="20"/>
          <w:lang w:val="sk-SK"/>
        </w:rPr>
        <w:t>yt</w:t>
      </w:r>
      <w:r w:rsidR="00BF19AE" w:rsidRPr="00C52D4D">
        <w:rPr>
          <w:rFonts w:cs="Arial"/>
          <w:sz w:val="20"/>
          <w:lang w:val="sk-SK"/>
        </w:rPr>
        <w:t>nutá možnosť konzultácie a vyšetrenia u šp</w:t>
      </w:r>
      <w:r w:rsidR="008D51ED" w:rsidRPr="00C52D4D">
        <w:rPr>
          <w:rFonts w:cs="Arial"/>
          <w:sz w:val="20"/>
          <w:lang w:val="sk-SK"/>
        </w:rPr>
        <w:t>e</w:t>
      </w:r>
      <w:r w:rsidR="00BF19AE" w:rsidRPr="00C52D4D">
        <w:rPr>
          <w:rFonts w:cs="Arial"/>
          <w:sz w:val="20"/>
          <w:lang w:val="sk-SK"/>
        </w:rPr>
        <w:t>cialistu – kardiológa.</w:t>
      </w:r>
      <w:r w:rsidR="00705F12" w:rsidRPr="00C52D4D">
        <w:rPr>
          <w:rFonts w:cs="Arial"/>
          <w:sz w:val="20"/>
          <w:lang w:val="sk-SK"/>
        </w:rPr>
        <w:tab/>
      </w:r>
    </w:p>
    <w:p w14:paraId="5BC5AC6F" w14:textId="77777777" w:rsidR="00D857F3" w:rsidRPr="00C52D4D" w:rsidRDefault="00D857F3" w:rsidP="00E57BAB">
      <w:pPr>
        <w:pStyle w:val="odstavec"/>
      </w:pPr>
    </w:p>
    <w:p w14:paraId="4974FE28" w14:textId="77777777" w:rsidR="002A6B50" w:rsidRPr="00C52D4D" w:rsidRDefault="00B90E35" w:rsidP="0006571B">
      <w:pPr>
        <w:pStyle w:val="abc"/>
      </w:pPr>
      <w:r w:rsidRPr="00C52D4D">
        <w:t>Splatná daň z príjmu</w:t>
      </w:r>
    </w:p>
    <w:p w14:paraId="28472A96" w14:textId="278B34B3" w:rsidR="00A3677A" w:rsidRPr="00C52D4D" w:rsidRDefault="00523395" w:rsidP="00E57BAB">
      <w:pPr>
        <w:pStyle w:val="odstavec"/>
      </w:pPr>
      <w:r w:rsidRPr="00C52D4D">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w:t>
      </w:r>
      <w:r w:rsidR="00F039D8">
        <w:t>y</w:t>
      </w:r>
      <w:r w:rsidRPr="00C52D4D">
        <w:t>.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4F389A2" w14:textId="77777777" w:rsidR="00E96BFB" w:rsidRPr="00C52D4D" w:rsidRDefault="00E96BFB" w:rsidP="00E57BAB">
      <w:pPr>
        <w:pStyle w:val="odstavec"/>
      </w:pPr>
    </w:p>
    <w:p w14:paraId="4D397F1A" w14:textId="77777777" w:rsidR="002A6B50" w:rsidRPr="00C52D4D" w:rsidRDefault="00DD1079" w:rsidP="0006571B">
      <w:pPr>
        <w:pStyle w:val="abc"/>
      </w:pPr>
      <w:r w:rsidRPr="00C52D4D">
        <w:t>Odložená daň z príjmu</w:t>
      </w:r>
    </w:p>
    <w:p w14:paraId="31CDF4A5" w14:textId="77777777" w:rsidR="00A3677A" w:rsidRPr="00C52D4D" w:rsidRDefault="00DD1079" w:rsidP="00E57BAB">
      <w:pPr>
        <w:pStyle w:val="odstavec"/>
      </w:pPr>
      <w:r w:rsidRPr="00C52D4D">
        <w:t xml:space="preserve">Odložená daň z príjmu </w:t>
      </w:r>
      <w:r w:rsidR="00122C5E" w:rsidRPr="00C52D4D">
        <w:t>vyplýva z</w:t>
      </w:r>
      <w:r w:rsidRPr="00C52D4D">
        <w:t>:</w:t>
      </w:r>
    </w:p>
    <w:p w14:paraId="452F1C82" w14:textId="77777777" w:rsidR="00A3677A" w:rsidRPr="00C52D4D" w:rsidRDefault="00A3677A" w:rsidP="00E57BAB">
      <w:pPr>
        <w:pStyle w:val="odstavec"/>
      </w:pPr>
    </w:p>
    <w:p w14:paraId="3B657467" w14:textId="77777777" w:rsidR="00A3677A" w:rsidRPr="00C52D4D" w:rsidRDefault="00180B2A" w:rsidP="00E57BAB">
      <w:pPr>
        <w:pStyle w:val="odstavec"/>
      </w:pPr>
      <w:r w:rsidRPr="00C52D4D">
        <w:t>a)</w:t>
      </w:r>
      <w:r w:rsidRPr="00C52D4D">
        <w:tab/>
      </w:r>
      <w:r w:rsidR="00DD1079" w:rsidRPr="00C52D4D">
        <w:t>rozdiel</w:t>
      </w:r>
      <w:r w:rsidR="00122C5E" w:rsidRPr="00C52D4D">
        <w:t>ov</w:t>
      </w:r>
      <w:r w:rsidR="00DD1079" w:rsidRPr="00C52D4D">
        <w:t xml:space="preserve"> medzi účtovnou hodnotou majetku a účtovnou hodnotou záväzkov vykázanou v súvahe </w:t>
      </w:r>
      <w:r w:rsidR="003314F9" w:rsidRPr="00C52D4D">
        <w:tab/>
      </w:r>
      <w:r w:rsidR="00DD1079" w:rsidRPr="00C52D4D">
        <w:t>a ich daňovou základňou,</w:t>
      </w:r>
    </w:p>
    <w:p w14:paraId="3E2F70B4" w14:textId="77777777" w:rsidR="00A3677A" w:rsidRPr="00C52D4D" w:rsidRDefault="00180B2A" w:rsidP="00E57BAB">
      <w:pPr>
        <w:pStyle w:val="odstavec"/>
      </w:pPr>
      <w:r w:rsidRPr="00C52D4D">
        <w:t>b)</w:t>
      </w:r>
      <w:r w:rsidRPr="00C52D4D">
        <w:tab/>
      </w:r>
      <w:r w:rsidR="00DD1079" w:rsidRPr="00C52D4D">
        <w:t xml:space="preserve">možnosti umorovať daňovú stratu v budúcnosti, pod ktorou sa rozumie možnosť odpočítať daňovú </w:t>
      </w:r>
      <w:r w:rsidR="003314F9" w:rsidRPr="00C52D4D">
        <w:tab/>
      </w:r>
      <w:r w:rsidR="00DD1079" w:rsidRPr="00C52D4D">
        <w:t>stratu od základu dane v budúcnosti,</w:t>
      </w:r>
    </w:p>
    <w:p w14:paraId="3D0388B3" w14:textId="77777777" w:rsidR="00A3677A" w:rsidRPr="00C52D4D" w:rsidRDefault="00180B2A" w:rsidP="00E57BAB">
      <w:pPr>
        <w:pStyle w:val="odstavec"/>
      </w:pPr>
      <w:r w:rsidRPr="00C52D4D">
        <w:t>c)</w:t>
      </w:r>
      <w:r w:rsidRPr="00C52D4D">
        <w:tab/>
      </w:r>
      <w:r w:rsidR="00DD1079" w:rsidRPr="00C52D4D">
        <w:t>možnos</w:t>
      </w:r>
      <w:r w:rsidR="00A625F3" w:rsidRPr="00C52D4D">
        <w:t>ti</w:t>
      </w:r>
      <w:r w:rsidR="00DD1079" w:rsidRPr="00C52D4D">
        <w:t xml:space="preserve"> previesť nevyužité daňové odpočty a iné daňové nároky do budúcich období.</w:t>
      </w:r>
    </w:p>
    <w:p w14:paraId="4BA016AA" w14:textId="77777777" w:rsidR="00A3677A" w:rsidRPr="00C52D4D" w:rsidRDefault="00A3677A" w:rsidP="00E57BAB">
      <w:pPr>
        <w:pStyle w:val="odstavec"/>
      </w:pPr>
    </w:p>
    <w:p w14:paraId="57925737" w14:textId="77777777" w:rsidR="00A3677A" w:rsidRPr="00C52D4D" w:rsidRDefault="00DD1079" w:rsidP="00E57BAB">
      <w:pPr>
        <w:pStyle w:val="odstavec"/>
      </w:pPr>
      <w:r w:rsidRPr="00C52D4D">
        <w:t>Odložená daňová pohľadávka sa účtuje iba do takej výšky, do akej je pravdepodobné, že bude možné dočasné rozdiely vyrovnať voči budúcemu základu dane.</w:t>
      </w:r>
    </w:p>
    <w:p w14:paraId="2428C28E" w14:textId="77777777" w:rsidR="004E5AE0" w:rsidRPr="00C52D4D" w:rsidRDefault="004E5AE0" w:rsidP="00E57BAB">
      <w:pPr>
        <w:pStyle w:val="odstavec"/>
      </w:pPr>
    </w:p>
    <w:p w14:paraId="4ABC98CD" w14:textId="77777777" w:rsidR="00A3677A" w:rsidRPr="00C52D4D" w:rsidRDefault="00DD1079" w:rsidP="00E57BAB">
      <w:pPr>
        <w:pStyle w:val="odstavec"/>
      </w:pPr>
      <w:r w:rsidRPr="00C52D4D">
        <w:t>Pri výpočte odloženej dane sa použije sadzba dane z príjmov, o ktorej sa predpokladá, že bude platiť v čase vyrov</w:t>
      </w:r>
      <w:r w:rsidR="005C39C1" w:rsidRPr="00C52D4D">
        <w:t>nania odloženej dane.</w:t>
      </w:r>
    </w:p>
    <w:p w14:paraId="403EDACC" w14:textId="77777777" w:rsidR="004C71AC" w:rsidRPr="00C52D4D" w:rsidRDefault="004C71AC" w:rsidP="00E57BAB">
      <w:pPr>
        <w:pStyle w:val="odstavec"/>
      </w:pPr>
    </w:p>
    <w:p w14:paraId="465C9448" w14:textId="77777777" w:rsidR="00A3677A" w:rsidRPr="00C52D4D" w:rsidRDefault="002A6B50" w:rsidP="0006571B">
      <w:pPr>
        <w:pStyle w:val="abc"/>
      </w:pPr>
      <w:r w:rsidRPr="00C52D4D">
        <w:t>Dotácie zo štátneho rozpočtu</w:t>
      </w:r>
    </w:p>
    <w:p w14:paraId="68B175A1" w14:textId="77777777" w:rsidR="00A3677A" w:rsidRPr="00C52D4D" w:rsidRDefault="002A6B50" w:rsidP="00E57BAB">
      <w:pPr>
        <w:pStyle w:val="odstavec"/>
      </w:pPr>
      <w:r w:rsidRPr="00C52D4D">
        <w:t xml:space="preserve">O nároku na dotáciu, podporu alebo príspevok sa účtuje, ak je takmer isté, že na základe splnených podmienok na poskytnutie dotácie, podpory alebo príspevku budú </w:t>
      </w:r>
      <w:r w:rsidR="00831752" w:rsidRPr="00C52D4D">
        <w:t xml:space="preserve">tieto finančné prostriedky </w:t>
      </w:r>
      <w:r w:rsidRPr="00C52D4D">
        <w:t>Spoločnosti poskytnuté.</w:t>
      </w:r>
    </w:p>
    <w:p w14:paraId="7AFA9BC5" w14:textId="77777777" w:rsidR="00A3677A" w:rsidRPr="00C52D4D" w:rsidRDefault="00A3677A" w:rsidP="00E57BAB">
      <w:pPr>
        <w:pStyle w:val="odstavec"/>
      </w:pPr>
    </w:p>
    <w:p w14:paraId="7B36BF30" w14:textId="77777777" w:rsidR="005D49E9" w:rsidRPr="00C52D4D" w:rsidRDefault="002A6B50" w:rsidP="00E57BAB">
      <w:pPr>
        <w:pStyle w:val="odstavec"/>
      </w:pPr>
      <w:r w:rsidRPr="00C52D4D">
        <w:t xml:space="preserve">Prijaté dotácie zo štátneho rozpočtu sa účtujú ako záväzok Spoločnosti ku dňu prijatia. Dotácie na hospodársku činnosť sa účtujú </w:t>
      </w:r>
      <w:r w:rsidR="007977EA" w:rsidRPr="00C52D4D">
        <w:t>ako o</w:t>
      </w:r>
      <w:r w:rsidRPr="00C52D4D">
        <w:t>statné výnosy z hospodárskej činnosti</w:t>
      </w:r>
      <w:r w:rsidR="0026675B" w:rsidRPr="00C52D4D">
        <w:t xml:space="preserve"> v prospech účtu 648</w:t>
      </w:r>
      <w:r w:rsidRPr="00C52D4D">
        <w:t xml:space="preserve">, ak sa dotácia poskytla na úhradu nákladov, a to v časovej a vecnej súvislosti so zaúčtovaním nákladov vynaložených na príslušný účel, na ktorý sa dotácie na hospodársku činnosť poskytli. </w:t>
      </w:r>
    </w:p>
    <w:p w14:paraId="7E51808E" w14:textId="77777777" w:rsidR="005D49E9" w:rsidRPr="00C52D4D" w:rsidRDefault="005D49E9" w:rsidP="00E57BAB">
      <w:pPr>
        <w:pStyle w:val="odstavec"/>
      </w:pPr>
    </w:p>
    <w:p w14:paraId="17BDCBFD" w14:textId="77777777" w:rsidR="005D49E9" w:rsidRPr="00C52D4D" w:rsidRDefault="00C723D4" w:rsidP="0006571B">
      <w:pPr>
        <w:pStyle w:val="abc"/>
      </w:pPr>
      <w:r w:rsidRPr="00C52D4D">
        <w:t>Výdavky budúcich období a výnosy budúcich období</w:t>
      </w:r>
    </w:p>
    <w:p w14:paraId="67475AE3" w14:textId="77777777" w:rsidR="00A3677A" w:rsidRPr="00C52D4D" w:rsidRDefault="00C723D4" w:rsidP="00E57BAB">
      <w:pPr>
        <w:pStyle w:val="odstavec"/>
      </w:pPr>
      <w:r w:rsidRPr="00C52D4D">
        <w:t>Výdavky budúcich období a výnosy budúcich období sú vykázané vo výške, ktorá je potrebná na dodržanie zásady vecnej a časovej súvislosti s účtovným obdobím.</w:t>
      </w:r>
    </w:p>
    <w:p w14:paraId="37769639" w14:textId="77777777" w:rsidR="00A3677A" w:rsidRPr="00C52D4D" w:rsidRDefault="00A3677A" w:rsidP="00E57BAB">
      <w:pPr>
        <w:pStyle w:val="odstavec"/>
      </w:pPr>
    </w:p>
    <w:p w14:paraId="5B6DE7CA" w14:textId="77777777" w:rsidR="002A6B50" w:rsidRPr="00C52D4D" w:rsidRDefault="00DD1079" w:rsidP="0006571B">
      <w:pPr>
        <w:pStyle w:val="abc"/>
      </w:pPr>
      <w:r w:rsidRPr="00C52D4D">
        <w:t>Leasing (Spoločnosť je nájomca)</w:t>
      </w:r>
    </w:p>
    <w:p w14:paraId="22621D7B" w14:textId="77777777" w:rsidR="00A3677A" w:rsidRPr="00C52D4D" w:rsidRDefault="00694D06" w:rsidP="00E57BAB">
      <w:pPr>
        <w:pStyle w:val="odstavec"/>
      </w:pPr>
      <w:r w:rsidRPr="00C52D4D">
        <w:rPr>
          <w:b/>
        </w:rPr>
        <w:t>Finančný leasing</w:t>
      </w:r>
      <w:r w:rsidR="004C71AC" w:rsidRPr="00C52D4D">
        <w:rPr>
          <w:b/>
        </w:rPr>
        <w:t xml:space="preserve">. </w:t>
      </w:r>
      <w:r w:rsidR="00DD1079" w:rsidRPr="00C52D4D">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52D4D">
        <w:t xml:space="preserve">Dohodnutá doba nájmu je najmenej 60% doby odpisovania podľa daňových predpisov, nie však menej ako 3 roky. V prípade nájmu pozemku je doba nájmu najmenej 60% doby odpisovania hmotného majetku zaradeného do odpisovej skupiny </w:t>
      </w:r>
      <w:r w:rsidR="000C60CB" w:rsidRPr="00C52D4D">
        <w:t>5 resp. 6 (budovy a stavby , doba odpisovania pre daňové úely 20 resp. 40 rokov).</w:t>
      </w:r>
      <w:r w:rsidR="00DB1157" w:rsidRPr="00C52D4D">
        <w:t xml:space="preserve"> </w:t>
      </w:r>
      <w:r w:rsidR="00DD1079" w:rsidRPr="00C52D4D">
        <w:t xml:space="preserve">Každá platba nájomného je alokovaná medzi splátku istiny a finančné náklady, ktoré sú vypočítané metódou efektívnej úrokovej miery. Finančné náklady sa </w:t>
      </w:r>
      <w:r w:rsidR="00241AF0" w:rsidRPr="00C52D4D">
        <w:t>vykazujú ako ú</w:t>
      </w:r>
      <w:r w:rsidR="00DD1079" w:rsidRPr="00C52D4D">
        <w:t>roky.</w:t>
      </w:r>
    </w:p>
    <w:p w14:paraId="2891F688" w14:textId="4DD86999" w:rsidR="00A3677A" w:rsidRPr="00C52D4D" w:rsidRDefault="00DD1079" w:rsidP="00E57BAB">
      <w:pPr>
        <w:pStyle w:val="odstavec"/>
      </w:pPr>
      <w:r w:rsidRPr="00C52D4D">
        <w:lastRenderedPageBreak/>
        <w:t xml:space="preserve"> Finančný leasing sa aktivuje v účtovníctve nájomcu v deň prijatia majetku na príslušný účet majetku so súvzťaž</w:t>
      </w:r>
      <w:r w:rsidR="0070643A" w:rsidRPr="00C52D4D">
        <w:t xml:space="preserve">ným zápisom v prospech </w:t>
      </w:r>
      <w:r w:rsidR="00241AF0" w:rsidRPr="00C52D4D">
        <w:t>z</w:t>
      </w:r>
      <w:r w:rsidR="0070643A" w:rsidRPr="00C52D4D">
        <w:t>áväzk</w:t>
      </w:r>
      <w:r w:rsidR="00241AF0" w:rsidRPr="00C52D4D">
        <w:t>ov</w:t>
      </w:r>
      <w:r w:rsidR="0070643A" w:rsidRPr="00C52D4D">
        <w:t xml:space="preserve"> z nájmu</w:t>
      </w:r>
      <w:r w:rsidRPr="00C52D4D">
        <w:t xml:space="preserve"> v ocenení, ktoré sa rovná celkovej výške dohodnutých platieb znížených o nerealizované finančné náklady. Majetok obstaraný formou finančného prenájmu sa odpisuje v účtovníctve nájomcu.</w:t>
      </w:r>
    </w:p>
    <w:p w14:paraId="02AB7AD4" w14:textId="77777777" w:rsidR="00A3677A" w:rsidRPr="00C52D4D" w:rsidRDefault="00A3677A" w:rsidP="00E57BAB">
      <w:pPr>
        <w:pStyle w:val="odstavec"/>
      </w:pPr>
    </w:p>
    <w:p w14:paraId="0793CC12" w14:textId="77777777" w:rsidR="00A3677A" w:rsidRPr="00C52D4D" w:rsidRDefault="00694D06" w:rsidP="00E57BAB">
      <w:pPr>
        <w:pStyle w:val="odstavec"/>
      </w:pPr>
      <w:r w:rsidRPr="00C52D4D">
        <w:rPr>
          <w:b/>
        </w:rPr>
        <w:t xml:space="preserve">Operatívny leasing. </w:t>
      </w:r>
      <w:r w:rsidR="00C419E3" w:rsidRPr="00C52D4D">
        <w:t xml:space="preserve">Prenájom majetku </w:t>
      </w:r>
      <w:r w:rsidR="00DD1079" w:rsidRPr="00C52D4D">
        <w:t xml:space="preserve">formou operatívneho leasingu sa účtuje do nákladov </w:t>
      </w:r>
      <w:r w:rsidR="00505E44" w:rsidRPr="00C52D4D">
        <w:t>priebežne</w:t>
      </w:r>
      <w:r w:rsidR="00DD1079" w:rsidRPr="00C52D4D">
        <w:t xml:space="preserve"> počas doby trvania leasingovej zmluvy.</w:t>
      </w:r>
    </w:p>
    <w:p w14:paraId="4C0872BB" w14:textId="77777777" w:rsidR="001B66A5" w:rsidRPr="00C52D4D" w:rsidRDefault="001B66A5" w:rsidP="00E57BAB">
      <w:pPr>
        <w:pStyle w:val="odstavec"/>
      </w:pPr>
    </w:p>
    <w:p w14:paraId="7B26567F" w14:textId="77777777" w:rsidR="002A6B50" w:rsidRPr="00C52D4D" w:rsidRDefault="00DD1079" w:rsidP="0006571B">
      <w:pPr>
        <w:pStyle w:val="abc"/>
      </w:pPr>
      <w:r w:rsidRPr="00C52D4D">
        <w:t>Cudzia mena</w:t>
      </w:r>
    </w:p>
    <w:p w14:paraId="08D1509C" w14:textId="77777777" w:rsidR="005D49E9" w:rsidRPr="00C52D4D" w:rsidRDefault="00DD1079" w:rsidP="00E57BAB">
      <w:pPr>
        <w:pStyle w:val="odstavec"/>
      </w:pPr>
      <w:r w:rsidRPr="00C52D4D">
        <w:t>Majetok a záväzky vyjadrené v cudzej mene</w:t>
      </w:r>
      <w:r w:rsidR="00B609A3" w:rsidRPr="00C52D4D">
        <w:t xml:space="preserve"> (okrem preddavkov prijatých a poskytnutých)</w:t>
      </w:r>
      <w:r w:rsidRPr="00C52D4D">
        <w:t xml:space="preserve"> sa prepočítavajú</w:t>
      </w:r>
      <w:r w:rsidR="003A26B3" w:rsidRPr="00C52D4D">
        <w:t xml:space="preserve"> na</w:t>
      </w:r>
      <w:r w:rsidRPr="00C52D4D">
        <w:t xml:space="preserve"> </w:t>
      </w:r>
      <w:r w:rsidR="00B609A3" w:rsidRPr="00C52D4D">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52D4D">
        <w:t>Vzniknu</w:t>
      </w:r>
      <w:r w:rsidR="00790655" w:rsidRPr="00C52D4D">
        <w:t>té kurzové rozdiely sa účtujú s </w:t>
      </w:r>
      <w:r w:rsidRPr="00C52D4D">
        <w:t>vplyvom na výsledok hospodárenia.</w:t>
      </w:r>
      <w:r w:rsidR="004C71AC" w:rsidRPr="00C52D4D" w:rsidDel="004C71AC">
        <w:t xml:space="preserve"> </w:t>
      </w:r>
    </w:p>
    <w:p w14:paraId="30EEFE5B" w14:textId="77777777" w:rsidR="00981E50" w:rsidRPr="00C52D4D" w:rsidRDefault="00981E50" w:rsidP="00E57BAB">
      <w:pPr>
        <w:pStyle w:val="odstavec"/>
      </w:pPr>
    </w:p>
    <w:p w14:paraId="5BA0A599" w14:textId="77777777" w:rsidR="005D49E9" w:rsidRPr="00C52D4D" w:rsidRDefault="00DD1079" w:rsidP="0006571B">
      <w:pPr>
        <w:pStyle w:val="abc"/>
      </w:pPr>
      <w:r w:rsidRPr="00C52D4D">
        <w:t>V</w:t>
      </w:r>
      <w:r w:rsidR="00A8019C" w:rsidRPr="00C52D4D">
        <w:t>ykazovanie v</w:t>
      </w:r>
      <w:r w:rsidRPr="00C52D4D">
        <w:t>ýnos</w:t>
      </w:r>
      <w:r w:rsidR="00A8019C" w:rsidRPr="00C52D4D">
        <w:t>ov</w:t>
      </w:r>
    </w:p>
    <w:p w14:paraId="3CFDD5CB" w14:textId="77777777" w:rsidR="00A3677A" w:rsidRPr="00C52D4D" w:rsidRDefault="00551629" w:rsidP="00E57BAB">
      <w:pPr>
        <w:pStyle w:val="odstavec"/>
      </w:pPr>
      <w:r w:rsidRPr="00C52D4D">
        <w:t>Tržby za vlastné výkony a tovar neobsahujú daň z pridanej hodnoty. Sú tiež znížené o zľavy a zrážky ( rabaty, bonusy, skontá, dobropisy a pod.), bez ohľadu na to, či zákazník mal vopred na zľavu nárok, alebo či ide o dodatočne uznanú zľavu</w:t>
      </w:r>
      <w:r w:rsidR="00B0184F" w:rsidRPr="00C52D4D">
        <w:t>.</w:t>
      </w:r>
    </w:p>
    <w:p w14:paraId="70FFA635" w14:textId="77777777" w:rsidR="0077565D" w:rsidRPr="00C52D4D" w:rsidRDefault="0077565D" w:rsidP="00E57BAB">
      <w:pPr>
        <w:pStyle w:val="odstavec"/>
      </w:pPr>
    </w:p>
    <w:p w14:paraId="1A983AD0" w14:textId="77777777" w:rsidR="0077565D" w:rsidRPr="00C52D4D" w:rsidRDefault="00207F78" w:rsidP="00E57BAB">
      <w:pPr>
        <w:pStyle w:val="odstavec"/>
      </w:pPr>
      <w:r w:rsidRPr="00C52D4D">
        <w:t>Tr</w:t>
      </w:r>
      <w:r w:rsidR="005876D0" w:rsidRPr="00C52D4D">
        <w:t>ž</w:t>
      </w:r>
      <w:r w:rsidRPr="00C52D4D">
        <w:t>by z predaja výrobkov a tovaru sa vykazujú v deň splnenia dodávky podľa podmienok dohodnutých v zmluve.</w:t>
      </w:r>
    </w:p>
    <w:p w14:paraId="5D150544" w14:textId="77777777" w:rsidR="00A3677A" w:rsidRPr="00C52D4D" w:rsidRDefault="00A3677A" w:rsidP="00E57BAB">
      <w:pPr>
        <w:pStyle w:val="odstavec"/>
      </w:pPr>
    </w:p>
    <w:p w14:paraId="0A77FB64" w14:textId="77777777" w:rsidR="00A3677A" w:rsidRPr="00C52D4D" w:rsidRDefault="00B0184F" w:rsidP="00E57BAB">
      <w:pPr>
        <w:pStyle w:val="odstavec"/>
      </w:pPr>
      <w:r w:rsidRPr="00C52D4D">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7F3DE35" w14:textId="77777777" w:rsidR="00A3677A" w:rsidRPr="00C52D4D" w:rsidRDefault="00A3677A" w:rsidP="00E57BAB">
      <w:pPr>
        <w:pStyle w:val="odstavec"/>
      </w:pPr>
    </w:p>
    <w:p w14:paraId="21A0578B" w14:textId="77777777" w:rsidR="00A3677A" w:rsidRPr="00C52D4D" w:rsidRDefault="00EF04E2" w:rsidP="00E57BAB">
      <w:pPr>
        <w:pStyle w:val="odstavec"/>
      </w:pPr>
      <w:r w:rsidRPr="00C52D4D">
        <w:t xml:space="preserve">Výnosy Spoločnosti tvoria najmä tržby z predaja </w:t>
      </w:r>
      <w:r w:rsidR="005D5209" w:rsidRPr="00C52D4D">
        <w:t>vlastných výrobkov a výrobkov ostatných podnikov v Skupine – vzduchových filtrov a filtračných zariadení.</w:t>
      </w:r>
      <w:r w:rsidR="00207F78" w:rsidRPr="00C52D4D">
        <w:t xml:space="preserve"> </w:t>
      </w:r>
      <w:r w:rsidR="004012CA" w:rsidRPr="00C52D4D">
        <w:t>Od roku</w:t>
      </w:r>
      <w:r w:rsidR="00207F78" w:rsidRPr="00C52D4D">
        <w:t xml:space="preserve"> 2017 pribudli k výnosom aj tržby v skupine ( EMC ) z predaja nakupovaných filtračných zariadení od externých dodávateľov .</w:t>
      </w:r>
    </w:p>
    <w:p w14:paraId="1F4B437E" w14:textId="77777777" w:rsidR="00551629" w:rsidRPr="00C52D4D" w:rsidRDefault="00551629" w:rsidP="00E57BAB">
      <w:pPr>
        <w:pStyle w:val="odstavec"/>
      </w:pPr>
    </w:p>
    <w:p w14:paraId="25690401" w14:textId="77777777" w:rsidR="00A3677A" w:rsidRPr="00C52D4D" w:rsidRDefault="002A6B50" w:rsidP="0006571B">
      <w:pPr>
        <w:pStyle w:val="abc"/>
      </w:pPr>
      <w:r w:rsidRPr="00C52D4D">
        <w:t>Oprava chýb minulých období</w:t>
      </w:r>
    </w:p>
    <w:p w14:paraId="48CB5BED" w14:textId="77777777" w:rsidR="007A549A" w:rsidRPr="00C52D4D" w:rsidRDefault="002A6B50" w:rsidP="00E57BAB">
      <w:pPr>
        <w:pStyle w:val="odstavec"/>
      </w:pPr>
      <w:r w:rsidRPr="00C52D4D">
        <w:t xml:space="preserve">Ak Spoločnosť zistí v bežnom účtovnom období významnú chybu týkajúcu sa minulých účtovných období, opraví túto chybu na účtoch </w:t>
      </w:r>
      <w:r w:rsidR="003101B0" w:rsidRPr="00C52D4D">
        <w:t>Nerozdelený zisk minulých rokov</w:t>
      </w:r>
      <w:r w:rsidR="0051721F" w:rsidRPr="00C52D4D">
        <w:t xml:space="preserve"> a N</w:t>
      </w:r>
      <w:r w:rsidR="003101B0" w:rsidRPr="00C52D4D">
        <w:t>euhradená strata minulých rokov</w:t>
      </w:r>
      <w:r w:rsidR="001B66A5" w:rsidRPr="00C52D4D">
        <w:t>,</w:t>
      </w:r>
      <w:r w:rsidRPr="00C52D4D">
        <w:t xml:space="preserve"> t.j. bez vplyvu na výsledok hospodárenia v bežnom účtovnom období. Opravy nevýznamných chýb minulých účtovných období sa účtujú v bežnom účtovnom období na príslušný nákladový alebo výnosový účet.</w:t>
      </w:r>
      <w:r w:rsidR="00A11CE5" w:rsidRPr="00C52D4D">
        <w:t xml:space="preserve"> </w:t>
      </w:r>
    </w:p>
    <w:p w14:paraId="3C926A77" w14:textId="77777777" w:rsidR="00E40C48" w:rsidRPr="00377664" w:rsidRDefault="00E40C48" w:rsidP="00E57BAB">
      <w:pPr>
        <w:pStyle w:val="odstavec"/>
      </w:pPr>
    </w:p>
    <w:p w14:paraId="580B2920" w14:textId="79FA8461" w:rsidR="004B62B3" w:rsidRPr="00377664" w:rsidRDefault="00A154F1" w:rsidP="00E57BAB">
      <w:pPr>
        <w:pStyle w:val="odstavec"/>
      </w:pPr>
      <w:r w:rsidRPr="00377664">
        <w:t xml:space="preserve">V roku </w:t>
      </w:r>
      <w:r w:rsidR="004A4680" w:rsidRPr="00377664">
        <w:t>20</w:t>
      </w:r>
      <w:r w:rsidR="00700925">
        <w:t>2</w:t>
      </w:r>
      <w:r w:rsidR="00F039D8">
        <w:t>1</w:t>
      </w:r>
      <w:r w:rsidRPr="00377664">
        <w:t xml:space="preserve"> Spoločnosť neúčtovala o oprave významných chýb minulých období </w:t>
      </w:r>
      <w:r w:rsidR="005D5209" w:rsidRPr="00377664">
        <w:t>.</w:t>
      </w:r>
    </w:p>
    <w:p w14:paraId="3F359EEB" w14:textId="77777777" w:rsidR="00FD709C" w:rsidRPr="00377664" w:rsidRDefault="00FD709C" w:rsidP="00E57BAB">
      <w:pPr>
        <w:pStyle w:val="odstavec"/>
      </w:pPr>
    </w:p>
    <w:p w14:paraId="071E859A" w14:textId="77777777" w:rsidR="00E40C48" w:rsidRPr="00377664" w:rsidRDefault="00E40C48" w:rsidP="00E57BAB">
      <w:pPr>
        <w:pStyle w:val="odstavec"/>
      </w:pPr>
    </w:p>
    <w:p w14:paraId="38F80B76" w14:textId="77777777" w:rsidR="00F714B9" w:rsidRPr="00377664" w:rsidRDefault="00F714B9" w:rsidP="00E57BAB">
      <w:pPr>
        <w:pStyle w:val="odstavec"/>
        <w:sectPr w:rsidR="00F714B9" w:rsidRPr="00377664" w:rsidSect="007A2032">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pgNumType w:start="13"/>
          <w:cols w:space="708"/>
          <w:docGrid w:linePitch="360"/>
        </w:sectPr>
      </w:pPr>
    </w:p>
    <w:p w14:paraId="1EDC6F48" w14:textId="77777777" w:rsidR="00710CBF" w:rsidRPr="00377664" w:rsidRDefault="00710CBF">
      <w:pPr>
        <w:pStyle w:val="Heading1"/>
      </w:pPr>
      <w:r w:rsidRPr="00377664">
        <w:lastRenderedPageBreak/>
        <w:t>INFORMÁCIE, KTORÉ DOPLŇUJÚ A VYSVETĽUJÚ POLOŽKY SÚVAHY</w:t>
      </w:r>
    </w:p>
    <w:p w14:paraId="09A5E697" w14:textId="77777777" w:rsidR="002A6B50" w:rsidRPr="00377664" w:rsidRDefault="00867406" w:rsidP="00C31396">
      <w:pPr>
        <w:pStyle w:val="Heading1"/>
        <w:numPr>
          <w:ilvl w:val="0"/>
          <w:numId w:val="0"/>
        </w:numPr>
        <w:ind w:left="426"/>
      </w:pPr>
      <w:r>
        <w:t>MAJETOK</w:t>
      </w:r>
    </w:p>
    <w:p w14:paraId="3C8BE2A2" w14:textId="77777777" w:rsidR="002A6B50" w:rsidRPr="00377664" w:rsidRDefault="009353D5" w:rsidP="00665961">
      <w:pPr>
        <w:pStyle w:val="Heading2"/>
        <w:numPr>
          <w:ilvl w:val="1"/>
          <w:numId w:val="7"/>
        </w:numPr>
      </w:pPr>
      <w:r w:rsidRPr="00377664">
        <w:t xml:space="preserve">Dlhodobý nehmotný </w:t>
      </w:r>
      <w:r w:rsidR="00824EAF" w:rsidRPr="00377664">
        <w:t>majetok</w:t>
      </w:r>
    </w:p>
    <w:p w14:paraId="5D822808" w14:textId="15B326F8" w:rsidR="00342C64" w:rsidRDefault="009353D5" w:rsidP="00E57BAB">
      <w:pPr>
        <w:pStyle w:val="odstavec"/>
      </w:pPr>
      <w:r w:rsidRPr="00377664">
        <w:t xml:space="preserve">Prehľad pohybu dlhodobého nehmotného majetku </w:t>
      </w:r>
      <w:r w:rsidR="00FF2077" w:rsidRPr="00377664">
        <w:t xml:space="preserve">za bežné účtovné obdobie </w:t>
      </w:r>
      <w:r w:rsidRPr="00377664">
        <w:t xml:space="preserve">je uvedený </w:t>
      </w:r>
      <w:r w:rsidR="00FF2077" w:rsidRPr="00377664">
        <w:t>nižšie:</w:t>
      </w:r>
    </w:p>
    <w:p w14:paraId="14EAC439" w14:textId="0D76872B" w:rsidR="00180353" w:rsidRDefault="00180353" w:rsidP="00E57BAB">
      <w:pPr>
        <w:pStyle w:val="odstavec"/>
      </w:pPr>
    </w:p>
    <w:tbl>
      <w:tblPr>
        <w:tblW w:w="10188" w:type="dxa"/>
        <w:tblInd w:w="-284" w:type="dxa"/>
        <w:tblCellMar>
          <w:left w:w="70" w:type="dxa"/>
          <w:right w:w="70" w:type="dxa"/>
        </w:tblCellMar>
        <w:tblLook w:val="04A0" w:firstRow="1" w:lastRow="0" w:firstColumn="1" w:lastColumn="0" w:noHBand="0" w:noVBand="1"/>
      </w:tblPr>
      <w:tblGrid>
        <w:gridCol w:w="1723"/>
        <w:gridCol w:w="1101"/>
        <w:gridCol w:w="982"/>
        <w:gridCol w:w="1080"/>
        <w:gridCol w:w="1010"/>
        <w:gridCol w:w="992"/>
        <w:gridCol w:w="1231"/>
        <w:gridCol w:w="1111"/>
        <w:gridCol w:w="958"/>
      </w:tblGrid>
      <w:tr w:rsidR="00180353" w14:paraId="6FB99D01" w14:textId="77777777" w:rsidTr="005C0988">
        <w:trPr>
          <w:trHeight w:val="728"/>
        </w:trPr>
        <w:tc>
          <w:tcPr>
            <w:tcW w:w="1723" w:type="dxa"/>
            <w:tcBorders>
              <w:top w:val="nil"/>
              <w:left w:val="nil"/>
              <w:bottom w:val="single" w:sz="4" w:space="0" w:color="auto"/>
              <w:right w:val="nil"/>
            </w:tcBorders>
            <w:shd w:val="clear" w:color="auto" w:fill="auto"/>
            <w:vAlign w:val="bottom"/>
            <w:hideMark/>
          </w:tcPr>
          <w:p w14:paraId="474981C6" w14:textId="77777777" w:rsidR="00180353" w:rsidRDefault="00180353">
            <w:pPr>
              <w:jc w:val="center"/>
              <w:rPr>
                <w:rFonts w:ascii="Arial" w:hAnsi="Arial" w:cs="Arial"/>
                <w:b/>
                <w:bCs/>
                <w:sz w:val="18"/>
                <w:szCs w:val="18"/>
              </w:rPr>
            </w:pPr>
            <w:r>
              <w:rPr>
                <w:rFonts w:ascii="Arial" w:hAnsi="Arial" w:cs="Arial"/>
                <w:b/>
                <w:bCs/>
                <w:sz w:val="18"/>
                <w:szCs w:val="18"/>
              </w:rPr>
              <w:t>Dlhodobý nehmotný majetok</w:t>
            </w:r>
          </w:p>
        </w:tc>
        <w:tc>
          <w:tcPr>
            <w:tcW w:w="1101" w:type="dxa"/>
            <w:tcBorders>
              <w:top w:val="nil"/>
              <w:left w:val="nil"/>
              <w:bottom w:val="single" w:sz="4" w:space="0" w:color="auto"/>
              <w:right w:val="nil"/>
            </w:tcBorders>
            <w:shd w:val="clear" w:color="auto" w:fill="auto"/>
            <w:vAlign w:val="bottom"/>
            <w:hideMark/>
          </w:tcPr>
          <w:p w14:paraId="6A0458E0" w14:textId="77777777" w:rsidR="00180353" w:rsidRDefault="00180353">
            <w:pPr>
              <w:jc w:val="center"/>
              <w:rPr>
                <w:rFonts w:ascii="Arial" w:hAnsi="Arial" w:cs="Arial"/>
                <w:b/>
                <w:bCs/>
                <w:sz w:val="18"/>
                <w:szCs w:val="18"/>
              </w:rPr>
            </w:pPr>
            <w:r>
              <w:rPr>
                <w:rFonts w:ascii="Arial" w:hAnsi="Arial" w:cs="Arial"/>
                <w:b/>
                <w:bCs/>
                <w:sz w:val="18"/>
                <w:szCs w:val="18"/>
              </w:rPr>
              <w:t>Aktivované náklady na vývoj</w:t>
            </w:r>
          </w:p>
        </w:tc>
        <w:tc>
          <w:tcPr>
            <w:tcW w:w="982" w:type="dxa"/>
            <w:tcBorders>
              <w:top w:val="nil"/>
              <w:left w:val="nil"/>
              <w:bottom w:val="single" w:sz="4" w:space="0" w:color="auto"/>
              <w:right w:val="nil"/>
            </w:tcBorders>
            <w:shd w:val="clear" w:color="auto" w:fill="auto"/>
            <w:vAlign w:val="bottom"/>
            <w:hideMark/>
          </w:tcPr>
          <w:p w14:paraId="43D2824F" w14:textId="77777777" w:rsidR="00180353" w:rsidRDefault="00180353">
            <w:pPr>
              <w:jc w:val="center"/>
              <w:rPr>
                <w:rFonts w:ascii="Arial" w:hAnsi="Arial" w:cs="Arial"/>
                <w:b/>
                <w:bCs/>
                <w:sz w:val="18"/>
                <w:szCs w:val="18"/>
              </w:rPr>
            </w:pPr>
            <w:r>
              <w:rPr>
                <w:rFonts w:ascii="Arial" w:hAnsi="Arial" w:cs="Arial"/>
                <w:b/>
                <w:bCs/>
                <w:sz w:val="18"/>
                <w:szCs w:val="18"/>
              </w:rPr>
              <w:t>Softvér</w:t>
            </w:r>
          </w:p>
        </w:tc>
        <w:tc>
          <w:tcPr>
            <w:tcW w:w="1080" w:type="dxa"/>
            <w:tcBorders>
              <w:top w:val="nil"/>
              <w:left w:val="nil"/>
              <w:bottom w:val="single" w:sz="4" w:space="0" w:color="auto"/>
              <w:right w:val="nil"/>
            </w:tcBorders>
            <w:shd w:val="clear" w:color="auto" w:fill="auto"/>
            <w:vAlign w:val="bottom"/>
            <w:hideMark/>
          </w:tcPr>
          <w:p w14:paraId="7DDDF0FB" w14:textId="77777777" w:rsidR="00180353" w:rsidRDefault="00180353">
            <w:pPr>
              <w:jc w:val="center"/>
              <w:rPr>
                <w:rFonts w:ascii="Arial" w:hAnsi="Arial" w:cs="Arial"/>
                <w:b/>
                <w:bCs/>
                <w:sz w:val="18"/>
                <w:szCs w:val="18"/>
              </w:rPr>
            </w:pPr>
            <w:r>
              <w:rPr>
                <w:rFonts w:ascii="Arial" w:hAnsi="Arial" w:cs="Arial"/>
                <w:b/>
                <w:bCs/>
                <w:sz w:val="18"/>
                <w:szCs w:val="18"/>
              </w:rPr>
              <w:t>Oceniteľné práva</w:t>
            </w:r>
          </w:p>
        </w:tc>
        <w:tc>
          <w:tcPr>
            <w:tcW w:w="1010" w:type="dxa"/>
            <w:tcBorders>
              <w:top w:val="nil"/>
              <w:left w:val="nil"/>
              <w:bottom w:val="single" w:sz="4" w:space="0" w:color="auto"/>
              <w:right w:val="nil"/>
            </w:tcBorders>
            <w:shd w:val="clear" w:color="auto" w:fill="auto"/>
            <w:vAlign w:val="bottom"/>
            <w:hideMark/>
          </w:tcPr>
          <w:p w14:paraId="4672B6AF" w14:textId="77777777" w:rsidR="00180353" w:rsidRDefault="00180353">
            <w:pPr>
              <w:jc w:val="center"/>
              <w:rPr>
                <w:rFonts w:ascii="Arial" w:hAnsi="Arial" w:cs="Arial"/>
                <w:b/>
                <w:bCs/>
                <w:sz w:val="18"/>
                <w:szCs w:val="18"/>
              </w:rPr>
            </w:pPr>
            <w:r>
              <w:rPr>
                <w:rFonts w:ascii="Arial" w:hAnsi="Arial" w:cs="Arial"/>
                <w:b/>
                <w:bCs/>
                <w:sz w:val="18"/>
                <w:szCs w:val="18"/>
              </w:rPr>
              <w:t>Goodwill</w:t>
            </w:r>
          </w:p>
        </w:tc>
        <w:tc>
          <w:tcPr>
            <w:tcW w:w="992" w:type="dxa"/>
            <w:tcBorders>
              <w:top w:val="nil"/>
              <w:left w:val="nil"/>
              <w:bottom w:val="single" w:sz="4" w:space="0" w:color="auto"/>
              <w:right w:val="nil"/>
            </w:tcBorders>
            <w:shd w:val="clear" w:color="auto" w:fill="auto"/>
            <w:vAlign w:val="bottom"/>
            <w:hideMark/>
          </w:tcPr>
          <w:p w14:paraId="39D727D3" w14:textId="77777777" w:rsidR="00180353" w:rsidRDefault="00180353">
            <w:pPr>
              <w:jc w:val="center"/>
              <w:rPr>
                <w:rFonts w:ascii="Arial" w:hAnsi="Arial" w:cs="Arial"/>
                <w:b/>
                <w:bCs/>
                <w:sz w:val="18"/>
                <w:szCs w:val="18"/>
              </w:rPr>
            </w:pPr>
            <w:r>
              <w:rPr>
                <w:rFonts w:ascii="Arial" w:hAnsi="Arial" w:cs="Arial"/>
                <w:b/>
                <w:bCs/>
                <w:sz w:val="18"/>
                <w:szCs w:val="18"/>
              </w:rPr>
              <w:t>Ostatný DNM</w:t>
            </w:r>
          </w:p>
        </w:tc>
        <w:tc>
          <w:tcPr>
            <w:tcW w:w="1231" w:type="dxa"/>
            <w:tcBorders>
              <w:top w:val="nil"/>
              <w:left w:val="nil"/>
              <w:bottom w:val="single" w:sz="4" w:space="0" w:color="auto"/>
              <w:right w:val="nil"/>
            </w:tcBorders>
            <w:shd w:val="clear" w:color="auto" w:fill="auto"/>
            <w:vAlign w:val="bottom"/>
            <w:hideMark/>
          </w:tcPr>
          <w:p w14:paraId="0E1F91BD" w14:textId="77777777" w:rsidR="00180353" w:rsidRDefault="00180353">
            <w:pPr>
              <w:jc w:val="center"/>
              <w:rPr>
                <w:rFonts w:ascii="Arial" w:hAnsi="Arial" w:cs="Arial"/>
                <w:b/>
                <w:bCs/>
                <w:sz w:val="18"/>
                <w:szCs w:val="18"/>
              </w:rPr>
            </w:pPr>
            <w:r>
              <w:rPr>
                <w:rFonts w:ascii="Arial" w:hAnsi="Arial" w:cs="Arial"/>
                <w:b/>
                <w:bCs/>
                <w:sz w:val="18"/>
                <w:szCs w:val="18"/>
              </w:rPr>
              <w:t>Obstarávaný DNM</w:t>
            </w:r>
          </w:p>
        </w:tc>
        <w:tc>
          <w:tcPr>
            <w:tcW w:w="1111" w:type="dxa"/>
            <w:tcBorders>
              <w:top w:val="nil"/>
              <w:left w:val="nil"/>
              <w:bottom w:val="single" w:sz="4" w:space="0" w:color="auto"/>
              <w:right w:val="nil"/>
            </w:tcBorders>
            <w:shd w:val="clear" w:color="auto" w:fill="auto"/>
            <w:vAlign w:val="bottom"/>
            <w:hideMark/>
          </w:tcPr>
          <w:p w14:paraId="6C26A918" w14:textId="77777777" w:rsidR="00180353" w:rsidRDefault="00180353">
            <w:pPr>
              <w:jc w:val="center"/>
              <w:rPr>
                <w:rFonts w:ascii="Arial" w:hAnsi="Arial" w:cs="Arial"/>
                <w:b/>
                <w:bCs/>
                <w:sz w:val="18"/>
                <w:szCs w:val="18"/>
              </w:rPr>
            </w:pPr>
            <w:r>
              <w:rPr>
                <w:rFonts w:ascii="Arial" w:hAnsi="Arial" w:cs="Arial"/>
                <w:b/>
                <w:bCs/>
                <w:sz w:val="18"/>
                <w:szCs w:val="18"/>
              </w:rPr>
              <w:t>Poskytnuté preddavky na DNM</w:t>
            </w:r>
          </w:p>
        </w:tc>
        <w:tc>
          <w:tcPr>
            <w:tcW w:w="958" w:type="dxa"/>
            <w:tcBorders>
              <w:top w:val="nil"/>
              <w:left w:val="nil"/>
              <w:bottom w:val="single" w:sz="4" w:space="0" w:color="auto"/>
              <w:right w:val="nil"/>
            </w:tcBorders>
            <w:shd w:val="clear" w:color="auto" w:fill="auto"/>
            <w:vAlign w:val="bottom"/>
            <w:hideMark/>
          </w:tcPr>
          <w:p w14:paraId="2231E8B8" w14:textId="77777777" w:rsidR="00180353" w:rsidRDefault="00180353">
            <w:pPr>
              <w:jc w:val="center"/>
              <w:rPr>
                <w:rFonts w:ascii="Arial" w:hAnsi="Arial" w:cs="Arial"/>
                <w:b/>
                <w:bCs/>
                <w:sz w:val="18"/>
                <w:szCs w:val="18"/>
              </w:rPr>
            </w:pPr>
            <w:r>
              <w:rPr>
                <w:rFonts w:ascii="Arial" w:hAnsi="Arial" w:cs="Arial"/>
                <w:b/>
                <w:bCs/>
                <w:sz w:val="18"/>
                <w:szCs w:val="18"/>
              </w:rPr>
              <w:t>Spolu</w:t>
            </w:r>
          </w:p>
        </w:tc>
      </w:tr>
      <w:tr w:rsidR="00180353" w14:paraId="24907145" w14:textId="77777777" w:rsidTr="005C0988">
        <w:trPr>
          <w:trHeight w:val="230"/>
        </w:trPr>
        <w:tc>
          <w:tcPr>
            <w:tcW w:w="1723" w:type="dxa"/>
            <w:tcBorders>
              <w:top w:val="nil"/>
              <w:left w:val="nil"/>
              <w:bottom w:val="nil"/>
              <w:right w:val="nil"/>
            </w:tcBorders>
            <w:shd w:val="clear" w:color="auto" w:fill="auto"/>
            <w:vAlign w:val="bottom"/>
            <w:hideMark/>
          </w:tcPr>
          <w:p w14:paraId="3EC9181D" w14:textId="77777777" w:rsidR="00180353" w:rsidRDefault="00180353">
            <w:pPr>
              <w:rPr>
                <w:rFonts w:ascii="Arial" w:hAnsi="Arial" w:cs="Arial"/>
                <w:sz w:val="18"/>
                <w:szCs w:val="18"/>
              </w:rPr>
            </w:pPr>
            <w:r>
              <w:rPr>
                <w:rFonts w:ascii="Arial" w:hAnsi="Arial" w:cs="Arial"/>
                <w:sz w:val="18"/>
                <w:szCs w:val="18"/>
              </w:rPr>
              <w:t>Prvotné ocenenie</w:t>
            </w:r>
          </w:p>
        </w:tc>
        <w:tc>
          <w:tcPr>
            <w:tcW w:w="1101" w:type="dxa"/>
            <w:tcBorders>
              <w:top w:val="nil"/>
              <w:left w:val="nil"/>
              <w:bottom w:val="nil"/>
              <w:right w:val="nil"/>
            </w:tcBorders>
            <w:shd w:val="clear" w:color="auto" w:fill="auto"/>
            <w:vAlign w:val="bottom"/>
            <w:hideMark/>
          </w:tcPr>
          <w:p w14:paraId="43AEE7FA" w14:textId="77777777" w:rsidR="00180353" w:rsidRDefault="00180353">
            <w:pPr>
              <w:rPr>
                <w:rFonts w:ascii="Arial" w:hAnsi="Arial" w:cs="Arial"/>
                <w:sz w:val="18"/>
                <w:szCs w:val="18"/>
              </w:rPr>
            </w:pPr>
          </w:p>
        </w:tc>
        <w:tc>
          <w:tcPr>
            <w:tcW w:w="982" w:type="dxa"/>
            <w:tcBorders>
              <w:top w:val="nil"/>
              <w:left w:val="nil"/>
              <w:bottom w:val="nil"/>
              <w:right w:val="nil"/>
            </w:tcBorders>
            <w:shd w:val="clear" w:color="auto" w:fill="auto"/>
            <w:vAlign w:val="bottom"/>
            <w:hideMark/>
          </w:tcPr>
          <w:p w14:paraId="28063AB0" w14:textId="77777777" w:rsidR="00180353" w:rsidRDefault="00180353">
            <w:pPr>
              <w:rPr>
                <w:sz w:val="20"/>
                <w:szCs w:val="20"/>
              </w:rPr>
            </w:pPr>
          </w:p>
        </w:tc>
        <w:tc>
          <w:tcPr>
            <w:tcW w:w="1080" w:type="dxa"/>
            <w:tcBorders>
              <w:top w:val="nil"/>
              <w:left w:val="nil"/>
              <w:bottom w:val="nil"/>
              <w:right w:val="nil"/>
            </w:tcBorders>
            <w:shd w:val="clear" w:color="auto" w:fill="auto"/>
            <w:vAlign w:val="bottom"/>
            <w:hideMark/>
          </w:tcPr>
          <w:p w14:paraId="120635C0" w14:textId="77777777" w:rsidR="00180353" w:rsidRDefault="00180353">
            <w:pPr>
              <w:rPr>
                <w:sz w:val="20"/>
                <w:szCs w:val="20"/>
              </w:rPr>
            </w:pPr>
          </w:p>
        </w:tc>
        <w:tc>
          <w:tcPr>
            <w:tcW w:w="1010" w:type="dxa"/>
            <w:tcBorders>
              <w:top w:val="nil"/>
              <w:left w:val="nil"/>
              <w:bottom w:val="nil"/>
              <w:right w:val="nil"/>
            </w:tcBorders>
            <w:shd w:val="clear" w:color="auto" w:fill="auto"/>
            <w:vAlign w:val="bottom"/>
            <w:hideMark/>
          </w:tcPr>
          <w:p w14:paraId="1348C8FD" w14:textId="77777777" w:rsidR="00180353" w:rsidRDefault="00180353">
            <w:pPr>
              <w:rPr>
                <w:sz w:val="20"/>
                <w:szCs w:val="20"/>
              </w:rPr>
            </w:pPr>
          </w:p>
        </w:tc>
        <w:tc>
          <w:tcPr>
            <w:tcW w:w="992" w:type="dxa"/>
            <w:tcBorders>
              <w:top w:val="nil"/>
              <w:left w:val="nil"/>
              <w:bottom w:val="nil"/>
              <w:right w:val="nil"/>
            </w:tcBorders>
            <w:shd w:val="clear" w:color="auto" w:fill="auto"/>
            <w:vAlign w:val="bottom"/>
            <w:hideMark/>
          </w:tcPr>
          <w:p w14:paraId="6A535B43" w14:textId="77777777" w:rsidR="00180353" w:rsidRDefault="00180353">
            <w:pPr>
              <w:rPr>
                <w:sz w:val="20"/>
                <w:szCs w:val="20"/>
              </w:rPr>
            </w:pPr>
          </w:p>
        </w:tc>
        <w:tc>
          <w:tcPr>
            <w:tcW w:w="1231" w:type="dxa"/>
            <w:tcBorders>
              <w:top w:val="nil"/>
              <w:left w:val="nil"/>
              <w:bottom w:val="nil"/>
              <w:right w:val="nil"/>
            </w:tcBorders>
            <w:shd w:val="clear" w:color="auto" w:fill="auto"/>
            <w:vAlign w:val="bottom"/>
            <w:hideMark/>
          </w:tcPr>
          <w:p w14:paraId="1AE112E0" w14:textId="77777777" w:rsidR="00180353" w:rsidRDefault="00180353">
            <w:pPr>
              <w:rPr>
                <w:sz w:val="20"/>
                <w:szCs w:val="20"/>
              </w:rPr>
            </w:pPr>
          </w:p>
        </w:tc>
        <w:tc>
          <w:tcPr>
            <w:tcW w:w="1111" w:type="dxa"/>
            <w:tcBorders>
              <w:top w:val="nil"/>
              <w:left w:val="nil"/>
              <w:bottom w:val="nil"/>
              <w:right w:val="nil"/>
            </w:tcBorders>
            <w:shd w:val="clear" w:color="auto" w:fill="auto"/>
            <w:vAlign w:val="bottom"/>
            <w:hideMark/>
          </w:tcPr>
          <w:p w14:paraId="479DE6AE" w14:textId="77777777" w:rsidR="00180353" w:rsidRDefault="00180353">
            <w:pPr>
              <w:rPr>
                <w:sz w:val="20"/>
                <w:szCs w:val="20"/>
              </w:rPr>
            </w:pPr>
          </w:p>
        </w:tc>
        <w:tc>
          <w:tcPr>
            <w:tcW w:w="958" w:type="dxa"/>
            <w:tcBorders>
              <w:top w:val="nil"/>
              <w:left w:val="nil"/>
              <w:bottom w:val="nil"/>
              <w:right w:val="nil"/>
            </w:tcBorders>
            <w:shd w:val="clear" w:color="auto" w:fill="auto"/>
            <w:vAlign w:val="bottom"/>
            <w:hideMark/>
          </w:tcPr>
          <w:p w14:paraId="0FA769BF" w14:textId="77777777" w:rsidR="00180353" w:rsidRDefault="00180353">
            <w:pPr>
              <w:rPr>
                <w:sz w:val="20"/>
                <w:szCs w:val="20"/>
              </w:rPr>
            </w:pPr>
          </w:p>
        </w:tc>
      </w:tr>
      <w:tr w:rsidR="00180353" w14:paraId="187DAB5F" w14:textId="77777777" w:rsidTr="005C0988">
        <w:trPr>
          <w:trHeight w:val="242"/>
        </w:trPr>
        <w:tc>
          <w:tcPr>
            <w:tcW w:w="1723" w:type="dxa"/>
            <w:tcBorders>
              <w:top w:val="nil"/>
              <w:left w:val="nil"/>
              <w:bottom w:val="nil"/>
              <w:right w:val="nil"/>
            </w:tcBorders>
            <w:shd w:val="clear" w:color="auto" w:fill="auto"/>
            <w:vAlign w:val="bottom"/>
            <w:hideMark/>
          </w:tcPr>
          <w:p w14:paraId="54563656" w14:textId="77777777" w:rsidR="00180353" w:rsidRDefault="00180353">
            <w:pPr>
              <w:rPr>
                <w:rFonts w:ascii="Arial" w:hAnsi="Arial" w:cs="Arial"/>
                <w:b/>
                <w:bCs/>
                <w:sz w:val="18"/>
                <w:szCs w:val="18"/>
              </w:rPr>
            </w:pPr>
            <w:r>
              <w:rPr>
                <w:rFonts w:ascii="Arial" w:hAnsi="Arial" w:cs="Arial"/>
                <w:b/>
                <w:bCs/>
                <w:sz w:val="18"/>
                <w:szCs w:val="18"/>
              </w:rPr>
              <w:t>Stav k 1.1.2021</w:t>
            </w:r>
          </w:p>
        </w:tc>
        <w:tc>
          <w:tcPr>
            <w:tcW w:w="1101" w:type="dxa"/>
            <w:tcBorders>
              <w:top w:val="nil"/>
              <w:left w:val="nil"/>
              <w:bottom w:val="nil"/>
              <w:right w:val="nil"/>
            </w:tcBorders>
            <w:shd w:val="clear" w:color="auto" w:fill="auto"/>
            <w:vAlign w:val="bottom"/>
            <w:hideMark/>
          </w:tcPr>
          <w:p w14:paraId="0A6F6C05"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nil"/>
              <w:left w:val="nil"/>
              <w:bottom w:val="nil"/>
              <w:right w:val="nil"/>
            </w:tcBorders>
            <w:shd w:val="clear" w:color="auto" w:fill="auto"/>
            <w:vAlign w:val="bottom"/>
            <w:hideMark/>
          </w:tcPr>
          <w:p w14:paraId="6F8FA912" w14:textId="77777777" w:rsidR="00180353" w:rsidRDefault="00180353">
            <w:pPr>
              <w:jc w:val="right"/>
              <w:rPr>
                <w:rFonts w:ascii="Arial" w:hAnsi="Arial" w:cs="Arial"/>
                <w:b/>
                <w:bCs/>
                <w:sz w:val="18"/>
                <w:szCs w:val="18"/>
              </w:rPr>
            </w:pPr>
            <w:r>
              <w:rPr>
                <w:rFonts w:ascii="Arial" w:hAnsi="Arial" w:cs="Arial"/>
                <w:b/>
                <w:bCs/>
                <w:sz w:val="18"/>
                <w:szCs w:val="18"/>
              </w:rPr>
              <w:t>315 206</w:t>
            </w:r>
          </w:p>
        </w:tc>
        <w:tc>
          <w:tcPr>
            <w:tcW w:w="1080" w:type="dxa"/>
            <w:tcBorders>
              <w:top w:val="nil"/>
              <w:left w:val="nil"/>
              <w:bottom w:val="nil"/>
              <w:right w:val="nil"/>
            </w:tcBorders>
            <w:shd w:val="clear" w:color="auto" w:fill="auto"/>
            <w:vAlign w:val="bottom"/>
            <w:hideMark/>
          </w:tcPr>
          <w:p w14:paraId="75560CA6"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013038EA"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32041F2F"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632D0E10" w14:textId="77777777" w:rsidR="00180353" w:rsidRDefault="00180353">
            <w:pPr>
              <w:jc w:val="right"/>
              <w:rPr>
                <w:rFonts w:ascii="Arial" w:hAnsi="Arial" w:cs="Arial"/>
                <w:b/>
                <w:bCs/>
                <w:sz w:val="18"/>
                <w:szCs w:val="18"/>
              </w:rPr>
            </w:pPr>
            <w:r>
              <w:rPr>
                <w:rFonts w:ascii="Arial" w:hAnsi="Arial" w:cs="Arial"/>
                <w:b/>
                <w:bCs/>
                <w:sz w:val="18"/>
                <w:szCs w:val="18"/>
              </w:rPr>
              <w:t>451 003</w:t>
            </w:r>
          </w:p>
        </w:tc>
        <w:tc>
          <w:tcPr>
            <w:tcW w:w="1111" w:type="dxa"/>
            <w:tcBorders>
              <w:top w:val="nil"/>
              <w:left w:val="nil"/>
              <w:bottom w:val="nil"/>
              <w:right w:val="nil"/>
            </w:tcBorders>
            <w:shd w:val="clear" w:color="auto" w:fill="auto"/>
            <w:vAlign w:val="bottom"/>
            <w:hideMark/>
          </w:tcPr>
          <w:p w14:paraId="528165CC"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nil"/>
              <w:left w:val="nil"/>
              <w:bottom w:val="nil"/>
              <w:right w:val="nil"/>
            </w:tcBorders>
            <w:shd w:val="clear" w:color="auto" w:fill="auto"/>
            <w:vAlign w:val="bottom"/>
            <w:hideMark/>
          </w:tcPr>
          <w:p w14:paraId="492B2D82" w14:textId="77777777" w:rsidR="00180353" w:rsidRDefault="00180353">
            <w:pPr>
              <w:jc w:val="right"/>
              <w:rPr>
                <w:rFonts w:ascii="Arial" w:hAnsi="Arial" w:cs="Arial"/>
                <w:b/>
                <w:bCs/>
                <w:sz w:val="18"/>
                <w:szCs w:val="18"/>
              </w:rPr>
            </w:pPr>
            <w:r>
              <w:rPr>
                <w:rFonts w:ascii="Arial" w:hAnsi="Arial" w:cs="Arial"/>
                <w:b/>
                <w:bCs/>
                <w:sz w:val="18"/>
                <w:szCs w:val="18"/>
              </w:rPr>
              <w:t>766 209</w:t>
            </w:r>
          </w:p>
        </w:tc>
      </w:tr>
      <w:tr w:rsidR="00180353" w14:paraId="32494E97" w14:textId="77777777" w:rsidTr="005C0988">
        <w:trPr>
          <w:trHeight w:val="230"/>
        </w:trPr>
        <w:tc>
          <w:tcPr>
            <w:tcW w:w="1723" w:type="dxa"/>
            <w:tcBorders>
              <w:top w:val="nil"/>
              <w:left w:val="nil"/>
              <w:bottom w:val="nil"/>
              <w:right w:val="nil"/>
            </w:tcBorders>
            <w:shd w:val="clear" w:color="auto" w:fill="auto"/>
            <w:vAlign w:val="bottom"/>
            <w:hideMark/>
          </w:tcPr>
          <w:p w14:paraId="28241881" w14:textId="77777777" w:rsidR="00180353" w:rsidRDefault="00180353">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0BCCE129"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4DE6A2A2" w14:textId="1505D00E" w:rsidR="00180353" w:rsidRDefault="00196A70">
            <w:pPr>
              <w:jc w:val="right"/>
              <w:rPr>
                <w:rFonts w:ascii="Arial" w:hAnsi="Arial" w:cs="Arial"/>
                <w:sz w:val="18"/>
                <w:szCs w:val="18"/>
              </w:rPr>
            </w:pPr>
            <w:r>
              <w:rPr>
                <w:rFonts w:ascii="Arial" w:hAnsi="Arial" w:cs="Arial"/>
                <w:sz w:val="18"/>
                <w:szCs w:val="18"/>
              </w:rPr>
              <w:t>875 227</w:t>
            </w:r>
          </w:p>
        </w:tc>
        <w:tc>
          <w:tcPr>
            <w:tcW w:w="1080" w:type="dxa"/>
            <w:tcBorders>
              <w:top w:val="nil"/>
              <w:left w:val="nil"/>
              <w:bottom w:val="nil"/>
              <w:right w:val="nil"/>
            </w:tcBorders>
            <w:shd w:val="clear" w:color="auto" w:fill="auto"/>
            <w:vAlign w:val="bottom"/>
            <w:hideMark/>
          </w:tcPr>
          <w:p w14:paraId="23F9F84B"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7B72E1C"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970D258" w14:textId="77777777" w:rsidR="00180353" w:rsidRDefault="00180353">
            <w:pPr>
              <w:jc w:val="right"/>
              <w:rPr>
                <w:rFonts w:ascii="Arial" w:hAnsi="Arial" w:cs="Arial"/>
                <w:sz w:val="18"/>
                <w:szCs w:val="18"/>
              </w:rPr>
            </w:pPr>
            <w:r>
              <w:rPr>
                <w:rFonts w:ascii="Arial" w:hAnsi="Arial" w:cs="Arial"/>
                <w:sz w:val="18"/>
                <w:szCs w:val="18"/>
              </w:rPr>
              <w:t>10 000</w:t>
            </w:r>
          </w:p>
        </w:tc>
        <w:tc>
          <w:tcPr>
            <w:tcW w:w="1231" w:type="dxa"/>
            <w:tcBorders>
              <w:top w:val="nil"/>
              <w:left w:val="nil"/>
              <w:bottom w:val="nil"/>
              <w:right w:val="nil"/>
            </w:tcBorders>
            <w:shd w:val="clear" w:color="auto" w:fill="auto"/>
            <w:vAlign w:val="bottom"/>
            <w:hideMark/>
          </w:tcPr>
          <w:p w14:paraId="58426291"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5CC4466"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868A9DE" w14:textId="1B0B6688" w:rsidR="00180353" w:rsidRDefault="00196A70">
            <w:pPr>
              <w:jc w:val="right"/>
              <w:rPr>
                <w:rFonts w:ascii="Arial" w:hAnsi="Arial" w:cs="Arial"/>
                <w:sz w:val="18"/>
                <w:szCs w:val="18"/>
              </w:rPr>
            </w:pPr>
            <w:r>
              <w:rPr>
                <w:rFonts w:ascii="Arial" w:hAnsi="Arial" w:cs="Arial"/>
                <w:sz w:val="18"/>
                <w:szCs w:val="18"/>
              </w:rPr>
              <w:t>885 227</w:t>
            </w:r>
          </w:p>
        </w:tc>
      </w:tr>
      <w:tr w:rsidR="00180353" w14:paraId="163949A5" w14:textId="77777777" w:rsidTr="005C0988">
        <w:trPr>
          <w:trHeight w:val="230"/>
        </w:trPr>
        <w:tc>
          <w:tcPr>
            <w:tcW w:w="1723" w:type="dxa"/>
            <w:tcBorders>
              <w:top w:val="nil"/>
              <w:left w:val="nil"/>
              <w:bottom w:val="nil"/>
              <w:right w:val="nil"/>
            </w:tcBorders>
            <w:shd w:val="clear" w:color="auto" w:fill="auto"/>
            <w:vAlign w:val="bottom"/>
            <w:hideMark/>
          </w:tcPr>
          <w:p w14:paraId="4158BF63" w14:textId="77777777" w:rsidR="00180353" w:rsidRDefault="00180353">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04B30C37"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63E845E3"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0CE003C"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9EBF7C7"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C8D8268"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BD0A5F2"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E7B30C5"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70AD926"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434CD0A1" w14:textId="77777777" w:rsidTr="005C0988">
        <w:trPr>
          <w:trHeight w:val="230"/>
        </w:trPr>
        <w:tc>
          <w:tcPr>
            <w:tcW w:w="1723" w:type="dxa"/>
            <w:tcBorders>
              <w:top w:val="nil"/>
              <w:left w:val="nil"/>
              <w:bottom w:val="nil"/>
              <w:right w:val="nil"/>
            </w:tcBorders>
            <w:shd w:val="clear" w:color="auto" w:fill="auto"/>
            <w:vAlign w:val="bottom"/>
            <w:hideMark/>
          </w:tcPr>
          <w:p w14:paraId="2ECAF351" w14:textId="77777777" w:rsidR="00180353" w:rsidRDefault="00180353">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3AE542FE"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0847D894" w14:textId="1F6920C9" w:rsidR="00180353" w:rsidRDefault="00196A70">
            <w:pPr>
              <w:jc w:val="right"/>
              <w:rPr>
                <w:rFonts w:ascii="Arial" w:hAnsi="Arial" w:cs="Arial"/>
                <w:sz w:val="18"/>
                <w:szCs w:val="18"/>
              </w:rPr>
            </w:pPr>
            <w:r>
              <w:rPr>
                <w:rFonts w:ascii="Arial" w:hAnsi="Arial" w:cs="Arial"/>
                <w:sz w:val="18"/>
                <w:szCs w:val="18"/>
              </w:rPr>
              <w:t>451 003</w:t>
            </w:r>
          </w:p>
        </w:tc>
        <w:tc>
          <w:tcPr>
            <w:tcW w:w="1080" w:type="dxa"/>
            <w:tcBorders>
              <w:top w:val="nil"/>
              <w:left w:val="nil"/>
              <w:bottom w:val="nil"/>
              <w:right w:val="nil"/>
            </w:tcBorders>
            <w:shd w:val="clear" w:color="auto" w:fill="auto"/>
            <w:vAlign w:val="bottom"/>
            <w:hideMark/>
          </w:tcPr>
          <w:p w14:paraId="474C5220"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5F75D7B"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DCA18F2"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D2BA68D" w14:textId="77777777" w:rsidR="00180353" w:rsidRDefault="00180353">
            <w:pPr>
              <w:jc w:val="right"/>
              <w:rPr>
                <w:rFonts w:ascii="Arial" w:hAnsi="Arial" w:cs="Arial"/>
                <w:sz w:val="18"/>
                <w:szCs w:val="18"/>
              </w:rPr>
            </w:pPr>
            <w:r>
              <w:rPr>
                <w:rFonts w:ascii="Arial" w:hAnsi="Arial" w:cs="Arial"/>
                <w:sz w:val="18"/>
                <w:szCs w:val="18"/>
              </w:rPr>
              <w:t>-451 003</w:t>
            </w:r>
          </w:p>
        </w:tc>
        <w:tc>
          <w:tcPr>
            <w:tcW w:w="1111" w:type="dxa"/>
            <w:tcBorders>
              <w:top w:val="nil"/>
              <w:left w:val="nil"/>
              <w:bottom w:val="nil"/>
              <w:right w:val="nil"/>
            </w:tcBorders>
            <w:shd w:val="clear" w:color="auto" w:fill="auto"/>
            <w:vAlign w:val="bottom"/>
            <w:hideMark/>
          </w:tcPr>
          <w:p w14:paraId="2EA13043"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78C5474A" w14:textId="1F1B8D66" w:rsidR="00180353" w:rsidRDefault="00196A70">
            <w:pPr>
              <w:jc w:val="right"/>
              <w:rPr>
                <w:rFonts w:ascii="Arial" w:hAnsi="Arial" w:cs="Arial"/>
                <w:sz w:val="18"/>
                <w:szCs w:val="18"/>
              </w:rPr>
            </w:pPr>
            <w:r>
              <w:rPr>
                <w:rFonts w:ascii="Arial" w:hAnsi="Arial" w:cs="Arial"/>
                <w:sz w:val="18"/>
                <w:szCs w:val="18"/>
              </w:rPr>
              <w:t>0</w:t>
            </w:r>
          </w:p>
        </w:tc>
      </w:tr>
      <w:tr w:rsidR="00180353" w14:paraId="29BE5E0A" w14:textId="77777777" w:rsidTr="005C0988">
        <w:trPr>
          <w:trHeight w:val="255"/>
        </w:trPr>
        <w:tc>
          <w:tcPr>
            <w:tcW w:w="1723" w:type="dxa"/>
            <w:tcBorders>
              <w:top w:val="nil"/>
              <w:left w:val="nil"/>
              <w:bottom w:val="nil"/>
              <w:right w:val="nil"/>
            </w:tcBorders>
            <w:shd w:val="clear" w:color="auto" w:fill="auto"/>
            <w:vAlign w:val="bottom"/>
            <w:hideMark/>
          </w:tcPr>
          <w:p w14:paraId="74EC75F2" w14:textId="77777777" w:rsidR="00180353" w:rsidRDefault="00180353">
            <w:pPr>
              <w:rPr>
                <w:rFonts w:ascii="Arial" w:hAnsi="Arial" w:cs="Arial"/>
                <w:b/>
                <w:bCs/>
                <w:sz w:val="18"/>
                <w:szCs w:val="18"/>
              </w:rPr>
            </w:pPr>
            <w:r>
              <w:rPr>
                <w:rFonts w:ascii="Arial" w:hAnsi="Arial" w:cs="Arial"/>
                <w:b/>
                <w:bCs/>
                <w:sz w:val="18"/>
                <w:szCs w:val="18"/>
              </w:rPr>
              <w:t>Stav k 31.12.2021</w:t>
            </w:r>
          </w:p>
        </w:tc>
        <w:tc>
          <w:tcPr>
            <w:tcW w:w="1101" w:type="dxa"/>
            <w:tcBorders>
              <w:top w:val="single" w:sz="4" w:space="0" w:color="auto"/>
              <w:left w:val="nil"/>
              <w:bottom w:val="double" w:sz="6" w:space="0" w:color="auto"/>
              <w:right w:val="nil"/>
            </w:tcBorders>
            <w:shd w:val="clear" w:color="auto" w:fill="auto"/>
            <w:vAlign w:val="bottom"/>
            <w:hideMark/>
          </w:tcPr>
          <w:p w14:paraId="2E75AD5E"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vAlign w:val="bottom"/>
            <w:hideMark/>
          </w:tcPr>
          <w:p w14:paraId="7388AAB7" w14:textId="77777777" w:rsidR="00180353" w:rsidRDefault="00180353">
            <w:pPr>
              <w:jc w:val="right"/>
              <w:rPr>
                <w:rFonts w:ascii="Arial" w:hAnsi="Arial" w:cs="Arial"/>
                <w:b/>
                <w:bCs/>
                <w:sz w:val="18"/>
                <w:szCs w:val="18"/>
              </w:rPr>
            </w:pPr>
            <w:r>
              <w:rPr>
                <w:rFonts w:ascii="Arial" w:hAnsi="Arial" w:cs="Arial"/>
                <w:b/>
                <w:bCs/>
                <w:sz w:val="18"/>
                <w:szCs w:val="18"/>
              </w:rPr>
              <w:t>1 641 436</w:t>
            </w:r>
          </w:p>
        </w:tc>
        <w:tc>
          <w:tcPr>
            <w:tcW w:w="1080" w:type="dxa"/>
            <w:tcBorders>
              <w:top w:val="single" w:sz="4" w:space="0" w:color="auto"/>
              <w:left w:val="nil"/>
              <w:bottom w:val="double" w:sz="6" w:space="0" w:color="auto"/>
              <w:right w:val="nil"/>
            </w:tcBorders>
            <w:shd w:val="clear" w:color="auto" w:fill="auto"/>
            <w:vAlign w:val="bottom"/>
            <w:hideMark/>
          </w:tcPr>
          <w:p w14:paraId="5D0A17D4"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674108D7"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4FCFE5E" w14:textId="77777777" w:rsidR="00180353" w:rsidRDefault="00180353">
            <w:pPr>
              <w:jc w:val="right"/>
              <w:rPr>
                <w:rFonts w:ascii="Arial" w:hAnsi="Arial" w:cs="Arial"/>
                <w:b/>
                <w:bCs/>
                <w:sz w:val="18"/>
                <w:szCs w:val="18"/>
              </w:rPr>
            </w:pPr>
            <w:r>
              <w:rPr>
                <w:rFonts w:ascii="Arial" w:hAnsi="Arial" w:cs="Arial"/>
                <w:b/>
                <w:bCs/>
                <w:sz w:val="18"/>
                <w:szCs w:val="18"/>
              </w:rPr>
              <w:t>10 000</w:t>
            </w:r>
          </w:p>
        </w:tc>
        <w:tc>
          <w:tcPr>
            <w:tcW w:w="1231" w:type="dxa"/>
            <w:tcBorders>
              <w:top w:val="single" w:sz="4" w:space="0" w:color="auto"/>
              <w:left w:val="nil"/>
              <w:bottom w:val="double" w:sz="6" w:space="0" w:color="auto"/>
              <w:right w:val="nil"/>
            </w:tcBorders>
            <w:shd w:val="clear" w:color="auto" w:fill="auto"/>
            <w:vAlign w:val="bottom"/>
            <w:hideMark/>
          </w:tcPr>
          <w:p w14:paraId="38B722F5"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4C4DD6E"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6F6FA94A" w14:textId="77777777" w:rsidR="00180353" w:rsidRDefault="00180353">
            <w:pPr>
              <w:jc w:val="right"/>
              <w:rPr>
                <w:rFonts w:ascii="Arial" w:hAnsi="Arial" w:cs="Arial"/>
                <w:b/>
                <w:bCs/>
                <w:sz w:val="18"/>
                <w:szCs w:val="18"/>
              </w:rPr>
            </w:pPr>
            <w:r>
              <w:rPr>
                <w:rFonts w:ascii="Arial" w:hAnsi="Arial" w:cs="Arial"/>
                <w:b/>
                <w:bCs/>
                <w:sz w:val="18"/>
                <w:szCs w:val="18"/>
              </w:rPr>
              <w:t>1 651 436</w:t>
            </w:r>
          </w:p>
        </w:tc>
      </w:tr>
      <w:tr w:rsidR="00180353" w14:paraId="197EF6C2" w14:textId="77777777" w:rsidTr="005C0988">
        <w:trPr>
          <w:trHeight w:val="242"/>
        </w:trPr>
        <w:tc>
          <w:tcPr>
            <w:tcW w:w="1723" w:type="dxa"/>
            <w:tcBorders>
              <w:top w:val="nil"/>
              <w:left w:val="nil"/>
              <w:bottom w:val="nil"/>
              <w:right w:val="nil"/>
            </w:tcBorders>
            <w:shd w:val="clear" w:color="auto" w:fill="auto"/>
            <w:vAlign w:val="bottom"/>
            <w:hideMark/>
          </w:tcPr>
          <w:p w14:paraId="072A7DAD" w14:textId="77777777" w:rsidR="00180353" w:rsidRDefault="00180353">
            <w:pPr>
              <w:rPr>
                <w:rFonts w:ascii="Arial" w:hAnsi="Arial" w:cs="Arial"/>
                <w:sz w:val="18"/>
                <w:szCs w:val="18"/>
              </w:rPr>
            </w:pPr>
            <w:r>
              <w:rPr>
                <w:rFonts w:ascii="Arial" w:hAnsi="Arial" w:cs="Arial"/>
                <w:sz w:val="18"/>
                <w:szCs w:val="18"/>
              </w:rPr>
              <w:t>Oprávky</w:t>
            </w:r>
          </w:p>
        </w:tc>
        <w:tc>
          <w:tcPr>
            <w:tcW w:w="1101" w:type="dxa"/>
            <w:tcBorders>
              <w:top w:val="nil"/>
              <w:left w:val="nil"/>
              <w:bottom w:val="nil"/>
              <w:right w:val="nil"/>
            </w:tcBorders>
            <w:shd w:val="clear" w:color="auto" w:fill="auto"/>
            <w:vAlign w:val="bottom"/>
            <w:hideMark/>
          </w:tcPr>
          <w:p w14:paraId="042419BD" w14:textId="77777777" w:rsidR="00180353" w:rsidRDefault="00180353">
            <w:pPr>
              <w:rPr>
                <w:rFonts w:ascii="Arial" w:hAnsi="Arial" w:cs="Arial"/>
                <w:sz w:val="18"/>
                <w:szCs w:val="18"/>
              </w:rPr>
            </w:pPr>
          </w:p>
        </w:tc>
        <w:tc>
          <w:tcPr>
            <w:tcW w:w="982" w:type="dxa"/>
            <w:tcBorders>
              <w:top w:val="nil"/>
              <w:left w:val="nil"/>
              <w:bottom w:val="nil"/>
              <w:right w:val="nil"/>
            </w:tcBorders>
            <w:shd w:val="clear" w:color="auto" w:fill="auto"/>
            <w:vAlign w:val="bottom"/>
            <w:hideMark/>
          </w:tcPr>
          <w:p w14:paraId="77FC0A80" w14:textId="77777777" w:rsidR="00180353" w:rsidRDefault="00180353">
            <w:pPr>
              <w:jc w:val="right"/>
              <w:rPr>
                <w:sz w:val="20"/>
                <w:szCs w:val="20"/>
              </w:rPr>
            </w:pPr>
          </w:p>
        </w:tc>
        <w:tc>
          <w:tcPr>
            <w:tcW w:w="1080" w:type="dxa"/>
            <w:tcBorders>
              <w:top w:val="nil"/>
              <w:left w:val="nil"/>
              <w:bottom w:val="nil"/>
              <w:right w:val="nil"/>
            </w:tcBorders>
            <w:shd w:val="clear" w:color="auto" w:fill="auto"/>
            <w:vAlign w:val="bottom"/>
            <w:hideMark/>
          </w:tcPr>
          <w:p w14:paraId="1B2BBC19" w14:textId="77777777" w:rsidR="00180353" w:rsidRDefault="00180353">
            <w:pPr>
              <w:jc w:val="right"/>
              <w:rPr>
                <w:sz w:val="20"/>
                <w:szCs w:val="20"/>
              </w:rPr>
            </w:pPr>
          </w:p>
        </w:tc>
        <w:tc>
          <w:tcPr>
            <w:tcW w:w="1010" w:type="dxa"/>
            <w:tcBorders>
              <w:top w:val="nil"/>
              <w:left w:val="nil"/>
              <w:bottom w:val="nil"/>
              <w:right w:val="nil"/>
            </w:tcBorders>
            <w:shd w:val="clear" w:color="auto" w:fill="auto"/>
            <w:vAlign w:val="bottom"/>
            <w:hideMark/>
          </w:tcPr>
          <w:p w14:paraId="77DBDEA0" w14:textId="77777777" w:rsidR="00180353" w:rsidRDefault="00180353">
            <w:pPr>
              <w:jc w:val="right"/>
              <w:rPr>
                <w:sz w:val="20"/>
                <w:szCs w:val="20"/>
              </w:rPr>
            </w:pPr>
          </w:p>
        </w:tc>
        <w:tc>
          <w:tcPr>
            <w:tcW w:w="992" w:type="dxa"/>
            <w:tcBorders>
              <w:top w:val="nil"/>
              <w:left w:val="nil"/>
              <w:bottom w:val="nil"/>
              <w:right w:val="nil"/>
            </w:tcBorders>
            <w:shd w:val="clear" w:color="auto" w:fill="auto"/>
            <w:vAlign w:val="bottom"/>
            <w:hideMark/>
          </w:tcPr>
          <w:p w14:paraId="48F88E45" w14:textId="77777777" w:rsidR="00180353" w:rsidRDefault="00180353">
            <w:pPr>
              <w:jc w:val="right"/>
              <w:rPr>
                <w:sz w:val="20"/>
                <w:szCs w:val="20"/>
              </w:rPr>
            </w:pPr>
          </w:p>
        </w:tc>
        <w:tc>
          <w:tcPr>
            <w:tcW w:w="1231" w:type="dxa"/>
            <w:tcBorders>
              <w:top w:val="nil"/>
              <w:left w:val="nil"/>
              <w:bottom w:val="nil"/>
              <w:right w:val="nil"/>
            </w:tcBorders>
            <w:shd w:val="clear" w:color="auto" w:fill="auto"/>
            <w:vAlign w:val="bottom"/>
            <w:hideMark/>
          </w:tcPr>
          <w:p w14:paraId="0276C782" w14:textId="77777777" w:rsidR="00180353" w:rsidRDefault="00180353">
            <w:pPr>
              <w:jc w:val="right"/>
              <w:rPr>
                <w:sz w:val="20"/>
                <w:szCs w:val="20"/>
              </w:rPr>
            </w:pPr>
          </w:p>
        </w:tc>
        <w:tc>
          <w:tcPr>
            <w:tcW w:w="1111" w:type="dxa"/>
            <w:tcBorders>
              <w:top w:val="nil"/>
              <w:left w:val="nil"/>
              <w:bottom w:val="nil"/>
              <w:right w:val="nil"/>
            </w:tcBorders>
            <w:shd w:val="clear" w:color="auto" w:fill="auto"/>
            <w:vAlign w:val="bottom"/>
            <w:hideMark/>
          </w:tcPr>
          <w:p w14:paraId="21D082EC" w14:textId="77777777" w:rsidR="00180353" w:rsidRDefault="00180353">
            <w:pPr>
              <w:jc w:val="right"/>
              <w:rPr>
                <w:sz w:val="20"/>
                <w:szCs w:val="20"/>
              </w:rPr>
            </w:pPr>
          </w:p>
        </w:tc>
        <w:tc>
          <w:tcPr>
            <w:tcW w:w="958" w:type="dxa"/>
            <w:tcBorders>
              <w:top w:val="nil"/>
              <w:left w:val="nil"/>
              <w:bottom w:val="nil"/>
              <w:right w:val="nil"/>
            </w:tcBorders>
            <w:shd w:val="clear" w:color="auto" w:fill="auto"/>
            <w:vAlign w:val="bottom"/>
            <w:hideMark/>
          </w:tcPr>
          <w:p w14:paraId="573B5028" w14:textId="77777777" w:rsidR="00180353" w:rsidRDefault="00180353">
            <w:pPr>
              <w:jc w:val="right"/>
              <w:rPr>
                <w:sz w:val="20"/>
                <w:szCs w:val="20"/>
              </w:rPr>
            </w:pPr>
          </w:p>
        </w:tc>
      </w:tr>
      <w:tr w:rsidR="00180353" w14:paraId="5C06432F" w14:textId="77777777" w:rsidTr="005C0988">
        <w:trPr>
          <w:trHeight w:val="242"/>
        </w:trPr>
        <w:tc>
          <w:tcPr>
            <w:tcW w:w="1723" w:type="dxa"/>
            <w:tcBorders>
              <w:top w:val="nil"/>
              <w:left w:val="nil"/>
              <w:bottom w:val="nil"/>
              <w:right w:val="nil"/>
            </w:tcBorders>
            <w:shd w:val="clear" w:color="auto" w:fill="auto"/>
            <w:vAlign w:val="bottom"/>
            <w:hideMark/>
          </w:tcPr>
          <w:p w14:paraId="36CD3D5B" w14:textId="77777777" w:rsidR="00180353" w:rsidRDefault="00180353">
            <w:pPr>
              <w:rPr>
                <w:rFonts w:ascii="Arial" w:hAnsi="Arial" w:cs="Arial"/>
                <w:b/>
                <w:bCs/>
                <w:sz w:val="18"/>
                <w:szCs w:val="18"/>
              </w:rPr>
            </w:pPr>
            <w:r>
              <w:rPr>
                <w:rFonts w:ascii="Arial" w:hAnsi="Arial" w:cs="Arial"/>
                <w:b/>
                <w:bCs/>
                <w:sz w:val="18"/>
                <w:szCs w:val="18"/>
              </w:rPr>
              <w:t>Stav k 1.1.2021</w:t>
            </w:r>
          </w:p>
        </w:tc>
        <w:tc>
          <w:tcPr>
            <w:tcW w:w="1101" w:type="dxa"/>
            <w:tcBorders>
              <w:top w:val="nil"/>
              <w:left w:val="nil"/>
              <w:bottom w:val="nil"/>
              <w:right w:val="nil"/>
            </w:tcBorders>
            <w:shd w:val="clear" w:color="auto" w:fill="auto"/>
            <w:vAlign w:val="bottom"/>
            <w:hideMark/>
          </w:tcPr>
          <w:p w14:paraId="7AB78D78"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nil"/>
              <w:left w:val="nil"/>
              <w:bottom w:val="nil"/>
              <w:right w:val="nil"/>
            </w:tcBorders>
            <w:shd w:val="clear" w:color="auto" w:fill="auto"/>
            <w:vAlign w:val="bottom"/>
            <w:hideMark/>
          </w:tcPr>
          <w:p w14:paraId="6EBB2462" w14:textId="77777777" w:rsidR="00180353" w:rsidRDefault="00180353">
            <w:pPr>
              <w:jc w:val="right"/>
              <w:rPr>
                <w:rFonts w:ascii="Arial" w:hAnsi="Arial" w:cs="Arial"/>
                <w:b/>
                <w:bCs/>
                <w:sz w:val="18"/>
                <w:szCs w:val="18"/>
              </w:rPr>
            </w:pPr>
            <w:r>
              <w:rPr>
                <w:rFonts w:ascii="Arial" w:hAnsi="Arial" w:cs="Arial"/>
                <w:b/>
                <w:bCs/>
                <w:sz w:val="18"/>
                <w:szCs w:val="18"/>
              </w:rPr>
              <w:t>297 329</w:t>
            </w:r>
          </w:p>
        </w:tc>
        <w:tc>
          <w:tcPr>
            <w:tcW w:w="1080" w:type="dxa"/>
            <w:tcBorders>
              <w:top w:val="nil"/>
              <w:left w:val="nil"/>
              <w:bottom w:val="nil"/>
              <w:right w:val="nil"/>
            </w:tcBorders>
            <w:shd w:val="clear" w:color="auto" w:fill="auto"/>
            <w:vAlign w:val="bottom"/>
            <w:hideMark/>
          </w:tcPr>
          <w:p w14:paraId="1C6FC41B"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06C30712"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02F2E70E"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B96A953"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1DEAB99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nil"/>
              <w:left w:val="nil"/>
              <w:bottom w:val="nil"/>
              <w:right w:val="nil"/>
            </w:tcBorders>
            <w:shd w:val="clear" w:color="auto" w:fill="auto"/>
            <w:vAlign w:val="bottom"/>
            <w:hideMark/>
          </w:tcPr>
          <w:p w14:paraId="50DD7CB6" w14:textId="77777777" w:rsidR="00180353" w:rsidRDefault="00180353">
            <w:pPr>
              <w:jc w:val="right"/>
              <w:rPr>
                <w:rFonts w:ascii="Arial" w:hAnsi="Arial" w:cs="Arial"/>
                <w:b/>
                <w:bCs/>
                <w:sz w:val="18"/>
                <w:szCs w:val="18"/>
              </w:rPr>
            </w:pPr>
            <w:r>
              <w:rPr>
                <w:rFonts w:ascii="Arial" w:hAnsi="Arial" w:cs="Arial"/>
                <w:b/>
                <w:bCs/>
                <w:sz w:val="18"/>
                <w:szCs w:val="18"/>
              </w:rPr>
              <w:t>297 329</w:t>
            </w:r>
          </w:p>
        </w:tc>
      </w:tr>
      <w:tr w:rsidR="00180353" w14:paraId="76A015E4" w14:textId="77777777" w:rsidTr="005C0988">
        <w:trPr>
          <w:trHeight w:val="230"/>
        </w:trPr>
        <w:tc>
          <w:tcPr>
            <w:tcW w:w="1723" w:type="dxa"/>
            <w:tcBorders>
              <w:top w:val="nil"/>
              <w:left w:val="nil"/>
              <w:bottom w:val="nil"/>
              <w:right w:val="nil"/>
            </w:tcBorders>
            <w:shd w:val="clear" w:color="auto" w:fill="auto"/>
            <w:vAlign w:val="bottom"/>
            <w:hideMark/>
          </w:tcPr>
          <w:p w14:paraId="774C3F95" w14:textId="77777777" w:rsidR="00180353" w:rsidRDefault="00180353">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43302B58"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29FB9E52" w14:textId="77777777" w:rsidR="00180353" w:rsidRDefault="00180353">
            <w:pPr>
              <w:jc w:val="right"/>
              <w:rPr>
                <w:rFonts w:ascii="Arial" w:hAnsi="Arial" w:cs="Arial"/>
                <w:sz w:val="18"/>
                <w:szCs w:val="18"/>
              </w:rPr>
            </w:pPr>
            <w:r>
              <w:rPr>
                <w:rFonts w:ascii="Arial" w:hAnsi="Arial" w:cs="Arial"/>
                <w:sz w:val="18"/>
                <w:szCs w:val="18"/>
              </w:rPr>
              <w:t>190 444</w:t>
            </w:r>
          </w:p>
        </w:tc>
        <w:tc>
          <w:tcPr>
            <w:tcW w:w="1080" w:type="dxa"/>
            <w:tcBorders>
              <w:top w:val="nil"/>
              <w:left w:val="nil"/>
              <w:bottom w:val="nil"/>
              <w:right w:val="nil"/>
            </w:tcBorders>
            <w:shd w:val="clear" w:color="auto" w:fill="auto"/>
            <w:vAlign w:val="bottom"/>
            <w:hideMark/>
          </w:tcPr>
          <w:p w14:paraId="34F570FA"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6FC01B5"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CDA6341"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11EA108"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F14A9BD"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6C09EFD" w14:textId="77777777" w:rsidR="00180353" w:rsidRDefault="00180353">
            <w:pPr>
              <w:jc w:val="right"/>
              <w:rPr>
                <w:rFonts w:ascii="Arial" w:hAnsi="Arial" w:cs="Arial"/>
                <w:sz w:val="18"/>
                <w:szCs w:val="18"/>
              </w:rPr>
            </w:pPr>
            <w:r>
              <w:rPr>
                <w:rFonts w:ascii="Arial" w:hAnsi="Arial" w:cs="Arial"/>
                <w:sz w:val="18"/>
                <w:szCs w:val="18"/>
              </w:rPr>
              <w:t>190 444</w:t>
            </w:r>
          </w:p>
        </w:tc>
      </w:tr>
      <w:tr w:rsidR="00180353" w14:paraId="639C2B0A" w14:textId="77777777" w:rsidTr="005C0988">
        <w:trPr>
          <w:trHeight w:val="230"/>
        </w:trPr>
        <w:tc>
          <w:tcPr>
            <w:tcW w:w="1723" w:type="dxa"/>
            <w:tcBorders>
              <w:top w:val="nil"/>
              <w:left w:val="nil"/>
              <w:bottom w:val="nil"/>
              <w:right w:val="nil"/>
            </w:tcBorders>
            <w:shd w:val="clear" w:color="auto" w:fill="auto"/>
            <w:vAlign w:val="bottom"/>
            <w:hideMark/>
          </w:tcPr>
          <w:p w14:paraId="7674BEB1" w14:textId="77777777" w:rsidR="00180353" w:rsidRDefault="00180353">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77C477AC"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472FE690"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13ACFD81"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E85F382"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3DBC487"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10F4416"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1B3E00E"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6CA72750"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5B45944D" w14:textId="77777777" w:rsidTr="005C0988">
        <w:trPr>
          <w:trHeight w:val="230"/>
        </w:trPr>
        <w:tc>
          <w:tcPr>
            <w:tcW w:w="1723" w:type="dxa"/>
            <w:tcBorders>
              <w:top w:val="nil"/>
              <w:left w:val="nil"/>
              <w:bottom w:val="nil"/>
              <w:right w:val="nil"/>
            </w:tcBorders>
            <w:shd w:val="clear" w:color="auto" w:fill="auto"/>
            <w:vAlign w:val="bottom"/>
            <w:hideMark/>
          </w:tcPr>
          <w:p w14:paraId="792BFCAA" w14:textId="77777777" w:rsidR="00180353" w:rsidRDefault="00180353">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27890463"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4E7A22E7"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E99E90F"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18EC8EE"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DBF1C31"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7A95373"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5F33FD6"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FE4E583"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239D79FA" w14:textId="77777777" w:rsidTr="005C0988">
        <w:trPr>
          <w:trHeight w:val="255"/>
        </w:trPr>
        <w:tc>
          <w:tcPr>
            <w:tcW w:w="1723" w:type="dxa"/>
            <w:tcBorders>
              <w:top w:val="nil"/>
              <w:left w:val="nil"/>
              <w:bottom w:val="nil"/>
              <w:right w:val="nil"/>
            </w:tcBorders>
            <w:shd w:val="clear" w:color="auto" w:fill="auto"/>
            <w:vAlign w:val="bottom"/>
            <w:hideMark/>
          </w:tcPr>
          <w:p w14:paraId="17573347" w14:textId="77777777" w:rsidR="00180353" w:rsidRDefault="00180353">
            <w:pPr>
              <w:rPr>
                <w:rFonts w:ascii="Arial" w:hAnsi="Arial" w:cs="Arial"/>
                <w:b/>
                <w:bCs/>
                <w:sz w:val="18"/>
                <w:szCs w:val="18"/>
              </w:rPr>
            </w:pPr>
            <w:r>
              <w:rPr>
                <w:rFonts w:ascii="Arial" w:hAnsi="Arial" w:cs="Arial"/>
                <w:b/>
                <w:bCs/>
                <w:sz w:val="18"/>
                <w:szCs w:val="18"/>
              </w:rPr>
              <w:t>Stav k 31.12.2021</w:t>
            </w:r>
          </w:p>
        </w:tc>
        <w:tc>
          <w:tcPr>
            <w:tcW w:w="1101" w:type="dxa"/>
            <w:tcBorders>
              <w:top w:val="single" w:sz="4" w:space="0" w:color="auto"/>
              <w:left w:val="nil"/>
              <w:bottom w:val="double" w:sz="6" w:space="0" w:color="auto"/>
              <w:right w:val="nil"/>
            </w:tcBorders>
            <w:shd w:val="clear" w:color="auto" w:fill="auto"/>
            <w:vAlign w:val="bottom"/>
            <w:hideMark/>
          </w:tcPr>
          <w:p w14:paraId="0756F474"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vAlign w:val="bottom"/>
            <w:hideMark/>
          </w:tcPr>
          <w:p w14:paraId="2DECA876" w14:textId="77777777" w:rsidR="00180353" w:rsidRDefault="00180353">
            <w:pPr>
              <w:jc w:val="right"/>
              <w:rPr>
                <w:rFonts w:ascii="Arial" w:hAnsi="Arial" w:cs="Arial"/>
                <w:b/>
                <w:bCs/>
                <w:sz w:val="18"/>
                <w:szCs w:val="18"/>
              </w:rPr>
            </w:pPr>
            <w:r>
              <w:rPr>
                <w:rFonts w:ascii="Arial" w:hAnsi="Arial" w:cs="Arial"/>
                <w:b/>
                <w:bCs/>
                <w:sz w:val="18"/>
                <w:szCs w:val="18"/>
              </w:rPr>
              <w:t>487 773</w:t>
            </w:r>
          </w:p>
        </w:tc>
        <w:tc>
          <w:tcPr>
            <w:tcW w:w="1080" w:type="dxa"/>
            <w:tcBorders>
              <w:top w:val="single" w:sz="4" w:space="0" w:color="auto"/>
              <w:left w:val="nil"/>
              <w:bottom w:val="double" w:sz="6" w:space="0" w:color="auto"/>
              <w:right w:val="nil"/>
            </w:tcBorders>
            <w:shd w:val="clear" w:color="auto" w:fill="auto"/>
            <w:vAlign w:val="bottom"/>
            <w:hideMark/>
          </w:tcPr>
          <w:p w14:paraId="6B0771AF"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17A136F8"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1EC68D41"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225C331"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DBDFAB4"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3C47A54E" w14:textId="77777777" w:rsidR="00180353" w:rsidRDefault="00180353">
            <w:pPr>
              <w:jc w:val="right"/>
              <w:rPr>
                <w:rFonts w:ascii="Arial" w:hAnsi="Arial" w:cs="Arial"/>
                <w:b/>
                <w:bCs/>
                <w:sz w:val="18"/>
                <w:szCs w:val="18"/>
              </w:rPr>
            </w:pPr>
            <w:r>
              <w:rPr>
                <w:rFonts w:ascii="Arial" w:hAnsi="Arial" w:cs="Arial"/>
                <w:b/>
                <w:bCs/>
                <w:sz w:val="18"/>
                <w:szCs w:val="18"/>
              </w:rPr>
              <w:t>487 773</w:t>
            </w:r>
          </w:p>
        </w:tc>
      </w:tr>
      <w:tr w:rsidR="00180353" w14:paraId="5D3966EB" w14:textId="77777777" w:rsidTr="005C0988">
        <w:trPr>
          <w:trHeight w:val="242"/>
        </w:trPr>
        <w:tc>
          <w:tcPr>
            <w:tcW w:w="1723" w:type="dxa"/>
            <w:tcBorders>
              <w:top w:val="nil"/>
              <w:left w:val="nil"/>
              <w:bottom w:val="nil"/>
              <w:right w:val="nil"/>
            </w:tcBorders>
            <w:shd w:val="clear" w:color="auto" w:fill="auto"/>
            <w:vAlign w:val="bottom"/>
            <w:hideMark/>
          </w:tcPr>
          <w:p w14:paraId="6B5D4116" w14:textId="77777777" w:rsidR="00180353" w:rsidRDefault="00180353">
            <w:pPr>
              <w:rPr>
                <w:rFonts w:ascii="Arial" w:hAnsi="Arial" w:cs="Arial"/>
                <w:sz w:val="18"/>
                <w:szCs w:val="18"/>
              </w:rPr>
            </w:pPr>
            <w:r>
              <w:rPr>
                <w:rFonts w:ascii="Arial" w:hAnsi="Arial" w:cs="Arial"/>
                <w:sz w:val="18"/>
                <w:szCs w:val="18"/>
              </w:rPr>
              <w:t>Opravné položky</w:t>
            </w:r>
          </w:p>
        </w:tc>
        <w:tc>
          <w:tcPr>
            <w:tcW w:w="1101" w:type="dxa"/>
            <w:tcBorders>
              <w:top w:val="nil"/>
              <w:left w:val="nil"/>
              <w:bottom w:val="nil"/>
              <w:right w:val="nil"/>
            </w:tcBorders>
            <w:shd w:val="clear" w:color="auto" w:fill="auto"/>
            <w:vAlign w:val="bottom"/>
            <w:hideMark/>
          </w:tcPr>
          <w:p w14:paraId="7396DDF4" w14:textId="77777777" w:rsidR="00180353" w:rsidRDefault="00180353">
            <w:pPr>
              <w:rPr>
                <w:rFonts w:ascii="Arial" w:hAnsi="Arial" w:cs="Arial"/>
                <w:sz w:val="18"/>
                <w:szCs w:val="18"/>
              </w:rPr>
            </w:pPr>
          </w:p>
        </w:tc>
        <w:tc>
          <w:tcPr>
            <w:tcW w:w="982" w:type="dxa"/>
            <w:tcBorders>
              <w:top w:val="nil"/>
              <w:left w:val="nil"/>
              <w:bottom w:val="nil"/>
              <w:right w:val="nil"/>
            </w:tcBorders>
            <w:shd w:val="clear" w:color="auto" w:fill="auto"/>
            <w:vAlign w:val="bottom"/>
            <w:hideMark/>
          </w:tcPr>
          <w:p w14:paraId="7DCDC84E" w14:textId="77777777" w:rsidR="00180353" w:rsidRDefault="00180353">
            <w:pPr>
              <w:jc w:val="right"/>
              <w:rPr>
                <w:sz w:val="20"/>
                <w:szCs w:val="20"/>
              </w:rPr>
            </w:pPr>
          </w:p>
        </w:tc>
        <w:tc>
          <w:tcPr>
            <w:tcW w:w="1080" w:type="dxa"/>
            <w:tcBorders>
              <w:top w:val="nil"/>
              <w:left w:val="nil"/>
              <w:bottom w:val="nil"/>
              <w:right w:val="nil"/>
            </w:tcBorders>
            <w:shd w:val="clear" w:color="auto" w:fill="auto"/>
            <w:vAlign w:val="bottom"/>
            <w:hideMark/>
          </w:tcPr>
          <w:p w14:paraId="5A8A637A" w14:textId="77777777" w:rsidR="00180353" w:rsidRDefault="00180353">
            <w:pPr>
              <w:jc w:val="right"/>
              <w:rPr>
                <w:sz w:val="20"/>
                <w:szCs w:val="20"/>
              </w:rPr>
            </w:pPr>
          </w:p>
        </w:tc>
        <w:tc>
          <w:tcPr>
            <w:tcW w:w="1010" w:type="dxa"/>
            <w:tcBorders>
              <w:top w:val="nil"/>
              <w:left w:val="nil"/>
              <w:bottom w:val="nil"/>
              <w:right w:val="nil"/>
            </w:tcBorders>
            <w:shd w:val="clear" w:color="auto" w:fill="auto"/>
            <w:vAlign w:val="bottom"/>
            <w:hideMark/>
          </w:tcPr>
          <w:p w14:paraId="0A172500" w14:textId="77777777" w:rsidR="00180353" w:rsidRDefault="00180353">
            <w:pPr>
              <w:jc w:val="right"/>
              <w:rPr>
                <w:sz w:val="20"/>
                <w:szCs w:val="20"/>
              </w:rPr>
            </w:pPr>
          </w:p>
        </w:tc>
        <w:tc>
          <w:tcPr>
            <w:tcW w:w="992" w:type="dxa"/>
            <w:tcBorders>
              <w:top w:val="nil"/>
              <w:left w:val="nil"/>
              <w:bottom w:val="nil"/>
              <w:right w:val="nil"/>
            </w:tcBorders>
            <w:shd w:val="clear" w:color="auto" w:fill="auto"/>
            <w:vAlign w:val="bottom"/>
            <w:hideMark/>
          </w:tcPr>
          <w:p w14:paraId="34F33722" w14:textId="77777777" w:rsidR="00180353" w:rsidRDefault="00180353">
            <w:pPr>
              <w:jc w:val="right"/>
              <w:rPr>
                <w:sz w:val="20"/>
                <w:szCs w:val="20"/>
              </w:rPr>
            </w:pPr>
          </w:p>
        </w:tc>
        <w:tc>
          <w:tcPr>
            <w:tcW w:w="1231" w:type="dxa"/>
            <w:tcBorders>
              <w:top w:val="nil"/>
              <w:left w:val="nil"/>
              <w:bottom w:val="nil"/>
              <w:right w:val="nil"/>
            </w:tcBorders>
            <w:shd w:val="clear" w:color="auto" w:fill="auto"/>
            <w:vAlign w:val="bottom"/>
            <w:hideMark/>
          </w:tcPr>
          <w:p w14:paraId="7196EDCA" w14:textId="77777777" w:rsidR="00180353" w:rsidRDefault="00180353">
            <w:pPr>
              <w:jc w:val="right"/>
              <w:rPr>
                <w:sz w:val="20"/>
                <w:szCs w:val="20"/>
              </w:rPr>
            </w:pPr>
          </w:p>
        </w:tc>
        <w:tc>
          <w:tcPr>
            <w:tcW w:w="1111" w:type="dxa"/>
            <w:tcBorders>
              <w:top w:val="nil"/>
              <w:left w:val="nil"/>
              <w:bottom w:val="nil"/>
              <w:right w:val="nil"/>
            </w:tcBorders>
            <w:shd w:val="clear" w:color="auto" w:fill="auto"/>
            <w:vAlign w:val="bottom"/>
            <w:hideMark/>
          </w:tcPr>
          <w:p w14:paraId="462D4170" w14:textId="77777777" w:rsidR="00180353" w:rsidRDefault="00180353">
            <w:pPr>
              <w:jc w:val="right"/>
              <w:rPr>
                <w:sz w:val="20"/>
                <w:szCs w:val="20"/>
              </w:rPr>
            </w:pPr>
          </w:p>
        </w:tc>
        <w:tc>
          <w:tcPr>
            <w:tcW w:w="958" w:type="dxa"/>
            <w:tcBorders>
              <w:top w:val="nil"/>
              <w:left w:val="nil"/>
              <w:bottom w:val="nil"/>
              <w:right w:val="nil"/>
            </w:tcBorders>
            <w:shd w:val="clear" w:color="auto" w:fill="auto"/>
            <w:vAlign w:val="bottom"/>
            <w:hideMark/>
          </w:tcPr>
          <w:p w14:paraId="5134449F" w14:textId="77777777" w:rsidR="00180353" w:rsidRDefault="00180353">
            <w:pPr>
              <w:jc w:val="right"/>
              <w:rPr>
                <w:sz w:val="20"/>
                <w:szCs w:val="20"/>
              </w:rPr>
            </w:pPr>
          </w:p>
        </w:tc>
      </w:tr>
      <w:tr w:rsidR="00180353" w14:paraId="67C87A32" w14:textId="77777777" w:rsidTr="005C0988">
        <w:trPr>
          <w:trHeight w:val="242"/>
        </w:trPr>
        <w:tc>
          <w:tcPr>
            <w:tcW w:w="1723" w:type="dxa"/>
            <w:tcBorders>
              <w:top w:val="nil"/>
              <w:left w:val="nil"/>
              <w:bottom w:val="nil"/>
              <w:right w:val="nil"/>
            </w:tcBorders>
            <w:shd w:val="clear" w:color="auto" w:fill="auto"/>
            <w:vAlign w:val="bottom"/>
            <w:hideMark/>
          </w:tcPr>
          <w:p w14:paraId="7E2E396E" w14:textId="77777777" w:rsidR="00180353" w:rsidRDefault="00180353">
            <w:pPr>
              <w:rPr>
                <w:rFonts w:ascii="Arial" w:hAnsi="Arial" w:cs="Arial"/>
                <w:b/>
                <w:bCs/>
                <w:sz w:val="18"/>
                <w:szCs w:val="18"/>
              </w:rPr>
            </w:pPr>
            <w:r>
              <w:rPr>
                <w:rFonts w:ascii="Arial" w:hAnsi="Arial" w:cs="Arial"/>
                <w:b/>
                <w:bCs/>
                <w:sz w:val="18"/>
                <w:szCs w:val="18"/>
              </w:rPr>
              <w:t>Stav k 1.1.2021</w:t>
            </w:r>
          </w:p>
        </w:tc>
        <w:tc>
          <w:tcPr>
            <w:tcW w:w="1101" w:type="dxa"/>
            <w:tcBorders>
              <w:top w:val="nil"/>
              <w:left w:val="nil"/>
              <w:bottom w:val="nil"/>
              <w:right w:val="nil"/>
            </w:tcBorders>
            <w:shd w:val="clear" w:color="auto" w:fill="auto"/>
            <w:vAlign w:val="bottom"/>
            <w:hideMark/>
          </w:tcPr>
          <w:p w14:paraId="4E5E3F06"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nil"/>
              <w:left w:val="nil"/>
              <w:bottom w:val="nil"/>
              <w:right w:val="nil"/>
            </w:tcBorders>
            <w:shd w:val="clear" w:color="auto" w:fill="auto"/>
            <w:vAlign w:val="bottom"/>
            <w:hideMark/>
          </w:tcPr>
          <w:p w14:paraId="10A4B202"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80" w:type="dxa"/>
            <w:tcBorders>
              <w:top w:val="nil"/>
              <w:left w:val="nil"/>
              <w:bottom w:val="nil"/>
              <w:right w:val="nil"/>
            </w:tcBorders>
            <w:shd w:val="clear" w:color="auto" w:fill="auto"/>
            <w:vAlign w:val="bottom"/>
            <w:hideMark/>
          </w:tcPr>
          <w:p w14:paraId="194DAEA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5430F6EE"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757DFB4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D1CAA93"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4FC8D1FF"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nil"/>
              <w:left w:val="nil"/>
              <w:bottom w:val="nil"/>
              <w:right w:val="nil"/>
            </w:tcBorders>
            <w:shd w:val="clear" w:color="auto" w:fill="auto"/>
            <w:vAlign w:val="bottom"/>
            <w:hideMark/>
          </w:tcPr>
          <w:p w14:paraId="662D0292" w14:textId="77777777" w:rsidR="00180353" w:rsidRDefault="00180353">
            <w:pPr>
              <w:jc w:val="right"/>
              <w:rPr>
                <w:rFonts w:ascii="Arial" w:hAnsi="Arial" w:cs="Arial"/>
                <w:b/>
                <w:bCs/>
                <w:sz w:val="18"/>
                <w:szCs w:val="18"/>
              </w:rPr>
            </w:pPr>
            <w:r>
              <w:rPr>
                <w:rFonts w:ascii="Arial" w:hAnsi="Arial" w:cs="Arial"/>
                <w:b/>
                <w:bCs/>
                <w:sz w:val="18"/>
                <w:szCs w:val="18"/>
              </w:rPr>
              <w:t>0</w:t>
            </w:r>
          </w:p>
        </w:tc>
      </w:tr>
      <w:tr w:rsidR="00180353" w14:paraId="58F8EC73" w14:textId="77777777" w:rsidTr="005C0988">
        <w:trPr>
          <w:trHeight w:val="230"/>
        </w:trPr>
        <w:tc>
          <w:tcPr>
            <w:tcW w:w="1723" w:type="dxa"/>
            <w:tcBorders>
              <w:top w:val="nil"/>
              <w:left w:val="nil"/>
              <w:bottom w:val="nil"/>
              <w:right w:val="nil"/>
            </w:tcBorders>
            <w:shd w:val="clear" w:color="auto" w:fill="auto"/>
            <w:vAlign w:val="bottom"/>
            <w:hideMark/>
          </w:tcPr>
          <w:p w14:paraId="1104C43B" w14:textId="77777777" w:rsidR="00180353" w:rsidRDefault="00180353">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7EE8CCC4"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44048A64"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D3DFCA9"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E12D388"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349F73A"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79E385A"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5BE484B9"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68C4979A"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137C3D93" w14:textId="77777777" w:rsidTr="005C0988">
        <w:trPr>
          <w:trHeight w:val="230"/>
        </w:trPr>
        <w:tc>
          <w:tcPr>
            <w:tcW w:w="1723" w:type="dxa"/>
            <w:tcBorders>
              <w:top w:val="nil"/>
              <w:left w:val="nil"/>
              <w:bottom w:val="nil"/>
              <w:right w:val="nil"/>
            </w:tcBorders>
            <w:shd w:val="clear" w:color="auto" w:fill="auto"/>
            <w:vAlign w:val="bottom"/>
            <w:hideMark/>
          </w:tcPr>
          <w:p w14:paraId="6093DB21" w14:textId="77777777" w:rsidR="00180353" w:rsidRDefault="00180353">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234A7BA6"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7B76500A"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04E98D71"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EE3DAA1"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6471D44"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13A9E30"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0D33ACE"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283C07D"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1193B815" w14:textId="77777777" w:rsidTr="005C0988">
        <w:trPr>
          <w:trHeight w:val="230"/>
        </w:trPr>
        <w:tc>
          <w:tcPr>
            <w:tcW w:w="1723" w:type="dxa"/>
            <w:tcBorders>
              <w:top w:val="nil"/>
              <w:left w:val="nil"/>
              <w:bottom w:val="nil"/>
              <w:right w:val="nil"/>
            </w:tcBorders>
            <w:shd w:val="clear" w:color="auto" w:fill="auto"/>
            <w:vAlign w:val="bottom"/>
            <w:hideMark/>
          </w:tcPr>
          <w:p w14:paraId="2052F2CB" w14:textId="77777777" w:rsidR="00180353" w:rsidRDefault="00180353">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29391DAE" w14:textId="77777777" w:rsidR="00180353" w:rsidRDefault="00180353">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vAlign w:val="bottom"/>
            <w:hideMark/>
          </w:tcPr>
          <w:p w14:paraId="0F345E14" w14:textId="77777777" w:rsidR="00180353" w:rsidRDefault="00180353">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709CBC7" w14:textId="77777777" w:rsidR="00180353" w:rsidRDefault="00180353">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DDB7911" w14:textId="77777777" w:rsidR="00180353" w:rsidRDefault="0018035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7C070F7" w14:textId="77777777" w:rsidR="00180353" w:rsidRDefault="0018035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CBAB43B" w14:textId="77777777" w:rsidR="00180353" w:rsidRDefault="001803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1A128FC" w14:textId="77777777" w:rsidR="00180353" w:rsidRDefault="00180353">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EADEE17" w14:textId="77777777" w:rsidR="00180353" w:rsidRDefault="00180353">
            <w:pPr>
              <w:jc w:val="right"/>
              <w:rPr>
                <w:rFonts w:ascii="Arial" w:hAnsi="Arial" w:cs="Arial"/>
                <w:sz w:val="18"/>
                <w:szCs w:val="18"/>
              </w:rPr>
            </w:pPr>
            <w:r>
              <w:rPr>
                <w:rFonts w:ascii="Arial" w:hAnsi="Arial" w:cs="Arial"/>
                <w:sz w:val="18"/>
                <w:szCs w:val="18"/>
              </w:rPr>
              <w:t>0</w:t>
            </w:r>
          </w:p>
        </w:tc>
      </w:tr>
      <w:tr w:rsidR="00180353" w14:paraId="5417291B" w14:textId="77777777" w:rsidTr="005C0988">
        <w:trPr>
          <w:trHeight w:val="255"/>
        </w:trPr>
        <w:tc>
          <w:tcPr>
            <w:tcW w:w="1723" w:type="dxa"/>
            <w:tcBorders>
              <w:top w:val="nil"/>
              <w:left w:val="nil"/>
              <w:bottom w:val="nil"/>
              <w:right w:val="nil"/>
            </w:tcBorders>
            <w:shd w:val="clear" w:color="auto" w:fill="auto"/>
            <w:vAlign w:val="bottom"/>
            <w:hideMark/>
          </w:tcPr>
          <w:p w14:paraId="6B09C6CB" w14:textId="77777777" w:rsidR="00180353" w:rsidRDefault="00180353">
            <w:pPr>
              <w:rPr>
                <w:rFonts w:ascii="Arial" w:hAnsi="Arial" w:cs="Arial"/>
                <w:b/>
                <w:bCs/>
                <w:sz w:val="18"/>
                <w:szCs w:val="18"/>
              </w:rPr>
            </w:pPr>
            <w:r>
              <w:rPr>
                <w:rFonts w:ascii="Arial" w:hAnsi="Arial" w:cs="Arial"/>
                <w:b/>
                <w:bCs/>
                <w:sz w:val="18"/>
                <w:szCs w:val="18"/>
              </w:rPr>
              <w:t>Stav k 31.12.2021</w:t>
            </w:r>
          </w:p>
        </w:tc>
        <w:tc>
          <w:tcPr>
            <w:tcW w:w="1101" w:type="dxa"/>
            <w:tcBorders>
              <w:top w:val="single" w:sz="4" w:space="0" w:color="auto"/>
              <w:left w:val="nil"/>
              <w:bottom w:val="double" w:sz="6" w:space="0" w:color="auto"/>
              <w:right w:val="nil"/>
            </w:tcBorders>
            <w:shd w:val="clear" w:color="auto" w:fill="auto"/>
            <w:vAlign w:val="bottom"/>
            <w:hideMark/>
          </w:tcPr>
          <w:p w14:paraId="711C550A"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vAlign w:val="bottom"/>
            <w:hideMark/>
          </w:tcPr>
          <w:p w14:paraId="66F74975"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37C9EBD7"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586964E1"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5E4FFA68"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D464C7C"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4CF10FAE"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56F36FDC" w14:textId="77777777" w:rsidR="00180353" w:rsidRDefault="00180353">
            <w:pPr>
              <w:jc w:val="right"/>
              <w:rPr>
                <w:rFonts w:ascii="Arial" w:hAnsi="Arial" w:cs="Arial"/>
                <w:b/>
                <w:bCs/>
                <w:sz w:val="18"/>
                <w:szCs w:val="18"/>
              </w:rPr>
            </w:pPr>
            <w:r>
              <w:rPr>
                <w:rFonts w:ascii="Arial" w:hAnsi="Arial" w:cs="Arial"/>
                <w:b/>
                <w:bCs/>
                <w:sz w:val="18"/>
                <w:szCs w:val="18"/>
              </w:rPr>
              <w:t>0</w:t>
            </w:r>
          </w:p>
        </w:tc>
      </w:tr>
      <w:tr w:rsidR="00180353" w14:paraId="6C70B92C" w14:textId="77777777" w:rsidTr="005C0988">
        <w:trPr>
          <w:trHeight w:val="242"/>
        </w:trPr>
        <w:tc>
          <w:tcPr>
            <w:tcW w:w="1723" w:type="dxa"/>
            <w:tcBorders>
              <w:top w:val="nil"/>
              <w:left w:val="nil"/>
              <w:bottom w:val="nil"/>
              <w:right w:val="nil"/>
            </w:tcBorders>
            <w:shd w:val="clear" w:color="auto" w:fill="auto"/>
            <w:vAlign w:val="bottom"/>
            <w:hideMark/>
          </w:tcPr>
          <w:p w14:paraId="1790D703" w14:textId="77777777" w:rsidR="00180353" w:rsidRDefault="00180353">
            <w:pPr>
              <w:rPr>
                <w:rFonts w:ascii="Arial" w:hAnsi="Arial" w:cs="Arial"/>
                <w:sz w:val="18"/>
                <w:szCs w:val="18"/>
              </w:rPr>
            </w:pPr>
            <w:r>
              <w:rPr>
                <w:rFonts w:ascii="Arial" w:hAnsi="Arial" w:cs="Arial"/>
                <w:sz w:val="18"/>
                <w:szCs w:val="18"/>
              </w:rPr>
              <w:t>Zostatková hodnota </w:t>
            </w:r>
          </w:p>
        </w:tc>
        <w:tc>
          <w:tcPr>
            <w:tcW w:w="1101" w:type="dxa"/>
            <w:tcBorders>
              <w:top w:val="nil"/>
              <w:left w:val="nil"/>
              <w:bottom w:val="nil"/>
              <w:right w:val="nil"/>
            </w:tcBorders>
            <w:shd w:val="clear" w:color="auto" w:fill="auto"/>
            <w:vAlign w:val="bottom"/>
            <w:hideMark/>
          </w:tcPr>
          <w:p w14:paraId="2A955EA4" w14:textId="77777777" w:rsidR="00180353" w:rsidRDefault="00180353">
            <w:pPr>
              <w:rPr>
                <w:rFonts w:ascii="Arial" w:hAnsi="Arial" w:cs="Arial"/>
                <w:sz w:val="18"/>
                <w:szCs w:val="18"/>
              </w:rPr>
            </w:pPr>
          </w:p>
        </w:tc>
        <w:tc>
          <w:tcPr>
            <w:tcW w:w="982" w:type="dxa"/>
            <w:tcBorders>
              <w:top w:val="nil"/>
              <w:left w:val="nil"/>
              <w:bottom w:val="nil"/>
              <w:right w:val="nil"/>
            </w:tcBorders>
            <w:shd w:val="clear" w:color="auto" w:fill="auto"/>
            <w:vAlign w:val="bottom"/>
            <w:hideMark/>
          </w:tcPr>
          <w:p w14:paraId="3F5C772B" w14:textId="77777777" w:rsidR="00180353" w:rsidRDefault="00180353">
            <w:pPr>
              <w:jc w:val="right"/>
              <w:rPr>
                <w:sz w:val="20"/>
                <w:szCs w:val="20"/>
              </w:rPr>
            </w:pPr>
          </w:p>
        </w:tc>
        <w:tc>
          <w:tcPr>
            <w:tcW w:w="1080" w:type="dxa"/>
            <w:tcBorders>
              <w:top w:val="nil"/>
              <w:left w:val="nil"/>
              <w:bottom w:val="nil"/>
              <w:right w:val="nil"/>
            </w:tcBorders>
            <w:shd w:val="clear" w:color="auto" w:fill="auto"/>
            <w:vAlign w:val="bottom"/>
            <w:hideMark/>
          </w:tcPr>
          <w:p w14:paraId="5954924C" w14:textId="77777777" w:rsidR="00180353" w:rsidRDefault="00180353">
            <w:pPr>
              <w:jc w:val="right"/>
              <w:rPr>
                <w:sz w:val="20"/>
                <w:szCs w:val="20"/>
              </w:rPr>
            </w:pPr>
          </w:p>
        </w:tc>
        <w:tc>
          <w:tcPr>
            <w:tcW w:w="1010" w:type="dxa"/>
            <w:tcBorders>
              <w:top w:val="nil"/>
              <w:left w:val="nil"/>
              <w:bottom w:val="nil"/>
              <w:right w:val="nil"/>
            </w:tcBorders>
            <w:shd w:val="clear" w:color="auto" w:fill="auto"/>
            <w:vAlign w:val="bottom"/>
            <w:hideMark/>
          </w:tcPr>
          <w:p w14:paraId="1C7D5A1C" w14:textId="77777777" w:rsidR="00180353" w:rsidRDefault="00180353">
            <w:pPr>
              <w:jc w:val="right"/>
              <w:rPr>
                <w:sz w:val="20"/>
                <w:szCs w:val="20"/>
              </w:rPr>
            </w:pPr>
          </w:p>
        </w:tc>
        <w:tc>
          <w:tcPr>
            <w:tcW w:w="992" w:type="dxa"/>
            <w:tcBorders>
              <w:top w:val="nil"/>
              <w:left w:val="nil"/>
              <w:bottom w:val="nil"/>
              <w:right w:val="nil"/>
            </w:tcBorders>
            <w:shd w:val="clear" w:color="auto" w:fill="auto"/>
            <w:vAlign w:val="bottom"/>
            <w:hideMark/>
          </w:tcPr>
          <w:p w14:paraId="0FF69840" w14:textId="77777777" w:rsidR="00180353" w:rsidRDefault="00180353">
            <w:pPr>
              <w:jc w:val="right"/>
              <w:rPr>
                <w:sz w:val="20"/>
                <w:szCs w:val="20"/>
              </w:rPr>
            </w:pPr>
          </w:p>
        </w:tc>
        <w:tc>
          <w:tcPr>
            <w:tcW w:w="1231" w:type="dxa"/>
            <w:tcBorders>
              <w:top w:val="nil"/>
              <w:left w:val="nil"/>
              <w:bottom w:val="nil"/>
              <w:right w:val="nil"/>
            </w:tcBorders>
            <w:shd w:val="clear" w:color="auto" w:fill="auto"/>
            <w:vAlign w:val="bottom"/>
            <w:hideMark/>
          </w:tcPr>
          <w:p w14:paraId="023B8BF2" w14:textId="77777777" w:rsidR="00180353" w:rsidRDefault="00180353">
            <w:pPr>
              <w:jc w:val="right"/>
              <w:rPr>
                <w:sz w:val="20"/>
                <w:szCs w:val="20"/>
              </w:rPr>
            </w:pPr>
          </w:p>
        </w:tc>
        <w:tc>
          <w:tcPr>
            <w:tcW w:w="1111" w:type="dxa"/>
            <w:tcBorders>
              <w:top w:val="nil"/>
              <w:left w:val="nil"/>
              <w:bottom w:val="nil"/>
              <w:right w:val="nil"/>
            </w:tcBorders>
            <w:shd w:val="clear" w:color="auto" w:fill="auto"/>
            <w:vAlign w:val="bottom"/>
            <w:hideMark/>
          </w:tcPr>
          <w:p w14:paraId="41747B56" w14:textId="77777777" w:rsidR="00180353" w:rsidRDefault="00180353">
            <w:pPr>
              <w:jc w:val="right"/>
              <w:rPr>
                <w:sz w:val="20"/>
                <w:szCs w:val="20"/>
              </w:rPr>
            </w:pPr>
          </w:p>
        </w:tc>
        <w:tc>
          <w:tcPr>
            <w:tcW w:w="958" w:type="dxa"/>
            <w:tcBorders>
              <w:top w:val="nil"/>
              <w:left w:val="nil"/>
              <w:bottom w:val="nil"/>
              <w:right w:val="nil"/>
            </w:tcBorders>
            <w:shd w:val="clear" w:color="auto" w:fill="auto"/>
            <w:vAlign w:val="bottom"/>
            <w:hideMark/>
          </w:tcPr>
          <w:p w14:paraId="2CAC6378" w14:textId="77777777" w:rsidR="00180353" w:rsidRDefault="00180353">
            <w:pPr>
              <w:jc w:val="right"/>
              <w:rPr>
                <w:sz w:val="20"/>
                <w:szCs w:val="20"/>
              </w:rPr>
            </w:pPr>
          </w:p>
        </w:tc>
      </w:tr>
      <w:tr w:rsidR="00180353" w14:paraId="30B426DC" w14:textId="77777777" w:rsidTr="005C0988">
        <w:trPr>
          <w:trHeight w:val="255"/>
        </w:trPr>
        <w:tc>
          <w:tcPr>
            <w:tcW w:w="1723" w:type="dxa"/>
            <w:tcBorders>
              <w:top w:val="nil"/>
              <w:left w:val="nil"/>
              <w:bottom w:val="nil"/>
              <w:right w:val="nil"/>
            </w:tcBorders>
            <w:shd w:val="clear" w:color="auto" w:fill="auto"/>
            <w:vAlign w:val="bottom"/>
            <w:hideMark/>
          </w:tcPr>
          <w:p w14:paraId="3B7CD13C" w14:textId="77777777" w:rsidR="00180353" w:rsidRDefault="00180353">
            <w:pPr>
              <w:rPr>
                <w:rFonts w:ascii="Arial" w:hAnsi="Arial" w:cs="Arial"/>
                <w:b/>
                <w:bCs/>
                <w:sz w:val="18"/>
                <w:szCs w:val="18"/>
              </w:rPr>
            </w:pPr>
            <w:r>
              <w:rPr>
                <w:rFonts w:ascii="Arial" w:hAnsi="Arial" w:cs="Arial"/>
                <w:b/>
                <w:bCs/>
                <w:sz w:val="18"/>
                <w:szCs w:val="18"/>
              </w:rPr>
              <w:t>Stav k 1.1.2021</w:t>
            </w:r>
          </w:p>
        </w:tc>
        <w:tc>
          <w:tcPr>
            <w:tcW w:w="1101" w:type="dxa"/>
            <w:tcBorders>
              <w:top w:val="single" w:sz="4" w:space="0" w:color="auto"/>
              <w:left w:val="nil"/>
              <w:bottom w:val="double" w:sz="6" w:space="0" w:color="auto"/>
              <w:right w:val="nil"/>
            </w:tcBorders>
            <w:shd w:val="clear" w:color="auto" w:fill="auto"/>
            <w:vAlign w:val="bottom"/>
            <w:hideMark/>
          </w:tcPr>
          <w:p w14:paraId="3E73B533"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vAlign w:val="bottom"/>
            <w:hideMark/>
          </w:tcPr>
          <w:p w14:paraId="77FB4D86" w14:textId="77777777" w:rsidR="00180353" w:rsidRDefault="00180353">
            <w:pPr>
              <w:jc w:val="right"/>
              <w:rPr>
                <w:rFonts w:ascii="Arial" w:hAnsi="Arial" w:cs="Arial"/>
                <w:b/>
                <w:bCs/>
                <w:sz w:val="18"/>
                <w:szCs w:val="18"/>
              </w:rPr>
            </w:pPr>
            <w:r>
              <w:rPr>
                <w:rFonts w:ascii="Arial" w:hAnsi="Arial" w:cs="Arial"/>
                <w:b/>
                <w:bCs/>
                <w:sz w:val="18"/>
                <w:szCs w:val="18"/>
              </w:rPr>
              <w:t>17 877</w:t>
            </w:r>
          </w:p>
        </w:tc>
        <w:tc>
          <w:tcPr>
            <w:tcW w:w="1080" w:type="dxa"/>
            <w:tcBorders>
              <w:top w:val="single" w:sz="4" w:space="0" w:color="auto"/>
              <w:left w:val="nil"/>
              <w:bottom w:val="double" w:sz="6" w:space="0" w:color="auto"/>
              <w:right w:val="nil"/>
            </w:tcBorders>
            <w:shd w:val="clear" w:color="auto" w:fill="auto"/>
            <w:vAlign w:val="bottom"/>
            <w:hideMark/>
          </w:tcPr>
          <w:p w14:paraId="7EDA126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0EFFE118"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96AFEB5"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8BA26F0" w14:textId="77777777" w:rsidR="00180353" w:rsidRDefault="00180353">
            <w:pPr>
              <w:jc w:val="right"/>
              <w:rPr>
                <w:rFonts w:ascii="Arial" w:hAnsi="Arial" w:cs="Arial"/>
                <w:b/>
                <w:bCs/>
                <w:sz w:val="18"/>
                <w:szCs w:val="18"/>
              </w:rPr>
            </w:pPr>
            <w:r>
              <w:rPr>
                <w:rFonts w:ascii="Arial" w:hAnsi="Arial" w:cs="Arial"/>
                <w:b/>
                <w:bCs/>
                <w:sz w:val="18"/>
                <w:szCs w:val="18"/>
              </w:rPr>
              <w:t>451 003</w:t>
            </w:r>
          </w:p>
        </w:tc>
        <w:tc>
          <w:tcPr>
            <w:tcW w:w="1111" w:type="dxa"/>
            <w:tcBorders>
              <w:top w:val="single" w:sz="4" w:space="0" w:color="auto"/>
              <w:left w:val="nil"/>
              <w:bottom w:val="double" w:sz="6" w:space="0" w:color="auto"/>
              <w:right w:val="nil"/>
            </w:tcBorders>
            <w:shd w:val="clear" w:color="auto" w:fill="auto"/>
            <w:vAlign w:val="bottom"/>
            <w:hideMark/>
          </w:tcPr>
          <w:p w14:paraId="4874C67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42ED9D31" w14:textId="77777777" w:rsidR="00180353" w:rsidRDefault="00180353">
            <w:pPr>
              <w:jc w:val="right"/>
              <w:rPr>
                <w:rFonts w:ascii="Arial" w:hAnsi="Arial" w:cs="Arial"/>
                <w:b/>
                <w:bCs/>
                <w:sz w:val="18"/>
                <w:szCs w:val="18"/>
              </w:rPr>
            </w:pPr>
            <w:r>
              <w:rPr>
                <w:rFonts w:ascii="Arial" w:hAnsi="Arial" w:cs="Arial"/>
                <w:b/>
                <w:bCs/>
                <w:sz w:val="18"/>
                <w:szCs w:val="18"/>
              </w:rPr>
              <w:t>468 880</w:t>
            </w:r>
          </w:p>
        </w:tc>
      </w:tr>
      <w:tr w:rsidR="00180353" w14:paraId="0AA53A7C" w14:textId="77777777" w:rsidTr="005C0988">
        <w:trPr>
          <w:trHeight w:val="267"/>
        </w:trPr>
        <w:tc>
          <w:tcPr>
            <w:tcW w:w="1723" w:type="dxa"/>
            <w:tcBorders>
              <w:top w:val="nil"/>
              <w:left w:val="nil"/>
              <w:bottom w:val="nil"/>
              <w:right w:val="nil"/>
            </w:tcBorders>
            <w:shd w:val="clear" w:color="auto" w:fill="auto"/>
            <w:vAlign w:val="bottom"/>
            <w:hideMark/>
          </w:tcPr>
          <w:p w14:paraId="0A439965" w14:textId="77777777" w:rsidR="00180353" w:rsidRDefault="00180353">
            <w:pPr>
              <w:rPr>
                <w:rFonts w:ascii="Arial" w:hAnsi="Arial" w:cs="Arial"/>
                <w:b/>
                <w:bCs/>
                <w:sz w:val="18"/>
                <w:szCs w:val="18"/>
              </w:rPr>
            </w:pPr>
            <w:r>
              <w:rPr>
                <w:rFonts w:ascii="Arial" w:hAnsi="Arial" w:cs="Arial"/>
                <w:b/>
                <w:bCs/>
                <w:sz w:val="18"/>
                <w:szCs w:val="18"/>
              </w:rPr>
              <w:t>Stav k 31.12.2021</w:t>
            </w:r>
          </w:p>
        </w:tc>
        <w:tc>
          <w:tcPr>
            <w:tcW w:w="1101" w:type="dxa"/>
            <w:tcBorders>
              <w:top w:val="single" w:sz="4" w:space="0" w:color="auto"/>
              <w:left w:val="nil"/>
              <w:bottom w:val="double" w:sz="6" w:space="0" w:color="auto"/>
              <w:right w:val="nil"/>
            </w:tcBorders>
            <w:shd w:val="clear" w:color="auto" w:fill="auto"/>
            <w:vAlign w:val="bottom"/>
            <w:hideMark/>
          </w:tcPr>
          <w:p w14:paraId="5E607881"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vAlign w:val="bottom"/>
            <w:hideMark/>
          </w:tcPr>
          <w:p w14:paraId="35FBCB46" w14:textId="77777777" w:rsidR="00180353" w:rsidRDefault="00180353">
            <w:pPr>
              <w:jc w:val="right"/>
              <w:rPr>
                <w:rFonts w:ascii="Arial" w:hAnsi="Arial" w:cs="Arial"/>
                <w:b/>
                <w:bCs/>
                <w:sz w:val="18"/>
                <w:szCs w:val="18"/>
              </w:rPr>
            </w:pPr>
            <w:r>
              <w:rPr>
                <w:rFonts w:ascii="Arial" w:hAnsi="Arial" w:cs="Arial"/>
                <w:b/>
                <w:bCs/>
                <w:sz w:val="18"/>
                <w:szCs w:val="18"/>
              </w:rPr>
              <w:t>1 153 663</w:t>
            </w:r>
          </w:p>
        </w:tc>
        <w:tc>
          <w:tcPr>
            <w:tcW w:w="1080" w:type="dxa"/>
            <w:tcBorders>
              <w:top w:val="single" w:sz="4" w:space="0" w:color="auto"/>
              <w:left w:val="nil"/>
              <w:bottom w:val="double" w:sz="6" w:space="0" w:color="auto"/>
              <w:right w:val="nil"/>
            </w:tcBorders>
            <w:shd w:val="clear" w:color="auto" w:fill="auto"/>
            <w:vAlign w:val="bottom"/>
            <w:hideMark/>
          </w:tcPr>
          <w:p w14:paraId="17B2112D"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2549AF89"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16DFD97D" w14:textId="77777777" w:rsidR="00180353" w:rsidRDefault="00180353">
            <w:pPr>
              <w:jc w:val="right"/>
              <w:rPr>
                <w:rFonts w:ascii="Arial" w:hAnsi="Arial" w:cs="Arial"/>
                <w:b/>
                <w:bCs/>
                <w:sz w:val="18"/>
                <w:szCs w:val="18"/>
              </w:rPr>
            </w:pPr>
            <w:r>
              <w:rPr>
                <w:rFonts w:ascii="Arial" w:hAnsi="Arial" w:cs="Arial"/>
                <w:b/>
                <w:bCs/>
                <w:sz w:val="18"/>
                <w:szCs w:val="18"/>
              </w:rPr>
              <w:t>10 000</w:t>
            </w:r>
          </w:p>
        </w:tc>
        <w:tc>
          <w:tcPr>
            <w:tcW w:w="1231" w:type="dxa"/>
            <w:tcBorders>
              <w:top w:val="single" w:sz="4" w:space="0" w:color="auto"/>
              <w:left w:val="nil"/>
              <w:bottom w:val="double" w:sz="6" w:space="0" w:color="auto"/>
              <w:right w:val="nil"/>
            </w:tcBorders>
            <w:shd w:val="clear" w:color="auto" w:fill="auto"/>
            <w:vAlign w:val="bottom"/>
            <w:hideMark/>
          </w:tcPr>
          <w:p w14:paraId="24A74529"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40150AF0" w14:textId="77777777" w:rsidR="00180353" w:rsidRDefault="00180353">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02517940" w14:textId="77777777" w:rsidR="00180353" w:rsidRDefault="00180353">
            <w:pPr>
              <w:jc w:val="right"/>
              <w:rPr>
                <w:rFonts w:ascii="Arial" w:hAnsi="Arial" w:cs="Arial"/>
                <w:b/>
                <w:bCs/>
                <w:sz w:val="18"/>
                <w:szCs w:val="18"/>
              </w:rPr>
            </w:pPr>
            <w:r>
              <w:rPr>
                <w:rFonts w:ascii="Arial" w:hAnsi="Arial" w:cs="Arial"/>
                <w:b/>
                <w:bCs/>
                <w:sz w:val="18"/>
                <w:szCs w:val="18"/>
              </w:rPr>
              <w:t>1 163 663</w:t>
            </w:r>
          </w:p>
        </w:tc>
      </w:tr>
    </w:tbl>
    <w:p w14:paraId="172C228A" w14:textId="77777777" w:rsidR="00180353" w:rsidRPr="00377664" w:rsidRDefault="00180353" w:rsidP="00E57BAB">
      <w:pPr>
        <w:pStyle w:val="odstavec"/>
      </w:pPr>
    </w:p>
    <w:p w14:paraId="0507AA54" w14:textId="124EBE67" w:rsidR="00EC0911" w:rsidRPr="00377664" w:rsidRDefault="00DA0FF6" w:rsidP="00E57BAB">
      <w:pPr>
        <w:pStyle w:val="odstavec"/>
      </w:pPr>
      <w:bookmarkStart w:id="15" w:name="FWT_T3a"/>
      <w:r w:rsidRPr="00377664">
        <w:t xml:space="preserve"> </w:t>
      </w:r>
    </w:p>
    <w:bookmarkEnd w:id="15"/>
    <w:p w14:paraId="121E0075" w14:textId="26B9DE07" w:rsidR="00C0431C" w:rsidRDefault="00716BC3" w:rsidP="00C0431C">
      <w:pPr>
        <w:spacing w:before="120"/>
        <w:rPr>
          <w:rFonts w:ascii="Arial" w:hAnsi="Arial" w:cs="Arial"/>
          <w:bCs/>
          <w:iCs/>
          <w:sz w:val="20"/>
          <w:szCs w:val="20"/>
        </w:rPr>
      </w:pPr>
      <w:r w:rsidRPr="00377664">
        <w:rPr>
          <w:rFonts w:ascii="Arial" w:hAnsi="Arial" w:cs="Arial"/>
          <w:bCs/>
          <w:iCs/>
          <w:sz w:val="20"/>
          <w:szCs w:val="20"/>
        </w:rPr>
        <w:t>Na majetok Spoločnosti k 31. decembru 20</w:t>
      </w:r>
      <w:r w:rsidR="00732FBB">
        <w:rPr>
          <w:rFonts w:ascii="Arial" w:hAnsi="Arial" w:cs="Arial"/>
          <w:bCs/>
          <w:iCs/>
          <w:sz w:val="20"/>
          <w:szCs w:val="20"/>
        </w:rPr>
        <w:t>2</w:t>
      </w:r>
      <w:r w:rsidR="00EA6104">
        <w:rPr>
          <w:rFonts w:ascii="Arial" w:hAnsi="Arial" w:cs="Arial"/>
          <w:bCs/>
          <w:iCs/>
          <w:sz w:val="20"/>
          <w:szCs w:val="20"/>
        </w:rPr>
        <w:t>1</w:t>
      </w:r>
      <w:r w:rsidRPr="00377664">
        <w:rPr>
          <w:rFonts w:ascii="Arial" w:hAnsi="Arial" w:cs="Arial"/>
          <w:bCs/>
          <w:iCs/>
          <w:sz w:val="20"/>
          <w:szCs w:val="20"/>
        </w:rPr>
        <w:t xml:space="preserve"> nebolo zriadené záložené právo, ani Spoločnosť nemala obmedzené právo disponovania so svojím maje</w:t>
      </w:r>
      <w:r w:rsidR="00C0431C">
        <w:rPr>
          <w:rFonts w:ascii="Arial" w:hAnsi="Arial" w:cs="Arial"/>
          <w:bCs/>
          <w:iCs/>
          <w:sz w:val="20"/>
          <w:szCs w:val="20"/>
        </w:rPr>
        <w:t>tkom</w:t>
      </w:r>
    </w:p>
    <w:p w14:paraId="240434DD" w14:textId="77777777" w:rsidR="00C0431C" w:rsidRPr="00A0157D" w:rsidRDefault="00C0431C" w:rsidP="00A0157D">
      <w:pPr>
        <w:spacing w:before="120"/>
        <w:rPr>
          <w:rFonts w:ascii="Arial" w:hAnsi="Arial" w:cs="Arial"/>
          <w:bCs/>
          <w:iCs/>
          <w:sz w:val="20"/>
          <w:szCs w:val="20"/>
        </w:rPr>
        <w:sectPr w:rsidR="00C0431C" w:rsidRPr="00A0157D" w:rsidSect="00C73029">
          <w:headerReference w:type="default" r:id="rId17"/>
          <w:pgSz w:w="11906" w:h="16838"/>
          <w:pgMar w:top="1134" w:right="1134" w:bottom="1134" w:left="1134" w:header="709" w:footer="709" w:gutter="0"/>
          <w:cols w:space="708"/>
          <w:docGrid w:linePitch="360"/>
        </w:sectPr>
      </w:pPr>
    </w:p>
    <w:p w14:paraId="506CCA24" w14:textId="77777777" w:rsidR="00316030" w:rsidRPr="00377664" w:rsidRDefault="00316030">
      <w:pPr>
        <w:rPr>
          <w:rFonts w:ascii="Arial" w:hAnsi="Arial" w:cs="Arial"/>
          <w:bCs/>
          <w:iCs/>
          <w:sz w:val="20"/>
          <w:szCs w:val="20"/>
        </w:rPr>
      </w:pPr>
    </w:p>
    <w:p w14:paraId="7893A855" w14:textId="783326F8" w:rsidR="00316030" w:rsidRDefault="007A1EA3" w:rsidP="00E57BAB">
      <w:pPr>
        <w:pStyle w:val="odstavec"/>
      </w:pPr>
      <w:r w:rsidRPr="00377664">
        <w:t>Informácie za predchádzajúce účtovné obdobie sú uvedené v nasledujúcej tabuľke:</w:t>
      </w:r>
    </w:p>
    <w:p w14:paraId="5D6AE5A3" w14:textId="19364661" w:rsidR="00EA6104" w:rsidRDefault="00EA6104" w:rsidP="00E57BAB">
      <w:pPr>
        <w:pStyle w:val="odstavec"/>
      </w:pPr>
    </w:p>
    <w:tbl>
      <w:tblPr>
        <w:tblW w:w="9765" w:type="dxa"/>
        <w:tblInd w:w="-284" w:type="dxa"/>
        <w:tblCellMar>
          <w:left w:w="70" w:type="dxa"/>
          <w:right w:w="70" w:type="dxa"/>
        </w:tblCellMar>
        <w:tblLook w:val="04A0" w:firstRow="1" w:lastRow="0" w:firstColumn="1" w:lastColumn="0" w:noHBand="0" w:noVBand="1"/>
      </w:tblPr>
      <w:tblGrid>
        <w:gridCol w:w="1554"/>
        <w:gridCol w:w="1101"/>
        <w:gridCol w:w="916"/>
        <w:gridCol w:w="1080"/>
        <w:gridCol w:w="963"/>
        <w:gridCol w:w="933"/>
        <w:gridCol w:w="1231"/>
        <w:gridCol w:w="1111"/>
        <w:gridCol w:w="876"/>
      </w:tblGrid>
      <w:tr w:rsidR="00EA6104" w14:paraId="2276C46C" w14:textId="77777777" w:rsidTr="005C0988">
        <w:trPr>
          <w:trHeight w:val="688"/>
        </w:trPr>
        <w:tc>
          <w:tcPr>
            <w:tcW w:w="1554" w:type="dxa"/>
            <w:tcBorders>
              <w:top w:val="nil"/>
              <w:left w:val="nil"/>
              <w:bottom w:val="single" w:sz="4" w:space="0" w:color="auto"/>
              <w:right w:val="nil"/>
            </w:tcBorders>
            <w:shd w:val="clear" w:color="auto" w:fill="auto"/>
            <w:vAlign w:val="bottom"/>
            <w:hideMark/>
          </w:tcPr>
          <w:p w14:paraId="4C404E19" w14:textId="77777777" w:rsidR="00EA6104" w:rsidRDefault="00EA6104" w:rsidP="00B94902">
            <w:pPr>
              <w:jc w:val="center"/>
              <w:rPr>
                <w:rFonts w:ascii="Arial" w:hAnsi="Arial" w:cs="Arial"/>
                <w:b/>
                <w:bCs/>
                <w:sz w:val="18"/>
                <w:szCs w:val="18"/>
              </w:rPr>
            </w:pPr>
            <w:r>
              <w:rPr>
                <w:rFonts w:ascii="Arial" w:hAnsi="Arial" w:cs="Arial"/>
                <w:b/>
                <w:bCs/>
                <w:sz w:val="18"/>
                <w:szCs w:val="18"/>
              </w:rPr>
              <w:t>Dlhodobý nehmotný majetok</w:t>
            </w:r>
          </w:p>
        </w:tc>
        <w:tc>
          <w:tcPr>
            <w:tcW w:w="1101" w:type="dxa"/>
            <w:tcBorders>
              <w:top w:val="nil"/>
              <w:left w:val="nil"/>
              <w:bottom w:val="single" w:sz="4" w:space="0" w:color="auto"/>
              <w:right w:val="nil"/>
            </w:tcBorders>
            <w:shd w:val="clear" w:color="auto" w:fill="auto"/>
            <w:vAlign w:val="bottom"/>
            <w:hideMark/>
          </w:tcPr>
          <w:p w14:paraId="5A00E268" w14:textId="77777777" w:rsidR="00EA6104" w:rsidRDefault="00EA6104" w:rsidP="00B94902">
            <w:pPr>
              <w:jc w:val="center"/>
              <w:rPr>
                <w:rFonts w:ascii="Arial" w:hAnsi="Arial" w:cs="Arial"/>
                <w:b/>
                <w:bCs/>
                <w:sz w:val="18"/>
                <w:szCs w:val="18"/>
              </w:rPr>
            </w:pPr>
            <w:r>
              <w:rPr>
                <w:rFonts w:ascii="Arial" w:hAnsi="Arial" w:cs="Arial"/>
                <w:b/>
                <w:bCs/>
                <w:sz w:val="18"/>
                <w:szCs w:val="18"/>
              </w:rPr>
              <w:t>Aktivované náklady na vývoj</w:t>
            </w:r>
          </w:p>
        </w:tc>
        <w:tc>
          <w:tcPr>
            <w:tcW w:w="916" w:type="dxa"/>
            <w:tcBorders>
              <w:top w:val="nil"/>
              <w:left w:val="nil"/>
              <w:bottom w:val="single" w:sz="4" w:space="0" w:color="auto"/>
              <w:right w:val="nil"/>
            </w:tcBorders>
            <w:shd w:val="clear" w:color="auto" w:fill="auto"/>
            <w:vAlign w:val="bottom"/>
            <w:hideMark/>
          </w:tcPr>
          <w:p w14:paraId="6EFA9B00" w14:textId="77777777" w:rsidR="00EA6104" w:rsidRDefault="00EA6104" w:rsidP="00B94902">
            <w:pPr>
              <w:jc w:val="center"/>
              <w:rPr>
                <w:rFonts w:ascii="Arial" w:hAnsi="Arial" w:cs="Arial"/>
                <w:b/>
                <w:bCs/>
                <w:sz w:val="18"/>
                <w:szCs w:val="18"/>
              </w:rPr>
            </w:pPr>
            <w:r>
              <w:rPr>
                <w:rFonts w:ascii="Arial" w:hAnsi="Arial" w:cs="Arial"/>
                <w:b/>
                <w:bCs/>
                <w:sz w:val="18"/>
                <w:szCs w:val="18"/>
              </w:rPr>
              <w:t>Softvér</w:t>
            </w:r>
          </w:p>
        </w:tc>
        <w:tc>
          <w:tcPr>
            <w:tcW w:w="1080" w:type="dxa"/>
            <w:tcBorders>
              <w:top w:val="nil"/>
              <w:left w:val="nil"/>
              <w:bottom w:val="single" w:sz="4" w:space="0" w:color="auto"/>
              <w:right w:val="nil"/>
            </w:tcBorders>
            <w:shd w:val="clear" w:color="auto" w:fill="auto"/>
            <w:vAlign w:val="bottom"/>
            <w:hideMark/>
          </w:tcPr>
          <w:p w14:paraId="1F194C6F" w14:textId="77777777" w:rsidR="00EA6104" w:rsidRDefault="00EA6104" w:rsidP="00B94902">
            <w:pPr>
              <w:jc w:val="center"/>
              <w:rPr>
                <w:rFonts w:ascii="Arial" w:hAnsi="Arial" w:cs="Arial"/>
                <w:b/>
                <w:bCs/>
                <w:sz w:val="18"/>
                <w:szCs w:val="18"/>
              </w:rPr>
            </w:pPr>
            <w:r>
              <w:rPr>
                <w:rFonts w:ascii="Arial" w:hAnsi="Arial" w:cs="Arial"/>
                <w:b/>
                <w:bCs/>
                <w:sz w:val="18"/>
                <w:szCs w:val="18"/>
              </w:rPr>
              <w:t>Oceniteľné práva</w:t>
            </w:r>
          </w:p>
        </w:tc>
        <w:tc>
          <w:tcPr>
            <w:tcW w:w="963" w:type="dxa"/>
            <w:tcBorders>
              <w:top w:val="nil"/>
              <w:left w:val="nil"/>
              <w:bottom w:val="single" w:sz="4" w:space="0" w:color="auto"/>
              <w:right w:val="nil"/>
            </w:tcBorders>
            <w:shd w:val="clear" w:color="auto" w:fill="auto"/>
            <w:vAlign w:val="bottom"/>
            <w:hideMark/>
          </w:tcPr>
          <w:p w14:paraId="2895F480" w14:textId="77777777" w:rsidR="00EA6104" w:rsidRDefault="00EA6104" w:rsidP="00B94902">
            <w:pPr>
              <w:jc w:val="center"/>
              <w:rPr>
                <w:rFonts w:ascii="Arial" w:hAnsi="Arial" w:cs="Arial"/>
                <w:b/>
                <w:bCs/>
                <w:sz w:val="18"/>
                <w:szCs w:val="18"/>
              </w:rPr>
            </w:pPr>
            <w:r>
              <w:rPr>
                <w:rFonts w:ascii="Arial" w:hAnsi="Arial" w:cs="Arial"/>
                <w:b/>
                <w:bCs/>
                <w:sz w:val="18"/>
                <w:szCs w:val="18"/>
              </w:rPr>
              <w:t>Goodwill</w:t>
            </w:r>
          </w:p>
        </w:tc>
        <w:tc>
          <w:tcPr>
            <w:tcW w:w="933" w:type="dxa"/>
            <w:tcBorders>
              <w:top w:val="nil"/>
              <w:left w:val="nil"/>
              <w:bottom w:val="single" w:sz="4" w:space="0" w:color="auto"/>
              <w:right w:val="nil"/>
            </w:tcBorders>
            <w:shd w:val="clear" w:color="auto" w:fill="auto"/>
            <w:vAlign w:val="bottom"/>
            <w:hideMark/>
          </w:tcPr>
          <w:p w14:paraId="1BD1927E" w14:textId="77777777" w:rsidR="00EA6104" w:rsidRDefault="00EA6104" w:rsidP="00B94902">
            <w:pPr>
              <w:jc w:val="center"/>
              <w:rPr>
                <w:rFonts w:ascii="Arial" w:hAnsi="Arial" w:cs="Arial"/>
                <w:b/>
                <w:bCs/>
                <w:sz w:val="18"/>
                <w:szCs w:val="18"/>
              </w:rPr>
            </w:pPr>
            <w:r>
              <w:rPr>
                <w:rFonts w:ascii="Arial" w:hAnsi="Arial" w:cs="Arial"/>
                <w:b/>
                <w:bCs/>
                <w:sz w:val="18"/>
                <w:szCs w:val="18"/>
              </w:rPr>
              <w:t>Ostatný DNM</w:t>
            </w:r>
          </w:p>
        </w:tc>
        <w:tc>
          <w:tcPr>
            <w:tcW w:w="1231" w:type="dxa"/>
            <w:tcBorders>
              <w:top w:val="nil"/>
              <w:left w:val="nil"/>
              <w:bottom w:val="single" w:sz="4" w:space="0" w:color="auto"/>
              <w:right w:val="nil"/>
            </w:tcBorders>
            <w:shd w:val="clear" w:color="auto" w:fill="auto"/>
            <w:vAlign w:val="bottom"/>
            <w:hideMark/>
          </w:tcPr>
          <w:p w14:paraId="51EDA3E5" w14:textId="77777777" w:rsidR="00EA6104" w:rsidRDefault="00EA6104" w:rsidP="00B94902">
            <w:pPr>
              <w:jc w:val="center"/>
              <w:rPr>
                <w:rFonts w:ascii="Arial" w:hAnsi="Arial" w:cs="Arial"/>
                <w:b/>
                <w:bCs/>
                <w:sz w:val="18"/>
                <w:szCs w:val="18"/>
              </w:rPr>
            </w:pPr>
            <w:r>
              <w:rPr>
                <w:rFonts w:ascii="Arial" w:hAnsi="Arial" w:cs="Arial"/>
                <w:b/>
                <w:bCs/>
                <w:sz w:val="18"/>
                <w:szCs w:val="18"/>
              </w:rPr>
              <w:t>Obstarávaný DNM</w:t>
            </w:r>
          </w:p>
        </w:tc>
        <w:tc>
          <w:tcPr>
            <w:tcW w:w="1111" w:type="dxa"/>
            <w:tcBorders>
              <w:top w:val="nil"/>
              <w:left w:val="nil"/>
              <w:bottom w:val="single" w:sz="4" w:space="0" w:color="auto"/>
              <w:right w:val="nil"/>
            </w:tcBorders>
            <w:shd w:val="clear" w:color="auto" w:fill="auto"/>
            <w:vAlign w:val="bottom"/>
            <w:hideMark/>
          </w:tcPr>
          <w:p w14:paraId="24B563E8" w14:textId="77777777" w:rsidR="00EA6104" w:rsidRDefault="00EA6104" w:rsidP="00B94902">
            <w:pPr>
              <w:jc w:val="center"/>
              <w:rPr>
                <w:rFonts w:ascii="Arial" w:hAnsi="Arial" w:cs="Arial"/>
                <w:b/>
                <w:bCs/>
                <w:sz w:val="18"/>
                <w:szCs w:val="18"/>
              </w:rPr>
            </w:pPr>
            <w:r>
              <w:rPr>
                <w:rFonts w:ascii="Arial" w:hAnsi="Arial" w:cs="Arial"/>
                <w:b/>
                <w:bCs/>
                <w:sz w:val="18"/>
                <w:szCs w:val="18"/>
              </w:rPr>
              <w:t>Poskytnuté preddavky na DNM</w:t>
            </w:r>
          </w:p>
        </w:tc>
        <w:tc>
          <w:tcPr>
            <w:tcW w:w="876" w:type="dxa"/>
            <w:tcBorders>
              <w:top w:val="nil"/>
              <w:left w:val="nil"/>
              <w:bottom w:val="single" w:sz="4" w:space="0" w:color="auto"/>
              <w:right w:val="nil"/>
            </w:tcBorders>
            <w:shd w:val="clear" w:color="auto" w:fill="auto"/>
            <w:vAlign w:val="bottom"/>
            <w:hideMark/>
          </w:tcPr>
          <w:p w14:paraId="5DC67B58" w14:textId="77777777" w:rsidR="00EA6104" w:rsidRDefault="00EA6104" w:rsidP="00B94902">
            <w:pPr>
              <w:jc w:val="center"/>
              <w:rPr>
                <w:rFonts w:ascii="Arial" w:hAnsi="Arial" w:cs="Arial"/>
                <w:b/>
                <w:bCs/>
                <w:sz w:val="18"/>
                <w:szCs w:val="18"/>
              </w:rPr>
            </w:pPr>
            <w:r>
              <w:rPr>
                <w:rFonts w:ascii="Arial" w:hAnsi="Arial" w:cs="Arial"/>
                <w:b/>
                <w:bCs/>
                <w:sz w:val="18"/>
                <w:szCs w:val="18"/>
              </w:rPr>
              <w:t>Spolu</w:t>
            </w:r>
          </w:p>
        </w:tc>
      </w:tr>
      <w:tr w:rsidR="00EA6104" w14:paraId="18F40A28" w14:textId="77777777" w:rsidTr="005C0988">
        <w:trPr>
          <w:trHeight w:val="218"/>
        </w:trPr>
        <w:tc>
          <w:tcPr>
            <w:tcW w:w="1554" w:type="dxa"/>
            <w:tcBorders>
              <w:top w:val="nil"/>
              <w:left w:val="nil"/>
              <w:bottom w:val="nil"/>
              <w:right w:val="nil"/>
            </w:tcBorders>
            <w:shd w:val="clear" w:color="auto" w:fill="auto"/>
            <w:vAlign w:val="bottom"/>
            <w:hideMark/>
          </w:tcPr>
          <w:p w14:paraId="415A3AD3" w14:textId="77777777" w:rsidR="00EA6104" w:rsidRDefault="00EA6104" w:rsidP="00B94902">
            <w:pPr>
              <w:rPr>
                <w:rFonts w:ascii="Arial" w:hAnsi="Arial" w:cs="Arial"/>
                <w:sz w:val="18"/>
                <w:szCs w:val="18"/>
              </w:rPr>
            </w:pPr>
            <w:r>
              <w:rPr>
                <w:rFonts w:ascii="Arial" w:hAnsi="Arial" w:cs="Arial"/>
                <w:sz w:val="18"/>
                <w:szCs w:val="18"/>
              </w:rPr>
              <w:t>Prvotné ocenenie</w:t>
            </w:r>
          </w:p>
        </w:tc>
        <w:tc>
          <w:tcPr>
            <w:tcW w:w="1101" w:type="dxa"/>
            <w:tcBorders>
              <w:top w:val="nil"/>
              <w:left w:val="nil"/>
              <w:bottom w:val="nil"/>
              <w:right w:val="nil"/>
            </w:tcBorders>
            <w:shd w:val="clear" w:color="auto" w:fill="auto"/>
            <w:vAlign w:val="bottom"/>
            <w:hideMark/>
          </w:tcPr>
          <w:p w14:paraId="3D8F9774" w14:textId="77777777" w:rsidR="00EA6104" w:rsidRDefault="00EA6104" w:rsidP="00B94902">
            <w:pPr>
              <w:rPr>
                <w:rFonts w:ascii="Arial" w:hAnsi="Arial" w:cs="Arial"/>
                <w:sz w:val="18"/>
                <w:szCs w:val="18"/>
              </w:rPr>
            </w:pPr>
          </w:p>
        </w:tc>
        <w:tc>
          <w:tcPr>
            <w:tcW w:w="916" w:type="dxa"/>
            <w:tcBorders>
              <w:top w:val="nil"/>
              <w:left w:val="nil"/>
              <w:bottom w:val="nil"/>
              <w:right w:val="nil"/>
            </w:tcBorders>
            <w:shd w:val="clear" w:color="auto" w:fill="auto"/>
            <w:vAlign w:val="bottom"/>
            <w:hideMark/>
          </w:tcPr>
          <w:p w14:paraId="48B21F12" w14:textId="77777777" w:rsidR="00EA6104" w:rsidRDefault="00EA6104" w:rsidP="00B94902">
            <w:pPr>
              <w:rPr>
                <w:sz w:val="20"/>
                <w:szCs w:val="20"/>
              </w:rPr>
            </w:pPr>
          </w:p>
        </w:tc>
        <w:tc>
          <w:tcPr>
            <w:tcW w:w="1080" w:type="dxa"/>
            <w:tcBorders>
              <w:top w:val="nil"/>
              <w:left w:val="nil"/>
              <w:bottom w:val="nil"/>
              <w:right w:val="nil"/>
            </w:tcBorders>
            <w:shd w:val="clear" w:color="auto" w:fill="auto"/>
            <w:vAlign w:val="bottom"/>
            <w:hideMark/>
          </w:tcPr>
          <w:p w14:paraId="745EDEE3" w14:textId="77777777" w:rsidR="00EA6104" w:rsidRDefault="00EA6104" w:rsidP="00B94902">
            <w:pPr>
              <w:rPr>
                <w:sz w:val="20"/>
                <w:szCs w:val="20"/>
              </w:rPr>
            </w:pPr>
          </w:p>
        </w:tc>
        <w:tc>
          <w:tcPr>
            <w:tcW w:w="963" w:type="dxa"/>
            <w:tcBorders>
              <w:top w:val="nil"/>
              <w:left w:val="nil"/>
              <w:bottom w:val="nil"/>
              <w:right w:val="nil"/>
            </w:tcBorders>
            <w:shd w:val="clear" w:color="auto" w:fill="auto"/>
            <w:vAlign w:val="bottom"/>
            <w:hideMark/>
          </w:tcPr>
          <w:p w14:paraId="76999323" w14:textId="77777777" w:rsidR="00EA6104" w:rsidRDefault="00EA6104" w:rsidP="00B94902">
            <w:pPr>
              <w:rPr>
                <w:sz w:val="20"/>
                <w:szCs w:val="20"/>
              </w:rPr>
            </w:pPr>
          </w:p>
        </w:tc>
        <w:tc>
          <w:tcPr>
            <w:tcW w:w="933" w:type="dxa"/>
            <w:tcBorders>
              <w:top w:val="nil"/>
              <w:left w:val="nil"/>
              <w:bottom w:val="nil"/>
              <w:right w:val="nil"/>
            </w:tcBorders>
            <w:shd w:val="clear" w:color="auto" w:fill="auto"/>
            <w:vAlign w:val="bottom"/>
            <w:hideMark/>
          </w:tcPr>
          <w:p w14:paraId="7CAE9C79" w14:textId="77777777" w:rsidR="00EA6104" w:rsidRDefault="00EA6104" w:rsidP="00B94902">
            <w:pPr>
              <w:rPr>
                <w:sz w:val="20"/>
                <w:szCs w:val="20"/>
              </w:rPr>
            </w:pPr>
          </w:p>
        </w:tc>
        <w:tc>
          <w:tcPr>
            <w:tcW w:w="1231" w:type="dxa"/>
            <w:tcBorders>
              <w:top w:val="nil"/>
              <w:left w:val="nil"/>
              <w:bottom w:val="nil"/>
              <w:right w:val="nil"/>
            </w:tcBorders>
            <w:shd w:val="clear" w:color="auto" w:fill="auto"/>
            <w:vAlign w:val="bottom"/>
            <w:hideMark/>
          </w:tcPr>
          <w:p w14:paraId="51B5CA6A" w14:textId="77777777" w:rsidR="00EA6104" w:rsidRDefault="00EA6104" w:rsidP="00B94902">
            <w:pPr>
              <w:rPr>
                <w:sz w:val="20"/>
                <w:szCs w:val="20"/>
              </w:rPr>
            </w:pPr>
          </w:p>
        </w:tc>
        <w:tc>
          <w:tcPr>
            <w:tcW w:w="1111" w:type="dxa"/>
            <w:tcBorders>
              <w:top w:val="nil"/>
              <w:left w:val="nil"/>
              <w:bottom w:val="nil"/>
              <w:right w:val="nil"/>
            </w:tcBorders>
            <w:shd w:val="clear" w:color="auto" w:fill="auto"/>
            <w:vAlign w:val="bottom"/>
            <w:hideMark/>
          </w:tcPr>
          <w:p w14:paraId="4623131C" w14:textId="77777777" w:rsidR="00EA6104" w:rsidRDefault="00EA6104" w:rsidP="00B94902">
            <w:pPr>
              <w:rPr>
                <w:sz w:val="20"/>
                <w:szCs w:val="20"/>
              </w:rPr>
            </w:pPr>
          </w:p>
        </w:tc>
        <w:tc>
          <w:tcPr>
            <w:tcW w:w="876" w:type="dxa"/>
            <w:tcBorders>
              <w:top w:val="nil"/>
              <w:left w:val="nil"/>
              <w:bottom w:val="nil"/>
              <w:right w:val="nil"/>
            </w:tcBorders>
            <w:shd w:val="clear" w:color="auto" w:fill="auto"/>
            <w:vAlign w:val="bottom"/>
            <w:hideMark/>
          </w:tcPr>
          <w:p w14:paraId="4AA0E167" w14:textId="77777777" w:rsidR="00EA6104" w:rsidRDefault="00EA6104" w:rsidP="00B94902">
            <w:pPr>
              <w:rPr>
                <w:sz w:val="20"/>
                <w:szCs w:val="20"/>
              </w:rPr>
            </w:pPr>
          </w:p>
        </w:tc>
      </w:tr>
      <w:tr w:rsidR="00EA6104" w14:paraId="1648963B" w14:textId="77777777" w:rsidTr="005C0988">
        <w:trPr>
          <w:trHeight w:val="229"/>
        </w:trPr>
        <w:tc>
          <w:tcPr>
            <w:tcW w:w="1554" w:type="dxa"/>
            <w:tcBorders>
              <w:top w:val="nil"/>
              <w:left w:val="nil"/>
              <w:bottom w:val="nil"/>
              <w:right w:val="nil"/>
            </w:tcBorders>
            <w:shd w:val="clear" w:color="auto" w:fill="auto"/>
            <w:vAlign w:val="bottom"/>
            <w:hideMark/>
          </w:tcPr>
          <w:p w14:paraId="65365CEC" w14:textId="77777777" w:rsidR="00EA6104" w:rsidRDefault="00EA6104" w:rsidP="00B94902">
            <w:pPr>
              <w:rPr>
                <w:rFonts w:ascii="Arial" w:hAnsi="Arial" w:cs="Arial"/>
                <w:b/>
                <w:bCs/>
                <w:sz w:val="18"/>
                <w:szCs w:val="18"/>
              </w:rPr>
            </w:pPr>
            <w:r>
              <w:rPr>
                <w:rFonts w:ascii="Arial" w:hAnsi="Arial" w:cs="Arial"/>
                <w:b/>
                <w:bCs/>
                <w:sz w:val="18"/>
                <w:szCs w:val="18"/>
              </w:rPr>
              <w:t>Stav k 1.1.2020</w:t>
            </w:r>
          </w:p>
        </w:tc>
        <w:tc>
          <w:tcPr>
            <w:tcW w:w="1101" w:type="dxa"/>
            <w:tcBorders>
              <w:top w:val="nil"/>
              <w:left w:val="nil"/>
              <w:bottom w:val="nil"/>
              <w:right w:val="nil"/>
            </w:tcBorders>
            <w:shd w:val="clear" w:color="auto" w:fill="auto"/>
            <w:vAlign w:val="bottom"/>
            <w:hideMark/>
          </w:tcPr>
          <w:p w14:paraId="7197B30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nil"/>
              <w:left w:val="nil"/>
              <w:bottom w:val="nil"/>
              <w:right w:val="nil"/>
            </w:tcBorders>
            <w:shd w:val="clear" w:color="auto" w:fill="auto"/>
            <w:vAlign w:val="bottom"/>
            <w:hideMark/>
          </w:tcPr>
          <w:p w14:paraId="63BB356E" w14:textId="77777777" w:rsidR="00EA6104" w:rsidRDefault="00EA6104" w:rsidP="00B94902">
            <w:pPr>
              <w:jc w:val="right"/>
              <w:rPr>
                <w:rFonts w:ascii="Arial" w:hAnsi="Arial" w:cs="Arial"/>
                <w:b/>
                <w:bCs/>
                <w:sz w:val="18"/>
                <w:szCs w:val="18"/>
              </w:rPr>
            </w:pPr>
            <w:r>
              <w:rPr>
                <w:rFonts w:ascii="Arial" w:hAnsi="Arial" w:cs="Arial"/>
                <w:b/>
                <w:bCs/>
                <w:sz w:val="18"/>
                <w:szCs w:val="18"/>
              </w:rPr>
              <w:t>297 686</w:t>
            </w:r>
          </w:p>
        </w:tc>
        <w:tc>
          <w:tcPr>
            <w:tcW w:w="1080" w:type="dxa"/>
            <w:tcBorders>
              <w:top w:val="nil"/>
              <w:left w:val="nil"/>
              <w:bottom w:val="nil"/>
              <w:right w:val="nil"/>
            </w:tcBorders>
            <w:shd w:val="clear" w:color="auto" w:fill="auto"/>
            <w:vAlign w:val="bottom"/>
            <w:hideMark/>
          </w:tcPr>
          <w:p w14:paraId="1FFDB7C5"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nil"/>
              <w:left w:val="nil"/>
              <w:bottom w:val="nil"/>
              <w:right w:val="nil"/>
            </w:tcBorders>
            <w:shd w:val="clear" w:color="auto" w:fill="auto"/>
            <w:vAlign w:val="bottom"/>
            <w:hideMark/>
          </w:tcPr>
          <w:p w14:paraId="637FCF3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nil"/>
              <w:left w:val="nil"/>
              <w:bottom w:val="nil"/>
              <w:right w:val="nil"/>
            </w:tcBorders>
            <w:shd w:val="clear" w:color="auto" w:fill="auto"/>
            <w:vAlign w:val="bottom"/>
            <w:hideMark/>
          </w:tcPr>
          <w:p w14:paraId="393E4CB9"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26122ED3" w14:textId="77777777" w:rsidR="00EA6104" w:rsidRDefault="00EA6104" w:rsidP="00B94902">
            <w:pPr>
              <w:jc w:val="right"/>
              <w:rPr>
                <w:rFonts w:ascii="Arial" w:hAnsi="Arial" w:cs="Arial"/>
                <w:b/>
                <w:bCs/>
                <w:sz w:val="18"/>
                <w:szCs w:val="18"/>
              </w:rPr>
            </w:pPr>
            <w:r>
              <w:rPr>
                <w:rFonts w:ascii="Arial" w:hAnsi="Arial" w:cs="Arial"/>
                <w:b/>
                <w:bCs/>
                <w:sz w:val="18"/>
                <w:szCs w:val="18"/>
              </w:rPr>
              <w:t>226 857</w:t>
            </w:r>
          </w:p>
        </w:tc>
        <w:tc>
          <w:tcPr>
            <w:tcW w:w="1111" w:type="dxa"/>
            <w:tcBorders>
              <w:top w:val="nil"/>
              <w:left w:val="nil"/>
              <w:bottom w:val="nil"/>
              <w:right w:val="nil"/>
            </w:tcBorders>
            <w:shd w:val="clear" w:color="auto" w:fill="auto"/>
            <w:vAlign w:val="bottom"/>
            <w:hideMark/>
          </w:tcPr>
          <w:p w14:paraId="229B116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nil"/>
              <w:left w:val="nil"/>
              <w:bottom w:val="nil"/>
              <w:right w:val="nil"/>
            </w:tcBorders>
            <w:shd w:val="clear" w:color="auto" w:fill="auto"/>
            <w:vAlign w:val="bottom"/>
            <w:hideMark/>
          </w:tcPr>
          <w:p w14:paraId="31F81BA0" w14:textId="77777777" w:rsidR="00EA6104" w:rsidRDefault="00EA6104" w:rsidP="00B94902">
            <w:pPr>
              <w:jc w:val="right"/>
              <w:rPr>
                <w:rFonts w:ascii="Arial" w:hAnsi="Arial" w:cs="Arial"/>
                <w:b/>
                <w:bCs/>
                <w:sz w:val="18"/>
                <w:szCs w:val="18"/>
              </w:rPr>
            </w:pPr>
            <w:r>
              <w:rPr>
                <w:rFonts w:ascii="Arial" w:hAnsi="Arial" w:cs="Arial"/>
                <w:b/>
                <w:bCs/>
                <w:sz w:val="18"/>
                <w:szCs w:val="18"/>
              </w:rPr>
              <w:t>524 543</w:t>
            </w:r>
          </w:p>
        </w:tc>
      </w:tr>
      <w:tr w:rsidR="00EA6104" w14:paraId="09BD2907" w14:textId="77777777" w:rsidTr="005C0988">
        <w:trPr>
          <w:trHeight w:val="218"/>
        </w:trPr>
        <w:tc>
          <w:tcPr>
            <w:tcW w:w="1554" w:type="dxa"/>
            <w:tcBorders>
              <w:top w:val="nil"/>
              <w:left w:val="nil"/>
              <w:bottom w:val="nil"/>
              <w:right w:val="nil"/>
            </w:tcBorders>
            <w:shd w:val="clear" w:color="auto" w:fill="auto"/>
            <w:vAlign w:val="bottom"/>
            <w:hideMark/>
          </w:tcPr>
          <w:p w14:paraId="79B80562" w14:textId="77777777" w:rsidR="00EA6104" w:rsidRDefault="00EA6104" w:rsidP="00B94902">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23B38A66"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39D12008" w14:textId="77777777" w:rsidR="00EA6104" w:rsidRDefault="00EA6104" w:rsidP="00B94902">
            <w:pPr>
              <w:jc w:val="right"/>
              <w:rPr>
                <w:rFonts w:ascii="Arial" w:hAnsi="Arial" w:cs="Arial"/>
                <w:sz w:val="18"/>
                <w:szCs w:val="18"/>
              </w:rPr>
            </w:pPr>
            <w:r>
              <w:rPr>
                <w:rFonts w:ascii="Arial" w:hAnsi="Arial" w:cs="Arial"/>
                <w:sz w:val="18"/>
                <w:szCs w:val="18"/>
              </w:rPr>
              <w:t>17 520</w:t>
            </w:r>
          </w:p>
        </w:tc>
        <w:tc>
          <w:tcPr>
            <w:tcW w:w="1080" w:type="dxa"/>
            <w:tcBorders>
              <w:top w:val="nil"/>
              <w:left w:val="nil"/>
              <w:bottom w:val="nil"/>
              <w:right w:val="nil"/>
            </w:tcBorders>
            <w:shd w:val="clear" w:color="auto" w:fill="auto"/>
            <w:vAlign w:val="bottom"/>
            <w:hideMark/>
          </w:tcPr>
          <w:p w14:paraId="26C6967E"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2B883378"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232B5850"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0E7C71C" w14:textId="77777777" w:rsidR="00EA6104" w:rsidRDefault="00EA6104" w:rsidP="00B94902">
            <w:pPr>
              <w:jc w:val="right"/>
              <w:rPr>
                <w:rFonts w:ascii="Arial" w:hAnsi="Arial" w:cs="Arial"/>
                <w:sz w:val="18"/>
                <w:szCs w:val="18"/>
              </w:rPr>
            </w:pPr>
            <w:r>
              <w:rPr>
                <w:rFonts w:ascii="Arial" w:hAnsi="Arial" w:cs="Arial"/>
                <w:sz w:val="18"/>
                <w:szCs w:val="18"/>
              </w:rPr>
              <w:t>224 146</w:t>
            </w:r>
          </w:p>
        </w:tc>
        <w:tc>
          <w:tcPr>
            <w:tcW w:w="1111" w:type="dxa"/>
            <w:tcBorders>
              <w:top w:val="nil"/>
              <w:left w:val="nil"/>
              <w:bottom w:val="nil"/>
              <w:right w:val="nil"/>
            </w:tcBorders>
            <w:shd w:val="clear" w:color="auto" w:fill="auto"/>
            <w:vAlign w:val="bottom"/>
            <w:hideMark/>
          </w:tcPr>
          <w:p w14:paraId="66CE530A"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1454869E" w14:textId="77777777" w:rsidR="00EA6104" w:rsidRDefault="00EA6104" w:rsidP="00B94902">
            <w:pPr>
              <w:jc w:val="right"/>
              <w:rPr>
                <w:rFonts w:ascii="Arial" w:hAnsi="Arial" w:cs="Arial"/>
                <w:sz w:val="18"/>
                <w:szCs w:val="18"/>
              </w:rPr>
            </w:pPr>
            <w:r>
              <w:rPr>
                <w:rFonts w:ascii="Arial" w:hAnsi="Arial" w:cs="Arial"/>
                <w:sz w:val="18"/>
                <w:szCs w:val="18"/>
              </w:rPr>
              <w:t>241 666</w:t>
            </w:r>
          </w:p>
        </w:tc>
      </w:tr>
      <w:tr w:rsidR="00EA6104" w14:paraId="3CEE333A" w14:textId="77777777" w:rsidTr="005C0988">
        <w:trPr>
          <w:trHeight w:val="218"/>
        </w:trPr>
        <w:tc>
          <w:tcPr>
            <w:tcW w:w="1554" w:type="dxa"/>
            <w:tcBorders>
              <w:top w:val="nil"/>
              <w:left w:val="nil"/>
              <w:bottom w:val="nil"/>
              <w:right w:val="nil"/>
            </w:tcBorders>
            <w:shd w:val="clear" w:color="auto" w:fill="auto"/>
            <w:vAlign w:val="bottom"/>
            <w:hideMark/>
          </w:tcPr>
          <w:p w14:paraId="38DBABEA" w14:textId="77777777" w:rsidR="00EA6104" w:rsidRDefault="00EA6104" w:rsidP="00B94902">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5E5EF697"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7C26DCBD"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9EF2F59"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67F870BA"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4109721A"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26B23D1"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349D0A3"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41D5AA2C"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56CB4348" w14:textId="77777777" w:rsidTr="005C0988">
        <w:trPr>
          <w:trHeight w:val="218"/>
        </w:trPr>
        <w:tc>
          <w:tcPr>
            <w:tcW w:w="1554" w:type="dxa"/>
            <w:tcBorders>
              <w:top w:val="nil"/>
              <w:left w:val="nil"/>
              <w:bottom w:val="nil"/>
              <w:right w:val="nil"/>
            </w:tcBorders>
            <w:shd w:val="clear" w:color="auto" w:fill="auto"/>
            <w:vAlign w:val="bottom"/>
            <w:hideMark/>
          </w:tcPr>
          <w:p w14:paraId="19300F5D" w14:textId="77777777" w:rsidR="00EA6104" w:rsidRDefault="00EA6104" w:rsidP="00B94902">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63CA2DB6"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5E489188"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103F64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300B1260"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33CCC2E5"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15D92BF"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DD39523"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090D1AD6"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0BBFEDB5" w14:textId="77777777" w:rsidTr="005C0988">
        <w:trPr>
          <w:trHeight w:val="241"/>
        </w:trPr>
        <w:tc>
          <w:tcPr>
            <w:tcW w:w="1554" w:type="dxa"/>
            <w:tcBorders>
              <w:top w:val="nil"/>
              <w:left w:val="nil"/>
              <w:bottom w:val="nil"/>
              <w:right w:val="nil"/>
            </w:tcBorders>
            <w:shd w:val="clear" w:color="auto" w:fill="auto"/>
            <w:vAlign w:val="bottom"/>
            <w:hideMark/>
          </w:tcPr>
          <w:p w14:paraId="4EE0FC32" w14:textId="77777777" w:rsidR="00EA6104" w:rsidRDefault="00EA6104" w:rsidP="00B94902">
            <w:pPr>
              <w:rPr>
                <w:rFonts w:ascii="Arial" w:hAnsi="Arial" w:cs="Arial"/>
                <w:b/>
                <w:bCs/>
                <w:sz w:val="18"/>
                <w:szCs w:val="18"/>
              </w:rPr>
            </w:pPr>
            <w:r>
              <w:rPr>
                <w:rFonts w:ascii="Arial" w:hAnsi="Arial" w:cs="Arial"/>
                <w:b/>
                <w:bCs/>
                <w:sz w:val="18"/>
                <w:szCs w:val="18"/>
              </w:rPr>
              <w:t>Stav k 31.12.2020</w:t>
            </w:r>
          </w:p>
        </w:tc>
        <w:tc>
          <w:tcPr>
            <w:tcW w:w="1101" w:type="dxa"/>
            <w:tcBorders>
              <w:top w:val="single" w:sz="4" w:space="0" w:color="auto"/>
              <w:left w:val="nil"/>
              <w:bottom w:val="double" w:sz="6" w:space="0" w:color="auto"/>
              <w:right w:val="nil"/>
            </w:tcBorders>
            <w:shd w:val="clear" w:color="auto" w:fill="auto"/>
            <w:vAlign w:val="bottom"/>
            <w:hideMark/>
          </w:tcPr>
          <w:p w14:paraId="2837D83E"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vAlign w:val="bottom"/>
            <w:hideMark/>
          </w:tcPr>
          <w:p w14:paraId="016F8058" w14:textId="77777777" w:rsidR="00EA6104" w:rsidRDefault="00EA6104" w:rsidP="00B94902">
            <w:pPr>
              <w:jc w:val="right"/>
              <w:rPr>
                <w:rFonts w:ascii="Arial" w:hAnsi="Arial" w:cs="Arial"/>
                <w:b/>
                <w:bCs/>
                <w:sz w:val="18"/>
                <w:szCs w:val="18"/>
              </w:rPr>
            </w:pPr>
            <w:r>
              <w:rPr>
                <w:rFonts w:ascii="Arial" w:hAnsi="Arial" w:cs="Arial"/>
                <w:b/>
                <w:bCs/>
                <w:sz w:val="18"/>
                <w:szCs w:val="18"/>
              </w:rPr>
              <w:t>315 206</w:t>
            </w:r>
          </w:p>
        </w:tc>
        <w:tc>
          <w:tcPr>
            <w:tcW w:w="1080" w:type="dxa"/>
            <w:tcBorders>
              <w:top w:val="single" w:sz="4" w:space="0" w:color="auto"/>
              <w:left w:val="nil"/>
              <w:bottom w:val="double" w:sz="6" w:space="0" w:color="auto"/>
              <w:right w:val="nil"/>
            </w:tcBorders>
            <w:shd w:val="clear" w:color="auto" w:fill="auto"/>
            <w:vAlign w:val="bottom"/>
            <w:hideMark/>
          </w:tcPr>
          <w:p w14:paraId="2D9B5DD4"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single" w:sz="4" w:space="0" w:color="auto"/>
              <w:left w:val="nil"/>
              <w:bottom w:val="double" w:sz="6" w:space="0" w:color="auto"/>
              <w:right w:val="nil"/>
            </w:tcBorders>
            <w:shd w:val="clear" w:color="auto" w:fill="auto"/>
            <w:vAlign w:val="bottom"/>
            <w:hideMark/>
          </w:tcPr>
          <w:p w14:paraId="3C6B47C9"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single" w:sz="4" w:space="0" w:color="auto"/>
              <w:left w:val="nil"/>
              <w:bottom w:val="double" w:sz="6" w:space="0" w:color="auto"/>
              <w:right w:val="nil"/>
            </w:tcBorders>
            <w:shd w:val="clear" w:color="auto" w:fill="auto"/>
            <w:vAlign w:val="bottom"/>
            <w:hideMark/>
          </w:tcPr>
          <w:p w14:paraId="7AADD115"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93AF9BA" w14:textId="77777777" w:rsidR="00EA6104" w:rsidRDefault="00EA6104" w:rsidP="00B94902">
            <w:pPr>
              <w:jc w:val="right"/>
              <w:rPr>
                <w:rFonts w:ascii="Arial" w:hAnsi="Arial" w:cs="Arial"/>
                <w:b/>
                <w:bCs/>
                <w:sz w:val="18"/>
                <w:szCs w:val="18"/>
              </w:rPr>
            </w:pPr>
            <w:r>
              <w:rPr>
                <w:rFonts w:ascii="Arial" w:hAnsi="Arial" w:cs="Arial"/>
                <w:b/>
                <w:bCs/>
                <w:sz w:val="18"/>
                <w:szCs w:val="18"/>
              </w:rPr>
              <w:t>451 003</w:t>
            </w:r>
          </w:p>
        </w:tc>
        <w:tc>
          <w:tcPr>
            <w:tcW w:w="1111" w:type="dxa"/>
            <w:tcBorders>
              <w:top w:val="single" w:sz="4" w:space="0" w:color="auto"/>
              <w:left w:val="nil"/>
              <w:bottom w:val="double" w:sz="6" w:space="0" w:color="auto"/>
              <w:right w:val="nil"/>
            </w:tcBorders>
            <w:shd w:val="clear" w:color="auto" w:fill="auto"/>
            <w:vAlign w:val="bottom"/>
            <w:hideMark/>
          </w:tcPr>
          <w:p w14:paraId="668B525F"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single" w:sz="4" w:space="0" w:color="auto"/>
              <w:left w:val="nil"/>
              <w:bottom w:val="double" w:sz="6" w:space="0" w:color="auto"/>
              <w:right w:val="nil"/>
            </w:tcBorders>
            <w:shd w:val="clear" w:color="auto" w:fill="auto"/>
            <w:vAlign w:val="bottom"/>
            <w:hideMark/>
          </w:tcPr>
          <w:p w14:paraId="09E405D2" w14:textId="77777777" w:rsidR="00EA6104" w:rsidRDefault="00EA6104" w:rsidP="00B94902">
            <w:pPr>
              <w:jc w:val="right"/>
              <w:rPr>
                <w:rFonts w:ascii="Arial" w:hAnsi="Arial" w:cs="Arial"/>
                <w:b/>
                <w:bCs/>
                <w:sz w:val="18"/>
                <w:szCs w:val="18"/>
              </w:rPr>
            </w:pPr>
            <w:r>
              <w:rPr>
                <w:rFonts w:ascii="Arial" w:hAnsi="Arial" w:cs="Arial"/>
                <w:b/>
                <w:bCs/>
                <w:sz w:val="18"/>
                <w:szCs w:val="18"/>
              </w:rPr>
              <w:t>766 209</w:t>
            </w:r>
          </w:p>
        </w:tc>
      </w:tr>
      <w:tr w:rsidR="00EA6104" w14:paraId="6BC44735" w14:textId="77777777" w:rsidTr="005C0988">
        <w:trPr>
          <w:trHeight w:val="229"/>
        </w:trPr>
        <w:tc>
          <w:tcPr>
            <w:tcW w:w="1554" w:type="dxa"/>
            <w:tcBorders>
              <w:top w:val="nil"/>
              <w:left w:val="nil"/>
              <w:bottom w:val="nil"/>
              <w:right w:val="nil"/>
            </w:tcBorders>
            <w:shd w:val="clear" w:color="auto" w:fill="auto"/>
            <w:vAlign w:val="bottom"/>
            <w:hideMark/>
          </w:tcPr>
          <w:p w14:paraId="5D0EF6DE" w14:textId="77777777" w:rsidR="00EA6104" w:rsidRDefault="00EA6104" w:rsidP="00B94902">
            <w:pPr>
              <w:rPr>
                <w:rFonts w:ascii="Arial" w:hAnsi="Arial" w:cs="Arial"/>
                <w:sz w:val="18"/>
                <w:szCs w:val="18"/>
              </w:rPr>
            </w:pPr>
            <w:r>
              <w:rPr>
                <w:rFonts w:ascii="Arial" w:hAnsi="Arial" w:cs="Arial"/>
                <w:sz w:val="18"/>
                <w:szCs w:val="18"/>
              </w:rPr>
              <w:t>Oprávky</w:t>
            </w:r>
          </w:p>
        </w:tc>
        <w:tc>
          <w:tcPr>
            <w:tcW w:w="1101" w:type="dxa"/>
            <w:tcBorders>
              <w:top w:val="nil"/>
              <w:left w:val="nil"/>
              <w:bottom w:val="nil"/>
              <w:right w:val="nil"/>
            </w:tcBorders>
            <w:shd w:val="clear" w:color="auto" w:fill="auto"/>
            <w:vAlign w:val="bottom"/>
            <w:hideMark/>
          </w:tcPr>
          <w:p w14:paraId="222192BE" w14:textId="77777777" w:rsidR="00EA6104" w:rsidRDefault="00EA6104" w:rsidP="00B94902">
            <w:pPr>
              <w:rPr>
                <w:rFonts w:ascii="Arial" w:hAnsi="Arial" w:cs="Arial"/>
                <w:sz w:val="18"/>
                <w:szCs w:val="18"/>
              </w:rPr>
            </w:pPr>
          </w:p>
        </w:tc>
        <w:tc>
          <w:tcPr>
            <w:tcW w:w="916" w:type="dxa"/>
            <w:tcBorders>
              <w:top w:val="nil"/>
              <w:left w:val="nil"/>
              <w:bottom w:val="nil"/>
              <w:right w:val="nil"/>
            </w:tcBorders>
            <w:shd w:val="clear" w:color="auto" w:fill="auto"/>
            <w:vAlign w:val="bottom"/>
            <w:hideMark/>
          </w:tcPr>
          <w:p w14:paraId="7D0752AB" w14:textId="77777777" w:rsidR="00EA6104" w:rsidRDefault="00EA6104" w:rsidP="00B94902">
            <w:pPr>
              <w:jc w:val="right"/>
              <w:rPr>
                <w:sz w:val="20"/>
                <w:szCs w:val="20"/>
              </w:rPr>
            </w:pPr>
          </w:p>
        </w:tc>
        <w:tc>
          <w:tcPr>
            <w:tcW w:w="1080" w:type="dxa"/>
            <w:tcBorders>
              <w:top w:val="nil"/>
              <w:left w:val="nil"/>
              <w:bottom w:val="nil"/>
              <w:right w:val="nil"/>
            </w:tcBorders>
            <w:shd w:val="clear" w:color="auto" w:fill="auto"/>
            <w:vAlign w:val="bottom"/>
            <w:hideMark/>
          </w:tcPr>
          <w:p w14:paraId="1CFB6D8C" w14:textId="77777777" w:rsidR="00EA6104" w:rsidRDefault="00EA6104" w:rsidP="00B94902">
            <w:pPr>
              <w:jc w:val="right"/>
              <w:rPr>
                <w:sz w:val="20"/>
                <w:szCs w:val="20"/>
              </w:rPr>
            </w:pPr>
          </w:p>
        </w:tc>
        <w:tc>
          <w:tcPr>
            <w:tcW w:w="963" w:type="dxa"/>
            <w:tcBorders>
              <w:top w:val="nil"/>
              <w:left w:val="nil"/>
              <w:bottom w:val="nil"/>
              <w:right w:val="nil"/>
            </w:tcBorders>
            <w:shd w:val="clear" w:color="auto" w:fill="auto"/>
            <w:vAlign w:val="bottom"/>
            <w:hideMark/>
          </w:tcPr>
          <w:p w14:paraId="74A65E69" w14:textId="77777777" w:rsidR="00EA6104" w:rsidRDefault="00EA6104" w:rsidP="00B94902">
            <w:pPr>
              <w:jc w:val="right"/>
              <w:rPr>
                <w:sz w:val="20"/>
                <w:szCs w:val="20"/>
              </w:rPr>
            </w:pPr>
          </w:p>
        </w:tc>
        <w:tc>
          <w:tcPr>
            <w:tcW w:w="933" w:type="dxa"/>
            <w:tcBorders>
              <w:top w:val="nil"/>
              <w:left w:val="nil"/>
              <w:bottom w:val="nil"/>
              <w:right w:val="nil"/>
            </w:tcBorders>
            <w:shd w:val="clear" w:color="auto" w:fill="auto"/>
            <w:vAlign w:val="bottom"/>
            <w:hideMark/>
          </w:tcPr>
          <w:p w14:paraId="2D80D815" w14:textId="77777777" w:rsidR="00EA6104" w:rsidRDefault="00EA6104" w:rsidP="00B94902">
            <w:pPr>
              <w:jc w:val="right"/>
              <w:rPr>
                <w:sz w:val="20"/>
                <w:szCs w:val="20"/>
              </w:rPr>
            </w:pPr>
          </w:p>
        </w:tc>
        <w:tc>
          <w:tcPr>
            <w:tcW w:w="1231" w:type="dxa"/>
            <w:tcBorders>
              <w:top w:val="nil"/>
              <w:left w:val="nil"/>
              <w:bottom w:val="nil"/>
              <w:right w:val="nil"/>
            </w:tcBorders>
            <w:shd w:val="clear" w:color="auto" w:fill="auto"/>
            <w:vAlign w:val="bottom"/>
            <w:hideMark/>
          </w:tcPr>
          <w:p w14:paraId="42EE73DF" w14:textId="77777777" w:rsidR="00EA6104" w:rsidRDefault="00EA6104" w:rsidP="00B94902">
            <w:pPr>
              <w:jc w:val="right"/>
              <w:rPr>
                <w:sz w:val="20"/>
                <w:szCs w:val="20"/>
              </w:rPr>
            </w:pPr>
          </w:p>
        </w:tc>
        <w:tc>
          <w:tcPr>
            <w:tcW w:w="1111" w:type="dxa"/>
            <w:tcBorders>
              <w:top w:val="nil"/>
              <w:left w:val="nil"/>
              <w:bottom w:val="nil"/>
              <w:right w:val="nil"/>
            </w:tcBorders>
            <w:shd w:val="clear" w:color="auto" w:fill="auto"/>
            <w:vAlign w:val="bottom"/>
            <w:hideMark/>
          </w:tcPr>
          <w:p w14:paraId="50E00E79" w14:textId="77777777" w:rsidR="00EA6104" w:rsidRDefault="00EA6104" w:rsidP="00B94902">
            <w:pPr>
              <w:jc w:val="right"/>
              <w:rPr>
                <w:sz w:val="20"/>
                <w:szCs w:val="20"/>
              </w:rPr>
            </w:pPr>
          </w:p>
        </w:tc>
        <w:tc>
          <w:tcPr>
            <w:tcW w:w="876" w:type="dxa"/>
            <w:tcBorders>
              <w:top w:val="nil"/>
              <w:left w:val="nil"/>
              <w:bottom w:val="nil"/>
              <w:right w:val="nil"/>
            </w:tcBorders>
            <w:shd w:val="clear" w:color="auto" w:fill="auto"/>
            <w:vAlign w:val="bottom"/>
            <w:hideMark/>
          </w:tcPr>
          <w:p w14:paraId="3E981757" w14:textId="77777777" w:rsidR="00EA6104" w:rsidRDefault="00EA6104" w:rsidP="00B94902">
            <w:pPr>
              <w:jc w:val="right"/>
              <w:rPr>
                <w:sz w:val="20"/>
                <w:szCs w:val="20"/>
              </w:rPr>
            </w:pPr>
          </w:p>
        </w:tc>
      </w:tr>
      <w:tr w:rsidR="00EA6104" w14:paraId="6BEBB11C" w14:textId="77777777" w:rsidTr="005C0988">
        <w:trPr>
          <w:trHeight w:val="229"/>
        </w:trPr>
        <w:tc>
          <w:tcPr>
            <w:tcW w:w="1554" w:type="dxa"/>
            <w:tcBorders>
              <w:top w:val="nil"/>
              <w:left w:val="nil"/>
              <w:bottom w:val="nil"/>
              <w:right w:val="nil"/>
            </w:tcBorders>
            <w:shd w:val="clear" w:color="auto" w:fill="auto"/>
            <w:vAlign w:val="bottom"/>
            <w:hideMark/>
          </w:tcPr>
          <w:p w14:paraId="63ECBDF4" w14:textId="77777777" w:rsidR="00EA6104" w:rsidRDefault="00EA6104" w:rsidP="00B94902">
            <w:pPr>
              <w:rPr>
                <w:rFonts w:ascii="Arial" w:hAnsi="Arial" w:cs="Arial"/>
                <w:b/>
                <w:bCs/>
                <w:sz w:val="18"/>
                <w:szCs w:val="18"/>
              </w:rPr>
            </w:pPr>
            <w:r>
              <w:rPr>
                <w:rFonts w:ascii="Arial" w:hAnsi="Arial" w:cs="Arial"/>
                <w:b/>
                <w:bCs/>
                <w:sz w:val="18"/>
                <w:szCs w:val="18"/>
              </w:rPr>
              <w:t>Stav k 1.1.2020</w:t>
            </w:r>
          </w:p>
        </w:tc>
        <w:tc>
          <w:tcPr>
            <w:tcW w:w="1101" w:type="dxa"/>
            <w:tcBorders>
              <w:top w:val="nil"/>
              <w:left w:val="nil"/>
              <w:bottom w:val="nil"/>
              <w:right w:val="nil"/>
            </w:tcBorders>
            <w:shd w:val="clear" w:color="auto" w:fill="auto"/>
            <w:vAlign w:val="bottom"/>
            <w:hideMark/>
          </w:tcPr>
          <w:p w14:paraId="0C4023AB"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nil"/>
              <w:left w:val="nil"/>
              <w:bottom w:val="nil"/>
              <w:right w:val="nil"/>
            </w:tcBorders>
            <w:shd w:val="clear" w:color="auto" w:fill="auto"/>
            <w:vAlign w:val="bottom"/>
            <w:hideMark/>
          </w:tcPr>
          <w:p w14:paraId="13A50B6D" w14:textId="77777777" w:rsidR="00EA6104" w:rsidRDefault="00EA6104" w:rsidP="00B94902">
            <w:pPr>
              <w:jc w:val="right"/>
              <w:rPr>
                <w:rFonts w:ascii="Arial" w:hAnsi="Arial" w:cs="Arial"/>
                <w:b/>
                <w:bCs/>
                <w:sz w:val="18"/>
                <w:szCs w:val="18"/>
              </w:rPr>
            </w:pPr>
            <w:r>
              <w:rPr>
                <w:rFonts w:ascii="Arial" w:hAnsi="Arial" w:cs="Arial"/>
                <w:b/>
                <w:bCs/>
                <w:sz w:val="18"/>
                <w:szCs w:val="18"/>
              </w:rPr>
              <w:t>273 151</w:t>
            </w:r>
          </w:p>
        </w:tc>
        <w:tc>
          <w:tcPr>
            <w:tcW w:w="1080" w:type="dxa"/>
            <w:tcBorders>
              <w:top w:val="nil"/>
              <w:left w:val="nil"/>
              <w:bottom w:val="nil"/>
              <w:right w:val="nil"/>
            </w:tcBorders>
            <w:shd w:val="clear" w:color="auto" w:fill="auto"/>
            <w:vAlign w:val="bottom"/>
            <w:hideMark/>
          </w:tcPr>
          <w:p w14:paraId="3DB3FFD5"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nil"/>
              <w:left w:val="nil"/>
              <w:bottom w:val="nil"/>
              <w:right w:val="nil"/>
            </w:tcBorders>
            <w:shd w:val="clear" w:color="auto" w:fill="auto"/>
            <w:vAlign w:val="bottom"/>
            <w:hideMark/>
          </w:tcPr>
          <w:p w14:paraId="3D6A60C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nil"/>
              <w:left w:val="nil"/>
              <w:bottom w:val="nil"/>
              <w:right w:val="nil"/>
            </w:tcBorders>
            <w:shd w:val="clear" w:color="auto" w:fill="auto"/>
            <w:vAlign w:val="bottom"/>
            <w:hideMark/>
          </w:tcPr>
          <w:p w14:paraId="35106AD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1DEC5AB"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6A52009E"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nil"/>
              <w:left w:val="nil"/>
              <w:bottom w:val="nil"/>
              <w:right w:val="nil"/>
            </w:tcBorders>
            <w:shd w:val="clear" w:color="auto" w:fill="auto"/>
            <w:vAlign w:val="bottom"/>
            <w:hideMark/>
          </w:tcPr>
          <w:p w14:paraId="66EEA2E2" w14:textId="77777777" w:rsidR="00EA6104" w:rsidRDefault="00EA6104" w:rsidP="00B94902">
            <w:pPr>
              <w:jc w:val="right"/>
              <w:rPr>
                <w:rFonts w:ascii="Arial" w:hAnsi="Arial" w:cs="Arial"/>
                <w:b/>
                <w:bCs/>
                <w:sz w:val="18"/>
                <w:szCs w:val="18"/>
              </w:rPr>
            </w:pPr>
            <w:r>
              <w:rPr>
                <w:rFonts w:ascii="Arial" w:hAnsi="Arial" w:cs="Arial"/>
                <w:b/>
                <w:bCs/>
                <w:sz w:val="18"/>
                <w:szCs w:val="18"/>
              </w:rPr>
              <w:t>273 151</w:t>
            </w:r>
          </w:p>
        </w:tc>
      </w:tr>
      <w:tr w:rsidR="00EA6104" w14:paraId="5D16520E" w14:textId="77777777" w:rsidTr="005C0988">
        <w:trPr>
          <w:trHeight w:val="218"/>
        </w:trPr>
        <w:tc>
          <w:tcPr>
            <w:tcW w:w="1554" w:type="dxa"/>
            <w:tcBorders>
              <w:top w:val="nil"/>
              <w:left w:val="nil"/>
              <w:bottom w:val="nil"/>
              <w:right w:val="nil"/>
            </w:tcBorders>
            <w:shd w:val="clear" w:color="auto" w:fill="auto"/>
            <w:vAlign w:val="bottom"/>
            <w:hideMark/>
          </w:tcPr>
          <w:p w14:paraId="4BF6666C" w14:textId="77777777" w:rsidR="00EA6104" w:rsidRDefault="00EA6104" w:rsidP="00B94902">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46C422C3"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6D767166" w14:textId="77777777" w:rsidR="00EA6104" w:rsidRDefault="00EA6104" w:rsidP="00B94902">
            <w:pPr>
              <w:jc w:val="right"/>
              <w:rPr>
                <w:rFonts w:ascii="Arial" w:hAnsi="Arial" w:cs="Arial"/>
                <w:sz w:val="18"/>
                <w:szCs w:val="18"/>
              </w:rPr>
            </w:pPr>
            <w:r>
              <w:rPr>
                <w:rFonts w:ascii="Arial" w:hAnsi="Arial" w:cs="Arial"/>
                <w:sz w:val="18"/>
                <w:szCs w:val="18"/>
              </w:rPr>
              <w:t>24 178</w:t>
            </w:r>
          </w:p>
        </w:tc>
        <w:tc>
          <w:tcPr>
            <w:tcW w:w="1080" w:type="dxa"/>
            <w:tcBorders>
              <w:top w:val="nil"/>
              <w:left w:val="nil"/>
              <w:bottom w:val="nil"/>
              <w:right w:val="nil"/>
            </w:tcBorders>
            <w:shd w:val="clear" w:color="auto" w:fill="auto"/>
            <w:vAlign w:val="bottom"/>
            <w:hideMark/>
          </w:tcPr>
          <w:p w14:paraId="73E938BB"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553266AD"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0999E7B9"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05B54C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ACF8B49"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071F769E" w14:textId="77777777" w:rsidR="00EA6104" w:rsidRDefault="00EA6104" w:rsidP="00B94902">
            <w:pPr>
              <w:jc w:val="right"/>
              <w:rPr>
                <w:rFonts w:ascii="Arial" w:hAnsi="Arial" w:cs="Arial"/>
                <w:sz w:val="18"/>
                <w:szCs w:val="18"/>
              </w:rPr>
            </w:pPr>
            <w:r>
              <w:rPr>
                <w:rFonts w:ascii="Arial" w:hAnsi="Arial" w:cs="Arial"/>
                <w:sz w:val="18"/>
                <w:szCs w:val="18"/>
              </w:rPr>
              <w:t>24 178</w:t>
            </w:r>
          </w:p>
        </w:tc>
      </w:tr>
      <w:tr w:rsidR="00EA6104" w14:paraId="5E0C6505" w14:textId="77777777" w:rsidTr="005C0988">
        <w:trPr>
          <w:trHeight w:val="218"/>
        </w:trPr>
        <w:tc>
          <w:tcPr>
            <w:tcW w:w="1554" w:type="dxa"/>
            <w:tcBorders>
              <w:top w:val="nil"/>
              <w:left w:val="nil"/>
              <w:bottom w:val="nil"/>
              <w:right w:val="nil"/>
            </w:tcBorders>
            <w:shd w:val="clear" w:color="auto" w:fill="auto"/>
            <w:vAlign w:val="bottom"/>
            <w:hideMark/>
          </w:tcPr>
          <w:p w14:paraId="3C56C7F1" w14:textId="77777777" w:rsidR="00EA6104" w:rsidRDefault="00EA6104" w:rsidP="00B94902">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68412EC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27ABA9E3"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7FA12208"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63A3926D"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153553D0"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9DD21D6"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367EF5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75552229"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7130DF98" w14:textId="77777777" w:rsidTr="005C0988">
        <w:trPr>
          <w:trHeight w:val="218"/>
        </w:trPr>
        <w:tc>
          <w:tcPr>
            <w:tcW w:w="1554" w:type="dxa"/>
            <w:tcBorders>
              <w:top w:val="nil"/>
              <w:left w:val="nil"/>
              <w:bottom w:val="nil"/>
              <w:right w:val="nil"/>
            </w:tcBorders>
            <w:shd w:val="clear" w:color="auto" w:fill="auto"/>
            <w:vAlign w:val="bottom"/>
            <w:hideMark/>
          </w:tcPr>
          <w:p w14:paraId="1C8C60D6" w14:textId="77777777" w:rsidR="00EA6104" w:rsidRDefault="00EA6104" w:rsidP="00B94902">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506BBA6C"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4FDBA26A"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37F2ACE7"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73DFDF13"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6E7DCED7"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B750085"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2A1D63F"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15A4DFF8"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31945A84" w14:textId="77777777" w:rsidTr="005C0988">
        <w:trPr>
          <w:trHeight w:val="241"/>
        </w:trPr>
        <w:tc>
          <w:tcPr>
            <w:tcW w:w="1554" w:type="dxa"/>
            <w:tcBorders>
              <w:top w:val="nil"/>
              <w:left w:val="nil"/>
              <w:bottom w:val="nil"/>
              <w:right w:val="nil"/>
            </w:tcBorders>
            <w:shd w:val="clear" w:color="auto" w:fill="auto"/>
            <w:vAlign w:val="bottom"/>
            <w:hideMark/>
          </w:tcPr>
          <w:p w14:paraId="7AFECB64" w14:textId="77777777" w:rsidR="00EA6104" w:rsidRDefault="00EA6104" w:rsidP="00B94902">
            <w:pPr>
              <w:rPr>
                <w:rFonts w:ascii="Arial" w:hAnsi="Arial" w:cs="Arial"/>
                <w:b/>
                <w:bCs/>
                <w:sz w:val="18"/>
                <w:szCs w:val="18"/>
              </w:rPr>
            </w:pPr>
            <w:r>
              <w:rPr>
                <w:rFonts w:ascii="Arial" w:hAnsi="Arial" w:cs="Arial"/>
                <w:b/>
                <w:bCs/>
                <w:sz w:val="18"/>
                <w:szCs w:val="18"/>
              </w:rPr>
              <w:t>Stav k 31.12.2020</w:t>
            </w:r>
          </w:p>
        </w:tc>
        <w:tc>
          <w:tcPr>
            <w:tcW w:w="1101" w:type="dxa"/>
            <w:tcBorders>
              <w:top w:val="single" w:sz="4" w:space="0" w:color="auto"/>
              <w:left w:val="nil"/>
              <w:bottom w:val="double" w:sz="6" w:space="0" w:color="auto"/>
              <w:right w:val="nil"/>
            </w:tcBorders>
            <w:shd w:val="clear" w:color="auto" w:fill="auto"/>
            <w:vAlign w:val="bottom"/>
            <w:hideMark/>
          </w:tcPr>
          <w:p w14:paraId="1BCDC13A"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vAlign w:val="bottom"/>
            <w:hideMark/>
          </w:tcPr>
          <w:p w14:paraId="3F7A9853" w14:textId="77777777" w:rsidR="00EA6104" w:rsidRDefault="00EA6104" w:rsidP="00B94902">
            <w:pPr>
              <w:jc w:val="right"/>
              <w:rPr>
                <w:rFonts w:ascii="Arial" w:hAnsi="Arial" w:cs="Arial"/>
                <w:b/>
                <w:bCs/>
                <w:sz w:val="18"/>
                <w:szCs w:val="18"/>
              </w:rPr>
            </w:pPr>
            <w:r>
              <w:rPr>
                <w:rFonts w:ascii="Arial" w:hAnsi="Arial" w:cs="Arial"/>
                <w:b/>
                <w:bCs/>
                <w:sz w:val="18"/>
                <w:szCs w:val="18"/>
              </w:rPr>
              <w:t>297 329</w:t>
            </w:r>
          </w:p>
        </w:tc>
        <w:tc>
          <w:tcPr>
            <w:tcW w:w="1080" w:type="dxa"/>
            <w:tcBorders>
              <w:top w:val="single" w:sz="4" w:space="0" w:color="auto"/>
              <w:left w:val="nil"/>
              <w:bottom w:val="double" w:sz="6" w:space="0" w:color="auto"/>
              <w:right w:val="nil"/>
            </w:tcBorders>
            <w:shd w:val="clear" w:color="auto" w:fill="auto"/>
            <w:vAlign w:val="bottom"/>
            <w:hideMark/>
          </w:tcPr>
          <w:p w14:paraId="5D328237"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single" w:sz="4" w:space="0" w:color="auto"/>
              <w:left w:val="nil"/>
              <w:bottom w:val="double" w:sz="6" w:space="0" w:color="auto"/>
              <w:right w:val="nil"/>
            </w:tcBorders>
            <w:shd w:val="clear" w:color="auto" w:fill="auto"/>
            <w:vAlign w:val="bottom"/>
            <w:hideMark/>
          </w:tcPr>
          <w:p w14:paraId="75BA5E8E"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single" w:sz="4" w:space="0" w:color="auto"/>
              <w:left w:val="nil"/>
              <w:bottom w:val="double" w:sz="6" w:space="0" w:color="auto"/>
              <w:right w:val="nil"/>
            </w:tcBorders>
            <w:shd w:val="clear" w:color="auto" w:fill="auto"/>
            <w:vAlign w:val="bottom"/>
            <w:hideMark/>
          </w:tcPr>
          <w:p w14:paraId="09CA60FB"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3F7262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2B80272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single" w:sz="4" w:space="0" w:color="auto"/>
              <w:left w:val="nil"/>
              <w:bottom w:val="double" w:sz="6" w:space="0" w:color="auto"/>
              <w:right w:val="nil"/>
            </w:tcBorders>
            <w:shd w:val="clear" w:color="auto" w:fill="auto"/>
            <w:vAlign w:val="bottom"/>
            <w:hideMark/>
          </w:tcPr>
          <w:p w14:paraId="6E6B9DDF" w14:textId="77777777" w:rsidR="00EA6104" w:rsidRDefault="00EA6104" w:rsidP="00B94902">
            <w:pPr>
              <w:jc w:val="right"/>
              <w:rPr>
                <w:rFonts w:ascii="Arial" w:hAnsi="Arial" w:cs="Arial"/>
                <w:b/>
                <w:bCs/>
                <w:sz w:val="18"/>
                <w:szCs w:val="18"/>
              </w:rPr>
            </w:pPr>
            <w:r>
              <w:rPr>
                <w:rFonts w:ascii="Arial" w:hAnsi="Arial" w:cs="Arial"/>
                <w:b/>
                <w:bCs/>
                <w:sz w:val="18"/>
                <w:szCs w:val="18"/>
              </w:rPr>
              <w:t>297 329</w:t>
            </w:r>
          </w:p>
        </w:tc>
      </w:tr>
      <w:tr w:rsidR="00EA6104" w14:paraId="56F9532E" w14:textId="77777777" w:rsidTr="005C0988">
        <w:trPr>
          <w:trHeight w:val="229"/>
        </w:trPr>
        <w:tc>
          <w:tcPr>
            <w:tcW w:w="1554" w:type="dxa"/>
            <w:tcBorders>
              <w:top w:val="nil"/>
              <w:left w:val="nil"/>
              <w:bottom w:val="nil"/>
              <w:right w:val="nil"/>
            </w:tcBorders>
            <w:shd w:val="clear" w:color="auto" w:fill="auto"/>
            <w:vAlign w:val="bottom"/>
            <w:hideMark/>
          </w:tcPr>
          <w:p w14:paraId="23614003" w14:textId="77777777" w:rsidR="00EA6104" w:rsidRDefault="00EA6104" w:rsidP="00B94902">
            <w:pPr>
              <w:rPr>
                <w:rFonts w:ascii="Arial" w:hAnsi="Arial" w:cs="Arial"/>
                <w:sz w:val="18"/>
                <w:szCs w:val="18"/>
              </w:rPr>
            </w:pPr>
            <w:r>
              <w:rPr>
                <w:rFonts w:ascii="Arial" w:hAnsi="Arial" w:cs="Arial"/>
                <w:sz w:val="18"/>
                <w:szCs w:val="18"/>
              </w:rPr>
              <w:t>Opravné položky</w:t>
            </w:r>
          </w:p>
        </w:tc>
        <w:tc>
          <w:tcPr>
            <w:tcW w:w="1101" w:type="dxa"/>
            <w:tcBorders>
              <w:top w:val="nil"/>
              <w:left w:val="nil"/>
              <w:bottom w:val="nil"/>
              <w:right w:val="nil"/>
            </w:tcBorders>
            <w:shd w:val="clear" w:color="auto" w:fill="auto"/>
            <w:vAlign w:val="bottom"/>
            <w:hideMark/>
          </w:tcPr>
          <w:p w14:paraId="64E1868F" w14:textId="77777777" w:rsidR="00EA6104" w:rsidRDefault="00EA6104" w:rsidP="00B94902">
            <w:pPr>
              <w:rPr>
                <w:rFonts w:ascii="Arial" w:hAnsi="Arial" w:cs="Arial"/>
                <w:sz w:val="18"/>
                <w:szCs w:val="18"/>
              </w:rPr>
            </w:pPr>
          </w:p>
        </w:tc>
        <w:tc>
          <w:tcPr>
            <w:tcW w:w="916" w:type="dxa"/>
            <w:tcBorders>
              <w:top w:val="nil"/>
              <w:left w:val="nil"/>
              <w:bottom w:val="nil"/>
              <w:right w:val="nil"/>
            </w:tcBorders>
            <w:shd w:val="clear" w:color="auto" w:fill="auto"/>
            <w:vAlign w:val="bottom"/>
            <w:hideMark/>
          </w:tcPr>
          <w:p w14:paraId="3AF40320" w14:textId="77777777" w:rsidR="00EA6104" w:rsidRDefault="00EA6104" w:rsidP="00B94902">
            <w:pPr>
              <w:jc w:val="right"/>
              <w:rPr>
                <w:sz w:val="20"/>
                <w:szCs w:val="20"/>
              </w:rPr>
            </w:pPr>
          </w:p>
        </w:tc>
        <w:tc>
          <w:tcPr>
            <w:tcW w:w="1080" w:type="dxa"/>
            <w:tcBorders>
              <w:top w:val="nil"/>
              <w:left w:val="nil"/>
              <w:bottom w:val="nil"/>
              <w:right w:val="nil"/>
            </w:tcBorders>
            <w:shd w:val="clear" w:color="auto" w:fill="auto"/>
            <w:vAlign w:val="bottom"/>
            <w:hideMark/>
          </w:tcPr>
          <w:p w14:paraId="3E28C109" w14:textId="77777777" w:rsidR="00EA6104" w:rsidRDefault="00EA6104" w:rsidP="00B94902">
            <w:pPr>
              <w:jc w:val="right"/>
              <w:rPr>
                <w:sz w:val="20"/>
                <w:szCs w:val="20"/>
              </w:rPr>
            </w:pPr>
          </w:p>
        </w:tc>
        <w:tc>
          <w:tcPr>
            <w:tcW w:w="963" w:type="dxa"/>
            <w:tcBorders>
              <w:top w:val="nil"/>
              <w:left w:val="nil"/>
              <w:bottom w:val="nil"/>
              <w:right w:val="nil"/>
            </w:tcBorders>
            <w:shd w:val="clear" w:color="auto" w:fill="auto"/>
            <w:vAlign w:val="bottom"/>
            <w:hideMark/>
          </w:tcPr>
          <w:p w14:paraId="3C824B04" w14:textId="77777777" w:rsidR="00EA6104" w:rsidRDefault="00EA6104" w:rsidP="00B94902">
            <w:pPr>
              <w:jc w:val="right"/>
              <w:rPr>
                <w:sz w:val="20"/>
                <w:szCs w:val="20"/>
              </w:rPr>
            </w:pPr>
          </w:p>
        </w:tc>
        <w:tc>
          <w:tcPr>
            <w:tcW w:w="933" w:type="dxa"/>
            <w:tcBorders>
              <w:top w:val="nil"/>
              <w:left w:val="nil"/>
              <w:bottom w:val="nil"/>
              <w:right w:val="nil"/>
            </w:tcBorders>
            <w:shd w:val="clear" w:color="auto" w:fill="auto"/>
            <w:vAlign w:val="bottom"/>
            <w:hideMark/>
          </w:tcPr>
          <w:p w14:paraId="6D849CA3" w14:textId="77777777" w:rsidR="00EA6104" w:rsidRDefault="00EA6104" w:rsidP="00B94902">
            <w:pPr>
              <w:jc w:val="right"/>
              <w:rPr>
                <w:sz w:val="20"/>
                <w:szCs w:val="20"/>
              </w:rPr>
            </w:pPr>
          </w:p>
        </w:tc>
        <w:tc>
          <w:tcPr>
            <w:tcW w:w="1231" w:type="dxa"/>
            <w:tcBorders>
              <w:top w:val="nil"/>
              <w:left w:val="nil"/>
              <w:bottom w:val="nil"/>
              <w:right w:val="nil"/>
            </w:tcBorders>
            <w:shd w:val="clear" w:color="auto" w:fill="auto"/>
            <w:vAlign w:val="bottom"/>
            <w:hideMark/>
          </w:tcPr>
          <w:p w14:paraId="1379FE4C" w14:textId="77777777" w:rsidR="00EA6104" w:rsidRDefault="00EA6104" w:rsidP="00B94902">
            <w:pPr>
              <w:jc w:val="right"/>
              <w:rPr>
                <w:sz w:val="20"/>
                <w:szCs w:val="20"/>
              </w:rPr>
            </w:pPr>
          </w:p>
        </w:tc>
        <w:tc>
          <w:tcPr>
            <w:tcW w:w="1111" w:type="dxa"/>
            <w:tcBorders>
              <w:top w:val="nil"/>
              <w:left w:val="nil"/>
              <w:bottom w:val="nil"/>
              <w:right w:val="nil"/>
            </w:tcBorders>
            <w:shd w:val="clear" w:color="auto" w:fill="auto"/>
            <w:vAlign w:val="bottom"/>
            <w:hideMark/>
          </w:tcPr>
          <w:p w14:paraId="4A1D5E6F" w14:textId="77777777" w:rsidR="00EA6104" w:rsidRDefault="00EA6104" w:rsidP="00B94902">
            <w:pPr>
              <w:jc w:val="right"/>
              <w:rPr>
                <w:sz w:val="20"/>
                <w:szCs w:val="20"/>
              </w:rPr>
            </w:pPr>
          </w:p>
        </w:tc>
        <w:tc>
          <w:tcPr>
            <w:tcW w:w="876" w:type="dxa"/>
            <w:tcBorders>
              <w:top w:val="nil"/>
              <w:left w:val="nil"/>
              <w:bottom w:val="nil"/>
              <w:right w:val="nil"/>
            </w:tcBorders>
            <w:shd w:val="clear" w:color="auto" w:fill="auto"/>
            <w:vAlign w:val="bottom"/>
            <w:hideMark/>
          </w:tcPr>
          <w:p w14:paraId="63BCA456" w14:textId="77777777" w:rsidR="00EA6104" w:rsidRDefault="00EA6104" w:rsidP="00B94902">
            <w:pPr>
              <w:jc w:val="right"/>
              <w:rPr>
                <w:sz w:val="20"/>
                <w:szCs w:val="20"/>
              </w:rPr>
            </w:pPr>
          </w:p>
        </w:tc>
      </w:tr>
      <w:tr w:rsidR="00EA6104" w14:paraId="6A587A87" w14:textId="77777777" w:rsidTr="005C0988">
        <w:trPr>
          <w:trHeight w:val="229"/>
        </w:trPr>
        <w:tc>
          <w:tcPr>
            <w:tcW w:w="1554" w:type="dxa"/>
            <w:tcBorders>
              <w:top w:val="nil"/>
              <w:left w:val="nil"/>
              <w:bottom w:val="nil"/>
              <w:right w:val="nil"/>
            </w:tcBorders>
            <w:shd w:val="clear" w:color="auto" w:fill="auto"/>
            <w:vAlign w:val="bottom"/>
            <w:hideMark/>
          </w:tcPr>
          <w:p w14:paraId="35F8E0AE" w14:textId="77777777" w:rsidR="00EA6104" w:rsidRDefault="00EA6104" w:rsidP="00B94902">
            <w:pPr>
              <w:rPr>
                <w:rFonts w:ascii="Arial" w:hAnsi="Arial" w:cs="Arial"/>
                <w:b/>
                <w:bCs/>
                <w:sz w:val="18"/>
                <w:szCs w:val="18"/>
              </w:rPr>
            </w:pPr>
            <w:r>
              <w:rPr>
                <w:rFonts w:ascii="Arial" w:hAnsi="Arial" w:cs="Arial"/>
                <w:b/>
                <w:bCs/>
                <w:sz w:val="18"/>
                <w:szCs w:val="18"/>
              </w:rPr>
              <w:t>Stav k 1.1.2020</w:t>
            </w:r>
          </w:p>
        </w:tc>
        <w:tc>
          <w:tcPr>
            <w:tcW w:w="1101" w:type="dxa"/>
            <w:tcBorders>
              <w:top w:val="nil"/>
              <w:left w:val="nil"/>
              <w:bottom w:val="nil"/>
              <w:right w:val="nil"/>
            </w:tcBorders>
            <w:shd w:val="clear" w:color="auto" w:fill="auto"/>
            <w:vAlign w:val="bottom"/>
            <w:hideMark/>
          </w:tcPr>
          <w:p w14:paraId="27D04C4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nil"/>
              <w:left w:val="nil"/>
              <w:bottom w:val="nil"/>
              <w:right w:val="nil"/>
            </w:tcBorders>
            <w:shd w:val="clear" w:color="auto" w:fill="auto"/>
            <w:vAlign w:val="bottom"/>
            <w:hideMark/>
          </w:tcPr>
          <w:p w14:paraId="7D0BFEAF"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080" w:type="dxa"/>
            <w:tcBorders>
              <w:top w:val="nil"/>
              <w:left w:val="nil"/>
              <w:bottom w:val="nil"/>
              <w:right w:val="nil"/>
            </w:tcBorders>
            <w:shd w:val="clear" w:color="auto" w:fill="auto"/>
            <w:vAlign w:val="bottom"/>
            <w:hideMark/>
          </w:tcPr>
          <w:p w14:paraId="5036822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nil"/>
              <w:left w:val="nil"/>
              <w:bottom w:val="nil"/>
              <w:right w:val="nil"/>
            </w:tcBorders>
            <w:shd w:val="clear" w:color="auto" w:fill="auto"/>
            <w:vAlign w:val="bottom"/>
            <w:hideMark/>
          </w:tcPr>
          <w:p w14:paraId="562CC2E6"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nil"/>
              <w:left w:val="nil"/>
              <w:bottom w:val="nil"/>
              <w:right w:val="nil"/>
            </w:tcBorders>
            <w:shd w:val="clear" w:color="auto" w:fill="auto"/>
            <w:vAlign w:val="bottom"/>
            <w:hideMark/>
          </w:tcPr>
          <w:p w14:paraId="0E3DE77F"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7E6A2D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6602ED2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nil"/>
              <w:left w:val="nil"/>
              <w:bottom w:val="nil"/>
              <w:right w:val="nil"/>
            </w:tcBorders>
            <w:shd w:val="clear" w:color="auto" w:fill="auto"/>
            <w:vAlign w:val="bottom"/>
            <w:hideMark/>
          </w:tcPr>
          <w:p w14:paraId="1951989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r>
      <w:tr w:rsidR="00EA6104" w14:paraId="74E08EF6" w14:textId="77777777" w:rsidTr="005C0988">
        <w:trPr>
          <w:trHeight w:val="218"/>
        </w:trPr>
        <w:tc>
          <w:tcPr>
            <w:tcW w:w="1554" w:type="dxa"/>
            <w:tcBorders>
              <w:top w:val="nil"/>
              <w:left w:val="nil"/>
              <w:bottom w:val="nil"/>
              <w:right w:val="nil"/>
            </w:tcBorders>
            <w:shd w:val="clear" w:color="auto" w:fill="auto"/>
            <w:vAlign w:val="bottom"/>
            <w:hideMark/>
          </w:tcPr>
          <w:p w14:paraId="5F616F6C" w14:textId="77777777" w:rsidR="00EA6104" w:rsidRDefault="00EA6104" w:rsidP="00B94902">
            <w:pPr>
              <w:rPr>
                <w:rFonts w:ascii="Arial" w:hAnsi="Arial" w:cs="Arial"/>
                <w:sz w:val="18"/>
                <w:szCs w:val="18"/>
              </w:rPr>
            </w:pPr>
            <w:r>
              <w:rPr>
                <w:rFonts w:ascii="Arial" w:hAnsi="Arial" w:cs="Arial"/>
                <w:sz w:val="18"/>
                <w:szCs w:val="18"/>
              </w:rPr>
              <w:t>Prírastky</w:t>
            </w:r>
          </w:p>
        </w:tc>
        <w:tc>
          <w:tcPr>
            <w:tcW w:w="1101" w:type="dxa"/>
            <w:tcBorders>
              <w:top w:val="nil"/>
              <w:left w:val="nil"/>
              <w:bottom w:val="nil"/>
              <w:right w:val="nil"/>
            </w:tcBorders>
            <w:shd w:val="clear" w:color="auto" w:fill="auto"/>
            <w:vAlign w:val="bottom"/>
            <w:hideMark/>
          </w:tcPr>
          <w:p w14:paraId="37FC6F08"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6A3C55DA"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7B6852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201E2346"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3F3BF791"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A9545EC"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BA85D2E"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150B7DAA"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1FE2ECF6" w14:textId="77777777" w:rsidTr="005C0988">
        <w:trPr>
          <w:trHeight w:val="218"/>
        </w:trPr>
        <w:tc>
          <w:tcPr>
            <w:tcW w:w="1554" w:type="dxa"/>
            <w:tcBorders>
              <w:top w:val="nil"/>
              <w:left w:val="nil"/>
              <w:bottom w:val="nil"/>
              <w:right w:val="nil"/>
            </w:tcBorders>
            <w:shd w:val="clear" w:color="auto" w:fill="auto"/>
            <w:vAlign w:val="bottom"/>
            <w:hideMark/>
          </w:tcPr>
          <w:p w14:paraId="65D97A03" w14:textId="77777777" w:rsidR="00EA6104" w:rsidRDefault="00EA6104" w:rsidP="00B94902">
            <w:pPr>
              <w:rPr>
                <w:rFonts w:ascii="Arial" w:hAnsi="Arial" w:cs="Arial"/>
                <w:sz w:val="18"/>
                <w:szCs w:val="18"/>
              </w:rPr>
            </w:pPr>
            <w:r>
              <w:rPr>
                <w:rFonts w:ascii="Arial" w:hAnsi="Arial" w:cs="Arial"/>
                <w:sz w:val="18"/>
                <w:szCs w:val="18"/>
              </w:rPr>
              <w:t>Úbytky</w:t>
            </w:r>
          </w:p>
        </w:tc>
        <w:tc>
          <w:tcPr>
            <w:tcW w:w="1101" w:type="dxa"/>
            <w:tcBorders>
              <w:top w:val="nil"/>
              <w:left w:val="nil"/>
              <w:bottom w:val="nil"/>
              <w:right w:val="nil"/>
            </w:tcBorders>
            <w:shd w:val="clear" w:color="auto" w:fill="auto"/>
            <w:vAlign w:val="bottom"/>
            <w:hideMark/>
          </w:tcPr>
          <w:p w14:paraId="632AAEA9"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777B86F9"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58F5E8C7"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6CF010E7"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50C55C5D"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E752BBC"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01B9DDF"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2E842DEF"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5C0EA12B" w14:textId="77777777" w:rsidTr="005C0988">
        <w:trPr>
          <w:trHeight w:val="218"/>
        </w:trPr>
        <w:tc>
          <w:tcPr>
            <w:tcW w:w="1554" w:type="dxa"/>
            <w:tcBorders>
              <w:top w:val="nil"/>
              <w:left w:val="nil"/>
              <w:bottom w:val="nil"/>
              <w:right w:val="nil"/>
            </w:tcBorders>
            <w:shd w:val="clear" w:color="auto" w:fill="auto"/>
            <w:vAlign w:val="bottom"/>
            <w:hideMark/>
          </w:tcPr>
          <w:p w14:paraId="5FA9699D" w14:textId="77777777" w:rsidR="00EA6104" w:rsidRDefault="00EA6104" w:rsidP="00B94902">
            <w:pPr>
              <w:rPr>
                <w:rFonts w:ascii="Arial" w:hAnsi="Arial" w:cs="Arial"/>
                <w:sz w:val="18"/>
                <w:szCs w:val="18"/>
              </w:rPr>
            </w:pPr>
            <w:r>
              <w:rPr>
                <w:rFonts w:ascii="Arial" w:hAnsi="Arial" w:cs="Arial"/>
                <w:sz w:val="18"/>
                <w:szCs w:val="18"/>
              </w:rPr>
              <w:t>Presuny</w:t>
            </w:r>
          </w:p>
        </w:tc>
        <w:tc>
          <w:tcPr>
            <w:tcW w:w="1101" w:type="dxa"/>
            <w:tcBorders>
              <w:top w:val="nil"/>
              <w:left w:val="nil"/>
              <w:bottom w:val="nil"/>
              <w:right w:val="nil"/>
            </w:tcBorders>
            <w:shd w:val="clear" w:color="auto" w:fill="auto"/>
            <w:vAlign w:val="bottom"/>
            <w:hideMark/>
          </w:tcPr>
          <w:p w14:paraId="01459A7C"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16" w:type="dxa"/>
            <w:tcBorders>
              <w:top w:val="nil"/>
              <w:left w:val="nil"/>
              <w:bottom w:val="nil"/>
              <w:right w:val="nil"/>
            </w:tcBorders>
            <w:shd w:val="clear" w:color="auto" w:fill="auto"/>
            <w:vAlign w:val="bottom"/>
            <w:hideMark/>
          </w:tcPr>
          <w:p w14:paraId="6644307B"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6104C9AE"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0FBA0C34"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vAlign w:val="bottom"/>
            <w:hideMark/>
          </w:tcPr>
          <w:p w14:paraId="6F72E142"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5388DED"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5A974C6" w14:textId="77777777" w:rsidR="00EA6104" w:rsidRDefault="00EA6104" w:rsidP="00B94902">
            <w:pPr>
              <w:jc w:val="right"/>
              <w:rPr>
                <w:rFonts w:ascii="Arial" w:hAnsi="Arial" w:cs="Arial"/>
                <w:sz w:val="18"/>
                <w:szCs w:val="18"/>
              </w:rPr>
            </w:pPr>
            <w:r>
              <w:rPr>
                <w:rFonts w:ascii="Arial" w:hAnsi="Arial" w:cs="Arial"/>
                <w:sz w:val="18"/>
                <w:szCs w:val="18"/>
              </w:rPr>
              <w:t>0</w:t>
            </w:r>
          </w:p>
        </w:tc>
        <w:tc>
          <w:tcPr>
            <w:tcW w:w="876" w:type="dxa"/>
            <w:tcBorders>
              <w:top w:val="nil"/>
              <w:left w:val="nil"/>
              <w:bottom w:val="nil"/>
              <w:right w:val="nil"/>
            </w:tcBorders>
            <w:shd w:val="clear" w:color="auto" w:fill="auto"/>
            <w:vAlign w:val="bottom"/>
            <w:hideMark/>
          </w:tcPr>
          <w:p w14:paraId="50F181D5" w14:textId="77777777" w:rsidR="00EA6104" w:rsidRDefault="00EA6104" w:rsidP="00B94902">
            <w:pPr>
              <w:jc w:val="right"/>
              <w:rPr>
                <w:rFonts w:ascii="Arial" w:hAnsi="Arial" w:cs="Arial"/>
                <w:sz w:val="18"/>
                <w:szCs w:val="18"/>
              </w:rPr>
            </w:pPr>
            <w:r>
              <w:rPr>
                <w:rFonts w:ascii="Arial" w:hAnsi="Arial" w:cs="Arial"/>
                <w:sz w:val="18"/>
                <w:szCs w:val="18"/>
              </w:rPr>
              <w:t>0</w:t>
            </w:r>
          </w:p>
        </w:tc>
      </w:tr>
      <w:tr w:rsidR="00EA6104" w14:paraId="1053315E" w14:textId="77777777" w:rsidTr="005C0988">
        <w:trPr>
          <w:trHeight w:val="241"/>
        </w:trPr>
        <w:tc>
          <w:tcPr>
            <w:tcW w:w="1554" w:type="dxa"/>
            <w:tcBorders>
              <w:top w:val="nil"/>
              <w:left w:val="nil"/>
              <w:bottom w:val="nil"/>
              <w:right w:val="nil"/>
            </w:tcBorders>
            <w:shd w:val="clear" w:color="auto" w:fill="auto"/>
            <w:vAlign w:val="bottom"/>
            <w:hideMark/>
          </w:tcPr>
          <w:p w14:paraId="3849D1D4" w14:textId="77777777" w:rsidR="00EA6104" w:rsidRDefault="00EA6104" w:rsidP="00B94902">
            <w:pPr>
              <w:rPr>
                <w:rFonts w:ascii="Arial" w:hAnsi="Arial" w:cs="Arial"/>
                <w:b/>
                <w:bCs/>
                <w:sz w:val="18"/>
                <w:szCs w:val="18"/>
              </w:rPr>
            </w:pPr>
            <w:r>
              <w:rPr>
                <w:rFonts w:ascii="Arial" w:hAnsi="Arial" w:cs="Arial"/>
                <w:b/>
                <w:bCs/>
                <w:sz w:val="18"/>
                <w:szCs w:val="18"/>
              </w:rPr>
              <w:t>Stav k 31.12.2020</w:t>
            </w:r>
          </w:p>
        </w:tc>
        <w:tc>
          <w:tcPr>
            <w:tcW w:w="1101" w:type="dxa"/>
            <w:tcBorders>
              <w:top w:val="single" w:sz="4" w:space="0" w:color="auto"/>
              <w:left w:val="nil"/>
              <w:bottom w:val="double" w:sz="6" w:space="0" w:color="auto"/>
              <w:right w:val="nil"/>
            </w:tcBorders>
            <w:shd w:val="clear" w:color="auto" w:fill="auto"/>
            <w:vAlign w:val="bottom"/>
            <w:hideMark/>
          </w:tcPr>
          <w:p w14:paraId="03037861"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vAlign w:val="bottom"/>
            <w:hideMark/>
          </w:tcPr>
          <w:p w14:paraId="372DC3DB"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71BF7F40"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single" w:sz="4" w:space="0" w:color="auto"/>
              <w:left w:val="nil"/>
              <w:bottom w:val="double" w:sz="6" w:space="0" w:color="auto"/>
              <w:right w:val="nil"/>
            </w:tcBorders>
            <w:shd w:val="clear" w:color="auto" w:fill="auto"/>
            <w:vAlign w:val="bottom"/>
            <w:hideMark/>
          </w:tcPr>
          <w:p w14:paraId="5A81B129"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single" w:sz="4" w:space="0" w:color="auto"/>
              <w:left w:val="nil"/>
              <w:bottom w:val="double" w:sz="6" w:space="0" w:color="auto"/>
              <w:right w:val="nil"/>
            </w:tcBorders>
            <w:shd w:val="clear" w:color="auto" w:fill="auto"/>
            <w:vAlign w:val="bottom"/>
            <w:hideMark/>
          </w:tcPr>
          <w:p w14:paraId="3C7655ED"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2CB2B6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74C109C"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single" w:sz="4" w:space="0" w:color="auto"/>
              <w:left w:val="nil"/>
              <w:bottom w:val="double" w:sz="6" w:space="0" w:color="auto"/>
              <w:right w:val="nil"/>
            </w:tcBorders>
            <w:shd w:val="clear" w:color="auto" w:fill="auto"/>
            <w:vAlign w:val="bottom"/>
            <w:hideMark/>
          </w:tcPr>
          <w:p w14:paraId="6C2631D9"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r>
      <w:tr w:rsidR="00EA6104" w14:paraId="31075D32" w14:textId="77777777" w:rsidTr="005C0988">
        <w:trPr>
          <w:trHeight w:val="229"/>
        </w:trPr>
        <w:tc>
          <w:tcPr>
            <w:tcW w:w="1554" w:type="dxa"/>
            <w:tcBorders>
              <w:top w:val="nil"/>
              <w:left w:val="nil"/>
              <w:bottom w:val="nil"/>
              <w:right w:val="nil"/>
            </w:tcBorders>
            <w:shd w:val="clear" w:color="auto" w:fill="auto"/>
            <w:vAlign w:val="bottom"/>
            <w:hideMark/>
          </w:tcPr>
          <w:p w14:paraId="6299AD67" w14:textId="77777777" w:rsidR="00EA6104" w:rsidRDefault="00EA6104" w:rsidP="00B94902">
            <w:pPr>
              <w:rPr>
                <w:rFonts w:ascii="Arial" w:hAnsi="Arial" w:cs="Arial"/>
                <w:sz w:val="18"/>
                <w:szCs w:val="18"/>
              </w:rPr>
            </w:pPr>
            <w:r>
              <w:rPr>
                <w:rFonts w:ascii="Arial" w:hAnsi="Arial" w:cs="Arial"/>
                <w:sz w:val="18"/>
                <w:szCs w:val="18"/>
              </w:rPr>
              <w:t>Zostatková hodnota </w:t>
            </w:r>
          </w:p>
        </w:tc>
        <w:tc>
          <w:tcPr>
            <w:tcW w:w="1101" w:type="dxa"/>
            <w:tcBorders>
              <w:top w:val="nil"/>
              <w:left w:val="nil"/>
              <w:bottom w:val="nil"/>
              <w:right w:val="nil"/>
            </w:tcBorders>
            <w:shd w:val="clear" w:color="auto" w:fill="auto"/>
            <w:vAlign w:val="bottom"/>
            <w:hideMark/>
          </w:tcPr>
          <w:p w14:paraId="3C9E227B" w14:textId="77777777" w:rsidR="00EA6104" w:rsidRDefault="00EA6104" w:rsidP="00B94902">
            <w:pPr>
              <w:rPr>
                <w:rFonts w:ascii="Arial" w:hAnsi="Arial" w:cs="Arial"/>
                <w:sz w:val="18"/>
                <w:szCs w:val="18"/>
              </w:rPr>
            </w:pPr>
          </w:p>
        </w:tc>
        <w:tc>
          <w:tcPr>
            <w:tcW w:w="916" w:type="dxa"/>
            <w:tcBorders>
              <w:top w:val="nil"/>
              <w:left w:val="nil"/>
              <w:bottom w:val="nil"/>
              <w:right w:val="nil"/>
            </w:tcBorders>
            <w:shd w:val="clear" w:color="auto" w:fill="auto"/>
            <w:vAlign w:val="bottom"/>
            <w:hideMark/>
          </w:tcPr>
          <w:p w14:paraId="199DAF43" w14:textId="77777777" w:rsidR="00EA6104" w:rsidRDefault="00EA6104" w:rsidP="00B94902">
            <w:pPr>
              <w:jc w:val="right"/>
              <w:rPr>
                <w:sz w:val="20"/>
                <w:szCs w:val="20"/>
              </w:rPr>
            </w:pPr>
          </w:p>
        </w:tc>
        <w:tc>
          <w:tcPr>
            <w:tcW w:w="1080" w:type="dxa"/>
            <w:tcBorders>
              <w:top w:val="nil"/>
              <w:left w:val="nil"/>
              <w:bottom w:val="nil"/>
              <w:right w:val="nil"/>
            </w:tcBorders>
            <w:shd w:val="clear" w:color="auto" w:fill="auto"/>
            <w:vAlign w:val="bottom"/>
            <w:hideMark/>
          </w:tcPr>
          <w:p w14:paraId="51596A5E" w14:textId="77777777" w:rsidR="00EA6104" w:rsidRDefault="00EA6104" w:rsidP="00B94902">
            <w:pPr>
              <w:jc w:val="right"/>
              <w:rPr>
                <w:sz w:val="20"/>
                <w:szCs w:val="20"/>
              </w:rPr>
            </w:pPr>
          </w:p>
        </w:tc>
        <w:tc>
          <w:tcPr>
            <w:tcW w:w="963" w:type="dxa"/>
            <w:tcBorders>
              <w:top w:val="nil"/>
              <w:left w:val="nil"/>
              <w:bottom w:val="nil"/>
              <w:right w:val="nil"/>
            </w:tcBorders>
            <w:shd w:val="clear" w:color="auto" w:fill="auto"/>
            <w:vAlign w:val="bottom"/>
            <w:hideMark/>
          </w:tcPr>
          <w:p w14:paraId="6E52677F" w14:textId="77777777" w:rsidR="00EA6104" w:rsidRDefault="00EA6104" w:rsidP="00B94902">
            <w:pPr>
              <w:jc w:val="right"/>
              <w:rPr>
                <w:sz w:val="20"/>
                <w:szCs w:val="20"/>
              </w:rPr>
            </w:pPr>
          </w:p>
        </w:tc>
        <w:tc>
          <w:tcPr>
            <w:tcW w:w="933" w:type="dxa"/>
            <w:tcBorders>
              <w:top w:val="nil"/>
              <w:left w:val="nil"/>
              <w:bottom w:val="nil"/>
              <w:right w:val="nil"/>
            </w:tcBorders>
            <w:shd w:val="clear" w:color="auto" w:fill="auto"/>
            <w:vAlign w:val="bottom"/>
            <w:hideMark/>
          </w:tcPr>
          <w:p w14:paraId="6A595AAF" w14:textId="77777777" w:rsidR="00EA6104" w:rsidRDefault="00EA6104" w:rsidP="00B94902">
            <w:pPr>
              <w:jc w:val="right"/>
              <w:rPr>
                <w:sz w:val="20"/>
                <w:szCs w:val="20"/>
              </w:rPr>
            </w:pPr>
          </w:p>
        </w:tc>
        <w:tc>
          <w:tcPr>
            <w:tcW w:w="1231" w:type="dxa"/>
            <w:tcBorders>
              <w:top w:val="nil"/>
              <w:left w:val="nil"/>
              <w:bottom w:val="nil"/>
              <w:right w:val="nil"/>
            </w:tcBorders>
            <w:shd w:val="clear" w:color="auto" w:fill="auto"/>
            <w:vAlign w:val="bottom"/>
            <w:hideMark/>
          </w:tcPr>
          <w:p w14:paraId="00F8ECFB" w14:textId="77777777" w:rsidR="00EA6104" w:rsidRDefault="00EA6104" w:rsidP="00B94902">
            <w:pPr>
              <w:jc w:val="right"/>
              <w:rPr>
                <w:sz w:val="20"/>
                <w:szCs w:val="20"/>
              </w:rPr>
            </w:pPr>
          </w:p>
        </w:tc>
        <w:tc>
          <w:tcPr>
            <w:tcW w:w="1111" w:type="dxa"/>
            <w:tcBorders>
              <w:top w:val="nil"/>
              <w:left w:val="nil"/>
              <w:bottom w:val="nil"/>
              <w:right w:val="nil"/>
            </w:tcBorders>
            <w:shd w:val="clear" w:color="auto" w:fill="auto"/>
            <w:vAlign w:val="bottom"/>
            <w:hideMark/>
          </w:tcPr>
          <w:p w14:paraId="68A800E5" w14:textId="77777777" w:rsidR="00EA6104" w:rsidRDefault="00EA6104" w:rsidP="00B94902">
            <w:pPr>
              <w:jc w:val="right"/>
              <w:rPr>
                <w:sz w:val="20"/>
                <w:szCs w:val="20"/>
              </w:rPr>
            </w:pPr>
          </w:p>
        </w:tc>
        <w:tc>
          <w:tcPr>
            <w:tcW w:w="876" w:type="dxa"/>
            <w:tcBorders>
              <w:top w:val="nil"/>
              <w:left w:val="nil"/>
              <w:bottom w:val="nil"/>
              <w:right w:val="nil"/>
            </w:tcBorders>
            <w:shd w:val="clear" w:color="auto" w:fill="auto"/>
            <w:vAlign w:val="bottom"/>
            <w:hideMark/>
          </w:tcPr>
          <w:p w14:paraId="10373560" w14:textId="77777777" w:rsidR="00EA6104" w:rsidRDefault="00EA6104" w:rsidP="00B94902">
            <w:pPr>
              <w:jc w:val="right"/>
              <w:rPr>
                <w:sz w:val="20"/>
                <w:szCs w:val="20"/>
              </w:rPr>
            </w:pPr>
          </w:p>
        </w:tc>
      </w:tr>
      <w:tr w:rsidR="00EA6104" w14:paraId="3620BB0E" w14:textId="77777777" w:rsidTr="005C0988">
        <w:trPr>
          <w:trHeight w:val="241"/>
        </w:trPr>
        <w:tc>
          <w:tcPr>
            <w:tcW w:w="1554" w:type="dxa"/>
            <w:tcBorders>
              <w:top w:val="nil"/>
              <w:left w:val="nil"/>
              <w:bottom w:val="nil"/>
              <w:right w:val="nil"/>
            </w:tcBorders>
            <w:shd w:val="clear" w:color="auto" w:fill="auto"/>
            <w:vAlign w:val="bottom"/>
            <w:hideMark/>
          </w:tcPr>
          <w:p w14:paraId="028F1F49" w14:textId="77777777" w:rsidR="00EA6104" w:rsidRDefault="00EA6104" w:rsidP="00B94902">
            <w:pPr>
              <w:rPr>
                <w:rFonts w:ascii="Arial" w:hAnsi="Arial" w:cs="Arial"/>
                <w:b/>
                <w:bCs/>
                <w:sz w:val="18"/>
                <w:szCs w:val="18"/>
              </w:rPr>
            </w:pPr>
            <w:r>
              <w:rPr>
                <w:rFonts w:ascii="Arial" w:hAnsi="Arial" w:cs="Arial"/>
                <w:b/>
                <w:bCs/>
                <w:sz w:val="18"/>
                <w:szCs w:val="18"/>
              </w:rPr>
              <w:t>Stav k 1.1.2020</w:t>
            </w:r>
          </w:p>
        </w:tc>
        <w:tc>
          <w:tcPr>
            <w:tcW w:w="1101" w:type="dxa"/>
            <w:tcBorders>
              <w:top w:val="single" w:sz="4" w:space="0" w:color="auto"/>
              <w:left w:val="nil"/>
              <w:bottom w:val="double" w:sz="6" w:space="0" w:color="auto"/>
              <w:right w:val="nil"/>
            </w:tcBorders>
            <w:shd w:val="clear" w:color="auto" w:fill="auto"/>
            <w:vAlign w:val="bottom"/>
            <w:hideMark/>
          </w:tcPr>
          <w:p w14:paraId="47AFD80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vAlign w:val="bottom"/>
            <w:hideMark/>
          </w:tcPr>
          <w:p w14:paraId="3FFEB02D" w14:textId="77777777" w:rsidR="00EA6104" w:rsidRDefault="00EA6104" w:rsidP="00B94902">
            <w:pPr>
              <w:jc w:val="right"/>
              <w:rPr>
                <w:rFonts w:ascii="Arial" w:hAnsi="Arial" w:cs="Arial"/>
                <w:b/>
                <w:bCs/>
                <w:sz w:val="18"/>
                <w:szCs w:val="18"/>
              </w:rPr>
            </w:pPr>
            <w:r>
              <w:rPr>
                <w:rFonts w:ascii="Arial" w:hAnsi="Arial" w:cs="Arial"/>
                <w:b/>
                <w:bCs/>
                <w:sz w:val="18"/>
                <w:szCs w:val="18"/>
              </w:rPr>
              <w:t>24 535</w:t>
            </w:r>
          </w:p>
        </w:tc>
        <w:tc>
          <w:tcPr>
            <w:tcW w:w="1080" w:type="dxa"/>
            <w:tcBorders>
              <w:top w:val="single" w:sz="4" w:space="0" w:color="auto"/>
              <w:left w:val="nil"/>
              <w:bottom w:val="double" w:sz="6" w:space="0" w:color="auto"/>
              <w:right w:val="nil"/>
            </w:tcBorders>
            <w:shd w:val="clear" w:color="auto" w:fill="auto"/>
            <w:vAlign w:val="bottom"/>
            <w:hideMark/>
          </w:tcPr>
          <w:p w14:paraId="28B98AF6"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single" w:sz="4" w:space="0" w:color="auto"/>
              <w:left w:val="nil"/>
              <w:bottom w:val="double" w:sz="6" w:space="0" w:color="auto"/>
              <w:right w:val="nil"/>
            </w:tcBorders>
            <w:shd w:val="clear" w:color="auto" w:fill="auto"/>
            <w:vAlign w:val="bottom"/>
            <w:hideMark/>
          </w:tcPr>
          <w:p w14:paraId="7114C65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single" w:sz="4" w:space="0" w:color="auto"/>
              <w:left w:val="nil"/>
              <w:bottom w:val="double" w:sz="6" w:space="0" w:color="auto"/>
              <w:right w:val="nil"/>
            </w:tcBorders>
            <w:shd w:val="clear" w:color="auto" w:fill="auto"/>
            <w:vAlign w:val="bottom"/>
            <w:hideMark/>
          </w:tcPr>
          <w:p w14:paraId="45093884"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DC9FC31" w14:textId="77777777" w:rsidR="00EA6104" w:rsidRDefault="00EA6104" w:rsidP="00B94902">
            <w:pPr>
              <w:jc w:val="right"/>
              <w:rPr>
                <w:rFonts w:ascii="Arial" w:hAnsi="Arial" w:cs="Arial"/>
                <w:b/>
                <w:bCs/>
                <w:sz w:val="18"/>
                <w:szCs w:val="18"/>
              </w:rPr>
            </w:pPr>
            <w:r>
              <w:rPr>
                <w:rFonts w:ascii="Arial" w:hAnsi="Arial" w:cs="Arial"/>
                <w:b/>
                <w:bCs/>
                <w:sz w:val="18"/>
                <w:szCs w:val="18"/>
              </w:rPr>
              <w:t>226 857</w:t>
            </w:r>
          </w:p>
        </w:tc>
        <w:tc>
          <w:tcPr>
            <w:tcW w:w="1111" w:type="dxa"/>
            <w:tcBorders>
              <w:top w:val="single" w:sz="4" w:space="0" w:color="auto"/>
              <w:left w:val="nil"/>
              <w:bottom w:val="double" w:sz="6" w:space="0" w:color="auto"/>
              <w:right w:val="nil"/>
            </w:tcBorders>
            <w:shd w:val="clear" w:color="auto" w:fill="auto"/>
            <w:vAlign w:val="bottom"/>
            <w:hideMark/>
          </w:tcPr>
          <w:p w14:paraId="18DCAE48"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single" w:sz="4" w:space="0" w:color="auto"/>
              <w:left w:val="nil"/>
              <w:bottom w:val="double" w:sz="6" w:space="0" w:color="auto"/>
              <w:right w:val="nil"/>
            </w:tcBorders>
            <w:shd w:val="clear" w:color="auto" w:fill="auto"/>
            <w:vAlign w:val="bottom"/>
            <w:hideMark/>
          </w:tcPr>
          <w:p w14:paraId="6516C8C3" w14:textId="77777777" w:rsidR="00EA6104" w:rsidRDefault="00EA6104" w:rsidP="00B94902">
            <w:pPr>
              <w:jc w:val="right"/>
              <w:rPr>
                <w:rFonts w:ascii="Arial" w:hAnsi="Arial" w:cs="Arial"/>
                <w:b/>
                <w:bCs/>
                <w:sz w:val="18"/>
                <w:szCs w:val="18"/>
              </w:rPr>
            </w:pPr>
            <w:r>
              <w:rPr>
                <w:rFonts w:ascii="Arial" w:hAnsi="Arial" w:cs="Arial"/>
                <w:b/>
                <w:bCs/>
                <w:sz w:val="18"/>
                <w:szCs w:val="18"/>
              </w:rPr>
              <w:t>251 392</w:t>
            </w:r>
          </w:p>
        </w:tc>
      </w:tr>
      <w:tr w:rsidR="00EA6104" w14:paraId="252C63A4" w14:textId="77777777" w:rsidTr="005C0988">
        <w:trPr>
          <w:trHeight w:val="252"/>
        </w:trPr>
        <w:tc>
          <w:tcPr>
            <w:tcW w:w="1554" w:type="dxa"/>
            <w:tcBorders>
              <w:top w:val="nil"/>
              <w:left w:val="nil"/>
              <w:bottom w:val="nil"/>
              <w:right w:val="nil"/>
            </w:tcBorders>
            <w:shd w:val="clear" w:color="auto" w:fill="auto"/>
            <w:vAlign w:val="bottom"/>
            <w:hideMark/>
          </w:tcPr>
          <w:p w14:paraId="20B4D63D" w14:textId="77777777" w:rsidR="00EA6104" w:rsidRDefault="00EA6104" w:rsidP="00B94902">
            <w:pPr>
              <w:rPr>
                <w:rFonts w:ascii="Arial" w:hAnsi="Arial" w:cs="Arial"/>
                <w:b/>
                <w:bCs/>
                <w:sz w:val="18"/>
                <w:szCs w:val="18"/>
              </w:rPr>
            </w:pPr>
            <w:r>
              <w:rPr>
                <w:rFonts w:ascii="Arial" w:hAnsi="Arial" w:cs="Arial"/>
                <w:b/>
                <w:bCs/>
                <w:sz w:val="18"/>
                <w:szCs w:val="18"/>
              </w:rPr>
              <w:t>Stav k 31.12.2020</w:t>
            </w:r>
          </w:p>
        </w:tc>
        <w:tc>
          <w:tcPr>
            <w:tcW w:w="1101" w:type="dxa"/>
            <w:tcBorders>
              <w:top w:val="single" w:sz="4" w:space="0" w:color="auto"/>
              <w:left w:val="nil"/>
              <w:bottom w:val="double" w:sz="6" w:space="0" w:color="auto"/>
              <w:right w:val="nil"/>
            </w:tcBorders>
            <w:shd w:val="clear" w:color="auto" w:fill="auto"/>
            <w:vAlign w:val="bottom"/>
            <w:hideMark/>
          </w:tcPr>
          <w:p w14:paraId="548BA6F2"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vAlign w:val="bottom"/>
            <w:hideMark/>
          </w:tcPr>
          <w:p w14:paraId="0C906204" w14:textId="77777777" w:rsidR="00EA6104" w:rsidRDefault="00EA6104" w:rsidP="00B94902">
            <w:pPr>
              <w:jc w:val="right"/>
              <w:rPr>
                <w:rFonts w:ascii="Arial" w:hAnsi="Arial" w:cs="Arial"/>
                <w:b/>
                <w:bCs/>
                <w:sz w:val="18"/>
                <w:szCs w:val="18"/>
              </w:rPr>
            </w:pPr>
            <w:r>
              <w:rPr>
                <w:rFonts w:ascii="Arial" w:hAnsi="Arial" w:cs="Arial"/>
                <w:b/>
                <w:bCs/>
                <w:sz w:val="18"/>
                <w:szCs w:val="18"/>
              </w:rPr>
              <w:t>17 877</w:t>
            </w:r>
          </w:p>
        </w:tc>
        <w:tc>
          <w:tcPr>
            <w:tcW w:w="1080" w:type="dxa"/>
            <w:tcBorders>
              <w:top w:val="single" w:sz="4" w:space="0" w:color="auto"/>
              <w:left w:val="nil"/>
              <w:bottom w:val="double" w:sz="6" w:space="0" w:color="auto"/>
              <w:right w:val="nil"/>
            </w:tcBorders>
            <w:shd w:val="clear" w:color="auto" w:fill="auto"/>
            <w:vAlign w:val="bottom"/>
            <w:hideMark/>
          </w:tcPr>
          <w:p w14:paraId="1A0CED9A"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63" w:type="dxa"/>
            <w:tcBorders>
              <w:top w:val="single" w:sz="4" w:space="0" w:color="auto"/>
              <w:left w:val="nil"/>
              <w:bottom w:val="double" w:sz="6" w:space="0" w:color="auto"/>
              <w:right w:val="nil"/>
            </w:tcBorders>
            <w:shd w:val="clear" w:color="auto" w:fill="auto"/>
            <w:vAlign w:val="bottom"/>
            <w:hideMark/>
          </w:tcPr>
          <w:p w14:paraId="7D03DE9F"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933" w:type="dxa"/>
            <w:tcBorders>
              <w:top w:val="single" w:sz="4" w:space="0" w:color="auto"/>
              <w:left w:val="nil"/>
              <w:bottom w:val="double" w:sz="6" w:space="0" w:color="auto"/>
              <w:right w:val="nil"/>
            </w:tcBorders>
            <w:shd w:val="clear" w:color="auto" w:fill="auto"/>
            <w:vAlign w:val="bottom"/>
            <w:hideMark/>
          </w:tcPr>
          <w:p w14:paraId="18806403"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10899073" w14:textId="77777777" w:rsidR="00EA6104" w:rsidRDefault="00EA6104" w:rsidP="00B94902">
            <w:pPr>
              <w:jc w:val="right"/>
              <w:rPr>
                <w:rFonts w:ascii="Arial" w:hAnsi="Arial" w:cs="Arial"/>
                <w:b/>
                <w:bCs/>
                <w:sz w:val="18"/>
                <w:szCs w:val="18"/>
              </w:rPr>
            </w:pPr>
            <w:r>
              <w:rPr>
                <w:rFonts w:ascii="Arial" w:hAnsi="Arial" w:cs="Arial"/>
                <w:b/>
                <w:bCs/>
                <w:sz w:val="18"/>
                <w:szCs w:val="18"/>
              </w:rPr>
              <w:t>451 003</w:t>
            </w:r>
          </w:p>
        </w:tc>
        <w:tc>
          <w:tcPr>
            <w:tcW w:w="1111" w:type="dxa"/>
            <w:tcBorders>
              <w:top w:val="single" w:sz="4" w:space="0" w:color="auto"/>
              <w:left w:val="nil"/>
              <w:bottom w:val="double" w:sz="6" w:space="0" w:color="auto"/>
              <w:right w:val="nil"/>
            </w:tcBorders>
            <w:shd w:val="clear" w:color="auto" w:fill="auto"/>
            <w:vAlign w:val="bottom"/>
            <w:hideMark/>
          </w:tcPr>
          <w:p w14:paraId="08773897" w14:textId="77777777" w:rsidR="00EA6104" w:rsidRDefault="00EA6104" w:rsidP="00B94902">
            <w:pPr>
              <w:jc w:val="right"/>
              <w:rPr>
                <w:rFonts w:ascii="Arial" w:hAnsi="Arial" w:cs="Arial"/>
                <w:b/>
                <w:bCs/>
                <w:sz w:val="18"/>
                <w:szCs w:val="18"/>
              </w:rPr>
            </w:pPr>
            <w:r>
              <w:rPr>
                <w:rFonts w:ascii="Arial" w:hAnsi="Arial" w:cs="Arial"/>
                <w:b/>
                <w:bCs/>
                <w:sz w:val="18"/>
                <w:szCs w:val="18"/>
              </w:rPr>
              <w:t>0</w:t>
            </w:r>
          </w:p>
        </w:tc>
        <w:tc>
          <w:tcPr>
            <w:tcW w:w="876" w:type="dxa"/>
            <w:tcBorders>
              <w:top w:val="single" w:sz="4" w:space="0" w:color="auto"/>
              <w:left w:val="nil"/>
              <w:bottom w:val="double" w:sz="6" w:space="0" w:color="auto"/>
              <w:right w:val="nil"/>
            </w:tcBorders>
            <w:shd w:val="clear" w:color="auto" w:fill="auto"/>
            <w:vAlign w:val="bottom"/>
            <w:hideMark/>
          </w:tcPr>
          <w:p w14:paraId="60C29DCB" w14:textId="77777777" w:rsidR="00EA6104" w:rsidRDefault="00EA6104" w:rsidP="00B94902">
            <w:pPr>
              <w:jc w:val="right"/>
              <w:rPr>
                <w:rFonts w:ascii="Arial" w:hAnsi="Arial" w:cs="Arial"/>
                <w:b/>
                <w:bCs/>
                <w:sz w:val="18"/>
                <w:szCs w:val="18"/>
              </w:rPr>
            </w:pPr>
            <w:r>
              <w:rPr>
                <w:rFonts w:ascii="Arial" w:hAnsi="Arial" w:cs="Arial"/>
                <w:b/>
                <w:bCs/>
                <w:sz w:val="18"/>
                <w:szCs w:val="18"/>
              </w:rPr>
              <w:t>468 880</w:t>
            </w:r>
          </w:p>
        </w:tc>
      </w:tr>
    </w:tbl>
    <w:p w14:paraId="5236BE45" w14:textId="77777777" w:rsidR="00EA6104" w:rsidRPr="00377664" w:rsidRDefault="00EA6104" w:rsidP="00E57BAB">
      <w:pPr>
        <w:pStyle w:val="odstavec"/>
      </w:pPr>
    </w:p>
    <w:p w14:paraId="632D3D93" w14:textId="77777777" w:rsidR="00033D0B" w:rsidRDefault="00DA0FF6" w:rsidP="00E57BAB">
      <w:pPr>
        <w:pStyle w:val="odstavec"/>
      </w:pPr>
      <w:bookmarkStart w:id="16" w:name="FWT_T3b"/>
      <w:r w:rsidRPr="00377664">
        <w:t xml:space="preserve"> </w:t>
      </w:r>
    </w:p>
    <w:p w14:paraId="48542D56" w14:textId="63BEAABC" w:rsidR="000D5791" w:rsidRPr="00033D0B" w:rsidRDefault="00033D0B" w:rsidP="005C0988">
      <w:r>
        <w:br w:type="page"/>
      </w:r>
      <w:r w:rsidR="008D09E9" w:rsidRPr="00377664">
        <w:rPr>
          <w:rFonts w:ascii="Helv" w:hAnsi="Helv" w:cs="Helv"/>
        </w:rPr>
        <w:fldChar w:fldCharType="begin"/>
      </w:r>
      <w:r w:rsidR="008D09E9" w:rsidRPr="00377664">
        <w:instrText xml:space="preserve"> LINK </w:instrText>
      </w:r>
      <w:r w:rsidR="00F069CB">
        <w:instrText xml:space="preserve">Excel.SheetMacroEnabled.12 "\\\\camfil.net\\DFS\\Share\\CSK\\Finance\\Audit\\2018\\vykazy 2018.xlsm" T.03!R28C2:R49C10 </w:instrText>
      </w:r>
      <w:r w:rsidR="008D09E9" w:rsidRPr="00377664">
        <w:instrText xml:space="preserve">\a \f 4 \h  \* MERGEFORMAT </w:instrText>
      </w:r>
      <w:r w:rsidR="008D09E9" w:rsidRPr="00377664">
        <w:rPr>
          <w:rFonts w:ascii="Helv" w:hAnsi="Helv" w:cs="Helv"/>
        </w:rPr>
        <w:fldChar w:fldCharType="separate"/>
      </w:r>
      <w:bookmarkStart w:id="17" w:name="RANGE!B28:J49"/>
    </w:p>
    <w:bookmarkEnd w:id="17"/>
    <w:p w14:paraId="18F9B07A" w14:textId="7B526705" w:rsidR="00FF2077" w:rsidRPr="00377664" w:rsidRDefault="008D09E9" w:rsidP="00F039D8">
      <w:pPr>
        <w:pStyle w:val="Heading2"/>
        <w:numPr>
          <w:ilvl w:val="0"/>
          <w:numId w:val="0"/>
        </w:numPr>
      </w:pPr>
      <w:r w:rsidRPr="00377664">
        <w:lastRenderedPageBreak/>
        <w:fldChar w:fldCharType="end"/>
      </w:r>
      <w:bookmarkEnd w:id="16"/>
      <w:r w:rsidR="00FF2077" w:rsidRPr="00377664">
        <w:t>Dlhodobý hmotný majetok</w:t>
      </w:r>
    </w:p>
    <w:p w14:paraId="3DF3F217" w14:textId="569ADB2A" w:rsidR="008D71F7" w:rsidRDefault="00C2654E" w:rsidP="00E57BAB">
      <w:pPr>
        <w:pStyle w:val="odstavec"/>
      </w:pPr>
      <w:r w:rsidRPr="00377664">
        <w:t xml:space="preserve">Prehľad pohybu dlhodobého </w:t>
      </w:r>
      <w:r w:rsidR="008D71F7" w:rsidRPr="00377664">
        <w:t>hmotného majetku za bežné účtovné obdobie je uvedený nižšie:</w:t>
      </w:r>
    </w:p>
    <w:p w14:paraId="0DD6B7FF" w14:textId="015D6E08" w:rsidR="00134EE5" w:rsidRDefault="00134EE5" w:rsidP="00E57BAB">
      <w:pPr>
        <w:pStyle w:val="odstavec"/>
      </w:pPr>
    </w:p>
    <w:tbl>
      <w:tblPr>
        <w:tblW w:w="10725" w:type="dxa"/>
        <w:tblInd w:w="-284" w:type="dxa"/>
        <w:tblCellMar>
          <w:left w:w="70" w:type="dxa"/>
          <w:right w:w="70" w:type="dxa"/>
        </w:tblCellMar>
        <w:tblLook w:val="04A0" w:firstRow="1" w:lastRow="0" w:firstColumn="1" w:lastColumn="0" w:noHBand="0" w:noVBand="1"/>
      </w:tblPr>
      <w:tblGrid>
        <w:gridCol w:w="1068"/>
        <w:gridCol w:w="925"/>
        <w:gridCol w:w="985"/>
        <w:gridCol w:w="1161"/>
        <w:gridCol w:w="1361"/>
        <w:gridCol w:w="921"/>
        <w:gridCol w:w="824"/>
        <w:gridCol w:w="1231"/>
        <w:gridCol w:w="1111"/>
        <w:gridCol w:w="1138"/>
      </w:tblGrid>
      <w:tr w:rsidR="00134EE5" w14:paraId="776A4450" w14:textId="77777777" w:rsidTr="00823821">
        <w:trPr>
          <w:trHeight w:val="1750"/>
        </w:trPr>
        <w:tc>
          <w:tcPr>
            <w:tcW w:w="1068" w:type="dxa"/>
            <w:tcBorders>
              <w:top w:val="nil"/>
              <w:left w:val="nil"/>
              <w:bottom w:val="single" w:sz="4" w:space="0" w:color="auto"/>
              <w:right w:val="nil"/>
            </w:tcBorders>
            <w:shd w:val="clear" w:color="auto" w:fill="auto"/>
            <w:vAlign w:val="bottom"/>
            <w:hideMark/>
          </w:tcPr>
          <w:p w14:paraId="53A37C49" w14:textId="642C4329" w:rsidR="00134EE5" w:rsidRDefault="00134EE5">
            <w:pPr>
              <w:jc w:val="center"/>
              <w:rPr>
                <w:rFonts w:ascii="Arial" w:hAnsi="Arial" w:cs="Arial"/>
                <w:b/>
                <w:bCs/>
                <w:sz w:val="18"/>
                <w:szCs w:val="18"/>
              </w:rPr>
            </w:pPr>
            <w:bookmarkStart w:id="18" w:name="RANGE!B3:K24"/>
            <w:r>
              <w:rPr>
                <w:rFonts w:ascii="Arial" w:hAnsi="Arial" w:cs="Arial"/>
                <w:b/>
                <w:bCs/>
                <w:sz w:val="18"/>
                <w:szCs w:val="18"/>
              </w:rPr>
              <w:t>Dlhodobý hmotný majetok</w:t>
            </w:r>
            <w:bookmarkEnd w:id="18"/>
          </w:p>
        </w:tc>
        <w:tc>
          <w:tcPr>
            <w:tcW w:w="925" w:type="dxa"/>
            <w:tcBorders>
              <w:top w:val="nil"/>
              <w:left w:val="nil"/>
              <w:bottom w:val="single" w:sz="4" w:space="0" w:color="auto"/>
              <w:right w:val="nil"/>
            </w:tcBorders>
            <w:shd w:val="clear" w:color="auto" w:fill="auto"/>
            <w:vAlign w:val="bottom"/>
            <w:hideMark/>
          </w:tcPr>
          <w:p w14:paraId="41E3CC65" w14:textId="77777777" w:rsidR="00134EE5" w:rsidRDefault="00134EE5">
            <w:pPr>
              <w:jc w:val="center"/>
              <w:rPr>
                <w:rFonts w:ascii="Arial" w:hAnsi="Arial" w:cs="Arial"/>
                <w:b/>
                <w:bCs/>
                <w:sz w:val="18"/>
                <w:szCs w:val="18"/>
              </w:rPr>
            </w:pPr>
            <w:r>
              <w:rPr>
                <w:rFonts w:ascii="Arial" w:hAnsi="Arial" w:cs="Arial"/>
                <w:b/>
                <w:bCs/>
                <w:sz w:val="18"/>
                <w:szCs w:val="18"/>
              </w:rPr>
              <w:t>Pozemky</w:t>
            </w:r>
          </w:p>
        </w:tc>
        <w:tc>
          <w:tcPr>
            <w:tcW w:w="985" w:type="dxa"/>
            <w:tcBorders>
              <w:top w:val="nil"/>
              <w:left w:val="nil"/>
              <w:bottom w:val="single" w:sz="4" w:space="0" w:color="auto"/>
              <w:right w:val="nil"/>
            </w:tcBorders>
            <w:shd w:val="clear" w:color="auto" w:fill="auto"/>
            <w:vAlign w:val="bottom"/>
            <w:hideMark/>
          </w:tcPr>
          <w:p w14:paraId="5B250A4B" w14:textId="77777777" w:rsidR="00134EE5" w:rsidRDefault="00134EE5">
            <w:pPr>
              <w:jc w:val="center"/>
              <w:rPr>
                <w:rFonts w:ascii="Arial" w:hAnsi="Arial" w:cs="Arial"/>
                <w:b/>
                <w:bCs/>
                <w:sz w:val="18"/>
                <w:szCs w:val="18"/>
              </w:rPr>
            </w:pPr>
            <w:r>
              <w:rPr>
                <w:rFonts w:ascii="Arial" w:hAnsi="Arial" w:cs="Arial"/>
                <w:b/>
                <w:bCs/>
                <w:sz w:val="18"/>
                <w:szCs w:val="18"/>
              </w:rPr>
              <w:t>Stavby</w:t>
            </w:r>
          </w:p>
        </w:tc>
        <w:tc>
          <w:tcPr>
            <w:tcW w:w="1161" w:type="dxa"/>
            <w:tcBorders>
              <w:top w:val="nil"/>
              <w:left w:val="nil"/>
              <w:bottom w:val="single" w:sz="4" w:space="0" w:color="auto"/>
              <w:right w:val="nil"/>
            </w:tcBorders>
            <w:shd w:val="clear" w:color="auto" w:fill="auto"/>
            <w:vAlign w:val="bottom"/>
            <w:hideMark/>
          </w:tcPr>
          <w:p w14:paraId="3708C3A7" w14:textId="77777777" w:rsidR="00134EE5" w:rsidRDefault="00134EE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646A06D" w14:textId="77777777" w:rsidR="00134EE5" w:rsidRDefault="00134EE5">
            <w:pPr>
              <w:jc w:val="center"/>
              <w:rPr>
                <w:rFonts w:ascii="Arial" w:hAnsi="Arial" w:cs="Arial"/>
                <w:b/>
                <w:bCs/>
                <w:sz w:val="18"/>
                <w:szCs w:val="18"/>
              </w:rPr>
            </w:pPr>
            <w:r>
              <w:rPr>
                <w:rFonts w:ascii="Arial" w:hAnsi="Arial" w:cs="Arial"/>
                <w:b/>
                <w:bCs/>
                <w:sz w:val="18"/>
                <w:szCs w:val="18"/>
              </w:rPr>
              <w:t>Pestovateľské celky trvalých porastov</w:t>
            </w:r>
          </w:p>
        </w:tc>
        <w:tc>
          <w:tcPr>
            <w:tcW w:w="921" w:type="dxa"/>
            <w:tcBorders>
              <w:top w:val="nil"/>
              <w:left w:val="nil"/>
              <w:bottom w:val="single" w:sz="4" w:space="0" w:color="auto"/>
              <w:right w:val="nil"/>
            </w:tcBorders>
            <w:shd w:val="clear" w:color="auto" w:fill="auto"/>
            <w:vAlign w:val="bottom"/>
            <w:hideMark/>
          </w:tcPr>
          <w:p w14:paraId="3E856FBB" w14:textId="77777777" w:rsidR="00134EE5" w:rsidRDefault="00134EE5">
            <w:pPr>
              <w:jc w:val="center"/>
              <w:rPr>
                <w:rFonts w:ascii="Arial" w:hAnsi="Arial" w:cs="Arial"/>
                <w:b/>
                <w:bCs/>
                <w:sz w:val="18"/>
                <w:szCs w:val="18"/>
              </w:rPr>
            </w:pPr>
            <w:r>
              <w:rPr>
                <w:rFonts w:ascii="Arial" w:hAnsi="Arial" w:cs="Arial"/>
                <w:b/>
                <w:bCs/>
                <w:sz w:val="18"/>
                <w:szCs w:val="18"/>
              </w:rPr>
              <w:t>Základné stádo a ťažné zvieratá</w:t>
            </w:r>
          </w:p>
        </w:tc>
        <w:tc>
          <w:tcPr>
            <w:tcW w:w="824" w:type="dxa"/>
            <w:tcBorders>
              <w:top w:val="nil"/>
              <w:left w:val="nil"/>
              <w:bottom w:val="single" w:sz="4" w:space="0" w:color="auto"/>
              <w:right w:val="nil"/>
            </w:tcBorders>
            <w:shd w:val="clear" w:color="auto" w:fill="auto"/>
            <w:vAlign w:val="bottom"/>
            <w:hideMark/>
          </w:tcPr>
          <w:p w14:paraId="201C359F" w14:textId="77777777" w:rsidR="00134EE5" w:rsidRDefault="00134EE5">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single" w:sz="4" w:space="0" w:color="auto"/>
              <w:right w:val="nil"/>
            </w:tcBorders>
            <w:shd w:val="clear" w:color="auto" w:fill="auto"/>
            <w:vAlign w:val="bottom"/>
            <w:hideMark/>
          </w:tcPr>
          <w:p w14:paraId="7541E2AF" w14:textId="77777777" w:rsidR="00134EE5" w:rsidRDefault="00134EE5">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single" w:sz="4" w:space="0" w:color="auto"/>
              <w:right w:val="nil"/>
            </w:tcBorders>
            <w:shd w:val="clear" w:color="auto" w:fill="auto"/>
            <w:vAlign w:val="bottom"/>
            <w:hideMark/>
          </w:tcPr>
          <w:p w14:paraId="7BA2502D" w14:textId="77777777" w:rsidR="00134EE5" w:rsidRDefault="00134EE5">
            <w:pPr>
              <w:jc w:val="center"/>
              <w:rPr>
                <w:rFonts w:ascii="Arial" w:hAnsi="Arial" w:cs="Arial"/>
                <w:b/>
                <w:bCs/>
                <w:sz w:val="18"/>
                <w:szCs w:val="18"/>
              </w:rPr>
            </w:pPr>
            <w:r>
              <w:rPr>
                <w:rFonts w:ascii="Arial" w:hAnsi="Arial" w:cs="Arial"/>
                <w:b/>
                <w:bCs/>
                <w:sz w:val="18"/>
                <w:szCs w:val="18"/>
              </w:rPr>
              <w:t>Poskytnuté preddavky na DHM</w:t>
            </w:r>
          </w:p>
        </w:tc>
        <w:tc>
          <w:tcPr>
            <w:tcW w:w="1138" w:type="dxa"/>
            <w:tcBorders>
              <w:top w:val="nil"/>
              <w:left w:val="nil"/>
              <w:bottom w:val="single" w:sz="4" w:space="0" w:color="auto"/>
              <w:right w:val="nil"/>
            </w:tcBorders>
            <w:shd w:val="clear" w:color="auto" w:fill="auto"/>
            <w:vAlign w:val="bottom"/>
            <w:hideMark/>
          </w:tcPr>
          <w:p w14:paraId="1CEAD140" w14:textId="77777777" w:rsidR="00134EE5" w:rsidRDefault="00134EE5">
            <w:pPr>
              <w:jc w:val="center"/>
              <w:rPr>
                <w:rFonts w:ascii="Arial" w:hAnsi="Arial" w:cs="Arial"/>
                <w:b/>
                <w:bCs/>
                <w:sz w:val="18"/>
                <w:szCs w:val="18"/>
              </w:rPr>
            </w:pPr>
            <w:r>
              <w:rPr>
                <w:rFonts w:ascii="Arial" w:hAnsi="Arial" w:cs="Arial"/>
                <w:b/>
                <w:bCs/>
                <w:sz w:val="18"/>
                <w:szCs w:val="18"/>
              </w:rPr>
              <w:t>Spolu</w:t>
            </w:r>
          </w:p>
        </w:tc>
      </w:tr>
      <w:tr w:rsidR="00134EE5" w14:paraId="1003DCA5" w14:textId="77777777" w:rsidTr="00823821">
        <w:trPr>
          <w:trHeight w:val="331"/>
        </w:trPr>
        <w:tc>
          <w:tcPr>
            <w:tcW w:w="1068" w:type="dxa"/>
            <w:tcBorders>
              <w:top w:val="nil"/>
              <w:left w:val="nil"/>
              <w:bottom w:val="nil"/>
              <w:right w:val="nil"/>
            </w:tcBorders>
            <w:shd w:val="clear" w:color="auto" w:fill="auto"/>
            <w:vAlign w:val="bottom"/>
            <w:hideMark/>
          </w:tcPr>
          <w:p w14:paraId="42CB9684" w14:textId="77777777" w:rsidR="00134EE5" w:rsidRDefault="00134EE5">
            <w:pPr>
              <w:rPr>
                <w:rFonts w:ascii="Arial" w:hAnsi="Arial" w:cs="Arial"/>
                <w:sz w:val="18"/>
                <w:szCs w:val="18"/>
              </w:rPr>
            </w:pPr>
            <w:r>
              <w:rPr>
                <w:rFonts w:ascii="Arial" w:hAnsi="Arial" w:cs="Arial"/>
                <w:sz w:val="18"/>
                <w:szCs w:val="18"/>
              </w:rPr>
              <w:t>Prvotné ocenenie</w:t>
            </w:r>
          </w:p>
        </w:tc>
        <w:tc>
          <w:tcPr>
            <w:tcW w:w="925" w:type="dxa"/>
            <w:tcBorders>
              <w:top w:val="nil"/>
              <w:left w:val="nil"/>
              <w:bottom w:val="nil"/>
              <w:right w:val="nil"/>
            </w:tcBorders>
            <w:shd w:val="clear" w:color="auto" w:fill="auto"/>
            <w:vAlign w:val="bottom"/>
            <w:hideMark/>
          </w:tcPr>
          <w:p w14:paraId="175A1DB2" w14:textId="77777777" w:rsidR="00134EE5" w:rsidRDefault="00134EE5">
            <w:pPr>
              <w:rPr>
                <w:rFonts w:ascii="Arial" w:hAnsi="Arial" w:cs="Arial"/>
                <w:sz w:val="18"/>
                <w:szCs w:val="18"/>
              </w:rPr>
            </w:pPr>
          </w:p>
        </w:tc>
        <w:tc>
          <w:tcPr>
            <w:tcW w:w="985" w:type="dxa"/>
            <w:tcBorders>
              <w:top w:val="nil"/>
              <w:left w:val="nil"/>
              <w:bottom w:val="nil"/>
              <w:right w:val="nil"/>
            </w:tcBorders>
            <w:shd w:val="clear" w:color="auto" w:fill="auto"/>
            <w:vAlign w:val="bottom"/>
            <w:hideMark/>
          </w:tcPr>
          <w:p w14:paraId="77320409" w14:textId="77777777" w:rsidR="00134EE5" w:rsidRDefault="00134EE5">
            <w:pPr>
              <w:jc w:val="right"/>
              <w:rPr>
                <w:sz w:val="20"/>
                <w:szCs w:val="20"/>
              </w:rPr>
            </w:pPr>
          </w:p>
        </w:tc>
        <w:tc>
          <w:tcPr>
            <w:tcW w:w="1161" w:type="dxa"/>
            <w:tcBorders>
              <w:top w:val="nil"/>
              <w:left w:val="nil"/>
              <w:bottom w:val="nil"/>
              <w:right w:val="nil"/>
            </w:tcBorders>
            <w:shd w:val="clear" w:color="auto" w:fill="auto"/>
            <w:vAlign w:val="bottom"/>
            <w:hideMark/>
          </w:tcPr>
          <w:p w14:paraId="54D1CD52" w14:textId="77777777" w:rsidR="00134EE5" w:rsidRDefault="00134EE5">
            <w:pPr>
              <w:jc w:val="right"/>
              <w:rPr>
                <w:sz w:val="20"/>
                <w:szCs w:val="20"/>
              </w:rPr>
            </w:pPr>
          </w:p>
        </w:tc>
        <w:tc>
          <w:tcPr>
            <w:tcW w:w="1361" w:type="dxa"/>
            <w:tcBorders>
              <w:top w:val="nil"/>
              <w:left w:val="nil"/>
              <w:bottom w:val="nil"/>
              <w:right w:val="nil"/>
            </w:tcBorders>
            <w:shd w:val="clear" w:color="auto" w:fill="auto"/>
            <w:vAlign w:val="bottom"/>
            <w:hideMark/>
          </w:tcPr>
          <w:p w14:paraId="0FBEACF7" w14:textId="77777777" w:rsidR="00134EE5" w:rsidRDefault="00134EE5">
            <w:pPr>
              <w:jc w:val="right"/>
              <w:rPr>
                <w:sz w:val="20"/>
                <w:szCs w:val="20"/>
              </w:rPr>
            </w:pPr>
          </w:p>
        </w:tc>
        <w:tc>
          <w:tcPr>
            <w:tcW w:w="921" w:type="dxa"/>
            <w:tcBorders>
              <w:top w:val="nil"/>
              <w:left w:val="nil"/>
              <w:bottom w:val="nil"/>
              <w:right w:val="nil"/>
            </w:tcBorders>
            <w:shd w:val="clear" w:color="auto" w:fill="auto"/>
            <w:vAlign w:val="bottom"/>
            <w:hideMark/>
          </w:tcPr>
          <w:p w14:paraId="20FE41F8" w14:textId="77777777" w:rsidR="00134EE5" w:rsidRDefault="00134EE5">
            <w:pPr>
              <w:jc w:val="right"/>
              <w:rPr>
                <w:sz w:val="20"/>
                <w:szCs w:val="20"/>
              </w:rPr>
            </w:pPr>
          </w:p>
        </w:tc>
        <w:tc>
          <w:tcPr>
            <w:tcW w:w="824" w:type="dxa"/>
            <w:tcBorders>
              <w:top w:val="nil"/>
              <w:left w:val="nil"/>
              <w:bottom w:val="nil"/>
              <w:right w:val="nil"/>
            </w:tcBorders>
            <w:shd w:val="clear" w:color="auto" w:fill="auto"/>
            <w:vAlign w:val="bottom"/>
            <w:hideMark/>
          </w:tcPr>
          <w:p w14:paraId="55359073" w14:textId="77777777" w:rsidR="00134EE5" w:rsidRDefault="00134EE5">
            <w:pPr>
              <w:jc w:val="right"/>
              <w:rPr>
                <w:sz w:val="20"/>
                <w:szCs w:val="20"/>
              </w:rPr>
            </w:pPr>
          </w:p>
        </w:tc>
        <w:tc>
          <w:tcPr>
            <w:tcW w:w="1231" w:type="dxa"/>
            <w:tcBorders>
              <w:top w:val="nil"/>
              <w:left w:val="nil"/>
              <w:bottom w:val="nil"/>
              <w:right w:val="nil"/>
            </w:tcBorders>
            <w:shd w:val="clear" w:color="auto" w:fill="auto"/>
            <w:vAlign w:val="bottom"/>
            <w:hideMark/>
          </w:tcPr>
          <w:p w14:paraId="02F35EF4" w14:textId="77777777" w:rsidR="00134EE5" w:rsidRDefault="00134EE5">
            <w:pPr>
              <w:jc w:val="right"/>
              <w:rPr>
                <w:sz w:val="20"/>
                <w:szCs w:val="20"/>
              </w:rPr>
            </w:pPr>
          </w:p>
        </w:tc>
        <w:tc>
          <w:tcPr>
            <w:tcW w:w="1111" w:type="dxa"/>
            <w:tcBorders>
              <w:top w:val="nil"/>
              <w:left w:val="nil"/>
              <w:bottom w:val="nil"/>
              <w:right w:val="nil"/>
            </w:tcBorders>
            <w:shd w:val="clear" w:color="auto" w:fill="auto"/>
            <w:vAlign w:val="bottom"/>
            <w:hideMark/>
          </w:tcPr>
          <w:p w14:paraId="4D8E5B94" w14:textId="77777777" w:rsidR="00134EE5" w:rsidRDefault="00134EE5">
            <w:pPr>
              <w:jc w:val="right"/>
              <w:rPr>
                <w:sz w:val="20"/>
                <w:szCs w:val="20"/>
              </w:rPr>
            </w:pPr>
          </w:p>
        </w:tc>
        <w:tc>
          <w:tcPr>
            <w:tcW w:w="1138" w:type="dxa"/>
            <w:tcBorders>
              <w:top w:val="nil"/>
              <w:left w:val="nil"/>
              <w:bottom w:val="nil"/>
              <w:right w:val="nil"/>
            </w:tcBorders>
            <w:shd w:val="clear" w:color="auto" w:fill="auto"/>
            <w:vAlign w:val="bottom"/>
            <w:hideMark/>
          </w:tcPr>
          <w:p w14:paraId="695C2BA9" w14:textId="77777777" w:rsidR="00134EE5" w:rsidRDefault="00134EE5">
            <w:pPr>
              <w:jc w:val="right"/>
              <w:rPr>
                <w:sz w:val="20"/>
                <w:szCs w:val="20"/>
              </w:rPr>
            </w:pPr>
          </w:p>
        </w:tc>
      </w:tr>
      <w:tr w:rsidR="00134EE5" w14:paraId="36AF5C81" w14:textId="77777777" w:rsidTr="00823821">
        <w:trPr>
          <w:trHeight w:val="349"/>
        </w:trPr>
        <w:tc>
          <w:tcPr>
            <w:tcW w:w="1068" w:type="dxa"/>
            <w:tcBorders>
              <w:top w:val="nil"/>
              <w:left w:val="nil"/>
              <w:bottom w:val="nil"/>
              <w:right w:val="nil"/>
            </w:tcBorders>
            <w:shd w:val="clear" w:color="auto" w:fill="auto"/>
            <w:vAlign w:val="bottom"/>
            <w:hideMark/>
          </w:tcPr>
          <w:p w14:paraId="7F346F25" w14:textId="77777777" w:rsidR="00134EE5" w:rsidRDefault="00134EE5">
            <w:pPr>
              <w:rPr>
                <w:rFonts w:ascii="Arial" w:hAnsi="Arial" w:cs="Arial"/>
                <w:b/>
                <w:bCs/>
                <w:sz w:val="18"/>
                <w:szCs w:val="18"/>
              </w:rPr>
            </w:pPr>
            <w:r>
              <w:rPr>
                <w:rFonts w:ascii="Arial" w:hAnsi="Arial" w:cs="Arial"/>
                <w:b/>
                <w:bCs/>
                <w:sz w:val="18"/>
                <w:szCs w:val="18"/>
              </w:rPr>
              <w:t>Stav k 1.1.2021</w:t>
            </w:r>
          </w:p>
        </w:tc>
        <w:tc>
          <w:tcPr>
            <w:tcW w:w="925" w:type="dxa"/>
            <w:tcBorders>
              <w:top w:val="nil"/>
              <w:left w:val="nil"/>
              <w:bottom w:val="nil"/>
              <w:right w:val="nil"/>
            </w:tcBorders>
            <w:shd w:val="clear" w:color="auto" w:fill="auto"/>
            <w:vAlign w:val="bottom"/>
            <w:hideMark/>
          </w:tcPr>
          <w:p w14:paraId="1998CA0B" w14:textId="77777777" w:rsidR="00134EE5" w:rsidRDefault="00134EE5">
            <w:pPr>
              <w:jc w:val="right"/>
              <w:rPr>
                <w:rFonts w:ascii="Arial" w:hAnsi="Arial" w:cs="Arial"/>
                <w:b/>
                <w:bCs/>
                <w:sz w:val="18"/>
                <w:szCs w:val="18"/>
              </w:rPr>
            </w:pPr>
            <w:r>
              <w:rPr>
                <w:rFonts w:ascii="Arial" w:hAnsi="Arial" w:cs="Arial"/>
                <w:b/>
                <w:bCs/>
                <w:sz w:val="18"/>
                <w:szCs w:val="18"/>
              </w:rPr>
              <w:t>533 480</w:t>
            </w:r>
          </w:p>
        </w:tc>
        <w:tc>
          <w:tcPr>
            <w:tcW w:w="985" w:type="dxa"/>
            <w:tcBorders>
              <w:top w:val="nil"/>
              <w:left w:val="nil"/>
              <w:bottom w:val="nil"/>
              <w:right w:val="nil"/>
            </w:tcBorders>
            <w:shd w:val="clear" w:color="auto" w:fill="auto"/>
            <w:vAlign w:val="bottom"/>
            <w:hideMark/>
          </w:tcPr>
          <w:p w14:paraId="158BB52E" w14:textId="77777777" w:rsidR="00134EE5" w:rsidRDefault="00134EE5">
            <w:pPr>
              <w:jc w:val="right"/>
              <w:rPr>
                <w:rFonts w:ascii="Arial" w:hAnsi="Arial" w:cs="Arial"/>
                <w:b/>
                <w:bCs/>
                <w:sz w:val="18"/>
                <w:szCs w:val="18"/>
              </w:rPr>
            </w:pPr>
            <w:r>
              <w:rPr>
                <w:rFonts w:ascii="Arial" w:hAnsi="Arial" w:cs="Arial"/>
                <w:b/>
                <w:bCs/>
                <w:sz w:val="18"/>
                <w:szCs w:val="18"/>
              </w:rPr>
              <w:t>9 233 229</w:t>
            </w:r>
          </w:p>
        </w:tc>
        <w:tc>
          <w:tcPr>
            <w:tcW w:w="1161" w:type="dxa"/>
            <w:tcBorders>
              <w:top w:val="nil"/>
              <w:left w:val="nil"/>
              <w:bottom w:val="nil"/>
              <w:right w:val="nil"/>
            </w:tcBorders>
            <w:shd w:val="clear" w:color="auto" w:fill="auto"/>
            <w:vAlign w:val="bottom"/>
            <w:hideMark/>
          </w:tcPr>
          <w:p w14:paraId="2BB26D7E" w14:textId="77777777" w:rsidR="00134EE5" w:rsidRDefault="00134EE5">
            <w:pPr>
              <w:jc w:val="right"/>
              <w:rPr>
                <w:rFonts w:ascii="Arial" w:hAnsi="Arial" w:cs="Arial"/>
                <w:b/>
                <w:bCs/>
                <w:sz w:val="18"/>
                <w:szCs w:val="18"/>
              </w:rPr>
            </w:pPr>
            <w:r>
              <w:rPr>
                <w:rFonts w:ascii="Arial" w:hAnsi="Arial" w:cs="Arial"/>
                <w:b/>
                <w:bCs/>
                <w:sz w:val="18"/>
                <w:szCs w:val="18"/>
              </w:rPr>
              <w:t>11 120 379</w:t>
            </w:r>
          </w:p>
        </w:tc>
        <w:tc>
          <w:tcPr>
            <w:tcW w:w="1361" w:type="dxa"/>
            <w:tcBorders>
              <w:top w:val="nil"/>
              <w:left w:val="nil"/>
              <w:bottom w:val="nil"/>
              <w:right w:val="nil"/>
            </w:tcBorders>
            <w:shd w:val="clear" w:color="auto" w:fill="auto"/>
            <w:vAlign w:val="bottom"/>
            <w:hideMark/>
          </w:tcPr>
          <w:p w14:paraId="771F550F"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nil"/>
              <w:left w:val="nil"/>
              <w:bottom w:val="nil"/>
              <w:right w:val="nil"/>
            </w:tcBorders>
            <w:shd w:val="clear" w:color="auto" w:fill="auto"/>
            <w:vAlign w:val="bottom"/>
            <w:hideMark/>
          </w:tcPr>
          <w:p w14:paraId="080F1BEF"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nil"/>
              <w:left w:val="nil"/>
              <w:bottom w:val="nil"/>
              <w:right w:val="nil"/>
            </w:tcBorders>
            <w:shd w:val="clear" w:color="auto" w:fill="auto"/>
            <w:vAlign w:val="bottom"/>
            <w:hideMark/>
          </w:tcPr>
          <w:p w14:paraId="46AF607D" w14:textId="77777777" w:rsidR="00134EE5" w:rsidRDefault="00134EE5">
            <w:pPr>
              <w:jc w:val="right"/>
              <w:rPr>
                <w:rFonts w:ascii="Arial" w:hAnsi="Arial" w:cs="Arial"/>
                <w:b/>
                <w:bCs/>
                <w:sz w:val="18"/>
                <w:szCs w:val="18"/>
              </w:rPr>
            </w:pPr>
            <w:r>
              <w:rPr>
                <w:rFonts w:ascii="Arial" w:hAnsi="Arial" w:cs="Arial"/>
                <w:b/>
                <w:bCs/>
                <w:sz w:val="18"/>
                <w:szCs w:val="18"/>
              </w:rPr>
              <w:t>151 355</w:t>
            </w:r>
          </w:p>
        </w:tc>
        <w:tc>
          <w:tcPr>
            <w:tcW w:w="1231" w:type="dxa"/>
            <w:tcBorders>
              <w:top w:val="nil"/>
              <w:left w:val="nil"/>
              <w:bottom w:val="nil"/>
              <w:right w:val="nil"/>
            </w:tcBorders>
            <w:shd w:val="clear" w:color="auto" w:fill="auto"/>
            <w:vAlign w:val="bottom"/>
            <w:hideMark/>
          </w:tcPr>
          <w:p w14:paraId="51156BE2" w14:textId="77777777" w:rsidR="00134EE5" w:rsidRDefault="00134EE5">
            <w:pPr>
              <w:jc w:val="right"/>
              <w:rPr>
                <w:rFonts w:ascii="Arial" w:hAnsi="Arial" w:cs="Arial"/>
                <w:b/>
                <w:bCs/>
                <w:sz w:val="18"/>
                <w:szCs w:val="18"/>
              </w:rPr>
            </w:pPr>
            <w:r>
              <w:rPr>
                <w:rFonts w:ascii="Arial" w:hAnsi="Arial" w:cs="Arial"/>
                <w:b/>
                <w:bCs/>
                <w:sz w:val="18"/>
                <w:szCs w:val="18"/>
              </w:rPr>
              <w:t>81 571</w:t>
            </w:r>
          </w:p>
        </w:tc>
        <w:tc>
          <w:tcPr>
            <w:tcW w:w="1111" w:type="dxa"/>
            <w:tcBorders>
              <w:top w:val="nil"/>
              <w:left w:val="nil"/>
              <w:bottom w:val="nil"/>
              <w:right w:val="nil"/>
            </w:tcBorders>
            <w:shd w:val="clear" w:color="auto" w:fill="auto"/>
            <w:vAlign w:val="bottom"/>
            <w:hideMark/>
          </w:tcPr>
          <w:p w14:paraId="3DD89A17"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nil"/>
              <w:left w:val="nil"/>
              <w:bottom w:val="nil"/>
              <w:right w:val="nil"/>
            </w:tcBorders>
            <w:shd w:val="clear" w:color="auto" w:fill="auto"/>
            <w:vAlign w:val="bottom"/>
            <w:hideMark/>
          </w:tcPr>
          <w:p w14:paraId="399C27CB" w14:textId="77777777" w:rsidR="00134EE5" w:rsidRDefault="00134EE5">
            <w:pPr>
              <w:jc w:val="right"/>
              <w:rPr>
                <w:rFonts w:ascii="Arial" w:hAnsi="Arial" w:cs="Arial"/>
                <w:b/>
                <w:bCs/>
                <w:sz w:val="18"/>
                <w:szCs w:val="18"/>
              </w:rPr>
            </w:pPr>
            <w:r>
              <w:rPr>
                <w:rFonts w:ascii="Arial" w:hAnsi="Arial" w:cs="Arial"/>
                <w:b/>
                <w:bCs/>
                <w:sz w:val="18"/>
                <w:szCs w:val="18"/>
              </w:rPr>
              <w:t>21 120 014</w:t>
            </w:r>
          </w:p>
        </w:tc>
      </w:tr>
      <w:tr w:rsidR="00134EE5" w14:paraId="25DE1364" w14:textId="77777777" w:rsidTr="00823821">
        <w:trPr>
          <w:trHeight w:val="331"/>
        </w:trPr>
        <w:tc>
          <w:tcPr>
            <w:tcW w:w="1068" w:type="dxa"/>
            <w:tcBorders>
              <w:top w:val="nil"/>
              <w:left w:val="nil"/>
              <w:bottom w:val="nil"/>
              <w:right w:val="nil"/>
            </w:tcBorders>
            <w:shd w:val="clear" w:color="auto" w:fill="auto"/>
            <w:vAlign w:val="bottom"/>
            <w:hideMark/>
          </w:tcPr>
          <w:p w14:paraId="007C9ED4" w14:textId="77777777" w:rsidR="00134EE5" w:rsidRDefault="00134EE5">
            <w:pPr>
              <w:rPr>
                <w:rFonts w:ascii="Arial" w:hAnsi="Arial" w:cs="Arial"/>
                <w:sz w:val="18"/>
                <w:szCs w:val="18"/>
              </w:rPr>
            </w:pPr>
            <w:r>
              <w:rPr>
                <w:rFonts w:ascii="Arial" w:hAnsi="Arial" w:cs="Arial"/>
                <w:sz w:val="18"/>
                <w:szCs w:val="18"/>
              </w:rPr>
              <w:t>Prírastky</w:t>
            </w:r>
          </w:p>
        </w:tc>
        <w:tc>
          <w:tcPr>
            <w:tcW w:w="925" w:type="dxa"/>
            <w:tcBorders>
              <w:top w:val="nil"/>
              <w:left w:val="nil"/>
              <w:bottom w:val="nil"/>
              <w:right w:val="nil"/>
            </w:tcBorders>
            <w:shd w:val="clear" w:color="auto" w:fill="auto"/>
            <w:vAlign w:val="bottom"/>
            <w:hideMark/>
          </w:tcPr>
          <w:p w14:paraId="47E5D5F3" w14:textId="77777777" w:rsidR="00134EE5" w:rsidRDefault="00134EE5">
            <w:pPr>
              <w:jc w:val="right"/>
              <w:rPr>
                <w:rFonts w:ascii="Arial" w:hAnsi="Arial" w:cs="Arial"/>
                <w:sz w:val="18"/>
                <w:szCs w:val="18"/>
              </w:rPr>
            </w:pPr>
            <w:r>
              <w:rPr>
                <w:rFonts w:ascii="Arial" w:hAnsi="Arial" w:cs="Arial"/>
                <w:sz w:val="18"/>
                <w:szCs w:val="18"/>
              </w:rPr>
              <w:t>1</w:t>
            </w:r>
          </w:p>
        </w:tc>
        <w:tc>
          <w:tcPr>
            <w:tcW w:w="985" w:type="dxa"/>
            <w:tcBorders>
              <w:top w:val="nil"/>
              <w:left w:val="nil"/>
              <w:bottom w:val="nil"/>
              <w:right w:val="nil"/>
            </w:tcBorders>
            <w:shd w:val="clear" w:color="auto" w:fill="auto"/>
            <w:vAlign w:val="bottom"/>
            <w:hideMark/>
          </w:tcPr>
          <w:p w14:paraId="574DA830" w14:textId="77777777" w:rsidR="00134EE5" w:rsidRDefault="00134EE5">
            <w:pPr>
              <w:jc w:val="right"/>
              <w:rPr>
                <w:rFonts w:ascii="Arial" w:hAnsi="Arial" w:cs="Arial"/>
                <w:sz w:val="18"/>
                <w:szCs w:val="18"/>
              </w:rPr>
            </w:pPr>
            <w:r>
              <w:rPr>
                <w:rFonts w:ascii="Arial" w:hAnsi="Arial" w:cs="Arial"/>
                <w:sz w:val="18"/>
                <w:szCs w:val="18"/>
              </w:rPr>
              <w:t>680 864</w:t>
            </w:r>
          </w:p>
        </w:tc>
        <w:tc>
          <w:tcPr>
            <w:tcW w:w="1161" w:type="dxa"/>
            <w:tcBorders>
              <w:top w:val="nil"/>
              <w:left w:val="nil"/>
              <w:bottom w:val="nil"/>
              <w:right w:val="nil"/>
            </w:tcBorders>
            <w:shd w:val="clear" w:color="auto" w:fill="auto"/>
            <w:vAlign w:val="bottom"/>
            <w:hideMark/>
          </w:tcPr>
          <w:p w14:paraId="593A27BB" w14:textId="77777777" w:rsidR="00134EE5" w:rsidRDefault="00134EE5">
            <w:pPr>
              <w:jc w:val="right"/>
              <w:rPr>
                <w:rFonts w:ascii="Arial" w:hAnsi="Arial" w:cs="Arial"/>
                <w:sz w:val="18"/>
                <w:szCs w:val="18"/>
              </w:rPr>
            </w:pPr>
            <w:r>
              <w:rPr>
                <w:rFonts w:ascii="Arial" w:hAnsi="Arial" w:cs="Arial"/>
                <w:sz w:val="18"/>
                <w:szCs w:val="18"/>
              </w:rPr>
              <w:t>341 293</w:t>
            </w:r>
          </w:p>
        </w:tc>
        <w:tc>
          <w:tcPr>
            <w:tcW w:w="1361" w:type="dxa"/>
            <w:tcBorders>
              <w:top w:val="nil"/>
              <w:left w:val="nil"/>
              <w:bottom w:val="nil"/>
              <w:right w:val="nil"/>
            </w:tcBorders>
            <w:shd w:val="clear" w:color="auto" w:fill="auto"/>
            <w:vAlign w:val="bottom"/>
            <w:hideMark/>
          </w:tcPr>
          <w:p w14:paraId="27131929"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22B906C6"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2F459B58" w14:textId="77777777" w:rsidR="00134EE5" w:rsidRDefault="00134EE5">
            <w:pPr>
              <w:jc w:val="right"/>
              <w:rPr>
                <w:rFonts w:ascii="Arial" w:hAnsi="Arial" w:cs="Arial"/>
                <w:sz w:val="18"/>
                <w:szCs w:val="18"/>
              </w:rPr>
            </w:pPr>
            <w:r>
              <w:rPr>
                <w:rFonts w:ascii="Arial" w:hAnsi="Arial" w:cs="Arial"/>
                <w:sz w:val="18"/>
                <w:szCs w:val="18"/>
              </w:rPr>
              <w:t>48 524</w:t>
            </w:r>
          </w:p>
        </w:tc>
        <w:tc>
          <w:tcPr>
            <w:tcW w:w="1231" w:type="dxa"/>
            <w:tcBorders>
              <w:top w:val="nil"/>
              <w:left w:val="nil"/>
              <w:bottom w:val="nil"/>
              <w:right w:val="nil"/>
            </w:tcBorders>
            <w:shd w:val="clear" w:color="auto" w:fill="auto"/>
            <w:vAlign w:val="bottom"/>
            <w:hideMark/>
          </w:tcPr>
          <w:p w14:paraId="1C654867" w14:textId="77777777" w:rsidR="00134EE5" w:rsidRDefault="00134EE5">
            <w:pPr>
              <w:jc w:val="right"/>
              <w:rPr>
                <w:rFonts w:ascii="Arial" w:hAnsi="Arial" w:cs="Arial"/>
                <w:sz w:val="18"/>
                <w:szCs w:val="18"/>
              </w:rPr>
            </w:pPr>
            <w:r>
              <w:rPr>
                <w:rFonts w:ascii="Arial" w:hAnsi="Arial" w:cs="Arial"/>
                <w:sz w:val="18"/>
                <w:szCs w:val="18"/>
              </w:rPr>
              <w:t>285 273</w:t>
            </w:r>
          </w:p>
        </w:tc>
        <w:tc>
          <w:tcPr>
            <w:tcW w:w="1111" w:type="dxa"/>
            <w:tcBorders>
              <w:top w:val="nil"/>
              <w:left w:val="nil"/>
              <w:bottom w:val="nil"/>
              <w:right w:val="nil"/>
            </w:tcBorders>
            <w:shd w:val="clear" w:color="auto" w:fill="auto"/>
            <w:vAlign w:val="bottom"/>
            <w:hideMark/>
          </w:tcPr>
          <w:p w14:paraId="74974B31" w14:textId="77777777" w:rsidR="00134EE5" w:rsidRDefault="00134EE5">
            <w:pPr>
              <w:jc w:val="right"/>
              <w:rPr>
                <w:rFonts w:ascii="Arial" w:hAnsi="Arial" w:cs="Arial"/>
                <w:sz w:val="18"/>
                <w:szCs w:val="18"/>
              </w:rPr>
            </w:pPr>
            <w:r>
              <w:rPr>
                <w:rFonts w:ascii="Arial" w:hAnsi="Arial" w:cs="Arial"/>
                <w:sz w:val="18"/>
                <w:szCs w:val="18"/>
              </w:rPr>
              <w:t>20 880</w:t>
            </w:r>
          </w:p>
        </w:tc>
        <w:tc>
          <w:tcPr>
            <w:tcW w:w="1138" w:type="dxa"/>
            <w:tcBorders>
              <w:top w:val="nil"/>
              <w:left w:val="nil"/>
              <w:bottom w:val="nil"/>
              <w:right w:val="nil"/>
            </w:tcBorders>
            <w:shd w:val="clear" w:color="auto" w:fill="auto"/>
            <w:vAlign w:val="bottom"/>
            <w:hideMark/>
          </w:tcPr>
          <w:p w14:paraId="6B2C8458" w14:textId="77777777" w:rsidR="00134EE5" w:rsidRDefault="00134EE5">
            <w:pPr>
              <w:jc w:val="right"/>
              <w:rPr>
                <w:rFonts w:ascii="Arial" w:hAnsi="Arial" w:cs="Arial"/>
                <w:sz w:val="18"/>
                <w:szCs w:val="18"/>
              </w:rPr>
            </w:pPr>
            <w:r>
              <w:rPr>
                <w:rFonts w:ascii="Arial" w:hAnsi="Arial" w:cs="Arial"/>
                <w:sz w:val="18"/>
                <w:szCs w:val="18"/>
              </w:rPr>
              <w:t>1 376 835</w:t>
            </w:r>
          </w:p>
        </w:tc>
      </w:tr>
      <w:tr w:rsidR="00134EE5" w14:paraId="552C1BDF" w14:textId="77777777" w:rsidTr="00823821">
        <w:trPr>
          <w:trHeight w:val="331"/>
        </w:trPr>
        <w:tc>
          <w:tcPr>
            <w:tcW w:w="1068" w:type="dxa"/>
            <w:tcBorders>
              <w:top w:val="nil"/>
              <w:left w:val="nil"/>
              <w:bottom w:val="nil"/>
              <w:right w:val="nil"/>
            </w:tcBorders>
            <w:shd w:val="clear" w:color="auto" w:fill="auto"/>
            <w:vAlign w:val="bottom"/>
            <w:hideMark/>
          </w:tcPr>
          <w:p w14:paraId="539A9AB3" w14:textId="77777777" w:rsidR="00134EE5" w:rsidRDefault="00134EE5">
            <w:pPr>
              <w:rPr>
                <w:rFonts w:ascii="Arial" w:hAnsi="Arial" w:cs="Arial"/>
                <w:sz w:val="18"/>
                <w:szCs w:val="18"/>
              </w:rPr>
            </w:pPr>
            <w:r>
              <w:rPr>
                <w:rFonts w:ascii="Arial" w:hAnsi="Arial" w:cs="Arial"/>
                <w:sz w:val="18"/>
                <w:szCs w:val="18"/>
              </w:rPr>
              <w:t>Úbytky</w:t>
            </w:r>
          </w:p>
        </w:tc>
        <w:tc>
          <w:tcPr>
            <w:tcW w:w="925" w:type="dxa"/>
            <w:tcBorders>
              <w:top w:val="nil"/>
              <w:left w:val="nil"/>
              <w:bottom w:val="nil"/>
              <w:right w:val="nil"/>
            </w:tcBorders>
            <w:shd w:val="clear" w:color="auto" w:fill="auto"/>
            <w:vAlign w:val="bottom"/>
            <w:hideMark/>
          </w:tcPr>
          <w:p w14:paraId="6D2DA7C8"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0B8A8CEF"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5D4D683E" w14:textId="77777777" w:rsidR="00134EE5" w:rsidRDefault="00134EE5">
            <w:pPr>
              <w:jc w:val="right"/>
              <w:rPr>
                <w:rFonts w:ascii="Arial" w:hAnsi="Arial" w:cs="Arial"/>
                <w:sz w:val="18"/>
                <w:szCs w:val="18"/>
              </w:rPr>
            </w:pPr>
            <w:r>
              <w:rPr>
                <w:rFonts w:ascii="Arial" w:hAnsi="Arial" w:cs="Arial"/>
                <w:sz w:val="18"/>
                <w:szCs w:val="18"/>
              </w:rPr>
              <w:t>18 127</w:t>
            </w:r>
          </w:p>
        </w:tc>
        <w:tc>
          <w:tcPr>
            <w:tcW w:w="1361" w:type="dxa"/>
            <w:tcBorders>
              <w:top w:val="nil"/>
              <w:left w:val="nil"/>
              <w:bottom w:val="nil"/>
              <w:right w:val="nil"/>
            </w:tcBorders>
            <w:shd w:val="clear" w:color="auto" w:fill="auto"/>
            <w:vAlign w:val="bottom"/>
            <w:hideMark/>
          </w:tcPr>
          <w:p w14:paraId="7DA4EDEF"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3B48DABE"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74FC7AAB"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4FAF58C" w14:textId="77777777" w:rsidR="00134EE5" w:rsidRDefault="00134EE5">
            <w:pPr>
              <w:jc w:val="right"/>
              <w:rPr>
                <w:rFonts w:ascii="Arial" w:hAnsi="Arial" w:cs="Arial"/>
                <w:sz w:val="18"/>
                <w:szCs w:val="18"/>
              </w:rPr>
            </w:pPr>
            <w:r>
              <w:rPr>
                <w:rFonts w:ascii="Arial" w:hAnsi="Arial" w:cs="Arial"/>
                <w:sz w:val="18"/>
                <w:szCs w:val="18"/>
              </w:rPr>
              <w:t> </w:t>
            </w:r>
          </w:p>
        </w:tc>
        <w:tc>
          <w:tcPr>
            <w:tcW w:w="1111" w:type="dxa"/>
            <w:tcBorders>
              <w:top w:val="nil"/>
              <w:left w:val="nil"/>
              <w:bottom w:val="nil"/>
              <w:right w:val="nil"/>
            </w:tcBorders>
            <w:shd w:val="clear" w:color="auto" w:fill="auto"/>
            <w:vAlign w:val="bottom"/>
            <w:hideMark/>
          </w:tcPr>
          <w:p w14:paraId="7AAAC669"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48AA016" w14:textId="77777777" w:rsidR="00134EE5" w:rsidRDefault="00134EE5">
            <w:pPr>
              <w:jc w:val="right"/>
              <w:rPr>
                <w:rFonts w:ascii="Arial" w:hAnsi="Arial" w:cs="Arial"/>
                <w:sz w:val="18"/>
                <w:szCs w:val="18"/>
              </w:rPr>
            </w:pPr>
            <w:r>
              <w:rPr>
                <w:rFonts w:ascii="Arial" w:hAnsi="Arial" w:cs="Arial"/>
                <w:sz w:val="18"/>
                <w:szCs w:val="18"/>
              </w:rPr>
              <w:t>18 127</w:t>
            </w:r>
          </w:p>
        </w:tc>
      </w:tr>
      <w:tr w:rsidR="00134EE5" w14:paraId="1B1E8878" w14:textId="77777777" w:rsidTr="00823821">
        <w:trPr>
          <w:trHeight w:val="331"/>
        </w:trPr>
        <w:tc>
          <w:tcPr>
            <w:tcW w:w="1068" w:type="dxa"/>
            <w:tcBorders>
              <w:top w:val="nil"/>
              <w:left w:val="nil"/>
              <w:bottom w:val="nil"/>
              <w:right w:val="nil"/>
            </w:tcBorders>
            <w:shd w:val="clear" w:color="auto" w:fill="auto"/>
            <w:vAlign w:val="bottom"/>
            <w:hideMark/>
          </w:tcPr>
          <w:p w14:paraId="1836167A" w14:textId="77777777" w:rsidR="00134EE5" w:rsidRDefault="00134EE5">
            <w:pPr>
              <w:rPr>
                <w:rFonts w:ascii="Arial" w:hAnsi="Arial" w:cs="Arial"/>
                <w:sz w:val="18"/>
                <w:szCs w:val="18"/>
              </w:rPr>
            </w:pPr>
            <w:r>
              <w:rPr>
                <w:rFonts w:ascii="Arial" w:hAnsi="Arial" w:cs="Arial"/>
                <w:sz w:val="18"/>
                <w:szCs w:val="18"/>
              </w:rPr>
              <w:t>Presuny</w:t>
            </w:r>
          </w:p>
        </w:tc>
        <w:tc>
          <w:tcPr>
            <w:tcW w:w="925" w:type="dxa"/>
            <w:tcBorders>
              <w:top w:val="nil"/>
              <w:left w:val="nil"/>
              <w:bottom w:val="nil"/>
              <w:right w:val="nil"/>
            </w:tcBorders>
            <w:shd w:val="clear" w:color="auto" w:fill="auto"/>
            <w:vAlign w:val="bottom"/>
            <w:hideMark/>
          </w:tcPr>
          <w:p w14:paraId="6E08FF57"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6A388F35"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16DAE5F5" w14:textId="77777777" w:rsidR="00134EE5" w:rsidRDefault="00134EE5">
            <w:pPr>
              <w:jc w:val="right"/>
              <w:rPr>
                <w:rFonts w:ascii="Arial" w:hAnsi="Arial" w:cs="Arial"/>
                <w:sz w:val="18"/>
                <w:szCs w:val="18"/>
              </w:rPr>
            </w:pPr>
            <w:r>
              <w:rPr>
                <w:rFonts w:ascii="Arial" w:hAnsi="Arial" w:cs="Arial"/>
                <w:sz w:val="18"/>
                <w:szCs w:val="18"/>
              </w:rPr>
              <w:t>37 905</w:t>
            </w:r>
          </w:p>
        </w:tc>
        <w:tc>
          <w:tcPr>
            <w:tcW w:w="1361" w:type="dxa"/>
            <w:tcBorders>
              <w:top w:val="nil"/>
              <w:left w:val="nil"/>
              <w:bottom w:val="nil"/>
              <w:right w:val="nil"/>
            </w:tcBorders>
            <w:shd w:val="clear" w:color="auto" w:fill="auto"/>
            <w:vAlign w:val="bottom"/>
            <w:hideMark/>
          </w:tcPr>
          <w:p w14:paraId="66B4AB96"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3C27938D"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55545DF1"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0A4B899" w14:textId="77777777" w:rsidR="00134EE5" w:rsidRDefault="00134EE5">
            <w:pPr>
              <w:jc w:val="right"/>
              <w:rPr>
                <w:rFonts w:ascii="Arial" w:hAnsi="Arial" w:cs="Arial"/>
                <w:sz w:val="18"/>
                <w:szCs w:val="18"/>
              </w:rPr>
            </w:pPr>
            <w:r>
              <w:rPr>
                <w:rFonts w:ascii="Arial" w:hAnsi="Arial" w:cs="Arial"/>
                <w:sz w:val="18"/>
                <w:szCs w:val="18"/>
              </w:rPr>
              <w:t>-37 905</w:t>
            </w:r>
          </w:p>
        </w:tc>
        <w:tc>
          <w:tcPr>
            <w:tcW w:w="1111" w:type="dxa"/>
            <w:tcBorders>
              <w:top w:val="nil"/>
              <w:left w:val="nil"/>
              <w:bottom w:val="nil"/>
              <w:right w:val="nil"/>
            </w:tcBorders>
            <w:shd w:val="clear" w:color="auto" w:fill="auto"/>
            <w:vAlign w:val="bottom"/>
            <w:hideMark/>
          </w:tcPr>
          <w:p w14:paraId="6A4A9B73"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B3A6AC3"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67D37329" w14:textId="77777777" w:rsidTr="00823821">
        <w:trPr>
          <w:trHeight w:val="367"/>
        </w:trPr>
        <w:tc>
          <w:tcPr>
            <w:tcW w:w="1068" w:type="dxa"/>
            <w:tcBorders>
              <w:top w:val="nil"/>
              <w:left w:val="nil"/>
              <w:bottom w:val="nil"/>
              <w:right w:val="nil"/>
            </w:tcBorders>
            <w:shd w:val="clear" w:color="auto" w:fill="auto"/>
            <w:vAlign w:val="bottom"/>
            <w:hideMark/>
          </w:tcPr>
          <w:p w14:paraId="7D661DF6" w14:textId="77777777" w:rsidR="00134EE5" w:rsidRDefault="00134EE5" w:rsidP="005C0988">
            <w:pPr>
              <w:ind w:left="-65"/>
              <w:rPr>
                <w:rFonts w:ascii="Arial" w:hAnsi="Arial" w:cs="Arial"/>
                <w:b/>
                <w:bCs/>
                <w:sz w:val="18"/>
                <w:szCs w:val="18"/>
              </w:rPr>
            </w:pPr>
            <w:r>
              <w:rPr>
                <w:rFonts w:ascii="Arial" w:hAnsi="Arial" w:cs="Arial"/>
                <w:b/>
                <w:bCs/>
                <w:sz w:val="18"/>
                <w:szCs w:val="18"/>
              </w:rPr>
              <w:t>Stav k 31.12.2021</w:t>
            </w:r>
          </w:p>
        </w:tc>
        <w:tc>
          <w:tcPr>
            <w:tcW w:w="925" w:type="dxa"/>
            <w:tcBorders>
              <w:top w:val="single" w:sz="4" w:space="0" w:color="auto"/>
              <w:left w:val="nil"/>
              <w:bottom w:val="double" w:sz="6" w:space="0" w:color="auto"/>
              <w:right w:val="nil"/>
            </w:tcBorders>
            <w:shd w:val="clear" w:color="auto" w:fill="auto"/>
            <w:vAlign w:val="bottom"/>
            <w:hideMark/>
          </w:tcPr>
          <w:p w14:paraId="51985350" w14:textId="77777777" w:rsidR="00134EE5" w:rsidRDefault="00134EE5">
            <w:pPr>
              <w:jc w:val="right"/>
              <w:rPr>
                <w:rFonts w:ascii="Arial" w:hAnsi="Arial" w:cs="Arial"/>
                <w:b/>
                <w:bCs/>
                <w:sz w:val="18"/>
                <w:szCs w:val="18"/>
              </w:rPr>
            </w:pPr>
            <w:r>
              <w:rPr>
                <w:rFonts w:ascii="Arial" w:hAnsi="Arial" w:cs="Arial"/>
                <w:b/>
                <w:bCs/>
                <w:sz w:val="18"/>
                <w:szCs w:val="18"/>
              </w:rPr>
              <w:t>533 481</w:t>
            </w:r>
          </w:p>
        </w:tc>
        <w:tc>
          <w:tcPr>
            <w:tcW w:w="985" w:type="dxa"/>
            <w:tcBorders>
              <w:top w:val="single" w:sz="4" w:space="0" w:color="auto"/>
              <w:left w:val="nil"/>
              <w:bottom w:val="double" w:sz="6" w:space="0" w:color="auto"/>
              <w:right w:val="nil"/>
            </w:tcBorders>
            <w:shd w:val="clear" w:color="auto" w:fill="auto"/>
            <w:vAlign w:val="bottom"/>
            <w:hideMark/>
          </w:tcPr>
          <w:p w14:paraId="5BC10219" w14:textId="77777777" w:rsidR="00134EE5" w:rsidRDefault="00134EE5">
            <w:pPr>
              <w:jc w:val="right"/>
              <w:rPr>
                <w:rFonts w:ascii="Arial" w:hAnsi="Arial" w:cs="Arial"/>
                <w:b/>
                <w:bCs/>
                <w:sz w:val="18"/>
                <w:szCs w:val="18"/>
              </w:rPr>
            </w:pPr>
            <w:r>
              <w:rPr>
                <w:rFonts w:ascii="Arial" w:hAnsi="Arial" w:cs="Arial"/>
                <w:b/>
                <w:bCs/>
                <w:sz w:val="18"/>
                <w:szCs w:val="18"/>
              </w:rPr>
              <w:t>9 914 093</w:t>
            </w:r>
          </w:p>
        </w:tc>
        <w:tc>
          <w:tcPr>
            <w:tcW w:w="1161" w:type="dxa"/>
            <w:tcBorders>
              <w:top w:val="single" w:sz="4" w:space="0" w:color="auto"/>
              <w:left w:val="nil"/>
              <w:bottom w:val="double" w:sz="6" w:space="0" w:color="auto"/>
              <w:right w:val="nil"/>
            </w:tcBorders>
            <w:shd w:val="clear" w:color="auto" w:fill="auto"/>
            <w:vAlign w:val="bottom"/>
            <w:hideMark/>
          </w:tcPr>
          <w:p w14:paraId="167A515A" w14:textId="77777777" w:rsidR="00134EE5" w:rsidRDefault="00134EE5">
            <w:pPr>
              <w:jc w:val="right"/>
              <w:rPr>
                <w:rFonts w:ascii="Arial" w:hAnsi="Arial" w:cs="Arial"/>
                <w:b/>
                <w:bCs/>
                <w:sz w:val="18"/>
                <w:szCs w:val="18"/>
              </w:rPr>
            </w:pPr>
            <w:r>
              <w:rPr>
                <w:rFonts w:ascii="Arial" w:hAnsi="Arial" w:cs="Arial"/>
                <w:b/>
                <w:bCs/>
                <w:sz w:val="18"/>
                <w:szCs w:val="18"/>
              </w:rPr>
              <w:t>11 481 450</w:t>
            </w:r>
          </w:p>
        </w:tc>
        <w:tc>
          <w:tcPr>
            <w:tcW w:w="1361" w:type="dxa"/>
            <w:tcBorders>
              <w:top w:val="single" w:sz="4" w:space="0" w:color="auto"/>
              <w:left w:val="nil"/>
              <w:bottom w:val="double" w:sz="6" w:space="0" w:color="auto"/>
              <w:right w:val="nil"/>
            </w:tcBorders>
            <w:shd w:val="clear" w:color="auto" w:fill="auto"/>
            <w:vAlign w:val="bottom"/>
            <w:hideMark/>
          </w:tcPr>
          <w:p w14:paraId="6D8F9C1F"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single" w:sz="4" w:space="0" w:color="auto"/>
              <w:left w:val="nil"/>
              <w:bottom w:val="double" w:sz="6" w:space="0" w:color="auto"/>
              <w:right w:val="nil"/>
            </w:tcBorders>
            <w:shd w:val="clear" w:color="auto" w:fill="auto"/>
            <w:vAlign w:val="bottom"/>
            <w:hideMark/>
          </w:tcPr>
          <w:p w14:paraId="39653478"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single" w:sz="4" w:space="0" w:color="auto"/>
              <w:left w:val="nil"/>
              <w:bottom w:val="double" w:sz="6" w:space="0" w:color="auto"/>
              <w:right w:val="nil"/>
            </w:tcBorders>
            <w:shd w:val="clear" w:color="auto" w:fill="auto"/>
            <w:vAlign w:val="bottom"/>
            <w:hideMark/>
          </w:tcPr>
          <w:p w14:paraId="7A9AA5F3" w14:textId="77777777" w:rsidR="00134EE5" w:rsidRDefault="00134EE5">
            <w:pPr>
              <w:jc w:val="right"/>
              <w:rPr>
                <w:rFonts w:ascii="Arial" w:hAnsi="Arial" w:cs="Arial"/>
                <w:b/>
                <w:bCs/>
                <w:sz w:val="18"/>
                <w:szCs w:val="18"/>
              </w:rPr>
            </w:pPr>
            <w:r>
              <w:rPr>
                <w:rFonts w:ascii="Arial" w:hAnsi="Arial" w:cs="Arial"/>
                <w:b/>
                <w:bCs/>
                <w:sz w:val="18"/>
                <w:szCs w:val="18"/>
              </w:rPr>
              <w:t>199 879</w:t>
            </w:r>
          </w:p>
        </w:tc>
        <w:tc>
          <w:tcPr>
            <w:tcW w:w="1231" w:type="dxa"/>
            <w:tcBorders>
              <w:top w:val="single" w:sz="4" w:space="0" w:color="auto"/>
              <w:left w:val="nil"/>
              <w:bottom w:val="double" w:sz="6" w:space="0" w:color="auto"/>
              <w:right w:val="nil"/>
            </w:tcBorders>
            <w:shd w:val="clear" w:color="auto" w:fill="auto"/>
            <w:vAlign w:val="bottom"/>
            <w:hideMark/>
          </w:tcPr>
          <w:p w14:paraId="19DD4AA0" w14:textId="77777777" w:rsidR="00134EE5" w:rsidRDefault="00134EE5">
            <w:pPr>
              <w:jc w:val="right"/>
              <w:rPr>
                <w:rFonts w:ascii="Arial" w:hAnsi="Arial" w:cs="Arial"/>
                <w:b/>
                <w:bCs/>
                <w:sz w:val="18"/>
                <w:szCs w:val="18"/>
              </w:rPr>
            </w:pPr>
            <w:r>
              <w:rPr>
                <w:rFonts w:ascii="Arial" w:hAnsi="Arial" w:cs="Arial"/>
                <w:b/>
                <w:bCs/>
                <w:sz w:val="18"/>
                <w:szCs w:val="18"/>
              </w:rPr>
              <w:t>328 939</w:t>
            </w:r>
          </w:p>
        </w:tc>
        <w:tc>
          <w:tcPr>
            <w:tcW w:w="1111" w:type="dxa"/>
            <w:tcBorders>
              <w:top w:val="single" w:sz="4" w:space="0" w:color="auto"/>
              <w:left w:val="nil"/>
              <w:bottom w:val="double" w:sz="6" w:space="0" w:color="auto"/>
              <w:right w:val="nil"/>
            </w:tcBorders>
            <w:shd w:val="clear" w:color="auto" w:fill="auto"/>
            <w:vAlign w:val="bottom"/>
            <w:hideMark/>
          </w:tcPr>
          <w:p w14:paraId="59848C9A" w14:textId="77777777" w:rsidR="00134EE5" w:rsidRDefault="00134EE5">
            <w:pPr>
              <w:jc w:val="right"/>
              <w:rPr>
                <w:rFonts w:ascii="Arial" w:hAnsi="Arial" w:cs="Arial"/>
                <w:b/>
                <w:bCs/>
                <w:sz w:val="18"/>
                <w:szCs w:val="18"/>
              </w:rPr>
            </w:pPr>
            <w:r>
              <w:rPr>
                <w:rFonts w:ascii="Arial" w:hAnsi="Arial" w:cs="Arial"/>
                <w:b/>
                <w:bCs/>
                <w:sz w:val="18"/>
                <w:szCs w:val="18"/>
              </w:rPr>
              <w:t>20 880</w:t>
            </w:r>
          </w:p>
        </w:tc>
        <w:tc>
          <w:tcPr>
            <w:tcW w:w="1138" w:type="dxa"/>
            <w:tcBorders>
              <w:top w:val="single" w:sz="4" w:space="0" w:color="auto"/>
              <w:left w:val="nil"/>
              <w:bottom w:val="double" w:sz="6" w:space="0" w:color="auto"/>
              <w:right w:val="nil"/>
            </w:tcBorders>
            <w:shd w:val="clear" w:color="auto" w:fill="auto"/>
            <w:vAlign w:val="bottom"/>
            <w:hideMark/>
          </w:tcPr>
          <w:p w14:paraId="4D12DDCA" w14:textId="77777777" w:rsidR="00134EE5" w:rsidRDefault="00134EE5">
            <w:pPr>
              <w:jc w:val="right"/>
              <w:rPr>
                <w:rFonts w:ascii="Arial" w:hAnsi="Arial" w:cs="Arial"/>
                <w:b/>
                <w:bCs/>
                <w:sz w:val="18"/>
                <w:szCs w:val="18"/>
              </w:rPr>
            </w:pPr>
            <w:r>
              <w:rPr>
                <w:rFonts w:ascii="Arial" w:hAnsi="Arial" w:cs="Arial"/>
                <w:b/>
                <w:bCs/>
                <w:sz w:val="18"/>
                <w:szCs w:val="18"/>
              </w:rPr>
              <w:t>22 478 722</w:t>
            </w:r>
          </w:p>
        </w:tc>
      </w:tr>
      <w:tr w:rsidR="00134EE5" w14:paraId="1A552F11" w14:textId="77777777" w:rsidTr="00823821">
        <w:trPr>
          <w:trHeight w:val="349"/>
        </w:trPr>
        <w:tc>
          <w:tcPr>
            <w:tcW w:w="1068" w:type="dxa"/>
            <w:tcBorders>
              <w:top w:val="nil"/>
              <w:left w:val="nil"/>
              <w:bottom w:val="nil"/>
              <w:right w:val="nil"/>
            </w:tcBorders>
            <w:shd w:val="clear" w:color="auto" w:fill="auto"/>
            <w:vAlign w:val="bottom"/>
            <w:hideMark/>
          </w:tcPr>
          <w:p w14:paraId="35F5D180" w14:textId="77777777" w:rsidR="00134EE5" w:rsidRDefault="00134EE5">
            <w:pPr>
              <w:rPr>
                <w:rFonts w:ascii="Arial" w:hAnsi="Arial" w:cs="Arial"/>
                <w:sz w:val="18"/>
                <w:szCs w:val="18"/>
              </w:rPr>
            </w:pPr>
            <w:r>
              <w:rPr>
                <w:rFonts w:ascii="Arial" w:hAnsi="Arial" w:cs="Arial"/>
                <w:sz w:val="18"/>
                <w:szCs w:val="18"/>
              </w:rPr>
              <w:t>Oprávky</w:t>
            </w:r>
          </w:p>
        </w:tc>
        <w:tc>
          <w:tcPr>
            <w:tcW w:w="925" w:type="dxa"/>
            <w:tcBorders>
              <w:top w:val="nil"/>
              <w:left w:val="nil"/>
              <w:bottom w:val="nil"/>
              <w:right w:val="nil"/>
            </w:tcBorders>
            <w:shd w:val="clear" w:color="auto" w:fill="auto"/>
            <w:vAlign w:val="bottom"/>
            <w:hideMark/>
          </w:tcPr>
          <w:p w14:paraId="3272DAAA" w14:textId="77777777" w:rsidR="00134EE5" w:rsidRDefault="00134EE5">
            <w:pPr>
              <w:rPr>
                <w:rFonts w:ascii="Arial" w:hAnsi="Arial" w:cs="Arial"/>
                <w:sz w:val="18"/>
                <w:szCs w:val="18"/>
              </w:rPr>
            </w:pPr>
          </w:p>
        </w:tc>
        <w:tc>
          <w:tcPr>
            <w:tcW w:w="985" w:type="dxa"/>
            <w:tcBorders>
              <w:top w:val="nil"/>
              <w:left w:val="nil"/>
              <w:bottom w:val="nil"/>
              <w:right w:val="nil"/>
            </w:tcBorders>
            <w:shd w:val="clear" w:color="auto" w:fill="auto"/>
            <w:vAlign w:val="bottom"/>
            <w:hideMark/>
          </w:tcPr>
          <w:p w14:paraId="7B3B8A50" w14:textId="77777777" w:rsidR="00134EE5" w:rsidRDefault="00134EE5">
            <w:pPr>
              <w:jc w:val="right"/>
              <w:rPr>
                <w:sz w:val="20"/>
                <w:szCs w:val="20"/>
              </w:rPr>
            </w:pPr>
          </w:p>
        </w:tc>
        <w:tc>
          <w:tcPr>
            <w:tcW w:w="1161" w:type="dxa"/>
            <w:tcBorders>
              <w:top w:val="nil"/>
              <w:left w:val="nil"/>
              <w:bottom w:val="nil"/>
              <w:right w:val="nil"/>
            </w:tcBorders>
            <w:shd w:val="clear" w:color="auto" w:fill="auto"/>
            <w:vAlign w:val="bottom"/>
            <w:hideMark/>
          </w:tcPr>
          <w:p w14:paraId="3636281B" w14:textId="77777777" w:rsidR="00134EE5" w:rsidRDefault="00134EE5">
            <w:pPr>
              <w:jc w:val="right"/>
              <w:rPr>
                <w:sz w:val="20"/>
                <w:szCs w:val="20"/>
              </w:rPr>
            </w:pPr>
          </w:p>
        </w:tc>
        <w:tc>
          <w:tcPr>
            <w:tcW w:w="1361" w:type="dxa"/>
            <w:tcBorders>
              <w:top w:val="nil"/>
              <w:left w:val="nil"/>
              <w:bottom w:val="nil"/>
              <w:right w:val="nil"/>
            </w:tcBorders>
            <w:shd w:val="clear" w:color="auto" w:fill="auto"/>
            <w:vAlign w:val="bottom"/>
            <w:hideMark/>
          </w:tcPr>
          <w:p w14:paraId="56AD7630" w14:textId="77777777" w:rsidR="00134EE5" w:rsidRDefault="00134EE5">
            <w:pPr>
              <w:jc w:val="right"/>
              <w:rPr>
                <w:sz w:val="20"/>
                <w:szCs w:val="20"/>
              </w:rPr>
            </w:pPr>
          </w:p>
        </w:tc>
        <w:tc>
          <w:tcPr>
            <w:tcW w:w="921" w:type="dxa"/>
            <w:tcBorders>
              <w:top w:val="nil"/>
              <w:left w:val="nil"/>
              <w:bottom w:val="nil"/>
              <w:right w:val="nil"/>
            </w:tcBorders>
            <w:shd w:val="clear" w:color="auto" w:fill="auto"/>
            <w:vAlign w:val="bottom"/>
            <w:hideMark/>
          </w:tcPr>
          <w:p w14:paraId="579BFC3B" w14:textId="77777777" w:rsidR="00134EE5" w:rsidRDefault="00134EE5">
            <w:pPr>
              <w:jc w:val="right"/>
              <w:rPr>
                <w:sz w:val="20"/>
                <w:szCs w:val="20"/>
              </w:rPr>
            </w:pPr>
          </w:p>
        </w:tc>
        <w:tc>
          <w:tcPr>
            <w:tcW w:w="824" w:type="dxa"/>
            <w:tcBorders>
              <w:top w:val="nil"/>
              <w:left w:val="nil"/>
              <w:bottom w:val="nil"/>
              <w:right w:val="nil"/>
            </w:tcBorders>
            <w:shd w:val="clear" w:color="auto" w:fill="auto"/>
            <w:vAlign w:val="bottom"/>
            <w:hideMark/>
          </w:tcPr>
          <w:p w14:paraId="162859C0" w14:textId="77777777" w:rsidR="00134EE5" w:rsidRDefault="00134EE5">
            <w:pPr>
              <w:jc w:val="right"/>
              <w:rPr>
                <w:sz w:val="20"/>
                <w:szCs w:val="20"/>
              </w:rPr>
            </w:pPr>
          </w:p>
        </w:tc>
        <w:tc>
          <w:tcPr>
            <w:tcW w:w="1231" w:type="dxa"/>
            <w:tcBorders>
              <w:top w:val="nil"/>
              <w:left w:val="nil"/>
              <w:bottom w:val="nil"/>
              <w:right w:val="nil"/>
            </w:tcBorders>
            <w:shd w:val="clear" w:color="auto" w:fill="auto"/>
            <w:vAlign w:val="bottom"/>
            <w:hideMark/>
          </w:tcPr>
          <w:p w14:paraId="2507C6F6" w14:textId="77777777" w:rsidR="00134EE5" w:rsidRDefault="00134EE5">
            <w:pPr>
              <w:jc w:val="right"/>
              <w:rPr>
                <w:sz w:val="20"/>
                <w:szCs w:val="20"/>
              </w:rPr>
            </w:pPr>
          </w:p>
        </w:tc>
        <w:tc>
          <w:tcPr>
            <w:tcW w:w="1111" w:type="dxa"/>
            <w:tcBorders>
              <w:top w:val="nil"/>
              <w:left w:val="nil"/>
              <w:bottom w:val="nil"/>
              <w:right w:val="nil"/>
            </w:tcBorders>
            <w:shd w:val="clear" w:color="auto" w:fill="auto"/>
            <w:vAlign w:val="bottom"/>
            <w:hideMark/>
          </w:tcPr>
          <w:p w14:paraId="3668854A" w14:textId="77777777" w:rsidR="00134EE5" w:rsidRDefault="00134EE5">
            <w:pPr>
              <w:jc w:val="right"/>
              <w:rPr>
                <w:sz w:val="20"/>
                <w:szCs w:val="20"/>
              </w:rPr>
            </w:pPr>
          </w:p>
        </w:tc>
        <w:tc>
          <w:tcPr>
            <w:tcW w:w="1138" w:type="dxa"/>
            <w:tcBorders>
              <w:top w:val="nil"/>
              <w:left w:val="nil"/>
              <w:bottom w:val="nil"/>
              <w:right w:val="nil"/>
            </w:tcBorders>
            <w:shd w:val="clear" w:color="auto" w:fill="auto"/>
            <w:vAlign w:val="bottom"/>
            <w:hideMark/>
          </w:tcPr>
          <w:p w14:paraId="62CE2B04" w14:textId="77777777" w:rsidR="00134EE5" w:rsidRDefault="00134EE5">
            <w:pPr>
              <w:jc w:val="right"/>
              <w:rPr>
                <w:sz w:val="20"/>
                <w:szCs w:val="20"/>
              </w:rPr>
            </w:pPr>
          </w:p>
        </w:tc>
      </w:tr>
      <w:tr w:rsidR="00134EE5" w14:paraId="337D5306" w14:textId="77777777" w:rsidTr="00823821">
        <w:trPr>
          <w:trHeight w:val="349"/>
        </w:trPr>
        <w:tc>
          <w:tcPr>
            <w:tcW w:w="1068" w:type="dxa"/>
            <w:tcBorders>
              <w:top w:val="nil"/>
              <w:left w:val="nil"/>
              <w:bottom w:val="nil"/>
              <w:right w:val="nil"/>
            </w:tcBorders>
            <w:shd w:val="clear" w:color="auto" w:fill="auto"/>
            <w:vAlign w:val="bottom"/>
            <w:hideMark/>
          </w:tcPr>
          <w:p w14:paraId="50FB6742" w14:textId="77777777" w:rsidR="00134EE5" w:rsidRDefault="00134EE5">
            <w:pPr>
              <w:rPr>
                <w:rFonts w:ascii="Arial" w:hAnsi="Arial" w:cs="Arial"/>
                <w:b/>
                <w:bCs/>
                <w:sz w:val="18"/>
                <w:szCs w:val="18"/>
              </w:rPr>
            </w:pPr>
            <w:r>
              <w:rPr>
                <w:rFonts w:ascii="Arial" w:hAnsi="Arial" w:cs="Arial"/>
                <w:b/>
                <w:bCs/>
                <w:sz w:val="18"/>
                <w:szCs w:val="18"/>
              </w:rPr>
              <w:t>Stav k 1.1.2021</w:t>
            </w:r>
          </w:p>
        </w:tc>
        <w:tc>
          <w:tcPr>
            <w:tcW w:w="925" w:type="dxa"/>
            <w:tcBorders>
              <w:top w:val="nil"/>
              <w:left w:val="nil"/>
              <w:bottom w:val="nil"/>
              <w:right w:val="nil"/>
            </w:tcBorders>
            <w:shd w:val="clear" w:color="auto" w:fill="auto"/>
            <w:vAlign w:val="bottom"/>
            <w:hideMark/>
          </w:tcPr>
          <w:p w14:paraId="57B51EC6"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85" w:type="dxa"/>
            <w:tcBorders>
              <w:top w:val="nil"/>
              <w:left w:val="nil"/>
              <w:bottom w:val="nil"/>
              <w:right w:val="nil"/>
            </w:tcBorders>
            <w:shd w:val="clear" w:color="auto" w:fill="auto"/>
            <w:vAlign w:val="bottom"/>
            <w:hideMark/>
          </w:tcPr>
          <w:p w14:paraId="5A6A7CED" w14:textId="77777777" w:rsidR="00134EE5" w:rsidRDefault="00134EE5">
            <w:pPr>
              <w:jc w:val="right"/>
              <w:rPr>
                <w:rFonts w:ascii="Arial" w:hAnsi="Arial" w:cs="Arial"/>
                <w:b/>
                <w:bCs/>
                <w:sz w:val="18"/>
                <w:szCs w:val="18"/>
              </w:rPr>
            </w:pPr>
            <w:r>
              <w:rPr>
                <w:rFonts w:ascii="Arial" w:hAnsi="Arial" w:cs="Arial"/>
                <w:b/>
                <w:bCs/>
                <w:sz w:val="18"/>
                <w:szCs w:val="18"/>
              </w:rPr>
              <w:t>3 574 944</w:t>
            </w:r>
          </w:p>
        </w:tc>
        <w:tc>
          <w:tcPr>
            <w:tcW w:w="1161" w:type="dxa"/>
            <w:tcBorders>
              <w:top w:val="nil"/>
              <w:left w:val="nil"/>
              <w:bottom w:val="nil"/>
              <w:right w:val="nil"/>
            </w:tcBorders>
            <w:shd w:val="clear" w:color="auto" w:fill="auto"/>
            <w:vAlign w:val="bottom"/>
            <w:hideMark/>
          </w:tcPr>
          <w:p w14:paraId="4247789F" w14:textId="77777777" w:rsidR="00134EE5" w:rsidRDefault="00134EE5">
            <w:pPr>
              <w:jc w:val="right"/>
              <w:rPr>
                <w:rFonts w:ascii="Arial" w:hAnsi="Arial" w:cs="Arial"/>
                <w:b/>
                <w:bCs/>
                <w:sz w:val="18"/>
                <w:szCs w:val="18"/>
              </w:rPr>
            </w:pPr>
            <w:r>
              <w:rPr>
                <w:rFonts w:ascii="Arial" w:hAnsi="Arial" w:cs="Arial"/>
                <w:b/>
                <w:bCs/>
                <w:sz w:val="18"/>
                <w:szCs w:val="18"/>
              </w:rPr>
              <w:t>6 524 830</w:t>
            </w:r>
          </w:p>
        </w:tc>
        <w:tc>
          <w:tcPr>
            <w:tcW w:w="1361" w:type="dxa"/>
            <w:tcBorders>
              <w:top w:val="nil"/>
              <w:left w:val="nil"/>
              <w:bottom w:val="nil"/>
              <w:right w:val="nil"/>
            </w:tcBorders>
            <w:shd w:val="clear" w:color="auto" w:fill="auto"/>
            <w:vAlign w:val="bottom"/>
            <w:hideMark/>
          </w:tcPr>
          <w:p w14:paraId="4AEB5483"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nil"/>
              <w:left w:val="nil"/>
              <w:bottom w:val="nil"/>
              <w:right w:val="nil"/>
            </w:tcBorders>
            <w:shd w:val="clear" w:color="auto" w:fill="auto"/>
            <w:vAlign w:val="bottom"/>
            <w:hideMark/>
          </w:tcPr>
          <w:p w14:paraId="4115FCE2"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nil"/>
              <w:left w:val="nil"/>
              <w:bottom w:val="nil"/>
              <w:right w:val="nil"/>
            </w:tcBorders>
            <w:shd w:val="clear" w:color="auto" w:fill="auto"/>
            <w:vAlign w:val="bottom"/>
            <w:hideMark/>
          </w:tcPr>
          <w:p w14:paraId="03933509" w14:textId="77777777" w:rsidR="00134EE5" w:rsidRDefault="00134EE5">
            <w:pPr>
              <w:jc w:val="right"/>
              <w:rPr>
                <w:rFonts w:ascii="Arial" w:hAnsi="Arial" w:cs="Arial"/>
                <w:b/>
                <w:bCs/>
                <w:sz w:val="18"/>
                <w:szCs w:val="18"/>
              </w:rPr>
            </w:pPr>
            <w:r>
              <w:rPr>
                <w:rFonts w:ascii="Arial" w:hAnsi="Arial" w:cs="Arial"/>
                <w:b/>
                <w:bCs/>
                <w:sz w:val="18"/>
                <w:szCs w:val="18"/>
              </w:rPr>
              <w:t>102 875</w:t>
            </w:r>
          </w:p>
        </w:tc>
        <w:tc>
          <w:tcPr>
            <w:tcW w:w="1231" w:type="dxa"/>
            <w:tcBorders>
              <w:top w:val="nil"/>
              <w:left w:val="nil"/>
              <w:bottom w:val="nil"/>
              <w:right w:val="nil"/>
            </w:tcBorders>
            <w:shd w:val="clear" w:color="auto" w:fill="auto"/>
            <w:vAlign w:val="bottom"/>
            <w:hideMark/>
          </w:tcPr>
          <w:p w14:paraId="41663FF5"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0AB081DC"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nil"/>
              <w:left w:val="nil"/>
              <w:bottom w:val="nil"/>
              <w:right w:val="nil"/>
            </w:tcBorders>
            <w:shd w:val="clear" w:color="auto" w:fill="auto"/>
            <w:vAlign w:val="bottom"/>
            <w:hideMark/>
          </w:tcPr>
          <w:p w14:paraId="30727EF5" w14:textId="77777777" w:rsidR="00134EE5" w:rsidRDefault="00134EE5">
            <w:pPr>
              <w:jc w:val="right"/>
              <w:rPr>
                <w:rFonts w:ascii="Arial" w:hAnsi="Arial" w:cs="Arial"/>
                <w:b/>
                <w:bCs/>
                <w:sz w:val="18"/>
                <w:szCs w:val="18"/>
              </w:rPr>
            </w:pPr>
            <w:r>
              <w:rPr>
                <w:rFonts w:ascii="Arial" w:hAnsi="Arial" w:cs="Arial"/>
                <w:b/>
                <w:bCs/>
                <w:sz w:val="18"/>
                <w:szCs w:val="18"/>
              </w:rPr>
              <w:t>10 202 649</w:t>
            </w:r>
          </w:p>
        </w:tc>
      </w:tr>
      <w:tr w:rsidR="00134EE5" w14:paraId="5AA8F563" w14:textId="77777777" w:rsidTr="00823821">
        <w:trPr>
          <w:trHeight w:val="331"/>
        </w:trPr>
        <w:tc>
          <w:tcPr>
            <w:tcW w:w="1068" w:type="dxa"/>
            <w:tcBorders>
              <w:top w:val="nil"/>
              <w:left w:val="nil"/>
              <w:bottom w:val="nil"/>
              <w:right w:val="nil"/>
            </w:tcBorders>
            <w:shd w:val="clear" w:color="auto" w:fill="auto"/>
            <w:vAlign w:val="bottom"/>
            <w:hideMark/>
          </w:tcPr>
          <w:p w14:paraId="69E6D4BC" w14:textId="77777777" w:rsidR="00134EE5" w:rsidRDefault="00134EE5">
            <w:pPr>
              <w:rPr>
                <w:rFonts w:ascii="Arial" w:hAnsi="Arial" w:cs="Arial"/>
                <w:sz w:val="18"/>
                <w:szCs w:val="18"/>
              </w:rPr>
            </w:pPr>
            <w:r>
              <w:rPr>
                <w:rFonts w:ascii="Arial" w:hAnsi="Arial" w:cs="Arial"/>
                <w:sz w:val="18"/>
                <w:szCs w:val="18"/>
              </w:rPr>
              <w:t>Prírastky</w:t>
            </w:r>
          </w:p>
        </w:tc>
        <w:tc>
          <w:tcPr>
            <w:tcW w:w="925" w:type="dxa"/>
            <w:tcBorders>
              <w:top w:val="nil"/>
              <w:left w:val="nil"/>
              <w:bottom w:val="nil"/>
              <w:right w:val="nil"/>
            </w:tcBorders>
            <w:shd w:val="clear" w:color="auto" w:fill="auto"/>
            <w:vAlign w:val="bottom"/>
            <w:hideMark/>
          </w:tcPr>
          <w:p w14:paraId="577C1C0B"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4F4CB37A" w14:textId="77777777" w:rsidR="00134EE5" w:rsidRDefault="00134EE5">
            <w:pPr>
              <w:jc w:val="right"/>
              <w:rPr>
                <w:rFonts w:ascii="Arial" w:hAnsi="Arial" w:cs="Arial"/>
                <w:sz w:val="18"/>
                <w:szCs w:val="18"/>
              </w:rPr>
            </w:pPr>
            <w:r>
              <w:rPr>
                <w:rFonts w:ascii="Arial" w:hAnsi="Arial" w:cs="Arial"/>
                <w:sz w:val="18"/>
                <w:szCs w:val="18"/>
              </w:rPr>
              <w:t>383 181</w:t>
            </w:r>
          </w:p>
        </w:tc>
        <w:tc>
          <w:tcPr>
            <w:tcW w:w="1161" w:type="dxa"/>
            <w:tcBorders>
              <w:top w:val="nil"/>
              <w:left w:val="nil"/>
              <w:bottom w:val="nil"/>
              <w:right w:val="nil"/>
            </w:tcBorders>
            <w:shd w:val="clear" w:color="auto" w:fill="auto"/>
            <w:vAlign w:val="bottom"/>
            <w:hideMark/>
          </w:tcPr>
          <w:p w14:paraId="4C8E3539" w14:textId="7F0C3561" w:rsidR="00134EE5" w:rsidRDefault="00DB1C1A">
            <w:pPr>
              <w:jc w:val="right"/>
              <w:rPr>
                <w:rFonts w:ascii="Arial" w:hAnsi="Arial" w:cs="Arial"/>
                <w:sz w:val="18"/>
                <w:szCs w:val="18"/>
              </w:rPr>
            </w:pPr>
            <w:r>
              <w:rPr>
                <w:rFonts w:ascii="Arial" w:hAnsi="Arial" w:cs="Arial"/>
                <w:sz w:val="18"/>
                <w:szCs w:val="18"/>
              </w:rPr>
              <w:t>915 164</w:t>
            </w:r>
          </w:p>
        </w:tc>
        <w:tc>
          <w:tcPr>
            <w:tcW w:w="1361" w:type="dxa"/>
            <w:tcBorders>
              <w:top w:val="nil"/>
              <w:left w:val="nil"/>
              <w:bottom w:val="nil"/>
              <w:right w:val="nil"/>
            </w:tcBorders>
            <w:shd w:val="clear" w:color="auto" w:fill="auto"/>
            <w:vAlign w:val="bottom"/>
            <w:hideMark/>
          </w:tcPr>
          <w:p w14:paraId="069CA6C0"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42B5BB76"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50E5820C" w14:textId="55DB28DF" w:rsidR="00134EE5" w:rsidRDefault="00134EE5">
            <w:pPr>
              <w:jc w:val="right"/>
              <w:rPr>
                <w:rFonts w:ascii="Arial" w:hAnsi="Arial" w:cs="Arial"/>
                <w:sz w:val="18"/>
                <w:szCs w:val="18"/>
              </w:rPr>
            </w:pPr>
            <w:r>
              <w:rPr>
                <w:rFonts w:ascii="Arial" w:hAnsi="Arial" w:cs="Arial"/>
                <w:sz w:val="18"/>
                <w:szCs w:val="18"/>
              </w:rPr>
              <w:t>1</w:t>
            </w:r>
            <w:r w:rsidR="00B45686">
              <w:rPr>
                <w:rFonts w:ascii="Arial" w:hAnsi="Arial" w:cs="Arial"/>
                <w:sz w:val="18"/>
                <w:szCs w:val="18"/>
              </w:rPr>
              <w:t>2</w:t>
            </w:r>
            <w:r>
              <w:rPr>
                <w:rFonts w:ascii="Arial" w:hAnsi="Arial" w:cs="Arial"/>
                <w:sz w:val="18"/>
                <w:szCs w:val="18"/>
              </w:rPr>
              <w:t xml:space="preserve"> </w:t>
            </w:r>
            <w:r w:rsidR="00B45686">
              <w:rPr>
                <w:rFonts w:ascii="Arial" w:hAnsi="Arial" w:cs="Arial"/>
                <w:sz w:val="18"/>
                <w:szCs w:val="18"/>
              </w:rPr>
              <w:t>567</w:t>
            </w:r>
          </w:p>
        </w:tc>
        <w:tc>
          <w:tcPr>
            <w:tcW w:w="1231" w:type="dxa"/>
            <w:tcBorders>
              <w:top w:val="nil"/>
              <w:left w:val="nil"/>
              <w:bottom w:val="nil"/>
              <w:right w:val="nil"/>
            </w:tcBorders>
            <w:shd w:val="clear" w:color="auto" w:fill="auto"/>
            <w:vAlign w:val="bottom"/>
            <w:hideMark/>
          </w:tcPr>
          <w:p w14:paraId="0FBADA95"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E603FE7"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D80361F" w14:textId="77777777" w:rsidR="00134EE5" w:rsidRDefault="00134EE5">
            <w:pPr>
              <w:jc w:val="right"/>
              <w:rPr>
                <w:rFonts w:ascii="Arial" w:hAnsi="Arial" w:cs="Arial"/>
                <w:sz w:val="18"/>
                <w:szCs w:val="18"/>
              </w:rPr>
            </w:pPr>
            <w:r>
              <w:rPr>
                <w:rFonts w:ascii="Arial" w:hAnsi="Arial" w:cs="Arial"/>
                <w:sz w:val="18"/>
                <w:szCs w:val="18"/>
              </w:rPr>
              <w:t>1 282 769</w:t>
            </w:r>
          </w:p>
        </w:tc>
      </w:tr>
      <w:tr w:rsidR="00134EE5" w14:paraId="74936357" w14:textId="77777777" w:rsidTr="00823821">
        <w:trPr>
          <w:trHeight w:val="331"/>
        </w:trPr>
        <w:tc>
          <w:tcPr>
            <w:tcW w:w="1068" w:type="dxa"/>
            <w:tcBorders>
              <w:top w:val="nil"/>
              <w:left w:val="nil"/>
              <w:bottom w:val="nil"/>
              <w:right w:val="nil"/>
            </w:tcBorders>
            <w:shd w:val="clear" w:color="auto" w:fill="auto"/>
            <w:vAlign w:val="bottom"/>
            <w:hideMark/>
          </w:tcPr>
          <w:p w14:paraId="1EDAC4AA" w14:textId="77777777" w:rsidR="00134EE5" w:rsidRDefault="00134EE5">
            <w:pPr>
              <w:rPr>
                <w:rFonts w:ascii="Arial" w:hAnsi="Arial" w:cs="Arial"/>
                <w:sz w:val="18"/>
                <w:szCs w:val="18"/>
              </w:rPr>
            </w:pPr>
            <w:r>
              <w:rPr>
                <w:rFonts w:ascii="Arial" w:hAnsi="Arial" w:cs="Arial"/>
                <w:sz w:val="18"/>
                <w:szCs w:val="18"/>
              </w:rPr>
              <w:t>Úbytky</w:t>
            </w:r>
          </w:p>
        </w:tc>
        <w:tc>
          <w:tcPr>
            <w:tcW w:w="925" w:type="dxa"/>
            <w:tcBorders>
              <w:top w:val="nil"/>
              <w:left w:val="nil"/>
              <w:bottom w:val="nil"/>
              <w:right w:val="nil"/>
            </w:tcBorders>
            <w:shd w:val="clear" w:color="auto" w:fill="auto"/>
            <w:vAlign w:val="bottom"/>
            <w:hideMark/>
          </w:tcPr>
          <w:p w14:paraId="49B75E3C"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1AA711A5"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165CA55C" w14:textId="388FFE23" w:rsidR="00134EE5" w:rsidRDefault="00DB1C1A">
            <w:pPr>
              <w:jc w:val="right"/>
              <w:rPr>
                <w:rFonts w:ascii="Arial" w:hAnsi="Arial" w:cs="Arial"/>
                <w:sz w:val="18"/>
                <w:szCs w:val="18"/>
              </w:rPr>
            </w:pPr>
            <w:r>
              <w:rPr>
                <w:rFonts w:ascii="Arial" w:hAnsi="Arial" w:cs="Arial"/>
                <w:sz w:val="18"/>
                <w:szCs w:val="18"/>
              </w:rPr>
              <w:t>18 127</w:t>
            </w:r>
            <w:r w:rsidR="00134EE5">
              <w:rPr>
                <w:rFonts w:ascii="Arial" w:hAnsi="Arial" w:cs="Arial"/>
                <w:sz w:val="18"/>
                <w:szCs w:val="18"/>
              </w:rPr>
              <w:t> </w:t>
            </w:r>
          </w:p>
        </w:tc>
        <w:tc>
          <w:tcPr>
            <w:tcW w:w="1361" w:type="dxa"/>
            <w:tcBorders>
              <w:top w:val="nil"/>
              <w:left w:val="nil"/>
              <w:bottom w:val="nil"/>
              <w:right w:val="nil"/>
            </w:tcBorders>
            <w:shd w:val="clear" w:color="auto" w:fill="auto"/>
            <w:vAlign w:val="bottom"/>
            <w:hideMark/>
          </w:tcPr>
          <w:p w14:paraId="7B4079A8"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73882DEB"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4A56955E"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6AD20DF"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AD2F02A"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9545D7D"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7609AE65" w14:textId="77777777" w:rsidTr="00823821">
        <w:trPr>
          <w:trHeight w:val="331"/>
        </w:trPr>
        <w:tc>
          <w:tcPr>
            <w:tcW w:w="1068" w:type="dxa"/>
            <w:tcBorders>
              <w:top w:val="nil"/>
              <w:left w:val="nil"/>
              <w:bottom w:val="nil"/>
              <w:right w:val="nil"/>
            </w:tcBorders>
            <w:shd w:val="clear" w:color="auto" w:fill="auto"/>
            <w:vAlign w:val="bottom"/>
            <w:hideMark/>
          </w:tcPr>
          <w:p w14:paraId="55570620" w14:textId="77777777" w:rsidR="00134EE5" w:rsidRDefault="00134EE5">
            <w:pPr>
              <w:rPr>
                <w:rFonts w:ascii="Arial" w:hAnsi="Arial" w:cs="Arial"/>
                <w:sz w:val="18"/>
                <w:szCs w:val="18"/>
              </w:rPr>
            </w:pPr>
            <w:r>
              <w:rPr>
                <w:rFonts w:ascii="Arial" w:hAnsi="Arial" w:cs="Arial"/>
                <w:sz w:val="18"/>
                <w:szCs w:val="18"/>
              </w:rPr>
              <w:t>Presuny</w:t>
            </w:r>
          </w:p>
        </w:tc>
        <w:tc>
          <w:tcPr>
            <w:tcW w:w="925" w:type="dxa"/>
            <w:tcBorders>
              <w:top w:val="nil"/>
              <w:left w:val="nil"/>
              <w:bottom w:val="nil"/>
              <w:right w:val="nil"/>
            </w:tcBorders>
            <w:shd w:val="clear" w:color="auto" w:fill="auto"/>
            <w:vAlign w:val="bottom"/>
            <w:hideMark/>
          </w:tcPr>
          <w:p w14:paraId="0692EDD8"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4DBB2061"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1ED609D3" w14:textId="77777777" w:rsidR="00134EE5" w:rsidRDefault="00134E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4439C4D"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00CFF5BE"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45131D3D"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955953E"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34B0F91"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1A0EF50"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7C7EA485" w14:textId="77777777" w:rsidTr="00823821">
        <w:trPr>
          <w:trHeight w:val="367"/>
        </w:trPr>
        <w:tc>
          <w:tcPr>
            <w:tcW w:w="1068" w:type="dxa"/>
            <w:tcBorders>
              <w:top w:val="nil"/>
              <w:left w:val="nil"/>
              <w:bottom w:val="nil"/>
              <w:right w:val="nil"/>
            </w:tcBorders>
            <w:shd w:val="clear" w:color="auto" w:fill="auto"/>
            <w:vAlign w:val="bottom"/>
            <w:hideMark/>
          </w:tcPr>
          <w:p w14:paraId="6C744CD4" w14:textId="77777777" w:rsidR="00134EE5" w:rsidRDefault="00134EE5">
            <w:pPr>
              <w:rPr>
                <w:rFonts w:ascii="Arial" w:hAnsi="Arial" w:cs="Arial"/>
                <w:b/>
                <w:bCs/>
                <w:sz w:val="18"/>
                <w:szCs w:val="18"/>
              </w:rPr>
            </w:pPr>
            <w:r>
              <w:rPr>
                <w:rFonts w:ascii="Arial" w:hAnsi="Arial" w:cs="Arial"/>
                <w:b/>
                <w:bCs/>
                <w:sz w:val="18"/>
                <w:szCs w:val="18"/>
              </w:rPr>
              <w:t>Stav k 31.12.2021</w:t>
            </w:r>
          </w:p>
        </w:tc>
        <w:tc>
          <w:tcPr>
            <w:tcW w:w="925" w:type="dxa"/>
            <w:tcBorders>
              <w:top w:val="single" w:sz="4" w:space="0" w:color="auto"/>
              <w:left w:val="nil"/>
              <w:bottom w:val="double" w:sz="6" w:space="0" w:color="auto"/>
              <w:right w:val="nil"/>
            </w:tcBorders>
            <w:shd w:val="clear" w:color="auto" w:fill="auto"/>
            <w:vAlign w:val="bottom"/>
            <w:hideMark/>
          </w:tcPr>
          <w:p w14:paraId="44B44FD6"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85" w:type="dxa"/>
            <w:tcBorders>
              <w:top w:val="single" w:sz="4" w:space="0" w:color="auto"/>
              <w:left w:val="nil"/>
              <w:bottom w:val="double" w:sz="6" w:space="0" w:color="auto"/>
              <w:right w:val="nil"/>
            </w:tcBorders>
            <w:shd w:val="clear" w:color="auto" w:fill="auto"/>
            <w:vAlign w:val="bottom"/>
            <w:hideMark/>
          </w:tcPr>
          <w:p w14:paraId="54679118" w14:textId="77777777" w:rsidR="00134EE5" w:rsidRDefault="00134EE5">
            <w:pPr>
              <w:jc w:val="right"/>
              <w:rPr>
                <w:rFonts w:ascii="Arial" w:hAnsi="Arial" w:cs="Arial"/>
                <w:b/>
                <w:bCs/>
                <w:sz w:val="18"/>
                <w:szCs w:val="18"/>
              </w:rPr>
            </w:pPr>
            <w:r>
              <w:rPr>
                <w:rFonts w:ascii="Arial" w:hAnsi="Arial" w:cs="Arial"/>
                <w:b/>
                <w:bCs/>
                <w:sz w:val="18"/>
                <w:szCs w:val="18"/>
              </w:rPr>
              <w:t>3 958 125</w:t>
            </w:r>
          </w:p>
        </w:tc>
        <w:tc>
          <w:tcPr>
            <w:tcW w:w="1161" w:type="dxa"/>
            <w:tcBorders>
              <w:top w:val="single" w:sz="4" w:space="0" w:color="auto"/>
              <w:left w:val="nil"/>
              <w:bottom w:val="double" w:sz="6" w:space="0" w:color="auto"/>
              <w:right w:val="nil"/>
            </w:tcBorders>
            <w:shd w:val="clear" w:color="auto" w:fill="auto"/>
            <w:vAlign w:val="bottom"/>
            <w:hideMark/>
          </w:tcPr>
          <w:p w14:paraId="24362315" w14:textId="6A940BFD" w:rsidR="00134EE5" w:rsidRDefault="00134EE5">
            <w:pPr>
              <w:jc w:val="right"/>
              <w:rPr>
                <w:rFonts w:ascii="Arial" w:hAnsi="Arial" w:cs="Arial"/>
                <w:b/>
                <w:bCs/>
                <w:sz w:val="18"/>
                <w:szCs w:val="18"/>
              </w:rPr>
            </w:pPr>
            <w:r>
              <w:rPr>
                <w:rFonts w:ascii="Arial" w:hAnsi="Arial" w:cs="Arial"/>
                <w:b/>
                <w:bCs/>
                <w:sz w:val="18"/>
                <w:szCs w:val="18"/>
              </w:rPr>
              <w:t>7 4</w:t>
            </w:r>
            <w:r w:rsidR="00DB1C1A">
              <w:rPr>
                <w:rFonts w:ascii="Arial" w:hAnsi="Arial" w:cs="Arial"/>
                <w:b/>
                <w:bCs/>
                <w:sz w:val="18"/>
                <w:szCs w:val="18"/>
              </w:rPr>
              <w:t>21</w:t>
            </w:r>
            <w:r>
              <w:rPr>
                <w:rFonts w:ascii="Arial" w:hAnsi="Arial" w:cs="Arial"/>
                <w:b/>
                <w:bCs/>
                <w:sz w:val="18"/>
                <w:szCs w:val="18"/>
              </w:rPr>
              <w:t xml:space="preserve"> </w:t>
            </w:r>
            <w:r w:rsidR="00DB1C1A">
              <w:rPr>
                <w:rFonts w:ascii="Arial" w:hAnsi="Arial" w:cs="Arial"/>
                <w:b/>
                <w:bCs/>
                <w:sz w:val="18"/>
                <w:szCs w:val="18"/>
              </w:rPr>
              <w:t>867</w:t>
            </w:r>
          </w:p>
        </w:tc>
        <w:tc>
          <w:tcPr>
            <w:tcW w:w="1361" w:type="dxa"/>
            <w:tcBorders>
              <w:top w:val="single" w:sz="4" w:space="0" w:color="auto"/>
              <w:left w:val="nil"/>
              <w:bottom w:val="double" w:sz="6" w:space="0" w:color="auto"/>
              <w:right w:val="nil"/>
            </w:tcBorders>
            <w:shd w:val="clear" w:color="auto" w:fill="auto"/>
            <w:vAlign w:val="bottom"/>
            <w:hideMark/>
          </w:tcPr>
          <w:p w14:paraId="4BEC9C8B"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single" w:sz="4" w:space="0" w:color="auto"/>
              <w:left w:val="nil"/>
              <w:bottom w:val="double" w:sz="6" w:space="0" w:color="auto"/>
              <w:right w:val="nil"/>
            </w:tcBorders>
            <w:shd w:val="clear" w:color="auto" w:fill="auto"/>
            <w:vAlign w:val="bottom"/>
            <w:hideMark/>
          </w:tcPr>
          <w:p w14:paraId="4F3E5803"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single" w:sz="4" w:space="0" w:color="auto"/>
              <w:left w:val="nil"/>
              <w:bottom w:val="double" w:sz="6" w:space="0" w:color="auto"/>
              <w:right w:val="nil"/>
            </w:tcBorders>
            <w:shd w:val="clear" w:color="auto" w:fill="auto"/>
            <w:vAlign w:val="bottom"/>
            <w:hideMark/>
          </w:tcPr>
          <w:p w14:paraId="25C34AED" w14:textId="39014238" w:rsidR="00134EE5" w:rsidRDefault="00134EE5">
            <w:pPr>
              <w:jc w:val="right"/>
              <w:rPr>
                <w:rFonts w:ascii="Arial" w:hAnsi="Arial" w:cs="Arial"/>
                <w:b/>
                <w:bCs/>
                <w:sz w:val="18"/>
                <w:szCs w:val="18"/>
              </w:rPr>
            </w:pPr>
            <w:r>
              <w:rPr>
                <w:rFonts w:ascii="Arial" w:hAnsi="Arial" w:cs="Arial"/>
                <w:b/>
                <w:bCs/>
                <w:sz w:val="18"/>
                <w:szCs w:val="18"/>
              </w:rPr>
              <w:t>11</w:t>
            </w:r>
            <w:r w:rsidR="00B45686">
              <w:rPr>
                <w:rFonts w:ascii="Arial" w:hAnsi="Arial" w:cs="Arial"/>
                <w:b/>
                <w:bCs/>
                <w:sz w:val="18"/>
                <w:szCs w:val="18"/>
              </w:rPr>
              <w:t>5</w:t>
            </w:r>
            <w:r>
              <w:rPr>
                <w:rFonts w:ascii="Arial" w:hAnsi="Arial" w:cs="Arial"/>
                <w:b/>
                <w:bCs/>
                <w:sz w:val="18"/>
                <w:szCs w:val="18"/>
              </w:rPr>
              <w:t xml:space="preserve"> </w:t>
            </w:r>
            <w:r w:rsidR="00B45686">
              <w:rPr>
                <w:rFonts w:ascii="Arial" w:hAnsi="Arial" w:cs="Arial"/>
                <w:b/>
                <w:bCs/>
                <w:sz w:val="18"/>
                <w:szCs w:val="18"/>
              </w:rPr>
              <w:t>442</w:t>
            </w:r>
          </w:p>
        </w:tc>
        <w:tc>
          <w:tcPr>
            <w:tcW w:w="1231" w:type="dxa"/>
            <w:tcBorders>
              <w:top w:val="single" w:sz="4" w:space="0" w:color="auto"/>
              <w:left w:val="nil"/>
              <w:bottom w:val="double" w:sz="6" w:space="0" w:color="auto"/>
              <w:right w:val="nil"/>
            </w:tcBorders>
            <w:shd w:val="clear" w:color="auto" w:fill="auto"/>
            <w:vAlign w:val="bottom"/>
            <w:hideMark/>
          </w:tcPr>
          <w:p w14:paraId="501E25C9"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2F9C78FF"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vAlign w:val="bottom"/>
            <w:hideMark/>
          </w:tcPr>
          <w:p w14:paraId="20DA9479" w14:textId="77777777" w:rsidR="00134EE5" w:rsidRDefault="00134EE5">
            <w:pPr>
              <w:jc w:val="right"/>
              <w:rPr>
                <w:rFonts w:ascii="Arial" w:hAnsi="Arial" w:cs="Arial"/>
                <w:b/>
                <w:bCs/>
                <w:sz w:val="18"/>
                <w:szCs w:val="18"/>
              </w:rPr>
            </w:pPr>
            <w:r>
              <w:rPr>
                <w:rFonts w:ascii="Arial" w:hAnsi="Arial" w:cs="Arial"/>
                <w:b/>
                <w:bCs/>
                <w:sz w:val="18"/>
                <w:szCs w:val="18"/>
              </w:rPr>
              <w:t>11 485 418</w:t>
            </w:r>
          </w:p>
        </w:tc>
      </w:tr>
      <w:tr w:rsidR="00134EE5" w14:paraId="7A9D6AB7" w14:textId="77777777" w:rsidTr="00823821">
        <w:trPr>
          <w:trHeight w:val="349"/>
        </w:trPr>
        <w:tc>
          <w:tcPr>
            <w:tcW w:w="1068" w:type="dxa"/>
            <w:tcBorders>
              <w:top w:val="nil"/>
              <w:left w:val="nil"/>
              <w:bottom w:val="nil"/>
              <w:right w:val="nil"/>
            </w:tcBorders>
            <w:shd w:val="clear" w:color="auto" w:fill="auto"/>
            <w:vAlign w:val="bottom"/>
            <w:hideMark/>
          </w:tcPr>
          <w:p w14:paraId="217A75DC" w14:textId="77777777" w:rsidR="00134EE5" w:rsidRDefault="00134EE5">
            <w:pPr>
              <w:rPr>
                <w:rFonts w:ascii="Arial" w:hAnsi="Arial" w:cs="Arial"/>
                <w:sz w:val="18"/>
                <w:szCs w:val="18"/>
              </w:rPr>
            </w:pPr>
            <w:r>
              <w:rPr>
                <w:rFonts w:ascii="Arial" w:hAnsi="Arial" w:cs="Arial"/>
                <w:sz w:val="18"/>
                <w:szCs w:val="18"/>
              </w:rPr>
              <w:t>Opravné položky</w:t>
            </w:r>
          </w:p>
        </w:tc>
        <w:tc>
          <w:tcPr>
            <w:tcW w:w="925" w:type="dxa"/>
            <w:tcBorders>
              <w:top w:val="nil"/>
              <w:left w:val="nil"/>
              <w:bottom w:val="nil"/>
              <w:right w:val="nil"/>
            </w:tcBorders>
            <w:shd w:val="clear" w:color="auto" w:fill="auto"/>
            <w:vAlign w:val="bottom"/>
            <w:hideMark/>
          </w:tcPr>
          <w:p w14:paraId="72082FFE" w14:textId="77777777" w:rsidR="00134EE5" w:rsidRDefault="00134EE5">
            <w:pPr>
              <w:rPr>
                <w:rFonts w:ascii="Arial" w:hAnsi="Arial" w:cs="Arial"/>
                <w:sz w:val="18"/>
                <w:szCs w:val="18"/>
              </w:rPr>
            </w:pPr>
          </w:p>
        </w:tc>
        <w:tc>
          <w:tcPr>
            <w:tcW w:w="985" w:type="dxa"/>
            <w:tcBorders>
              <w:top w:val="nil"/>
              <w:left w:val="nil"/>
              <w:bottom w:val="nil"/>
              <w:right w:val="nil"/>
            </w:tcBorders>
            <w:shd w:val="clear" w:color="auto" w:fill="auto"/>
            <w:vAlign w:val="bottom"/>
            <w:hideMark/>
          </w:tcPr>
          <w:p w14:paraId="3F261085" w14:textId="77777777" w:rsidR="00134EE5" w:rsidRDefault="00134EE5">
            <w:pPr>
              <w:jc w:val="right"/>
              <w:rPr>
                <w:sz w:val="20"/>
                <w:szCs w:val="20"/>
              </w:rPr>
            </w:pPr>
          </w:p>
        </w:tc>
        <w:tc>
          <w:tcPr>
            <w:tcW w:w="1161" w:type="dxa"/>
            <w:tcBorders>
              <w:top w:val="nil"/>
              <w:left w:val="nil"/>
              <w:bottom w:val="nil"/>
              <w:right w:val="nil"/>
            </w:tcBorders>
            <w:shd w:val="clear" w:color="auto" w:fill="auto"/>
            <w:vAlign w:val="bottom"/>
            <w:hideMark/>
          </w:tcPr>
          <w:p w14:paraId="325491DD" w14:textId="77777777" w:rsidR="00134EE5" w:rsidRDefault="00134EE5">
            <w:pPr>
              <w:jc w:val="right"/>
              <w:rPr>
                <w:sz w:val="20"/>
                <w:szCs w:val="20"/>
              </w:rPr>
            </w:pPr>
          </w:p>
        </w:tc>
        <w:tc>
          <w:tcPr>
            <w:tcW w:w="1361" w:type="dxa"/>
            <w:tcBorders>
              <w:top w:val="nil"/>
              <w:left w:val="nil"/>
              <w:bottom w:val="nil"/>
              <w:right w:val="nil"/>
            </w:tcBorders>
            <w:shd w:val="clear" w:color="auto" w:fill="auto"/>
            <w:vAlign w:val="bottom"/>
            <w:hideMark/>
          </w:tcPr>
          <w:p w14:paraId="716C9310" w14:textId="77777777" w:rsidR="00134EE5" w:rsidRDefault="00134EE5">
            <w:pPr>
              <w:jc w:val="right"/>
              <w:rPr>
                <w:sz w:val="20"/>
                <w:szCs w:val="20"/>
              </w:rPr>
            </w:pPr>
          </w:p>
        </w:tc>
        <w:tc>
          <w:tcPr>
            <w:tcW w:w="921" w:type="dxa"/>
            <w:tcBorders>
              <w:top w:val="nil"/>
              <w:left w:val="nil"/>
              <w:bottom w:val="nil"/>
              <w:right w:val="nil"/>
            </w:tcBorders>
            <w:shd w:val="clear" w:color="auto" w:fill="auto"/>
            <w:vAlign w:val="bottom"/>
            <w:hideMark/>
          </w:tcPr>
          <w:p w14:paraId="6D52CD76" w14:textId="77777777" w:rsidR="00134EE5" w:rsidRDefault="00134EE5">
            <w:pPr>
              <w:jc w:val="right"/>
              <w:rPr>
                <w:sz w:val="20"/>
                <w:szCs w:val="20"/>
              </w:rPr>
            </w:pPr>
          </w:p>
        </w:tc>
        <w:tc>
          <w:tcPr>
            <w:tcW w:w="824" w:type="dxa"/>
            <w:tcBorders>
              <w:top w:val="nil"/>
              <w:left w:val="nil"/>
              <w:bottom w:val="nil"/>
              <w:right w:val="nil"/>
            </w:tcBorders>
            <w:shd w:val="clear" w:color="auto" w:fill="auto"/>
            <w:vAlign w:val="bottom"/>
            <w:hideMark/>
          </w:tcPr>
          <w:p w14:paraId="1CA1236D" w14:textId="77777777" w:rsidR="00134EE5" w:rsidRDefault="00134EE5">
            <w:pPr>
              <w:jc w:val="right"/>
              <w:rPr>
                <w:sz w:val="20"/>
                <w:szCs w:val="20"/>
              </w:rPr>
            </w:pPr>
          </w:p>
        </w:tc>
        <w:tc>
          <w:tcPr>
            <w:tcW w:w="1231" w:type="dxa"/>
            <w:tcBorders>
              <w:top w:val="nil"/>
              <w:left w:val="nil"/>
              <w:bottom w:val="nil"/>
              <w:right w:val="nil"/>
            </w:tcBorders>
            <w:shd w:val="clear" w:color="auto" w:fill="auto"/>
            <w:vAlign w:val="bottom"/>
            <w:hideMark/>
          </w:tcPr>
          <w:p w14:paraId="6CD8D44D" w14:textId="77777777" w:rsidR="00134EE5" w:rsidRDefault="00134EE5">
            <w:pPr>
              <w:jc w:val="right"/>
              <w:rPr>
                <w:sz w:val="20"/>
                <w:szCs w:val="20"/>
              </w:rPr>
            </w:pPr>
          </w:p>
        </w:tc>
        <w:tc>
          <w:tcPr>
            <w:tcW w:w="1111" w:type="dxa"/>
            <w:tcBorders>
              <w:top w:val="nil"/>
              <w:left w:val="nil"/>
              <w:bottom w:val="nil"/>
              <w:right w:val="nil"/>
            </w:tcBorders>
            <w:shd w:val="clear" w:color="auto" w:fill="auto"/>
            <w:vAlign w:val="bottom"/>
            <w:hideMark/>
          </w:tcPr>
          <w:p w14:paraId="555587A8" w14:textId="77777777" w:rsidR="00134EE5" w:rsidRDefault="00134EE5">
            <w:pPr>
              <w:jc w:val="right"/>
              <w:rPr>
                <w:sz w:val="20"/>
                <w:szCs w:val="20"/>
              </w:rPr>
            </w:pPr>
          </w:p>
        </w:tc>
        <w:tc>
          <w:tcPr>
            <w:tcW w:w="1138" w:type="dxa"/>
            <w:tcBorders>
              <w:top w:val="nil"/>
              <w:left w:val="nil"/>
              <w:bottom w:val="nil"/>
              <w:right w:val="nil"/>
            </w:tcBorders>
            <w:shd w:val="clear" w:color="auto" w:fill="auto"/>
            <w:vAlign w:val="bottom"/>
            <w:hideMark/>
          </w:tcPr>
          <w:p w14:paraId="4D421145" w14:textId="77777777" w:rsidR="00134EE5" w:rsidRDefault="00134EE5">
            <w:pPr>
              <w:jc w:val="right"/>
              <w:rPr>
                <w:sz w:val="20"/>
                <w:szCs w:val="20"/>
              </w:rPr>
            </w:pPr>
          </w:p>
        </w:tc>
      </w:tr>
      <w:tr w:rsidR="00134EE5" w14:paraId="7936C7D2" w14:textId="77777777" w:rsidTr="00823821">
        <w:trPr>
          <w:trHeight w:val="349"/>
        </w:trPr>
        <w:tc>
          <w:tcPr>
            <w:tcW w:w="1068" w:type="dxa"/>
            <w:tcBorders>
              <w:top w:val="nil"/>
              <w:left w:val="nil"/>
              <w:bottom w:val="nil"/>
              <w:right w:val="nil"/>
            </w:tcBorders>
            <w:shd w:val="clear" w:color="auto" w:fill="auto"/>
            <w:vAlign w:val="bottom"/>
            <w:hideMark/>
          </w:tcPr>
          <w:p w14:paraId="0413E8D8" w14:textId="77777777" w:rsidR="00134EE5" w:rsidRDefault="00134EE5">
            <w:pPr>
              <w:rPr>
                <w:rFonts w:ascii="Arial" w:hAnsi="Arial" w:cs="Arial"/>
                <w:b/>
                <w:bCs/>
                <w:sz w:val="18"/>
                <w:szCs w:val="18"/>
              </w:rPr>
            </w:pPr>
            <w:r>
              <w:rPr>
                <w:rFonts w:ascii="Arial" w:hAnsi="Arial" w:cs="Arial"/>
                <w:b/>
                <w:bCs/>
                <w:sz w:val="18"/>
                <w:szCs w:val="18"/>
              </w:rPr>
              <w:t>Stav k 1.1.2021</w:t>
            </w:r>
          </w:p>
        </w:tc>
        <w:tc>
          <w:tcPr>
            <w:tcW w:w="925" w:type="dxa"/>
            <w:tcBorders>
              <w:top w:val="nil"/>
              <w:left w:val="nil"/>
              <w:bottom w:val="nil"/>
              <w:right w:val="nil"/>
            </w:tcBorders>
            <w:shd w:val="clear" w:color="auto" w:fill="auto"/>
            <w:vAlign w:val="bottom"/>
            <w:hideMark/>
          </w:tcPr>
          <w:p w14:paraId="0AD84B69"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85" w:type="dxa"/>
            <w:tcBorders>
              <w:top w:val="nil"/>
              <w:left w:val="nil"/>
              <w:bottom w:val="nil"/>
              <w:right w:val="nil"/>
            </w:tcBorders>
            <w:shd w:val="clear" w:color="auto" w:fill="auto"/>
            <w:vAlign w:val="bottom"/>
            <w:hideMark/>
          </w:tcPr>
          <w:p w14:paraId="26D1C3AD"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61" w:type="dxa"/>
            <w:tcBorders>
              <w:top w:val="nil"/>
              <w:left w:val="nil"/>
              <w:bottom w:val="nil"/>
              <w:right w:val="nil"/>
            </w:tcBorders>
            <w:shd w:val="clear" w:color="auto" w:fill="auto"/>
            <w:vAlign w:val="bottom"/>
            <w:hideMark/>
          </w:tcPr>
          <w:p w14:paraId="584C9718"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0D4D45FE"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nil"/>
              <w:left w:val="nil"/>
              <w:bottom w:val="nil"/>
              <w:right w:val="nil"/>
            </w:tcBorders>
            <w:shd w:val="clear" w:color="auto" w:fill="auto"/>
            <w:vAlign w:val="bottom"/>
            <w:hideMark/>
          </w:tcPr>
          <w:p w14:paraId="6882E5AE"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nil"/>
              <w:left w:val="nil"/>
              <w:bottom w:val="nil"/>
              <w:right w:val="nil"/>
            </w:tcBorders>
            <w:shd w:val="clear" w:color="auto" w:fill="auto"/>
            <w:vAlign w:val="bottom"/>
            <w:hideMark/>
          </w:tcPr>
          <w:p w14:paraId="00B23E33"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108D2EA"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5A90312D"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nil"/>
              <w:left w:val="nil"/>
              <w:bottom w:val="nil"/>
              <w:right w:val="nil"/>
            </w:tcBorders>
            <w:shd w:val="clear" w:color="auto" w:fill="auto"/>
            <w:vAlign w:val="bottom"/>
            <w:hideMark/>
          </w:tcPr>
          <w:p w14:paraId="68BB6C4D" w14:textId="77777777" w:rsidR="00134EE5" w:rsidRDefault="00134EE5">
            <w:pPr>
              <w:jc w:val="right"/>
              <w:rPr>
                <w:rFonts w:ascii="Arial" w:hAnsi="Arial" w:cs="Arial"/>
                <w:b/>
                <w:bCs/>
                <w:sz w:val="18"/>
                <w:szCs w:val="18"/>
              </w:rPr>
            </w:pPr>
            <w:r>
              <w:rPr>
                <w:rFonts w:ascii="Arial" w:hAnsi="Arial" w:cs="Arial"/>
                <w:b/>
                <w:bCs/>
                <w:sz w:val="18"/>
                <w:szCs w:val="18"/>
              </w:rPr>
              <w:t>0</w:t>
            </w:r>
          </w:p>
        </w:tc>
      </w:tr>
      <w:tr w:rsidR="00134EE5" w14:paraId="4B52E5BA" w14:textId="77777777" w:rsidTr="00823821">
        <w:trPr>
          <w:trHeight w:val="331"/>
        </w:trPr>
        <w:tc>
          <w:tcPr>
            <w:tcW w:w="1068" w:type="dxa"/>
            <w:tcBorders>
              <w:top w:val="nil"/>
              <w:left w:val="nil"/>
              <w:bottom w:val="nil"/>
              <w:right w:val="nil"/>
            </w:tcBorders>
            <w:shd w:val="clear" w:color="auto" w:fill="auto"/>
            <w:vAlign w:val="bottom"/>
            <w:hideMark/>
          </w:tcPr>
          <w:p w14:paraId="459CBB2D" w14:textId="77777777" w:rsidR="00134EE5" w:rsidRDefault="00134EE5">
            <w:pPr>
              <w:rPr>
                <w:rFonts w:ascii="Arial" w:hAnsi="Arial" w:cs="Arial"/>
                <w:sz w:val="18"/>
                <w:szCs w:val="18"/>
              </w:rPr>
            </w:pPr>
            <w:r>
              <w:rPr>
                <w:rFonts w:ascii="Arial" w:hAnsi="Arial" w:cs="Arial"/>
                <w:sz w:val="18"/>
                <w:szCs w:val="18"/>
              </w:rPr>
              <w:t>Prírastky</w:t>
            </w:r>
          </w:p>
        </w:tc>
        <w:tc>
          <w:tcPr>
            <w:tcW w:w="925" w:type="dxa"/>
            <w:tcBorders>
              <w:top w:val="nil"/>
              <w:left w:val="nil"/>
              <w:bottom w:val="nil"/>
              <w:right w:val="nil"/>
            </w:tcBorders>
            <w:shd w:val="clear" w:color="auto" w:fill="auto"/>
            <w:vAlign w:val="bottom"/>
            <w:hideMark/>
          </w:tcPr>
          <w:p w14:paraId="28C578CD"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3AB826F1"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45BAB68E" w14:textId="77777777" w:rsidR="00134EE5" w:rsidRDefault="00134E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6FA389C"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685A7609"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716F2E67"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1541E47"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31A632F"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65BD04D"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056B5F41" w14:textId="77777777" w:rsidTr="00823821">
        <w:trPr>
          <w:trHeight w:val="331"/>
        </w:trPr>
        <w:tc>
          <w:tcPr>
            <w:tcW w:w="1068" w:type="dxa"/>
            <w:tcBorders>
              <w:top w:val="nil"/>
              <w:left w:val="nil"/>
              <w:bottom w:val="nil"/>
              <w:right w:val="nil"/>
            </w:tcBorders>
            <w:shd w:val="clear" w:color="auto" w:fill="auto"/>
            <w:vAlign w:val="bottom"/>
            <w:hideMark/>
          </w:tcPr>
          <w:p w14:paraId="4643DC8C" w14:textId="77777777" w:rsidR="00134EE5" w:rsidRDefault="00134EE5">
            <w:pPr>
              <w:rPr>
                <w:rFonts w:ascii="Arial" w:hAnsi="Arial" w:cs="Arial"/>
                <w:sz w:val="18"/>
                <w:szCs w:val="18"/>
              </w:rPr>
            </w:pPr>
            <w:r>
              <w:rPr>
                <w:rFonts w:ascii="Arial" w:hAnsi="Arial" w:cs="Arial"/>
                <w:sz w:val="18"/>
                <w:szCs w:val="18"/>
              </w:rPr>
              <w:t>Úbytky</w:t>
            </w:r>
          </w:p>
        </w:tc>
        <w:tc>
          <w:tcPr>
            <w:tcW w:w="925" w:type="dxa"/>
            <w:tcBorders>
              <w:top w:val="nil"/>
              <w:left w:val="nil"/>
              <w:bottom w:val="nil"/>
              <w:right w:val="nil"/>
            </w:tcBorders>
            <w:shd w:val="clear" w:color="auto" w:fill="auto"/>
            <w:vAlign w:val="bottom"/>
            <w:hideMark/>
          </w:tcPr>
          <w:p w14:paraId="3470C7BE"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65AB988A"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0307E225" w14:textId="77777777" w:rsidR="00134EE5" w:rsidRDefault="00134E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07B4A28"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74D8BA85"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397876EE"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D77509E"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55C942A"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BACF623"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49B09D3E" w14:textId="77777777" w:rsidTr="00823821">
        <w:trPr>
          <w:trHeight w:val="331"/>
        </w:trPr>
        <w:tc>
          <w:tcPr>
            <w:tcW w:w="1068" w:type="dxa"/>
            <w:tcBorders>
              <w:top w:val="nil"/>
              <w:left w:val="nil"/>
              <w:bottom w:val="nil"/>
              <w:right w:val="nil"/>
            </w:tcBorders>
            <w:shd w:val="clear" w:color="auto" w:fill="auto"/>
            <w:vAlign w:val="bottom"/>
            <w:hideMark/>
          </w:tcPr>
          <w:p w14:paraId="0331FF7B" w14:textId="77777777" w:rsidR="00134EE5" w:rsidRDefault="00134EE5">
            <w:pPr>
              <w:rPr>
                <w:rFonts w:ascii="Arial" w:hAnsi="Arial" w:cs="Arial"/>
                <w:sz w:val="18"/>
                <w:szCs w:val="18"/>
              </w:rPr>
            </w:pPr>
            <w:r>
              <w:rPr>
                <w:rFonts w:ascii="Arial" w:hAnsi="Arial" w:cs="Arial"/>
                <w:sz w:val="18"/>
                <w:szCs w:val="18"/>
              </w:rPr>
              <w:t>Presuny</w:t>
            </w:r>
          </w:p>
        </w:tc>
        <w:tc>
          <w:tcPr>
            <w:tcW w:w="925" w:type="dxa"/>
            <w:tcBorders>
              <w:top w:val="nil"/>
              <w:left w:val="nil"/>
              <w:bottom w:val="nil"/>
              <w:right w:val="nil"/>
            </w:tcBorders>
            <w:shd w:val="clear" w:color="auto" w:fill="auto"/>
            <w:vAlign w:val="bottom"/>
            <w:hideMark/>
          </w:tcPr>
          <w:p w14:paraId="3022D45F" w14:textId="77777777" w:rsidR="00134EE5" w:rsidRDefault="00134EE5">
            <w:pPr>
              <w:jc w:val="right"/>
              <w:rPr>
                <w:rFonts w:ascii="Arial" w:hAnsi="Arial" w:cs="Arial"/>
                <w:sz w:val="18"/>
                <w:szCs w:val="18"/>
              </w:rPr>
            </w:pPr>
            <w:r>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433A0D51" w14:textId="77777777" w:rsidR="00134EE5" w:rsidRDefault="00134EE5">
            <w:pPr>
              <w:jc w:val="right"/>
              <w:rPr>
                <w:rFonts w:ascii="Arial" w:hAnsi="Arial" w:cs="Arial"/>
                <w:sz w:val="18"/>
                <w:szCs w:val="18"/>
              </w:rPr>
            </w:pPr>
            <w:r>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251DADE0" w14:textId="77777777" w:rsidR="00134EE5" w:rsidRDefault="00134E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EA42EDB" w14:textId="77777777" w:rsidR="00134EE5" w:rsidRDefault="00134EE5">
            <w:pPr>
              <w:jc w:val="right"/>
              <w:rPr>
                <w:rFonts w:ascii="Arial" w:hAnsi="Arial" w:cs="Arial"/>
                <w:sz w:val="18"/>
                <w:szCs w:val="18"/>
              </w:rPr>
            </w:pPr>
            <w:r>
              <w:rPr>
                <w:rFonts w:ascii="Arial" w:hAnsi="Arial" w:cs="Arial"/>
                <w:sz w:val="18"/>
                <w:szCs w:val="18"/>
              </w:rPr>
              <w:t>0</w:t>
            </w:r>
          </w:p>
        </w:tc>
        <w:tc>
          <w:tcPr>
            <w:tcW w:w="921" w:type="dxa"/>
            <w:tcBorders>
              <w:top w:val="nil"/>
              <w:left w:val="nil"/>
              <w:bottom w:val="nil"/>
              <w:right w:val="nil"/>
            </w:tcBorders>
            <w:shd w:val="clear" w:color="auto" w:fill="auto"/>
            <w:vAlign w:val="bottom"/>
            <w:hideMark/>
          </w:tcPr>
          <w:p w14:paraId="7BA68882" w14:textId="77777777" w:rsidR="00134EE5" w:rsidRDefault="00134EE5">
            <w:pPr>
              <w:jc w:val="right"/>
              <w:rPr>
                <w:rFonts w:ascii="Arial" w:hAnsi="Arial" w:cs="Arial"/>
                <w:sz w:val="18"/>
                <w:szCs w:val="18"/>
              </w:rPr>
            </w:pPr>
            <w:r>
              <w:rPr>
                <w:rFonts w:ascii="Arial" w:hAnsi="Arial" w:cs="Arial"/>
                <w:sz w:val="18"/>
                <w:szCs w:val="18"/>
              </w:rPr>
              <w:t>0</w:t>
            </w:r>
          </w:p>
        </w:tc>
        <w:tc>
          <w:tcPr>
            <w:tcW w:w="824" w:type="dxa"/>
            <w:tcBorders>
              <w:top w:val="nil"/>
              <w:left w:val="nil"/>
              <w:bottom w:val="nil"/>
              <w:right w:val="nil"/>
            </w:tcBorders>
            <w:shd w:val="clear" w:color="auto" w:fill="auto"/>
            <w:vAlign w:val="bottom"/>
            <w:hideMark/>
          </w:tcPr>
          <w:p w14:paraId="3ECFD44B" w14:textId="77777777" w:rsidR="00134EE5" w:rsidRDefault="00134EE5">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6101ED5" w14:textId="77777777" w:rsidR="00134EE5" w:rsidRDefault="00134EE5">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37BA632" w14:textId="77777777" w:rsidR="00134EE5" w:rsidRDefault="00134EE5">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9A3BDAE" w14:textId="77777777" w:rsidR="00134EE5" w:rsidRDefault="00134EE5">
            <w:pPr>
              <w:jc w:val="right"/>
              <w:rPr>
                <w:rFonts w:ascii="Arial" w:hAnsi="Arial" w:cs="Arial"/>
                <w:sz w:val="18"/>
                <w:szCs w:val="18"/>
              </w:rPr>
            </w:pPr>
            <w:r>
              <w:rPr>
                <w:rFonts w:ascii="Arial" w:hAnsi="Arial" w:cs="Arial"/>
                <w:sz w:val="18"/>
                <w:szCs w:val="18"/>
              </w:rPr>
              <w:t>0</w:t>
            </w:r>
          </w:p>
        </w:tc>
      </w:tr>
      <w:tr w:rsidR="00134EE5" w14:paraId="0DE328B1" w14:textId="77777777" w:rsidTr="00823821">
        <w:trPr>
          <w:trHeight w:val="367"/>
        </w:trPr>
        <w:tc>
          <w:tcPr>
            <w:tcW w:w="1068" w:type="dxa"/>
            <w:tcBorders>
              <w:top w:val="nil"/>
              <w:left w:val="nil"/>
              <w:bottom w:val="nil"/>
              <w:right w:val="nil"/>
            </w:tcBorders>
            <w:shd w:val="clear" w:color="auto" w:fill="auto"/>
            <w:vAlign w:val="bottom"/>
            <w:hideMark/>
          </w:tcPr>
          <w:p w14:paraId="178D35FB" w14:textId="77777777" w:rsidR="00134EE5" w:rsidRDefault="00134EE5">
            <w:pPr>
              <w:rPr>
                <w:rFonts w:ascii="Arial" w:hAnsi="Arial" w:cs="Arial"/>
                <w:b/>
                <w:bCs/>
                <w:sz w:val="18"/>
                <w:szCs w:val="18"/>
              </w:rPr>
            </w:pPr>
            <w:r>
              <w:rPr>
                <w:rFonts w:ascii="Arial" w:hAnsi="Arial" w:cs="Arial"/>
                <w:b/>
                <w:bCs/>
                <w:sz w:val="18"/>
                <w:szCs w:val="18"/>
              </w:rPr>
              <w:t>Stav k 31.12.2021</w:t>
            </w:r>
          </w:p>
        </w:tc>
        <w:tc>
          <w:tcPr>
            <w:tcW w:w="925" w:type="dxa"/>
            <w:tcBorders>
              <w:top w:val="single" w:sz="4" w:space="0" w:color="auto"/>
              <w:left w:val="nil"/>
              <w:bottom w:val="double" w:sz="6" w:space="0" w:color="auto"/>
              <w:right w:val="nil"/>
            </w:tcBorders>
            <w:shd w:val="clear" w:color="auto" w:fill="auto"/>
            <w:vAlign w:val="bottom"/>
            <w:hideMark/>
          </w:tcPr>
          <w:p w14:paraId="1F5CAB96"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85" w:type="dxa"/>
            <w:tcBorders>
              <w:top w:val="single" w:sz="4" w:space="0" w:color="auto"/>
              <w:left w:val="nil"/>
              <w:bottom w:val="double" w:sz="6" w:space="0" w:color="auto"/>
              <w:right w:val="nil"/>
            </w:tcBorders>
            <w:shd w:val="clear" w:color="auto" w:fill="auto"/>
            <w:vAlign w:val="bottom"/>
            <w:hideMark/>
          </w:tcPr>
          <w:p w14:paraId="412F6552"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vAlign w:val="bottom"/>
            <w:hideMark/>
          </w:tcPr>
          <w:p w14:paraId="524ECDBC"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437820F"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single" w:sz="4" w:space="0" w:color="auto"/>
              <w:left w:val="nil"/>
              <w:bottom w:val="double" w:sz="6" w:space="0" w:color="auto"/>
              <w:right w:val="nil"/>
            </w:tcBorders>
            <w:shd w:val="clear" w:color="auto" w:fill="auto"/>
            <w:vAlign w:val="bottom"/>
            <w:hideMark/>
          </w:tcPr>
          <w:p w14:paraId="50854E58"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single" w:sz="4" w:space="0" w:color="auto"/>
              <w:left w:val="nil"/>
              <w:bottom w:val="double" w:sz="6" w:space="0" w:color="auto"/>
              <w:right w:val="nil"/>
            </w:tcBorders>
            <w:shd w:val="clear" w:color="auto" w:fill="auto"/>
            <w:vAlign w:val="bottom"/>
            <w:hideMark/>
          </w:tcPr>
          <w:p w14:paraId="251B5818"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50F4732"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562AFEA9"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vAlign w:val="bottom"/>
            <w:hideMark/>
          </w:tcPr>
          <w:p w14:paraId="4A788DC2" w14:textId="77777777" w:rsidR="00134EE5" w:rsidRDefault="00134EE5">
            <w:pPr>
              <w:jc w:val="right"/>
              <w:rPr>
                <w:rFonts w:ascii="Arial" w:hAnsi="Arial" w:cs="Arial"/>
                <w:b/>
                <w:bCs/>
                <w:sz w:val="18"/>
                <w:szCs w:val="18"/>
              </w:rPr>
            </w:pPr>
            <w:r>
              <w:rPr>
                <w:rFonts w:ascii="Arial" w:hAnsi="Arial" w:cs="Arial"/>
                <w:b/>
                <w:bCs/>
                <w:sz w:val="18"/>
                <w:szCs w:val="18"/>
              </w:rPr>
              <w:t>0</w:t>
            </w:r>
          </w:p>
        </w:tc>
      </w:tr>
      <w:tr w:rsidR="00134EE5" w14:paraId="7E69F93D" w14:textId="77777777" w:rsidTr="00823821">
        <w:trPr>
          <w:trHeight w:val="349"/>
        </w:trPr>
        <w:tc>
          <w:tcPr>
            <w:tcW w:w="1068" w:type="dxa"/>
            <w:tcBorders>
              <w:top w:val="nil"/>
              <w:left w:val="nil"/>
              <w:bottom w:val="nil"/>
              <w:right w:val="nil"/>
            </w:tcBorders>
            <w:shd w:val="clear" w:color="auto" w:fill="auto"/>
            <w:vAlign w:val="bottom"/>
            <w:hideMark/>
          </w:tcPr>
          <w:p w14:paraId="5E9CC047" w14:textId="77777777" w:rsidR="00134EE5" w:rsidRDefault="00134EE5">
            <w:pPr>
              <w:rPr>
                <w:rFonts w:ascii="Arial" w:hAnsi="Arial" w:cs="Arial"/>
                <w:sz w:val="18"/>
                <w:szCs w:val="18"/>
              </w:rPr>
            </w:pPr>
            <w:r>
              <w:rPr>
                <w:rFonts w:ascii="Arial" w:hAnsi="Arial" w:cs="Arial"/>
                <w:sz w:val="18"/>
                <w:szCs w:val="18"/>
              </w:rPr>
              <w:t>Zostatková hodnota </w:t>
            </w:r>
          </w:p>
        </w:tc>
        <w:tc>
          <w:tcPr>
            <w:tcW w:w="925" w:type="dxa"/>
            <w:tcBorders>
              <w:top w:val="nil"/>
              <w:left w:val="nil"/>
              <w:bottom w:val="nil"/>
              <w:right w:val="nil"/>
            </w:tcBorders>
            <w:shd w:val="clear" w:color="auto" w:fill="auto"/>
            <w:vAlign w:val="bottom"/>
            <w:hideMark/>
          </w:tcPr>
          <w:p w14:paraId="3E89438D" w14:textId="77777777" w:rsidR="00134EE5" w:rsidRDefault="00134EE5">
            <w:pPr>
              <w:rPr>
                <w:rFonts w:ascii="Arial" w:hAnsi="Arial" w:cs="Arial"/>
                <w:sz w:val="18"/>
                <w:szCs w:val="18"/>
              </w:rPr>
            </w:pPr>
          </w:p>
        </w:tc>
        <w:tc>
          <w:tcPr>
            <w:tcW w:w="985" w:type="dxa"/>
            <w:tcBorders>
              <w:top w:val="nil"/>
              <w:left w:val="nil"/>
              <w:bottom w:val="nil"/>
              <w:right w:val="nil"/>
            </w:tcBorders>
            <w:shd w:val="clear" w:color="auto" w:fill="auto"/>
            <w:vAlign w:val="bottom"/>
            <w:hideMark/>
          </w:tcPr>
          <w:p w14:paraId="32F1574F" w14:textId="77777777" w:rsidR="00134EE5" w:rsidRDefault="00134EE5">
            <w:pPr>
              <w:jc w:val="right"/>
              <w:rPr>
                <w:sz w:val="20"/>
                <w:szCs w:val="20"/>
              </w:rPr>
            </w:pPr>
          </w:p>
        </w:tc>
        <w:tc>
          <w:tcPr>
            <w:tcW w:w="1161" w:type="dxa"/>
            <w:tcBorders>
              <w:top w:val="nil"/>
              <w:left w:val="nil"/>
              <w:bottom w:val="nil"/>
              <w:right w:val="nil"/>
            </w:tcBorders>
            <w:shd w:val="clear" w:color="auto" w:fill="auto"/>
            <w:vAlign w:val="bottom"/>
            <w:hideMark/>
          </w:tcPr>
          <w:p w14:paraId="6FAF386E" w14:textId="77777777" w:rsidR="00134EE5" w:rsidRDefault="00134EE5">
            <w:pPr>
              <w:jc w:val="right"/>
              <w:rPr>
                <w:sz w:val="20"/>
                <w:szCs w:val="20"/>
              </w:rPr>
            </w:pPr>
          </w:p>
        </w:tc>
        <w:tc>
          <w:tcPr>
            <w:tcW w:w="1361" w:type="dxa"/>
            <w:tcBorders>
              <w:top w:val="nil"/>
              <w:left w:val="nil"/>
              <w:bottom w:val="nil"/>
              <w:right w:val="nil"/>
            </w:tcBorders>
            <w:shd w:val="clear" w:color="auto" w:fill="auto"/>
            <w:vAlign w:val="bottom"/>
            <w:hideMark/>
          </w:tcPr>
          <w:p w14:paraId="3014BFC9" w14:textId="77777777" w:rsidR="00134EE5" w:rsidRDefault="00134EE5">
            <w:pPr>
              <w:jc w:val="right"/>
              <w:rPr>
                <w:sz w:val="20"/>
                <w:szCs w:val="20"/>
              </w:rPr>
            </w:pPr>
          </w:p>
        </w:tc>
        <w:tc>
          <w:tcPr>
            <w:tcW w:w="921" w:type="dxa"/>
            <w:tcBorders>
              <w:top w:val="nil"/>
              <w:left w:val="nil"/>
              <w:bottom w:val="nil"/>
              <w:right w:val="nil"/>
            </w:tcBorders>
            <w:shd w:val="clear" w:color="auto" w:fill="auto"/>
            <w:vAlign w:val="bottom"/>
            <w:hideMark/>
          </w:tcPr>
          <w:p w14:paraId="270E442F" w14:textId="77777777" w:rsidR="00134EE5" w:rsidRDefault="00134EE5">
            <w:pPr>
              <w:jc w:val="right"/>
              <w:rPr>
                <w:sz w:val="20"/>
                <w:szCs w:val="20"/>
              </w:rPr>
            </w:pPr>
          </w:p>
        </w:tc>
        <w:tc>
          <w:tcPr>
            <w:tcW w:w="824" w:type="dxa"/>
            <w:tcBorders>
              <w:top w:val="nil"/>
              <w:left w:val="nil"/>
              <w:bottom w:val="nil"/>
              <w:right w:val="nil"/>
            </w:tcBorders>
            <w:shd w:val="clear" w:color="auto" w:fill="auto"/>
            <w:vAlign w:val="bottom"/>
            <w:hideMark/>
          </w:tcPr>
          <w:p w14:paraId="695A8175" w14:textId="77777777" w:rsidR="00134EE5" w:rsidRDefault="00134EE5">
            <w:pPr>
              <w:jc w:val="right"/>
              <w:rPr>
                <w:sz w:val="20"/>
                <w:szCs w:val="20"/>
              </w:rPr>
            </w:pPr>
          </w:p>
        </w:tc>
        <w:tc>
          <w:tcPr>
            <w:tcW w:w="1231" w:type="dxa"/>
            <w:tcBorders>
              <w:top w:val="nil"/>
              <w:left w:val="nil"/>
              <w:bottom w:val="nil"/>
              <w:right w:val="nil"/>
            </w:tcBorders>
            <w:shd w:val="clear" w:color="auto" w:fill="auto"/>
            <w:vAlign w:val="bottom"/>
            <w:hideMark/>
          </w:tcPr>
          <w:p w14:paraId="50256328" w14:textId="77777777" w:rsidR="00134EE5" w:rsidRDefault="00134EE5">
            <w:pPr>
              <w:jc w:val="right"/>
              <w:rPr>
                <w:sz w:val="20"/>
                <w:szCs w:val="20"/>
              </w:rPr>
            </w:pPr>
          </w:p>
        </w:tc>
        <w:tc>
          <w:tcPr>
            <w:tcW w:w="1111" w:type="dxa"/>
            <w:tcBorders>
              <w:top w:val="nil"/>
              <w:left w:val="nil"/>
              <w:bottom w:val="nil"/>
              <w:right w:val="nil"/>
            </w:tcBorders>
            <w:shd w:val="clear" w:color="auto" w:fill="auto"/>
            <w:vAlign w:val="bottom"/>
            <w:hideMark/>
          </w:tcPr>
          <w:p w14:paraId="4559E6D3" w14:textId="77777777" w:rsidR="00134EE5" w:rsidRDefault="00134EE5">
            <w:pPr>
              <w:jc w:val="right"/>
              <w:rPr>
                <w:sz w:val="20"/>
                <w:szCs w:val="20"/>
              </w:rPr>
            </w:pPr>
          </w:p>
        </w:tc>
        <w:tc>
          <w:tcPr>
            <w:tcW w:w="1138" w:type="dxa"/>
            <w:tcBorders>
              <w:top w:val="nil"/>
              <w:left w:val="nil"/>
              <w:bottom w:val="nil"/>
              <w:right w:val="nil"/>
            </w:tcBorders>
            <w:shd w:val="clear" w:color="auto" w:fill="auto"/>
            <w:vAlign w:val="bottom"/>
            <w:hideMark/>
          </w:tcPr>
          <w:p w14:paraId="24F8F8B5" w14:textId="77777777" w:rsidR="00134EE5" w:rsidRDefault="00134EE5">
            <w:pPr>
              <w:jc w:val="right"/>
              <w:rPr>
                <w:sz w:val="20"/>
                <w:szCs w:val="20"/>
              </w:rPr>
            </w:pPr>
          </w:p>
        </w:tc>
      </w:tr>
      <w:tr w:rsidR="00134EE5" w14:paraId="13E75985" w14:textId="77777777" w:rsidTr="00823821">
        <w:trPr>
          <w:trHeight w:val="367"/>
        </w:trPr>
        <w:tc>
          <w:tcPr>
            <w:tcW w:w="1068" w:type="dxa"/>
            <w:tcBorders>
              <w:top w:val="nil"/>
              <w:left w:val="nil"/>
              <w:bottom w:val="nil"/>
              <w:right w:val="nil"/>
            </w:tcBorders>
            <w:shd w:val="clear" w:color="auto" w:fill="auto"/>
            <w:vAlign w:val="bottom"/>
            <w:hideMark/>
          </w:tcPr>
          <w:p w14:paraId="428B8FEC" w14:textId="77777777" w:rsidR="00134EE5" w:rsidRDefault="00134EE5">
            <w:pPr>
              <w:rPr>
                <w:rFonts w:ascii="Arial" w:hAnsi="Arial" w:cs="Arial"/>
                <w:b/>
                <w:bCs/>
                <w:sz w:val="18"/>
                <w:szCs w:val="18"/>
              </w:rPr>
            </w:pPr>
            <w:r>
              <w:rPr>
                <w:rFonts w:ascii="Arial" w:hAnsi="Arial" w:cs="Arial"/>
                <w:b/>
                <w:bCs/>
                <w:sz w:val="18"/>
                <w:szCs w:val="18"/>
              </w:rPr>
              <w:t>Stav k 1.1.2021</w:t>
            </w:r>
          </w:p>
        </w:tc>
        <w:tc>
          <w:tcPr>
            <w:tcW w:w="925" w:type="dxa"/>
            <w:tcBorders>
              <w:top w:val="single" w:sz="4" w:space="0" w:color="auto"/>
              <w:left w:val="nil"/>
              <w:bottom w:val="double" w:sz="6" w:space="0" w:color="auto"/>
              <w:right w:val="nil"/>
            </w:tcBorders>
            <w:shd w:val="clear" w:color="auto" w:fill="auto"/>
            <w:vAlign w:val="bottom"/>
            <w:hideMark/>
          </w:tcPr>
          <w:p w14:paraId="7F1D26D3" w14:textId="77777777" w:rsidR="00134EE5" w:rsidRDefault="00134EE5">
            <w:pPr>
              <w:jc w:val="right"/>
              <w:rPr>
                <w:rFonts w:ascii="Arial" w:hAnsi="Arial" w:cs="Arial"/>
                <w:b/>
                <w:bCs/>
                <w:sz w:val="18"/>
                <w:szCs w:val="18"/>
              </w:rPr>
            </w:pPr>
            <w:r>
              <w:rPr>
                <w:rFonts w:ascii="Arial" w:hAnsi="Arial" w:cs="Arial"/>
                <w:b/>
                <w:bCs/>
                <w:sz w:val="18"/>
                <w:szCs w:val="18"/>
              </w:rPr>
              <w:t>533 480</w:t>
            </w:r>
          </w:p>
        </w:tc>
        <w:tc>
          <w:tcPr>
            <w:tcW w:w="985" w:type="dxa"/>
            <w:tcBorders>
              <w:top w:val="single" w:sz="4" w:space="0" w:color="auto"/>
              <w:left w:val="nil"/>
              <w:bottom w:val="double" w:sz="6" w:space="0" w:color="auto"/>
              <w:right w:val="nil"/>
            </w:tcBorders>
            <w:shd w:val="clear" w:color="auto" w:fill="auto"/>
            <w:vAlign w:val="bottom"/>
            <w:hideMark/>
          </w:tcPr>
          <w:p w14:paraId="1C67618B" w14:textId="77777777" w:rsidR="00134EE5" w:rsidRDefault="00134EE5">
            <w:pPr>
              <w:jc w:val="right"/>
              <w:rPr>
                <w:rFonts w:ascii="Arial" w:hAnsi="Arial" w:cs="Arial"/>
                <w:b/>
                <w:bCs/>
                <w:sz w:val="18"/>
                <w:szCs w:val="18"/>
              </w:rPr>
            </w:pPr>
            <w:r>
              <w:rPr>
                <w:rFonts w:ascii="Arial" w:hAnsi="Arial" w:cs="Arial"/>
                <w:b/>
                <w:bCs/>
                <w:sz w:val="18"/>
                <w:szCs w:val="18"/>
              </w:rPr>
              <w:t>5 658 285</w:t>
            </w:r>
          </w:p>
        </w:tc>
        <w:tc>
          <w:tcPr>
            <w:tcW w:w="1161" w:type="dxa"/>
            <w:tcBorders>
              <w:top w:val="single" w:sz="4" w:space="0" w:color="auto"/>
              <w:left w:val="nil"/>
              <w:bottom w:val="double" w:sz="6" w:space="0" w:color="auto"/>
              <w:right w:val="nil"/>
            </w:tcBorders>
            <w:shd w:val="clear" w:color="auto" w:fill="auto"/>
            <w:vAlign w:val="bottom"/>
            <w:hideMark/>
          </w:tcPr>
          <w:p w14:paraId="4515D2C2" w14:textId="77777777" w:rsidR="00134EE5" w:rsidRDefault="00134EE5">
            <w:pPr>
              <w:jc w:val="right"/>
              <w:rPr>
                <w:rFonts w:ascii="Arial" w:hAnsi="Arial" w:cs="Arial"/>
                <w:b/>
                <w:bCs/>
                <w:sz w:val="18"/>
                <w:szCs w:val="18"/>
              </w:rPr>
            </w:pPr>
            <w:r>
              <w:rPr>
                <w:rFonts w:ascii="Arial" w:hAnsi="Arial" w:cs="Arial"/>
                <w:b/>
                <w:bCs/>
                <w:sz w:val="18"/>
                <w:szCs w:val="18"/>
              </w:rPr>
              <w:t>4 595 549</w:t>
            </w:r>
          </w:p>
        </w:tc>
        <w:tc>
          <w:tcPr>
            <w:tcW w:w="1361" w:type="dxa"/>
            <w:tcBorders>
              <w:top w:val="single" w:sz="4" w:space="0" w:color="auto"/>
              <w:left w:val="nil"/>
              <w:bottom w:val="double" w:sz="6" w:space="0" w:color="auto"/>
              <w:right w:val="nil"/>
            </w:tcBorders>
            <w:shd w:val="clear" w:color="auto" w:fill="auto"/>
            <w:vAlign w:val="bottom"/>
            <w:hideMark/>
          </w:tcPr>
          <w:p w14:paraId="71433E55"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single" w:sz="4" w:space="0" w:color="auto"/>
              <w:left w:val="nil"/>
              <w:bottom w:val="double" w:sz="6" w:space="0" w:color="auto"/>
              <w:right w:val="nil"/>
            </w:tcBorders>
            <w:shd w:val="clear" w:color="auto" w:fill="auto"/>
            <w:vAlign w:val="bottom"/>
            <w:hideMark/>
          </w:tcPr>
          <w:p w14:paraId="3BBB2543"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single" w:sz="4" w:space="0" w:color="auto"/>
              <w:left w:val="nil"/>
              <w:bottom w:val="double" w:sz="6" w:space="0" w:color="auto"/>
              <w:right w:val="nil"/>
            </w:tcBorders>
            <w:shd w:val="clear" w:color="auto" w:fill="auto"/>
            <w:vAlign w:val="bottom"/>
            <w:hideMark/>
          </w:tcPr>
          <w:p w14:paraId="159141DA" w14:textId="77777777" w:rsidR="00134EE5" w:rsidRDefault="00134EE5">
            <w:pPr>
              <w:jc w:val="right"/>
              <w:rPr>
                <w:rFonts w:ascii="Arial" w:hAnsi="Arial" w:cs="Arial"/>
                <w:b/>
                <w:bCs/>
                <w:sz w:val="18"/>
                <w:szCs w:val="18"/>
              </w:rPr>
            </w:pPr>
            <w:r>
              <w:rPr>
                <w:rFonts w:ascii="Arial" w:hAnsi="Arial" w:cs="Arial"/>
                <w:b/>
                <w:bCs/>
                <w:sz w:val="18"/>
                <w:szCs w:val="18"/>
              </w:rPr>
              <w:t>48 480</w:t>
            </w:r>
          </w:p>
        </w:tc>
        <w:tc>
          <w:tcPr>
            <w:tcW w:w="1231" w:type="dxa"/>
            <w:tcBorders>
              <w:top w:val="single" w:sz="4" w:space="0" w:color="auto"/>
              <w:left w:val="nil"/>
              <w:bottom w:val="double" w:sz="6" w:space="0" w:color="auto"/>
              <w:right w:val="nil"/>
            </w:tcBorders>
            <w:shd w:val="clear" w:color="auto" w:fill="auto"/>
            <w:vAlign w:val="bottom"/>
            <w:hideMark/>
          </w:tcPr>
          <w:p w14:paraId="0097F8C1" w14:textId="77777777" w:rsidR="00134EE5" w:rsidRDefault="00134EE5">
            <w:pPr>
              <w:jc w:val="right"/>
              <w:rPr>
                <w:rFonts w:ascii="Arial" w:hAnsi="Arial" w:cs="Arial"/>
                <w:b/>
                <w:bCs/>
                <w:sz w:val="18"/>
                <w:szCs w:val="18"/>
              </w:rPr>
            </w:pPr>
            <w:r>
              <w:rPr>
                <w:rFonts w:ascii="Arial" w:hAnsi="Arial" w:cs="Arial"/>
                <w:b/>
                <w:bCs/>
                <w:sz w:val="18"/>
                <w:szCs w:val="18"/>
              </w:rPr>
              <w:t>81 571</w:t>
            </w:r>
          </w:p>
        </w:tc>
        <w:tc>
          <w:tcPr>
            <w:tcW w:w="1111" w:type="dxa"/>
            <w:tcBorders>
              <w:top w:val="single" w:sz="4" w:space="0" w:color="auto"/>
              <w:left w:val="nil"/>
              <w:bottom w:val="double" w:sz="6" w:space="0" w:color="auto"/>
              <w:right w:val="nil"/>
            </w:tcBorders>
            <w:shd w:val="clear" w:color="auto" w:fill="auto"/>
            <w:vAlign w:val="bottom"/>
            <w:hideMark/>
          </w:tcPr>
          <w:p w14:paraId="612EAC33"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vAlign w:val="bottom"/>
            <w:hideMark/>
          </w:tcPr>
          <w:p w14:paraId="5691012F" w14:textId="77777777" w:rsidR="00134EE5" w:rsidRDefault="00134EE5">
            <w:pPr>
              <w:jc w:val="right"/>
              <w:rPr>
                <w:rFonts w:ascii="Arial" w:hAnsi="Arial" w:cs="Arial"/>
                <w:b/>
                <w:bCs/>
                <w:sz w:val="18"/>
                <w:szCs w:val="18"/>
              </w:rPr>
            </w:pPr>
            <w:r>
              <w:rPr>
                <w:rFonts w:ascii="Arial" w:hAnsi="Arial" w:cs="Arial"/>
                <w:b/>
                <w:bCs/>
                <w:sz w:val="18"/>
                <w:szCs w:val="18"/>
              </w:rPr>
              <w:t>10 917 365</w:t>
            </w:r>
          </w:p>
        </w:tc>
      </w:tr>
      <w:tr w:rsidR="00134EE5" w14:paraId="6B02E71C" w14:textId="77777777" w:rsidTr="00823821">
        <w:trPr>
          <w:trHeight w:val="384"/>
        </w:trPr>
        <w:tc>
          <w:tcPr>
            <w:tcW w:w="1068" w:type="dxa"/>
            <w:tcBorders>
              <w:top w:val="nil"/>
              <w:left w:val="nil"/>
              <w:bottom w:val="nil"/>
              <w:right w:val="nil"/>
            </w:tcBorders>
            <w:shd w:val="clear" w:color="auto" w:fill="auto"/>
            <w:vAlign w:val="bottom"/>
            <w:hideMark/>
          </w:tcPr>
          <w:p w14:paraId="2D61F6F2" w14:textId="77777777" w:rsidR="00134EE5" w:rsidRDefault="00134EE5">
            <w:pPr>
              <w:rPr>
                <w:rFonts w:ascii="Arial" w:hAnsi="Arial" w:cs="Arial"/>
                <w:b/>
                <w:bCs/>
                <w:sz w:val="18"/>
                <w:szCs w:val="18"/>
              </w:rPr>
            </w:pPr>
            <w:r>
              <w:rPr>
                <w:rFonts w:ascii="Arial" w:hAnsi="Arial" w:cs="Arial"/>
                <w:b/>
                <w:bCs/>
                <w:sz w:val="18"/>
                <w:szCs w:val="18"/>
              </w:rPr>
              <w:t>Stav k 31.12.2021</w:t>
            </w:r>
          </w:p>
        </w:tc>
        <w:tc>
          <w:tcPr>
            <w:tcW w:w="925" w:type="dxa"/>
            <w:tcBorders>
              <w:top w:val="nil"/>
              <w:left w:val="nil"/>
              <w:bottom w:val="double" w:sz="6" w:space="0" w:color="auto"/>
              <w:right w:val="nil"/>
            </w:tcBorders>
            <w:shd w:val="clear" w:color="auto" w:fill="auto"/>
            <w:vAlign w:val="bottom"/>
            <w:hideMark/>
          </w:tcPr>
          <w:p w14:paraId="224B5B29" w14:textId="77777777" w:rsidR="00134EE5" w:rsidRDefault="00134EE5">
            <w:pPr>
              <w:jc w:val="right"/>
              <w:rPr>
                <w:rFonts w:ascii="Arial" w:hAnsi="Arial" w:cs="Arial"/>
                <w:b/>
                <w:bCs/>
                <w:sz w:val="18"/>
                <w:szCs w:val="18"/>
              </w:rPr>
            </w:pPr>
            <w:r>
              <w:rPr>
                <w:rFonts w:ascii="Arial" w:hAnsi="Arial" w:cs="Arial"/>
                <w:b/>
                <w:bCs/>
                <w:sz w:val="18"/>
                <w:szCs w:val="18"/>
              </w:rPr>
              <w:t>533 481</w:t>
            </w:r>
          </w:p>
        </w:tc>
        <w:tc>
          <w:tcPr>
            <w:tcW w:w="985" w:type="dxa"/>
            <w:tcBorders>
              <w:top w:val="nil"/>
              <w:left w:val="nil"/>
              <w:bottom w:val="double" w:sz="6" w:space="0" w:color="auto"/>
              <w:right w:val="nil"/>
            </w:tcBorders>
            <w:shd w:val="clear" w:color="auto" w:fill="auto"/>
            <w:vAlign w:val="bottom"/>
            <w:hideMark/>
          </w:tcPr>
          <w:p w14:paraId="3FF5050B" w14:textId="77777777" w:rsidR="00134EE5" w:rsidRDefault="00134EE5">
            <w:pPr>
              <w:jc w:val="right"/>
              <w:rPr>
                <w:rFonts w:ascii="Arial" w:hAnsi="Arial" w:cs="Arial"/>
                <w:b/>
                <w:bCs/>
                <w:sz w:val="18"/>
                <w:szCs w:val="18"/>
              </w:rPr>
            </w:pPr>
            <w:r>
              <w:rPr>
                <w:rFonts w:ascii="Arial" w:hAnsi="Arial" w:cs="Arial"/>
                <w:b/>
                <w:bCs/>
                <w:sz w:val="18"/>
                <w:szCs w:val="18"/>
              </w:rPr>
              <w:t>5 955 968</w:t>
            </w:r>
          </w:p>
        </w:tc>
        <w:tc>
          <w:tcPr>
            <w:tcW w:w="1161" w:type="dxa"/>
            <w:tcBorders>
              <w:top w:val="nil"/>
              <w:left w:val="nil"/>
              <w:bottom w:val="double" w:sz="6" w:space="0" w:color="auto"/>
              <w:right w:val="nil"/>
            </w:tcBorders>
            <w:shd w:val="clear" w:color="auto" w:fill="auto"/>
            <w:vAlign w:val="bottom"/>
            <w:hideMark/>
          </w:tcPr>
          <w:p w14:paraId="35CF45F9" w14:textId="77777777" w:rsidR="00134EE5" w:rsidRDefault="00134EE5">
            <w:pPr>
              <w:jc w:val="right"/>
              <w:rPr>
                <w:rFonts w:ascii="Arial" w:hAnsi="Arial" w:cs="Arial"/>
                <w:b/>
                <w:bCs/>
                <w:sz w:val="18"/>
                <w:szCs w:val="18"/>
              </w:rPr>
            </w:pPr>
            <w:r>
              <w:rPr>
                <w:rFonts w:ascii="Arial" w:hAnsi="Arial" w:cs="Arial"/>
                <w:b/>
                <w:bCs/>
                <w:sz w:val="18"/>
                <w:szCs w:val="18"/>
              </w:rPr>
              <w:t>4 068 680</w:t>
            </w:r>
          </w:p>
        </w:tc>
        <w:tc>
          <w:tcPr>
            <w:tcW w:w="1361" w:type="dxa"/>
            <w:tcBorders>
              <w:top w:val="nil"/>
              <w:left w:val="nil"/>
              <w:bottom w:val="double" w:sz="6" w:space="0" w:color="auto"/>
              <w:right w:val="nil"/>
            </w:tcBorders>
            <w:shd w:val="clear" w:color="auto" w:fill="auto"/>
            <w:vAlign w:val="bottom"/>
            <w:hideMark/>
          </w:tcPr>
          <w:p w14:paraId="6BBC262A"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921" w:type="dxa"/>
            <w:tcBorders>
              <w:top w:val="nil"/>
              <w:left w:val="nil"/>
              <w:bottom w:val="double" w:sz="6" w:space="0" w:color="auto"/>
              <w:right w:val="nil"/>
            </w:tcBorders>
            <w:shd w:val="clear" w:color="auto" w:fill="auto"/>
            <w:vAlign w:val="bottom"/>
            <w:hideMark/>
          </w:tcPr>
          <w:p w14:paraId="2C1108C1" w14:textId="77777777" w:rsidR="00134EE5" w:rsidRDefault="00134EE5">
            <w:pPr>
              <w:jc w:val="right"/>
              <w:rPr>
                <w:rFonts w:ascii="Arial" w:hAnsi="Arial" w:cs="Arial"/>
                <w:b/>
                <w:bCs/>
                <w:sz w:val="18"/>
                <w:szCs w:val="18"/>
              </w:rPr>
            </w:pPr>
            <w:r>
              <w:rPr>
                <w:rFonts w:ascii="Arial" w:hAnsi="Arial" w:cs="Arial"/>
                <w:b/>
                <w:bCs/>
                <w:sz w:val="18"/>
                <w:szCs w:val="18"/>
              </w:rPr>
              <w:t>0</w:t>
            </w:r>
          </w:p>
        </w:tc>
        <w:tc>
          <w:tcPr>
            <w:tcW w:w="824" w:type="dxa"/>
            <w:tcBorders>
              <w:top w:val="nil"/>
              <w:left w:val="nil"/>
              <w:bottom w:val="double" w:sz="6" w:space="0" w:color="auto"/>
              <w:right w:val="nil"/>
            </w:tcBorders>
            <w:shd w:val="clear" w:color="auto" w:fill="auto"/>
            <w:vAlign w:val="bottom"/>
            <w:hideMark/>
          </w:tcPr>
          <w:p w14:paraId="24899261" w14:textId="77777777" w:rsidR="00134EE5" w:rsidRDefault="00134EE5">
            <w:pPr>
              <w:jc w:val="right"/>
              <w:rPr>
                <w:rFonts w:ascii="Arial" w:hAnsi="Arial" w:cs="Arial"/>
                <w:b/>
                <w:bCs/>
                <w:sz w:val="18"/>
                <w:szCs w:val="18"/>
              </w:rPr>
            </w:pPr>
            <w:r>
              <w:rPr>
                <w:rFonts w:ascii="Arial" w:hAnsi="Arial" w:cs="Arial"/>
                <w:b/>
                <w:bCs/>
                <w:sz w:val="18"/>
                <w:szCs w:val="18"/>
              </w:rPr>
              <w:t>85 356</w:t>
            </w:r>
          </w:p>
        </w:tc>
        <w:tc>
          <w:tcPr>
            <w:tcW w:w="1231" w:type="dxa"/>
            <w:tcBorders>
              <w:top w:val="nil"/>
              <w:left w:val="nil"/>
              <w:bottom w:val="double" w:sz="6" w:space="0" w:color="auto"/>
              <w:right w:val="nil"/>
            </w:tcBorders>
            <w:shd w:val="clear" w:color="auto" w:fill="auto"/>
            <w:vAlign w:val="bottom"/>
            <w:hideMark/>
          </w:tcPr>
          <w:p w14:paraId="4CC16AE7" w14:textId="77777777" w:rsidR="00134EE5" w:rsidRDefault="00134EE5">
            <w:pPr>
              <w:jc w:val="right"/>
              <w:rPr>
                <w:rFonts w:ascii="Arial" w:hAnsi="Arial" w:cs="Arial"/>
                <w:b/>
                <w:bCs/>
                <w:sz w:val="18"/>
                <w:szCs w:val="18"/>
              </w:rPr>
            </w:pPr>
            <w:r>
              <w:rPr>
                <w:rFonts w:ascii="Arial" w:hAnsi="Arial" w:cs="Arial"/>
                <w:b/>
                <w:bCs/>
                <w:sz w:val="18"/>
                <w:szCs w:val="18"/>
              </w:rPr>
              <w:t>328 939</w:t>
            </w:r>
          </w:p>
        </w:tc>
        <w:tc>
          <w:tcPr>
            <w:tcW w:w="1111" w:type="dxa"/>
            <w:tcBorders>
              <w:top w:val="nil"/>
              <w:left w:val="nil"/>
              <w:bottom w:val="double" w:sz="6" w:space="0" w:color="auto"/>
              <w:right w:val="nil"/>
            </w:tcBorders>
            <w:shd w:val="clear" w:color="auto" w:fill="auto"/>
            <w:vAlign w:val="bottom"/>
            <w:hideMark/>
          </w:tcPr>
          <w:p w14:paraId="332F0DB0" w14:textId="77777777" w:rsidR="00134EE5" w:rsidRDefault="00134EE5">
            <w:pPr>
              <w:jc w:val="right"/>
              <w:rPr>
                <w:rFonts w:ascii="Arial" w:hAnsi="Arial" w:cs="Arial"/>
                <w:b/>
                <w:bCs/>
                <w:sz w:val="18"/>
                <w:szCs w:val="18"/>
              </w:rPr>
            </w:pPr>
            <w:r>
              <w:rPr>
                <w:rFonts w:ascii="Arial" w:hAnsi="Arial" w:cs="Arial"/>
                <w:b/>
                <w:bCs/>
                <w:sz w:val="18"/>
                <w:szCs w:val="18"/>
              </w:rPr>
              <w:t>20 880</w:t>
            </w:r>
          </w:p>
        </w:tc>
        <w:tc>
          <w:tcPr>
            <w:tcW w:w="1138" w:type="dxa"/>
            <w:tcBorders>
              <w:top w:val="nil"/>
              <w:left w:val="nil"/>
              <w:bottom w:val="double" w:sz="6" w:space="0" w:color="auto"/>
              <w:right w:val="nil"/>
            </w:tcBorders>
            <w:shd w:val="clear" w:color="auto" w:fill="auto"/>
            <w:vAlign w:val="bottom"/>
            <w:hideMark/>
          </w:tcPr>
          <w:p w14:paraId="2F2CF6C0" w14:textId="77777777" w:rsidR="00134EE5" w:rsidRDefault="00134EE5">
            <w:pPr>
              <w:jc w:val="right"/>
              <w:rPr>
                <w:rFonts w:ascii="Arial" w:hAnsi="Arial" w:cs="Arial"/>
                <w:b/>
                <w:bCs/>
                <w:sz w:val="18"/>
                <w:szCs w:val="18"/>
              </w:rPr>
            </w:pPr>
            <w:r>
              <w:rPr>
                <w:rFonts w:ascii="Arial" w:hAnsi="Arial" w:cs="Arial"/>
                <w:b/>
                <w:bCs/>
                <w:sz w:val="18"/>
                <w:szCs w:val="18"/>
              </w:rPr>
              <w:t>10 993 304</w:t>
            </w:r>
          </w:p>
        </w:tc>
      </w:tr>
    </w:tbl>
    <w:p w14:paraId="7852EBD0" w14:textId="77777777" w:rsidR="00134EE5" w:rsidRDefault="00134EE5" w:rsidP="00E57BAB">
      <w:pPr>
        <w:pStyle w:val="odstavec"/>
      </w:pPr>
    </w:p>
    <w:p w14:paraId="529B37EB" w14:textId="77777777" w:rsidR="00235F85" w:rsidRDefault="00235F85" w:rsidP="00E57BAB">
      <w:pPr>
        <w:pStyle w:val="odstavec"/>
      </w:pPr>
    </w:p>
    <w:p w14:paraId="5C84CAF1" w14:textId="77777777" w:rsidR="00E6256A" w:rsidRDefault="00E6256A" w:rsidP="00E57BAB">
      <w:pPr>
        <w:pStyle w:val="odstavec"/>
      </w:pPr>
    </w:p>
    <w:p w14:paraId="6D6A598A" w14:textId="77777777" w:rsidR="00235F85" w:rsidRPr="00377664" w:rsidRDefault="00235F85" w:rsidP="00E57BAB">
      <w:pPr>
        <w:pStyle w:val="odstavec"/>
      </w:pPr>
    </w:p>
    <w:p w14:paraId="23F9E2BE" w14:textId="04124E9E" w:rsidR="00716BC3" w:rsidRDefault="00716BC3" w:rsidP="00E57BAB">
      <w:pPr>
        <w:pStyle w:val="odstavec"/>
      </w:pPr>
      <w:r w:rsidRPr="00C52D4D">
        <w:t>Na majetok Spoločnosti k 31. decembru 20</w:t>
      </w:r>
      <w:r w:rsidR="00235F85" w:rsidRPr="00C52D4D">
        <w:t>2</w:t>
      </w:r>
      <w:r w:rsidR="00874633" w:rsidRPr="00C52D4D">
        <w:t>1</w:t>
      </w:r>
      <w:r w:rsidRPr="00C52D4D">
        <w:t xml:space="preserve"> nebolo zriadené záložené právo, ani Spoločnosť nemala obmedzené právo disponovania so svojím majetkom.</w:t>
      </w:r>
    </w:p>
    <w:p w14:paraId="4D5EA710" w14:textId="433BFC56" w:rsidR="00E976DC" w:rsidRDefault="00E976DC" w:rsidP="00E57BAB">
      <w:pPr>
        <w:pStyle w:val="odstavec"/>
      </w:pPr>
    </w:p>
    <w:p w14:paraId="6F4C3BD1" w14:textId="1CCDCE65" w:rsidR="00E976DC" w:rsidRDefault="00E976DC" w:rsidP="00E976DC">
      <w:pPr>
        <w:pStyle w:val="odstavec"/>
      </w:pPr>
      <w:r>
        <w:t xml:space="preserve">Dlhodobý hmotný majetok je poistený pre prípad škôd spôsobených živelnou pohromou až do výšky </w:t>
      </w:r>
      <w:r w:rsidR="0028369B">
        <w:rPr>
          <w:highlight w:val="yellow"/>
        </w:rPr>
        <w:t>XXX</w:t>
      </w:r>
      <w:r w:rsidRPr="00823821">
        <w:rPr>
          <w:highlight w:val="yellow"/>
        </w:rPr>
        <w:t xml:space="preserve"> tis</w:t>
      </w:r>
      <w:r>
        <w:t>. EUR (2020</w:t>
      </w:r>
      <w:r w:rsidRPr="00823821">
        <w:t xml:space="preserve">: </w:t>
      </w:r>
      <w:r w:rsidR="003B3A32">
        <w:t>63</w:t>
      </w:r>
      <w:r w:rsidR="0028369B" w:rsidRPr="00823821">
        <w:t xml:space="preserve"> 2</w:t>
      </w:r>
      <w:r w:rsidR="003B3A32">
        <w:t>13</w:t>
      </w:r>
      <w:r w:rsidR="0028369B" w:rsidRPr="00823821">
        <w:t xml:space="preserve"> </w:t>
      </w:r>
      <w:r w:rsidR="0028369B">
        <w:t>tis.</w:t>
      </w:r>
      <w:r>
        <w:t>EUR).</w:t>
      </w:r>
    </w:p>
    <w:p w14:paraId="52CB4F92" w14:textId="5CB882C8" w:rsidR="003D08F7" w:rsidRDefault="003D08F7" w:rsidP="00E57BAB">
      <w:pPr>
        <w:pStyle w:val="odstavec"/>
      </w:pPr>
    </w:p>
    <w:p w14:paraId="5E14F0CC" w14:textId="646698E0" w:rsidR="00925DD2" w:rsidRDefault="00925DD2" w:rsidP="00E57BAB">
      <w:pPr>
        <w:pStyle w:val="odstavec"/>
      </w:pPr>
    </w:p>
    <w:p w14:paraId="4F03B040" w14:textId="5B8D7026" w:rsidR="00925DD2" w:rsidRDefault="00925DD2" w:rsidP="00E57BAB">
      <w:pPr>
        <w:pStyle w:val="odstavec"/>
      </w:pPr>
    </w:p>
    <w:p w14:paraId="5C144708" w14:textId="10F5E6F5" w:rsidR="00925DD2" w:rsidRDefault="00925DD2" w:rsidP="00E57BAB">
      <w:pPr>
        <w:pStyle w:val="odstavec"/>
      </w:pPr>
    </w:p>
    <w:p w14:paraId="44AA11CE" w14:textId="4B79ECA5" w:rsidR="00925DD2" w:rsidRDefault="00925DD2" w:rsidP="00E57BAB">
      <w:pPr>
        <w:pStyle w:val="odstavec"/>
      </w:pPr>
    </w:p>
    <w:p w14:paraId="1F78437F" w14:textId="63C21289" w:rsidR="00925DD2" w:rsidRDefault="00925DD2" w:rsidP="00E57BAB">
      <w:pPr>
        <w:pStyle w:val="odstavec"/>
      </w:pPr>
    </w:p>
    <w:p w14:paraId="274E02D7" w14:textId="77777777" w:rsidR="00925DD2" w:rsidRDefault="00925DD2" w:rsidP="00E57BAB">
      <w:pPr>
        <w:pStyle w:val="odstavec"/>
      </w:pPr>
    </w:p>
    <w:p w14:paraId="2B601541" w14:textId="201C2C9E" w:rsidR="003D08F7" w:rsidRDefault="003D08F7" w:rsidP="00E57BAB">
      <w:pPr>
        <w:pStyle w:val="odstavec"/>
      </w:pPr>
    </w:p>
    <w:p w14:paraId="5D7A1D3C" w14:textId="49D22698" w:rsidR="0036011D" w:rsidRPr="00C52D4D" w:rsidRDefault="007A1EA3" w:rsidP="00E57BAB">
      <w:pPr>
        <w:pStyle w:val="odstavec"/>
      </w:pPr>
      <w:r w:rsidRPr="00C52D4D">
        <w:t>Informácie za predchádzajúce účtovné obdobie sú uvedené v nasledujúcej tabuľke:</w:t>
      </w:r>
      <w:bookmarkStart w:id="19" w:name="FWT_T5b"/>
    </w:p>
    <w:p w14:paraId="1E1F6B04" w14:textId="491F9505" w:rsidR="008F4854" w:rsidRPr="00C52D4D" w:rsidRDefault="008F4854" w:rsidP="00E57BAB">
      <w:pPr>
        <w:pStyle w:val="odstavec"/>
      </w:pPr>
    </w:p>
    <w:tbl>
      <w:tblPr>
        <w:tblpPr w:leftFromText="141" w:rightFromText="141" w:vertAnchor="text" w:horzAnchor="margin" w:tblpX="-425" w:tblpY="58"/>
        <w:tblW w:w="11052" w:type="dxa"/>
        <w:tblCellMar>
          <w:left w:w="70" w:type="dxa"/>
          <w:right w:w="70" w:type="dxa"/>
        </w:tblCellMar>
        <w:tblLook w:val="04A0" w:firstRow="1" w:lastRow="0" w:firstColumn="1" w:lastColumn="0" w:noHBand="0" w:noVBand="1"/>
      </w:tblPr>
      <w:tblGrid>
        <w:gridCol w:w="1189"/>
        <w:gridCol w:w="956"/>
        <w:gridCol w:w="1116"/>
        <w:gridCol w:w="1181"/>
        <w:gridCol w:w="1361"/>
        <w:gridCol w:w="956"/>
        <w:gridCol w:w="887"/>
        <w:gridCol w:w="1231"/>
        <w:gridCol w:w="1111"/>
        <w:gridCol w:w="1064"/>
      </w:tblGrid>
      <w:tr w:rsidR="008F4854" w14:paraId="7064E63D" w14:textId="77777777" w:rsidTr="00823821">
        <w:trPr>
          <w:trHeight w:val="1183"/>
        </w:trPr>
        <w:tc>
          <w:tcPr>
            <w:tcW w:w="1189" w:type="dxa"/>
            <w:tcBorders>
              <w:top w:val="nil"/>
              <w:left w:val="nil"/>
              <w:bottom w:val="single" w:sz="4" w:space="0" w:color="auto"/>
              <w:right w:val="nil"/>
            </w:tcBorders>
            <w:shd w:val="clear" w:color="auto" w:fill="auto"/>
            <w:vAlign w:val="bottom"/>
            <w:hideMark/>
          </w:tcPr>
          <w:p w14:paraId="2F22CBC7" w14:textId="77777777" w:rsidR="008F4854" w:rsidRDefault="008F4854" w:rsidP="00925DD2">
            <w:pPr>
              <w:jc w:val="center"/>
              <w:rPr>
                <w:rFonts w:ascii="Arial" w:hAnsi="Arial" w:cs="Arial"/>
                <w:b/>
                <w:bCs/>
                <w:sz w:val="18"/>
                <w:szCs w:val="18"/>
              </w:rPr>
            </w:pPr>
            <w:r>
              <w:rPr>
                <w:rFonts w:ascii="Arial" w:hAnsi="Arial" w:cs="Arial"/>
                <w:b/>
                <w:bCs/>
                <w:sz w:val="18"/>
                <w:szCs w:val="18"/>
              </w:rPr>
              <w:t>Dlhodobý hmotný majetok</w:t>
            </w:r>
          </w:p>
        </w:tc>
        <w:tc>
          <w:tcPr>
            <w:tcW w:w="956" w:type="dxa"/>
            <w:tcBorders>
              <w:top w:val="nil"/>
              <w:left w:val="nil"/>
              <w:bottom w:val="single" w:sz="4" w:space="0" w:color="auto"/>
              <w:right w:val="nil"/>
            </w:tcBorders>
            <w:shd w:val="clear" w:color="auto" w:fill="auto"/>
            <w:vAlign w:val="bottom"/>
            <w:hideMark/>
          </w:tcPr>
          <w:p w14:paraId="64F05553" w14:textId="77777777" w:rsidR="008F4854" w:rsidRDefault="008F4854" w:rsidP="00925DD2">
            <w:pPr>
              <w:jc w:val="center"/>
              <w:rPr>
                <w:rFonts w:ascii="Arial" w:hAnsi="Arial" w:cs="Arial"/>
                <w:b/>
                <w:bCs/>
                <w:sz w:val="18"/>
                <w:szCs w:val="18"/>
              </w:rPr>
            </w:pPr>
            <w:r>
              <w:rPr>
                <w:rFonts w:ascii="Arial" w:hAnsi="Arial" w:cs="Arial"/>
                <w:b/>
                <w:bCs/>
                <w:sz w:val="18"/>
                <w:szCs w:val="18"/>
              </w:rPr>
              <w:t>Pozemky</w:t>
            </w:r>
          </w:p>
        </w:tc>
        <w:tc>
          <w:tcPr>
            <w:tcW w:w="1116" w:type="dxa"/>
            <w:tcBorders>
              <w:top w:val="nil"/>
              <w:left w:val="nil"/>
              <w:bottom w:val="single" w:sz="4" w:space="0" w:color="auto"/>
              <w:right w:val="nil"/>
            </w:tcBorders>
            <w:shd w:val="clear" w:color="auto" w:fill="auto"/>
            <w:vAlign w:val="bottom"/>
            <w:hideMark/>
          </w:tcPr>
          <w:p w14:paraId="73064EA8" w14:textId="77777777" w:rsidR="008F4854" w:rsidRDefault="008F4854" w:rsidP="00925DD2">
            <w:pPr>
              <w:jc w:val="center"/>
              <w:rPr>
                <w:rFonts w:ascii="Arial" w:hAnsi="Arial" w:cs="Arial"/>
                <w:b/>
                <w:bCs/>
                <w:sz w:val="18"/>
                <w:szCs w:val="18"/>
              </w:rPr>
            </w:pPr>
            <w:r>
              <w:rPr>
                <w:rFonts w:ascii="Arial" w:hAnsi="Arial" w:cs="Arial"/>
                <w:b/>
                <w:bCs/>
                <w:sz w:val="18"/>
                <w:szCs w:val="18"/>
              </w:rPr>
              <w:t>Stavby</w:t>
            </w:r>
          </w:p>
        </w:tc>
        <w:tc>
          <w:tcPr>
            <w:tcW w:w="1181" w:type="dxa"/>
            <w:tcBorders>
              <w:top w:val="nil"/>
              <w:left w:val="nil"/>
              <w:bottom w:val="single" w:sz="4" w:space="0" w:color="auto"/>
              <w:right w:val="nil"/>
            </w:tcBorders>
            <w:shd w:val="clear" w:color="auto" w:fill="auto"/>
            <w:vAlign w:val="bottom"/>
            <w:hideMark/>
          </w:tcPr>
          <w:p w14:paraId="54046663" w14:textId="77777777" w:rsidR="008F4854" w:rsidRDefault="008F4854" w:rsidP="00925DD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7D8B869" w14:textId="77777777" w:rsidR="008F4854" w:rsidRDefault="008F4854" w:rsidP="00925DD2">
            <w:pPr>
              <w:jc w:val="center"/>
              <w:rPr>
                <w:rFonts w:ascii="Arial" w:hAnsi="Arial" w:cs="Arial"/>
                <w:b/>
                <w:bCs/>
                <w:sz w:val="18"/>
                <w:szCs w:val="18"/>
              </w:rPr>
            </w:pPr>
            <w:r>
              <w:rPr>
                <w:rFonts w:ascii="Arial" w:hAnsi="Arial" w:cs="Arial"/>
                <w:b/>
                <w:bCs/>
                <w:sz w:val="18"/>
                <w:szCs w:val="18"/>
              </w:rPr>
              <w:t>Pestovateľské celky trvalých porastov</w:t>
            </w:r>
          </w:p>
        </w:tc>
        <w:tc>
          <w:tcPr>
            <w:tcW w:w="956" w:type="dxa"/>
            <w:tcBorders>
              <w:top w:val="nil"/>
              <w:left w:val="nil"/>
              <w:bottom w:val="single" w:sz="4" w:space="0" w:color="auto"/>
              <w:right w:val="nil"/>
            </w:tcBorders>
            <w:shd w:val="clear" w:color="auto" w:fill="auto"/>
            <w:vAlign w:val="bottom"/>
            <w:hideMark/>
          </w:tcPr>
          <w:p w14:paraId="602762D1" w14:textId="77777777" w:rsidR="008F4854" w:rsidRDefault="008F4854" w:rsidP="00925DD2">
            <w:pPr>
              <w:jc w:val="center"/>
              <w:rPr>
                <w:rFonts w:ascii="Arial" w:hAnsi="Arial" w:cs="Arial"/>
                <w:b/>
                <w:bCs/>
                <w:sz w:val="18"/>
                <w:szCs w:val="18"/>
              </w:rPr>
            </w:pPr>
            <w:r>
              <w:rPr>
                <w:rFonts w:ascii="Arial" w:hAnsi="Arial" w:cs="Arial"/>
                <w:b/>
                <w:bCs/>
                <w:sz w:val="18"/>
                <w:szCs w:val="18"/>
              </w:rPr>
              <w:t>Základné stádo a ťažné zvieratá</w:t>
            </w:r>
          </w:p>
        </w:tc>
        <w:tc>
          <w:tcPr>
            <w:tcW w:w="887" w:type="dxa"/>
            <w:tcBorders>
              <w:top w:val="nil"/>
              <w:left w:val="nil"/>
              <w:bottom w:val="single" w:sz="4" w:space="0" w:color="auto"/>
              <w:right w:val="nil"/>
            </w:tcBorders>
            <w:shd w:val="clear" w:color="auto" w:fill="auto"/>
            <w:vAlign w:val="bottom"/>
            <w:hideMark/>
          </w:tcPr>
          <w:p w14:paraId="6206E17D" w14:textId="77777777" w:rsidR="008F4854" w:rsidRDefault="008F4854" w:rsidP="00925DD2">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single" w:sz="4" w:space="0" w:color="auto"/>
              <w:right w:val="nil"/>
            </w:tcBorders>
            <w:shd w:val="clear" w:color="auto" w:fill="auto"/>
            <w:vAlign w:val="bottom"/>
            <w:hideMark/>
          </w:tcPr>
          <w:p w14:paraId="3D055206" w14:textId="77777777" w:rsidR="008F4854" w:rsidRDefault="008F4854" w:rsidP="00925DD2">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single" w:sz="4" w:space="0" w:color="auto"/>
              <w:right w:val="nil"/>
            </w:tcBorders>
            <w:shd w:val="clear" w:color="auto" w:fill="auto"/>
            <w:vAlign w:val="bottom"/>
            <w:hideMark/>
          </w:tcPr>
          <w:p w14:paraId="10289350" w14:textId="77777777" w:rsidR="008F4854" w:rsidRDefault="008F4854" w:rsidP="00925DD2">
            <w:pPr>
              <w:jc w:val="center"/>
              <w:rPr>
                <w:rFonts w:ascii="Arial" w:hAnsi="Arial" w:cs="Arial"/>
                <w:b/>
                <w:bCs/>
                <w:sz w:val="18"/>
                <w:szCs w:val="18"/>
              </w:rPr>
            </w:pPr>
            <w:r>
              <w:rPr>
                <w:rFonts w:ascii="Arial" w:hAnsi="Arial" w:cs="Arial"/>
                <w:b/>
                <w:bCs/>
                <w:sz w:val="18"/>
                <w:szCs w:val="18"/>
              </w:rPr>
              <w:t>Poskytnuté preddavky na DHM</w:t>
            </w:r>
          </w:p>
        </w:tc>
        <w:tc>
          <w:tcPr>
            <w:tcW w:w="1064" w:type="dxa"/>
            <w:tcBorders>
              <w:top w:val="nil"/>
              <w:left w:val="nil"/>
              <w:bottom w:val="single" w:sz="4" w:space="0" w:color="auto"/>
              <w:right w:val="nil"/>
            </w:tcBorders>
            <w:shd w:val="clear" w:color="auto" w:fill="auto"/>
            <w:vAlign w:val="bottom"/>
            <w:hideMark/>
          </w:tcPr>
          <w:p w14:paraId="7FA82373" w14:textId="77777777" w:rsidR="008F4854" w:rsidRDefault="008F4854" w:rsidP="00925DD2">
            <w:pPr>
              <w:jc w:val="center"/>
              <w:rPr>
                <w:rFonts w:ascii="Arial" w:hAnsi="Arial" w:cs="Arial"/>
                <w:b/>
                <w:bCs/>
                <w:sz w:val="18"/>
                <w:szCs w:val="18"/>
              </w:rPr>
            </w:pPr>
            <w:r>
              <w:rPr>
                <w:rFonts w:ascii="Arial" w:hAnsi="Arial" w:cs="Arial"/>
                <w:b/>
                <w:bCs/>
                <w:sz w:val="18"/>
                <w:szCs w:val="18"/>
              </w:rPr>
              <w:t>Spolu</w:t>
            </w:r>
          </w:p>
        </w:tc>
      </w:tr>
      <w:tr w:rsidR="008F4854" w14:paraId="18C2AE65" w14:textId="77777777" w:rsidTr="00823821">
        <w:trPr>
          <w:trHeight w:val="223"/>
        </w:trPr>
        <w:tc>
          <w:tcPr>
            <w:tcW w:w="1189" w:type="dxa"/>
            <w:tcBorders>
              <w:top w:val="nil"/>
              <w:left w:val="nil"/>
              <w:bottom w:val="nil"/>
              <w:right w:val="nil"/>
            </w:tcBorders>
            <w:shd w:val="clear" w:color="auto" w:fill="auto"/>
            <w:vAlign w:val="bottom"/>
            <w:hideMark/>
          </w:tcPr>
          <w:p w14:paraId="69E1AEEA" w14:textId="77777777" w:rsidR="008F4854" w:rsidRDefault="008F4854" w:rsidP="00925DD2">
            <w:pPr>
              <w:rPr>
                <w:rFonts w:ascii="Arial" w:hAnsi="Arial" w:cs="Arial"/>
                <w:sz w:val="18"/>
                <w:szCs w:val="18"/>
              </w:rPr>
            </w:pPr>
            <w:r>
              <w:rPr>
                <w:rFonts w:ascii="Arial" w:hAnsi="Arial" w:cs="Arial"/>
                <w:sz w:val="18"/>
                <w:szCs w:val="18"/>
              </w:rPr>
              <w:t>Prvotné ocenenie</w:t>
            </w:r>
          </w:p>
        </w:tc>
        <w:tc>
          <w:tcPr>
            <w:tcW w:w="956" w:type="dxa"/>
            <w:tcBorders>
              <w:top w:val="nil"/>
              <w:left w:val="nil"/>
              <w:bottom w:val="nil"/>
              <w:right w:val="nil"/>
            </w:tcBorders>
            <w:shd w:val="clear" w:color="auto" w:fill="auto"/>
            <w:vAlign w:val="bottom"/>
            <w:hideMark/>
          </w:tcPr>
          <w:p w14:paraId="1200317C" w14:textId="77777777" w:rsidR="008F4854" w:rsidRDefault="008F4854" w:rsidP="00925DD2">
            <w:pPr>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2C7719CC" w14:textId="77777777" w:rsidR="008F4854" w:rsidRDefault="008F4854" w:rsidP="00925DD2">
            <w:pPr>
              <w:jc w:val="right"/>
              <w:rPr>
                <w:sz w:val="20"/>
                <w:szCs w:val="20"/>
              </w:rPr>
            </w:pPr>
          </w:p>
        </w:tc>
        <w:tc>
          <w:tcPr>
            <w:tcW w:w="1181" w:type="dxa"/>
            <w:tcBorders>
              <w:top w:val="nil"/>
              <w:left w:val="nil"/>
              <w:bottom w:val="nil"/>
              <w:right w:val="nil"/>
            </w:tcBorders>
            <w:shd w:val="clear" w:color="auto" w:fill="auto"/>
            <w:vAlign w:val="bottom"/>
            <w:hideMark/>
          </w:tcPr>
          <w:p w14:paraId="70255FFA" w14:textId="77777777" w:rsidR="008F4854" w:rsidRDefault="008F4854" w:rsidP="00925DD2">
            <w:pPr>
              <w:jc w:val="right"/>
              <w:rPr>
                <w:sz w:val="20"/>
                <w:szCs w:val="20"/>
              </w:rPr>
            </w:pPr>
          </w:p>
        </w:tc>
        <w:tc>
          <w:tcPr>
            <w:tcW w:w="1361" w:type="dxa"/>
            <w:tcBorders>
              <w:top w:val="nil"/>
              <w:left w:val="nil"/>
              <w:bottom w:val="nil"/>
              <w:right w:val="nil"/>
            </w:tcBorders>
            <w:shd w:val="clear" w:color="auto" w:fill="auto"/>
            <w:vAlign w:val="bottom"/>
            <w:hideMark/>
          </w:tcPr>
          <w:p w14:paraId="64DFF4DA" w14:textId="77777777" w:rsidR="008F4854" w:rsidRDefault="008F4854" w:rsidP="00925DD2">
            <w:pPr>
              <w:jc w:val="right"/>
              <w:rPr>
                <w:sz w:val="20"/>
                <w:szCs w:val="20"/>
              </w:rPr>
            </w:pPr>
          </w:p>
        </w:tc>
        <w:tc>
          <w:tcPr>
            <w:tcW w:w="956" w:type="dxa"/>
            <w:tcBorders>
              <w:top w:val="nil"/>
              <w:left w:val="nil"/>
              <w:bottom w:val="nil"/>
              <w:right w:val="nil"/>
            </w:tcBorders>
            <w:shd w:val="clear" w:color="auto" w:fill="auto"/>
            <w:vAlign w:val="bottom"/>
            <w:hideMark/>
          </w:tcPr>
          <w:p w14:paraId="7EC132EC" w14:textId="77777777" w:rsidR="008F4854" w:rsidRDefault="008F4854" w:rsidP="00925DD2">
            <w:pPr>
              <w:jc w:val="right"/>
              <w:rPr>
                <w:sz w:val="20"/>
                <w:szCs w:val="20"/>
              </w:rPr>
            </w:pPr>
          </w:p>
        </w:tc>
        <w:tc>
          <w:tcPr>
            <w:tcW w:w="887" w:type="dxa"/>
            <w:tcBorders>
              <w:top w:val="nil"/>
              <w:left w:val="nil"/>
              <w:bottom w:val="nil"/>
              <w:right w:val="nil"/>
            </w:tcBorders>
            <w:shd w:val="clear" w:color="auto" w:fill="auto"/>
            <w:vAlign w:val="bottom"/>
            <w:hideMark/>
          </w:tcPr>
          <w:p w14:paraId="54CB7EDF" w14:textId="77777777" w:rsidR="008F4854" w:rsidRDefault="008F4854" w:rsidP="00925DD2">
            <w:pPr>
              <w:jc w:val="right"/>
              <w:rPr>
                <w:sz w:val="20"/>
                <w:szCs w:val="20"/>
              </w:rPr>
            </w:pPr>
          </w:p>
        </w:tc>
        <w:tc>
          <w:tcPr>
            <w:tcW w:w="1231" w:type="dxa"/>
            <w:tcBorders>
              <w:top w:val="nil"/>
              <w:left w:val="nil"/>
              <w:bottom w:val="nil"/>
              <w:right w:val="nil"/>
            </w:tcBorders>
            <w:shd w:val="clear" w:color="auto" w:fill="auto"/>
            <w:vAlign w:val="bottom"/>
            <w:hideMark/>
          </w:tcPr>
          <w:p w14:paraId="1DCF03A9" w14:textId="77777777" w:rsidR="008F4854" w:rsidRDefault="008F4854" w:rsidP="00925DD2">
            <w:pPr>
              <w:jc w:val="right"/>
              <w:rPr>
                <w:sz w:val="20"/>
                <w:szCs w:val="20"/>
              </w:rPr>
            </w:pPr>
          </w:p>
        </w:tc>
        <w:tc>
          <w:tcPr>
            <w:tcW w:w="1111" w:type="dxa"/>
            <w:tcBorders>
              <w:top w:val="nil"/>
              <w:left w:val="nil"/>
              <w:bottom w:val="nil"/>
              <w:right w:val="nil"/>
            </w:tcBorders>
            <w:shd w:val="clear" w:color="auto" w:fill="auto"/>
            <w:vAlign w:val="bottom"/>
            <w:hideMark/>
          </w:tcPr>
          <w:p w14:paraId="29CC2B49" w14:textId="77777777" w:rsidR="008F4854" w:rsidRDefault="008F4854" w:rsidP="00925DD2">
            <w:pPr>
              <w:jc w:val="right"/>
              <w:rPr>
                <w:sz w:val="20"/>
                <w:szCs w:val="20"/>
              </w:rPr>
            </w:pPr>
          </w:p>
        </w:tc>
        <w:tc>
          <w:tcPr>
            <w:tcW w:w="1064" w:type="dxa"/>
            <w:tcBorders>
              <w:top w:val="nil"/>
              <w:left w:val="nil"/>
              <w:bottom w:val="nil"/>
              <w:right w:val="nil"/>
            </w:tcBorders>
            <w:shd w:val="clear" w:color="auto" w:fill="auto"/>
            <w:vAlign w:val="bottom"/>
            <w:hideMark/>
          </w:tcPr>
          <w:p w14:paraId="18A54E89" w14:textId="77777777" w:rsidR="008F4854" w:rsidRDefault="008F4854" w:rsidP="005C0988">
            <w:pPr>
              <w:ind w:left="-33" w:firstLine="33"/>
              <w:jc w:val="right"/>
              <w:rPr>
                <w:sz w:val="20"/>
                <w:szCs w:val="20"/>
              </w:rPr>
            </w:pPr>
          </w:p>
        </w:tc>
      </w:tr>
      <w:tr w:rsidR="008F4854" w14:paraId="05A1273C" w14:textId="77777777" w:rsidTr="00823821">
        <w:trPr>
          <w:trHeight w:val="235"/>
        </w:trPr>
        <w:tc>
          <w:tcPr>
            <w:tcW w:w="1189" w:type="dxa"/>
            <w:tcBorders>
              <w:top w:val="nil"/>
              <w:left w:val="nil"/>
              <w:bottom w:val="nil"/>
              <w:right w:val="nil"/>
            </w:tcBorders>
            <w:shd w:val="clear" w:color="auto" w:fill="auto"/>
            <w:vAlign w:val="bottom"/>
            <w:hideMark/>
          </w:tcPr>
          <w:p w14:paraId="7FA91D3F" w14:textId="77777777" w:rsidR="008F4854" w:rsidRDefault="008F4854" w:rsidP="00925DD2">
            <w:pPr>
              <w:rPr>
                <w:rFonts w:ascii="Arial" w:hAnsi="Arial" w:cs="Arial"/>
                <w:b/>
                <w:bCs/>
                <w:sz w:val="18"/>
                <w:szCs w:val="18"/>
              </w:rPr>
            </w:pPr>
            <w:r>
              <w:rPr>
                <w:rFonts w:ascii="Arial" w:hAnsi="Arial" w:cs="Arial"/>
                <w:b/>
                <w:bCs/>
                <w:sz w:val="18"/>
                <w:szCs w:val="18"/>
              </w:rPr>
              <w:t>Stav k 1.1.2020</w:t>
            </w:r>
          </w:p>
        </w:tc>
        <w:tc>
          <w:tcPr>
            <w:tcW w:w="956" w:type="dxa"/>
            <w:tcBorders>
              <w:top w:val="nil"/>
              <w:left w:val="nil"/>
              <w:bottom w:val="nil"/>
              <w:right w:val="nil"/>
            </w:tcBorders>
            <w:shd w:val="clear" w:color="auto" w:fill="auto"/>
            <w:vAlign w:val="bottom"/>
            <w:hideMark/>
          </w:tcPr>
          <w:p w14:paraId="15D401CF" w14:textId="77777777" w:rsidR="008F4854" w:rsidRDefault="008F4854" w:rsidP="00925DD2">
            <w:pPr>
              <w:jc w:val="right"/>
              <w:rPr>
                <w:rFonts w:ascii="Arial" w:hAnsi="Arial" w:cs="Arial"/>
                <w:b/>
                <w:bCs/>
                <w:sz w:val="18"/>
                <w:szCs w:val="18"/>
              </w:rPr>
            </w:pPr>
            <w:r>
              <w:rPr>
                <w:rFonts w:ascii="Arial" w:hAnsi="Arial" w:cs="Arial"/>
                <w:b/>
                <w:bCs/>
                <w:sz w:val="18"/>
                <w:szCs w:val="18"/>
              </w:rPr>
              <w:t>533 480</w:t>
            </w:r>
          </w:p>
        </w:tc>
        <w:tc>
          <w:tcPr>
            <w:tcW w:w="1116" w:type="dxa"/>
            <w:tcBorders>
              <w:top w:val="nil"/>
              <w:left w:val="nil"/>
              <w:bottom w:val="nil"/>
              <w:right w:val="nil"/>
            </w:tcBorders>
            <w:shd w:val="clear" w:color="auto" w:fill="auto"/>
            <w:vAlign w:val="bottom"/>
            <w:hideMark/>
          </w:tcPr>
          <w:p w14:paraId="015628DC" w14:textId="77777777" w:rsidR="008F4854" w:rsidRDefault="008F4854" w:rsidP="00823821">
            <w:pPr>
              <w:ind w:left="-10" w:firstLine="10"/>
              <w:jc w:val="right"/>
              <w:rPr>
                <w:rFonts w:ascii="Arial" w:hAnsi="Arial" w:cs="Arial"/>
                <w:b/>
                <w:bCs/>
                <w:sz w:val="18"/>
                <w:szCs w:val="18"/>
              </w:rPr>
            </w:pPr>
            <w:r>
              <w:rPr>
                <w:rFonts w:ascii="Arial" w:hAnsi="Arial" w:cs="Arial"/>
                <w:b/>
                <w:bCs/>
                <w:sz w:val="18"/>
                <w:szCs w:val="18"/>
              </w:rPr>
              <w:t>9 081 512</w:t>
            </w:r>
          </w:p>
        </w:tc>
        <w:tc>
          <w:tcPr>
            <w:tcW w:w="1181" w:type="dxa"/>
            <w:tcBorders>
              <w:top w:val="nil"/>
              <w:left w:val="nil"/>
              <w:bottom w:val="nil"/>
              <w:right w:val="nil"/>
            </w:tcBorders>
            <w:shd w:val="clear" w:color="auto" w:fill="auto"/>
            <w:vAlign w:val="bottom"/>
            <w:hideMark/>
          </w:tcPr>
          <w:p w14:paraId="616A3E69" w14:textId="77777777" w:rsidR="008F4854" w:rsidRDefault="008F4854" w:rsidP="00925DD2">
            <w:pPr>
              <w:jc w:val="right"/>
              <w:rPr>
                <w:rFonts w:ascii="Arial" w:hAnsi="Arial" w:cs="Arial"/>
                <w:b/>
                <w:bCs/>
                <w:sz w:val="18"/>
                <w:szCs w:val="18"/>
              </w:rPr>
            </w:pPr>
            <w:r>
              <w:rPr>
                <w:rFonts w:ascii="Arial" w:hAnsi="Arial" w:cs="Arial"/>
                <w:b/>
                <w:bCs/>
                <w:sz w:val="18"/>
                <w:szCs w:val="18"/>
              </w:rPr>
              <w:t>10 821 926</w:t>
            </w:r>
          </w:p>
        </w:tc>
        <w:tc>
          <w:tcPr>
            <w:tcW w:w="1361" w:type="dxa"/>
            <w:tcBorders>
              <w:top w:val="nil"/>
              <w:left w:val="nil"/>
              <w:bottom w:val="nil"/>
              <w:right w:val="nil"/>
            </w:tcBorders>
            <w:shd w:val="clear" w:color="auto" w:fill="auto"/>
            <w:vAlign w:val="bottom"/>
            <w:hideMark/>
          </w:tcPr>
          <w:p w14:paraId="43E92EB8"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nil"/>
              <w:left w:val="nil"/>
              <w:bottom w:val="nil"/>
              <w:right w:val="nil"/>
            </w:tcBorders>
            <w:shd w:val="clear" w:color="auto" w:fill="auto"/>
            <w:vAlign w:val="bottom"/>
            <w:hideMark/>
          </w:tcPr>
          <w:p w14:paraId="63B20F59"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4103C69D" w14:textId="77777777" w:rsidR="008F4854" w:rsidRDefault="008F4854" w:rsidP="00925DD2">
            <w:pPr>
              <w:jc w:val="right"/>
              <w:rPr>
                <w:rFonts w:ascii="Arial" w:hAnsi="Arial" w:cs="Arial"/>
                <w:b/>
                <w:bCs/>
                <w:sz w:val="18"/>
                <w:szCs w:val="18"/>
              </w:rPr>
            </w:pPr>
            <w:r>
              <w:rPr>
                <w:rFonts w:ascii="Arial" w:hAnsi="Arial" w:cs="Arial"/>
                <w:b/>
                <w:bCs/>
                <w:sz w:val="18"/>
                <w:szCs w:val="18"/>
              </w:rPr>
              <w:t>144 005</w:t>
            </w:r>
          </w:p>
        </w:tc>
        <w:tc>
          <w:tcPr>
            <w:tcW w:w="1231" w:type="dxa"/>
            <w:tcBorders>
              <w:top w:val="nil"/>
              <w:left w:val="nil"/>
              <w:bottom w:val="nil"/>
              <w:right w:val="nil"/>
            </w:tcBorders>
            <w:shd w:val="clear" w:color="auto" w:fill="auto"/>
            <w:vAlign w:val="bottom"/>
            <w:hideMark/>
          </w:tcPr>
          <w:p w14:paraId="48E7437C" w14:textId="77777777" w:rsidR="008F4854" w:rsidRDefault="008F4854" w:rsidP="00925DD2">
            <w:pPr>
              <w:jc w:val="right"/>
              <w:rPr>
                <w:rFonts w:ascii="Arial" w:hAnsi="Arial" w:cs="Arial"/>
                <w:b/>
                <w:bCs/>
                <w:sz w:val="18"/>
                <w:szCs w:val="18"/>
              </w:rPr>
            </w:pPr>
            <w:r>
              <w:rPr>
                <w:rFonts w:ascii="Arial" w:hAnsi="Arial" w:cs="Arial"/>
                <w:b/>
                <w:bCs/>
                <w:sz w:val="18"/>
                <w:szCs w:val="18"/>
              </w:rPr>
              <w:t>63 954</w:t>
            </w:r>
          </w:p>
        </w:tc>
        <w:tc>
          <w:tcPr>
            <w:tcW w:w="1111" w:type="dxa"/>
            <w:tcBorders>
              <w:top w:val="nil"/>
              <w:left w:val="nil"/>
              <w:bottom w:val="nil"/>
              <w:right w:val="nil"/>
            </w:tcBorders>
            <w:shd w:val="clear" w:color="auto" w:fill="auto"/>
            <w:vAlign w:val="bottom"/>
            <w:hideMark/>
          </w:tcPr>
          <w:p w14:paraId="6B14CCB4"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nil"/>
              <w:left w:val="nil"/>
              <w:bottom w:val="nil"/>
              <w:right w:val="nil"/>
            </w:tcBorders>
            <w:shd w:val="clear" w:color="auto" w:fill="auto"/>
            <w:vAlign w:val="bottom"/>
            <w:hideMark/>
          </w:tcPr>
          <w:p w14:paraId="17FDFB5F" w14:textId="77777777" w:rsidR="008F4854" w:rsidRDefault="008F4854" w:rsidP="00925DD2">
            <w:pPr>
              <w:jc w:val="right"/>
              <w:rPr>
                <w:rFonts w:ascii="Arial" w:hAnsi="Arial" w:cs="Arial"/>
                <w:b/>
                <w:bCs/>
                <w:sz w:val="18"/>
                <w:szCs w:val="18"/>
              </w:rPr>
            </w:pPr>
            <w:r>
              <w:rPr>
                <w:rFonts w:ascii="Arial" w:hAnsi="Arial" w:cs="Arial"/>
                <w:b/>
                <w:bCs/>
                <w:sz w:val="18"/>
                <w:szCs w:val="18"/>
              </w:rPr>
              <w:t>20 644 877</w:t>
            </w:r>
          </w:p>
        </w:tc>
      </w:tr>
      <w:tr w:rsidR="008F4854" w14:paraId="743FB5D0" w14:textId="77777777" w:rsidTr="00823821">
        <w:trPr>
          <w:trHeight w:val="223"/>
        </w:trPr>
        <w:tc>
          <w:tcPr>
            <w:tcW w:w="1189" w:type="dxa"/>
            <w:tcBorders>
              <w:top w:val="nil"/>
              <w:left w:val="nil"/>
              <w:bottom w:val="nil"/>
              <w:right w:val="nil"/>
            </w:tcBorders>
            <w:shd w:val="clear" w:color="auto" w:fill="auto"/>
            <w:vAlign w:val="bottom"/>
            <w:hideMark/>
          </w:tcPr>
          <w:p w14:paraId="126AD35C" w14:textId="77777777" w:rsidR="008F4854" w:rsidRDefault="008F4854" w:rsidP="00925DD2">
            <w:pPr>
              <w:rPr>
                <w:rFonts w:ascii="Arial" w:hAnsi="Arial" w:cs="Arial"/>
                <w:sz w:val="18"/>
                <w:szCs w:val="18"/>
              </w:rPr>
            </w:pPr>
            <w:r>
              <w:rPr>
                <w:rFonts w:ascii="Arial" w:hAnsi="Arial" w:cs="Arial"/>
                <w:sz w:val="18"/>
                <w:szCs w:val="18"/>
              </w:rPr>
              <w:t>Prírastky</w:t>
            </w:r>
          </w:p>
        </w:tc>
        <w:tc>
          <w:tcPr>
            <w:tcW w:w="956" w:type="dxa"/>
            <w:tcBorders>
              <w:top w:val="nil"/>
              <w:left w:val="nil"/>
              <w:bottom w:val="nil"/>
              <w:right w:val="nil"/>
            </w:tcBorders>
            <w:shd w:val="clear" w:color="auto" w:fill="auto"/>
            <w:vAlign w:val="bottom"/>
            <w:hideMark/>
          </w:tcPr>
          <w:p w14:paraId="273B2A7E"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D9F4D9" w14:textId="77777777" w:rsidR="008F4854" w:rsidRDefault="008F4854" w:rsidP="00925DD2">
            <w:pPr>
              <w:jc w:val="right"/>
              <w:rPr>
                <w:rFonts w:ascii="Arial" w:hAnsi="Arial" w:cs="Arial"/>
                <w:sz w:val="18"/>
                <w:szCs w:val="18"/>
              </w:rPr>
            </w:pPr>
            <w:r>
              <w:rPr>
                <w:rFonts w:ascii="Arial" w:hAnsi="Arial" w:cs="Arial"/>
                <w:sz w:val="18"/>
                <w:szCs w:val="18"/>
              </w:rPr>
              <w:t>151 717</w:t>
            </w:r>
          </w:p>
        </w:tc>
        <w:tc>
          <w:tcPr>
            <w:tcW w:w="1181" w:type="dxa"/>
            <w:tcBorders>
              <w:top w:val="nil"/>
              <w:left w:val="nil"/>
              <w:bottom w:val="nil"/>
              <w:right w:val="nil"/>
            </w:tcBorders>
            <w:shd w:val="clear" w:color="auto" w:fill="auto"/>
            <w:vAlign w:val="bottom"/>
            <w:hideMark/>
          </w:tcPr>
          <w:p w14:paraId="7B92F0D6" w14:textId="77777777" w:rsidR="008F4854" w:rsidRDefault="008F4854" w:rsidP="00925DD2">
            <w:pPr>
              <w:jc w:val="right"/>
              <w:rPr>
                <w:rFonts w:ascii="Arial" w:hAnsi="Arial" w:cs="Arial"/>
                <w:sz w:val="18"/>
                <w:szCs w:val="18"/>
              </w:rPr>
            </w:pPr>
            <w:r>
              <w:rPr>
                <w:rFonts w:ascii="Arial" w:hAnsi="Arial" w:cs="Arial"/>
                <w:sz w:val="18"/>
                <w:szCs w:val="18"/>
              </w:rPr>
              <w:t>893 676</w:t>
            </w:r>
          </w:p>
        </w:tc>
        <w:tc>
          <w:tcPr>
            <w:tcW w:w="1361" w:type="dxa"/>
            <w:tcBorders>
              <w:top w:val="nil"/>
              <w:left w:val="nil"/>
              <w:bottom w:val="nil"/>
              <w:right w:val="nil"/>
            </w:tcBorders>
            <w:shd w:val="clear" w:color="auto" w:fill="auto"/>
            <w:vAlign w:val="bottom"/>
            <w:hideMark/>
          </w:tcPr>
          <w:p w14:paraId="4F2E30EF"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3A182FF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CF418B3" w14:textId="77777777" w:rsidR="008F4854" w:rsidRDefault="008F4854" w:rsidP="00925DD2">
            <w:pPr>
              <w:jc w:val="right"/>
              <w:rPr>
                <w:rFonts w:ascii="Arial" w:hAnsi="Arial" w:cs="Arial"/>
                <w:sz w:val="18"/>
                <w:szCs w:val="18"/>
              </w:rPr>
            </w:pPr>
            <w:r>
              <w:rPr>
                <w:rFonts w:ascii="Arial" w:hAnsi="Arial" w:cs="Arial"/>
                <w:sz w:val="18"/>
                <w:szCs w:val="18"/>
              </w:rPr>
              <w:t>7 350</w:t>
            </w:r>
          </w:p>
        </w:tc>
        <w:tc>
          <w:tcPr>
            <w:tcW w:w="1231" w:type="dxa"/>
            <w:tcBorders>
              <w:top w:val="nil"/>
              <w:left w:val="nil"/>
              <w:bottom w:val="nil"/>
              <w:right w:val="nil"/>
            </w:tcBorders>
            <w:shd w:val="clear" w:color="auto" w:fill="auto"/>
            <w:vAlign w:val="bottom"/>
            <w:hideMark/>
          </w:tcPr>
          <w:p w14:paraId="4B64774C" w14:textId="77777777" w:rsidR="008F4854" w:rsidRDefault="008F4854" w:rsidP="00925DD2">
            <w:pPr>
              <w:jc w:val="right"/>
              <w:rPr>
                <w:rFonts w:ascii="Arial" w:hAnsi="Arial" w:cs="Arial"/>
                <w:sz w:val="18"/>
                <w:szCs w:val="18"/>
              </w:rPr>
            </w:pPr>
            <w:r>
              <w:rPr>
                <w:rFonts w:ascii="Arial" w:hAnsi="Arial" w:cs="Arial"/>
                <w:sz w:val="18"/>
                <w:szCs w:val="18"/>
              </w:rPr>
              <w:t>1 115 692</w:t>
            </w:r>
          </w:p>
        </w:tc>
        <w:tc>
          <w:tcPr>
            <w:tcW w:w="1111" w:type="dxa"/>
            <w:tcBorders>
              <w:top w:val="nil"/>
              <w:left w:val="nil"/>
              <w:bottom w:val="nil"/>
              <w:right w:val="nil"/>
            </w:tcBorders>
            <w:shd w:val="clear" w:color="auto" w:fill="auto"/>
            <w:vAlign w:val="bottom"/>
            <w:hideMark/>
          </w:tcPr>
          <w:p w14:paraId="68418A81"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356B6648" w14:textId="77777777" w:rsidR="008F4854" w:rsidRDefault="008F4854" w:rsidP="00925DD2">
            <w:pPr>
              <w:jc w:val="right"/>
              <w:rPr>
                <w:rFonts w:ascii="Arial" w:hAnsi="Arial" w:cs="Arial"/>
                <w:sz w:val="18"/>
                <w:szCs w:val="18"/>
              </w:rPr>
            </w:pPr>
            <w:r>
              <w:rPr>
                <w:rFonts w:ascii="Arial" w:hAnsi="Arial" w:cs="Arial"/>
                <w:sz w:val="18"/>
                <w:szCs w:val="18"/>
              </w:rPr>
              <w:t>2 168 435</w:t>
            </w:r>
          </w:p>
        </w:tc>
      </w:tr>
      <w:tr w:rsidR="008F4854" w14:paraId="17007170" w14:textId="77777777" w:rsidTr="00823821">
        <w:trPr>
          <w:trHeight w:val="223"/>
        </w:trPr>
        <w:tc>
          <w:tcPr>
            <w:tcW w:w="1189" w:type="dxa"/>
            <w:tcBorders>
              <w:top w:val="nil"/>
              <w:left w:val="nil"/>
              <w:bottom w:val="nil"/>
              <w:right w:val="nil"/>
            </w:tcBorders>
            <w:shd w:val="clear" w:color="auto" w:fill="auto"/>
            <w:vAlign w:val="bottom"/>
            <w:hideMark/>
          </w:tcPr>
          <w:p w14:paraId="4B2EEEB6" w14:textId="77777777" w:rsidR="008F4854" w:rsidRDefault="008F4854" w:rsidP="00925DD2">
            <w:pPr>
              <w:rPr>
                <w:rFonts w:ascii="Arial" w:hAnsi="Arial" w:cs="Arial"/>
                <w:sz w:val="18"/>
                <w:szCs w:val="18"/>
              </w:rPr>
            </w:pPr>
            <w:r>
              <w:rPr>
                <w:rFonts w:ascii="Arial" w:hAnsi="Arial" w:cs="Arial"/>
                <w:sz w:val="18"/>
                <w:szCs w:val="18"/>
              </w:rPr>
              <w:t>Úbytky</w:t>
            </w:r>
          </w:p>
        </w:tc>
        <w:tc>
          <w:tcPr>
            <w:tcW w:w="956" w:type="dxa"/>
            <w:tcBorders>
              <w:top w:val="nil"/>
              <w:left w:val="nil"/>
              <w:bottom w:val="nil"/>
              <w:right w:val="nil"/>
            </w:tcBorders>
            <w:shd w:val="clear" w:color="auto" w:fill="auto"/>
            <w:vAlign w:val="bottom"/>
            <w:hideMark/>
          </w:tcPr>
          <w:p w14:paraId="6288A996"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DEC7CB"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10A38A98" w14:textId="77777777" w:rsidR="008F4854" w:rsidRDefault="008F4854" w:rsidP="00925DD2">
            <w:pPr>
              <w:jc w:val="right"/>
              <w:rPr>
                <w:rFonts w:ascii="Arial" w:hAnsi="Arial" w:cs="Arial"/>
                <w:sz w:val="18"/>
                <w:szCs w:val="18"/>
              </w:rPr>
            </w:pPr>
            <w:r>
              <w:rPr>
                <w:rFonts w:ascii="Arial" w:hAnsi="Arial" w:cs="Arial"/>
                <w:sz w:val="18"/>
                <w:szCs w:val="18"/>
              </w:rPr>
              <w:t>640 555</w:t>
            </w:r>
          </w:p>
        </w:tc>
        <w:tc>
          <w:tcPr>
            <w:tcW w:w="1361" w:type="dxa"/>
            <w:tcBorders>
              <w:top w:val="nil"/>
              <w:left w:val="nil"/>
              <w:bottom w:val="nil"/>
              <w:right w:val="nil"/>
            </w:tcBorders>
            <w:shd w:val="clear" w:color="auto" w:fill="auto"/>
            <w:vAlign w:val="bottom"/>
            <w:hideMark/>
          </w:tcPr>
          <w:p w14:paraId="6D08A68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7FE8B964"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1E1D2E6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0894595" w14:textId="77777777" w:rsidR="008F4854" w:rsidRDefault="008F4854" w:rsidP="00925DD2">
            <w:pPr>
              <w:jc w:val="right"/>
              <w:rPr>
                <w:rFonts w:ascii="Arial" w:hAnsi="Arial" w:cs="Arial"/>
                <w:sz w:val="18"/>
                <w:szCs w:val="18"/>
              </w:rPr>
            </w:pPr>
            <w:r>
              <w:rPr>
                <w:rFonts w:ascii="Arial" w:hAnsi="Arial" w:cs="Arial"/>
                <w:sz w:val="18"/>
                <w:szCs w:val="18"/>
              </w:rPr>
              <w:t>1 052 743</w:t>
            </w:r>
          </w:p>
        </w:tc>
        <w:tc>
          <w:tcPr>
            <w:tcW w:w="1111" w:type="dxa"/>
            <w:tcBorders>
              <w:top w:val="nil"/>
              <w:left w:val="nil"/>
              <w:bottom w:val="nil"/>
              <w:right w:val="nil"/>
            </w:tcBorders>
            <w:shd w:val="clear" w:color="auto" w:fill="auto"/>
            <w:vAlign w:val="bottom"/>
            <w:hideMark/>
          </w:tcPr>
          <w:p w14:paraId="0D3F591F"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524AB4A1" w14:textId="77777777" w:rsidR="008F4854" w:rsidRDefault="008F4854" w:rsidP="00925DD2">
            <w:pPr>
              <w:jc w:val="right"/>
              <w:rPr>
                <w:rFonts w:ascii="Arial" w:hAnsi="Arial" w:cs="Arial"/>
                <w:sz w:val="18"/>
                <w:szCs w:val="18"/>
              </w:rPr>
            </w:pPr>
            <w:r>
              <w:rPr>
                <w:rFonts w:ascii="Arial" w:hAnsi="Arial" w:cs="Arial"/>
                <w:sz w:val="18"/>
                <w:szCs w:val="18"/>
              </w:rPr>
              <w:t>1 693 298</w:t>
            </w:r>
          </w:p>
        </w:tc>
      </w:tr>
      <w:tr w:rsidR="008F4854" w14:paraId="31C64BAC" w14:textId="77777777" w:rsidTr="00823821">
        <w:trPr>
          <w:trHeight w:val="223"/>
        </w:trPr>
        <w:tc>
          <w:tcPr>
            <w:tcW w:w="1189" w:type="dxa"/>
            <w:tcBorders>
              <w:top w:val="nil"/>
              <w:left w:val="nil"/>
              <w:bottom w:val="nil"/>
              <w:right w:val="nil"/>
            </w:tcBorders>
            <w:shd w:val="clear" w:color="auto" w:fill="auto"/>
            <w:vAlign w:val="bottom"/>
            <w:hideMark/>
          </w:tcPr>
          <w:p w14:paraId="070C8D37" w14:textId="77777777" w:rsidR="008F4854" w:rsidRDefault="008F4854" w:rsidP="00925DD2">
            <w:pPr>
              <w:rPr>
                <w:rFonts w:ascii="Arial" w:hAnsi="Arial" w:cs="Arial"/>
                <w:sz w:val="18"/>
                <w:szCs w:val="18"/>
              </w:rPr>
            </w:pPr>
            <w:r>
              <w:rPr>
                <w:rFonts w:ascii="Arial" w:hAnsi="Arial" w:cs="Arial"/>
                <w:sz w:val="18"/>
                <w:szCs w:val="18"/>
              </w:rPr>
              <w:t>Presuny</w:t>
            </w:r>
          </w:p>
        </w:tc>
        <w:tc>
          <w:tcPr>
            <w:tcW w:w="956" w:type="dxa"/>
            <w:tcBorders>
              <w:top w:val="nil"/>
              <w:left w:val="nil"/>
              <w:bottom w:val="nil"/>
              <w:right w:val="nil"/>
            </w:tcBorders>
            <w:shd w:val="clear" w:color="auto" w:fill="auto"/>
            <w:vAlign w:val="bottom"/>
            <w:hideMark/>
          </w:tcPr>
          <w:p w14:paraId="07921AF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2096F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7C4BA45E" w14:textId="77777777" w:rsidR="008F4854" w:rsidRDefault="008F4854" w:rsidP="00925DD2">
            <w:pPr>
              <w:jc w:val="right"/>
              <w:rPr>
                <w:rFonts w:ascii="Arial" w:hAnsi="Arial" w:cs="Arial"/>
                <w:sz w:val="18"/>
                <w:szCs w:val="18"/>
              </w:rPr>
            </w:pPr>
            <w:r>
              <w:rPr>
                <w:rFonts w:ascii="Arial" w:hAnsi="Arial" w:cs="Arial"/>
                <w:sz w:val="18"/>
                <w:szCs w:val="18"/>
              </w:rPr>
              <w:t>45 332</w:t>
            </w:r>
          </w:p>
        </w:tc>
        <w:tc>
          <w:tcPr>
            <w:tcW w:w="1361" w:type="dxa"/>
            <w:tcBorders>
              <w:top w:val="nil"/>
              <w:left w:val="nil"/>
              <w:bottom w:val="nil"/>
              <w:right w:val="nil"/>
            </w:tcBorders>
            <w:shd w:val="clear" w:color="auto" w:fill="auto"/>
            <w:vAlign w:val="bottom"/>
            <w:hideMark/>
          </w:tcPr>
          <w:p w14:paraId="7CED9DE9"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42CFE5E9"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3CB3F5A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EE32775" w14:textId="77777777" w:rsidR="008F4854" w:rsidRDefault="008F4854" w:rsidP="00925DD2">
            <w:pPr>
              <w:jc w:val="right"/>
              <w:rPr>
                <w:rFonts w:ascii="Arial" w:hAnsi="Arial" w:cs="Arial"/>
                <w:sz w:val="18"/>
                <w:szCs w:val="18"/>
              </w:rPr>
            </w:pPr>
            <w:r>
              <w:rPr>
                <w:rFonts w:ascii="Arial" w:hAnsi="Arial" w:cs="Arial"/>
                <w:sz w:val="18"/>
                <w:szCs w:val="18"/>
              </w:rPr>
              <w:t>-45 332</w:t>
            </w:r>
          </w:p>
        </w:tc>
        <w:tc>
          <w:tcPr>
            <w:tcW w:w="1111" w:type="dxa"/>
            <w:tcBorders>
              <w:top w:val="nil"/>
              <w:left w:val="nil"/>
              <w:bottom w:val="nil"/>
              <w:right w:val="nil"/>
            </w:tcBorders>
            <w:shd w:val="clear" w:color="auto" w:fill="auto"/>
            <w:vAlign w:val="bottom"/>
            <w:hideMark/>
          </w:tcPr>
          <w:p w14:paraId="4B6DAB04"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4946876D" w14:textId="77777777" w:rsidR="008F4854" w:rsidRDefault="008F4854" w:rsidP="00925DD2">
            <w:pPr>
              <w:jc w:val="right"/>
              <w:rPr>
                <w:rFonts w:ascii="Arial" w:hAnsi="Arial" w:cs="Arial"/>
                <w:sz w:val="18"/>
                <w:szCs w:val="18"/>
              </w:rPr>
            </w:pPr>
            <w:r>
              <w:rPr>
                <w:rFonts w:ascii="Arial" w:hAnsi="Arial" w:cs="Arial"/>
                <w:sz w:val="18"/>
                <w:szCs w:val="18"/>
              </w:rPr>
              <w:t>0</w:t>
            </w:r>
          </w:p>
        </w:tc>
      </w:tr>
      <w:tr w:rsidR="008F4854" w14:paraId="34C12483" w14:textId="77777777" w:rsidTr="00823821">
        <w:trPr>
          <w:trHeight w:val="246"/>
        </w:trPr>
        <w:tc>
          <w:tcPr>
            <w:tcW w:w="1189" w:type="dxa"/>
            <w:tcBorders>
              <w:top w:val="nil"/>
              <w:left w:val="nil"/>
              <w:bottom w:val="nil"/>
              <w:right w:val="nil"/>
            </w:tcBorders>
            <w:shd w:val="clear" w:color="auto" w:fill="auto"/>
            <w:vAlign w:val="bottom"/>
            <w:hideMark/>
          </w:tcPr>
          <w:p w14:paraId="1F51CE9E" w14:textId="77777777" w:rsidR="008F4854" w:rsidRDefault="008F4854" w:rsidP="00925DD2">
            <w:pPr>
              <w:rPr>
                <w:rFonts w:ascii="Arial" w:hAnsi="Arial" w:cs="Arial"/>
                <w:b/>
                <w:bCs/>
                <w:sz w:val="18"/>
                <w:szCs w:val="18"/>
              </w:rPr>
            </w:pPr>
            <w:r>
              <w:rPr>
                <w:rFonts w:ascii="Arial" w:hAnsi="Arial" w:cs="Arial"/>
                <w:b/>
                <w:bCs/>
                <w:sz w:val="18"/>
                <w:szCs w:val="18"/>
              </w:rPr>
              <w:t>Stav k 31.12.2020</w:t>
            </w:r>
          </w:p>
        </w:tc>
        <w:tc>
          <w:tcPr>
            <w:tcW w:w="956" w:type="dxa"/>
            <w:tcBorders>
              <w:top w:val="single" w:sz="4" w:space="0" w:color="auto"/>
              <w:left w:val="nil"/>
              <w:bottom w:val="double" w:sz="6" w:space="0" w:color="auto"/>
              <w:right w:val="nil"/>
            </w:tcBorders>
            <w:shd w:val="clear" w:color="auto" w:fill="auto"/>
            <w:vAlign w:val="bottom"/>
            <w:hideMark/>
          </w:tcPr>
          <w:p w14:paraId="207041AB" w14:textId="77777777" w:rsidR="008F4854" w:rsidRDefault="008F4854" w:rsidP="00925DD2">
            <w:pPr>
              <w:jc w:val="right"/>
              <w:rPr>
                <w:rFonts w:ascii="Arial" w:hAnsi="Arial" w:cs="Arial"/>
                <w:b/>
                <w:bCs/>
                <w:sz w:val="18"/>
                <w:szCs w:val="18"/>
              </w:rPr>
            </w:pPr>
            <w:r>
              <w:rPr>
                <w:rFonts w:ascii="Arial" w:hAnsi="Arial" w:cs="Arial"/>
                <w:b/>
                <w:bCs/>
                <w:sz w:val="18"/>
                <w:szCs w:val="18"/>
              </w:rPr>
              <w:t>533 480</w:t>
            </w:r>
          </w:p>
        </w:tc>
        <w:tc>
          <w:tcPr>
            <w:tcW w:w="1116" w:type="dxa"/>
            <w:tcBorders>
              <w:top w:val="single" w:sz="4" w:space="0" w:color="auto"/>
              <w:left w:val="nil"/>
              <w:bottom w:val="double" w:sz="6" w:space="0" w:color="auto"/>
              <w:right w:val="nil"/>
            </w:tcBorders>
            <w:shd w:val="clear" w:color="auto" w:fill="auto"/>
            <w:vAlign w:val="bottom"/>
            <w:hideMark/>
          </w:tcPr>
          <w:p w14:paraId="0D93EE6D" w14:textId="77777777" w:rsidR="008F4854" w:rsidRDefault="008F4854" w:rsidP="00925DD2">
            <w:pPr>
              <w:jc w:val="right"/>
              <w:rPr>
                <w:rFonts w:ascii="Arial" w:hAnsi="Arial" w:cs="Arial"/>
                <w:b/>
                <w:bCs/>
                <w:sz w:val="18"/>
                <w:szCs w:val="18"/>
              </w:rPr>
            </w:pPr>
            <w:r>
              <w:rPr>
                <w:rFonts w:ascii="Arial" w:hAnsi="Arial" w:cs="Arial"/>
                <w:b/>
                <w:bCs/>
                <w:sz w:val="18"/>
                <w:szCs w:val="18"/>
              </w:rPr>
              <w:t>9 233 229</w:t>
            </w:r>
          </w:p>
        </w:tc>
        <w:tc>
          <w:tcPr>
            <w:tcW w:w="1181" w:type="dxa"/>
            <w:tcBorders>
              <w:top w:val="single" w:sz="4" w:space="0" w:color="auto"/>
              <w:left w:val="nil"/>
              <w:bottom w:val="double" w:sz="6" w:space="0" w:color="auto"/>
              <w:right w:val="nil"/>
            </w:tcBorders>
            <w:shd w:val="clear" w:color="auto" w:fill="auto"/>
            <w:vAlign w:val="bottom"/>
            <w:hideMark/>
          </w:tcPr>
          <w:p w14:paraId="7F2E9300" w14:textId="77777777" w:rsidR="008F4854" w:rsidRDefault="008F4854" w:rsidP="00925DD2">
            <w:pPr>
              <w:jc w:val="right"/>
              <w:rPr>
                <w:rFonts w:ascii="Arial" w:hAnsi="Arial" w:cs="Arial"/>
                <w:b/>
                <w:bCs/>
                <w:sz w:val="18"/>
                <w:szCs w:val="18"/>
              </w:rPr>
            </w:pPr>
            <w:r>
              <w:rPr>
                <w:rFonts w:ascii="Arial" w:hAnsi="Arial" w:cs="Arial"/>
                <w:b/>
                <w:bCs/>
                <w:sz w:val="18"/>
                <w:szCs w:val="18"/>
              </w:rPr>
              <w:t>11 120 379</w:t>
            </w:r>
          </w:p>
        </w:tc>
        <w:tc>
          <w:tcPr>
            <w:tcW w:w="1361" w:type="dxa"/>
            <w:tcBorders>
              <w:top w:val="single" w:sz="4" w:space="0" w:color="auto"/>
              <w:left w:val="nil"/>
              <w:bottom w:val="double" w:sz="6" w:space="0" w:color="auto"/>
              <w:right w:val="nil"/>
            </w:tcBorders>
            <w:shd w:val="clear" w:color="auto" w:fill="auto"/>
            <w:vAlign w:val="bottom"/>
            <w:hideMark/>
          </w:tcPr>
          <w:p w14:paraId="38CA6B2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single" w:sz="4" w:space="0" w:color="auto"/>
              <w:left w:val="nil"/>
              <w:bottom w:val="double" w:sz="6" w:space="0" w:color="auto"/>
              <w:right w:val="nil"/>
            </w:tcBorders>
            <w:shd w:val="clear" w:color="auto" w:fill="auto"/>
            <w:vAlign w:val="bottom"/>
            <w:hideMark/>
          </w:tcPr>
          <w:p w14:paraId="487E60B5"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3350E4E8" w14:textId="77777777" w:rsidR="008F4854" w:rsidRDefault="008F4854" w:rsidP="00925DD2">
            <w:pPr>
              <w:jc w:val="right"/>
              <w:rPr>
                <w:rFonts w:ascii="Arial" w:hAnsi="Arial" w:cs="Arial"/>
                <w:b/>
                <w:bCs/>
                <w:sz w:val="18"/>
                <w:szCs w:val="18"/>
              </w:rPr>
            </w:pPr>
            <w:r>
              <w:rPr>
                <w:rFonts w:ascii="Arial" w:hAnsi="Arial" w:cs="Arial"/>
                <w:b/>
                <w:bCs/>
                <w:sz w:val="18"/>
                <w:szCs w:val="18"/>
              </w:rPr>
              <w:t>151 355</w:t>
            </w:r>
          </w:p>
        </w:tc>
        <w:tc>
          <w:tcPr>
            <w:tcW w:w="1231" w:type="dxa"/>
            <w:tcBorders>
              <w:top w:val="single" w:sz="4" w:space="0" w:color="auto"/>
              <w:left w:val="nil"/>
              <w:bottom w:val="double" w:sz="6" w:space="0" w:color="auto"/>
              <w:right w:val="nil"/>
            </w:tcBorders>
            <w:shd w:val="clear" w:color="auto" w:fill="auto"/>
            <w:vAlign w:val="bottom"/>
            <w:hideMark/>
          </w:tcPr>
          <w:p w14:paraId="416A7A5D" w14:textId="77777777" w:rsidR="008F4854" w:rsidRDefault="008F4854" w:rsidP="00925DD2">
            <w:pPr>
              <w:jc w:val="right"/>
              <w:rPr>
                <w:rFonts w:ascii="Arial" w:hAnsi="Arial" w:cs="Arial"/>
                <w:b/>
                <w:bCs/>
                <w:sz w:val="18"/>
                <w:szCs w:val="18"/>
              </w:rPr>
            </w:pPr>
            <w:r>
              <w:rPr>
                <w:rFonts w:ascii="Arial" w:hAnsi="Arial" w:cs="Arial"/>
                <w:b/>
                <w:bCs/>
                <w:sz w:val="18"/>
                <w:szCs w:val="18"/>
              </w:rPr>
              <w:t>81 571</w:t>
            </w:r>
          </w:p>
        </w:tc>
        <w:tc>
          <w:tcPr>
            <w:tcW w:w="1111" w:type="dxa"/>
            <w:tcBorders>
              <w:top w:val="single" w:sz="4" w:space="0" w:color="auto"/>
              <w:left w:val="nil"/>
              <w:bottom w:val="double" w:sz="6" w:space="0" w:color="auto"/>
              <w:right w:val="nil"/>
            </w:tcBorders>
            <w:shd w:val="clear" w:color="auto" w:fill="auto"/>
            <w:vAlign w:val="bottom"/>
            <w:hideMark/>
          </w:tcPr>
          <w:p w14:paraId="2CE512B6"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6B0B8A2F" w14:textId="77777777" w:rsidR="008F4854" w:rsidRDefault="008F4854" w:rsidP="00925DD2">
            <w:pPr>
              <w:jc w:val="right"/>
              <w:rPr>
                <w:rFonts w:ascii="Arial" w:hAnsi="Arial" w:cs="Arial"/>
                <w:b/>
                <w:bCs/>
                <w:sz w:val="18"/>
                <w:szCs w:val="18"/>
              </w:rPr>
            </w:pPr>
            <w:r>
              <w:rPr>
                <w:rFonts w:ascii="Arial" w:hAnsi="Arial" w:cs="Arial"/>
                <w:b/>
                <w:bCs/>
                <w:sz w:val="18"/>
                <w:szCs w:val="18"/>
              </w:rPr>
              <w:t>21 120 014</w:t>
            </w:r>
          </w:p>
        </w:tc>
      </w:tr>
      <w:tr w:rsidR="008F4854" w14:paraId="399BBF66" w14:textId="77777777" w:rsidTr="00823821">
        <w:trPr>
          <w:trHeight w:val="235"/>
        </w:trPr>
        <w:tc>
          <w:tcPr>
            <w:tcW w:w="1189" w:type="dxa"/>
            <w:tcBorders>
              <w:top w:val="nil"/>
              <w:left w:val="nil"/>
              <w:bottom w:val="nil"/>
              <w:right w:val="nil"/>
            </w:tcBorders>
            <w:shd w:val="clear" w:color="auto" w:fill="auto"/>
            <w:vAlign w:val="bottom"/>
            <w:hideMark/>
          </w:tcPr>
          <w:p w14:paraId="70A27DBE" w14:textId="77777777" w:rsidR="008F4854" w:rsidRDefault="008F4854" w:rsidP="00925DD2">
            <w:pPr>
              <w:rPr>
                <w:rFonts w:ascii="Arial" w:hAnsi="Arial" w:cs="Arial"/>
                <w:sz w:val="18"/>
                <w:szCs w:val="18"/>
              </w:rPr>
            </w:pPr>
            <w:r>
              <w:rPr>
                <w:rFonts w:ascii="Arial" w:hAnsi="Arial" w:cs="Arial"/>
                <w:sz w:val="18"/>
                <w:szCs w:val="18"/>
              </w:rPr>
              <w:t>Oprávky</w:t>
            </w:r>
          </w:p>
        </w:tc>
        <w:tc>
          <w:tcPr>
            <w:tcW w:w="956" w:type="dxa"/>
            <w:tcBorders>
              <w:top w:val="nil"/>
              <w:left w:val="nil"/>
              <w:bottom w:val="nil"/>
              <w:right w:val="nil"/>
            </w:tcBorders>
            <w:shd w:val="clear" w:color="auto" w:fill="auto"/>
            <w:vAlign w:val="bottom"/>
            <w:hideMark/>
          </w:tcPr>
          <w:p w14:paraId="24BEDF28" w14:textId="77777777" w:rsidR="008F4854" w:rsidRDefault="008F4854" w:rsidP="00925DD2">
            <w:pPr>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4983C232" w14:textId="77777777" w:rsidR="008F4854" w:rsidRDefault="008F4854" w:rsidP="00925DD2">
            <w:pPr>
              <w:jc w:val="right"/>
              <w:rPr>
                <w:sz w:val="20"/>
                <w:szCs w:val="20"/>
              </w:rPr>
            </w:pPr>
          </w:p>
        </w:tc>
        <w:tc>
          <w:tcPr>
            <w:tcW w:w="1181" w:type="dxa"/>
            <w:tcBorders>
              <w:top w:val="nil"/>
              <w:left w:val="nil"/>
              <w:bottom w:val="nil"/>
              <w:right w:val="nil"/>
            </w:tcBorders>
            <w:shd w:val="clear" w:color="auto" w:fill="auto"/>
            <w:vAlign w:val="bottom"/>
            <w:hideMark/>
          </w:tcPr>
          <w:p w14:paraId="5EBDC8A3" w14:textId="77777777" w:rsidR="008F4854" w:rsidRDefault="008F4854" w:rsidP="00925DD2">
            <w:pPr>
              <w:jc w:val="right"/>
              <w:rPr>
                <w:sz w:val="20"/>
                <w:szCs w:val="20"/>
              </w:rPr>
            </w:pPr>
          </w:p>
        </w:tc>
        <w:tc>
          <w:tcPr>
            <w:tcW w:w="1361" w:type="dxa"/>
            <w:tcBorders>
              <w:top w:val="nil"/>
              <w:left w:val="nil"/>
              <w:bottom w:val="nil"/>
              <w:right w:val="nil"/>
            </w:tcBorders>
            <w:shd w:val="clear" w:color="auto" w:fill="auto"/>
            <w:vAlign w:val="bottom"/>
            <w:hideMark/>
          </w:tcPr>
          <w:p w14:paraId="31C6F234" w14:textId="77777777" w:rsidR="008F4854" w:rsidRDefault="008F4854" w:rsidP="00925DD2">
            <w:pPr>
              <w:jc w:val="right"/>
              <w:rPr>
                <w:sz w:val="20"/>
                <w:szCs w:val="20"/>
              </w:rPr>
            </w:pPr>
          </w:p>
        </w:tc>
        <w:tc>
          <w:tcPr>
            <w:tcW w:w="956" w:type="dxa"/>
            <w:tcBorders>
              <w:top w:val="nil"/>
              <w:left w:val="nil"/>
              <w:bottom w:val="nil"/>
              <w:right w:val="nil"/>
            </w:tcBorders>
            <w:shd w:val="clear" w:color="auto" w:fill="auto"/>
            <w:vAlign w:val="bottom"/>
            <w:hideMark/>
          </w:tcPr>
          <w:p w14:paraId="38467854" w14:textId="77777777" w:rsidR="008F4854" w:rsidRDefault="008F4854" w:rsidP="00925DD2">
            <w:pPr>
              <w:jc w:val="right"/>
              <w:rPr>
                <w:sz w:val="20"/>
                <w:szCs w:val="20"/>
              </w:rPr>
            </w:pPr>
          </w:p>
        </w:tc>
        <w:tc>
          <w:tcPr>
            <w:tcW w:w="887" w:type="dxa"/>
            <w:tcBorders>
              <w:top w:val="nil"/>
              <w:left w:val="nil"/>
              <w:bottom w:val="nil"/>
              <w:right w:val="nil"/>
            </w:tcBorders>
            <w:shd w:val="clear" w:color="auto" w:fill="auto"/>
            <w:vAlign w:val="bottom"/>
            <w:hideMark/>
          </w:tcPr>
          <w:p w14:paraId="0282F447" w14:textId="77777777" w:rsidR="008F4854" w:rsidRDefault="008F4854" w:rsidP="00925DD2">
            <w:pPr>
              <w:jc w:val="right"/>
              <w:rPr>
                <w:sz w:val="20"/>
                <w:szCs w:val="20"/>
              </w:rPr>
            </w:pPr>
          </w:p>
        </w:tc>
        <w:tc>
          <w:tcPr>
            <w:tcW w:w="1231" w:type="dxa"/>
            <w:tcBorders>
              <w:top w:val="nil"/>
              <w:left w:val="nil"/>
              <w:bottom w:val="nil"/>
              <w:right w:val="nil"/>
            </w:tcBorders>
            <w:shd w:val="clear" w:color="auto" w:fill="auto"/>
            <w:vAlign w:val="bottom"/>
            <w:hideMark/>
          </w:tcPr>
          <w:p w14:paraId="74E1FF63" w14:textId="77777777" w:rsidR="008F4854" w:rsidRDefault="008F4854" w:rsidP="00925DD2">
            <w:pPr>
              <w:jc w:val="right"/>
              <w:rPr>
                <w:sz w:val="20"/>
                <w:szCs w:val="20"/>
              </w:rPr>
            </w:pPr>
          </w:p>
        </w:tc>
        <w:tc>
          <w:tcPr>
            <w:tcW w:w="1111" w:type="dxa"/>
            <w:tcBorders>
              <w:top w:val="nil"/>
              <w:left w:val="nil"/>
              <w:bottom w:val="nil"/>
              <w:right w:val="nil"/>
            </w:tcBorders>
            <w:shd w:val="clear" w:color="auto" w:fill="auto"/>
            <w:vAlign w:val="bottom"/>
            <w:hideMark/>
          </w:tcPr>
          <w:p w14:paraId="1D0F70A1" w14:textId="77777777" w:rsidR="008F4854" w:rsidRDefault="008F4854" w:rsidP="00925DD2">
            <w:pPr>
              <w:jc w:val="right"/>
              <w:rPr>
                <w:sz w:val="20"/>
                <w:szCs w:val="20"/>
              </w:rPr>
            </w:pPr>
          </w:p>
        </w:tc>
        <w:tc>
          <w:tcPr>
            <w:tcW w:w="1064" w:type="dxa"/>
            <w:tcBorders>
              <w:top w:val="nil"/>
              <w:left w:val="nil"/>
              <w:bottom w:val="nil"/>
              <w:right w:val="nil"/>
            </w:tcBorders>
            <w:shd w:val="clear" w:color="auto" w:fill="auto"/>
            <w:vAlign w:val="bottom"/>
            <w:hideMark/>
          </w:tcPr>
          <w:p w14:paraId="74609E09" w14:textId="77777777" w:rsidR="008F4854" w:rsidRDefault="008F4854" w:rsidP="00925DD2">
            <w:pPr>
              <w:jc w:val="right"/>
              <w:rPr>
                <w:sz w:val="20"/>
                <w:szCs w:val="20"/>
              </w:rPr>
            </w:pPr>
          </w:p>
        </w:tc>
      </w:tr>
      <w:tr w:rsidR="008F4854" w14:paraId="6FE70B88" w14:textId="77777777" w:rsidTr="00823821">
        <w:trPr>
          <w:trHeight w:val="235"/>
        </w:trPr>
        <w:tc>
          <w:tcPr>
            <w:tcW w:w="1189" w:type="dxa"/>
            <w:tcBorders>
              <w:top w:val="nil"/>
              <w:left w:val="nil"/>
              <w:bottom w:val="nil"/>
              <w:right w:val="nil"/>
            </w:tcBorders>
            <w:shd w:val="clear" w:color="auto" w:fill="auto"/>
            <w:vAlign w:val="bottom"/>
            <w:hideMark/>
          </w:tcPr>
          <w:p w14:paraId="270A76E9" w14:textId="77777777" w:rsidR="008F4854" w:rsidRDefault="008F4854" w:rsidP="00925DD2">
            <w:pPr>
              <w:rPr>
                <w:rFonts w:ascii="Arial" w:hAnsi="Arial" w:cs="Arial"/>
                <w:b/>
                <w:bCs/>
                <w:sz w:val="18"/>
                <w:szCs w:val="18"/>
              </w:rPr>
            </w:pPr>
            <w:r>
              <w:rPr>
                <w:rFonts w:ascii="Arial" w:hAnsi="Arial" w:cs="Arial"/>
                <w:b/>
                <w:bCs/>
                <w:sz w:val="18"/>
                <w:szCs w:val="18"/>
              </w:rPr>
              <w:t>Stav k 1.1.2020</w:t>
            </w:r>
          </w:p>
        </w:tc>
        <w:tc>
          <w:tcPr>
            <w:tcW w:w="956" w:type="dxa"/>
            <w:tcBorders>
              <w:top w:val="nil"/>
              <w:left w:val="nil"/>
              <w:bottom w:val="nil"/>
              <w:right w:val="nil"/>
            </w:tcBorders>
            <w:shd w:val="clear" w:color="auto" w:fill="auto"/>
            <w:vAlign w:val="bottom"/>
            <w:hideMark/>
          </w:tcPr>
          <w:p w14:paraId="57808DBA"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6" w:type="dxa"/>
            <w:tcBorders>
              <w:top w:val="nil"/>
              <w:left w:val="nil"/>
              <w:bottom w:val="nil"/>
              <w:right w:val="nil"/>
            </w:tcBorders>
            <w:shd w:val="clear" w:color="auto" w:fill="auto"/>
            <w:vAlign w:val="bottom"/>
            <w:hideMark/>
          </w:tcPr>
          <w:p w14:paraId="79CA048A" w14:textId="77777777" w:rsidR="008F4854" w:rsidRDefault="008F4854" w:rsidP="00925DD2">
            <w:pPr>
              <w:jc w:val="right"/>
              <w:rPr>
                <w:rFonts w:ascii="Arial" w:hAnsi="Arial" w:cs="Arial"/>
                <w:b/>
                <w:bCs/>
                <w:sz w:val="18"/>
                <w:szCs w:val="18"/>
              </w:rPr>
            </w:pPr>
            <w:r>
              <w:rPr>
                <w:rFonts w:ascii="Arial" w:hAnsi="Arial" w:cs="Arial"/>
                <w:b/>
                <w:bCs/>
                <w:sz w:val="18"/>
                <w:szCs w:val="18"/>
              </w:rPr>
              <w:t>3 201 646</w:t>
            </w:r>
          </w:p>
        </w:tc>
        <w:tc>
          <w:tcPr>
            <w:tcW w:w="1181" w:type="dxa"/>
            <w:tcBorders>
              <w:top w:val="nil"/>
              <w:left w:val="nil"/>
              <w:bottom w:val="nil"/>
              <w:right w:val="nil"/>
            </w:tcBorders>
            <w:shd w:val="clear" w:color="auto" w:fill="auto"/>
            <w:vAlign w:val="bottom"/>
            <w:hideMark/>
          </w:tcPr>
          <w:p w14:paraId="561D1885" w14:textId="77777777" w:rsidR="008F4854" w:rsidRDefault="008F4854" w:rsidP="00925DD2">
            <w:pPr>
              <w:jc w:val="right"/>
              <w:rPr>
                <w:rFonts w:ascii="Arial" w:hAnsi="Arial" w:cs="Arial"/>
                <w:b/>
                <w:bCs/>
                <w:sz w:val="18"/>
                <w:szCs w:val="18"/>
              </w:rPr>
            </w:pPr>
            <w:r>
              <w:rPr>
                <w:rFonts w:ascii="Arial" w:hAnsi="Arial" w:cs="Arial"/>
                <w:b/>
                <w:bCs/>
                <w:sz w:val="18"/>
                <w:szCs w:val="18"/>
              </w:rPr>
              <w:t>6 310 421</w:t>
            </w:r>
          </w:p>
        </w:tc>
        <w:tc>
          <w:tcPr>
            <w:tcW w:w="1361" w:type="dxa"/>
            <w:tcBorders>
              <w:top w:val="nil"/>
              <w:left w:val="nil"/>
              <w:bottom w:val="nil"/>
              <w:right w:val="nil"/>
            </w:tcBorders>
            <w:shd w:val="clear" w:color="auto" w:fill="auto"/>
            <w:vAlign w:val="bottom"/>
            <w:hideMark/>
          </w:tcPr>
          <w:p w14:paraId="35427FDB"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nil"/>
              <w:left w:val="nil"/>
              <w:bottom w:val="nil"/>
              <w:right w:val="nil"/>
            </w:tcBorders>
            <w:shd w:val="clear" w:color="auto" w:fill="auto"/>
            <w:vAlign w:val="bottom"/>
            <w:hideMark/>
          </w:tcPr>
          <w:p w14:paraId="532FD0B8"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6C670CB7" w14:textId="77777777" w:rsidR="008F4854" w:rsidRDefault="008F4854" w:rsidP="00925DD2">
            <w:pPr>
              <w:jc w:val="right"/>
              <w:rPr>
                <w:rFonts w:ascii="Arial" w:hAnsi="Arial" w:cs="Arial"/>
                <w:b/>
                <w:bCs/>
                <w:sz w:val="18"/>
                <w:szCs w:val="18"/>
              </w:rPr>
            </w:pPr>
            <w:r>
              <w:rPr>
                <w:rFonts w:ascii="Arial" w:hAnsi="Arial" w:cs="Arial"/>
                <w:b/>
                <w:bCs/>
                <w:sz w:val="18"/>
                <w:szCs w:val="18"/>
              </w:rPr>
              <w:t>88 261</w:t>
            </w:r>
          </w:p>
        </w:tc>
        <w:tc>
          <w:tcPr>
            <w:tcW w:w="1231" w:type="dxa"/>
            <w:tcBorders>
              <w:top w:val="nil"/>
              <w:left w:val="nil"/>
              <w:bottom w:val="nil"/>
              <w:right w:val="nil"/>
            </w:tcBorders>
            <w:shd w:val="clear" w:color="auto" w:fill="auto"/>
            <w:vAlign w:val="bottom"/>
            <w:hideMark/>
          </w:tcPr>
          <w:p w14:paraId="485FBB92"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1BABA9E1"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nil"/>
              <w:left w:val="nil"/>
              <w:bottom w:val="nil"/>
              <w:right w:val="nil"/>
            </w:tcBorders>
            <w:shd w:val="clear" w:color="auto" w:fill="auto"/>
            <w:vAlign w:val="bottom"/>
            <w:hideMark/>
          </w:tcPr>
          <w:p w14:paraId="23A0EE6A" w14:textId="77777777" w:rsidR="008F4854" w:rsidRDefault="008F4854" w:rsidP="00925DD2">
            <w:pPr>
              <w:jc w:val="right"/>
              <w:rPr>
                <w:rFonts w:ascii="Arial" w:hAnsi="Arial" w:cs="Arial"/>
                <w:b/>
                <w:bCs/>
                <w:sz w:val="18"/>
                <w:szCs w:val="18"/>
              </w:rPr>
            </w:pPr>
            <w:r>
              <w:rPr>
                <w:rFonts w:ascii="Arial" w:hAnsi="Arial" w:cs="Arial"/>
                <w:b/>
                <w:bCs/>
                <w:sz w:val="18"/>
                <w:szCs w:val="18"/>
              </w:rPr>
              <w:t>9 600 328</w:t>
            </w:r>
          </w:p>
        </w:tc>
      </w:tr>
      <w:tr w:rsidR="008F4854" w14:paraId="65E9252A" w14:textId="77777777" w:rsidTr="00823821">
        <w:trPr>
          <w:trHeight w:val="223"/>
        </w:trPr>
        <w:tc>
          <w:tcPr>
            <w:tcW w:w="1189" w:type="dxa"/>
            <w:tcBorders>
              <w:top w:val="nil"/>
              <w:left w:val="nil"/>
              <w:bottom w:val="nil"/>
              <w:right w:val="nil"/>
            </w:tcBorders>
            <w:shd w:val="clear" w:color="auto" w:fill="auto"/>
            <w:vAlign w:val="bottom"/>
            <w:hideMark/>
          </w:tcPr>
          <w:p w14:paraId="0DB25500" w14:textId="77777777" w:rsidR="008F4854" w:rsidRDefault="008F4854" w:rsidP="00925DD2">
            <w:pPr>
              <w:rPr>
                <w:rFonts w:ascii="Arial" w:hAnsi="Arial" w:cs="Arial"/>
                <w:sz w:val="18"/>
                <w:szCs w:val="18"/>
              </w:rPr>
            </w:pPr>
            <w:r>
              <w:rPr>
                <w:rFonts w:ascii="Arial" w:hAnsi="Arial" w:cs="Arial"/>
                <w:sz w:val="18"/>
                <w:szCs w:val="18"/>
              </w:rPr>
              <w:t>Prírastky</w:t>
            </w:r>
          </w:p>
        </w:tc>
        <w:tc>
          <w:tcPr>
            <w:tcW w:w="956" w:type="dxa"/>
            <w:tcBorders>
              <w:top w:val="nil"/>
              <w:left w:val="nil"/>
              <w:bottom w:val="nil"/>
              <w:right w:val="nil"/>
            </w:tcBorders>
            <w:shd w:val="clear" w:color="auto" w:fill="auto"/>
            <w:vAlign w:val="bottom"/>
            <w:hideMark/>
          </w:tcPr>
          <w:p w14:paraId="0D73866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F7764F" w14:textId="77777777" w:rsidR="008F4854" w:rsidRDefault="008F4854" w:rsidP="00925DD2">
            <w:pPr>
              <w:jc w:val="right"/>
              <w:rPr>
                <w:rFonts w:ascii="Arial" w:hAnsi="Arial" w:cs="Arial"/>
                <w:sz w:val="18"/>
                <w:szCs w:val="18"/>
              </w:rPr>
            </w:pPr>
            <w:r>
              <w:rPr>
                <w:rFonts w:ascii="Arial" w:hAnsi="Arial" w:cs="Arial"/>
                <w:sz w:val="18"/>
                <w:szCs w:val="18"/>
              </w:rPr>
              <w:t>373 298</w:t>
            </w:r>
          </w:p>
        </w:tc>
        <w:tc>
          <w:tcPr>
            <w:tcW w:w="1181" w:type="dxa"/>
            <w:tcBorders>
              <w:top w:val="nil"/>
              <w:left w:val="nil"/>
              <w:bottom w:val="nil"/>
              <w:right w:val="nil"/>
            </w:tcBorders>
            <w:shd w:val="clear" w:color="auto" w:fill="auto"/>
            <w:vAlign w:val="bottom"/>
            <w:hideMark/>
          </w:tcPr>
          <w:p w14:paraId="67826F37" w14:textId="77777777" w:rsidR="008F4854" w:rsidRDefault="008F4854" w:rsidP="00925DD2">
            <w:pPr>
              <w:jc w:val="right"/>
              <w:rPr>
                <w:rFonts w:ascii="Arial" w:hAnsi="Arial" w:cs="Arial"/>
                <w:sz w:val="18"/>
                <w:szCs w:val="18"/>
              </w:rPr>
            </w:pPr>
            <w:r>
              <w:rPr>
                <w:rFonts w:ascii="Arial" w:hAnsi="Arial" w:cs="Arial"/>
                <w:sz w:val="18"/>
                <w:szCs w:val="18"/>
              </w:rPr>
              <w:t>854 964</w:t>
            </w:r>
          </w:p>
        </w:tc>
        <w:tc>
          <w:tcPr>
            <w:tcW w:w="1361" w:type="dxa"/>
            <w:tcBorders>
              <w:top w:val="nil"/>
              <w:left w:val="nil"/>
              <w:bottom w:val="nil"/>
              <w:right w:val="nil"/>
            </w:tcBorders>
            <w:shd w:val="clear" w:color="auto" w:fill="auto"/>
            <w:vAlign w:val="bottom"/>
            <w:hideMark/>
          </w:tcPr>
          <w:p w14:paraId="11F18BDE"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7A8F72ED"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6C38DF89" w14:textId="77777777" w:rsidR="008F4854" w:rsidRDefault="008F4854" w:rsidP="00925DD2">
            <w:pPr>
              <w:jc w:val="right"/>
              <w:rPr>
                <w:rFonts w:ascii="Arial" w:hAnsi="Arial" w:cs="Arial"/>
                <w:sz w:val="18"/>
                <w:szCs w:val="18"/>
              </w:rPr>
            </w:pPr>
            <w:r>
              <w:rPr>
                <w:rFonts w:ascii="Arial" w:hAnsi="Arial" w:cs="Arial"/>
                <w:sz w:val="18"/>
                <w:szCs w:val="18"/>
              </w:rPr>
              <w:t>14 614</w:t>
            </w:r>
          </w:p>
        </w:tc>
        <w:tc>
          <w:tcPr>
            <w:tcW w:w="1231" w:type="dxa"/>
            <w:tcBorders>
              <w:top w:val="nil"/>
              <w:left w:val="nil"/>
              <w:bottom w:val="nil"/>
              <w:right w:val="nil"/>
            </w:tcBorders>
            <w:shd w:val="clear" w:color="auto" w:fill="auto"/>
            <w:vAlign w:val="bottom"/>
            <w:hideMark/>
          </w:tcPr>
          <w:p w14:paraId="5CE48B4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6BFC3B0"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45C306D0" w14:textId="77777777" w:rsidR="008F4854" w:rsidRDefault="008F4854" w:rsidP="00925DD2">
            <w:pPr>
              <w:jc w:val="right"/>
              <w:rPr>
                <w:rFonts w:ascii="Arial" w:hAnsi="Arial" w:cs="Arial"/>
                <w:sz w:val="18"/>
                <w:szCs w:val="18"/>
              </w:rPr>
            </w:pPr>
            <w:r>
              <w:rPr>
                <w:rFonts w:ascii="Arial" w:hAnsi="Arial" w:cs="Arial"/>
                <w:sz w:val="18"/>
                <w:szCs w:val="18"/>
              </w:rPr>
              <w:t>1 242 876</w:t>
            </w:r>
          </w:p>
        </w:tc>
      </w:tr>
      <w:tr w:rsidR="008F4854" w14:paraId="50F59C08" w14:textId="77777777" w:rsidTr="00823821">
        <w:trPr>
          <w:trHeight w:val="223"/>
        </w:trPr>
        <w:tc>
          <w:tcPr>
            <w:tcW w:w="1189" w:type="dxa"/>
            <w:tcBorders>
              <w:top w:val="nil"/>
              <w:left w:val="nil"/>
              <w:bottom w:val="nil"/>
              <w:right w:val="nil"/>
            </w:tcBorders>
            <w:shd w:val="clear" w:color="auto" w:fill="auto"/>
            <w:vAlign w:val="bottom"/>
            <w:hideMark/>
          </w:tcPr>
          <w:p w14:paraId="3C43A0AA" w14:textId="77777777" w:rsidR="008F4854" w:rsidRDefault="008F4854" w:rsidP="00925DD2">
            <w:pPr>
              <w:rPr>
                <w:rFonts w:ascii="Arial" w:hAnsi="Arial" w:cs="Arial"/>
                <w:sz w:val="18"/>
                <w:szCs w:val="18"/>
              </w:rPr>
            </w:pPr>
            <w:r>
              <w:rPr>
                <w:rFonts w:ascii="Arial" w:hAnsi="Arial" w:cs="Arial"/>
                <w:sz w:val="18"/>
                <w:szCs w:val="18"/>
              </w:rPr>
              <w:t>Úbytky</w:t>
            </w:r>
          </w:p>
        </w:tc>
        <w:tc>
          <w:tcPr>
            <w:tcW w:w="956" w:type="dxa"/>
            <w:tcBorders>
              <w:top w:val="nil"/>
              <w:left w:val="nil"/>
              <w:bottom w:val="nil"/>
              <w:right w:val="nil"/>
            </w:tcBorders>
            <w:shd w:val="clear" w:color="auto" w:fill="auto"/>
            <w:vAlign w:val="bottom"/>
            <w:hideMark/>
          </w:tcPr>
          <w:p w14:paraId="09775C86"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252E16"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0465DEAF" w14:textId="77777777" w:rsidR="008F4854" w:rsidRDefault="008F4854" w:rsidP="00925DD2">
            <w:pPr>
              <w:jc w:val="right"/>
              <w:rPr>
                <w:rFonts w:ascii="Arial" w:hAnsi="Arial" w:cs="Arial"/>
                <w:sz w:val="18"/>
                <w:szCs w:val="18"/>
              </w:rPr>
            </w:pPr>
            <w:r>
              <w:rPr>
                <w:rFonts w:ascii="Arial" w:hAnsi="Arial" w:cs="Arial"/>
                <w:sz w:val="18"/>
                <w:szCs w:val="18"/>
              </w:rPr>
              <w:t>640 555</w:t>
            </w:r>
          </w:p>
        </w:tc>
        <w:tc>
          <w:tcPr>
            <w:tcW w:w="1361" w:type="dxa"/>
            <w:tcBorders>
              <w:top w:val="nil"/>
              <w:left w:val="nil"/>
              <w:bottom w:val="nil"/>
              <w:right w:val="nil"/>
            </w:tcBorders>
            <w:shd w:val="clear" w:color="auto" w:fill="auto"/>
            <w:vAlign w:val="bottom"/>
            <w:hideMark/>
          </w:tcPr>
          <w:p w14:paraId="531C872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08791FF6"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29CBD678"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BEF729E"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C0CD3A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132015EB" w14:textId="77777777" w:rsidR="008F4854" w:rsidRDefault="008F4854" w:rsidP="00925DD2">
            <w:pPr>
              <w:jc w:val="right"/>
              <w:rPr>
                <w:rFonts w:ascii="Arial" w:hAnsi="Arial" w:cs="Arial"/>
                <w:sz w:val="18"/>
                <w:szCs w:val="18"/>
              </w:rPr>
            </w:pPr>
            <w:r>
              <w:rPr>
                <w:rFonts w:ascii="Arial" w:hAnsi="Arial" w:cs="Arial"/>
                <w:sz w:val="18"/>
                <w:szCs w:val="18"/>
              </w:rPr>
              <w:t>640 555</w:t>
            </w:r>
          </w:p>
        </w:tc>
      </w:tr>
      <w:tr w:rsidR="008F4854" w14:paraId="39CD1731" w14:textId="77777777" w:rsidTr="00823821">
        <w:trPr>
          <w:trHeight w:val="223"/>
        </w:trPr>
        <w:tc>
          <w:tcPr>
            <w:tcW w:w="1189" w:type="dxa"/>
            <w:tcBorders>
              <w:top w:val="nil"/>
              <w:left w:val="nil"/>
              <w:bottom w:val="nil"/>
              <w:right w:val="nil"/>
            </w:tcBorders>
            <w:shd w:val="clear" w:color="auto" w:fill="auto"/>
            <w:vAlign w:val="bottom"/>
            <w:hideMark/>
          </w:tcPr>
          <w:p w14:paraId="796FB991" w14:textId="77777777" w:rsidR="008F4854" w:rsidRDefault="008F4854" w:rsidP="00925DD2">
            <w:pPr>
              <w:rPr>
                <w:rFonts w:ascii="Arial" w:hAnsi="Arial" w:cs="Arial"/>
                <w:sz w:val="18"/>
                <w:szCs w:val="18"/>
              </w:rPr>
            </w:pPr>
            <w:r>
              <w:rPr>
                <w:rFonts w:ascii="Arial" w:hAnsi="Arial" w:cs="Arial"/>
                <w:sz w:val="18"/>
                <w:szCs w:val="18"/>
              </w:rPr>
              <w:t>Presuny</w:t>
            </w:r>
          </w:p>
        </w:tc>
        <w:tc>
          <w:tcPr>
            <w:tcW w:w="956" w:type="dxa"/>
            <w:tcBorders>
              <w:top w:val="nil"/>
              <w:left w:val="nil"/>
              <w:bottom w:val="nil"/>
              <w:right w:val="nil"/>
            </w:tcBorders>
            <w:shd w:val="clear" w:color="auto" w:fill="auto"/>
            <w:vAlign w:val="bottom"/>
            <w:hideMark/>
          </w:tcPr>
          <w:p w14:paraId="4E2EE7A3"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792AB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5B68616E"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E6EA69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05F9720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D975BF7"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2AFF72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3A8BC79"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2B536817" w14:textId="77777777" w:rsidR="008F4854" w:rsidRDefault="008F4854" w:rsidP="00925DD2">
            <w:pPr>
              <w:jc w:val="right"/>
              <w:rPr>
                <w:rFonts w:ascii="Arial" w:hAnsi="Arial" w:cs="Arial"/>
                <w:sz w:val="18"/>
                <w:szCs w:val="18"/>
              </w:rPr>
            </w:pPr>
            <w:r>
              <w:rPr>
                <w:rFonts w:ascii="Arial" w:hAnsi="Arial" w:cs="Arial"/>
                <w:sz w:val="18"/>
                <w:szCs w:val="18"/>
              </w:rPr>
              <w:t>0</w:t>
            </w:r>
          </w:p>
        </w:tc>
      </w:tr>
      <w:tr w:rsidR="008F4854" w14:paraId="792F05B3" w14:textId="77777777" w:rsidTr="00823821">
        <w:trPr>
          <w:trHeight w:val="246"/>
        </w:trPr>
        <w:tc>
          <w:tcPr>
            <w:tcW w:w="1189" w:type="dxa"/>
            <w:tcBorders>
              <w:top w:val="nil"/>
              <w:left w:val="nil"/>
              <w:bottom w:val="nil"/>
              <w:right w:val="nil"/>
            </w:tcBorders>
            <w:shd w:val="clear" w:color="auto" w:fill="auto"/>
            <w:vAlign w:val="bottom"/>
            <w:hideMark/>
          </w:tcPr>
          <w:p w14:paraId="0BFF8EAB" w14:textId="77777777" w:rsidR="008F4854" w:rsidRDefault="008F4854" w:rsidP="00925DD2">
            <w:pPr>
              <w:rPr>
                <w:rFonts w:ascii="Arial" w:hAnsi="Arial" w:cs="Arial"/>
                <w:b/>
                <w:bCs/>
                <w:sz w:val="18"/>
                <w:szCs w:val="18"/>
              </w:rPr>
            </w:pPr>
            <w:r>
              <w:rPr>
                <w:rFonts w:ascii="Arial" w:hAnsi="Arial" w:cs="Arial"/>
                <w:b/>
                <w:bCs/>
                <w:sz w:val="18"/>
                <w:szCs w:val="18"/>
              </w:rPr>
              <w:t>Stav k 31.12.2020</w:t>
            </w:r>
          </w:p>
        </w:tc>
        <w:tc>
          <w:tcPr>
            <w:tcW w:w="956" w:type="dxa"/>
            <w:tcBorders>
              <w:top w:val="single" w:sz="4" w:space="0" w:color="auto"/>
              <w:left w:val="nil"/>
              <w:bottom w:val="double" w:sz="6" w:space="0" w:color="auto"/>
              <w:right w:val="nil"/>
            </w:tcBorders>
            <w:shd w:val="clear" w:color="auto" w:fill="auto"/>
            <w:vAlign w:val="bottom"/>
            <w:hideMark/>
          </w:tcPr>
          <w:p w14:paraId="6610DDC2"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301838B0" w14:textId="77777777" w:rsidR="008F4854" w:rsidRDefault="008F4854" w:rsidP="00925DD2">
            <w:pPr>
              <w:jc w:val="right"/>
              <w:rPr>
                <w:rFonts w:ascii="Arial" w:hAnsi="Arial" w:cs="Arial"/>
                <w:b/>
                <w:bCs/>
                <w:sz w:val="18"/>
                <w:szCs w:val="18"/>
              </w:rPr>
            </w:pPr>
            <w:r>
              <w:rPr>
                <w:rFonts w:ascii="Arial" w:hAnsi="Arial" w:cs="Arial"/>
                <w:b/>
                <w:bCs/>
                <w:sz w:val="18"/>
                <w:szCs w:val="18"/>
              </w:rPr>
              <w:t>3 574 944</w:t>
            </w:r>
          </w:p>
        </w:tc>
        <w:tc>
          <w:tcPr>
            <w:tcW w:w="1181" w:type="dxa"/>
            <w:tcBorders>
              <w:top w:val="single" w:sz="4" w:space="0" w:color="auto"/>
              <w:left w:val="nil"/>
              <w:bottom w:val="double" w:sz="6" w:space="0" w:color="auto"/>
              <w:right w:val="nil"/>
            </w:tcBorders>
            <w:shd w:val="clear" w:color="auto" w:fill="auto"/>
            <w:vAlign w:val="bottom"/>
            <w:hideMark/>
          </w:tcPr>
          <w:p w14:paraId="2C439048" w14:textId="77777777" w:rsidR="008F4854" w:rsidRDefault="008F4854" w:rsidP="00925DD2">
            <w:pPr>
              <w:jc w:val="right"/>
              <w:rPr>
                <w:rFonts w:ascii="Arial" w:hAnsi="Arial" w:cs="Arial"/>
                <w:b/>
                <w:bCs/>
                <w:sz w:val="18"/>
                <w:szCs w:val="18"/>
              </w:rPr>
            </w:pPr>
            <w:r>
              <w:rPr>
                <w:rFonts w:ascii="Arial" w:hAnsi="Arial" w:cs="Arial"/>
                <w:b/>
                <w:bCs/>
                <w:sz w:val="18"/>
                <w:szCs w:val="18"/>
              </w:rPr>
              <w:t>6 524 830</w:t>
            </w:r>
          </w:p>
        </w:tc>
        <w:tc>
          <w:tcPr>
            <w:tcW w:w="1361" w:type="dxa"/>
            <w:tcBorders>
              <w:top w:val="single" w:sz="4" w:space="0" w:color="auto"/>
              <w:left w:val="nil"/>
              <w:bottom w:val="double" w:sz="6" w:space="0" w:color="auto"/>
              <w:right w:val="nil"/>
            </w:tcBorders>
            <w:shd w:val="clear" w:color="auto" w:fill="auto"/>
            <w:vAlign w:val="bottom"/>
            <w:hideMark/>
          </w:tcPr>
          <w:p w14:paraId="3702D38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single" w:sz="4" w:space="0" w:color="auto"/>
              <w:left w:val="nil"/>
              <w:bottom w:val="double" w:sz="6" w:space="0" w:color="auto"/>
              <w:right w:val="nil"/>
            </w:tcBorders>
            <w:shd w:val="clear" w:color="auto" w:fill="auto"/>
            <w:vAlign w:val="bottom"/>
            <w:hideMark/>
          </w:tcPr>
          <w:p w14:paraId="027AA750"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3671486F" w14:textId="77777777" w:rsidR="008F4854" w:rsidRDefault="008F4854" w:rsidP="00925DD2">
            <w:pPr>
              <w:jc w:val="right"/>
              <w:rPr>
                <w:rFonts w:ascii="Arial" w:hAnsi="Arial" w:cs="Arial"/>
                <w:b/>
                <w:bCs/>
                <w:sz w:val="18"/>
                <w:szCs w:val="18"/>
              </w:rPr>
            </w:pPr>
            <w:r>
              <w:rPr>
                <w:rFonts w:ascii="Arial" w:hAnsi="Arial" w:cs="Arial"/>
                <w:b/>
                <w:bCs/>
                <w:sz w:val="18"/>
                <w:szCs w:val="18"/>
              </w:rPr>
              <w:t>102 875</w:t>
            </w:r>
          </w:p>
        </w:tc>
        <w:tc>
          <w:tcPr>
            <w:tcW w:w="1231" w:type="dxa"/>
            <w:tcBorders>
              <w:top w:val="single" w:sz="4" w:space="0" w:color="auto"/>
              <w:left w:val="nil"/>
              <w:bottom w:val="double" w:sz="6" w:space="0" w:color="auto"/>
              <w:right w:val="nil"/>
            </w:tcBorders>
            <w:shd w:val="clear" w:color="auto" w:fill="auto"/>
            <w:vAlign w:val="bottom"/>
            <w:hideMark/>
          </w:tcPr>
          <w:p w14:paraId="32F48FC9"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B3CEB1B"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1B1469E4" w14:textId="77777777" w:rsidR="008F4854" w:rsidRDefault="008F4854" w:rsidP="00925DD2">
            <w:pPr>
              <w:jc w:val="right"/>
              <w:rPr>
                <w:rFonts w:ascii="Arial" w:hAnsi="Arial" w:cs="Arial"/>
                <w:b/>
                <w:bCs/>
                <w:sz w:val="18"/>
                <w:szCs w:val="18"/>
              </w:rPr>
            </w:pPr>
            <w:r>
              <w:rPr>
                <w:rFonts w:ascii="Arial" w:hAnsi="Arial" w:cs="Arial"/>
                <w:b/>
                <w:bCs/>
                <w:sz w:val="18"/>
                <w:szCs w:val="18"/>
              </w:rPr>
              <w:t>10 202 649</w:t>
            </w:r>
          </w:p>
        </w:tc>
      </w:tr>
      <w:tr w:rsidR="008F4854" w14:paraId="585E9E55" w14:textId="77777777" w:rsidTr="00823821">
        <w:trPr>
          <w:trHeight w:val="235"/>
        </w:trPr>
        <w:tc>
          <w:tcPr>
            <w:tcW w:w="1189" w:type="dxa"/>
            <w:tcBorders>
              <w:top w:val="nil"/>
              <w:left w:val="nil"/>
              <w:bottom w:val="nil"/>
              <w:right w:val="nil"/>
            </w:tcBorders>
            <w:shd w:val="clear" w:color="auto" w:fill="auto"/>
            <w:vAlign w:val="bottom"/>
            <w:hideMark/>
          </w:tcPr>
          <w:p w14:paraId="1BFA94DF" w14:textId="77777777" w:rsidR="008F4854" w:rsidRDefault="008F4854" w:rsidP="00925DD2">
            <w:pPr>
              <w:rPr>
                <w:rFonts w:ascii="Arial" w:hAnsi="Arial" w:cs="Arial"/>
                <w:sz w:val="18"/>
                <w:szCs w:val="18"/>
              </w:rPr>
            </w:pPr>
            <w:r>
              <w:rPr>
                <w:rFonts w:ascii="Arial" w:hAnsi="Arial" w:cs="Arial"/>
                <w:sz w:val="18"/>
                <w:szCs w:val="18"/>
              </w:rPr>
              <w:t>Opravné položky</w:t>
            </w:r>
          </w:p>
        </w:tc>
        <w:tc>
          <w:tcPr>
            <w:tcW w:w="956" w:type="dxa"/>
            <w:tcBorders>
              <w:top w:val="nil"/>
              <w:left w:val="nil"/>
              <w:bottom w:val="nil"/>
              <w:right w:val="nil"/>
            </w:tcBorders>
            <w:shd w:val="clear" w:color="auto" w:fill="auto"/>
            <w:vAlign w:val="bottom"/>
            <w:hideMark/>
          </w:tcPr>
          <w:p w14:paraId="772DF7C4" w14:textId="77777777" w:rsidR="008F4854" w:rsidRDefault="008F4854" w:rsidP="00925DD2">
            <w:pPr>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3987025B" w14:textId="77777777" w:rsidR="008F4854" w:rsidRDefault="008F4854" w:rsidP="00925DD2">
            <w:pPr>
              <w:jc w:val="right"/>
              <w:rPr>
                <w:sz w:val="20"/>
                <w:szCs w:val="20"/>
              </w:rPr>
            </w:pPr>
          </w:p>
        </w:tc>
        <w:tc>
          <w:tcPr>
            <w:tcW w:w="1181" w:type="dxa"/>
            <w:tcBorders>
              <w:top w:val="nil"/>
              <w:left w:val="nil"/>
              <w:bottom w:val="nil"/>
              <w:right w:val="nil"/>
            </w:tcBorders>
            <w:shd w:val="clear" w:color="auto" w:fill="auto"/>
            <w:vAlign w:val="bottom"/>
            <w:hideMark/>
          </w:tcPr>
          <w:p w14:paraId="0B72231F" w14:textId="77777777" w:rsidR="008F4854" w:rsidRDefault="008F4854" w:rsidP="00925DD2">
            <w:pPr>
              <w:jc w:val="right"/>
              <w:rPr>
                <w:sz w:val="20"/>
                <w:szCs w:val="20"/>
              </w:rPr>
            </w:pPr>
          </w:p>
        </w:tc>
        <w:tc>
          <w:tcPr>
            <w:tcW w:w="1361" w:type="dxa"/>
            <w:tcBorders>
              <w:top w:val="nil"/>
              <w:left w:val="nil"/>
              <w:bottom w:val="nil"/>
              <w:right w:val="nil"/>
            </w:tcBorders>
            <w:shd w:val="clear" w:color="auto" w:fill="auto"/>
            <w:vAlign w:val="bottom"/>
            <w:hideMark/>
          </w:tcPr>
          <w:p w14:paraId="34BA095F" w14:textId="77777777" w:rsidR="008F4854" w:rsidRDefault="008F4854" w:rsidP="00925DD2">
            <w:pPr>
              <w:jc w:val="right"/>
              <w:rPr>
                <w:sz w:val="20"/>
                <w:szCs w:val="20"/>
              </w:rPr>
            </w:pPr>
          </w:p>
        </w:tc>
        <w:tc>
          <w:tcPr>
            <w:tcW w:w="956" w:type="dxa"/>
            <w:tcBorders>
              <w:top w:val="nil"/>
              <w:left w:val="nil"/>
              <w:bottom w:val="nil"/>
              <w:right w:val="nil"/>
            </w:tcBorders>
            <w:shd w:val="clear" w:color="auto" w:fill="auto"/>
            <w:vAlign w:val="bottom"/>
            <w:hideMark/>
          </w:tcPr>
          <w:p w14:paraId="60064253" w14:textId="77777777" w:rsidR="008F4854" w:rsidRDefault="008F4854" w:rsidP="00925DD2">
            <w:pPr>
              <w:jc w:val="right"/>
              <w:rPr>
                <w:sz w:val="20"/>
                <w:szCs w:val="20"/>
              </w:rPr>
            </w:pPr>
          </w:p>
        </w:tc>
        <w:tc>
          <w:tcPr>
            <w:tcW w:w="887" w:type="dxa"/>
            <w:tcBorders>
              <w:top w:val="nil"/>
              <w:left w:val="nil"/>
              <w:bottom w:val="nil"/>
              <w:right w:val="nil"/>
            </w:tcBorders>
            <w:shd w:val="clear" w:color="auto" w:fill="auto"/>
            <w:vAlign w:val="bottom"/>
            <w:hideMark/>
          </w:tcPr>
          <w:p w14:paraId="6B2B488F" w14:textId="77777777" w:rsidR="008F4854" w:rsidRDefault="008F4854" w:rsidP="00925DD2">
            <w:pPr>
              <w:jc w:val="right"/>
              <w:rPr>
                <w:sz w:val="20"/>
                <w:szCs w:val="20"/>
              </w:rPr>
            </w:pPr>
          </w:p>
        </w:tc>
        <w:tc>
          <w:tcPr>
            <w:tcW w:w="1231" w:type="dxa"/>
            <w:tcBorders>
              <w:top w:val="nil"/>
              <w:left w:val="nil"/>
              <w:bottom w:val="nil"/>
              <w:right w:val="nil"/>
            </w:tcBorders>
            <w:shd w:val="clear" w:color="auto" w:fill="auto"/>
            <w:vAlign w:val="bottom"/>
            <w:hideMark/>
          </w:tcPr>
          <w:p w14:paraId="768B910E" w14:textId="77777777" w:rsidR="008F4854" w:rsidRDefault="008F4854" w:rsidP="00925DD2">
            <w:pPr>
              <w:jc w:val="right"/>
              <w:rPr>
                <w:sz w:val="20"/>
                <w:szCs w:val="20"/>
              </w:rPr>
            </w:pPr>
          </w:p>
        </w:tc>
        <w:tc>
          <w:tcPr>
            <w:tcW w:w="1111" w:type="dxa"/>
            <w:tcBorders>
              <w:top w:val="nil"/>
              <w:left w:val="nil"/>
              <w:bottom w:val="nil"/>
              <w:right w:val="nil"/>
            </w:tcBorders>
            <w:shd w:val="clear" w:color="auto" w:fill="auto"/>
            <w:vAlign w:val="bottom"/>
            <w:hideMark/>
          </w:tcPr>
          <w:p w14:paraId="6348B0B5" w14:textId="77777777" w:rsidR="008F4854" w:rsidRDefault="008F4854" w:rsidP="00925DD2">
            <w:pPr>
              <w:jc w:val="right"/>
              <w:rPr>
                <w:sz w:val="20"/>
                <w:szCs w:val="20"/>
              </w:rPr>
            </w:pPr>
          </w:p>
        </w:tc>
        <w:tc>
          <w:tcPr>
            <w:tcW w:w="1064" w:type="dxa"/>
            <w:tcBorders>
              <w:top w:val="nil"/>
              <w:left w:val="nil"/>
              <w:bottom w:val="nil"/>
              <w:right w:val="nil"/>
            </w:tcBorders>
            <w:shd w:val="clear" w:color="auto" w:fill="auto"/>
            <w:vAlign w:val="bottom"/>
            <w:hideMark/>
          </w:tcPr>
          <w:p w14:paraId="76AFFBDF" w14:textId="77777777" w:rsidR="008F4854" w:rsidRDefault="008F4854" w:rsidP="00925DD2">
            <w:pPr>
              <w:jc w:val="right"/>
              <w:rPr>
                <w:sz w:val="20"/>
                <w:szCs w:val="20"/>
              </w:rPr>
            </w:pPr>
          </w:p>
        </w:tc>
      </w:tr>
      <w:tr w:rsidR="008F4854" w14:paraId="47378CB5" w14:textId="77777777" w:rsidTr="00823821">
        <w:trPr>
          <w:trHeight w:val="235"/>
        </w:trPr>
        <w:tc>
          <w:tcPr>
            <w:tcW w:w="1189" w:type="dxa"/>
            <w:tcBorders>
              <w:top w:val="nil"/>
              <w:left w:val="nil"/>
              <w:bottom w:val="nil"/>
              <w:right w:val="nil"/>
            </w:tcBorders>
            <w:shd w:val="clear" w:color="auto" w:fill="auto"/>
            <w:vAlign w:val="bottom"/>
            <w:hideMark/>
          </w:tcPr>
          <w:p w14:paraId="40ED1AB1" w14:textId="77777777" w:rsidR="008F4854" w:rsidRDefault="008F4854" w:rsidP="00925DD2">
            <w:pPr>
              <w:rPr>
                <w:rFonts w:ascii="Arial" w:hAnsi="Arial" w:cs="Arial"/>
                <w:b/>
                <w:bCs/>
                <w:sz w:val="18"/>
                <w:szCs w:val="18"/>
              </w:rPr>
            </w:pPr>
            <w:r>
              <w:rPr>
                <w:rFonts w:ascii="Arial" w:hAnsi="Arial" w:cs="Arial"/>
                <w:b/>
                <w:bCs/>
                <w:sz w:val="18"/>
                <w:szCs w:val="18"/>
              </w:rPr>
              <w:t>Stav k 1.1.2020</w:t>
            </w:r>
          </w:p>
        </w:tc>
        <w:tc>
          <w:tcPr>
            <w:tcW w:w="956" w:type="dxa"/>
            <w:tcBorders>
              <w:top w:val="nil"/>
              <w:left w:val="nil"/>
              <w:bottom w:val="nil"/>
              <w:right w:val="nil"/>
            </w:tcBorders>
            <w:shd w:val="clear" w:color="auto" w:fill="auto"/>
            <w:vAlign w:val="bottom"/>
            <w:hideMark/>
          </w:tcPr>
          <w:p w14:paraId="6325BCC9"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6" w:type="dxa"/>
            <w:tcBorders>
              <w:top w:val="nil"/>
              <w:left w:val="nil"/>
              <w:bottom w:val="nil"/>
              <w:right w:val="nil"/>
            </w:tcBorders>
            <w:shd w:val="clear" w:color="auto" w:fill="auto"/>
            <w:vAlign w:val="bottom"/>
            <w:hideMark/>
          </w:tcPr>
          <w:p w14:paraId="39C8459C"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vAlign w:val="bottom"/>
            <w:hideMark/>
          </w:tcPr>
          <w:p w14:paraId="53233C4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09CD2C85"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nil"/>
              <w:left w:val="nil"/>
              <w:bottom w:val="nil"/>
              <w:right w:val="nil"/>
            </w:tcBorders>
            <w:shd w:val="clear" w:color="auto" w:fill="auto"/>
            <w:vAlign w:val="bottom"/>
            <w:hideMark/>
          </w:tcPr>
          <w:p w14:paraId="1F3195E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4C5173FF"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6BDBE1B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6D700346"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nil"/>
              <w:left w:val="nil"/>
              <w:bottom w:val="nil"/>
              <w:right w:val="nil"/>
            </w:tcBorders>
            <w:shd w:val="clear" w:color="auto" w:fill="auto"/>
            <w:vAlign w:val="bottom"/>
            <w:hideMark/>
          </w:tcPr>
          <w:p w14:paraId="7D3A78C1"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r>
      <w:tr w:rsidR="008F4854" w14:paraId="7F82D298" w14:textId="77777777" w:rsidTr="00823821">
        <w:trPr>
          <w:trHeight w:val="223"/>
        </w:trPr>
        <w:tc>
          <w:tcPr>
            <w:tcW w:w="1189" w:type="dxa"/>
            <w:tcBorders>
              <w:top w:val="nil"/>
              <w:left w:val="nil"/>
              <w:bottom w:val="nil"/>
              <w:right w:val="nil"/>
            </w:tcBorders>
            <w:shd w:val="clear" w:color="auto" w:fill="auto"/>
            <w:vAlign w:val="bottom"/>
            <w:hideMark/>
          </w:tcPr>
          <w:p w14:paraId="391DDAB0" w14:textId="77777777" w:rsidR="008F4854" w:rsidRDefault="008F4854" w:rsidP="00925DD2">
            <w:pPr>
              <w:rPr>
                <w:rFonts w:ascii="Arial" w:hAnsi="Arial" w:cs="Arial"/>
                <w:sz w:val="18"/>
                <w:szCs w:val="18"/>
              </w:rPr>
            </w:pPr>
            <w:r>
              <w:rPr>
                <w:rFonts w:ascii="Arial" w:hAnsi="Arial" w:cs="Arial"/>
                <w:sz w:val="18"/>
                <w:szCs w:val="18"/>
              </w:rPr>
              <w:t>Prírastky</w:t>
            </w:r>
          </w:p>
        </w:tc>
        <w:tc>
          <w:tcPr>
            <w:tcW w:w="956" w:type="dxa"/>
            <w:tcBorders>
              <w:top w:val="nil"/>
              <w:left w:val="nil"/>
              <w:bottom w:val="nil"/>
              <w:right w:val="nil"/>
            </w:tcBorders>
            <w:shd w:val="clear" w:color="auto" w:fill="auto"/>
            <w:vAlign w:val="bottom"/>
            <w:hideMark/>
          </w:tcPr>
          <w:p w14:paraId="495B7119"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0E99C8"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4F2E755B"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4590CE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2750185D"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6C36E98"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27689A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88B6346"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066C303A" w14:textId="77777777" w:rsidR="008F4854" w:rsidRDefault="008F4854" w:rsidP="00925DD2">
            <w:pPr>
              <w:jc w:val="right"/>
              <w:rPr>
                <w:rFonts w:ascii="Arial" w:hAnsi="Arial" w:cs="Arial"/>
                <w:sz w:val="18"/>
                <w:szCs w:val="18"/>
              </w:rPr>
            </w:pPr>
            <w:r>
              <w:rPr>
                <w:rFonts w:ascii="Arial" w:hAnsi="Arial" w:cs="Arial"/>
                <w:sz w:val="18"/>
                <w:szCs w:val="18"/>
              </w:rPr>
              <w:t>0</w:t>
            </w:r>
          </w:p>
        </w:tc>
      </w:tr>
      <w:tr w:rsidR="008F4854" w14:paraId="13CD2D7E" w14:textId="77777777" w:rsidTr="00823821">
        <w:trPr>
          <w:trHeight w:val="223"/>
        </w:trPr>
        <w:tc>
          <w:tcPr>
            <w:tcW w:w="1189" w:type="dxa"/>
            <w:tcBorders>
              <w:top w:val="nil"/>
              <w:left w:val="nil"/>
              <w:bottom w:val="nil"/>
              <w:right w:val="nil"/>
            </w:tcBorders>
            <w:shd w:val="clear" w:color="auto" w:fill="auto"/>
            <w:vAlign w:val="bottom"/>
            <w:hideMark/>
          </w:tcPr>
          <w:p w14:paraId="58D613E4" w14:textId="77777777" w:rsidR="008F4854" w:rsidRDefault="008F4854" w:rsidP="00925DD2">
            <w:pPr>
              <w:rPr>
                <w:rFonts w:ascii="Arial" w:hAnsi="Arial" w:cs="Arial"/>
                <w:sz w:val="18"/>
                <w:szCs w:val="18"/>
              </w:rPr>
            </w:pPr>
            <w:r>
              <w:rPr>
                <w:rFonts w:ascii="Arial" w:hAnsi="Arial" w:cs="Arial"/>
                <w:sz w:val="18"/>
                <w:szCs w:val="18"/>
              </w:rPr>
              <w:t>Úbytky</w:t>
            </w:r>
          </w:p>
        </w:tc>
        <w:tc>
          <w:tcPr>
            <w:tcW w:w="956" w:type="dxa"/>
            <w:tcBorders>
              <w:top w:val="nil"/>
              <w:left w:val="nil"/>
              <w:bottom w:val="nil"/>
              <w:right w:val="nil"/>
            </w:tcBorders>
            <w:shd w:val="clear" w:color="auto" w:fill="auto"/>
            <w:vAlign w:val="bottom"/>
            <w:hideMark/>
          </w:tcPr>
          <w:p w14:paraId="27C609A4"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6C9D0F"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28D24967"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656BF20"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68EEE5C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2FF1AAC8"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53189EE"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885500B"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6D5C9501" w14:textId="77777777" w:rsidR="008F4854" w:rsidRDefault="008F4854" w:rsidP="00925DD2">
            <w:pPr>
              <w:jc w:val="right"/>
              <w:rPr>
                <w:rFonts w:ascii="Arial" w:hAnsi="Arial" w:cs="Arial"/>
                <w:sz w:val="18"/>
                <w:szCs w:val="18"/>
              </w:rPr>
            </w:pPr>
            <w:r>
              <w:rPr>
                <w:rFonts w:ascii="Arial" w:hAnsi="Arial" w:cs="Arial"/>
                <w:sz w:val="18"/>
                <w:szCs w:val="18"/>
              </w:rPr>
              <w:t>0</w:t>
            </w:r>
          </w:p>
        </w:tc>
      </w:tr>
      <w:tr w:rsidR="008F4854" w14:paraId="36D0ACE8" w14:textId="77777777" w:rsidTr="00823821">
        <w:trPr>
          <w:trHeight w:val="223"/>
        </w:trPr>
        <w:tc>
          <w:tcPr>
            <w:tcW w:w="1189" w:type="dxa"/>
            <w:tcBorders>
              <w:top w:val="nil"/>
              <w:left w:val="nil"/>
              <w:bottom w:val="nil"/>
              <w:right w:val="nil"/>
            </w:tcBorders>
            <w:shd w:val="clear" w:color="auto" w:fill="auto"/>
            <w:vAlign w:val="bottom"/>
            <w:hideMark/>
          </w:tcPr>
          <w:p w14:paraId="4157046E" w14:textId="77777777" w:rsidR="008F4854" w:rsidRDefault="008F4854" w:rsidP="00925DD2">
            <w:pPr>
              <w:rPr>
                <w:rFonts w:ascii="Arial" w:hAnsi="Arial" w:cs="Arial"/>
                <w:sz w:val="18"/>
                <w:szCs w:val="18"/>
              </w:rPr>
            </w:pPr>
            <w:r>
              <w:rPr>
                <w:rFonts w:ascii="Arial" w:hAnsi="Arial" w:cs="Arial"/>
                <w:sz w:val="18"/>
                <w:szCs w:val="18"/>
              </w:rPr>
              <w:t>Presuny</w:t>
            </w:r>
          </w:p>
        </w:tc>
        <w:tc>
          <w:tcPr>
            <w:tcW w:w="956" w:type="dxa"/>
            <w:tcBorders>
              <w:top w:val="nil"/>
              <w:left w:val="nil"/>
              <w:bottom w:val="nil"/>
              <w:right w:val="nil"/>
            </w:tcBorders>
            <w:shd w:val="clear" w:color="auto" w:fill="auto"/>
            <w:vAlign w:val="bottom"/>
            <w:hideMark/>
          </w:tcPr>
          <w:p w14:paraId="4251B8A4"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254CC2"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81" w:type="dxa"/>
            <w:tcBorders>
              <w:top w:val="nil"/>
              <w:left w:val="nil"/>
              <w:bottom w:val="nil"/>
              <w:right w:val="nil"/>
            </w:tcBorders>
            <w:shd w:val="clear" w:color="auto" w:fill="auto"/>
            <w:vAlign w:val="bottom"/>
            <w:hideMark/>
          </w:tcPr>
          <w:p w14:paraId="35FE9EDF"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421962D"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178AE290"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6227A37"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3B769E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E664ED5" w14:textId="77777777" w:rsidR="008F4854" w:rsidRDefault="008F4854" w:rsidP="00925DD2">
            <w:pPr>
              <w:jc w:val="right"/>
              <w:rPr>
                <w:rFonts w:ascii="Arial" w:hAnsi="Arial" w:cs="Arial"/>
                <w:sz w:val="18"/>
                <w:szCs w:val="18"/>
              </w:rPr>
            </w:pPr>
            <w:r>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55EB16A5" w14:textId="77777777" w:rsidR="008F4854" w:rsidRDefault="008F4854" w:rsidP="00925DD2">
            <w:pPr>
              <w:jc w:val="right"/>
              <w:rPr>
                <w:rFonts w:ascii="Arial" w:hAnsi="Arial" w:cs="Arial"/>
                <w:sz w:val="18"/>
                <w:szCs w:val="18"/>
              </w:rPr>
            </w:pPr>
            <w:r>
              <w:rPr>
                <w:rFonts w:ascii="Arial" w:hAnsi="Arial" w:cs="Arial"/>
                <w:sz w:val="18"/>
                <w:szCs w:val="18"/>
              </w:rPr>
              <w:t>0</w:t>
            </w:r>
          </w:p>
        </w:tc>
      </w:tr>
      <w:tr w:rsidR="008F4854" w14:paraId="25C22433" w14:textId="77777777" w:rsidTr="00823821">
        <w:trPr>
          <w:trHeight w:val="246"/>
        </w:trPr>
        <w:tc>
          <w:tcPr>
            <w:tcW w:w="1189" w:type="dxa"/>
            <w:tcBorders>
              <w:top w:val="nil"/>
              <w:left w:val="nil"/>
              <w:bottom w:val="nil"/>
              <w:right w:val="nil"/>
            </w:tcBorders>
            <w:shd w:val="clear" w:color="auto" w:fill="auto"/>
            <w:vAlign w:val="bottom"/>
            <w:hideMark/>
          </w:tcPr>
          <w:p w14:paraId="7E860882" w14:textId="77777777" w:rsidR="008F4854" w:rsidRDefault="008F4854" w:rsidP="00925DD2">
            <w:pPr>
              <w:rPr>
                <w:rFonts w:ascii="Arial" w:hAnsi="Arial" w:cs="Arial"/>
                <w:b/>
                <w:bCs/>
                <w:sz w:val="18"/>
                <w:szCs w:val="18"/>
              </w:rPr>
            </w:pPr>
            <w:r>
              <w:rPr>
                <w:rFonts w:ascii="Arial" w:hAnsi="Arial" w:cs="Arial"/>
                <w:b/>
                <w:bCs/>
                <w:sz w:val="18"/>
                <w:szCs w:val="18"/>
              </w:rPr>
              <w:t>Stav k 31.12.2020</w:t>
            </w:r>
          </w:p>
        </w:tc>
        <w:tc>
          <w:tcPr>
            <w:tcW w:w="956" w:type="dxa"/>
            <w:tcBorders>
              <w:top w:val="single" w:sz="4" w:space="0" w:color="auto"/>
              <w:left w:val="nil"/>
              <w:bottom w:val="double" w:sz="6" w:space="0" w:color="auto"/>
              <w:right w:val="nil"/>
            </w:tcBorders>
            <w:shd w:val="clear" w:color="auto" w:fill="auto"/>
            <w:vAlign w:val="bottom"/>
            <w:hideMark/>
          </w:tcPr>
          <w:p w14:paraId="77016752"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0BE5BDFC"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81" w:type="dxa"/>
            <w:tcBorders>
              <w:top w:val="single" w:sz="4" w:space="0" w:color="auto"/>
              <w:left w:val="nil"/>
              <w:bottom w:val="double" w:sz="6" w:space="0" w:color="auto"/>
              <w:right w:val="nil"/>
            </w:tcBorders>
            <w:shd w:val="clear" w:color="auto" w:fill="auto"/>
            <w:vAlign w:val="bottom"/>
            <w:hideMark/>
          </w:tcPr>
          <w:p w14:paraId="07B63681"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455B10D"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single" w:sz="4" w:space="0" w:color="auto"/>
              <w:left w:val="nil"/>
              <w:bottom w:val="double" w:sz="6" w:space="0" w:color="auto"/>
              <w:right w:val="nil"/>
            </w:tcBorders>
            <w:shd w:val="clear" w:color="auto" w:fill="auto"/>
            <w:vAlign w:val="bottom"/>
            <w:hideMark/>
          </w:tcPr>
          <w:p w14:paraId="167636C9"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5020889F"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B26202B"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50ACD462"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115C8760"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r>
      <w:tr w:rsidR="008F4854" w14:paraId="0B7A0593" w14:textId="77777777" w:rsidTr="00823821">
        <w:trPr>
          <w:trHeight w:val="235"/>
        </w:trPr>
        <w:tc>
          <w:tcPr>
            <w:tcW w:w="1189" w:type="dxa"/>
            <w:tcBorders>
              <w:top w:val="nil"/>
              <w:left w:val="nil"/>
              <w:bottom w:val="nil"/>
              <w:right w:val="nil"/>
            </w:tcBorders>
            <w:shd w:val="clear" w:color="auto" w:fill="auto"/>
            <w:vAlign w:val="bottom"/>
            <w:hideMark/>
          </w:tcPr>
          <w:p w14:paraId="23F38674" w14:textId="77777777" w:rsidR="008F4854" w:rsidRDefault="008F4854" w:rsidP="00925DD2">
            <w:pPr>
              <w:rPr>
                <w:rFonts w:ascii="Arial" w:hAnsi="Arial" w:cs="Arial"/>
                <w:sz w:val="18"/>
                <w:szCs w:val="18"/>
              </w:rPr>
            </w:pPr>
            <w:r>
              <w:rPr>
                <w:rFonts w:ascii="Arial" w:hAnsi="Arial" w:cs="Arial"/>
                <w:sz w:val="18"/>
                <w:szCs w:val="18"/>
              </w:rPr>
              <w:t>Zostatková hodnota </w:t>
            </w:r>
          </w:p>
        </w:tc>
        <w:tc>
          <w:tcPr>
            <w:tcW w:w="956" w:type="dxa"/>
            <w:tcBorders>
              <w:top w:val="nil"/>
              <w:left w:val="nil"/>
              <w:bottom w:val="nil"/>
              <w:right w:val="nil"/>
            </w:tcBorders>
            <w:shd w:val="clear" w:color="auto" w:fill="auto"/>
            <w:vAlign w:val="bottom"/>
            <w:hideMark/>
          </w:tcPr>
          <w:p w14:paraId="5079E662" w14:textId="77777777" w:rsidR="008F4854" w:rsidRDefault="008F4854" w:rsidP="00925DD2">
            <w:pPr>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6F881A0F" w14:textId="77777777" w:rsidR="008F4854" w:rsidRDefault="008F4854" w:rsidP="00925DD2">
            <w:pPr>
              <w:jc w:val="right"/>
              <w:rPr>
                <w:sz w:val="20"/>
                <w:szCs w:val="20"/>
              </w:rPr>
            </w:pPr>
          </w:p>
        </w:tc>
        <w:tc>
          <w:tcPr>
            <w:tcW w:w="1181" w:type="dxa"/>
            <w:tcBorders>
              <w:top w:val="nil"/>
              <w:left w:val="nil"/>
              <w:bottom w:val="nil"/>
              <w:right w:val="nil"/>
            </w:tcBorders>
            <w:shd w:val="clear" w:color="auto" w:fill="auto"/>
            <w:vAlign w:val="bottom"/>
            <w:hideMark/>
          </w:tcPr>
          <w:p w14:paraId="535CB732" w14:textId="77777777" w:rsidR="008F4854" w:rsidRDefault="008F4854" w:rsidP="00925DD2">
            <w:pPr>
              <w:jc w:val="right"/>
              <w:rPr>
                <w:sz w:val="20"/>
                <w:szCs w:val="20"/>
              </w:rPr>
            </w:pPr>
          </w:p>
        </w:tc>
        <w:tc>
          <w:tcPr>
            <w:tcW w:w="1361" w:type="dxa"/>
            <w:tcBorders>
              <w:top w:val="nil"/>
              <w:left w:val="nil"/>
              <w:bottom w:val="nil"/>
              <w:right w:val="nil"/>
            </w:tcBorders>
            <w:shd w:val="clear" w:color="auto" w:fill="auto"/>
            <w:vAlign w:val="bottom"/>
            <w:hideMark/>
          </w:tcPr>
          <w:p w14:paraId="26ECDBD9" w14:textId="77777777" w:rsidR="008F4854" w:rsidRDefault="008F4854" w:rsidP="00925DD2">
            <w:pPr>
              <w:jc w:val="right"/>
              <w:rPr>
                <w:sz w:val="20"/>
                <w:szCs w:val="20"/>
              </w:rPr>
            </w:pPr>
          </w:p>
        </w:tc>
        <w:tc>
          <w:tcPr>
            <w:tcW w:w="956" w:type="dxa"/>
            <w:tcBorders>
              <w:top w:val="nil"/>
              <w:left w:val="nil"/>
              <w:bottom w:val="nil"/>
              <w:right w:val="nil"/>
            </w:tcBorders>
            <w:shd w:val="clear" w:color="auto" w:fill="auto"/>
            <w:vAlign w:val="bottom"/>
            <w:hideMark/>
          </w:tcPr>
          <w:p w14:paraId="67BACFC6" w14:textId="77777777" w:rsidR="008F4854" w:rsidRDefault="008F4854" w:rsidP="00925DD2">
            <w:pPr>
              <w:jc w:val="right"/>
              <w:rPr>
                <w:sz w:val="20"/>
                <w:szCs w:val="20"/>
              </w:rPr>
            </w:pPr>
          </w:p>
        </w:tc>
        <w:tc>
          <w:tcPr>
            <w:tcW w:w="887" w:type="dxa"/>
            <w:tcBorders>
              <w:top w:val="nil"/>
              <w:left w:val="nil"/>
              <w:bottom w:val="nil"/>
              <w:right w:val="nil"/>
            </w:tcBorders>
            <w:shd w:val="clear" w:color="auto" w:fill="auto"/>
            <w:vAlign w:val="bottom"/>
            <w:hideMark/>
          </w:tcPr>
          <w:p w14:paraId="04C1C4C3" w14:textId="77777777" w:rsidR="008F4854" w:rsidRDefault="008F4854" w:rsidP="00925DD2">
            <w:pPr>
              <w:jc w:val="right"/>
              <w:rPr>
                <w:sz w:val="20"/>
                <w:szCs w:val="20"/>
              </w:rPr>
            </w:pPr>
          </w:p>
        </w:tc>
        <w:tc>
          <w:tcPr>
            <w:tcW w:w="1231" w:type="dxa"/>
            <w:tcBorders>
              <w:top w:val="nil"/>
              <w:left w:val="nil"/>
              <w:bottom w:val="nil"/>
              <w:right w:val="nil"/>
            </w:tcBorders>
            <w:shd w:val="clear" w:color="auto" w:fill="auto"/>
            <w:vAlign w:val="bottom"/>
            <w:hideMark/>
          </w:tcPr>
          <w:p w14:paraId="18A61A8D" w14:textId="77777777" w:rsidR="008F4854" w:rsidRDefault="008F4854" w:rsidP="00925DD2">
            <w:pPr>
              <w:jc w:val="right"/>
              <w:rPr>
                <w:sz w:val="20"/>
                <w:szCs w:val="20"/>
              </w:rPr>
            </w:pPr>
          </w:p>
        </w:tc>
        <w:tc>
          <w:tcPr>
            <w:tcW w:w="1111" w:type="dxa"/>
            <w:tcBorders>
              <w:top w:val="nil"/>
              <w:left w:val="nil"/>
              <w:bottom w:val="nil"/>
              <w:right w:val="nil"/>
            </w:tcBorders>
            <w:shd w:val="clear" w:color="auto" w:fill="auto"/>
            <w:vAlign w:val="bottom"/>
            <w:hideMark/>
          </w:tcPr>
          <w:p w14:paraId="37553F0E" w14:textId="77777777" w:rsidR="008F4854" w:rsidRDefault="008F4854" w:rsidP="00925DD2">
            <w:pPr>
              <w:jc w:val="right"/>
              <w:rPr>
                <w:sz w:val="20"/>
                <w:szCs w:val="20"/>
              </w:rPr>
            </w:pPr>
          </w:p>
        </w:tc>
        <w:tc>
          <w:tcPr>
            <w:tcW w:w="1064" w:type="dxa"/>
            <w:tcBorders>
              <w:top w:val="nil"/>
              <w:left w:val="nil"/>
              <w:bottom w:val="nil"/>
              <w:right w:val="nil"/>
            </w:tcBorders>
            <w:shd w:val="clear" w:color="auto" w:fill="auto"/>
            <w:vAlign w:val="bottom"/>
            <w:hideMark/>
          </w:tcPr>
          <w:p w14:paraId="5C60DFE4" w14:textId="77777777" w:rsidR="008F4854" w:rsidRDefault="008F4854" w:rsidP="00925DD2">
            <w:pPr>
              <w:jc w:val="right"/>
              <w:rPr>
                <w:sz w:val="20"/>
                <w:szCs w:val="20"/>
              </w:rPr>
            </w:pPr>
          </w:p>
        </w:tc>
      </w:tr>
      <w:tr w:rsidR="008F4854" w14:paraId="53257539" w14:textId="77777777" w:rsidTr="00823821">
        <w:trPr>
          <w:trHeight w:val="246"/>
        </w:trPr>
        <w:tc>
          <w:tcPr>
            <w:tcW w:w="1189" w:type="dxa"/>
            <w:tcBorders>
              <w:top w:val="nil"/>
              <w:left w:val="nil"/>
              <w:bottom w:val="nil"/>
              <w:right w:val="nil"/>
            </w:tcBorders>
            <w:shd w:val="clear" w:color="auto" w:fill="auto"/>
            <w:vAlign w:val="bottom"/>
            <w:hideMark/>
          </w:tcPr>
          <w:p w14:paraId="6334806A" w14:textId="77777777" w:rsidR="008F4854" w:rsidRDefault="008F4854" w:rsidP="00925DD2">
            <w:pPr>
              <w:rPr>
                <w:rFonts w:ascii="Arial" w:hAnsi="Arial" w:cs="Arial"/>
                <w:b/>
                <w:bCs/>
                <w:sz w:val="18"/>
                <w:szCs w:val="18"/>
              </w:rPr>
            </w:pPr>
            <w:r>
              <w:rPr>
                <w:rFonts w:ascii="Arial" w:hAnsi="Arial" w:cs="Arial"/>
                <w:b/>
                <w:bCs/>
                <w:sz w:val="18"/>
                <w:szCs w:val="18"/>
              </w:rPr>
              <w:t>Stav k 1.1.2020</w:t>
            </w:r>
          </w:p>
        </w:tc>
        <w:tc>
          <w:tcPr>
            <w:tcW w:w="956" w:type="dxa"/>
            <w:tcBorders>
              <w:top w:val="single" w:sz="4" w:space="0" w:color="auto"/>
              <w:left w:val="nil"/>
              <w:bottom w:val="double" w:sz="6" w:space="0" w:color="auto"/>
              <w:right w:val="nil"/>
            </w:tcBorders>
            <w:shd w:val="clear" w:color="auto" w:fill="auto"/>
            <w:vAlign w:val="bottom"/>
            <w:hideMark/>
          </w:tcPr>
          <w:p w14:paraId="702F3C32" w14:textId="77777777" w:rsidR="008F4854" w:rsidRDefault="008F4854" w:rsidP="00925DD2">
            <w:pPr>
              <w:jc w:val="right"/>
              <w:rPr>
                <w:rFonts w:ascii="Arial" w:hAnsi="Arial" w:cs="Arial"/>
                <w:b/>
                <w:bCs/>
                <w:sz w:val="18"/>
                <w:szCs w:val="18"/>
              </w:rPr>
            </w:pPr>
            <w:r>
              <w:rPr>
                <w:rFonts w:ascii="Arial" w:hAnsi="Arial" w:cs="Arial"/>
                <w:b/>
                <w:bCs/>
                <w:sz w:val="18"/>
                <w:szCs w:val="18"/>
              </w:rPr>
              <w:t>533 480</w:t>
            </w:r>
          </w:p>
        </w:tc>
        <w:tc>
          <w:tcPr>
            <w:tcW w:w="1116" w:type="dxa"/>
            <w:tcBorders>
              <w:top w:val="single" w:sz="4" w:space="0" w:color="auto"/>
              <w:left w:val="nil"/>
              <w:bottom w:val="double" w:sz="6" w:space="0" w:color="auto"/>
              <w:right w:val="nil"/>
            </w:tcBorders>
            <w:shd w:val="clear" w:color="auto" w:fill="auto"/>
            <w:vAlign w:val="bottom"/>
            <w:hideMark/>
          </w:tcPr>
          <w:p w14:paraId="5F253443" w14:textId="77777777" w:rsidR="008F4854" w:rsidRDefault="008F4854" w:rsidP="00925DD2">
            <w:pPr>
              <w:jc w:val="right"/>
              <w:rPr>
                <w:rFonts w:ascii="Arial" w:hAnsi="Arial" w:cs="Arial"/>
                <w:b/>
                <w:bCs/>
                <w:sz w:val="18"/>
                <w:szCs w:val="18"/>
              </w:rPr>
            </w:pPr>
            <w:r>
              <w:rPr>
                <w:rFonts w:ascii="Arial" w:hAnsi="Arial" w:cs="Arial"/>
                <w:b/>
                <w:bCs/>
                <w:sz w:val="18"/>
                <w:szCs w:val="18"/>
              </w:rPr>
              <w:t>5 879 866</w:t>
            </w:r>
          </w:p>
        </w:tc>
        <w:tc>
          <w:tcPr>
            <w:tcW w:w="1181" w:type="dxa"/>
            <w:tcBorders>
              <w:top w:val="single" w:sz="4" w:space="0" w:color="auto"/>
              <w:left w:val="nil"/>
              <w:bottom w:val="double" w:sz="6" w:space="0" w:color="auto"/>
              <w:right w:val="nil"/>
            </w:tcBorders>
            <w:shd w:val="clear" w:color="auto" w:fill="auto"/>
            <w:vAlign w:val="bottom"/>
            <w:hideMark/>
          </w:tcPr>
          <w:p w14:paraId="3152CFF9" w14:textId="77777777" w:rsidR="008F4854" w:rsidRDefault="008F4854" w:rsidP="00925DD2">
            <w:pPr>
              <w:jc w:val="right"/>
              <w:rPr>
                <w:rFonts w:ascii="Arial" w:hAnsi="Arial" w:cs="Arial"/>
                <w:b/>
                <w:bCs/>
                <w:sz w:val="18"/>
                <w:szCs w:val="18"/>
              </w:rPr>
            </w:pPr>
            <w:r>
              <w:rPr>
                <w:rFonts w:ascii="Arial" w:hAnsi="Arial" w:cs="Arial"/>
                <w:b/>
                <w:bCs/>
                <w:sz w:val="18"/>
                <w:szCs w:val="18"/>
              </w:rPr>
              <w:t>4 511 505</w:t>
            </w:r>
          </w:p>
        </w:tc>
        <w:tc>
          <w:tcPr>
            <w:tcW w:w="1361" w:type="dxa"/>
            <w:tcBorders>
              <w:top w:val="single" w:sz="4" w:space="0" w:color="auto"/>
              <w:left w:val="nil"/>
              <w:bottom w:val="double" w:sz="6" w:space="0" w:color="auto"/>
              <w:right w:val="nil"/>
            </w:tcBorders>
            <w:shd w:val="clear" w:color="auto" w:fill="auto"/>
            <w:vAlign w:val="bottom"/>
            <w:hideMark/>
          </w:tcPr>
          <w:p w14:paraId="510150EF"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single" w:sz="4" w:space="0" w:color="auto"/>
              <w:left w:val="nil"/>
              <w:bottom w:val="double" w:sz="6" w:space="0" w:color="auto"/>
              <w:right w:val="nil"/>
            </w:tcBorders>
            <w:shd w:val="clear" w:color="auto" w:fill="auto"/>
            <w:vAlign w:val="bottom"/>
            <w:hideMark/>
          </w:tcPr>
          <w:p w14:paraId="3A8AB39F"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7619A995" w14:textId="77777777" w:rsidR="008F4854" w:rsidRDefault="008F4854" w:rsidP="00925DD2">
            <w:pPr>
              <w:jc w:val="right"/>
              <w:rPr>
                <w:rFonts w:ascii="Arial" w:hAnsi="Arial" w:cs="Arial"/>
                <w:b/>
                <w:bCs/>
                <w:sz w:val="18"/>
                <w:szCs w:val="18"/>
              </w:rPr>
            </w:pPr>
            <w:r>
              <w:rPr>
                <w:rFonts w:ascii="Arial" w:hAnsi="Arial" w:cs="Arial"/>
                <w:b/>
                <w:bCs/>
                <w:sz w:val="18"/>
                <w:szCs w:val="18"/>
              </w:rPr>
              <w:t>55 744</w:t>
            </w:r>
          </w:p>
        </w:tc>
        <w:tc>
          <w:tcPr>
            <w:tcW w:w="1231" w:type="dxa"/>
            <w:tcBorders>
              <w:top w:val="single" w:sz="4" w:space="0" w:color="auto"/>
              <w:left w:val="nil"/>
              <w:bottom w:val="double" w:sz="6" w:space="0" w:color="auto"/>
              <w:right w:val="nil"/>
            </w:tcBorders>
            <w:shd w:val="clear" w:color="auto" w:fill="auto"/>
            <w:vAlign w:val="bottom"/>
            <w:hideMark/>
          </w:tcPr>
          <w:p w14:paraId="518BBCA1" w14:textId="77777777" w:rsidR="008F4854" w:rsidRDefault="008F4854" w:rsidP="00925DD2">
            <w:pPr>
              <w:jc w:val="right"/>
              <w:rPr>
                <w:rFonts w:ascii="Arial" w:hAnsi="Arial" w:cs="Arial"/>
                <w:b/>
                <w:bCs/>
                <w:sz w:val="18"/>
                <w:szCs w:val="18"/>
              </w:rPr>
            </w:pPr>
            <w:r>
              <w:rPr>
                <w:rFonts w:ascii="Arial" w:hAnsi="Arial" w:cs="Arial"/>
                <w:b/>
                <w:bCs/>
                <w:sz w:val="18"/>
                <w:szCs w:val="18"/>
              </w:rPr>
              <w:t>63 954</w:t>
            </w:r>
          </w:p>
        </w:tc>
        <w:tc>
          <w:tcPr>
            <w:tcW w:w="1111" w:type="dxa"/>
            <w:tcBorders>
              <w:top w:val="single" w:sz="4" w:space="0" w:color="auto"/>
              <w:left w:val="nil"/>
              <w:bottom w:val="double" w:sz="6" w:space="0" w:color="auto"/>
              <w:right w:val="nil"/>
            </w:tcBorders>
            <w:shd w:val="clear" w:color="auto" w:fill="auto"/>
            <w:vAlign w:val="bottom"/>
            <w:hideMark/>
          </w:tcPr>
          <w:p w14:paraId="78D03DEF"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67E4E4AB" w14:textId="77777777" w:rsidR="008F4854" w:rsidRDefault="008F4854" w:rsidP="00925DD2">
            <w:pPr>
              <w:jc w:val="right"/>
              <w:rPr>
                <w:rFonts w:ascii="Arial" w:hAnsi="Arial" w:cs="Arial"/>
                <w:b/>
                <w:bCs/>
                <w:sz w:val="18"/>
                <w:szCs w:val="18"/>
              </w:rPr>
            </w:pPr>
            <w:r>
              <w:rPr>
                <w:rFonts w:ascii="Arial" w:hAnsi="Arial" w:cs="Arial"/>
                <w:b/>
                <w:bCs/>
                <w:sz w:val="18"/>
                <w:szCs w:val="18"/>
              </w:rPr>
              <w:t>11 044 549</w:t>
            </w:r>
          </w:p>
        </w:tc>
      </w:tr>
      <w:tr w:rsidR="008F4854" w14:paraId="42602BF8" w14:textId="77777777" w:rsidTr="00823821">
        <w:trPr>
          <w:trHeight w:val="259"/>
        </w:trPr>
        <w:tc>
          <w:tcPr>
            <w:tcW w:w="1189" w:type="dxa"/>
            <w:tcBorders>
              <w:top w:val="nil"/>
              <w:left w:val="nil"/>
              <w:bottom w:val="nil"/>
              <w:right w:val="nil"/>
            </w:tcBorders>
            <w:shd w:val="clear" w:color="auto" w:fill="auto"/>
            <w:vAlign w:val="bottom"/>
            <w:hideMark/>
          </w:tcPr>
          <w:p w14:paraId="5F0EE445" w14:textId="77777777" w:rsidR="008F4854" w:rsidRDefault="008F4854" w:rsidP="00925DD2">
            <w:pPr>
              <w:rPr>
                <w:rFonts w:ascii="Arial" w:hAnsi="Arial" w:cs="Arial"/>
                <w:b/>
                <w:bCs/>
                <w:sz w:val="18"/>
                <w:szCs w:val="18"/>
              </w:rPr>
            </w:pPr>
            <w:r>
              <w:rPr>
                <w:rFonts w:ascii="Arial" w:hAnsi="Arial" w:cs="Arial"/>
                <w:b/>
                <w:bCs/>
                <w:sz w:val="18"/>
                <w:szCs w:val="18"/>
              </w:rPr>
              <w:t>Stav k 31.12.2020</w:t>
            </w:r>
          </w:p>
        </w:tc>
        <w:tc>
          <w:tcPr>
            <w:tcW w:w="956" w:type="dxa"/>
            <w:tcBorders>
              <w:top w:val="nil"/>
              <w:left w:val="nil"/>
              <w:bottom w:val="double" w:sz="6" w:space="0" w:color="auto"/>
              <w:right w:val="nil"/>
            </w:tcBorders>
            <w:shd w:val="clear" w:color="auto" w:fill="auto"/>
            <w:vAlign w:val="bottom"/>
            <w:hideMark/>
          </w:tcPr>
          <w:p w14:paraId="59581FBB" w14:textId="77777777" w:rsidR="008F4854" w:rsidRDefault="008F4854" w:rsidP="00925DD2">
            <w:pPr>
              <w:jc w:val="right"/>
              <w:rPr>
                <w:rFonts w:ascii="Arial" w:hAnsi="Arial" w:cs="Arial"/>
                <w:b/>
                <w:bCs/>
                <w:sz w:val="18"/>
                <w:szCs w:val="18"/>
              </w:rPr>
            </w:pPr>
            <w:r>
              <w:rPr>
                <w:rFonts w:ascii="Arial" w:hAnsi="Arial" w:cs="Arial"/>
                <w:b/>
                <w:bCs/>
                <w:sz w:val="18"/>
                <w:szCs w:val="18"/>
              </w:rPr>
              <w:t>533 480</w:t>
            </w:r>
          </w:p>
        </w:tc>
        <w:tc>
          <w:tcPr>
            <w:tcW w:w="1116" w:type="dxa"/>
            <w:tcBorders>
              <w:top w:val="nil"/>
              <w:left w:val="nil"/>
              <w:bottom w:val="double" w:sz="6" w:space="0" w:color="auto"/>
              <w:right w:val="nil"/>
            </w:tcBorders>
            <w:shd w:val="clear" w:color="auto" w:fill="auto"/>
            <w:vAlign w:val="bottom"/>
            <w:hideMark/>
          </w:tcPr>
          <w:p w14:paraId="24C61BA8" w14:textId="77777777" w:rsidR="008F4854" w:rsidRDefault="008F4854" w:rsidP="00925DD2">
            <w:pPr>
              <w:jc w:val="right"/>
              <w:rPr>
                <w:rFonts w:ascii="Arial" w:hAnsi="Arial" w:cs="Arial"/>
                <w:b/>
                <w:bCs/>
                <w:sz w:val="18"/>
                <w:szCs w:val="18"/>
              </w:rPr>
            </w:pPr>
            <w:r>
              <w:rPr>
                <w:rFonts w:ascii="Arial" w:hAnsi="Arial" w:cs="Arial"/>
                <w:b/>
                <w:bCs/>
                <w:sz w:val="18"/>
                <w:szCs w:val="18"/>
              </w:rPr>
              <w:t>5 658 285</w:t>
            </w:r>
          </w:p>
        </w:tc>
        <w:tc>
          <w:tcPr>
            <w:tcW w:w="1181" w:type="dxa"/>
            <w:tcBorders>
              <w:top w:val="nil"/>
              <w:left w:val="nil"/>
              <w:bottom w:val="double" w:sz="6" w:space="0" w:color="auto"/>
              <w:right w:val="nil"/>
            </w:tcBorders>
            <w:shd w:val="clear" w:color="auto" w:fill="auto"/>
            <w:vAlign w:val="bottom"/>
            <w:hideMark/>
          </w:tcPr>
          <w:p w14:paraId="5F1FC3E3" w14:textId="77777777" w:rsidR="008F4854" w:rsidRDefault="008F4854" w:rsidP="00925DD2">
            <w:pPr>
              <w:jc w:val="right"/>
              <w:rPr>
                <w:rFonts w:ascii="Arial" w:hAnsi="Arial" w:cs="Arial"/>
                <w:b/>
                <w:bCs/>
                <w:sz w:val="18"/>
                <w:szCs w:val="18"/>
              </w:rPr>
            </w:pPr>
            <w:r>
              <w:rPr>
                <w:rFonts w:ascii="Arial" w:hAnsi="Arial" w:cs="Arial"/>
                <w:b/>
                <w:bCs/>
                <w:sz w:val="18"/>
                <w:szCs w:val="18"/>
              </w:rPr>
              <w:t>4 595 549</w:t>
            </w:r>
          </w:p>
        </w:tc>
        <w:tc>
          <w:tcPr>
            <w:tcW w:w="1361" w:type="dxa"/>
            <w:tcBorders>
              <w:top w:val="nil"/>
              <w:left w:val="nil"/>
              <w:bottom w:val="double" w:sz="6" w:space="0" w:color="auto"/>
              <w:right w:val="nil"/>
            </w:tcBorders>
            <w:shd w:val="clear" w:color="auto" w:fill="auto"/>
            <w:vAlign w:val="bottom"/>
            <w:hideMark/>
          </w:tcPr>
          <w:p w14:paraId="60AABCB8"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956" w:type="dxa"/>
            <w:tcBorders>
              <w:top w:val="nil"/>
              <w:left w:val="nil"/>
              <w:bottom w:val="double" w:sz="6" w:space="0" w:color="auto"/>
              <w:right w:val="nil"/>
            </w:tcBorders>
            <w:shd w:val="clear" w:color="auto" w:fill="auto"/>
            <w:vAlign w:val="bottom"/>
            <w:hideMark/>
          </w:tcPr>
          <w:p w14:paraId="1116D635"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double" w:sz="6" w:space="0" w:color="auto"/>
              <w:right w:val="nil"/>
            </w:tcBorders>
            <w:shd w:val="clear" w:color="auto" w:fill="auto"/>
            <w:vAlign w:val="bottom"/>
            <w:hideMark/>
          </w:tcPr>
          <w:p w14:paraId="3424704B" w14:textId="77777777" w:rsidR="008F4854" w:rsidRDefault="008F4854" w:rsidP="00925DD2">
            <w:pPr>
              <w:jc w:val="right"/>
              <w:rPr>
                <w:rFonts w:ascii="Arial" w:hAnsi="Arial" w:cs="Arial"/>
                <w:b/>
                <w:bCs/>
                <w:sz w:val="18"/>
                <w:szCs w:val="18"/>
              </w:rPr>
            </w:pPr>
            <w:r>
              <w:rPr>
                <w:rFonts w:ascii="Arial" w:hAnsi="Arial" w:cs="Arial"/>
                <w:b/>
                <w:bCs/>
                <w:sz w:val="18"/>
                <w:szCs w:val="18"/>
              </w:rPr>
              <w:t>48 480</w:t>
            </w:r>
          </w:p>
        </w:tc>
        <w:tc>
          <w:tcPr>
            <w:tcW w:w="1231" w:type="dxa"/>
            <w:tcBorders>
              <w:top w:val="nil"/>
              <w:left w:val="nil"/>
              <w:bottom w:val="double" w:sz="6" w:space="0" w:color="auto"/>
              <w:right w:val="nil"/>
            </w:tcBorders>
            <w:shd w:val="clear" w:color="auto" w:fill="auto"/>
            <w:vAlign w:val="bottom"/>
            <w:hideMark/>
          </w:tcPr>
          <w:p w14:paraId="74F4BA32" w14:textId="77777777" w:rsidR="008F4854" w:rsidRDefault="008F4854" w:rsidP="00925DD2">
            <w:pPr>
              <w:jc w:val="right"/>
              <w:rPr>
                <w:rFonts w:ascii="Arial" w:hAnsi="Arial" w:cs="Arial"/>
                <w:b/>
                <w:bCs/>
                <w:sz w:val="18"/>
                <w:szCs w:val="18"/>
              </w:rPr>
            </w:pPr>
            <w:r>
              <w:rPr>
                <w:rFonts w:ascii="Arial" w:hAnsi="Arial" w:cs="Arial"/>
                <w:b/>
                <w:bCs/>
                <w:sz w:val="18"/>
                <w:szCs w:val="18"/>
              </w:rPr>
              <w:t>81 571</w:t>
            </w:r>
          </w:p>
        </w:tc>
        <w:tc>
          <w:tcPr>
            <w:tcW w:w="1111" w:type="dxa"/>
            <w:tcBorders>
              <w:top w:val="nil"/>
              <w:left w:val="nil"/>
              <w:bottom w:val="double" w:sz="6" w:space="0" w:color="auto"/>
              <w:right w:val="nil"/>
            </w:tcBorders>
            <w:shd w:val="clear" w:color="auto" w:fill="auto"/>
            <w:vAlign w:val="bottom"/>
            <w:hideMark/>
          </w:tcPr>
          <w:p w14:paraId="6B97FEE8" w14:textId="77777777" w:rsidR="008F4854" w:rsidRDefault="008F4854" w:rsidP="00925DD2">
            <w:pPr>
              <w:jc w:val="right"/>
              <w:rPr>
                <w:rFonts w:ascii="Arial" w:hAnsi="Arial" w:cs="Arial"/>
                <w:b/>
                <w:bCs/>
                <w:sz w:val="18"/>
                <w:szCs w:val="18"/>
              </w:rPr>
            </w:pPr>
            <w:r>
              <w:rPr>
                <w:rFonts w:ascii="Arial" w:hAnsi="Arial" w:cs="Arial"/>
                <w:b/>
                <w:bCs/>
                <w:sz w:val="18"/>
                <w:szCs w:val="18"/>
              </w:rPr>
              <w:t>0</w:t>
            </w:r>
          </w:p>
        </w:tc>
        <w:tc>
          <w:tcPr>
            <w:tcW w:w="1064" w:type="dxa"/>
            <w:tcBorders>
              <w:top w:val="nil"/>
              <w:left w:val="nil"/>
              <w:bottom w:val="double" w:sz="6" w:space="0" w:color="auto"/>
              <w:right w:val="nil"/>
            </w:tcBorders>
            <w:shd w:val="clear" w:color="auto" w:fill="auto"/>
            <w:vAlign w:val="bottom"/>
            <w:hideMark/>
          </w:tcPr>
          <w:p w14:paraId="411AF61A" w14:textId="77777777" w:rsidR="008F4854" w:rsidRDefault="008F4854" w:rsidP="00925DD2">
            <w:pPr>
              <w:jc w:val="right"/>
              <w:rPr>
                <w:rFonts w:ascii="Arial" w:hAnsi="Arial" w:cs="Arial"/>
                <w:b/>
                <w:bCs/>
                <w:sz w:val="18"/>
                <w:szCs w:val="18"/>
              </w:rPr>
            </w:pPr>
            <w:r>
              <w:rPr>
                <w:rFonts w:ascii="Arial" w:hAnsi="Arial" w:cs="Arial"/>
                <w:b/>
                <w:bCs/>
                <w:sz w:val="18"/>
                <w:szCs w:val="18"/>
              </w:rPr>
              <w:t>10 917 365</w:t>
            </w:r>
          </w:p>
        </w:tc>
      </w:tr>
    </w:tbl>
    <w:p w14:paraId="5BA4ACF1" w14:textId="77777777" w:rsidR="008F4854" w:rsidRPr="00377664" w:rsidRDefault="008F4854" w:rsidP="00E57BAB">
      <w:pPr>
        <w:pStyle w:val="odstavec"/>
      </w:pPr>
    </w:p>
    <w:p w14:paraId="30C07804" w14:textId="77777777" w:rsidR="0036011D" w:rsidRPr="00377664" w:rsidRDefault="0036011D" w:rsidP="00E57BAB">
      <w:pPr>
        <w:pStyle w:val="odstavec"/>
      </w:pPr>
    </w:p>
    <w:p w14:paraId="2D893D90" w14:textId="77777777" w:rsidR="00903126" w:rsidRPr="00377664" w:rsidRDefault="00903126" w:rsidP="00E57BAB">
      <w:pPr>
        <w:pStyle w:val="body"/>
      </w:pPr>
      <w:bookmarkStart w:id="20" w:name="FWT_T6"/>
      <w:bookmarkEnd w:id="19"/>
    </w:p>
    <w:p w14:paraId="050B7A9C" w14:textId="77777777" w:rsidR="0036011D" w:rsidRPr="00377664" w:rsidRDefault="0036011D" w:rsidP="00E57BAB">
      <w:pPr>
        <w:pStyle w:val="body"/>
      </w:pPr>
    </w:p>
    <w:bookmarkEnd w:id="20"/>
    <w:p w14:paraId="7E0F4A1B" w14:textId="77777777" w:rsidR="00C44E89" w:rsidRPr="00377664" w:rsidRDefault="00C44E89">
      <w:pPr>
        <w:rPr>
          <w:rFonts w:ascii="Arial" w:hAnsi="Arial" w:cs="Arial"/>
          <w:b/>
          <w:bCs/>
          <w:i/>
          <w:iCs/>
          <w:sz w:val="20"/>
          <w:szCs w:val="20"/>
        </w:rPr>
      </w:pPr>
      <w:r w:rsidRPr="00377664">
        <w:rPr>
          <w:rFonts w:ascii="Arial" w:hAnsi="Arial" w:cs="Arial"/>
          <w:b/>
          <w:i/>
          <w:sz w:val="20"/>
          <w:szCs w:val="20"/>
        </w:rPr>
        <w:br w:type="page"/>
      </w:r>
    </w:p>
    <w:p w14:paraId="2B9ADEF4" w14:textId="77777777" w:rsidR="00C44E89" w:rsidRPr="00377664" w:rsidRDefault="00C44E89" w:rsidP="00E57BAB">
      <w:pPr>
        <w:pStyle w:val="body1"/>
        <w:sectPr w:rsidR="00C44E89" w:rsidRPr="00377664" w:rsidSect="00572FDE">
          <w:headerReference w:type="default" r:id="rId18"/>
          <w:pgSz w:w="11906" w:h="16838"/>
          <w:pgMar w:top="1134" w:right="1134" w:bottom="1134" w:left="1134" w:header="709" w:footer="709" w:gutter="0"/>
          <w:cols w:space="708"/>
          <w:docGrid w:linePitch="360"/>
        </w:sectPr>
      </w:pPr>
    </w:p>
    <w:p w14:paraId="6F67F4E7" w14:textId="77777777" w:rsidR="00FF2077" w:rsidRPr="00377664" w:rsidRDefault="00FF2077" w:rsidP="00665961">
      <w:pPr>
        <w:pStyle w:val="Heading2"/>
      </w:pPr>
      <w:r w:rsidRPr="00377664">
        <w:lastRenderedPageBreak/>
        <w:t>Dlhodobý finančný majetok</w:t>
      </w:r>
    </w:p>
    <w:p w14:paraId="022B3FF4" w14:textId="77777777" w:rsidR="00DA0FF6" w:rsidRPr="00377664" w:rsidRDefault="00F714B9" w:rsidP="00E57BAB">
      <w:pPr>
        <w:pStyle w:val="odstavec"/>
      </w:pPr>
      <w:r w:rsidRPr="00377664">
        <w:t xml:space="preserve">Prehľad pohybu dlhodobého finančného </w:t>
      </w:r>
      <w:r w:rsidR="0086551D" w:rsidRPr="00377664">
        <w:t>majetku za bežné účtovné obdobie je uvedený nižšie:</w:t>
      </w:r>
      <w:bookmarkStart w:id="21" w:name="FWT_T7a"/>
    </w:p>
    <w:p w14:paraId="1FAF6AC4" w14:textId="463C813D" w:rsidR="000D5791" w:rsidRPr="000D5791" w:rsidRDefault="00045042" w:rsidP="00E57BAB">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F069CB">
        <w:instrText xml:space="preserve">Excel.SheetMacroEnabled.12 "\\\\camfil.net\\DFS\\Share\\CSK\\Finance\\Audit\\2018\\vykazy 2018.xlsm" T.07!R3C2:R18C14 </w:instrText>
      </w:r>
      <w:r w:rsidRPr="00377664">
        <w:instrText xml:space="preserve">\a \f 4 \h  \* MERGEFORMAT </w:instrText>
      </w:r>
      <w:r w:rsidRPr="00377664">
        <w:rPr>
          <w:rFonts w:ascii="Helv" w:hAnsi="Helv" w:cs="Helv"/>
        </w:rPr>
        <w:fldChar w:fldCharType="separate"/>
      </w:r>
      <w:bookmarkStart w:id="22" w:name="RANGE!B3:N18"/>
    </w:p>
    <w:bookmarkEnd w:id="22"/>
    <w:p w14:paraId="261F485A" w14:textId="77777777" w:rsidR="002A5F71" w:rsidRPr="00377664" w:rsidRDefault="00045042" w:rsidP="00E57BAB">
      <w:pPr>
        <w:pStyle w:val="odstavec"/>
      </w:pPr>
      <w:r w:rsidRPr="00377664">
        <w:fldChar w:fldCharType="end"/>
      </w:r>
    </w:p>
    <w:tbl>
      <w:tblPr>
        <w:tblW w:w="10381" w:type="dxa"/>
        <w:shd w:val="clear" w:color="auto" w:fill="FFFFFF" w:themeFill="background1"/>
        <w:tblCellMar>
          <w:left w:w="70" w:type="dxa"/>
          <w:right w:w="70" w:type="dxa"/>
        </w:tblCellMar>
        <w:tblLook w:val="04A0" w:firstRow="1" w:lastRow="0" w:firstColumn="1" w:lastColumn="0" w:noHBand="0" w:noVBand="1"/>
      </w:tblPr>
      <w:tblGrid>
        <w:gridCol w:w="1228"/>
        <w:gridCol w:w="763"/>
        <w:gridCol w:w="748"/>
        <w:gridCol w:w="790"/>
        <w:gridCol w:w="763"/>
        <w:gridCol w:w="763"/>
        <w:gridCol w:w="760"/>
        <w:gridCol w:w="760"/>
        <w:gridCol w:w="761"/>
        <w:gridCol w:w="761"/>
        <w:gridCol w:w="763"/>
        <w:gridCol w:w="762"/>
        <w:gridCol w:w="759"/>
      </w:tblGrid>
      <w:tr w:rsidR="004D0ED6" w:rsidRPr="00377664" w14:paraId="67A18C50" w14:textId="77777777" w:rsidTr="004D0ED6">
        <w:trPr>
          <w:trHeight w:val="1905"/>
        </w:trPr>
        <w:tc>
          <w:tcPr>
            <w:tcW w:w="1228" w:type="dxa"/>
            <w:tcBorders>
              <w:top w:val="nil"/>
              <w:left w:val="nil"/>
              <w:bottom w:val="single" w:sz="4" w:space="0" w:color="auto"/>
              <w:right w:val="nil"/>
            </w:tcBorders>
            <w:shd w:val="clear" w:color="auto" w:fill="FFFFFF" w:themeFill="background1"/>
            <w:vAlign w:val="bottom"/>
            <w:hideMark/>
          </w:tcPr>
          <w:p w14:paraId="7563CCEB"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Dlhodobý finančný majetok</w:t>
            </w:r>
          </w:p>
        </w:tc>
        <w:tc>
          <w:tcPr>
            <w:tcW w:w="763" w:type="dxa"/>
            <w:tcBorders>
              <w:top w:val="nil"/>
              <w:left w:val="nil"/>
              <w:bottom w:val="single" w:sz="4" w:space="0" w:color="auto"/>
              <w:right w:val="nil"/>
            </w:tcBorders>
            <w:shd w:val="clear" w:color="auto" w:fill="FFFFFF" w:themeFill="background1"/>
            <w:vAlign w:val="bottom"/>
            <w:hideMark/>
          </w:tcPr>
          <w:p w14:paraId="10B95932"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Podielové CP a podiely v prepojených ÚJ</w:t>
            </w:r>
          </w:p>
        </w:tc>
        <w:tc>
          <w:tcPr>
            <w:tcW w:w="748" w:type="dxa"/>
            <w:tcBorders>
              <w:top w:val="nil"/>
              <w:left w:val="nil"/>
              <w:bottom w:val="single" w:sz="4" w:space="0" w:color="auto"/>
              <w:right w:val="nil"/>
            </w:tcBorders>
            <w:shd w:val="clear" w:color="auto" w:fill="FFFFFF" w:themeFill="background1"/>
            <w:vAlign w:val="bottom"/>
            <w:hideMark/>
          </w:tcPr>
          <w:p w14:paraId="319F9687"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Podielové CP a podiely s podielovou účasťou orkem prepojených ÚJ</w:t>
            </w:r>
          </w:p>
        </w:tc>
        <w:tc>
          <w:tcPr>
            <w:tcW w:w="790" w:type="dxa"/>
            <w:tcBorders>
              <w:top w:val="nil"/>
              <w:left w:val="nil"/>
              <w:bottom w:val="single" w:sz="4" w:space="0" w:color="auto"/>
              <w:right w:val="nil"/>
            </w:tcBorders>
            <w:shd w:val="clear" w:color="auto" w:fill="FFFFFF" w:themeFill="background1"/>
            <w:vAlign w:val="bottom"/>
            <w:hideMark/>
          </w:tcPr>
          <w:p w14:paraId="525E77D5"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Ostatné realizovateľné cenné papiere</w:t>
            </w:r>
          </w:p>
        </w:tc>
        <w:tc>
          <w:tcPr>
            <w:tcW w:w="763" w:type="dxa"/>
            <w:tcBorders>
              <w:top w:val="nil"/>
              <w:left w:val="nil"/>
              <w:bottom w:val="single" w:sz="4" w:space="0" w:color="auto"/>
              <w:right w:val="nil"/>
            </w:tcBorders>
            <w:shd w:val="clear" w:color="auto" w:fill="FFFFFF" w:themeFill="background1"/>
            <w:vAlign w:val="bottom"/>
            <w:hideMark/>
          </w:tcPr>
          <w:p w14:paraId="0D280877"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Pôžičky prepojeným ÚJ</w:t>
            </w:r>
          </w:p>
        </w:tc>
        <w:tc>
          <w:tcPr>
            <w:tcW w:w="763" w:type="dxa"/>
            <w:tcBorders>
              <w:top w:val="nil"/>
              <w:left w:val="nil"/>
              <w:bottom w:val="single" w:sz="4" w:space="0" w:color="auto"/>
              <w:right w:val="nil"/>
            </w:tcBorders>
            <w:shd w:val="clear" w:color="auto" w:fill="FFFFFF" w:themeFill="background1"/>
            <w:vAlign w:val="bottom"/>
            <w:hideMark/>
          </w:tcPr>
          <w:p w14:paraId="53D967CA"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Pôžičky v rámci podielovej účasti okrem prepojených ÚJ</w:t>
            </w:r>
          </w:p>
        </w:tc>
        <w:tc>
          <w:tcPr>
            <w:tcW w:w="760" w:type="dxa"/>
            <w:tcBorders>
              <w:top w:val="nil"/>
              <w:left w:val="nil"/>
              <w:bottom w:val="single" w:sz="4" w:space="0" w:color="auto"/>
              <w:right w:val="nil"/>
            </w:tcBorders>
            <w:shd w:val="clear" w:color="auto" w:fill="FFFFFF" w:themeFill="background1"/>
            <w:vAlign w:val="bottom"/>
            <w:hideMark/>
          </w:tcPr>
          <w:p w14:paraId="566F90D1"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Ostatné pôžičky</w:t>
            </w:r>
          </w:p>
        </w:tc>
        <w:tc>
          <w:tcPr>
            <w:tcW w:w="760" w:type="dxa"/>
            <w:tcBorders>
              <w:top w:val="nil"/>
              <w:left w:val="nil"/>
              <w:bottom w:val="single" w:sz="4" w:space="0" w:color="auto"/>
              <w:right w:val="nil"/>
            </w:tcBorders>
            <w:shd w:val="clear" w:color="auto" w:fill="FFFFFF" w:themeFill="background1"/>
            <w:vAlign w:val="bottom"/>
            <w:hideMark/>
          </w:tcPr>
          <w:p w14:paraId="11137300"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Dlhové CP a Ostatný DFM</w:t>
            </w:r>
          </w:p>
        </w:tc>
        <w:tc>
          <w:tcPr>
            <w:tcW w:w="761" w:type="dxa"/>
            <w:tcBorders>
              <w:top w:val="nil"/>
              <w:left w:val="nil"/>
              <w:bottom w:val="single" w:sz="4" w:space="0" w:color="auto"/>
              <w:right w:val="nil"/>
            </w:tcBorders>
            <w:shd w:val="clear" w:color="auto" w:fill="FFFFFF" w:themeFill="background1"/>
            <w:vAlign w:val="bottom"/>
            <w:hideMark/>
          </w:tcPr>
          <w:p w14:paraId="322F8F02"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Pôžičky a ostatný DFM s dobou splatnosti najviac jeden rok</w:t>
            </w:r>
          </w:p>
        </w:tc>
        <w:tc>
          <w:tcPr>
            <w:tcW w:w="761" w:type="dxa"/>
            <w:tcBorders>
              <w:top w:val="nil"/>
              <w:left w:val="nil"/>
              <w:bottom w:val="single" w:sz="4" w:space="0" w:color="auto"/>
              <w:right w:val="nil"/>
            </w:tcBorders>
            <w:shd w:val="clear" w:color="auto" w:fill="FFFFFF" w:themeFill="background1"/>
            <w:vAlign w:val="bottom"/>
            <w:hideMark/>
          </w:tcPr>
          <w:p w14:paraId="658E088E"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Účty v bankách s dobou viazanosti dlhšou ako jeden rok</w:t>
            </w:r>
          </w:p>
        </w:tc>
        <w:tc>
          <w:tcPr>
            <w:tcW w:w="763" w:type="dxa"/>
            <w:tcBorders>
              <w:top w:val="nil"/>
              <w:left w:val="nil"/>
              <w:bottom w:val="single" w:sz="4" w:space="0" w:color="auto"/>
              <w:right w:val="nil"/>
            </w:tcBorders>
            <w:shd w:val="clear" w:color="auto" w:fill="FFFFFF" w:themeFill="background1"/>
            <w:vAlign w:val="bottom"/>
            <w:hideMark/>
          </w:tcPr>
          <w:p w14:paraId="14EB1EB5"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Obstarávaný DFM</w:t>
            </w:r>
          </w:p>
        </w:tc>
        <w:tc>
          <w:tcPr>
            <w:tcW w:w="762" w:type="dxa"/>
            <w:tcBorders>
              <w:top w:val="nil"/>
              <w:left w:val="nil"/>
              <w:bottom w:val="single" w:sz="4" w:space="0" w:color="auto"/>
              <w:right w:val="nil"/>
            </w:tcBorders>
            <w:shd w:val="clear" w:color="auto" w:fill="FFFFFF" w:themeFill="background1"/>
            <w:vAlign w:val="bottom"/>
            <w:hideMark/>
          </w:tcPr>
          <w:p w14:paraId="1B05C78B"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Poskytnuté preddavky na DFM</w:t>
            </w:r>
          </w:p>
        </w:tc>
        <w:tc>
          <w:tcPr>
            <w:tcW w:w="759" w:type="dxa"/>
            <w:tcBorders>
              <w:top w:val="nil"/>
              <w:left w:val="nil"/>
              <w:bottom w:val="single" w:sz="4" w:space="0" w:color="auto"/>
              <w:right w:val="nil"/>
            </w:tcBorders>
            <w:shd w:val="clear" w:color="auto" w:fill="FFFFFF" w:themeFill="background1"/>
            <w:vAlign w:val="bottom"/>
            <w:hideMark/>
          </w:tcPr>
          <w:p w14:paraId="47C4E567" w14:textId="77777777" w:rsidR="004D0ED6" w:rsidRPr="00377664" w:rsidRDefault="004D0ED6" w:rsidP="00B94902">
            <w:pPr>
              <w:jc w:val="center"/>
              <w:rPr>
                <w:rFonts w:ascii="Arial" w:hAnsi="Arial" w:cs="Arial"/>
                <w:b/>
                <w:bCs/>
                <w:sz w:val="16"/>
                <w:szCs w:val="16"/>
              </w:rPr>
            </w:pPr>
            <w:r w:rsidRPr="00377664">
              <w:rPr>
                <w:rFonts w:ascii="Arial" w:hAnsi="Arial" w:cs="Arial"/>
                <w:b/>
                <w:bCs/>
                <w:sz w:val="16"/>
                <w:szCs w:val="16"/>
              </w:rPr>
              <w:t>Spolu</w:t>
            </w:r>
          </w:p>
        </w:tc>
      </w:tr>
      <w:tr w:rsidR="004D0ED6" w:rsidRPr="00377664" w14:paraId="4829E1AC"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3B90C87B" w14:textId="77777777" w:rsidR="004D0ED6" w:rsidRPr="00377664" w:rsidRDefault="004D0ED6" w:rsidP="00B94902">
            <w:pPr>
              <w:rPr>
                <w:rFonts w:ascii="Arial" w:hAnsi="Arial" w:cs="Arial"/>
                <w:sz w:val="16"/>
                <w:szCs w:val="16"/>
              </w:rPr>
            </w:pPr>
            <w:r w:rsidRPr="00377664">
              <w:rPr>
                <w:rFonts w:ascii="Arial" w:hAnsi="Arial" w:cs="Arial"/>
                <w:sz w:val="16"/>
                <w:szCs w:val="16"/>
              </w:rPr>
              <w:t>Prvotné ocenenie</w:t>
            </w:r>
          </w:p>
        </w:tc>
        <w:tc>
          <w:tcPr>
            <w:tcW w:w="763" w:type="dxa"/>
            <w:tcBorders>
              <w:top w:val="nil"/>
              <w:left w:val="nil"/>
              <w:bottom w:val="nil"/>
              <w:right w:val="nil"/>
            </w:tcBorders>
            <w:shd w:val="clear" w:color="auto" w:fill="FFFFFF" w:themeFill="background1"/>
            <w:vAlign w:val="bottom"/>
            <w:hideMark/>
          </w:tcPr>
          <w:p w14:paraId="3C67F458" w14:textId="77777777" w:rsidR="004D0ED6" w:rsidRPr="00377664" w:rsidRDefault="004D0ED6" w:rsidP="00B94902">
            <w:pPr>
              <w:rPr>
                <w:rFonts w:ascii="Arial" w:hAnsi="Arial" w:cs="Arial"/>
                <w:sz w:val="16"/>
                <w:szCs w:val="16"/>
              </w:rPr>
            </w:pPr>
          </w:p>
        </w:tc>
        <w:tc>
          <w:tcPr>
            <w:tcW w:w="748" w:type="dxa"/>
            <w:tcBorders>
              <w:top w:val="nil"/>
              <w:left w:val="nil"/>
              <w:bottom w:val="nil"/>
              <w:right w:val="nil"/>
            </w:tcBorders>
            <w:shd w:val="clear" w:color="auto" w:fill="FFFFFF" w:themeFill="background1"/>
            <w:vAlign w:val="bottom"/>
            <w:hideMark/>
          </w:tcPr>
          <w:p w14:paraId="7B15AFC1" w14:textId="77777777" w:rsidR="004D0ED6" w:rsidRPr="00377664" w:rsidRDefault="004D0ED6" w:rsidP="00B94902">
            <w:pPr>
              <w:rPr>
                <w:sz w:val="20"/>
                <w:szCs w:val="20"/>
              </w:rPr>
            </w:pPr>
          </w:p>
        </w:tc>
        <w:tc>
          <w:tcPr>
            <w:tcW w:w="790" w:type="dxa"/>
            <w:tcBorders>
              <w:top w:val="nil"/>
              <w:left w:val="nil"/>
              <w:bottom w:val="nil"/>
              <w:right w:val="nil"/>
            </w:tcBorders>
            <w:shd w:val="clear" w:color="auto" w:fill="FFFFFF" w:themeFill="background1"/>
            <w:vAlign w:val="bottom"/>
            <w:hideMark/>
          </w:tcPr>
          <w:p w14:paraId="0A046C83" w14:textId="77777777" w:rsidR="004D0ED6" w:rsidRPr="00377664" w:rsidRDefault="004D0ED6" w:rsidP="00B94902">
            <w:pPr>
              <w:rPr>
                <w:sz w:val="20"/>
                <w:szCs w:val="20"/>
              </w:rPr>
            </w:pPr>
          </w:p>
        </w:tc>
        <w:tc>
          <w:tcPr>
            <w:tcW w:w="763" w:type="dxa"/>
            <w:tcBorders>
              <w:top w:val="nil"/>
              <w:left w:val="nil"/>
              <w:bottom w:val="nil"/>
              <w:right w:val="nil"/>
            </w:tcBorders>
            <w:shd w:val="clear" w:color="auto" w:fill="FFFFFF" w:themeFill="background1"/>
            <w:vAlign w:val="bottom"/>
            <w:hideMark/>
          </w:tcPr>
          <w:p w14:paraId="66C3988E" w14:textId="77777777" w:rsidR="004D0ED6" w:rsidRPr="00377664" w:rsidRDefault="004D0ED6" w:rsidP="00B94902">
            <w:pPr>
              <w:rPr>
                <w:sz w:val="20"/>
                <w:szCs w:val="20"/>
              </w:rPr>
            </w:pPr>
          </w:p>
        </w:tc>
        <w:tc>
          <w:tcPr>
            <w:tcW w:w="763" w:type="dxa"/>
            <w:tcBorders>
              <w:top w:val="nil"/>
              <w:left w:val="nil"/>
              <w:bottom w:val="nil"/>
              <w:right w:val="nil"/>
            </w:tcBorders>
            <w:shd w:val="clear" w:color="auto" w:fill="FFFFFF" w:themeFill="background1"/>
            <w:vAlign w:val="bottom"/>
            <w:hideMark/>
          </w:tcPr>
          <w:p w14:paraId="78C07DE9" w14:textId="77777777" w:rsidR="004D0ED6" w:rsidRPr="00377664" w:rsidRDefault="004D0ED6" w:rsidP="00B94902">
            <w:pPr>
              <w:rPr>
                <w:sz w:val="20"/>
                <w:szCs w:val="20"/>
              </w:rPr>
            </w:pPr>
          </w:p>
        </w:tc>
        <w:tc>
          <w:tcPr>
            <w:tcW w:w="760" w:type="dxa"/>
            <w:tcBorders>
              <w:top w:val="nil"/>
              <w:left w:val="nil"/>
              <w:bottom w:val="nil"/>
              <w:right w:val="nil"/>
            </w:tcBorders>
            <w:shd w:val="clear" w:color="auto" w:fill="FFFFFF" w:themeFill="background1"/>
            <w:vAlign w:val="bottom"/>
            <w:hideMark/>
          </w:tcPr>
          <w:p w14:paraId="0BAB5D4B" w14:textId="77777777" w:rsidR="004D0ED6" w:rsidRPr="00377664" w:rsidRDefault="004D0ED6" w:rsidP="00B94902">
            <w:pPr>
              <w:rPr>
                <w:sz w:val="20"/>
                <w:szCs w:val="20"/>
              </w:rPr>
            </w:pPr>
          </w:p>
        </w:tc>
        <w:tc>
          <w:tcPr>
            <w:tcW w:w="760" w:type="dxa"/>
            <w:tcBorders>
              <w:top w:val="nil"/>
              <w:left w:val="nil"/>
              <w:bottom w:val="nil"/>
              <w:right w:val="nil"/>
            </w:tcBorders>
            <w:shd w:val="clear" w:color="auto" w:fill="FFFFFF" w:themeFill="background1"/>
            <w:vAlign w:val="bottom"/>
            <w:hideMark/>
          </w:tcPr>
          <w:p w14:paraId="4826AD49" w14:textId="77777777" w:rsidR="004D0ED6" w:rsidRPr="00377664" w:rsidRDefault="004D0ED6" w:rsidP="00B94902">
            <w:pPr>
              <w:rPr>
                <w:sz w:val="20"/>
                <w:szCs w:val="20"/>
              </w:rPr>
            </w:pPr>
          </w:p>
        </w:tc>
        <w:tc>
          <w:tcPr>
            <w:tcW w:w="761" w:type="dxa"/>
            <w:tcBorders>
              <w:top w:val="nil"/>
              <w:left w:val="nil"/>
              <w:bottom w:val="nil"/>
              <w:right w:val="nil"/>
            </w:tcBorders>
            <w:shd w:val="clear" w:color="auto" w:fill="FFFFFF" w:themeFill="background1"/>
            <w:vAlign w:val="bottom"/>
            <w:hideMark/>
          </w:tcPr>
          <w:p w14:paraId="0ED2955A" w14:textId="77777777" w:rsidR="004D0ED6" w:rsidRPr="00377664" w:rsidRDefault="004D0ED6" w:rsidP="00B94902">
            <w:pPr>
              <w:rPr>
                <w:sz w:val="20"/>
                <w:szCs w:val="20"/>
              </w:rPr>
            </w:pPr>
          </w:p>
        </w:tc>
        <w:tc>
          <w:tcPr>
            <w:tcW w:w="761" w:type="dxa"/>
            <w:tcBorders>
              <w:top w:val="nil"/>
              <w:left w:val="nil"/>
              <w:bottom w:val="nil"/>
              <w:right w:val="nil"/>
            </w:tcBorders>
            <w:shd w:val="clear" w:color="auto" w:fill="FFFFFF" w:themeFill="background1"/>
            <w:vAlign w:val="bottom"/>
            <w:hideMark/>
          </w:tcPr>
          <w:p w14:paraId="3FB84A47" w14:textId="77777777" w:rsidR="004D0ED6" w:rsidRPr="00377664" w:rsidRDefault="004D0ED6" w:rsidP="00B94902">
            <w:pPr>
              <w:rPr>
                <w:sz w:val="20"/>
                <w:szCs w:val="20"/>
              </w:rPr>
            </w:pPr>
          </w:p>
        </w:tc>
        <w:tc>
          <w:tcPr>
            <w:tcW w:w="763" w:type="dxa"/>
            <w:tcBorders>
              <w:top w:val="nil"/>
              <w:left w:val="nil"/>
              <w:bottom w:val="nil"/>
              <w:right w:val="nil"/>
            </w:tcBorders>
            <w:shd w:val="clear" w:color="auto" w:fill="FFFFFF" w:themeFill="background1"/>
            <w:vAlign w:val="bottom"/>
            <w:hideMark/>
          </w:tcPr>
          <w:p w14:paraId="1C06628F" w14:textId="77777777" w:rsidR="004D0ED6" w:rsidRPr="00377664" w:rsidRDefault="004D0ED6" w:rsidP="00B94902">
            <w:pPr>
              <w:rPr>
                <w:sz w:val="20"/>
                <w:szCs w:val="20"/>
              </w:rPr>
            </w:pPr>
          </w:p>
        </w:tc>
        <w:tc>
          <w:tcPr>
            <w:tcW w:w="762" w:type="dxa"/>
            <w:tcBorders>
              <w:top w:val="nil"/>
              <w:left w:val="nil"/>
              <w:bottom w:val="nil"/>
              <w:right w:val="nil"/>
            </w:tcBorders>
            <w:shd w:val="clear" w:color="auto" w:fill="FFFFFF" w:themeFill="background1"/>
            <w:vAlign w:val="bottom"/>
            <w:hideMark/>
          </w:tcPr>
          <w:p w14:paraId="3BFFB67B" w14:textId="77777777" w:rsidR="004D0ED6" w:rsidRPr="00377664" w:rsidRDefault="004D0ED6" w:rsidP="00B94902">
            <w:pPr>
              <w:rPr>
                <w:sz w:val="20"/>
                <w:szCs w:val="20"/>
              </w:rPr>
            </w:pPr>
          </w:p>
        </w:tc>
        <w:tc>
          <w:tcPr>
            <w:tcW w:w="759" w:type="dxa"/>
            <w:tcBorders>
              <w:top w:val="nil"/>
              <w:left w:val="nil"/>
              <w:bottom w:val="nil"/>
              <w:right w:val="nil"/>
            </w:tcBorders>
            <w:shd w:val="clear" w:color="auto" w:fill="FFFFFF" w:themeFill="background1"/>
            <w:vAlign w:val="bottom"/>
            <w:hideMark/>
          </w:tcPr>
          <w:p w14:paraId="5C085ECE" w14:textId="77777777" w:rsidR="004D0ED6" w:rsidRPr="00377664" w:rsidRDefault="004D0ED6" w:rsidP="00B94902">
            <w:pPr>
              <w:rPr>
                <w:sz w:val="20"/>
                <w:szCs w:val="20"/>
              </w:rPr>
            </w:pPr>
          </w:p>
        </w:tc>
      </w:tr>
      <w:tr w:rsidR="004D0ED6" w:rsidRPr="00377664" w14:paraId="6967AABF"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30AF0B2F" w14:textId="77777777" w:rsidR="004D0ED6" w:rsidRDefault="004D0ED6" w:rsidP="00B94902">
            <w:pPr>
              <w:rPr>
                <w:rFonts w:ascii="Arial" w:hAnsi="Arial" w:cs="Arial"/>
                <w:b/>
                <w:bCs/>
                <w:sz w:val="16"/>
                <w:szCs w:val="16"/>
              </w:rPr>
            </w:pPr>
            <w:r w:rsidRPr="00377664">
              <w:rPr>
                <w:rFonts w:ascii="Arial" w:hAnsi="Arial" w:cs="Arial"/>
                <w:b/>
                <w:bCs/>
                <w:sz w:val="16"/>
                <w:szCs w:val="16"/>
              </w:rPr>
              <w:t>Stav k 1.1.20</w:t>
            </w:r>
            <w:r>
              <w:rPr>
                <w:rFonts w:ascii="Arial" w:hAnsi="Arial" w:cs="Arial"/>
                <w:b/>
                <w:bCs/>
                <w:sz w:val="16"/>
                <w:szCs w:val="16"/>
              </w:rPr>
              <w:t>21</w:t>
            </w:r>
          </w:p>
          <w:p w14:paraId="09C35F5A" w14:textId="35DB1485" w:rsidR="004D0ED6" w:rsidRPr="00377664" w:rsidRDefault="004D0ED6" w:rsidP="00B94902">
            <w:pPr>
              <w:rPr>
                <w:rFonts w:ascii="Arial" w:hAnsi="Arial" w:cs="Arial"/>
                <w:b/>
                <w:bCs/>
                <w:sz w:val="16"/>
                <w:szCs w:val="16"/>
              </w:rPr>
            </w:pPr>
          </w:p>
        </w:tc>
        <w:tc>
          <w:tcPr>
            <w:tcW w:w="763" w:type="dxa"/>
            <w:tcBorders>
              <w:top w:val="nil"/>
              <w:left w:val="nil"/>
              <w:bottom w:val="nil"/>
              <w:right w:val="nil"/>
            </w:tcBorders>
            <w:shd w:val="clear" w:color="auto" w:fill="FFFFFF" w:themeFill="background1"/>
            <w:vAlign w:val="bottom"/>
            <w:hideMark/>
          </w:tcPr>
          <w:p w14:paraId="272DA756"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nil"/>
              <w:left w:val="nil"/>
              <w:bottom w:val="nil"/>
              <w:right w:val="nil"/>
            </w:tcBorders>
            <w:shd w:val="clear" w:color="auto" w:fill="FFFFFF" w:themeFill="background1"/>
            <w:vAlign w:val="bottom"/>
            <w:hideMark/>
          </w:tcPr>
          <w:p w14:paraId="1D794518"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nil"/>
              <w:left w:val="nil"/>
              <w:bottom w:val="nil"/>
              <w:right w:val="nil"/>
            </w:tcBorders>
            <w:shd w:val="clear" w:color="auto" w:fill="FFFFFF" w:themeFill="background1"/>
            <w:vAlign w:val="bottom"/>
            <w:hideMark/>
          </w:tcPr>
          <w:p w14:paraId="505C5BB2"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02369B6D"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03F55D53"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nil"/>
              <w:right w:val="nil"/>
            </w:tcBorders>
            <w:shd w:val="clear" w:color="auto" w:fill="FFFFFF" w:themeFill="background1"/>
            <w:vAlign w:val="bottom"/>
            <w:hideMark/>
          </w:tcPr>
          <w:p w14:paraId="7709D985"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nil"/>
              <w:right w:val="nil"/>
            </w:tcBorders>
            <w:shd w:val="clear" w:color="auto" w:fill="FFFFFF" w:themeFill="background1"/>
            <w:vAlign w:val="bottom"/>
            <w:hideMark/>
          </w:tcPr>
          <w:p w14:paraId="4FEAC622"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nil"/>
              <w:right w:val="nil"/>
            </w:tcBorders>
            <w:shd w:val="clear" w:color="auto" w:fill="FFFFFF" w:themeFill="background1"/>
            <w:vAlign w:val="bottom"/>
            <w:hideMark/>
          </w:tcPr>
          <w:p w14:paraId="7CBFD69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nil"/>
              <w:right w:val="nil"/>
            </w:tcBorders>
            <w:shd w:val="clear" w:color="auto" w:fill="FFFFFF" w:themeFill="background1"/>
            <w:vAlign w:val="bottom"/>
            <w:hideMark/>
          </w:tcPr>
          <w:p w14:paraId="66989A06"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0759CE7F"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nil"/>
              <w:left w:val="nil"/>
              <w:bottom w:val="nil"/>
              <w:right w:val="nil"/>
            </w:tcBorders>
            <w:shd w:val="clear" w:color="auto" w:fill="FFFFFF" w:themeFill="background1"/>
            <w:vAlign w:val="bottom"/>
            <w:hideMark/>
          </w:tcPr>
          <w:p w14:paraId="1B538A5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nil"/>
              <w:left w:val="nil"/>
              <w:bottom w:val="nil"/>
              <w:right w:val="nil"/>
            </w:tcBorders>
            <w:shd w:val="clear" w:color="auto" w:fill="FFFFFF" w:themeFill="background1"/>
            <w:vAlign w:val="bottom"/>
            <w:hideMark/>
          </w:tcPr>
          <w:p w14:paraId="6EEF3240"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r>
      <w:tr w:rsidR="004D0ED6" w:rsidRPr="00377664" w14:paraId="448C4112"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490E57FF" w14:textId="77777777" w:rsidR="004D0ED6" w:rsidRPr="00377664" w:rsidRDefault="004D0ED6" w:rsidP="00B94902">
            <w:pPr>
              <w:rPr>
                <w:rFonts w:ascii="Arial" w:hAnsi="Arial" w:cs="Arial"/>
                <w:sz w:val="16"/>
                <w:szCs w:val="16"/>
              </w:rPr>
            </w:pPr>
            <w:r w:rsidRPr="00377664">
              <w:rPr>
                <w:rFonts w:ascii="Arial" w:hAnsi="Arial" w:cs="Arial"/>
                <w:sz w:val="16"/>
                <w:szCs w:val="16"/>
              </w:rPr>
              <w:t>Prírastky</w:t>
            </w:r>
          </w:p>
        </w:tc>
        <w:tc>
          <w:tcPr>
            <w:tcW w:w="763" w:type="dxa"/>
            <w:tcBorders>
              <w:top w:val="nil"/>
              <w:left w:val="nil"/>
              <w:bottom w:val="nil"/>
              <w:right w:val="nil"/>
            </w:tcBorders>
            <w:shd w:val="clear" w:color="auto" w:fill="FFFFFF" w:themeFill="background1"/>
            <w:vAlign w:val="bottom"/>
            <w:hideMark/>
          </w:tcPr>
          <w:p w14:paraId="4652C015"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6F9FB56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5D00019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644A0CBE"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7D7BDC7"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7A982C3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3AE551A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0A79A645"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77EC668D" w14:textId="77777777" w:rsidR="004D0ED6" w:rsidRPr="00377664" w:rsidRDefault="004D0ED6" w:rsidP="00B94902">
            <w:pPr>
              <w:jc w:val="right"/>
              <w:rPr>
                <w:rFonts w:ascii="Arial" w:hAnsi="Arial" w:cs="Arial"/>
                <w:sz w:val="16"/>
                <w:szCs w:val="16"/>
              </w:rPr>
            </w:pPr>
            <w:r>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432725FC"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4FE90AA4"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3A4A041B" w14:textId="77777777" w:rsidR="004D0ED6" w:rsidRPr="00377664" w:rsidRDefault="004D0ED6" w:rsidP="00B94902">
            <w:pPr>
              <w:jc w:val="right"/>
              <w:rPr>
                <w:rFonts w:ascii="Arial" w:hAnsi="Arial" w:cs="Arial"/>
                <w:sz w:val="16"/>
                <w:szCs w:val="16"/>
              </w:rPr>
            </w:pPr>
            <w:r>
              <w:rPr>
                <w:rFonts w:ascii="Arial" w:hAnsi="Arial" w:cs="Arial"/>
                <w:sz w:val="16"/>
                <w:szCs w:val="16"/>
              </w:rPr>
              <w:t>0</w:t>
            </w:r>
          </w:p>
        </w:tc>
      </w:tr>
      <w:tr w:rsidR="004D0ED6" w:rsidRPr="00377664" w14:paraId="74628FA3"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53A93165" w14:textId="77777777" w:rsidR="004D0ED6" w:rsidRPr="00377664" w:rsidRDefault="004D0ED6" w:rsidP="00B94902">
            <w:pPr>
              <w:rPr>
                <w:rFonts w:ascii="Arial" w:hAnsi="Arial" w:cs="Arial"/>
                <w:sz w:val="16"/>
                <w:szCs w:val="16"/>
              </w:rPr>
            </w:pPr>
            <w:r w:rsidRPr="00377664">
              <w:rPr>
                <w:rFonts w:ascii="Arial" w:hAnsi="Arial" w:cs="Arial"/>
                <w:sz w:val="16"/>
                <w:szCs w:val="16"/>
              </w:rPr>
              <w:t>Úbytky</w:t>
            </w:r>
          </w:p>
        </w:tc>
        <w:tc>
          <w:tcPr>
            <w:tcW w:w="763" w:type="dxa"/>
            <w:tcBorders>
              <w:top w:val="nil"/>
              <w:left w:val="nil"/>
              <w:bottom w:val="nil"/>
              <w:right w:val="nil"/>
            </w:tcBorders>
            <w:shd w:val="clear" w:color="auto" w:fill="FFFFFF" w:themeFill="background1"/>
            <w:vAlign w:val="bottom"/>
            <w:hideMark/>
          </w:tcPr>
          <w:p w14:paraId="1CD8D21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44FFE956"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28A75831"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36EF225F"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F0676CC"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06083340"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03A2C824"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16E4AECC"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5E1297E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A5A8A4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4E77AE51"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6067422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r>
      <w:tr w:rsidR="004D0ED6" w:rsidRPr="00377664" w14:paraId="2BDA08E0"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042D5183" w14:textId="77777777" w:rsidR="004D0ED6" w:rsidRPr="00377664" w:rsidRDefault="004D0ED6" w:rsidP="00B94902">
            <w:pPr>
              <w:rPr>
                <w:rFonts w:ascii="Arial" w:hAnsi="Arial" w:cs="Arial"/>
                <w:sz w:val="16"/>
                <w:szCs w:val="16"/>
              </w:rPr>
            </w:pPr>
            <w:r w:rsidRPr="00377664">
              <w:rPr>
                <w:rFonts w:ascii="Arial" w:hAnsi="Arial" w:cs="Arial"/>
                <w:sz w:val="16"/>
                <w:szCs w:val="16"/>
              </w:rPr>
              <w:t>Presuny</w:t>
            </w:r>
          </w:p>
        </w:tc>
        <w:tc>
          <w:tcPr>
            <w:tcW w:w="763" w:type="dxa"/>
            <w:tcBorders>
              <w:top w:val="nil"/>
              <w:left w:val="nil"/>
              <w:bottom w:val="nil"/>
              <w:right w:val="nil"/>
            </w:tcBorders>
            <w:shd w:val="clear" w:color="auto" w:fill="FFFFFF" w:themeFill="background1"/>
            <w:vAlign w:val="bottom"/>
            <w:hideMark/>
          </w:tcPr>
          <w:p w14:paraId="599CB447"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6BBCEFA4"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4A425D57"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6F03A8B2"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7A6BA98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0F546DDA"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3506FFC4"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688EC530"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482FAB1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67C447DB"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700591F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20BDC92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r>
      <w:tr w:rsidR="004D0ED6" w:rsidRPr="00377664" w14:paraId="2D03064D" w14:textId="77777777" w:rsidTr="004D0ED6">
        <w:trPr>
          <w:trHeight w:val="264"/>
        </w:trPr>
        <w:tc>
          <w:tcPr>
            <w:tcW w:w="1228" w:type="dxa"/>
            <w:tcBorders>
              <w:top w:val="nil"/>
              <w:left w:val="nil"/>
              <w:bottom w:val="nil"/>
              <w:right w:val="nil"/>
            </w:tcBorders>
            <w:shd w:val="clear" w:color="auto" w:fill="FFFFFF" w:themeFill="background1"/>
            <w:vAlign w:val="bottom"/>
            <w:hideMark/>
          </w:tcPr>
          <w:p w14:paraId="669345F3" w14:textId="3A1CB213" w:rsidR="004D0ED6" w:rsidRPr="00377664" w:rsidRDefault="004D0ED6" w:rsidP="00B94902">
            <w:pPr>
              <w:rPr>
                <w:rFonts w:ascii="Arial" w:hAnsi="Arial" w:cs="Arial"/>
                <w:b/>
                <w:bCs/>
                <w:sz w:val="16"/>
                <w:szCs w:val="16"/>
              </w:rPr>
            </w:pPr>
            <w:r w:rsidRPr="00377664">
              <w:rPr>
                <w:rFonts w:ascii="Arial" w:hAnsi="Arial" w:cs="Arial"/>
                <w:b/>
                <w:bCs/>
                <w:sz w:val="16"/>
                <w:szCs w:val="16"/>
              </w:rPr>
              <w:t>Stav k 31.12.20</w:t>
            </w:r>
            <w:r>
              <w:rPr>
                <w:rFonts w:ascii="Arial" w:hAnsi="Arial" w:cs="Arial"/>
                <w:b/>
                <w:bCs/>
                <w:sz w:val="16"/>
                <w:szCs w:val="16"/>
              </w:rPr>
              <w:t>21</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3AEF6D8B"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single" w:sz="4" w:space="0" w:color="auto"/>
              <w:left w:val="nil"/>
              <w:bottom w:val="double" w:sz="6" w:space="0" w:color="auto"/>
              <w:right w:val="nil"/>
            </w:tcBorders>
            <w:shd w:val="clear" w:color="auto" w:fill="FFFFFF" w:themeFill="background1"/>
            <w:vAlign w:val="bottom"/>
            <w:hideMark/>
          </w:tcPr>
          <w:p w14:paraId="0E4A476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single" w:sz="4" w:space="0" w:color="auto"/>
              <w:left w:val="nil"/>
              <w:bottom w:val="double" w:sz="6" w:space="0" w:color="auto"/>
              <w:right w:val="nil"/>
            </w:tcBorders>
            <w:shd w:val="clear" w:color="auto" w:fill="FFFFFF" w:themeFill="background1"/>
            <w:vAlign w:val="bottom"/>
            <w:hideMark/>
          </w:tcPr>
          <w:p w14:paraId="52A25FC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3A41774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7C8A207B"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5A0CFD4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3F5D6A8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7DCC9FCC"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2E1B3E63"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66351762"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single" w:sz="4" w:space="0" w:color="auto"/>
              <w:left w:val="nil"/>
              <w:bottom w:val="double" w:sz="6" w:space="0" w:color="auto"/>
              <w:right w:val="nil"/>
            </w:tcBorders>
            <w:shd w:val="clear" w:color="auto" w:fill="FFFFFF" w:themeFill="background1"/>
            <w:vAlign w:val="bottom"/>
            <w:hideMark/>
          </w:tcPr>
          <w:p w14:paraId="1DCEE604"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single" w:sz="4" w:space="0" w:color="auto"/>
              <w:left w:val="nil"/>
              <w:bottom w:val="double" w:sz="6" w:space="0" w:color="auto"/>
              <w:right w:val="nil"/>
            </w:tcBorders>
            <w:shd w:val="clear" w:color="auto" w:fill="FFFFFF" w:themeFill="background1"/>
            <w:vAlign w:val="bottom"/>
            <w:hideMark/>
          </w:tcPr>
          <w:p w14:paraId="255AF202"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r>
      <w:tr w:rsidR="004D0ED6" w:rsidRPr="00377664" w14:paraId="50437B69" w14:textId="77777777" w:rsidTr="004D0ED6">
        <w:trPr>
          <w:trHeight w:val="264"/>
        </w:trPr>
        <w:tc>
          <w:tcPr>
            <w:tcW w:w="1228" w:type="dxa"/>
            <w:tcBorders>
              <w:top w:val="nil"/>
              <w:left w:val="nil"/>
              <w:bottom w:val="nil"/>
              <w:right w:val="nil"/>
            </w:tcBorders>
            <w:shd w:val="clear" w:color="auto" w:fill="FFFFFF" w:themeFill="background1"/>
            <w:vAlign w:val="bottom"/>
            <w:hideMark/>
          </w:tcPr>
          <w:p w14:paraId="68158E10" w14:textId="77777777" w:rsidR="004D0ED6" w:rsidRPr="00377664" w:rsidRDefault="004D0ED6" w:rsidP="00B94902">
            <w:pPr>
              <w:rPr>
                <w:rFonts w:ascii="Arial" w:hAnsi="Arial" w:cs="Arial"/>
                <w:sz w:val="16"/>
                <w:szCs w:val="16"/>
              </w:rPr>
            </w:pPr>
            <w:r w:rsidRPr="00377664">
              <w:rPr>
                <w:rFonts w:ascii="Arial" w:hAnsi="Arial" w:cs="Arial"/>
                <w:sz w:val="16"/>
                <w:szCs w:val="16"/>
              </w:rPr>
              <w:t>Opravné položky</w:t>
            </w:r>
          </w:p>
        </w:tc>
        <w:tc>
          <w:tcPr>
            <w:tcW w:w="763" w:type="dxa"/>
            <w:tcBorders>
              <w:top w:val="nil"/>
              <w:left w:val="nil"/>
              <w:bottom w:val="nil"/>
              <w:right w:val="nil"/>
            </w:tcBorders>
            <w:shd w:val="clear" w:color="auto" w:fill="FFFFFF" w:themeFill="background1"/>
            <w:vAlign w:val="bottom"/>
            <w:hideMark/>
          </w:tcPr>
          <w:p w14:paraId="1DF7F0B4" w14:textId="77777777" w:rsidR="004D0ED6" w:rsidRPr="00377664" w:rsidRDefault="004D0ED6" w:rsidP="00B94902">
            <w:pPr>
              <w:rPr>
                <w:rFonts w:ascii="Arial" w:hAnsi="Arial" w:cs="Arial"/>
                <w:sz w:val="16"/>
                <w:szCs w:val="16"/>
              </w:rPr>
            </w:pPr>
          </w:p>
        </w:tc>
        <w:tc>
          <w:tcPr>
            <w:tcW w:w="748" w:type="dxa"/>
            <w:tcBorders>
              <w:top w:val="nil"/>
              <w:left w:val="nil"/>
              <w:bottom w:val="nil"/>
              <w:right w:val="nil"/>
            </w:tcBorders>
            <w:shd w:val="clear" w:color="auto" w:fill="FFFFFF" w:themeFill="background1"/>
            <w:vAlign w:val="bottom"/>
            <w:hideMark/>
          </w:tcPr>
          <w:p w14:paraId="4BD9EAA7" w14:textId="77777777" w:rsidR="004D0ED6" w:rsidRPr="00377664" w:rsidRDefault="004D0ED6" w:rsidP="00B94902">
            <w:pPr>
              <w:jc w:val="right"/>
              <w:rPr>
                <w:sz w:val="20"/>
                <w:szCs w:val="20"/>
              </w:rPr>
            </w:pPr>
          </w:p>
        </w:tc>
        <w:tc>
          <w:tcPr>
            <w:tcW w:w="790" w:type="dxa"/>
            <w:tcBorders>
              <w:top w:val="nil"/>
              <w:left w:val="nil"/>
              <w:bottom w:val="nil"/>
              <w:right w:val="nil"/>
            </w:tcBorders>
            <w:shd w:val="clear" w:color="auto" w:fill="FFFFFF" w:themeFill="background1"/>
            <w:vAlign w:val="bottom"/>
            <w:hideMark/>
          </w:tcPr>
          <w:p w14:paraId="020BEA87"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1E30F910"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57CFA13F" w14:textId="77777777" w:rsidR="004D0ED6" w:rsidRPr="00377664" w:rsidRDefault="004D0ED6" w:rsidP="00B94902">
            <w:pPr>
              <w:jc w:val="right"/>
              <w:rPr>
                <w:sz w:val="20"/>
                <w:szCs w:val="20"/>
              </w:rPr>
            </w:pPr>
          </w:p>
        </w:tc>
        <w:tc>
          <w:tcPr>
            <w:tcW w:w="760" w:type="dxa"/>
            <w:tcBorders>
              <w:top w:val="nil"/>
              <w:left w:val="nil"/>
              <w:bottom w:val="nil"/>
              <w:right w:val="nil"/>
            </w:tcBorders>
            <w:shd w:val="clear" w:color="auto" w:fill="FFFFFF" w:themeFill="background1"/>
            <w:vAlign w:val="bottom"/>
            <w:hideMark/>
          </w:tcPr>
          <w:p w14:paraId="5369D4D6" w14:textId="77777777" w:rsidR="004D0ED6" w:rsidRPr="00377664" w:rsidRDefault="004D0ED6" w:rsidP="00B94902">
            <w:pPr>
              <w:jc w:val="right"/>
              <w:rPr>
                <w:sz w:val="20"/>
                <w:szCs w:val="20"/>
              </w:rPr>
            </w:pPr>
          </w:p>
        </w:tc>
        <w:tc>
          <w:tcPr>
            <w:tcW w:w="760" w:type="dxa"/>
            <w:tcBorders>
              <w:top w:val="nil"/>
              <w:left w:val="nil"/>
              <w:bottom w:val="nil"/>
              <w:right w:val="nil"/>
            </w:tcBorders>
            <w:shd w:val="clear" w:color="auto" w:fill="FFFFFF" w:themeFill="background1"/>
            <w:vAlign w:val="bottom"/>
            <w:hideMark/>
          </w:tcPr>
          <w:p w14:paraId="1E17059D" w14:textId="77777777" w:rsidR="004D0ED6" w:rsidRPr="00377664" w:rsidRDefault="004D0ED6" w:rsidP="00B94902">
            <w:pPr>
              <w:jc w:val="right"/>
              <w:rPr>
                <w:sz w:val="20"/>
                <w:szCs w:val="20"/>
              </w:rPr>
            </w:pPr>
          </w:p>
        </w:tc>
        <w:tc>
          <w:tcPr>
            <w:tcW w:w="761" w:type="dxa"/>
            <w:tcBorders>
              <w:top w:val="nil"/>
              <w:left w:val="nil"/>
              <w:bottom w:val="nil"/>
              <w:right w:val="nil"/>
            </w:tcBorders>
            <w:shd w:val="clear" w:color="auto" w:fill="FFFFFF" w:themeFill="background1"/>
            <w:vAlign w:val="bottom"/>
            <w:hideMark/>
          </w:tcPr>
          <w:p w14:paraId="743F12C7" w14:textId="77777777" w:rsidR="004D0ED6" w:rsidRPr="00377664" w:rsidRDefault="004D0ED6" w:rsidP="00B94902">
            <w:pPr>
              <w:jc w:val="right"/>
              <w:rPr>
                <w:sz w:val="20"/>
                <w:szCs w:val="20"/>
              </w:rPr>
            </w:pPr>
          </w:p>
        </w:tc>
        <w:tc>
          <w:tcPr>
            <w:tcW w:w="761" w:type="dxa"/>
            <w:tcBorders>
              <w:top w:val="nil"/>
              <w:left w:val="nil"/>
              <w:bottom w:val="nil"/>
              <w:right w:val="nil"/>
            </w:tcBorders>
            <w:shd w:val="clear" w:color="auto" w:fill="FFFFFF" w:themeFill="background1"/>
            <w:vAlign w:val="bottom"/>
            <w:hideMark/>
          </w:tcPr>
          <w:p w14:paraId="32C045B8"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153F6D34" w14:textId="77777777" w:rsidR="004D0ED6" w:rsidRPr="00377664" w:rsidRDefault="004D0ED6" w:rsidP="00B94902">
            <w:pPr>
              <w:jc w:val="right"/>
              <w:rPr>
                <w:sz w:val="20"/>
                <w:szCs w:val="20"/>
              </w:rPr>
            </w:pPr>
          </w:p>
        </w:tc>
        <w:tc>
          <w:tcPr>
            <w:tcW w:w="762" w:type="dxa"/>
            <w:tcBorders>
              <w:top w:val="nil"/>
              <w:left w:val="nil"/>
              <w:bottom w:val="nil"/>
              <w:right w:val="nil"/>
            </w:tcBorders>
            <w:shd w:val="clear" w:color="auto" w:fill="FFFFFF" w:themeFill="background1"/>
            <w:vAlign w:val="bottom"/>
            <w:hideMark/>
          </w:tcPr>
          <w:p w14:paraId="3D4D10B3" w14:textId="77777777" w:rsidR="004D0ED6" w:rsidRPr="00377664" w:rsidRDefault="004D0ED6" w:rsidP="00B94902">
            <w:pPr>
              <w:jc w:val="right"/>
              <w:rPr>
                <w:sz w:val="20"/>
                <w:szCs w:val="20"/>
              </w:rPr>
            </w:pPr>
          </w:p>
        </w:tc>
        <w:tc>
          <w:tcPr>
            <w:tcW w:w="759" w:type="dxa"/>
            <w:tcBorders>
              <w:top w:val="nil"/>
              <w:left w:val="nil"/>
              <w:bottom w:val="nil"/>
              <w:right w:val="nil"/>
            </w:tcBorders>
            <w:shd w:val="clear" w:color="auto" w:fill="FFFFFF" w:themeFill="background1"/>
            <w:vAlign w:val="bottom"/>
            <w:hideMark/>
          </w:tcPr>
          <w:p w14:paraId="50866E54" w14:textId="77777777" w:rsidR="004D0ED6" w:rsidRPr="00377664" w:rsidRDefault="004D0ED6" w:rsidP="00B94902">
            <w:pPr>
              <w:jc w:val="right"/>
              <w:rPr>
                <w:sz w:val="20"/>
                <w:szCs w:val="20"/>
              </w:rPr>
            </w:pPr>
          </w:p>
        </w:tc>
      </w:tr>
      <w:tr w:rsidR="004D0ED6" w:rsidRPr="00377664" w14:paraId="167C47BE"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47E23E64" w14:textId="311F788A" w:rsidR="004D0ED6" w:rsidRPr="00377664" w:rsidRDefault="004D0ED6" w:rsidP="00B94902">
            <w:pPr>
              <w:rPr>
                <w:rFonts w:ascii="Arial" w:hAnsi="Arial" w:cs="Arial"/>
                <w:b/>
                <w:bCs/>
                <w:sz w:val="16"/>
                <w:szCs w:val="16"/>
              </w:rPr>
            </w:pPr>
            <w:r w:rsidRPr="00377664">
              <w:rPr>
                <w:rFonts w:ascii="Arial" w:hAnsi="Arial" w:cs="Arial"/>
                <w:b/>
                <w:bCs/>
                <w:sz w:val="16"/>
                <w:szCs w:val="16"/>
              </w:rPr>
              <w:t>Stav k 1.1.20</w:t>
            </w:r>
            <w:r>
              <w:rPr>
                <w:rFonts w:ascii="Arial" w:hAnsi="Arial" w:cs="Arial"/>
                <w:b/>
                <w:bCs/>
                <w:sz w:val="16"/>
                <w:szCs w:val="16"/>
              </w:rPr>
              <w:t>21</w:t>
            </w:r>
          </w:p>
        </w:tc>
        <w:tc>
          <w:tcPr>
            <w:tcW w:w="763" w:type="dxa"/>
            <w:tcBorders>
              <w:top w:val="nil"/>
              <w:left w:val="nil"/>
              <w:bottom w:val="nil"/>
              <w:right w:val="nil"/>
            </w:tcBorders>
            <w:shd w:val="clear" w:color="auto" w:fill="FFFFFF" w:themeFill="background1"/>
            <w:vAlign w:val="bottom"/>
            <w:hideMark/>
          </w:tcPr>
          <w:p w14:paraId="4D80549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nil"/>
              <w:left w:val="nil"/>
              <w:bottom w:val="nil"/>
              <w:right w:val="nil"/>
            </w:tcBorders>
            <w:shd w:val="clear" w:color="auto" w:fill="FFFFFF" w:themeFill="background1"/>
            <w:vAlign w:val="bottom"/>
            <w:hideMark/>
          </w:tcPr>
          <w:p w14:paraId="4F3A5C5B"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nil"/>
              <w:left w:val="nil"/>
              <w:bottom w:val="nil"/>
              <w:right w:val="nil"/>
            </w:tcBorders>
            <w:shd w:val="clear" w:color="auto" w:fill="FFFFFF" w:themeFill="background1"/>
            <w:vAlign w:val="bottom"/>
            <w:hideMark/>
          </w:tcPr>
          <w:p w14:paraId="0CF5E2AF"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5005FBF6"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109FE28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nil"/>
              <w:right w:val="nil"/>
            </w:tcBorders>
            <w:shd w:val="clear" w:color="auto" w:fill="FFFFFF" w:themeFill="background1"/>
            <w:vAlign w:val="bottom"/>
            <w:hideMark/>
          </w:tcPr>
          <w:p w14:paraId="60C27743"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nil"/>
              <w:right w:val="nil"/>
            </w:tcBorders>
            <w:shd w:val="clear" w:color="auto" w:fill="FFFFFF" w:themeFill="background1"/>
            <w:vAlign w:val="bottom"/>
            <w:hideMark/>
          </w:tcPr>
          <w:p w14:paraId="1F6628D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nil"/>
              <w:right w:val="nil"/>
            </w:tcBorders>
            <w:shd w:val="clear" w:color="auto" w:fill="FFFFFF" w:themeFill="background1"/>
            <w:vAlign w:val="bottom"/>
            <w:hideMark/>
          </w:tcPr>
          <w:p w14:paraId="2D39C8B4"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nil"/>
              <w:right w:val="nil"/>
            </w:tcBorders>
            <w:shd w:val="clear" w:color="auto" w:fill="FFFFFF" w:themeFill="background1"/>
            <w:vAlign w:val="bottom"/>
            <w:hideMark/>
          </w:tcPr>
          <w:p w14:paraId="1CD559E4"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nil"/>
              <w:right w:val="nil"/>
            </w:tcBorders>
            <w:shd w:val="clear" w:color="auto" w:fill="FFFFFF" w:themeFill="background1"/>
            <w:vAlign w:val="bottom"/>
            <w:hideMark/>
          </w:tcPr>
          <w:p w14:paraId="3FE631A8"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nil"/>
              <w:left w:val="nil"/>
              <w:bottom w:val="nil"/>
              <w:right w:val="nil"/>
            </w:tcBorders>
            <w:shd w:val="clear" w:color="auto" w:fill="FFFFFF" w:themeFill="background1"/>
            <w:vAlign w:val="bottom"/>
            <w:hideMark/>
          </w:tcPr>
          <w:p w14:paraId="7D0BCBD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nil"/>
              <w:left w:val="nil"/>
              <w:bottom w:val="nil"/>
              <w:right w:val="nil"/>
            </w:tcBorders>
            <w:shd w:val="clear" w:color="auto" w:fill="FFFFFF" w:themeFill="background1"/>
            <w:vAlign w:val="bottom"/>
            <w:hideMark/>
          </w:tcPr>
          <w:p w14:paraId="48985185"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r>
      <w:tr w:rsidR="004D0ED6" w:rsidRPr="00377664" w14:paraId="40EE5DAB"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38D8F122" w14:textId="77777777" w:rsidR="004D0ED6" w:rsidRPr="00377664" w:rsidRDefault="004D0ED6" w:rsidP="00B94902">
            <w:pPr>
              <w:rPr>
                <w:rFonts w:ascii="Arial" w:hAnsi="Arial" w:cs="Arial"/>
                <w:sz w:val="16"/>
                <w:szCs w:val="16"/>
              </w:rPr>
            </w:pPr>
            <w:r w:rsidRPr="00377664">
              <w:rPr>
                <w:rFonts w:ascii="Arial" w:hAnsi="Arial" w:cs="Arial"/>
                <w:sz w:val="16"/>
                <w:szCs w:val="16"/>
              </w:rPr>
              <w:t>Prírastky</w:t>
            </w:r>
          </w:p>
        </w:tc>
        <w:tc>
          <w:tcPr>
            <w:tcW w:w="763" w:type="dxa"/>
            <w:tcBorders>
              <w:top w:val="nil"/>
              <w:left w:val="nil"/>
              <w:bottom w:val="nil"/>
              <w:right w:val="nil"/>
            </w:tcBorders>
            <w:shd w:val="clear" w:color="auto" w:fill="FFFFFF" w:themeFill="background1"/>
            <w:vAlign w:val="bottom"/>
            <w:hideMark/>
          </w:tcPr>
          <w:p w14:paraId="75A76629"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320737AB"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59EF6FD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51A35BD5"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306DF76"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39B7669E"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4BE89072"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33FA361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20FAC211"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4EF3BD3F"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77B00721"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370E76BF"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r>
      <w:tr w:rsidR="004D0ED6" w:rsidRPr="00377664" w14:paraId="3820C18F"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138C52A0" w14:textId="77777777" w:rsidR="004D0ED6" w:rsidRPr="00377664" w:rsidRDefault="004D0ED6" w:rsidP="00B94902">
            <w:pPr>
              <w:rPr>
                <w:rFonts w:ascii="Arial" w:hAnsi="Arial" w:cs="Arial"/>
                <w:sz w:val="16"/>
                <w:szCs w:val="16"/>
              </w:rPr>
            </w:pPr>
            <w:r w:rsidRPr="00377664">
              <w:rPr>
                <w:rFonts w:ascii="Arial" w:hAnsi="Arial" w:cs="Arial"/>
                <w:sz w:val="16"/>
                <w:szCs w:val="16"/>
              </w:rPr>
              <w:t>Úbytky</w:t>
            </w:r>
          </w:p>
        </w:tc>
        <w:tc>
          <w:tcPr>
            <w:tcW w:w="763" w:type="dxa"/>
            <w:tcBorders>
              <w:top w:val="nil"/>
              <w:left w:val="nil"/>
              <w:bottom w:val="nil"/>
              <w:right w:val="nil"/>
            </w:tcBorders>
            <w:shd w:val="clear" w:color="auto" w:fill="FFFFFF" w:themeFill="background1"/>
            <w:vAlign w:val="bottom"/>
            <w:hideMark/>
          </w:tcPr>
          <w:p w14:paraId="094A6E0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076B312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364A34C9"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57D7C7A7"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C133A32"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58AC528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65E7C28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071E0CE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26E1062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21B5EE05"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5B790637"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4CF041FF"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r>
      <w:tr w:rsidR="004D0ED6" w:rsidRPr="00377664" w14:paraId="64883EBF" w14:textId="77777777" w:rsidTr="004D0ED6">
        <w:trPr>
          <w:trHeight w:val="249"/>
        </w:trPr>
        <w:tc>
          <w:tcPr>
            <w:tcW w:w="1228" w:type="dxa"/>
            <w:tcBorders>
              <w:top w:val="nil"/>
              <w:left w:val="nil"/>
              <w:bottom w:val="nil"/>
              <w:right w:val="nil"/>
            </w:tcBorders>
            <w:shd w:val="clear" w:color="auto" w:fill="FFFFFF" w:themeFill="background1"/>
            <w:vAlign w:val="bottom"/>
            <w:hideMark/>
          </w:tcPr>
          <w:p w14:paraId="5BAE5055" w14:textId="77777777" w:rsidR="004D0ED6" w:rsidRPr="00377664" w:rsidRDefault="004D0ED6" w:rsidP="00B94902">
            <w:pPr>
              <w:rPr>
                <w:rFonts w:ascii="Arial" w:hAnsi="Arial" w:cs="Arial"/>
                <w:sz w:val="16"/>
                <w:szCs w:val="16"/>
              </w:rPr>
            </w:pPr>
            <w:r w:rsidRPr="00377664">
              <w:rPr>
                <w:rFonts w:ascii="Arial" w:hAnsi="Arial" w:cs="Arial"/>
                <w:sz w:val="16"/>
                <w:szCs w:val="16"/>
              </w:rPr>
              <w:t>Presuny</w:t>
            </w:r>
          </w:p>
        </w:tc>
        <w:tc>
          <w:tcPr>
            <w:tcW w:w="763" w:type="dxa"/>
            <w:tcBorders>
              <w:top w:val="nil"/>
              <w:left w:val="nil"/>
              <w:bottom w:val="nil"/>
              <w:right w:val="nil"/>
            </w:tcBorders>
            <w:shd w:val="clear" w:color="auto" w:fill="FFFFFF" w:themeFill="background1"/>
            <w:vAlign w:val="bottom"/>
            <w:hideMark/>
          </w:tcPr>
          <w:p w14:paraId="494CAE5C"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48" w:type="dxa"/>
            <w:tcBorders>
              <w:top w:val="nil"/>
              <w:left w:val="nil"/>
              <w:bottom w:val="nil"/>
              <w:right w:val="nil"/>
            </w:tcBorders>
            <w:shd w:val="clear" w:color="auto" w:fill="FFFFFF" w:themeFill="background1"/>
            <w:vAlign w:val="bottom"/>
            <w:hideMark/>
          </w:tcPr>
          <w:p w14:paraId="1DC9E554"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90" w:type="dxa"/>
            <w:tcBorders>
              <w:top w:val="nil"/>
              <w:left w:val="nil"/>
              <w:bottom w:val="nil"/>
              <w:right w:val="nil"/>
            </w:tcBorders>
            <w:shd w:val="clear" w:color="auto" w:fill="FFFFFF" w:themeFill="background1"/>
            <w:vAlign w:val="bottom"/>
            <w:hideMark/>
          </w:tcPr>
          <w:p w14:paraId="656F7C30"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00FC31E1"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6612428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659015CE"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0" w:type="dxa"/>
            <w:tcBorders>
              <w:top w:val="nil"/>
              <w:left w:val="nil"/>
              <w:bottom w:val="nil"/>
              <w:right w:val="nil"/>
            </w:tcBorders>
            <w:shd w:val="clear" w:color="auto" w:fill="FFFFFF" w:themeFill="background1"/>
            <w:vAlign w:val="bottom"/>
            <w:hideMark/>
          </w:tcPr>
          <w:p w14:paraId="63A16B6E"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42A354DF"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1" w:type="dxa"/>
            <w:tcBorders>
              <w:top w:val="nil"/>
              <w:left w:val="nil"/>
              <w:bottom w:val="nil"/>
              <w:right w:val="nil"/>
            </w:tcBorders>
            <w:shd w:val="clear" w:color="auto" w:fill="FFFFFF" w:themeFill="background1"/>
            <w:vAlign w:val="bottom"/>
            <w:hideMark/>
          </w:tcPr>
          <w:p w14:paraId="0EFBB6CC"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3" w:type="dxa"/>
            <w:tcBorders>
              <w:top w:val="nil"/>
              <w:left w:val="nil"/>
              <w:bottom w:val="nil"/>
              <w:right w:val="nil"/>
            </w:tcBorders>
            <w:shd w:val="clear" w:color="auto" w:fill="FFFFFF" w:themeFill="background1"/>
            <w:vAlign w:val="bottom"/>
            <w:hideMark/>
          </w:tcPr>
          <w:p w14:paraId="69A06408"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62" w:type="dxa"/>
            <w:tcBorders>
              <w:top w:val="nil"/>
              <w:left w:val="nil"/>
              <w:bottom w:val="nil"/>
              <w:right w:val="nil"/>
            </w:tcBorders>
            <w:shd w:val="clear" w:color="auto" w:fill="FFFFFF" w:themeFill="background1"/>
            <w:vAlign w:val="bottom"/>
            <w:hideMark/>
          </w:tcPr>
          <w:p w14:paraId="492A8263"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c>
          <w:tcPr>
            <w:tcW w:w="759" w:type="dxa"/>
            <w:tcBorders>
              <w:top w:val="nil"/>
              <w:left w:val="nil"/>
              <w:bottom w:val="nil"/>
              <w:right w:val="nil"/>
            </w:tcBorders>
            <w:shd w:val="clear" w:color="auto" w:fill="FFFFFF" w:themeFill="background1"/>
            <w:vAlign w:val="bottom"/>
            <w:hideMark/>
          </w:tcPr>
          <w:p w14:paraId="7ED8F6FD" w14:textId="77777777" w:rsidR="004D0ED6" w:rsidRPr="00377664" w:rsidRDefault="004D0ED6" w:rsidP="00B94902">
            <w:pPr>
              <w:jc w:val="right"/>
              <w:rPr>
                <w:rFonts w:ascii="Arial" w:hAnsi="Arial" w:cs="Arial"/>
                <w:sz w:val="16"/>
                <w:szCs w:val="16"/>
              </w:rPr>
            </w:pPr>
            <w:r w:rsidRPr="00377664">
              <w:rPr>
                <w:rFonts w:ascii="Arial" w:hAnsi="Arial" w:cs="Arial"/>
                <w:sz w:val="16"/>
                <w:szCs w:val="16"/>
              </w:rPr>
              <w:t>0</w:t>
            </w:r>
          </w:p>
        </w:tc>
      </w:tr>
      <w:tr w:rsidR="004D0ED6" w:rsidRPr="00377664" w14:paraId="125EC11D" w14:textId="77777777" w:rsidTr="004D0ED6">
        <w:trPr>
          <w:trHeight w:val="264"/>
        </w:trPr>
        <w:tc>
          <w:tcPr>
            <w:tcW w:w="1228" w:type="dxa"/>
            <w:tcBorders>
              <w:top w:val="nil"/>
              <w:left w:val="nil"/>
              <w:bottom w:val="nil"/>
              <w:right w:val="nil"/>
            </w:tcBorders>
            <w:shd w:val="clear" w:color="auto" w:fill="FFFFFF" w:themeFill="background1"/>
            <w:vAlign w:val="bottom"/>
            <w:hideMark/>
          </w:tcPr>
          <w:p w14:paraId="59DC0285" w14:textId="3EC29839" w:rsidR="004D0ED6" w:rsidRPr="00377664" w:rsidRDefault="004D0ED6" w:rsidP="00B94902">
            <w:pPr>
              <w:rPr>
                <w:rFonts w:ascii="Arial" w:hAnsi="Arial" w:cs="Arial"/>
                <w:b/>
                <w:bCs/>
                <w:sz w:val="16"/>
                <w:szCs w:val="16"/>
              </w:rPr>
            </w:pPr>
            <w:r w:rsidRPr="00377664">
              <w:rPr>
                <w:rFonts w:ascii="Arial" w:hAnsi="Arial" w:cs="Arial"/>
                <w:b/>
                <w:bCs/>
                <w:sz w:val="16"/>
                <w:szCs w:val="16"/>
              </w:rPr>
              <w:t>Stav k 31.12.20</w:t>
            </w:r>
            <w:r>
              <w:rPr>
                <w:rFonts w:ascii="Arial" w:hAnsi="Arial" w:cs="Arial"/>
                <w:b/>
                <w:bCs/>
                <w:sz w:val="16"/>
                <w:szCs w:val="16"/>
              </w:rPr>
              <w:t>21</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6859A00D"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single" w:sz="4" w:space="0" w:color="auto"/>
              <w:left w:val="nil"/>
              <w:bottom w:val="double" w:sz="6" w:space="0" w:color="auto"/>
              <w:right w:val="nil"/>
            </w:tcBorders>
            <w:shd w:val="clear" w:color="auto" w:fill="FFFFFF" w:themeFill="background1"/>
            <w:vAlign w:val="bottom"/>
            <w:hideMark/>
          </w:tcPr>
          <w:p w14:paraId="515DF69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single" w:sz="4" w:space="0" w:color="auto"/>
              <w:left w:val="nil"/>
              <w:bottom w:val="double" w:sz="6" w:space="0" w:color="auto"/>
              <w:right w:val="nil"/>
            </w:tcBorders>
            <w:shd w:val="clear" w:color="auto" w:fill="FFFFFF" w:themeFill="background1"/>
            <w:vAlign w:val="bottom"/>
            <w:hideMark/>
          </w:tcPr>
          <w:p w14:paraId="1CCA50A8"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1885074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42755595"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2A611BB5"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6A70BBC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01E0B702"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24D988EB"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486653E6"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single" w:sz="4" w:space="0" w:color="auto"/>
              <w:left w:val="nil"/>
              <w:bottom w:val="double" w:sz="6" w:space="0" w:color="auto"/>
              <w:right w:val="nil"/>
            </w:tcBorders>
            <w:shd w:val="clear" w:color="auto" w:fill="FFFFFF" w:themeFill="background1"/>
            <w:vAlign w:val="bottom"/>
            <w:hideMark/>
          </w:tcPr>
          <w:p w14:paraId="18AD75B3"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single" w:sz="4" w:space="0" w:color="auto"/>
              <w:left w:val="nil"/>
              <w:bottom w:val="double" w:sz="6" w:space="0" w:color="auto"/>
              <w:right w:val="nil"/>
            </w:tcBorders>
            <w:shd w:val="clear" w:color="auto" w:fill="FFFFFF" w:themeFill="background1"/>
            <w:vAlign w:val="bottom"/>
            <w:hideMark/>
          </w:tcPr>
          <w:p w14:paraId="51891105"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r>
      <w:tr w:rsidR="004D0ED6" w:rsidRPr="00377664" w14:paraId="39AD1724" w14:textId="77777777" w:rsidTr="004D0ED6">
        <w:trPr>
          <w:trHeight w:val="264"/>
        </w:trPr>
        <w:tc>
          <w:tcPr>
            <w:tcW w:w="1228" w:type="dxa"/>
            <w:tcBorders>
              <w:top w:val="nil"/>
              <w:left w:val="nil"/>
              <w:bottom w:val="nil"/>
              <w:right w:val="nil"/>
            </w:tcBorders>
            <w:shd w:val="clear" w:color="auto" w:fill="FFFFFF" w:themeFill="background1"/>
            <w:vAlign w:val="bottom"/>
            <w:hideMark/>
          </w:tcPr>
          <w:p w14:paraId="58233646" w14:textId="77777777" w:rsidR="004D0ED6" w:rsidRPr="00377664" w:rsidRDefault="004D0ED6" w:rsidP="00B94902">
            <w:pPr>
              <w:rPr>
                <w:rFonts w:ascii="Arial" w:hAnsi="Arial" w:cs="Arial"/>
                <w:sz w:val="16"/>
                <w:szCs w:val="16"/>
              </w:rPr>
            </w:pPr>
            <w:r w:rsidRPr="00377664">
              <w:rPr>
                <w:rFonts w:ascii="Arial" w:hAnsi="Arial" w:cs="Arial"/>
                <w:sz w:val="16"/>
                <w:szCs w:val="16"/>
              </w:rPr>
              <w:t>Účtovná hodnota </w:t>
            </w:r>
          </w:p>
        </w:tc>
        <w:tc>
          <w:tcPr>
            <w:tcW w:w="763" w:type="dxa"/>
            <w:tcBorders>
              <w:top w:val="nil"/>
              <w:left w:val="nil"/>
              <w:bottom w:val="nil"/>
              <w:right w:val="nil"/>
            </w:tcBorders>
            <w:shd w:val="clear" w:color="auto" w:fill="FFFFFF" w:themeFill="background1"/>
            <w:vAlign w:val="bottom"/>
            <w:hideMark/>
          </w:tcPr>
          <w:p w14:paraId="59E5F2DF" w14:textId="77777777" w:rsidR="004D0ED6" w:rsidRPr="00377664" w:rsidRDefault="004D0ED6" w:rsidP="00B94902">
            <w:pPr>
              <w:rPr>
                <w:rFonts w:ascii="Arial" w:hAnsi="Arial" w:cs="Arial"/>
                <w:sz w:val="16"/>
                <w:szCs w:val="16"/>
              </w:rPr>
            </w:pPr>
          </w:p>
        </w:tc>
        <w:tc>
          <w:tcPr>
            <w:tcW w:w="748" w:type="dxa"/>
            <w:tcBorders>
              <w:top w:val="nil"/>
              <w:left w:val="nil"/>
              <w:bottom w:val="nil"/>
              <w:right w:val="nil"/>
            </w:tcBorders>
            <w:shd w:val="clear" w:color="auto" w:fill="FFFFFF" w:themeFill="background1"/>
            <w:vAlign w:val="bottom"/>
            <w:hideMark/>
          </w:tcPr>
          <w:p w14:paraId="65A32DE0" w14:textId="77777777" w:rsidR="004D0ED6" w:rsidRPr="00377664" w:rsidRDefault="004D0ED6" w:rsidP="00B94902">
            <w:pPr>
              <w:jc w:val="right"/>
              <w:rPr>
                <w:sz w:val="20"/>
                <w:szCs w:val="20"/>
              </w:rPr>
            </w:pPr>
          </w:p>
        </w:tc>
        <w:tc>
          <w:tcPr>
            <w:tcW w:w="790" w:type="dxa"/>
            <w:tcBorders>
              <w:top w:val="nil"/>
              <w:left w:val="nil"/>
              <w:bottom w:val="nil"/>
              <w:right w:val="nil"/>
            </w:tcBorders>
            <w:shd w:val="clear" w:color="auto" w:fill="FFFFFF" w:themeFill="background1"/>
            <w:vAlign w:val="bottom"/>
            <w:hideMark/>
          </w:tcPr>
          <w:p w14:paraId="4023D48C"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399DE776"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79C56338" w14:textId="77777777" w:rsidR="004D0ED6" w:rsidRPr="00377664" w:rsidRDefault="004D0ED6" w:rsidP="00B94902">
            <w:pPr>
              <w:jc w:val="right"/>
              <w:rPr>
                <w:sz w:val="20"/>
                <w:szCs w:val="20"/>
              </w:rPr>
            </w:pPr>
          </w:p>
        </w:tc>
        <w:tc>
          <w:tcPr>
            <w:tcW w:w="760" w:type="dxa"/>
            <w:tcBorders>
              <w:top w:val="nil"/>
              <w:left w:val="nil"/>
              <w:bottom w:val="nil"/>
              <w:right w:val="nil"/>
            </w:tcBorders>
            <w:shd w:val="clear" w:color="auto" w:fill="FFFFFF" w:themeFill="background1"/>
            <w:vAlign w:val="bottom"/>
            <w:hideMark/>
          </w:tcPr>
          <w:p w14:paraId="247C54E1" w14:textId="77777777" w:rsidR="004D0ED6" w:rsidRPr="00377664" w:rsidRDefault="004D0ED6" w:rsidP="00B94902">
            <w:pPr>
              <w:jc w:val="right"/>
              <w:rPr>
                <w:sz w:val="20"/>
                <w:szCs w:val="20"/>
              </w:rPr>
            </w:pPr>
          </w:p>
        </w:tc>
        <w:tc>
          <w:tcPr>
            <w:tcW w:w="760" w:type="dxa"/>
            <w:tcBorders>
              <w:top w:val="nil"/>
              <w:left w:val="nil"/>
              <w:bottom w:val="nil"/>
              <w:right w:val="nil"/>
            </w:tcBorders>
            <w:shd w:val="clear" w:color="auto" w:fill="FFFFFF" w:themeFill="background1"/>
            <w:vAlign w:val="bottom"/>
            <w:hideMark/>
          </w:tcPr>
          <w:p w14:paraId="50D10731" w14:textId="77777777" w:rsidR="004D0ED6" w:rsidRPr="00377664" w:rsidRDefault="004D0ED6" w:rsidP="00B94902">
            <w:pPr>
              <w:jc w:val="right"/>
              <w:rPr>
                <w:sz w:val="20"/>
                <w:szCs w:val="20"/>
              </w:rPr>
            </w:pPr>
          </w:p>
        </w:tc>
        <w:tc>
          <w:tcPr>
            <w:tcW w:w="761" w:type="dxa"/>
            <w:tcBorders>
              <w:top w:val="nil"/>
              <w:left w:val="nil"/>
              <w:bottom w:val="nil"/>
              <w:right w:val="nil"/>
            </w:tcBorders>
            <w:shd w:val="clear" w:color="auto" w:fill="FFFFFF" w:themeFill="background1"/>
            <w:vAlign w:val="bottom"/>
            <w:hideMark/>
          </w:tcPr>
          <w:p w14:paraId="7E0DB944" w14:textId="77777777" w:rsidR="004D0ED6" w:rsidRPr="00377664" w:rsidRDefault="004D0ED6" w:rsidP="00B94902">
            <w:pPr>
              <w:jc w:val="right"/>
              <w:rPr>
                <w:sz w:val="20"/>
                <w:szCs w:val="20"/>
              </w:rPr>
            </w:pPr>
          </w:p>
        </w:tc>
        <w:tc>
          <w:tcPr>
            <w:tcW w:w="761" w:type="dxa"/>
            <w:tcBorders>
              <w:top w:val="nil"/>
              <w:left w:val="nil"/>
              <w:bottom w:val="nil"/>
              <w:right w:val="nil"/>
            </w:tcBorders>
            <w:shd w:val="clear" w:color="auto" w:fill="FFFFFF" w:themeFill="background1"/>
            <w:vAlign w:val="bottom"/>
            <w:hideMark/>
          </w:tcPr>
          <w:p w14:paraId="6F895711" w14:textId="77777777" w:rsidR="004D0ED6" w:rsidRPr="00377664" w:rsidRDefault="004D0ED6" w:rsidP="00B94902">
            <w:pPr>
              <w:jc w:val="right"/>
              <w:rPr>
                <w:sz w:val="20"/>
                <w:szCs w:val="20"/>
              </w:rPr>
            </w:pPr>
          </w:p>
        </w:tc>
        <w:tc>
          <w:tcPr>
            <w:tcW w:w="763" w:type="dxa"/>
            <w:tcBorders>
              <w:top w:val="nil"/>
              <w:left w:val="nil"/>
              <w:bottom w:val="nil"/>
              <w:right w:val="nil"/>
            </w:tcBorders>
            <w:shd w:val="clear" w:color="auto" w:fill="FFFFFF" w:themeFill="background1"/>
            <w:vAlign w:val="bottom"/>
            <w:hideMark/>
          </w:tcPr>
          <w:p w14:paraId="02DE20A3" w14:textId="77777777" w:rsidR="004D0ED6" w:rsidRPr="00377664" w:rsidRDefault="004D0ED6" w:rsidP="00B94902">
            <w:pPr>
              <w:jc w:val="right"/>
              <w:rPr>
                <w:sz w:val="20"/>
                <w:szCs w:val="20"/>
              </w:rPr>
            </w:pPr>
          </w:p>
        </w:tc>
        <w:tc>
          <w:tcPr>
            <w:tcW w:w="762" w:type="dxa"/>
            <w:tcBorders>
              <w:top w:val="nil"/>
              <w:left w:val="nil"/>
              <w:bottom w:val="nil"/>
              <w:right w:val="nil"/>
            </w:tcBorders>
            <w:shd w:val="clear" w:color="auto" w:fill="FFFFFF" w:themeFill="background1"/>
            <w:vAlign w:val="bottom"/>
            <w:hideMark/>
          </w:tcPr>
          <w:p w14:paraId="1E96D1A0" w14:textId="77777777" w:rsidR="004D0ED6" w:rsidRPr="00377664" w:rsidRDefault="004D0ED6" w:rsidP="00B94902">
            <w:pPr>
              <w:jc w:val="right"/>
              <w:rPr>
                <w:sz w:val="20"/>
                <w:szCs w:val="20"/>
              </w:rPr>
            </w:pPr>
          </w:p>
        </w:tc>
        <w:tc>
          <w:tcPr>
            <w:tcW w:w="759" w:type="dxa"/>
            <w:tcBorders>
              <w:top w:val="nil"/>
              <w:left w:val="nil"/>
              <w:bottom w:val="nil"/>
              <w:right w:val="nil"/>
            </w:tcBorders>
            <w:shd w:val="clear" w:color="auto" w:fill="FFFFFF" w:themeFill="background1"/>
            <w:vAlign w:val="bottom"/>
            <w:hideMark/>
          </w:tcPr>
          <w:p w14:paraId="1AF4BAC0" w14:textId="77777777" w:rsidR="004D0ED6" w:rsidRPr="00377664" w:rsidRDefault="004D0ED6" w:rsidP="00B94902">
            <w:pPr>
              <w:jc w:val="right"/>
              <w:rPr>
                <w:sz w:val="20"/>
                <w:szCs w:val="20"/>
              </w:rPr>
            </w:pPr>
          </w:p>
        </w:tc>
      </w:tr>
      <w:tr w:rsidR="004D0ED6" w:rsidRPr="00377664" w14:paraId="2EC13974" w14:textId="77777777" w:rsidTr="004D0ED6">
        <w:trPr>
          <w:trHeight w:val="264"/>
        </w:trPr>
        <w:tc>
          <w:tcPr>
            <w:tcW w:w="1228" w:type="dxa"/>
            <w:tcBorders>
              <w:top w:val="nil"/>
              <w:left w:val="nil"/>
              <w:bottom w:val="nil"/>
              <w:right w:val="nil"/>
            </w:tcBorders>
            <w:shd w:val="clear" w:color="auto" w:fill="FFFFFF" w:themeFill="background1"/>
            <w:vAlign w:val="bottom"/>
            <w:hideMark/>
          </w:tcPr>
          <w:p w14:paraId="405D8D2E" w14:textId="7578F2C8" w:rsidR="004D0ED6" w:rsidRPr="00377664" w:rsidRDefault="004D0ED6" w:rsidP="00B94902">
            <w:pPr>
              <w:rPr>
                <w:rFonts w:ascii="Arial" w:hAnsi="Arial" w:cs="Arial"/>
                <w:b/>
                <w:bCs/>
                <w:sz w:val="16"/>
                <w:szCs w:val="16"/>
              </w:rPr>
            </w:pPr>
            <w:r w:rsidRPr="00377664">
              <w:rPr>
                <w:rFonts w:ascii="Arial" w:hAnsi="Arial" w:cs="Arial"/>
                <w:b/>
                <w:bCs/>
                <w:sz w:val="16"/>
                <w:szCs w:val="16"/>
              </w:rPr>
              <w:t>Stav k 1.1.20</w:t>
            </w:r>
            <w:r>
              <w:rPr>
                <w:rFonts w:ascii="Arial" w:hAnsi="Arial" w:cs="Arial"/>
                <w:b/>
                <w:bCs/>
                <w:sz w:val="16"/>
                <w:szCs w:val="16"/>
              </w:rPr>
              <w:t>21</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5FFDF40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single" w:sz="4" w:space="0" w:color="auto"/>
              <w:left w:val="nil"/>
              <w:bottom w:val="double" w:sz="6" w:space="0" w:color="auto"/>
              <w:right w:val="nil"/>
            </w:tcBorders>
            <w:shd w:val="clear" w:color="auto" w:fill="FFFFFF" w:themeFill="background1"/>
            <w:vAlign w:val="bottom"/>
            <w:hideMark/>
          </w:tcPr>
          <w:p w14:paraId="2C8793F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single" w:sz="4" w:space="0" w:color="auto"/>
              <w:left w:val="nil"/>
              <w:bottom w:val="double" w:sz="6" w:space="0" w:color="auto"/>
              <w:right w:val="nil"/>
            </w:tcBorders>
            <w:shd w:val="clear" w:color="auto" w:fill="FFFFFF" w:themeFill="background1"/>
            <w:vAlign w:val="bottom"/>
            <w:hideMark/>
          </w:tcPr>
          <w:p w14:paraId="684492B8"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29BD7FD3"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65DD997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015565F1"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single" w:sz="4" w:space="0" w:color="auto"/>
              <w:left w:val="nil"/>
              <w:bottom w:val="double" w:sz="6" w:space="0" w:color="auto"/>
              <w:right w:val="nil"/>
            </w:tcBorders>
            <w:shd w:val="clear" w:color="auto" w:fill="FFFFFF" w:themeFill="background1"/>
            <w:vAlign w:val="bottom"/>
            <w:hideMark/>
          </w:tcPr>
          <w:p w14:paraId="44347DC1"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2CC93F9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single" w:sz="4" w:space="0" w:color="auto"/>
              <w:left w:val="nil"/>
              <w:bottom w:val="double" w:sz="6" w:space="0" w:color="auto"/>
              <w:right w:val="nil"/>
            </w:tcBorders>
            <w:shd w:val="clear" w:color="auto" w:fill="FFFFFF" w:themeFill="background1"/>
            <w:vAlign w:val="bottom"/>
            <w:hideMark/>
          </w:tcPr>
          <w:p w14:paraId="3F994711"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c>
          <w:tcPr>
            <w:tcW w:w="763" w:type="dxa"/>
            <w:tcBorders>
              <w:top w:val="single" w:sz="4" w:space="0" w:color="auto"/>
              <w:left w:val="nil"/>
              <w:bottom w:val="double" w:sz="6" w:space="0" w:color="auto"/>
              <w:right w:val="nil"/>
            </w:tcBorders>
            <w:shd w:val="clear" w:color="auto" w:fill="FFFFFF" w:themeFill="background1"/>
            <w:vAlign w:val="bottom"/>
            <w:hideMark/>
          </w:tcPr>
          <w:p w14:paraId="76482E64"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single" w:sz="4" w:space="0" w:color="auto"/>
              <w:left w:val="nil"/>
              <w:bottom w:val="double" w:sz="6" w:space="0" w:color="auto"/>
              <w:right w:val="nil"/>
            </w:tcBorders>
            <w:shd w:val="clear" w:color="auto" w:fill="FFFFFF" w:themeFill="background1"/>
            <w:vAlign w:val="bottom"/>
            <w:hideMark/>
          </w:tcPr>
          <w:p w14:paraId="4A289CA7"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single" w:sz="4" w:space="0" w:color="auto"/>
              <w:left w:val="nil"/>
              <w:bottom w:val="double" w:sz="6" w:space="0" w:color="auto"/>
              <w:right w:val="nil"/>
            </w:tcBorders>
            <w:shd w:val="clear" w:color="auto" w:fill="FFFFFF" w:themeFill="background1"/>
            <w:vAlign w:val="bottom"/>
            <w:hideMark/>
          </w:tcPr>
          <w:p w14:paraId="130E82EB"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r>
      <w:tr w:rsidR="004D0ED6" w:rsidRPr="00377664" w14:paraId="55BE1AF3" w14:textId="77777777" w:rsidTr="004D0ED6">
        <w:trPr>
          <w:trHeight w:val="280"/>
        </w:trPr>
        <w:tc>
          <w:tcPr>
            <w:tcW w:w="1228" w:type="dxa"/>
            <w:tcBorders>
              <w:top w:val="nil"/>
              <w:left w:val="nil"/>
              <w:bottom w:val="nil"/>
              <w:right w:val="nil"/>
            </w:tcBorders>
            <w:shd w:val="clear" w:color="auto" w:fill="FFFFFF" w:themeFill="background1"/>
            <w:vAlign w:val="bottom"/>
            <w:hideMark/>
          </w:tcPr>
          <w:p w14:paraId="45C5E6F0" w14:textId="6E0C1152" w:rsidR="004D0ED6" w:rsidRPr="00377664" w:rsidRDefault="004D0ED6" w:rsidP="00B94902">
            <w:pPr>
              <w:rPr>
                <w:rFonts w:ascii="Arial" w:hAnsi="Arial" w:cs="Arial"/>
                <w:b/>
                <w:bCs/>
                <w:sz w:val="16"/>
                <w:szCs w:val="16"/>
              </w:rPr>
            </w:pPr>
            <w:r w:rsidRPr="00377664">
              <w:rPr>
                <w:rFonts w:ascii="Arial" w:hAnsi="Arial" w:cs="Arial"/>
                <w:b/>
                <w:bCs/>
                <w:sz w:val="16"/>
                <w:szCs w:val="16"/>
              </w:rPr>
              <w:t>Stav k 31.12.20</w:t>
            </w:r>
            <w:r>
              <w:rPr>
                <w:rFonts w:ascii="Arial" w:hAnsi="Arial" w:cs="Arial"/>
                <w:b/>
                <w:bCs/>
                <w:sz w:val="16"/>
                <w:szCs w:val="16"/>
              </w:rPr>
              <w:t>21</w:t>
            </w:r>
          </w:p>
        </w:tc>
        <w:tc>
          <w:tcPr>
            <w:tcW w:w="763" w:type="dxa"/>
            <w:tcBorders>
              <w:top w:val="nil"/>
              <w:left w:val="nil"/>
              <w:bottom w:val="double" w:sz="6" w:space="0" w:color="auto"/>
              <w:right w:val="nil"/>
            </w:tcBorders>
            <w:shd w:val="clear" w:color="auto" w:fill="FFFFFF" w:themeFill="background1"/>
            <w:vAlign w:val="bottom"/>
            <w:hideMark/>
          </w:tcPr>
          <w:p w14:paraId="5439702F"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48" w:type="dxa"/>
            <w:tcBorders>
              <w:top w:val="nil"/>
              <w:left w:val="nil"/>
              <w:bottom w:val="double" w:sz="6" w:space="0" w:color="auto"/>
              <w:right w:val="nil"/>
            </w:tcBorders>
            <w:shd w:val="clear" w:color="auto" w:fill="FFFFFF" w:themeFill="background1"/>
            <w:vAlign w:val="bottom"/>
            <w:hideMark/>
          </w:tcPr>
          <w:p w14:paraId="3A91A39A"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90" w:type="dxa"/>
            <w:tcBorders>
              <w:top w:val="nil"/>
              <w:left w:val="nil"/>
              <w:bottom w:val="double" w:sz="6" w:space="0" w:color="auto"/>
              <w:right w:val="nil"/>
            </w:tcBorders>
            <w:shd w:val="clear" w:color="auto" w:fill="FFFFFF" w:themeFill="background1"/>
            <w:vAlign w:val="bottom"/>
            <w:hideMark/>
          </w:tcPr>
          <w:p w14:paraId="003E0D56"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double" w:sz="6" w:space="0" w:color="auto"/>
              <w:right w:val="nil"/>
            </w:tcBorders>
            <w:shd w:val="clear" w:color="auto" w:fill="FFFFFF" w:themeFill="background1"/>
            <w:vAlign w:val="bottom"/>
            <w:hideMark/>
          </w:tcPr>
          <w:p w14:paraId="67924D2B"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3" w:type="dxa"/>
            <w:tcBorders>
              <w:top w:val="nil"/>
              <w:left w:val="nil"/>
              <w:bottom w:val="double" w:sz="6" w:space="0" w:color="auto"/>
              <w:right w:val="nil"/>
            </w:tcBorders>
            <w:shd w:val="clear" w:color="auto" w:fill="FFFFFF" w:themeFill="background1"/>
            <w:vAlign w:val="bottom"/>
            <w:hideMark/>
          </w:tcPr>
          <w:p w14:paraId="72A75BE9"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double" w:sz="6" w:space="0" w:color="auto"/>
              <w:right w:val="nil"/>
            </w:tcBorders>
            <w:shd w:val="clear" w:color="auto" w:fill="FFFFFF" w:themeFill="background1"/>
            <w:vAlign w:val="bottom"/>
            <w:hideMark/>
          </w:tcPr>
          <w:p w14:paraId="197DFA73"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0" w:type="dxa"/>
            <w:tcBorders>
              <w:top w:val="nil"/>
              <w:left w:val="nil"/>
              <w:bottom w:val="double" w:sz="6" w:space="0" w:color="auto"/>
              <w:right w:val="nil"/>
            </w:tcBorders>
            <w:shd w:val="clear" w:color="auto" w:fill="FFFFFF" w:themeFill="background1"/>
            <w:vAlign w:val="bottom"/>
            <w:hideMark/>
          </w:tcPr>
          <w:p w14:paraId="10FDCA8C"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double" w:sz="6" w:space="0" w:color="auto"/>
              <w:right w:val="nil"/>
            </w:tcBorders>
            <w:shd w:val="clear" w:color="auto" w:fill="FFFFFF" w:themeFill="background1"/>
            <w:vAlign w:val="bottom"/>
            <w:hideMark/>
          </w:tcPr>
          <w:p w14:paraId="73501C3F"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1" w:type="dxa"/>
            <w:tcBorders>
              <w:top w:val="nil"/>
              <w:left w:val="nil"/>
              <w:bottom w:val="double" w:sz="6" w:space="0" w:color="auto"/>
              <w:right w:val="nil"/>
            </w:tcBorders>
            <w:shd w:val="clear" w:color="auto" w:fill="FFFFFF" w:themeFill="background1"/>
            <w:vAlign w:val="bottom"/>
            <w:hideMark/>
          </w:tcPr>
          <w:p w14:paraId="63589059"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c>
          <w:tcPr>
            <w:tcW w:w="763" w:type="dxa"/>
            <w:tcBorders>
              <w:top w:val="nil"/>
              <w:left w:val="nil"/>
              <w:bottom w:val="double" w:sz="6" w:space="0" w:color="auto"/>
              <w:right w:val="nil"/>
            </w:tcBorders>
            <w:shd w:val="clear" w:color="auto" w:fill="FFFFFF" w:themeFill="background1"/>
            <w:vAlign w:val="bottom"/>
            <w:hideMark/>
          </w:tcPr>
          <w:p w14:paraId="57A6A316"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62" w:type="dxa"/>
            <w:tcBorders>
              <w:top w:val="nil"/>
              <w:left w:val="nil"/>
              <w:bottom w:val="double" w:sz="6" w:space="0" w:color="auto"/>
              <w:right w:val="nil"/>
            </w:tcBorders>
            <w:shd w:val="clear" w:color="auto" w:fill="FFFFFF" w:themeFill="background1"/>
            <w:vAlign w:val="bottom"/>
            <w:hideMark/>
          </w:tcPr>
          <w:p w14:paraId="2ECB6D64" w14:textId="77777777" w:rsidR="004D0ED6" w:rsidRPr="00377664" w:rsidRDefault="004D0ED6" w:rsidP="00B94902">
            <w:pPr>
              <w:jc w:val="right"/>
              <w:rPr>
                <w:rFonts w:ascii="Arial" w:hAnsi="Arial" w:cs="Arial"/>
                <w:b/>
                <w:bCs/>
                <w:sz w:val="16"/>
                <w:szCs w:val="16"/>
              </w:rPr>
            </w:pPr>
            <w:r w:rsidRPr="00377664">
              <w:rPr>
                <w:rFonts w:ascii="Arial" w:hAnsi="Arial" w:cs="Arial"/>
                <w:b/>
                <w:bCs/>
                <w:sz w:val="16"/>
                <w:szCs w:val="16"/>
              </w:rPr>
              <w:t>0</w:t>
            </w:r>
          </w:p>
        </w:tc>
        <w:tc>
          <w:tcPr>
            <w:tcW w:w="759" w:type="dxa"/>
            <w:tcBorders>
              <w:top w:val="nil"/>
              <w:left w:val="nil"/>
              <w:bottom w:val="double" w:sz="6" w:space="0" w:color="auto"/>
              <w:right w:val="nil"/>
            </w:tcBorders>
            <w:shd w:val="clear" w:color="auto" w:fill="FFFFFF" w:themeFill="background1"/>
            <w:vAlign w:val="bottom"/>
            <w:hideMark/>
          </w:tcPr>
          <w:p w14:paraId="4D306C78" w14:textId="77777777" w:rsidR="004D0ED6" w:rsidRPr="00377664" w:rsidRDefault="004D0ED6" w:rsidP="00B94902">
            <w:pPr>
              <w:jc w:val="right"/>
              <w:rPr>
                <w:rFonts w:ascii="Arial" w:hAnsi="Arial" w:cs="Arial"/>
                <w:b/>
                <w:bCs/>
                <w:sz w:val="16"/>
                <w:szCs w:val="16"/>
              </w:rPr>
            </w:pPr>
            <w:r>
              <w:rPr>
                <w:rFonts w:ascii="Arial" w:hAnsi="Arial" w:cs="Arial"/>
                <w:b/>
                <w:bCs/>
                <w:sz w:val="16"/>
                <w:szCs w:val="16"/>
              </w:rPr>
              <w:t>0</w:t>
            </w:r>
          </w:p>
        </w:tc>
      </w:tr>
    </w:tbl>
    <w:p w14:paraId="1927698F" w14:textId="77777777" w:rsidR="002A5F71" w:rsidRPr="00377664" w:rsidRDefault="002A5F71" w:rsidP="00E57BAB">
      <w:pPr>
        <w:pStyle w:val="odstavec"/>
      </w:pPr>
    </w:p>
    <w:bookmarkEnd w:id="21"/>
    <w:p w14:paraId="180943A8" w14:textId="77777777" w:rsidR="001D3DFF" w:rsidRPr="00377664" w:rsidRDefault="001D3DFF">
      <w:pPr>
        <w:rPr>
          <w:rFonts w:ascii="Arial" w:hAnsi="Arial" w:cs="Arial"/>
          <w:bCs/>
          <w:iCs/>
          <w:sz w:val="20"/>
          <w:szCs w:val="20"/>
        </w:rPr>
      </w:pPr>
      <w:r w:rsidRPr="00377664">
        <w:rPr>
          <w:rFonts w:ascii="Arial" w:hAnsi="Arial" w:cs="Arial"/>
          <w:sz w:val="20"/>
          <w:szCs w:val="20"/>
        </w:rPr>
        <w:br w:type="page"/>
      </w:r>
    </w:p>
    <w:p w14:paraId="36753A0E" w14:textId="77777777" w:rsidR="0086551D" w:rsidRPr="00377664" w:rsidRDefault="00964796" w:rsidP="00E57BAB">
      <w:pPr>
        <w:pStyle w:val="odstavec"/>
      </w:pPr>
      <w:r w:rsidRPr="00377664">
        <w:lastRenderedPageBreak/>
        <w:t>Informácie za predchádzajúce účtovné obdobie sú uvedené v nasledujúcej tabuľke:</w:t>
      </w:r>
    </w:p>
    <w:p w14:paraId="4A410380" w14:textId="77777777" w:rsidR="00DA0FF6" w:rsidRPr="00377664" w:rsidRDefault="00DA0FF6" w:rsidP="00E57BAB">
      <w:pPr>
        <w:pStyle w:val="odstavec"/>
      </w:pPr>
      <w:bookmarkStart w:id="23" w:name="FWT_T7b"/>
      <w:r w:rsidRPr="00377664">
        <w:t xml:space="preserve"> </w:t>
      </w:r>
    </w:p>
    <w:tbl>
      <w:tblPr>
        <w:tblW w:w="9699" w:type="dxa"/>
        <w:shd w:val="clear" w:color="auto" w:fill="FFFFFF" w:themeFill="background1"/>
        <w:tblCellMar>
          <w:left w:w="70" w:type="dxa"/>
          <w:right w:w="70" w:type="dxa"/>
        </w:tblCellMar>
        <w:tblLook w:val="04A0" w:firstRow="1" w:lastRow="0" w:firstColumn="1" w:lastColumn="0" w:noHBand="0" w:noVBand="1"/>
      </w:tblPr>
      <w:tblGrid>
        <w:gridCol w:w="1147"/>
        <w:gridCol w:w="713"/>
        <w:gridCol w:w="699"/>
        <w:gridCol w:w="738"/>
        <w:gridCol w:w="713"/>
        <w:gridCol w:w="713"/>
        <w:gridCol w:w="710"/>
        <w:gridCol w:w="710"/>
        <w:gridCol w:w="711"/>
        <w:gridCol w:w="711"/>
        <w:gridCol w:w="713"/>
        <w:gridCol w:w="712"/>
        <w:gridCol w:w="709"/>
      </w:tblGrid>
      <w:tr w:rsidR="00045042" w:rsidRPr="00377664" w14:paraId="0A13BB54" w14:textId="77777777" w:rsidTr="006F07DF">
        <w:trPr>
          <w:trHeight w:val="1855"/>
        </w:trPr>
        <w:tc>
          <w:tcPr>
            <w:tcW w:w="1147" w:type="dxa"/>
            <w:tcBorders>
              <w:top w:val="nil"/>
              <w:left w:val="nil"/>
              <w:bottom w:val="single" w:sz="4" w:space="0" w:color="auto"/>
              <w:right w:val="nil"/>
            </w:tcBorders>
            <w:shd w:val="clear" w:color="auto" w:fill="FFFFFF" w:themeFill="background1"/>
            <w:vAlign w:val="bottom"/>
            <w:hideMark/>
          </w:tcPr>
          <w:p w14:paraId="3B302C3A" w14:textId="77777777" w:rsidR="00045042" w:rsidRPr="00377664" w:rsidRDefault="00045042" w:rsidP="00FB5FE9">
            <w:pPr>
              <w:jc w:val="center"/>
              <w:rPr>
                <w:rFonts w:ascii="Arial" w:hAnsi="Arial" w:cs="Arial"/>
                <w:b/>
                <w:bCs/>
                <w:sz w:val="16"/>
                <w:szCs w:val="16"/>
              </w:rPr>
            </w:pPr>
            <w:bookmarkStart w:id="24" w:name="FWT_T8"/>
            <w:bookmarkEnd w:id="23"/>
            <w:r w:rsidRPr="00377664">
              <w:rPr>
                <w:rFonts w:ascii="Arial" w:hAnsi="Arial" w:cs="Arial"/>
                <w:b/>
                <w:bCs/>
                <w:sz w:val="16"/>
                <w:szCs w:val="16"/>
              </w:rPr>
              <w:t>Dlhodobý finančný majetok</w:t>
            </w:r>
          </w:p>
        </w:tc>
        <w:tc>
          <w:tcPr>
            <w:tcW w:w="713" w:type="dxa"/>
            <w:tcBorders>
              <w:top w:val="nil"/>
              <w:left w:val="nil"/>
              <w:bottom w:val="single" w:sz="4" w:space="0" w:color="auto"/>
              <w:right w:val="nil"/>
            </w:tcBorders>
            <w:shd w:val="clear" w:color="auto" w:fill="FFFFFF" w:themeFill="background1"/>
            <w:vAlign w:val="bottom"/>
            <w:hideMark/>
          </w:tcPr>
          <w:p w14:paraId="421D8809"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Podielové CP a podiely v prepojených ÚJ</w:t>
            </w:r>
          </w:p>
        </w:tc>
        <w:tc>
          <w:tcPr>
            <w:tcW w:w="699" w:type="dxa"/>
            <w:tcBorders>
              <w:top w:val="nil"/>
              <w:left w:val="nil"/>
              <w:bottom w:val="single" w:sz="4" w:space="0" w:color="auto"/>
              <w:right w:val="nil"/>
            </w:tcBorders>
            <w:shd w:val="clear" w:color="auto" w:fill="FFFFFF" w:themeFill="background1"/>
            <w:vAlign w:val="bottom"/>
            <w:hideMark/>
          </w:tcPr>
          <w:p w14:paraId="01F88861"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Podielové CP a podiely s podielovou účasťou orkem prepojených ÚJ</w:t>
            </w:r>
          </w:p>
        </w:tc>
        <w:tc>
          <w:tcPr>
            <w:tcW w:w="738" w:type="dxa"/>
            <w:tcBorders>
              <w:top w:val="nil"/>
              <w:left w:val="nil"/>
              <w:bottom w:val="single" w:sz="4" w:space="0" w:color="auto"/>
              <w:right w:val="nil"/>
            </w:tcBorders>
            <w:shd w:val="clear" w:color="auto" w:fill="FFFFFF" w:themeFill="background1"/>
            <w:vAlign w:val="bottom"/>
            <w:hideMark/>
          </w:tcPr>
          <w:p w14:paraId="3694B32D"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Ostatné realizovateľné cenné papiere</w:t>
            </w:r>
          </w:p>
        </w:tc>
        <w:tc>
          <w:tcPr>
            <w:tcW w:w="713" w:type="dxa"/>
            <w:tcBorders>
              <w:top w:val="nil"/>
              <w:left w:val="nil"/>
              <w:bottom w:val="single" w:sz="4" w:space="0" w:color="auto"/>
              <w:right w:val="nil"/>
            </w:tcBorders>
            <w:shd w:val="clear" w:color="auto" w:fill="FFFFFF" w:themeFill="background1"/>
            <w:vAlign w:val="bottom"/>
            <w:hideMark/>
          </w:tcPr>
          <w:p w14:paraId="01AA9933"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prepojeným ÚJ</w:t>
            </w:r>
          </w:p>
        </w:tc>
        <w:tc>
          <w:tcPr>
            <w:tcW w:w="713" w:type="dxa"/>
            <w:tcBorders>
              <w:top w:val="nil"/>
              <w:left w:val="nil"/>
              <w:bottom w:val="single" w:sz="4" w:space="0" w:color="auto"/>
              <w:right w:val="nil"/>
            </w:tcBorders>
            <w:shd w:val="clear" w:color="auto" w:fill="FFFFFF" w:themeFill="background1"/>
            <w:vAlign w:val="bottom"/>
            <w:hideMark/>
          </w:tcPr>
          <w:p w14:paraId="08C3E776"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v rámci podielovej účasti okrem prepojených ÚJ</w:t>
            </w:r>
          </w:p>
        </w:tc>
        <w:tc>
          <w:tcPr>
            <w:tcW w:w="710" w:type="dxa"/>
            <w:tcBorders>
              <w:top w:val="nil"/>
              <w:left w:val="nil"/>
              <w:bottom w:val="single" w:sz="4" w:space="0" w:color="auto"/>
              <w:right w:val="nil"/>
            </w:tcBorders>
            <w:shd w:val="clear" w:color="auto" w:fill="FFFFFF" w:themeFill="background1"/>
            <w:vAlign w:val="bottom"/>
            <w:hideMark/>
          </w:tcPr>
          <w:p w14:paraId="5E935A9B"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Ostatné pôžičky</w:t>
            </w:r>
          </w:p>
        </w:tc>
        <w:tc>
          <w:tcPr>
            <w:tcW w:w="710" w:type="dxa"/>
            <w:tcBorders>
              <w:top w:val="nil"/>
              <w:left w:val="nil"/>
              <w:bottom w:val="single" w:sz="4" w:space="0" w:color="auto"/>
              <w:right w:val="nil"/>
            </w:tcBorders>
            <w:shd w:val="clear" w:color="auto" w:fill="FFFFFF" w:themeFill="background1"/>
            <w:vAlign w:val="bottom"/>
            <w:hideMark/>
          </w:tcPr>
          <w:p w14:paraId="5607DABE"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Dlhové CP a Ostatný DFM</w:t>
            </w:r>
          </w:p>
        </w:tc>
        <w:tc>
          <w:tcPr>
            <w:tcW w:w="711" w:type="dxa"/>
            <w:tcBorders>
              <w:top w:val="nil"/>
              <w:left w:val="nil"/>
              <w:bottom w:val="single" w:sz="4" w:space="0" w:color="auto"/>
              <w:right w:val="nil"/>
            </w:tcBorders>
            <w:shd w:val="clear" w:color="auto" w:fill="FFFFFF" w:themeFill="background1"/>
            <w:vAlign w:val="bottom"/>
            <w:hideMark/>
          </w:tcPr>
          <w:p w14:paraId="065F91E7"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a ostatný DFM s dobou splatnosti najviac jeden rok</w:t>
            </w:r>
          </w:p>
        </w:tc>
        <w:tc>
          <w:tcPr>
            <w:tcW w:w="711" w:type="dxa"/>
            <w:tcBorders>
              <w:top w:val="nil"/>
              <w:left w:val="nil"/>
              <w:bottom w:val="single" w:sz="4" w:space="0" w:color="auto"/>
              <w:right w:val="nil"/>
            </w:tcBorders>
            <w:shd w:val="clear" w:color="auto" w:fill="FFFFFF" w:themeFill="background1"/>
            <w:vAlign w:val="bottom"/>
            <w:hideMark/>
          </w:tcPr>
          <w:p w14:paraId="1B6D0D75"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Účty v bankách s dobou viazanosti dlhšou ako jeden rok</w:t>
            </w:r>
          </w:p>
        </w:tc>
        <w:tc>
          <w:tcPr>
            <w:tcW w:w="713" w:type="dxa"/>
            <w:tcBorders>
              <w:top w:val="nil"/>
              <w:left w:val="nil"/>
              <w:bottom w:val="single" w:sz="4" w:space="0" w:color="auto"/>
              <w:right w:val="nil"/>
            </w:tcBorders>
            <w:shd w:val="clear" w:color="auto" w:fill="FFFFFF" w:themeFill="background1"/>
            <w:vAlign w:val="bottom"/>
            <w:hideMark/>
          </w:tcPr>
          <w:p w14:paraId="41AA005E"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Obstarávaný DFM</w:t>
            </w:r>
          </w:p>
        </w:tc>
        <w:tc>
          <w:tcPr>
            <w:tcW w:w="712" w:type="dxa"/>
            <w:tcBorders>
              <w:top w:val="nil"/>
              <w:left w:val="nil"/>
              <w:bottom w:val="single" w:sz="4" w:space="0" w:color="auto"/>
              <w:right w:val="nil"/>
            </w:tcBorders>
            <w:shd w:val="clear" w:color="auto" w:fill="FFFFFF" w:themeFill="background1"/>
            <w:vAlign w:val="bottom"/>
            <w:hideMark/>
          </w:tcPr>
          <w:p w14:paraId="31DCFF33"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Poskytnuté preddavky na DFM</w:t>
            </w:r>
          </w:p>
        </w:tc>
        <w:tc>
          <w:tcPr>
            <w:tcW w:w="709" w:type="dxa"/>
            <w:tcBorders>
              <w:top w:val="nil"/>
              <w:left w:val="nil"/>
              <w:bottom w:val="single" w:sz="4" w:space="0" w:color="auto"/>
              <w:right w:val="nil"/>
            </w:tcBorders>
            <w:shd w:val="clear" w:color="auto" w:fill="FFFFFF" w:themeFill="background1"/>
            <w:vAlign w:val="bottom"/>
            <w:hideMark/>
          </w:tcPr>
          <w:p w14:paraId="06371455"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Spolu</w:t>
            </w:r>
          </w:p>
        </w:tc>
      </w:tr>
      <w:tr w:rsidR="00045042" w:rsidRPr="00377664" w14:paraId="4449D0CA"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32062CB4" w14:textId="77777777" w:rsidR="00045042" w:rsidRPr="00377664" w:rsidRDefault="00045042" w:rsidP="00FB5FE9">
            <w:pPr>
              <w:rPr>
                <w:rFonts w:ascii="Arial" w:hAnsi="Arial" w:cs="Arial"/>
                <w:sz w:val="16"/>
                <w:szCs w:val="16"/>
              </w:rPr>
            </w:pPr>
            <w:r w:rsidRPr="00377664">
              <w:rPr>
                <w:rFonts w:ascii="Arial" w:hAnsi="Arial" w:cs="Arial"/>
                <w:sz w:val="16"/>
                <w:szCs w:val="16"/>
              </w:rPr>
              <w:t>Prvotné ocenenie</w:t>
            </w:r>
          </w:p>
        </w:tc>
        <w:tc>
          <w:tcPr>
            <w:tcW w:w="713" w:type="dxa"/>
            <w:tcBorders>
              <w:top w:val="nil"/>
              <w:left w:val="nil"/>
              <w:bottom w:val="nil"/>
              <w:right w:val="nil"/>
            </w:tcBorders>
            <w:shd w:val="clear" w:color="auto" w:fill="FFFFFF" w:themeFill="background1"/>
            <w:vAlign w:val="bottom"/>
            <w:hideMark/>
          </w:tcPr>
          <w:p w14:paraId="31EDCF28" w14:textId="77777777" w:rsidR="00045042" w:rsidRPr="00377664" w:rsidRDefault="00045042" w:rsidP="00FB5FE9">
            <w:pPr>
              <w:rPr>
                <w:rFonts w:ascii="Arial" w:hAnsi="Arial" w:cs="Arial"/>
                <w:sz w:val="16"/>
                <w:szCs w:val="16"/>
              </w:rPr>
            </w:pPr>
          </w:p>
        </w:tc>
        <w:tc>
          <w:tcPr>
            <w:tcW w:w="699" w:type="dxa"/>
            <w:tcBorders>
              <w:top w:val="nil"/>
              <w:left w:val="nil"/>
              <w:bottom w:val="nil"/>
              <w:right w:val="nil"/>
            </w:tcBorders>
            <w:shd w:val="clear" w:color="auto" w:fill="FFFFFF" w:themeFill="background1"/>
            <w:vAlign w:val="bottom"/>
            <w:hideMark/>
          </w:tcPr>
          <w:p w14:paraId="0B30FC3D" w14:textId="77777777" w:rsidR="00045042" w:rsidRPr="00377664" w:rsidRDefault="00045042" w:rsidP="00FB5FE9">
            <w:pPr>
              <w:rPr>
                <w:sz w:val="20"/>
                <w:szCs w:val="20"/>
              </w:rPr>
            </w:pPr>
          </w:p>
        </w:tc>
        <w:tc>
          <w:tcPr>
            <w:tcW w:w="738" w:type="dxa"/>
            <w:tcBorders>
              <w:top w:val="nil"/>
              <w:left w:val="nil"/>
              <w:bottom w:val="nil"/>
              <w:right w:val="nil"/>
            </w:tcBorders>
            <w:shd w:val="clear" w:color="auto" w:fill="FFFFFF" w:themeFill="background1"/>
            <w:vAlign w:val="bottom"/>
            <w:hideMark/>
          </w:tcPr>
          <w:p w14:paraId="7149674E" w14:textId="77777777" w:rsidR="00045042" w:rsidRPr="00377664" w:rsidRDefault="00045042" w:rsidP="00FB5FE9">
            <w:pPr>
              <w:rPr>
                <w:sz w:val="20"/>
                <w:szCs w:val="20"/>
              </w:rPr>
            </w:pPr>
          </w:p>
        </w:tc>
        <w:tc>
          <w:tcPr>
            <w:tcW w:w="713" w:type="dxa"/>
            <w:tcBorders>
              <w:top w:val="nil"/>
              <w:left w:val="nil"/>
              <w:bottom w:val="nil"/>
              <w:right w:val="nil"/>
            </w:tcBorders>
            <w:shd w:val="clear" w:color="auto" w:fill="FFFFFF" w:themeFill="background1"/>
            <w:vAlign w:val="bottom"/>
            <w:hideMark/>
          </w:tcPr>
          <w:p w14:paraId="280D0F8D" w14:textId="77777777" w:rsidR="00045042" w:rsidRPr="00377664" w:rsidRDefault="00045042" w:rsidP="00FB5FE9">
            <w:pPr>
              <w:rPr>
                <w:sz w:val="20"/>
                <w:szCs w:val="20"/>
              </w:rPr>
            </w:pPr>
          </w:p>
        </w:tc>
        <w:tc>
          <w:tcPr>
            <w:tcW w:w="713" w:type="dxa"/>
            <w:tcBorders>
              <w:top w:val="nil"/>
              <w:left w:val="nil"/>
              <w:bottom w:val="nil"/>
              <w:right w:val="nil"/>
            </w:tcBorders>
            <w:shd w:val="clear" w:color="auto" w:fill="FFFFFF" w:themeFill="background1"/>
            <w:vAlign w:val="bottom"/>
            <w:hideMark/>
          </w:tcPr>
          <w:p w14:paraId="181A6393" w14:textId="77777777" w:rsidR="00045042" w:rsidRPr="00377664" w:rsidRDefault="00045042" w:rsidP="00FB5FE9">
            <w:pPr>
              <w:rPr>
                <w:sz w:val="20"/>
                <w:szCs w:val="20"/>
              </w:rPr>
            </w:pPr>
          </w:p>
        </w:tc>
        <w:tc>
          <w:tcPr>
            <w:tcW w:w="710" w:type="dxa"/>
            <w:tcBorders>
              <w:top w:val="nil"/>
              <w:left w:val="nil"/>
              <w:bottom w:val="nil"/>
              <w:right w:val="nil"/>
            </w:tcBorders>
            <w:shd w:val="clear" w:color="auto" w:fill="FFFFFF" w:themeFill="background1"/>
            <w:vAlign w:val="bottom"/>
            <w:hideMark/>
          </w:tcPr>
          <w:p w14:paraId="476ABF97" w14:textId="77777777" w:rsidR="00045042" w:rsidRPr="00377664" w:rsidRDefault="00045042" w:rsidP="00FB5FE9">
            <w:pPr>
              <w:rPr>
                <w:sz w:val="20"/>
                <w:szCs w:val="20"/>
              </w:rPr>
            </w:pPr>
          </w:p>
        </w:tc>
        <w:tc>
          <w:tcPr>
            <w:tcW w:w="710" w:type="dxa"/>
            <w:tcBorders>
              <w:top w:val="nil"/>
              <w:left w:val="nil"/>
              <w:bottom w:val="nil"/>
              <w:right w:val="nil"/>
            </w:tcBorders>
            <w:shd w:val="clear" w:color="auto" w:fill="FFFFFF" w:themeFill="background1"/>
            <w:vAlign w:val="bottom"/>
            <w:hideMark/>
          </w:tcPr>
          <w:p w14:paraId="6544DEBE" w14:textId="77777777" w:rsidR="00045042" w:rsidRPr="00377664" w:rsidRDefault="00045042" w:rsidP="00FB5FE9">
            <w:pPr>
              <w:rPr>
                <w:sz w:val="20"/>
                <w:szCs w:val="20"/>
              </w:rPr>
            </w:pPr>
          </w:p>
        </w:tc>
        <w:tc>
          <w:tcPr>
            <w:tcW w:w="711" w:type="dxa"/>
            <w:tcBorders>
              <w:top w:val="nil"/>
              <w:left w:val="nil"/>
              <w:bottom w:val="nil"/>
              <w:right w:val="nil"/>
            </w:tcBorders>
            <w:shd w:val="clear" w:color="auto" w:fill="FFFFFF" w:themeFill="background1"/>
            <w:vAlign w:val="bottom"/>
            <w:hideMark/>
          </w:tcPr>
          <w:p w14:paraId="1E220587" w14:textId="77777777" w:rsidR="00045042" w:rsidRPr="00377664" w:rsidRDefault="00045042" w:rsidP="00FB5FE9">
            <w:pPr>
              <w:rPr>
                <w:sz w:val="20"/>
                <w:szCs w:val="20"/>
              </w:rPr>
            </w:pPr>
          </w:p>
        </w:tc>
        <w:tc>
          <w:tcPr>
            <w:tcW w:w="711" w:type="dxa"/>
            <w:tcBorders>
              <w:top w:val="nil"/>
              <w:left w:val="nil"/>
              <w:bottom w:val="nil"/>
              <w:right w:val="nil"/>
            </w:tcBorders>
            <w:shd w:val="clear" w:color="auto" w:fill="FFFFFF" w:themeFill="background1"/>
            <w:vAlign w:val="bottom"/>
            <w:hideMark/>
          </w:tcPr>
          <w:p w14:paraId="1A3AD21B" w14:textId="77777777" w:rsidR="00045042" w:rsidRPr="00377664" w:rsidRDefault="00045042" w:rsidP="00FB5FE9">
            <w:pPr>
              <w:rPr>
                <w:sz w:val="20"/>
                <w:szCs w:val="20"/>
              </w:rPr>
            </w:pPr>
          </w:p>
        </w:tc>
        <w:tc>
          <w:tcPr>
            <w:tcW w:w="713" w:type="dxa"/>
            <w:tcBorders>
              <w:top w:val="nil"/>
              <w:left w:val="nil"/>
              <w:bottom w:val="nil"/>
              <w:right w:val="nil"/>
            </w:tcBorders>
            <w:shd w:val="clear" w:color="auto" w:fill="FFFFFF" w:themeFill="background1"/>
            <w:vAlign w:val="bottom"/>
            <w:hideMark/>
          </w:tcPr>
          <w:p w14:paraId="5D9B02EA" w14:textId="77777777" w:rsidR="00045042" w:rsidRPr="00377664" w:rsidRDefault="00045042" w:rsidP="00FB5FE9">
            <w:pPr>
              <w:rPr>
                <w:sz w:val="20"/>
                <w:szCs w:val="20"/>
              </w:rPr>
            </w:pPr>
          </w:p>
        </w:tc>
        <w:tc>
          <w:tcPr>
            <w:tcW w:w="712" w:type="dxa"/>
            <w:tcBorders>
              <w:top w:val="nil"/>
              <w:left w:val="nil"/>
              <w:bottom w:val="nil"/>
              <w:right w:val="nil"/>
            </w:tcBorders>
            <w:shd w:val="clear" w:color="auto" w:fill="FFFFFF" w:themeFill="background1"/>
            <w:vAlign w:val="bottom"/>
            <w:hideMark/>
          </w:tcPr>
          <w:p w14:paraId="1ECBB230" w14:textId="77777777" w:rsidR="00045042" w:rsidRPr="00377664" w:rsidRDefault="00045042" w:rsidP="00FB5FE9">
            <w:pPr>
              <w:rPr>
                <w:sz w:val="20"/>
                <w:szCs w:val="20"/>
              </w:rPr>
            </w:pPr>
          </w:p>
        </w:tc>
        <w:tc>
          <w:tcPr>
            <w:tcW w:w="709" w:type="dxa"/>
            <w:tcBorders>
              <w:top w:val="nil"/>
              <w:left w:val="nil"/>
              <w:bottom w:val="nil"/>
              <w:right w:val="nil"/>
            </w:tcBorders>
            <w:shd w:val="clear" w:color="auto" w:fill="FFFFFF" w:themeFill="background1"/>
            <w:vAlign w:val="bottom"/>
            <w:hideMark/>
          </w:tcPr>
          <w:p w14:paraId="077F937D" w14:textId="77777777" w:rsidR="00045042" w:rsidRPr="00377664" w:rsidRDefault="00045042" w:rsidP="00FB5FE9">
            <w:pPr>
              <w:rPr>
                <w:sz w:val="20"/>
                <w:szCs w:val="20"/>
              </w:rPr>
            </w:pPr>
          </w:p>
        </w:tc>
      </w:tr>
      <w:tr w:rsidR="00045042" w:rsidRPr="00377664" w14:paraId="611D2DEF"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5EDBBFEE" w14:textId="1A0794AC" w:rsidR="00045042" w:rsidRPr="00377664" w:rsidRDefault="00045042" w:rsidP="00FB5FE9">
            <w:pPr>
              <w:rPr>
                <w:rFonts w:ascii="Arial" w:hAnsi="Arial" w:cs="Arial"/>
                <w:b/>
                <w:bCs/>
                <w:sz w:val="16"/>
                <w:szCs w:val="16"/>
              </w:rPr>
            </w:pPr>
            <w:r w:rsidRPr="00377664">
              <w:rPr>
                <w:rFonts w:ascii="Arial" w:hAnsi="Arial" w:cs="Arial"/>
                <w:b/>
                <w:bCs/>
                <w:sz w:val="16"/>
                <w:szCs w:val="16"/>
              </w:rPr>
              <w:t>Stav k 1.1.20</w:t>
            </w:r>
            <w:r w:rsidR="00853F51">
              <w:rPr>
                <w:rFonts w:ascii="Arial" w:hAnsi="Arial" w:cs="Arial"/>
                <w:b/>
                <w:bCs/>
                <w:sz w:val="16"/>
                <w:szCs w:val="16"/>
              </w:rPr>
              <w:t>20</w:t>
            </w:r>
          </w:p>
        </w:tc>
        <w:tc>
          <w:tcPr>
            <w:tcW w:w="713" w:type="dxa"/>
            <w:tcBorders>
              <w:top w:val="nil"/>
              <w:left w:val="nil"/>
              <w:bottom w:val="nil"/>
              <w:right w:val="nil"/>
            </w:tcBorders>
            <w:shd w:val="clear" w:color="auto" w:fill="FFFFFF" w:themeFill="background1"/>
            <w:vAlign w:val="bottom"/>
            <w:hideMark/>
          </w:tcPr>
          <w:p w14:paraId="2F5EF28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nil"/>
              <w:left w:val="nil"/>
              <w:bottom w:val="nil"/>
              <w:right w:val="nil"/>
            </w:tcBorders>
            <w:shd w:val="clear" w:color="auto" w:fill="FFFFFF" w:themeFill="background1"/>
            <w:vAlign w:val="bottom"/>
            <w:hideMark/>
          </w:tcPr>
          <w:p w14:paraId="688B733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nil"/>
              <w:left w:val="nil"/>
              <w:bottom w:val="nil"/>
              <w:right w:val="nil"/>
            </w:tcBorders>
            <w:shd w:val="clear" w:color="auto" w:fill="FFFFFF" w:themeFill="background1"/>
            <w:vAlign w:val="bottom"/>
            <w:hideMark/>
          </w:tcPr>
          <w:p w14:paraId="48D10CE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16E9E68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263D50E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nil"/>
              <w:right w:val="nil"/>
            </w:tcBorders>
            <w:shd w:val="clear" w:color="auto" w:fill="FFFFFF" w:themeFill="background1"/>
            <w:vAlign w:val="bottom"/>
            <w:hideMark/>
          </w:tcPr>
          <w:p w14:paraId="1955D742"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nil"/>
              <w:right w:val="nil"/>
            </w:tcBorders>
            <w:shd w:val="clear" w:color="auto" w:fill="FFFFFF" w:themeFill="background1"/>
            <w:vAlign w:val="bottom"/>
            <w:hideMark/>
          </w:tcPr>
          <w:p w14:paraId="0D2FC5F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nil"/>
              <w:right w:val="nil"/>
            </w:tcBorders>
            <w:shd w:val="clear" w:color="auto" w:fill="FFFFFF" w:themeFill="background1"/>
            <w:vAlign w:val="bottom"/>
            <w:hideMark/>
          </w:tcPr>
          <w:p w14:paraId="7CC93C2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nil"/>
              <w:right w:val="nil"/>
            </w:tcBorders>
            <w:shd w:val="clear" w:color="auto" w:fill="FFFFFF" w:themeFill="background1"/>
            <w:vAlign w:val="bottom"/>
            <w:hideMark/>
          </w:tcPr>
          <w:p w14:paraId="4F16D986" w14:textId="5824C7D1" w:rsidR="00853F51" w:rsidRPr="00377664" w:rsidRDefault="00853F51" w:rsidP="00853F51">
            <w:pPr>
              <w:jc w:val="right"/>
              <w:rPr>
                <w:rFonts w:ascii="Arial" w:hAnsi="Arial" w:cs="Arial"/>
                <w:b/>
                <w:bCs/>
                <w:sz w:val="16"/>
                <w:szCs w:val="16"/>
              </w:rPr>
            </w:pPr>
            <w:r>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3AA3CCA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nil"/>
              <w:left w:val="nil"/>
              <w:bottom w:val="nil"/>
              <w:right w:val="nil"/>
            </w:tcBorders>
            <w:shd w:val="clear" w:color="auto" w:fill="FFFFFF" w:themeFill="background1"/>
            <w:vAlign w:val="bottom"/>
            <w:hideMark/>
          </w:tcPr>
          <w:p w14:paraId="38EF473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nil"/>
              <w:left w:val="nil"/>
              <w:bottom w:val="nil"/>
              <w:right w:val="nil"/>
            </w:tcBorders>
            <w:shd w:val="clear" w:color="auto" w:fill="FFFFFF" w:themeFill="background1"/>
            <w:vAlign w:val="bottom"/>
            <w:hideMark/>
          </w:tcPr>
          <w:p w14:paraId="4E8BB7F6" w14:textId="01E91330"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r>
      <w:tr w:rsidR="00045042" w:rsidRPr="00377664" w14:paraId="2D3B297D"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3778144C" w14:textId="77777777" w:rsidR="00045042" w:rsidRPr="00377664" w:rsidRDefault="00045042" w:rsidP="00FB5FE9">
            <w:pPr>
              <w:rPr>
                <w:rFonts w:ascii="Arial" w:hAnsi="Arial" w:cs="Arial"/>
                <w:sz w:val="16"/>
                <w:szCs w:val="16"/>
              </w:rPr>
            </w:pPr>
            <w:r w:rsidRPr="00377664">
              <w:rPr>
                <w:rFonts w:ascii="Arial" w:hAnsi="Arial" w:cs="Arial"/>
                <w:sz w:val="16"/>
                <w:szCs w:val="16"/>
              </w:rPr>
              <w:t>Prírastky</w:t>
            </w:r>
          </w:p>
        </w:tc>
        <w:tc>
          <w:tcPr>
            <w:tcW w:w="713" w:type="dxa"/>
            <w:tcBorders>
              <w:top w:val="nil"/>
              <w:left w:val="nil"/>
              <w:bottom w:val="nil"/>
              <w:right w:val="nil"/>
            </w:tcBorders>
            <w:shd w:val="clear" w:color="auto" w:fill="FFFFFF" w:themeFill="background1"/>
            <w:vAlign w:val="bottom"/>
            <w:hideMark/>
          </w:tcPr>
          <w:p w14:paraId="14AF85B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2CA9C314"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07ADAAF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2C83766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4A62369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34D6262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1681E54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1045C97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604E6039" w14:textId="3F5AA35B" w:rsidR="00045042" w:rsidRPr="00377664" w:rsidRDefault="00464A9E" w:rsidP="00FB5FE9">
            <w:pPr>
              <w:jc w:val="right"/>
              <w:rPr>
                <w:rFonts w:ascii="Arial" w:hAnsi="Arial" w:cs="Arial"/>
                <w:sz w:val="16"/>
                <w:szCs w:val="16"/>
              </w:rPr>
            </w:pPr>
            <w:r>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39CE58E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3C365D5B"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0CA83D0F" w14:textId="1339B1E1" w:rsidR="00045042" w:rsidRPr="00377664" w:rsidRDefault="00464A9E" w:rsidP="00FB5FE9">
            <w:pPr>
              <w:jc w:val="right"/>
              <w:rPr>
                <w:rFonts w:ascii="Arial" w:hAnsi="Arial" w:cs="Arial"/>
                <w:sz w:val="16"/>
                <w:szCs w:val="16"/>
              </w:rPr>
            </w:pPr>
            <w:r>
              <w:rPr>
                <w:rFonts w:ascii="Arial" w:hAnsi="Arial" w:cs="Arial"/>
                <w:sz w:val="16"/>
                <w:szCs w:val="16"/>
              </w:rPr>
              <w:t>0</w:t>
            </w:r>
          </w:p>
        </w:tc>
      </w:tr>
      <w:tr w:rsidR="00045042" w:rsidRPr="00377664" w14:paraId="5A521BB5"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51B36D5C" w14:textId="77777777" w:rsidR="00045042" w:rsidRPr="00377664" w:rsidRDefault="00045042" w:rsidP="00FB5FE9">
            <w:pPr>
              <w:rPr>
                <w:rFonts w:ascii="Arial" w:hAnsi="Arial" w:cs="Arial"/>
                <w:sz w:val="16"/>
                <w:szCs w:val="16"/>
              </w:rPr>
            </w:pPr>
            <w:r w:rsidRPr="00377664">
              <w:rPr>
                <w:rFonts w:ascii="Arial" w:hAnsi="Arial" w:cs="Arial"/>
                <w:sz w:val="16"/>
                <w:szCs w:val="16"/>
              </w:rPr>
              <w:t>Úbytky</w:t>
            </w:r>
          </w:p>
        </w:tc>
        <w:tc>
          <w:tcPr>
            <w:tcW w:w="713" w:type="dxa"/>
            <w:tcBorders>
              <w:top w:val="nil"/>
              <w:left w:val="nil"/>
              <w:bottom w:val="nil"/>
              <w:right w:val="nil"/>
            </w:tcBorders>
            <w:shd w:val="clear" w:color="auto" w:fill="FFFFFF" w:themeFill="background1"/>
            <w:vAlign w:val="bottom"/>
            <w:hideMark/>
          </w:tcPr>
          <w:p w14:paraId="6B77512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5B71A3E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31AABC0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7DFD09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6F5C983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4E492E3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687E7D3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5795CE1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29111E6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10C8368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6BE09C1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22D1811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045042" w:rsidRPr="00377664" w14:paraId="0DFF3463"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1AFDCC1E" w14:textId="77777777" w:rsidR="00045042" w:rsidRPr="00377664" w:rsidRDefault="00045042" w:rsidP="00FB5FE9">
            <w:pPr>
              <w:rPr>
                <w:rFonts w:ascii="Arial" w:hAnsi="Arial" w:cs="Arial"/>
                <w:sz w:val="16"/>
                <w:szCs w:val="16"/>
              </w:rPr>
            </w:pPr>
            <w:r w:rsidRPr="00377664">
              <w:rPr>
                <w:rFonts w:ascii="Arial" w:hAnsi="Arial" w:cs="Arial"/>
                <w:sz w:val="16"/>
                <w:szCs w:val="16"/>
              </w:rPr>
              <w:t>Presuny</w:t>
            </w:r>
          </w:p>
        </w:tc>
        <w:tc>
          <w:tcPr>
            <w:tcW w:w="713" w:type="dxa"/>
            <w:tcBorders>
              <w:top w:val="nil"/>
              <w:left w:val="nil"/>
              <w:bottom w:val="nil"/>
              <w:right w:val="nil"/>
            </w:tcBorders>
            <w:shd w:val="clear" w:color="auto" w:fill="FFFFFF" w:themeFill="background1"/>
            <w:vAlign w:val="bottom"/>
            <w:hideMark/>
          </w:tcPr>
          <w:p w14:paraId="158C5AD1"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4484B514"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3223A01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1BC1C52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73B4925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715E66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4D89494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26CC5C9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0908F11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37169A5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792C976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3EBA594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045042" w:rsidRPr="00377664" w14:paraId="5A5DF978" w14:textId="77777777" w:rsidTr="006F07DF">
        <w:trPr>
          <w:trHeight w:val="258"/>
        </w:trPr>
        <w:tc>
          <w:tcPr>
            <w:tcW w:w="1147" w:type="dxa"/>
            <w:tcBorders>
              <w:top w:val="nil"/>
              <w:left w:val="nil"/>
              <w:bottom w:val="nil"/>
              <w:right w:val="nil"/>
            </w:tcBorders>
            <w:shd w:val="clear" w:color="auto" w:fill="FFFFFF" w:themeFill="background1"/>
            <w:vAlign w:val="bottom"/>
            <w:hideMark/>
          </w:tcPr>
          <w:p w14:paraId="128973AA" w14:textId="1DE5A277"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w:t>
            </w:r>
            <w:r w:rsidR="00853F51">
              <w:rPr>
                <w:rFonts w:ascii="Arial" w:hAnsi="Arial" w:cs="Arial"/>
                <w:b/>
                <w:bCs/>
                <w:sz w:val="16"/>
                <w:szCs w:val="16"/>
              </w:rPr>
              <w:t>20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3E26E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single" w:sz="4" w:space="0" w:color="auto"/>
              <w:left w:val="nil"/>
              <w:bottom w:val="double" w:sz="6" w:space="0" w:color="auto"/>
              <w:right w:val="nil"/>
            </w:tcBorders>
            <w:shd w:val="clear" w:color="auto" w:fill="FFFFFF" w:themeFill="background1"/>
            <w:vAlign w:val="bottom"/>
            <w:hideMark/>
          </w:tcPr>
          <w:p w14:paraId="76AB3C8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single" w:sz="4" w:space="0" w:color="auto"/>
              <w:left w:val="nil"/>
              <w:bottom w:val="double" w:sz="6" w:space="0" w:color="auto"/>
              <w:right w:val="nil"/>
            </w:tcBorders>
            <w:shd w:val="clear" w:color="auto" w:fill="FFFFFF" w:themeFill="background1"/>
            <w:vAlign w:val="bottom"/>
            <w:hideMark/>
          </w:tcPr>
          <w:p w14:paraId="223DA7A4"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3254F2A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7FEDD3B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61E03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72DD679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32DB28F4"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1CBED51C" w14:textId="26B2D164"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60025D0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single" w:sz="4" w:space="0" w:color="auto"/>
              <w:left w:val="nil"/>
              <w:bottom w:val="double" w:sz="6" w:space="0" w:color="auto"/>
              <w:right w:val="nil"/>
            </w:tcBorders>
            <w:shd w:val="clear" w:color="auto" w:fill="FFFFFF" w:themeFill="background1"/>
            <w:vAlign w:val="bottom"/>
            <w:hideMark/>
          </w:tcPr>
          <w:p w14:paraId="55B8994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single" w:sz="4" w:space="0" w:color="auto"/>
              <w:left w:val="nil"/>
              <w:bottom w:val="double" w:sz="6" w:space="0" w:color="auto"/>
              <w:right w:val="nil"/>
            </w:tcBorders>
            <w:shd w:val="clear" w:color="auto" w:fill="FFFFFF" w:themeFill="background1"/>
            <w:vAlign w:val="bottom"/>
            <w:hideMark/>
          </w:tcPr>
          <w:p w14:paraId="25DE4085" w14:textId="6634F904"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r>
      <w:tr w:rsidR="00045042" w:rsidRPr="00377664" w14:paraId="23A906F0" w14:textId="77777777" w:rsidTr="006F07DF">
        <w:trPr>
          <w:trHeight w:val="258"/>
        </w:trPr>
        <w:tc>
          <w:tcPr>
            <w:tcW w:w="1147" w:type="dxa"/>
            <w:tcBorders>
              <w:top w:val="nil"/>
              <w:left w:val="nil"/>
              <w:bottom w:val="nil"/>
              <w:right w:val="nil"/>
            </w:tcBorders>
            <w:shd w:val="clear" w:color="auto" w:fill="FFFFFF" w:themeFill="background1"/>
            <w:vAlign w:val="bottom"/>
            <w:hideMark/>
          </w:tcPr>
          <w:p w14:paraId="6238518D" w14:textId="77777777" w:rsidR="00045042" w:rsidRPr="00377664" w:rsidRDefault="00045042" w:rsidP="00FB5FE9">
            <w:pPr>
              <w:rPr>
                <w:rFonts w:ascii="Arial" w:hAnsi="Arial" w:cs="Arial"/>
                <w:sz w:val="16"/>
                <w:szCs w:val="16"/>
              </w:rPr>
            </w:pPr>
            <w:r w:rsidRPr="00377664">
              <w:rPr>
                <w:rFonts w:ascii="Arial" w:hAnsi="Arial" w:cs="Arial"/>
                <w:sz w:val="16"/>
                <w:szCs w:val="16"/>
              </w:rPr>
              <w:t>Opravné položky</w:t>
            </w:r>
          </w:p>
        </w:tc>
        <w:tc>
          <w:tcPr>
            <w:tcW w:w="713" w:type="dxa"/>
            <w:tcBorders>
              <w:top w:val="nil"/>
              <w:left w:val="nil"/>
              <w:bottom w:val="nil"/>
              <w:right w:val="nil"/>
            </w:tcBorders>
            <w:shd w:val="clear" w:color="auto" w:fill="FFFFFF" w:themeFill="background1"/>
            <w:vAlign w:val="bottom"/>
            <w:hideMark/>
          </w:tcPr>
          <w:p w14:paraId="259D69B6" w14:textId="77777777" w:rsidR="00045042" w:rsidRPr="00377664" w:rsidRDefault="00045042" w:rsidP="00FB5FE9">
            <w:pPr>
              <w:rPr>
                <w:rFonts w:ascii="Arial" w:hAnsi="Arial" w:cs="Arial"/>
                <w:sz w:val="16"/>
                <w:szCs w:val="16"/>
              </w:rPr>
            </w:pPr>
          </w:p>
        </w:tc>
        <w:tc>
          <w:tcPr>
            <w:tcW w:w="699" w:type="dxa"/>
            <w:tcBorders>
              <w:top w:val="nil"/>
              <w:left w:val="nil"/>
              <w:bottom w:val="nil"/>
              <w:right w:val="nil"/>
            </w:tcBorders>
            <w:shd w:val="clear" w:color="auto" w:fill="FFFFFF" w:themeFill="background1"/>
            <w:vAlign w:val="bottom"/>
            <w:hideMark/>
          </w:tcPr>
          <w:p w14:paraId="22ED3CA4" w14:textId="77777777" w:rsidR="00045042" w:rsidRPr="00377664" w:rsidRDefault="00045042" w:rsidP="00FB5FE9">
            <w:pPr>
              <w:jc w:val="right"/>
              <w:rPr>
                <w:sz w:val="20"/>
                <w:szCs w:val="20"/>
              </w:rPr>
            </w:pPr>
          </w:p>
        </w:tc>
        <w:tc>
          <w:tcPr>
            <w:tcW w:w="738" w:type="dxa"/>
            <w:tcBorders>
              <w:top w:val="nil"/>
              <w:left w:val="nil"/>
              <w:bottom w:val="nil"/>
              <w:right w:val="nil"/>
            </w:tcBorders>
            <w:shd w:val="clear" w:color="auto" w:fill="FFFFFF" w:themeFill="background1"/>
            <w:vAlign w:val="bottom"/>
            <w:hideMark/>
          </w:tcPr>
          <w:p w14:paraId="023C2B09"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594BA85F"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468735E1" w14:textId="77777777" w:rsidR="00045042" w:rsidRPr="00377664" w:rsidRDefault="00045042" w:rsidP="00FB5FE9">
            <w:pPr>
              <w:jc w:val="right"/>
              <w:rPr>
                <w:sz w:val="20"/>
                <w:szCs w:val="20"/>
              </w:rPr>
            </w:pPr>
          </w:p>
        </w:tc>
        <w:tc>
          <w:tcPr>
            <w:tcW w:w="710" w:type="dxa"/>
            <w:tcBorders>
              <w:top w:val="nil"/>
              <w:left w:val="nil"/>
              <w:bottom w:val="nil"/>
              <w:right w:val="nil"/>
            </w:tcBorders>
            <w:shd w:val="clear" w:color="auto" w:fill="FFFFFF" w:themeFill="background1"/>
            <w:vAlign w:val="bottom"/>
            <w:hideMark/>
          </w:tcPr>
          <w:p w14:paraId="4C2AE2C3" w14:textId="77777777" w:rsidR="00045042" w:rsidRPr="00377664" w:rsidRDefault="00045042" w:rsidP="00FB5FE9">
            <w:pPr>
              <w:jc w:val="right"/>
              <w:rPr>
                <w:sz w:val="20"/>
                <w:szCs w:val="20"/>
              </w:rPr>
            </w:pPr>
          </w:p>
        </w:tc>
        <w:tc>
          <w:tcPr>
            <w:tcW w:w="710" w:type="dxa"/>
            <w:tcBorders>
              <w:top w:val="nil"/>
              <w:left w:val="nil"/>
              <w:bottom w:val="nil"/>
              <w:right w:val="nil"/>
            </w:tcBorders>
            <w:shd w:val="clear" w:color="auto" w:fill="FFFFFF" w:themeFill="background1"/>
            <w:vAlign w:val="bottom"/>
            <w:hideMark/>
          </w:tcPr>
          <w:p w14:paraId="244A2D81" w14:textId="77777777" w:rsidR="00045042" w:rsidRPr="00377664" w:rsidRDefault="00045042" w:rsidP="00FB5FE9">
            <w:pPr>
              <w:jc w:val="right"/>
              <w:rPr>
                <w:sz w:val="20"/>
                <w:szCs w:val="20"/>
              </w:rPr>
            </w:pPr>
          </w:p>
        </w:tc>
        <w:tc>
          <w:tcPr>
            <w:tcW w:w="711" w:type="dxa"/>
            <w:tcBorders>
              <w:top w:val="nil"/>
              <w:left w:val="nil"/>
              <w:bottom w:val="nil"/>
              <w:right w:val="nil"/>
            </w:tcBorders>
            <w:shd w:val="clear" w:color="auto" w:fill="FFFFFF" w:themeFill="background1"/>
            <w:vAlign w:val="bottom"/>
            <w:hideMark/>
          </w:tcPr>
          <w:p w14:paraId="4CC07F76" w14:textId="77777777" w:rsidR="00045042" w:rsidRPr="00377664" w:rsidRDefault="00045042" w:rsidP="00FB5FE9">
            <w:pPr>
              <w:jc w:val="right"/>
              <w:rPr>
                <w:sz w:val="20"/>
                <w:szCs w:val="20"/>
              </w:rPr>
            </w:pPr>
          </w:p>
        </w:tc>
        <w:tc>
          <w:tcPr>
            <w:tcW w:w="711" w:type="dxa"/>
            <w:tcBorders>
              <w:top w:val="nil"/>
              <w:left w:val="nil"/>
              <w:bottom w:val="nil"/>
              <w:right w:val="nil"/>
            </w:tcBorders>
            <w:shd w:val="clear" w:color="auto" w:fill="FFFFFF" w:themeFill="background1"/>
            <w:vAlign w:val="bottom"/>
            <w:hideMark/>
          </w:tcPr>
          <w:p w14:paraId="0FE6A44B"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1E397D3B" w14:textId="77777777" w:rsidR="00045042" w:rsidRPr="00377664" w:rsidRDefault="00045042" w:rsidP="00FB5FE9">
            <w:pPr>
              <w:jc w:val="right"/>
              <w:rPr>
                <w:sz w:val="20"/>
                <w:szCs w:val="20"/>
              </w:rPr>
            </w:pPr>
          </w:p>
        </w:tc>
        <w:tc>
          <w:tcPr>
            <w:tcW w:w="712" w:type="dxa"/>
            <w:tcBorders>
              <w:top w:val="nil"/>
              <w:left w:val="nil"/>
              <w:bottom w:val="nil"/>
              <w:right w:val="nil"/>
            </w:tcBorders>
            <w:shd w:val="clear" w:color="auto" w:fill="FFFFFF" w:themeFill="background1"/>
            <w:vAlign w:val="bottom"/>
            <w:hideMark/>
          </w:tcPr>
          <w:p w14:paraId="1E860BD0" w14:textId="77777777" w:rsidR="00045042" w:rsidRPr="00377664" w:rsidRDefault="00045042" w:rsidP="00FB5FE9">
            <w:pPr>
              <w:jc w:val="right"/>
              <w:rPr>
                <w:sz w:val="20"/>
                <w:szCs w:val="20"/>
              </w:rPr>
            </w:pPr>
          </w:p>
        </w:tc>
        <w:tc>
          <w:tcPr>
            <w:tcW w:w="709" w:type="dxa"/>
            <w:tcBorders>
              <w:top w:val="nil"/>
              <w:left w:val="nil"/>
              <w:bottom w:val="nil"/>
              <w:right w:val="nil"/>
            </w:tcBorders>
            <w:shd w:val="clear" w:color="auto" w:fill="FFFFFF" w:themeFill="background1"/>
            <w:vAlign w:val="bottom"/>
            <w:hideMark/>
          </w:tcPr>
          <w:p w14:paraId="177FFA10" w14:textId="77777777" w:rsidR="00045042" w:rsidRPr="00377664" w:rsidRDefault="00045042" w:rsidP="00FB5FE9">
            <w:pPr>
              <w:jc w:val="right"/>
              <w:rPr>
                <w:sz w:val="20"/>
                <w:szCs w:val="20"/>
              </w:rPr>
            </w:pPr>
          </w:p>
        </w:tc>
      </w:tr>
      <w:tr w:rsidR="00045042" w:rsidRPr="00377664" w14:paraId="7BB26B6E"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267BF7D6" w14:textId="4A7FEF93" w:rsidR="00045042" w:rsidRPr="00377664" w:rsidRDefault="00045042" w:rsidP="00FB5FE9">
            <w:pPr>
              <w:rPr>
                <w:rFonts w:ascii="Arial" w:hAnsi="Arial" w:cs="Arial"/>
                <w:b/>
                <w:bCs/>
                <w:sz w:val="16"/>
                <w:szCs w:val="16"/>
              </w:rPr>
            </w:pPr>
            <w:r w:rsidRPr="00377664">
              <w:rPr>
                <w:rFonts w:ascii="Arial" w:hAnsi="Arial" w:cs="Arial"/>
                <w:b/>
                <w:bCs/>
                <w:sz w:val="16"/>
                <w:szCs w:val="16"/>
              </w:rPr>
              <w:t>Stav k 1.1.20</w:t>
            </w:r>
            <w:r w:rsidR="004D0ED6">
              <w:rPr>
                <w:rFonts w:ascii="Arial" w:hAnsi="Arial" w:cs="Arial"/>
                <w:b/>
                <w:bCs/>
                <w:sz w:val="16"/>
                <w:szCs w:val="16"/>
              </w:rPr>
              <w:t>20</w:t>
            </w:r>
          </w:p>
        </w:tc>
        <w:tc>
          <w:tcPr>
            <w:tcW w:w="713" w:type="dxa"/>
            <w:tcBorders>
              <w:top w:val="nil"/>
              <w:left w:val="nil"/>
              <w:bottom w:val="nil"/>
              <w:right w:val="nil"/>
            </w:tcBorders>
            <w:shd w:val="clear" w:color="auto" w:fill="FFFFFF" w:themeFill="background1"/>
            <w:vAlign w:val="bottom"/>
            <w:hideMark/>
          </w:tcPr>
          <w:p w14:paraId="7CDF8DA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nil"/>
              <w:left w:val="nil"/>
              <w:bottom w:val="nil"/>
              <w:right w:val="nil"/>
            </w:tcBorders>
            <w:shd w:val="clear" w:color="auto" w:fill="FFFFFF" w:themeFill="background1"/>
            <w:vAlign w:val="bottom"/>
            <w:hideMark/>
          </w:tcPr>
          <w:p w14:paraId="27493ED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nil"/>
              <w:left w:val="nil"/>
              <w:bottom w:val="nil"/>
              <w:right w:val="nil"/>
            </w:tcBorders>
            <w:shd w:val="clear" w:color="auto" w:fill="FFFFFF" w:themeFill="background1"/>
            <w:vAlign w:val="bottom"/>
            <w:hideMark/>
          </w:tcPr>
          <w:p w14:paraId="3FFD9B5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7F3D70D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731F855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nil"/>
              <w:right w:val="nil"/>
            </w:tcBorders>
            <w:shd w:val="clear" w:color="auto" w:fill="FFFFFF" w:themeFill="background1"/>
            <w:vAlign w:val="bottom"/>
            <w:hideMark/>
          </w:tcPr>
          <w:p w14:paraId="1B4BE162"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nil"/>
              <w:right w:val="nil"/>
            </w:tcBorders>
            <w:shd w:val="clear" w:color="auto" w:fill="FFFFFF" w:themeFill="background1"/>
            <w:vAlign w:val="bottom"/>
            <w:hideMark/>
          </w:tcPr>
          <w:p w14:paraId="491220A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nil"/>
              <w:right w:val="nil"/>
            </w:tcBorders>
            <w:shd w:val="clear" w:color="auto" w:fill="FFFFFF" w:themeFill="background1"/>
            <w:vAlign w:val="bottom"/>
            <w:hideMark/>
          </w:tcPr>
          <w:p w14:paraId="577C6FE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nil"/>
              <w:right w:val="nil"/>
            </w:tcBorders>
            <w:shd w:val="clear" w:color="auto" w:fill="FFFFFF" w:themeFill="background1"/>
            <w:vAlign w:val="bottom"/>
            <w:hideMark/>
          </w:tcPr>
          <w:p w14:paraId="5BDDCFB3"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nil"/>
              <w:right w:val="nil"/>
            </w:tcBorders>
            <w:shd w:val="clear" w:color="auto" w:fill="FFFFFF" w:themeFill="background1"/>
            <w:vAlign w:val="bottom"/>
            <w:hideMark/>
          </w:tcPr>
          <w:p w14:paraId="6775FD9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nil"/>
              <w:left w:val="nil"/>
              <w:bottom w:val="nil"/>
              <w:right w:val="nil"/>
            </w:tcBorders>
            <w:shd w:val="clear" w:color="auto" w:fill="FFFFFF" w:themeFill="background1"/>
            <w:vAlign w:val="bottom"/>
            <w:hideMark/>
          </w:tcPr>
          <w:p w14:paraId="348F45F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nil"/>
              <w:left w:val="nil"/>
              <w:bottom w:val="nil"/>
              <w:right w:val="nil"/>
            </w:tcBorders>
            <w:shd w:val="clear" w:color="auto" w:fill="FFFFFF" w:themeFill="background1"/>
            <w:vAlign w:val="bottom"/>
            <w:hideMark/>
          </w:tcPr>
          <w:p w14:paraId="777C6EC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r>
      <w:tr w:rsidR="00045042" w:rsidRPr="00377664" w14:paraId="01FDFED0"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06D06283" w14:textId="77777777" w:rsidR="00045042" w:rsidRPr="00377664" w:rsidRDefault="00045042" w:rsidP="00FB5FE9">
            <w:pPr>
              <w:rPr>
                <w:rFonts w:ascii="Arial" w:hAnsi="Arial" w:cs="Arial"/>
                <w:sz w:val="16"/>
                <w:szCs w:val="16"/>
              </w:rPr>
            </w:pPr>
            <w:r w:rsidRPr="00377664">
              <w:rPr>
                <w:rFonts w:ascii="Arial" w:hAnsi="Arial" w:cs="Arial"/>
                <w:sz w:val="16"/>
                <w:szCs w:val="16"/>
              </w:rPr>
              <w:t>Prírastky</w:t>
            </w:r>
          </w:p>
        </w:tc>
        <w:tc>
          <w:tcPr>
            <w:tcW w:w="713" w:type="dxa"/>
            <w:tcBorders>
              <w:top w:val="nil"/>
              <w:left w:val="nil"/>
              <w:bottom w:val="nil"/>
              <w:right w:val="nil"/>
            </w:tcBorders>
            <w:shd w:val="clear" w:color="auto" w:fill="FFFFFF" w:themeFill="background1"/>
            <w:vAlign w:val="bottom"/>
            <w:hideMark/>
          </w:tcPr>
          <w:p w14:paraId="035FDF5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10078C0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0C92F13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7C3B64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0D85A71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5B67E17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3B41705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587F98D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321744C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41B6438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0848BB6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694B1F5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045042" w:rsidRPr="00377664" w14:paraId="6273C54D"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08251981" w14:textId="77777777" w:rsidR="00045042" w:rsidRPr="00377664" w:rsidRDefault="00045042" w:rsidP="00FB5FE9">
            <w:pPr>
              <w:rPr>
                <w:rFonts w:ascii="Arial" w:hAnsi="Arial" w:cs="Arial"/>
                <w:sz w:val="16"/>
                <w:szCs w:val="16"/>
              </w:rPr>
            </w:pPr>
            <w:r w:rsidRPr="00377664">
              <w:rPr>
                <w:rFonts w:ascii="Arial" w:hAnsi="Arial" w:cs="Arial"/>
                <w:sz w:val="16"/>
                <w:szCs w:val="16"/>
              </w:rPr>
              <w:t>Úbytky</w:t>
            </w:r>
          </w:p>
        </w:tc>
        <w:tc>
          <w:tcPr>
            <w:tcW w:w="713" w:type="dxa"/>
            <w:tcBorders>
              <w:top w:val="nil"/>
              <w:left w:val="nil"/>
              <w:bottom w:val="nil"/>
              <w:right w:val="nil"/>
            </w:tcBorders>
            <w:shd w:val="clear" w:color="auto" w:fill="FFFFFF" w:themeFill="background1"/>
            <w:vAlign w:val="bottom"/>
            <w:hideMark/>
          </w:tcPr>
          <w:p w14:paraId="1250163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2571678F"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0A9EA1E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02B58E3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0A1DC92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33B9E3D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7D65ECE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4A3DFEEF"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4769E67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44BB8D0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6A1DC33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12D723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045042" w:rsidRPr="00377664" w14:paraId="6FAF7354" w14:textId="77777777" w:rsidTr="006F07DF">
        <w:trPr>
          <w:trHeight w:val="243"/>
        </w:trPr>
        <w:tc>
          <w:tcPr>
            <w:tcW w:w="1147" w:type="dxa"/>
            <w:tcBorders>
              <w:top w:val="nil"/>
              <w:left w:val="nil"/>
              <w:bottom w:val="nil"/>
              <w:right w:val="nil"/>
            </w:tcBorders>
            <w:shd w:val="clear" w:color="auto" w:fill="FFFFFF" w:themeFill="background1"/>
            <w:vAlign w:val="bottom"/>
            <w:hideMark/>
          </w:tcPr>
          <w:p w14:paraId="0E650F1D" w14:textId="77777777" w:rsidR="00045042" w:rsidRPr="00377664" w:rsidRDefault="00045042" w:rsidP="00FB5FE9">
            <w:pPr>
              <w:rPr>
                <w:rFonts w:ascii="Arial" w:hAnsi="Arial" w:cs="Arial"/>
                <w:sz w:val="16"/>
                <w:szCs w:val="16"/>
              </w:rPr>
            </w:pPr>
            <w:r w:rsidRPr="00377664">
              <w:rPr>
                <w:rFonts w:ascii="Arial" w:hAnsi="Arial" w:cs="Arial"/>
                <w:sz w:val="16"/>
                <w:szCs w:val="16"/>
              </w:rPr>
              <w:t>Presuny</w:t>
            </w:r>
          </w:p>
        </w:tc>
        <w:tc>
          <w:tcPr>
            <w:tcW w:w="713" w:type="dxa"/>
            <w:tcBorders>
              <w:top w:val="nil"/>
              <w:left w:val="nil"/>
              <w:bottom w:val="nil"/>
              <w:right w:val="nil"/>
            </w:tcBorders>
            <w:shd w:val="clear" w:color="auto" w:fill="FFFFFF" w:themeFill="background1"/>
            <w:vAlign w:val="bottom"/>
            <w:hideMark/>
          </w:tcPr>
          <w:p w14:paraId="560193D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699" w:type="dxa"/>
            <w:tcBorders>
              <w:top w:val="nil"/>
              <w:left w:val="nil"/>
              <w:bottom w:val="nil"/>
              <w:right w:val="nil"/>
            </w:tcBorders>
            <w:shd w:val="clear" w:color="auto" w:fill="FFFFFF" w:themeFill="background1"/>
            <w:vAlign w:val="bottom"/>
            <w:hideMark/>
          </w:tcPr>
          <w:p w14:paraId="159183D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38" w:type="dxa"/>
            <w:tcBorders>
              <w:top w:val="nil"/>
              <w:left w:val="nil"/>
              <w:bottom w:val="nil"/>
              <w:right w:val="nil"/>
            </w:tcBorders>
            <w:shd w:val="clear" w:color="auto" w:fill="FFFFFF" w:themeFill="background1"/>
            <w:vAlign w:val="bottom"/>
            <w:hideMark/>
          </w:tcPr>
          <w:p w14:paraId="0A7A7AD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17C7270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4E3115B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4C1B66C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0" w:type="dxa"/>
            <w:tcBorders>
              <w:top w:val="nil"/>
              <w:left w:val="nil"/>
              <w:bottom w:val="nil"/>
              <w:right w:val="nil"/>
            </w:tcBorders>
            <w:shd w:val="clear" w:color="auto" w:fill="FFFFFF" w:themeFill="background1"/>
            <w:vAlign w:val="bottom"/>
            <w:hideMark/>
          </w:tcPr>
          <w:p w14:paraId="52428A7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5DC74E4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1" w:type="dxa"/>
            <w:tcBorders>
              <w:top w:val="nil"/>
              <w:left w:val="nil"/>
              <w:bottom w:val="nil"/>
              <w:right w:val="nil"/>
            </w:tcBorders>
            <w:shd w:val="clear" w:color="auto" w:fill="FFFFFF" w:themeFill="background1"/>
            <w:vAlign w:val="bottom"/>
            <w:hideMark/>
          </w:tcPr>
          <w:p w14:paraId="4212B91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3" w:type="dxa"/>
            <w:tcBorders>
              <w:top w:val="nil"/>
              <w:left w:val="nil"/>
              <w:bottom w:val="nil"/>
              <w:right w:val="nil"/>
            </w:tcBorders>
            <w:shd w:val="clear" w:color="auto" w:fill="FFFFFF" w:themeFill="background1"/>
            <w:vAlign w:val="bottom"/>
            <w:hideMark/>
          </w:tcPr>
          <w:p w14:paraId="63542D4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12" w:type="dxa"/>
            <w:tcBorders>
              <w:top w:val="nil"/>
              <w:left w:val="nil"/>
              <w:bottom w:val="nil"/>
              <w:right w:val="nil"/>
            </w:tcBorders>
            <w:shd w:val="clear" w:color="auto" w:fill="FFFFFF" w:themeFill="background1"/>
            <w:vAlign w:val="bottom"/>
            <w:hideMark/>
          </w:tcPr>
          <w:p w14:paraId="2F5AE3C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709" w:type="dxa"/>
            <w:tcBorders>
              <w:top w:val="nil"/>
              <w:left w:val="nil"/>
              <w:bottom w:val="nil"/>
              <w:right w:val="nil"/>
            </w:tcBorders>
            <w:shd w:val="clear" w:color="auto" w:fill="FFFFFF" w:themeFill="background1"/>
            <w:vAlign w:val="bottom"/>
            <w:hideMark/>
          </w:tcPr>
          <w:p w14:paraId="4CE105F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045042" w:rsidRPr="00377664" w14:paraId="478E85A5" w14:textId="77777777" w:rsidTr="006F07DF">
        <w:trPr>
          <w:trHeight w:val="258"/>
        </w:trPr>
        <w:tc>
          <w:tcPr>
            <w:tcW w:w="1147" w:type="dxa"/>
            <w:tcBorders>
              <w:top w:val="nil"/>
              <w:left w:val="nil"/>
              <w:bottom w:val="nil"/>
              <w:right w:val="nil"/>
            </w:tcBorders>
            <w:shd w:val="clear" w:color="auto" w:fill="FFFFFF" w:themeFill="background1"/>
            <w:vAlign w:val="bottom"/>
            <w:hideMark/>
          </w:tcPr>
          <w:p w14:paraId="38E8551A" w14:textId="2BB4A823"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w:t>
            </w:r>
            <w:r w:rsidR="00853F51">
              <w:rPr>
                <w:rFonts w:ascii="Arial" w:hAnsi="Arial" w:cs="Arial"/>
                <w:b/>
                <w:bCs/>
                <w:sz w:val="16"/>
                <w:szCs w:val="16"/>
              </w:rPr>
              <w:t>20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44159C63"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single" w:sz="4" w:space="0" w:color="auto"/>
              <w:left w:val="nil"/>
              <w:bottom w:val="double" w:sz="6" w:space="0" w:color="auto"/>
              <w:right w:val="nil"/>
            </w:tcBorders>
            <w:shd w:val="clear" w:color="auto" w:fill="FFFFFF" w:themeFill="background1"/>
            <w:vAlign w:val="bottom"/>
            <w:hideMark/>
          </w:tcPr>
          <w:p w14:paraId="0C1D68E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single" w:sz="4" w:space="0" w:color="auto"/>
              <w:left w:val="nil"/>
              <w:bottom w:val="double" w:sz="6" w:space="0" w:color="auto"/>
              <w:right w:val="nil"/>
            </w:tcBorders>
            <w:shd w:val="clear" w:color="auto" w:fill="FFFFFF" w:themeFill="background1"/>
            <w:vAlign w:val="bottom"/>
            <w:hideMark/>
          </w:tcPr>
          <w:p w14:paraId="5F4EC8E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6C7D1A7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166DCA1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0CEF5D8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55E3D73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20C4244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1FB0CD0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5CB73EF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single" w:sz="4" w:space="0" w:color="auto"/>
              <w:left w:val="nil"/>
              <w:bottom w:val="double" w:sz="6" w:space="0" w:color="auto"/>
              <w:right w:val="nil"/>
            </w:tcBorders>
            <w:shd w:val="clear" w:color="auto" w:fill="FFFFFF" w:themeFill="background1"/>
            <w:vAlign w:val="bottom"/>
            <w:hideMark/>
          </w:tcPr>
          <w:p w14:paraId="7CF7825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single" w:sz="4" w:space="0" w:color="auto"/>
              <w:left w:val="nil"/>
              <w:bottom w:val="double" w:sz="6" w:space="0" w:color="auto"/>
              <w:right w:val="nil"/>
            </w:tcBorders>
            <w:shd w:val="clear" w:color="auto" w:fill="FFFFFF" w:themeFill="background1"/>
            <w:vAlign w:val="bottom"/>
            <w:hideMark/>
          </w:tcPr>
          <w:p w14:paraId="3E51148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r>
      <w:tr w:rsidR="00045042" w:rsidRPr="00377664" w14:paraId="3090075C" w14:textId="77777777" w:rsidTr="006F07DF">
        <w:trPr>
          <w:trHeight w:val="258"/>
        </w:trPr>
        <w:tc>
          <w:tcPr>
            <w:tcW w:w="1147" w:type="dxa"/>
            <w:tcBorders>
              <w:top w:val="nil"/>
              <w:left w:val="nil"/>
              <w:bottom w:val="nil"/>
              <w:right w:val="nil"/>
            </w:tcBorders>
            <w:shd w:val="clear" w:color="auto" w:fill="FFFFFF" w:themeFill="background1"/>
            <w:vAlign w:val="bottom"/>
            <w:hideMark/>
          </w:tcPr>
          <w:p w14:paraId="41A9E0A9" w14:textId="77777777" w:rsidR="00045042" w:rsidRPr="00377664" w:rsidRDefault="00045042" w:rsidP="00FB5FE9">
            <w:pPr>
              <w:rPr>
                <w:rFonts w:ascii="Arial" w:hAnsi="Arial" w:cs="Arial"/>
                <w:sz w:val="16"/>
                <w:szCs w:val="16"/>
              </w:rPr>
            </w:pPr>
            <w:r w:rsidRPr="00377664">
              <w:rPr>
                <w:rFonts w:ascii="Arial" w:hAnsi="Arial" w:cs="Arial"/>
                <w:sz w:val="16"/>
                <w:szCs w:val="16"/>
              </w:rPr>
              <w:t>Účtovná hodnota </w:t>
            </w:r>
          </w:p>
        </w:tc>
        <w:tc>
          <w:tcPr>
            <w:tcW w:w="713" w:type="dxa"/>
            <w:tcBorders>
              <w:top w:val="nil"/>
              <w:left w:val="nil"/>
              <w:bottom w:val="nil"/>
              <w:right w:val="nil"/>
            </w:tcBorders>
            <w:shd w:val="clear" w:color="auto" w:fill="FFFFFF" w:themeFill="background1"/>
            <w:vAlign w:val="bottom"/>
            <w:hideMark/>
          </w:tcPr>
          <w:p w14:paraId="2D1C8571" w14:textId="77777777" w:rsidR="00045042" w:rsidRPr="00377664" w:rsidRDefault="00045042" w:rsidP="00FB5FE9">
            <w:pPr>
              <w:rPr>
                <w:rFonts w:ascii="Arial" w:hAnsi="Arial" w:cs="Arial"/>
                <w:sz w:val="16"/>
                <w:szCs w:val="16"/>
              </w:rPr>
            </w:pPr>
          </w:p>
        </w:tc>
        <w:tc>
          <w:tcPr>
            <w:tcW w:w="699" w:type="dxa"/>
            <w:tcBorders>
              <w:top w:val="nil"/>
              <w:left w:val="nil"/>
              <w:bottom w:val="nil"/>
              <w:right w:val="nil"/>
            </w:tcBorders>
            <w:shd w:val="clear" w:color="auto" w:fill="FFFFFF" w:themeFill="background1"/>
            <w:vAlign w:val="bottom"/>
            <w:hideMark/>
          </w:tcPr>
          <w:p w14:paraId="3A3815EB" w14:textId="77777777" w:rsidR="00045042" w:rsidRPr="00377664" w:rsidRDefault="00045042" w:rsidP="00FB5FE9">
            <w:pPr>
              <w:jc w:val="right"/>
              <w:rPr>
                <w:sz w:val="20"/>
                <w:szCs w:val="20"/>
              </w:rPr>
            </w:pPr>
          </w:p>
        </w:tc>
        <w:tc>
          <w:tcPr>
            <w:tcW w:w="738" w:type="dxa"/>
            <w:tcBorders>
              <w:top w:val="nil"/>
              <w:left w:val="nil"/>
              <w:bottom w:val="nil"/>
              <w:right w:val="nil"/>
            </w:tcBorders>
            <w:shd w:val="clear" w:color="auto" w:fill="FFFFFF" w:themeFill="background1"/>
            <w:vAlign w:val="bottom"/>
            <w:hideMark/>
          </w:tcPr>
          <w:p w14:paraId="14ADB85B"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678648AF"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259F424F" w14:textId="77777777" w:rsidR="00045042" w:rsidRPr="00377664" w:rsidRDefault="00045042" w:rsidP="00FB5FE9">
            <w:pPr>
              <w:jc w:val="right"/>
              <w:rPr>
                <w:sz w:val="20"/>
                <w:szCs w:val="20"/>
              </w:rPr>
            </w:pPr>
          </w:p>
        </w:tc>
        <w:tc>
          <w:tcPr>
            <w:tcW w:w="710" w:type="dxa"/>
            <w:tcBorders>
              <w:top w:val="nil"/>
              <w:left w:val="nil"/>
              <w:bottom w:val="nil"/>
              <w:right w:val="nil"/>
            </w:tcBorders>
            <w:shd w:val="clear" w:color="auto" w:fill="FFFFFF" w:themeFill="background1"/>
            <w:vAlign w:val="bottom"/>
            <w:hideMark/>
          </w:tcPr>
          <w:p w14:paraId="69BF9748" w14:textId="77777777" w:rsidR="00045042" w:rsidRPr="00377664" w:rsidRDefault="00045042" w:rsidP="00FB5FE9">
            <w:pPr>
              <w:jc w:val="right"/>
              <w:rPr>
                <w:sz w:val="20"/>
                <w:szCs w:val="20"/>
              </w:rPr>
            </w:pPr>
          </w:p>
        </w:tc>
        <w:tc>
          <w:tcPr>
            <w:tcW w:w="710" w:type="dxa"/>
            <w:tcBorders>
              <w:top w:val="nil"/>
              <w:left w:val="nil"/>
              <w:bottom w:val="nil"/>
              <w:right w:val="nil"/>
            </w:tcBorders>
            <w:shd w:val="clear" w:color="auto" w:fill="FFFFFF" w:themeFill="background1"/>
            <w:vAlign w:val="bottom"/>
            <w:hideMark/>
          </w:tcPr>
          <w:p w14:paraId="761B830A" w14:textId="77777777" w:rsidR="00045042" w:rsidRPr="00377664" w:rsidRDefault="00045042" w:rsidP="00FB5FE9">
            <w:pPr>
              <w:jc w:val="right"/>
              <w:rPr>
                <w:sz w:val="20"/>
                <w:szCs w:val="20"/>
              </w:rPr>
            </w:pPr>
          </w:p>
        </w:tc>
        <w:tc>
          <w:tcPr>
            <w:tcW w:w="711" w:type="dxa"/>
            <w:tcBorders>
              <w:top w:val="nil"/>
              <w:left w:val="nil"/>
              <w:bottom w:val="nil"/>
              <w:right w:val="nil"/>
            </w:tcBorders>
            <w:shd w:val="clear" w:color="auto" w:fill="FFFFFF" w:themeFill="background1"/>
            <w:vAlign w:val="bottom"/>
            <w:hideMark/>
          </w:tcPr>
          <w:p w14:paraId="187F0754" w14:textId="77777777" w:rsidR="00045042" w:rsidRPr="00377664" w:rsidRDefault="00045042" w:rsidP="00FB5FE9">
            <w:pPr>
              <w:jc w:val="right"/>
              <w:rPr>
                <w:sz w:val="20"/>
                <w:szCs w:val="20"/>
              </w:rPr>
            </w:pPr>
          </w:p>
        </w:tc>
        <w:tc>
          <w:tcPr>
            <w:tcW w:w="711" w:type="dxa"/>
            <w:tcBorders>
              <w:top w:val="nil"/>
              <w:left w:val="nil"/>
              <w:bottom w:val="nil"/>
              <w:right w:val="nil"/>
            </w:tcBorders>
            <w:shd w:val="clear" w:color="auto" w:fill="FFFFFF" w:themeFill="background1"/>
            <w:vAlign w:val="bottom"/>
            <w:hideMark/>
          </w:tcPr>
          <w:p w14:paraId="5C48DC2F" w14:textId="77777777" w:rsidR="00045042" w:rsidRPr="00377664" w:rsidRDefault="00045042" w:rsidP="00FB5FE9">
            <w:pPr>
              <w:jc w:val="right"/>
              <w:rPr>
                <w:sz w:val="20"/>
                <w:szCs w:val="20"/>
              </w:rPr>
            </w:pPr>
          </w:p>
        </w:tc>
        <w:tc>
          <w:tcPr>
            <w:tcW w:w="713" w:type="dxa"/>
            <w:tcBorders>
              <w:top w:val="nil"/>
              <w:left w:val="nil"/>
              <w:bottom w:val="nil"/>
              <w:right w:val="nil"/>
            </w:tcBorders>
            <w:shd w:val="clear" w:color="auto" w:fill="FFFFFF" w:themeFill="background1"/>
            <w:vAlign w:val="bottom"/>
            <w:hideMark/>
          </w:tcPr>
          <w:p w14:paraId="7233D987" w14:textId="77777777" w:rsidR="00045042" w:rsidRPr="00377664" w:rsidRDefault="00045042" w:rsidP="00FB5FE9">
            <w:pPr>
              <w:jc w:val="right"/>
              <w:rPr>
                <w:sz w:val="20"/>
                <w:szCs w:val="20"/>
              </w:rPr>
            </w:pPr>
          </w:p>
        </w:tc>
        <w:tc>
          <w:tcPr>
            <w:tcW w:w="712" w:type="dxa"/>
            <w:tcBorders>
              <w:top w:val="nil"/>
              <w:left w:val="nil"/>
              <w:bottom w:val="nil"/>
              <w:right w:val="nil"/>
            </w:tcBorders>
            <w:shd w:val="clear" w:color="auto" w:fill="FFFFFF" w:themeFill="background1"/>
            <w:vAlign w:val="bottom"/>
            <w:hideMark/>
          </w:tcPr>
          <w:p w14:paraId="4A2D03CF" w14:textId="77777777" w:rsidR="00045042" w:rsidRPr="00377664" w:rsidRDefault="00045042" w:rsidP="00FB5FE9">
            <w:pPr>
              <w:jc w:val="right"/>
              <w:rPr>
                <w:sz w:val="20"/>
                <w:szCs w:val="20"/>
              </w:rPr>
            </w:pPr>
          </w:p>
        </w:tc>
        <w:tc>
          <w:tcPr>
            <w:tcW w:w="709" w:type="dxa"/>
            <w:tcBorders>
              <w:top w:val="nil"/>
              <w:left w:val="nil"/>
              <w:bottom w:val="nil"/>
              <w:right w:val="nil"/>
            </w:tcBorders>
            <w:shd w:val="clear" w:color="auto" w:fill="FFFFFF" w:themeFill="background1"/>
            <w:vAlign w:val="bottom"/>
            <w:hideMark/>
          </w:tcPr>
          <w:p w14:paraId="3BF7E81A" w14:textId="77777777" w:rsidR="00045042" w:rsidRPr="00377664" w:rsidRDefault="00045042" w:rsidP="00FB5FE9">
            <w:pPr>
              <w:jc w:val="right"/>
              <w:rPr>
                <w:sz w:val="20"/>
                <w:szCs w:val="20"/>
              </w:rPr>
            </w:pPr>
          </w:p>
        </w:tc>
      </w:tr>
      <w:tr w:rsidR="00045042" w:rsidRPr="00377664" w14:paraId="67782D79" w14:textId="77777777" w:rsidTr="006F07DF">
        <w:trPr>
          <w:trHeight w:val="258"/>
        </w:trPr>
        <w:tc>
          <w:tcPr>
            <w:tcW w:w="1147" w:type="dxa"/>
            <w:tcBorders>
              <w:top w:val="nil"/>
              <w:left w:val="nil"/>
              <w:bottom w:val="nil"/>
              <w:right w:val="nil"/>
            </w:tcBorders>
            <w:shd w:val="clear" w:color="auto" w:fill="FFFFFF" w:themeFill="background1"/>
            <w:vAlign w:val="bottom"/>
            <w:hideMark/>
          </w:tcPr>
          <w:p w14:paraId="20772D10" w14:textId="70042801" w:rsidR="00045042" w:rsidRPr="00377664" w:rsidRDefault="00045042" w:rsidP="00FB5FE9">
            <w:pPr>
              <w:rPr>
                <w:rFonts w:ascii="Arial" w:hAnsi="Arial" w:cs="Arial"/>
                <w:b/>
                <w:bCs/>
                <w:sz w:val="16"/>
                <w:szCs w:val="16"/>
              </w:rPr>
            </w:pPr>
            <w:r w:rsidRPr="00377664">
              <w:rPr>
                <w:rFonts w:ascii="Arial" w:hAnsi="Arial" w:cs="Arial"/>
                <w:b/>
                <w:bCs/>
                <w:sz w:val="16"/>
                <w:szCs w:val="16"/>
              </w:rPr>
              <w:t>Stav k 1.1.20</w:t>
            </w:r>
            <w:r w:rsidR="00853F51">
              <w:rPr>
                <w:rFonts w:ascii="Arial" w:hAnsi="Arial" w:cs="Arial"/>
                <w:b/>
                <w:bCs/>
                <w:sz w:val="16"/>
                <w:szCs w:val="16"/>
              </w:rPr>
              <w:t>20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1708941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single" w:sz="4" w:space="0" w:color="auto"/>
              <w:left w:val="nil"/>
              <w:bottom w:val="double" w:sz="6" w:space="0" w:color="auto"/>
              <w:right w:val="nil"/>
            </w:tcBorders>
            <w:shd w:val="clear" w:color="auto" w:fill="FFFFFF" w:themeFill="background1"/>
            <w:vAlign w:val="bottom"/>
            <w:hideMark/>
          </w:tcPr>
          <w:p w14:paraId="3F25B83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single" w:sz="4" w:space="0" w:color="auto"/>
              <w:left w:val="nil"/>
              <w:bottom w:val="double" w:sz="6" w:space="0" w:color="auto"/>
              <w:right w:val="nil"/>
            </w:tcBorders>
            <w:shd w:val="clear" w:color="auto" w:fill="FFFFFF" w:themeFill="background1"/>
            <w:vAlign w:val="bottom"/>
            <w:hideMark/>
          </w:tcPr>
          <w:p w14:paraId="251977A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5D10927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5FD0CE8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688FFA5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single" w:sz="4" w:space="0" w:color="auto"/>
              <w:left w:val="nil"/>
              <w:bottom w:val="double" w:sz="6" w:space="0" w:color="auto"/>
              <w:right w:val="nil"/>
            </w:tcBorders>
            <w:shd w:val="clear" w:color="auto" w:fill="FFFFFF" w:themeFill="background1"/>
            <w:vAlign w:val="bottom"/>
            <w:hideMark/>
          </w:tcPr>
          <w:p w14:paraId="7682D72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148407C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single" w:sz="4" w:space="0" w:color="auto"/>
              <w:left w:val="nil"/>
              <w:bottom w:val="double" w:sz="6" w:space="0" w:color="auto"/>
              <w:right w:val="nil"/>
            </w:tcBorders>
            <w:shd w:val="clear" w:color="auto" w:fill="FFFFFF" w:themeFill="background1"/>
            <w:vAlign w:val="bottom"/>
            <w:hideMark/>
          </w:tcPr>
          <w:p w14:paraId="282BEBDC" w14:textId="10FAB11A"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c>
          <w:tcPr>
            <w:tcW w:w="713" w:type="dxa"/>
            <w:tcBorders>
              <w:top w:val="single" w:sz="4" w:space="0" w:color="auto"/>
              <w:left w:val="nil"/>
              <w:bottom w:val="double" w:sz="6" w:space="0" w:color="auto"/>
              <w:right w:val="nil"/>
            </w:tcBorders>
            <w:shd w:val="clear" w:color="auto" w:fill="FFFFFF" w:themeFill="background1"/>
            <w:vAlign w:val="bottom"/>
            <w:hideMark/>
          </w:tcPr>
          <w:p w14:paraId="38042D1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single" w:sz="4" w:space="0" w:color="auto"/>
              <w:left w:val="nil"/>
              <w:bottom w:val="double" w:sz="6" w:space="0" w:color="auto"/>
              <w:right w:val="nil"/>
            </w:tcBorders>
            <w:shd w:val="clear" w:color="auto" w:fill="FFFFFF" w:themeFill="background1"/>
            <w:vAlign w:val="bottom"/>
            <w:hideMark/>
          </w:tcPr>
          <w:p w14:paraId="1342A0D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single" w:sz="4" w:space="0" w:color="auto"/>
              <w:left w:val="nil"/>
              <w:bottom w:val="double" w:sz="6" w:space="0" w:color="auto"/>
              <w:right w:val="nil"/>
            </w:tcBorders>
            <w:shd w:val="clear" w:color="auto" w:fill="FFFFFF" w:themeFill="background1"/>
            <w:vAlign w:val="bottom"/>
            <w:hideMark/>
          </w:tcPr>
          <w:p w14:paraId="7E218855" w14:textId="602C7630"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r>
      <w:tr w:rsidR="00045042" w:rsidRPr="00377664" w14:paraId="050ECC81" w14:textId="77777777" w:rsidTr="006F07DF">
        <w:trPr>
          <w:trHeight w:val="273"/>
        </w:trPr>
        <w:tc>
          <w:tcPr>
            <w:tcW w:w="1147" w:type="dxa"/>
            <w:tcBorders>
              <w:top w:val="nil"/>
              <w:left w:val="nil"/>
              <w:bottom w:val="nil"/>
              <w:right w:val="nil"/>
            </w:tcBorders>
            <w:shd w:val="clear" w:color="auto" w:fill="FFFFFF" w:themeFill="background1"/>
            <w:vAlign w:val="bottom"/>
            <w:hideMark/>
          </w:tcPr>
          <w:p w14:paraId="087559E5" w14:textId="657878AE"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w:t>
            </w:r>
            <w:r w:rsidR="00853F51">
              <w:rPr>
                <w:rFonts w:ascii="Arial" w:hAnsi="Arial" w:cs="Arial"/>
                <w:b/>
                <w:bCs/>
                <w:sz w:val="16"/>
                <w:szCs w:val="16"/>
              </w:rPr>
              <w:t>20</w:t>
            </w:r>
          </w:p>
        </w:tc>
        <w:tc>
          <w:tcPr>
            <w:tcW w:w="713" w:type="dxa"/>
            <w:tcBorders>
              <w:top w:val="nil"/>
              <w:left w:val="nil"/>
              <w:bottom w:val="double" w:sz="6" w:space="0" w:color="auto"/>
              <w:right w:val="nil"/>
            </w:tcBorders>
            <w:shd w:val="clear" w:color="auto" w:fill="FFFFFF" w:themeFill="background1"/>
            <w:vAlign w:val="bottom"/>
            <w:hideMark/>
          </w:tcPr>
          <w:p w14:paraId="19065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699" w:type="dxa"/>
            <w:tcBorders>
              <w:top w:val="nil"/>
              <w:left w:val="nil"/>
              <w:bottom w:val="double" w:sz="6" w:space="0" w:color="auto"/>
              <w:right w:val="nil"/>
            </w:tcBorders>
            <w:shd w:val="clear" w:color="auto" w:fill="FFFFFF" w:themeFill="background1"/>
            <w:vAlign w:val="bottom"/>
            <w:hideMark/>
          </w:tcPr>
          <w:p w14:paraId="2476DD9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38" w:type="dxa"/>
            <w:tcBorders>
              <w:top w:val="nil"/>
              <w:left w:val="nil"/>
              <w:bottom w:val="double" w:sz="6" w:space="0" w:color="auto"/>
              <w:right w:val="nil"/>
            </w:tcBorders>
            <w:shd w:val="clear" w:color="auto" w:fill="FFFFFF" w:themeFill="background1"/>
            <w:vAlign w:val="bottom"/>
            <w:hideMark/>
          </w:tcPr>
          <w:p w14:paraId="7F20915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double" w:sz="6" w:space="0" w:color="auto"/>
              <w:right w:val="nil"/>
            </w:tcBorders>
            <w:shd w:val="clear" w:color="auto" w:fill="FFFFFF" w:themeFill="background1"/>
            <w:vAlign w:val="bottom"/>
            <w:hideMark/>
          </w:tcPr>
          <w:p w14:paraId="1F75D25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3" w:type="dxa"/>
            <w:tcBorders>
              <w:top w:val="nil"/>
              <w:left w:val="nil"/>
              <w:bottom w:val="double" w:sz="6" w:space="0" w:color="auto"/>
              <w:right w:val="nil"/>
            </w:tcBorders>
            <w:shd w:val="clear" w:color="auto" w:fill="FFFFFF" w:themeFill="background1"/>
            <w:vAlign w:val="bottom"/>
            <w:hideMark/>
          </w:tcPr>
          <w:p w14:paraId="06130B9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double" w:sz="6" w:space="0" w:color="auto"/>
              <w:right w:val="nil"/>
            </w:tcBorders>
            <w:shd w:val="clear" w:color="auto" w:fill="FFFFFF" w:themeFill="background1"/>
            <w:vAlign w:val="bottom"/>
            <w:hideMark/>
          </w:tcPr>
          <w:p w14:paraId="23AFFA8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0" w:type="dxa"/>
            <w:tcBorders>
              <w:top w:val="nil"/>
              <w:left w:val="nil"/>
              <w:bottom w:val="double" w:sz="6" w:space="0" w:color="auto"/>
              <w:right w:val="nil"/>
            </w:tcBorders>
            <w:shd w:val="clear" w:color="auto" w:fill="FFFFFF" w:themeFill="background1"/>
            <w:vAlign w:val="bottom"/>
            <w:hideMark/>
          </w:tcPr>
          <w:p w14:paraId="312B6EC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double" w:sz="6" w:space="0" w:color="auto"/>
              <w:right w:val="nil"/>
            </w:tcBorders>
            <w:shd w:val="clear" w:color="auto" w:fill="FFFFFF" w:themeFill="background1"/>
            <w:vAlign w:val="bottom"/>
            <w:hideMark/>
          </w:tcPr>
          <w:p w14:paraId="6A46932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1" w:type="dxa"/>
            <w:tcBorders>
              <w:top w:val="nil"/>
              <w:left w:val="nil"/>
              <w:bottom w:val="double" w:sz="6" w:space="0" w:color="auto"/>
              <w:right w:val="nil"/>
            </w:tcBorders>
            <w:shd w:val="clear" w:color="auto" w:fill="FFFFFF" w:themeFill="background1"/>
            <w:vAlign w:val="bottom"/>
            <w:hideMark/>
          </w:tcPr>
          <w:p w14:paraId="308903FC" w14:textId="4DEDB919"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c>
          <w:tcPr>
            <w:tcW w:w="713" w:type="dxa"/>
            <w:tcBorders>
              <w:top w:val="nil"/>
              <w:left w:val="nil"/>
              <w:bottom w:val="double" w:sz="6" w:space="0" w:color="auto"/>
              <w:right w:val="nil"/>
            </w:tcBorders>
            <w:shd w:val="clear" w:color="auto" w:fill="FFFFFF" w:themeFill="background1"/>
            <w:vAlign w:val="bottom"/>
            <w:hideMark/>
          </w:tcPr>
          <w:p w14:paraId="136A9DD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12" w:type="dxa"/>
            <w:tcBorders>
              <w:top w:val="nil"/>
              <w:left w:val="nil"/>
              <w:bottom w:val="double" w:sz="6" w:space="0" w:color="auto"/>
              <w:right w:val="nil"/>
            </w:tcBorders>
            <w:shd w:val="clear" w:color="auto" w:fill="FFFFFF" w:themeFill="background1"/>
            <w:vAlign w:val="bottom"/>
            <w:hideMark/>
          </w:tcPr>
          <w:p w14:paraId="7C35D28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709" w:type="dxa"/>
            <w:tcBorders>
              <w:top w:val="nil"/>
              <w:left w:val="nil"/>
              <w:bottom w:val="double" w:sz="6" w:space="0" w:color="auto"/>
              <w:right w:val="nil"/>
            </w:tcBorders>
            <w:shd w:val="clear" w:color="auto" w:fill="FFFFFF" w:themeFill="background1"/>
            <w:vAlign w:val="bottom"/>
            <w:hideMark/>
          </w:tcPr>
          <w:p w14:paraId="37DBC484" w14:textId="2095164E" w:rsidR="00045042" w:rsidRPr="00377664" w:rsidRDefault="00853F51" w:rsidP="00FB5FE9">
            <w:pPr>
              <w:jc w:val="right"/>
              <w:rPr>
                <w:rFonts w:ascii="Arial" w:hAnsi="Arial" w:cs="Arial"/>
                <w:b/>
                <w:bCs/>
                <w:sz w:val="16"/>
                <w:szCs w:val="16"/>
              </w:rPr>
            </w:pPr>
            <w:r>
              <w:rPr>
                <w:rFonts w:ascii="Arial" w:hAnsi="Arial" w:cs="Arial"/>
                <w:b/>
                <w:bCs/>
                <w:sz w:val="16"/>
                <w:szCs w:val="16"/>
              </w:rPr>
              <w:t>0</w:t>
            </w:r>
          </w:p>
        </w:tc>
      </w:tr>
    </w:tbl>
    <w:p w14:paraId="23C82E75" w14:textId="77777777" w:rsidR="002A5F71" w:rsidRPr="00377664" w:rsidRDefault="002A5F71" w:rsidP="00E57BAB">
      <w:pPr>
        <w:pStyle w:val="body"/>
      </w:pPr>
    </w:p>
    <w:p w14:paraId="51AAFDD1" w14:textId="77777777" w:rsidR="002A5F71" w:rsidRPr="00377664" w:rsidRDefault="002A5F71" w:rsidP="00E57BAB">
      <w:pPr>
        <w:pStyle w:val="body"/>
      </w:pPr>
    </w:p>
    <w:bookmarkEnd w:id="24"/>
    <w:p w14:paraId="27D8276C" w14:textId="77777777" w:rsidR="0055568C" w:rsidRPr="00377664" w:rsidRDefault="0055568C" w:rsidP="00E57BAB">
      <w:pPr>
        <w:pStyle w:val="body1"/>
        <w:sectPr w:rsidR="0055568C" w:rsidRPr="00377664" w:rsidSect="005C0988">
          <w:headerReference w:type="default" r:id="rId19"/>
          <w:pgSz w:w="16838" w:h="11906" w:orient="landscape"/>
          <w:pgMar w:top="1134" w:right="1134" w:bottom="1134" w:left="1134" w:header="709" w:footer="709" w:gutter="0"/>
          <w:cols w:space="708"/>
          <w:docGrid w:linePitch="360"/>
        </w:sectPr>
      </w:pPr>
      <w:r w:rsidRPr="00377664">
        <w:t>Účtami v bankách s dobou viazanosti dlhšou ako jeden rok môže Spoločnosť voľne disponovať</w:t>
      </w:r>
      <w:r w:rsidR="005D5209" w:rsidRPr="00377664">
        <w:t xml:space="preserve">. </w:t>
      </w:r>
    </w:p>
    <w:p w14:paraId="2A6D34AD" w14:textId="77777777" w:rsidR="002A6B50" w:rsidRPr="00377664" w:rsidRDefault="00824EAF" w:rsidP="00665961">
      <w:pPr>
        <w:pStyle w:val="Heading2"/>
      </w:pPr>
      <w:r w:rsidRPr="00377664">
        <w:lastRenderedPageBreak/>
        <w:t>Zásoby</w:t>
      </w:r>
    </w:p>
    <w:p w14:paraId="3A8A8D8A" w14:textId="2B5A9591" w:rsidR="00755634" w:rsidRDefault="000436D3" w:rsidP="00E57BAB">
      <w:pPr>
        <w:pStyle w:val="odstavec"/>
      </w:pPr>
      <w:bookmarkStart w:id="25" w:name="FWT_T11a"/>
      <w:r w:rsidRPr="00645847">
        <w:t>K 31. decembru 20</w:t>
      </w:r>
      <w:r w:rsidR="00755634">
        <w:t>2</w:t>
      </w:r>
      <w:r w:rsidR="00853F51">
        <w:t>1</w:t>
      </w:r>
      <w:r w:rsidRPr="00645847">
        <w:t xml:space="preserve"> </w:t>
      </w:r>
      <w:r w:rsidR="00A10004" w:rsidRPr="00645847">
        <w:t>s</w:t>
      </w:r>
      <w:r w:rsidRPr="00645847">
        <w:t xml:space="preserve">poločnosť </w:t>
      </w:r>
      <w:r w:rsidR="00A10004" w:rsidRPr="00645847">
        <w:t>vytvorila opr</w:t>
      </w:r>
      <w:r w:rsidR="00755634">
        <w:t>a</w:t>
      </w:r>
      <w:r w:rsidR="00A10004" w:rsidRPr="00645847">
        <w:t xml:space="preserve">vné položky na materíál, výrobky a tovar v hodnote </w:t>
      </w:r>
      <w:r w:rsidR="00F3734D">
        <w:br/>
      </w:r>
      <w:r w:rsidR="008234EE" w:rsidRPr="008234EE">
        <w:t>63 245</w:t>
      </w:r>
      <w:r w:rsidR="00A10004" w:rsidRPr="008234EE">
        <w:t xml:space="preserve"> EUR. </w:t>
      </w:r>
      <w:bookmarkEnd w:id="25"/>
    </w:p>
    <w:tbl>
      <w:tblPr>
        <w:tblW w:w="9420" w:type="dxa"/>
        <w:tblCellMar>
          <w:left w:w="70" w:type="dxa"/>
          <w:right w:w="70" w:type="dxa"/>
        </w:tblCellMar>
        <w:tblLook w:val="04A0" w:firstRow="1" w:lastRow="0" w:firstColumn="1" w:lastColumn="0" w:noHBand="0" w:noVBand="1"/>
      </w:tblPr>
      <w:tblGrid>
        <w:gridCol w:w="3475"/>
        <w:gridCol w:w="1121"/>
        <w:gridCol w:w="1139"/>
        <w:gridCol w:w="1400"/>
        <w:gridCol w:w="1147"/>
        <w:gridCol w:w="1138"/>
      </w:tblGrid>
      <w:tr w:rsidR="00755634" w14:paraId="6B2ABAC1" w14:textId="77777777" w:rsidTr="00755634">
        <w:trPr>
          <w:trHeight w:val="1440"/>
        </w:trPr>
        <w:tc>
          <w:tcPr>
            <w:tcW w:w="3475" w:type="dxa"/>
            <w:tcBorders>
              <w:top w:val="nil"/>
              <w:left w:val="nil"/>
              <w:bottom w:val="single" w:sz="4" w:space="0" w:color="auto"/>
              <w:right w:val="nil"/>
            </w:tcBorders>
            <w:shd w:val="clear" w:color="auto" w:fill="auto"/>
            <w:vAlign w:val="bottom"/>
            <w:hideMark/>
          </w:tcPr>
          <w:p w14:paraId="7064C5EA" w14:textId="77777777" w:rsidR="00755634" w:rsidRDefault="00755634">
            <w:pPr>
              <w:jc w:val="center"/>
              <w:rPr>
                <w:rFonts w:ascii="Arial" w:hAnsi="Arial" w:cs="Arial"/>
                <w:b/>
                <w:bCs/>
                <w:sz w:val="18"/>
                <w:szCs w:val="18"/>
              </w:rPr>
            </w:pPr>
            <w:r>
              <w:rPr>
                <w:rFonts w:ascii="Arial" w:hAnsi="Arial" w:cs="Arial"/>
                <w:b/>
                <w:bCs/>
                <w:sz w:val="18"/>
                <w:szCs w:val="18"/>
              </w:rPr>
              <w:t>Zásoby</w:t>
            </w:r>
          </w:p>
        </w:tc>
        <w:tc>
          <w:tcPr>
            <w:tcW w:w="1121" w:type="dxa"/>
            <w:tcBorders>
              <w:top w:val="nil"/>
              <w:left w:val="nil"/>
              <w:bottom w:val="single" w:sz="4" w:space="0" w:color="auto"/>
              <w:right w:val="nil"/>
            </w:tcBorders>
            <w:shd w:val="clear" w:color="auto" w:fill="auto"/>
            <w:vAlign w:val="bottom"/>
            <w:hideMark/>
          </w:tcPr>
          <w:p w14:paraId="65099997" w14:textId="5D80A8E5" w:rsidR="00755634" w:rsidRDefault="00755634">
            <w:pPr>
              <w:jc w:val="center"/>
              <w:rPr>
                <w:rFonts w:ascii="Arial" w:hAnsi="Arial" w:cs="Arial"/>
                <w:b/>
                <w:bCs/>
                <w:sz w:val="18"/>
                <w:szCs w:val="18"/>
              </w:rPr>
            </w:pPr>
            <w:r>
              <w:rPr>
                <w:rFonts w:ascii="Arial" w:hAnsi="Arial" w:cs="Arial"/>
                <w:b/>
                <w:bCs/>
                <w:sz w:val="18"/>
                <w:szCs w:val="18"/>
              </w:rPr>
              <w:t>Stav k 1.1.202</w:t>
            </w:r>
            <w:r w:rsidR="00180353">
              <w:rPr>
                <w:rFonts w:ascii="Arial" w:hAnsi="Arial" w:cs="Arial"/>
                <w:b/>
                <w:bCs/>
                <w:sz w:val="18"/>
                <w:szCs w:val="18"/>
              </w:rPr>
              <w:t>1</w:t>
            </w:r>
          </w:p>
        </w:tc>
        <w:tc>
          <w:tcPr>
            <w:tcW w:w="1139" w:type="dxa"/>
            <w:tcBorders>
              <w:top w:val="nil"/>
              <w:left w:val="nil"/>
              <w:bottom w:val="single" w:sz="4" w:space="0" w:color="auto"/>
              <w:right w:val="nil"/>
            </w:tcBorders>
            <w:shd w:val="clear" w:color="auto" w:fill="auto"/>
            <w:vAlign w:val="bottom"/>
            <w:hideMark/>
          </w:tcPr>
          <w:p w14:paraId="3C563229" w14:textId="77777777" w:rsidR="00755634" w:rsidRDefault="00755634">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51CF35D8" w14:textId="77777777" w:rsidR="00755634" w:rsidRDefault="00755634">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15518F57" w14:textId="77777777" w:rsidR="00755634" w:rsidRDefault="0075563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74F4B759" w14:textId="39D808FE" w:rsidR="00755634" w:rsidRDefault="00755634">
            <w:pPr>
              <w:jc w:val="center"/>
              <w:rPr>
                <w:rFonts w:ascii="Arial" w:hAnsi="Arial" w:cs="Arial"/>
                <w:b/>
                <w:bCs/>
                <w:sz w:val="18"/>
                <w:szCs w:val="18"/>
              </w:rPr>
            </w:pPr>
            <w:r>
              <w:rPr>
                <w:rFonts w:ascii="Arial" w:hAnsi="Arial" w:cs="Arial"/>
                <w:b/>
                <w:bCs/>
                <w:sz w:val="18"/>
                <w:szCs w:val="18"/>
              </w:rPr>
              <w:t>Stav k 31.12.202</w:t>
            </w:r>
            <w:r w:rsidR="00180353">
              <w:rPr>
                <w:rFonts w:ascii="Arial" w:hAnsi="Arial" w:cs="Arial"/>
                <w:b/>
                <w:bCs/>
                <w:sz w:val="18"/>
                <w:szCs w:val="18"/>
              </w:rPr>
              <w:t>1</w:t>
            </w:r>
          </w:p>
        </w:tc>
      </w:tr>
      <w:tr w:rsidR="00180353" w14:paraId="317A4F15" w14:textId="77777777" w:rsidTr="00755634">
        <w:trPr>
          <w:trHeight w:val="240"/>
        </w:trPr>
        <w:tc>
          <w:tcPr>
            <w:tcW w:w="3475" w:type="dxa"/>
            <w:tcBorders>
              <w:top w:val="nil"/>
              <w:left w:val="nil"/>
              <w:bottom w:val="nil"/>
              <w:right w:val="nil"/>
            </w:tcBorders>
            <w:shd w:val="clear" w:color="auto" w:fill="auto"/>
            <w:vAlign w:val="bottom"/>
            <w:hideMark/>
          </w:tcPr>
          <w:p w14:paraId="614B6DD4" w14:textId="77777777" w:rsidR="00180353" w:rsidRDefault="00180353" w:rsidP="00180353">
            <w:pPr>
              <w:rPr>
                <w:rFonts w:ascii="Arial" w:hAnsi="Arial" w:cs="Arial"/>
                <w:sz w:val="18"/>
                <w:szCs w:val="18"/>
              </w:rPr>
            </w:pPr>
            <w:r>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25C157A0" w14:textId="72960C91" w:rsidR="00180353" w:rsidRPr="00180353" w:rsidRDefault="00180353" w:rsidP="00180353">
            <w:pPr>
              <w:jc w:val="right"/>
              <w:rPr>
                <w:rFonts w:ascii="Arial" w:hAnsi="Arial" w:cs="Arial"/>
                <w:sz w:val="18"/>
                <w:szCs w:val="18"/>
              </w:rPr>
            </w:pPr>
            <w:r w:rsidRPr="00180353">
              <w:rPr>
                <w:rFonts w:ascii="Arial" w:hAnsi="Arial" w:cs="Arial"/>
                <w:b/>
                <w:bCs/>
                <w:sz w:val="18"/>
                <w:szCs w:val="18"/>
              </w:rPr>
              <w:t>41 611</w:t>
            </w:r>
          </w:p>
        </w:tc>
        <w:tc>
          <w:tcPr>
            <w:tcW w:w="1139" w:type="dxa"/>
            <w:tcBorders>
              <w:top w:val="nil"/>
              <w:left w:val="nil"/>
              <w:bottom w:val="nil"/>
              <w:right w:val="nil"/>
            </w:tcBorders>
            <w:shd w:val="clear" w:color="auto" w:fill="auto"/>
            <w:vAlign w:val="bottom"/>
            <w:hideMark/>
          </w:tcPr>
          <w:p w14:paraId="054B6766" w14:textId="17C0A452" w:rsidR="00180353" w:rsidRPr="008234EE" w:rsidRDefault="00180353" w:rsidP="00180353">
            <w:pPr>
              <w:jc w:val="right"/>
              <w:rPr>
                <w:rFonts w:ascii="Arial" w:hAnsi="Arial" w:cs="Arial"/>
                <w:sz w:val="18"/>
                <w:szCs w:val="18"/>
              </w:rPr>
            </w:pPr>
            <w:r w:rsidRPr="008234EE">
              <w:rPr>
                <w:rFonts w:ascii="Arial" w:hAnsi="Arial" w:cs="Arial"/>
                <w:sz w:val="18"/>
                <w:szCs w:val="18"/>
              </w:rPr>
              <w:t>15 726</w:t>
            </w:r>
          </w:p>
        </w:tc>
        <w:tc>
          <w:tcPr>
            <w:tcW w:w="1400" w:type="dxa"/>
            <w:tcBorders>
              <w:top w:val="nil"/>
              <w:left w:val="nil"/>
              <w:bottom w:val="nil"/>
              <w:right w:val="nil"/>
            </w:tcBorders>
            <w:shd w:val="clear" w:color="auto" w:fill="auto"/>
            <w:vAlign w:val="bottom"/>
            <w:hideMark/>
          </w:tcPr>
          <w:p w14:paraId="38CA7877" w14:textId="119B0305"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A7C40DA" w14:textId="02CF880C"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vAlign w:val="bottom"/>
            <w:hideMark/>
          </w:tcPr>
          <w:p w14:paraId="1BD0B9F3" w14:textId="34E47079" w:rsidR="00180353" w:rsidRPr="008234EE" w:rsidRDefault="00180353" w:rsidP="00180353">
            <w:pPr>
              <w:jc w:val="right"/>
              <w:rPr>
                <w:rFonts w:ascii="Arial" w:hAnsi="Arial" w:cs="Arial"/>
                <w:b/>
                <w:bCs/>
                <w:sz w:val="18"/>
                <w:szCs w:val="18"/>
              </w:rPr>
            </w:pPr>
            <w:r w:rsidRPr="008234EE">
              <w:rPr>
                <w:rFonts w:ascii="Arial" w:hAnsi="Arial" w:cs="Arial"/>
                <w:b/>
                <w:bCs/>
                <w:sz w:val="18"/>
                <w:szCs w:val="18"/>
              </w:rPr>
              <w:t>57 337</w:t>
            </w:r>
          </w:p>
        </w:tc>
      </w:tr>
      <w:tr w:rsidR="00180353" w14:paraId="708F40C9" w14:textId="77777777" w:rsidTr="00755634">
        <w:trPr>
          <w:trHeight w:val="468"/>
        </w:trPr>
        <w:tc>
          <w:tcPr>
            <w:tcW w:w="3475" w:type="dxa"/>
            <w:tcBorders>
              <w:top w:val="nil"/>
              <w:left w:val="nil"/>
              <w:bottom w:val="nil"/>
              <w:right w:val="nil"/>
            </w:tcBorders>
            <w:shd w:val="clear" w:color="auto" w:fill="auto"/>
            <w:vAlign w:val="bottom"/>
            <w:hideMark/>
          </w:tcPr>
          <w:p w14:paraId="3C38AE1F" w14:textId="77777777" w:rsidR="00180353" w:rsidRDefault="00180353" w:rsidP="00180353">
            <w:pPr>
              <w:rPr>
                <w:rFonts w:ascii="Arial" w:hAnsi="Arial" w:cs="Arial"/>
                <w:sz w:val="18"/>
                <w:szCs w:val="18"/>
              </w:rPr>
            </w:pPr>
            <w:r>
              <w:rPr>
                <w:rFonts w:ascii="Arial" w:hAnsi="Arial" w:cs="Arial"/>
                <w:sz w:val="18"/>
                <w:szCs w:val="18"/>
              </w:rPr>
              <w:t>Nedokončená výroba a polotovary vlastnej výroby</w:t>
            </w:r>
          </w:p>
        </w:tc>
        <w:tc>
          <w:tcPr>
            <w:tcW w:w="1121" w:type="dxa"/>
            <w:tcBorders>
              <w:top w:val="nil"/>
              <w:left w:val="nil"/>
              <w:bottom w:val="nil"/>
              <w:right w:val="nil"/>
            </w:tcBorders>
            <w:shd w:val="clear" w:color="auto" w:fill="auto"/>
            <w:vAlign w:val="bottom"/>
            <w:hideMark/>
          </w:tcPr>
          <w:p w14:paraId="657CBEC4" w14:textId="5183A284" w:rsidR="00180353" w:rsidRPr="00180353" w:rsidRDefault="00180353" w:rsidP="00180353">
            <w:pPr>
              <w:jc w:val="right"/>
              <w:rPr>
                <w:rFonts w:ascii="Arial" w:hAnsi="Arial" w:cs="Arial"/>
                <w:sz w:val="18"/>
                <w:szCs w:val="18"/>
              </w:rPr>
            </w:pPr>
            <w:r w:rsidRPr="00180353">
              <w:rPr>
                <w:rFonts w:ascii="Arial" w:hAnsi="Arial" w:cs="Arial"/>
                <w:b/>
                <w:bCs/>
                <w:sz w:val="18"/>
                <w:szCs w:val="18"/>
              </w:rPr>
              <w:t>11 223</w:t>
            </w:r>
          </w:p>
        </w:tc>
        <w:tc>
          <w:tcPr>
            <w:tcW w:w="1139" w:type="dxa"/>
            <w:tcBorders>
              <w:top w:val="nil"/>
              <w:left w:val="nil"/>
              <w:bottom w:val="nil"/>
              <w:right w:val="nil"/>
            </w:tcBorders>
            <w:shd w:val="clear" w:color="auto" w:fill="auto"/>
            <w:vAlign w:val="bottom"/>
            <w:hideMark/>
          </w:tcPr>
          <w:p w14:paraId="7DAF476E" w14:textId="51179AD0"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544C2F" w14:textId="42EB804F" w:rsidR="00180353" w:rsidRPr="008234EE" w:rsidRDefault="00180353" w:rsidP="00180353">
            <w:pPr>
              <w:jc w:val="right"/>
              <w:rPr>
                <w:rFonts w:ascii="Arial" w:hAnsi="Arial" w:cs="Arial"/>
                <w:sz w:val="18"/>
                <w:szCs w:val="18"/>
              </w:rPr>
            </w:pPr>
            <w:r w:rsidRPr="008234EE">
              <w:rPr>
                <w:rFonts w:ascii="Arial" w:hAnsi="Arial" w:cs="Arial"/>
                <w:sz w:val="18"/>
                <w:szCs w:val="18"/>
              </w:rPr>
              <w:t xml:space="preserve"> 11 223</w:t>
            </w:r>
          </w:p>
        </w:tc>
        <w:tc>
          <w:tcPr>
            <w:tcW w:w="1147" w:type="dxa"/>
            <w:tcBorders>
              <w:top w:val="nil"/>
              <w:left w:val="nil"/>
              <w:bottom w:val="nil"/>
              <w:right w:val="nil"/>
            </w:tcBorders>
            <w:shd w:val="clear" w:color="auto" w:fill="auto"/>
            <w:vAlign w:val="bottom"/>
            <w:hideMark/>
          </w:tcPr>
          <w:p w14:paraId="64FB7F6A" w14:textId="6EA2F4CC"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F53E545" w14:textId="5138B82C"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0</w:t>
            </w:r>
          </w:p>
        </w:tc>
      </w:tr>
      <w:tr w:rsidR="00180353" w14:paraId="461FA751" w14:textId="77777777" w:rsidTr="00755634">
        <w:trPr>
          <w:trHeight w:val="240"/>
        </w:trPr>
        <w:tc>
          <w:tcPr>
            <w:tcW w:w="3475" w:type="dxa"/>
            <w:tcBorders>
              <w:top w:val="nil"/>
              <w:left w:val="nil"/>
              <w:bottom w:val="nil"/>
              <w:right w:val="nil"/>
            </w:tcBorders>
            <w:shd w:val="clear" w:color="auto" w:fill="auto"/>
            <w:vAlign w:val="bottom"/>
            <w:hideMark/>
          </w:tcPr>
          <w:p w14:paraId="42B54C1E" w14:textId="77777777" w:rsidR="00180353" w:rsidRDefault="00180353" w:rsidP="00180353">
            <w:pPr>
              <w:rPr>
                <w:rFonts w:ascii="Arial" w:hAnsi="Arial" w:cs="Arial"/>
                <w:sz w:val="18"/>
                <w:szCs w:val="18"/>
              </w:rPr>
            </w:pPr>
            <w:r>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4035E05B" w14:textId="5BCE8D26" w:rsidR="00180353" w:rsidRPr="00180353" w:rsidRDefault="00180353" w:rsidP="00180353">
            <w:pPr>
              <w:jc w:val="right"/>
              <w:rPr>
                <w:rFonts w:ascii="Arial" w:hAnsi="Arial" w:cs="Arial"/>
                <w:sz w:val="18"/>
                <w:szCs w:val="18"/>
              </w:rPr>
            </w:pPr>
            <w:r w:rsidRPr="00180353">
              <w:rPr>
                <w:rFonts w:ascii="Arial" w:hAnsi="Arial" w:cs="Arial"/>
                <w:b/>
                <w:bCs/>
                <w:sz w:val="18"/>
                <w:szCs w:val="18"/>
              </w:rPr>
              <w:t>3 201</w:t>
            </w:r>
          </w:p>
        </w:tc>
        <w:tc>
          <w:tcPr>
            <w:tcW w:w="1139" w:type="dxa"/>
            <w:tcBorders>
              <w:top w:val="nil"/>
              <w:left w:val="nil"/>
              <w:bottom w:val="nil"/>
              <w:right w:val="nil"/>
            </w:tcBorders>
            <w:shd w:val="clear" w:color="auto" w:fill="auto"/>
            <w:vAlign w:val="bottom"/>
            <w:hideMark/>
          </w:tcPr>
          <w:p w14:paraId="6DECEB82" w14:textId="2B7D7AD7" w:rsidR="00180353" w:rsidRPr="008234EE" w:rsidRDefault="008234EE" w:rsidP="00180353">
            <w:pPr>
              <w:jc w:val="right"/>
              <w:rPr>
                <w:rFonts w:ascii="Arial" w:hAnsi="Arial" w:cs="Arial"/>
                <w:sz w:val="18"/>
                <w:szCs w:val="18"/>
              </w:rPr>
            </w:pPr>
            <w:r w:rsidRPr="008234EE">
              <w:rPr>
                <w:rFonts w:ascii="Arial" w:hAnsi="Arial" w:cs="Arial"/>
                <w:sz w:val="18"/>
                <w:szCs w:val="18"/>
              </w:rPr>
              <w:t>1 526</w:t>
            </w:r>
          </w:p>
        </w:tc>
        <w:tc>
          <w:tcPr>
            <w:tcW w:w="1400" w:type="dxa"/>
            <w:tcBorders>
              <w:top w:val="nil"/>
              <w:left w:val="nil"/>
              <w:bottom w:val="nil"/>
              <w:right w:val="nil"/>
            </w:tcBorders>
            <w:shd w:val="clear" w:color="auto" w:fill="auto"/>
            <w:vAlign w:val="bottom"/>
            <w:hideMark/>
          </w:tcPr>
          <w:p w14:paraId="3513BC02" w14:textId="3B0FBA0E"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1207437" w14:textId="287D2F92"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vAlign w:val="bottom"/>
            <w:hideMark/>
          </w:tcPr>
          <w:p w14:paraId="65173380" w14:textId="08DCD2C1"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4 727</w:t>
            </w:r>
          </w:p>
        </w:tc>
      </w:tr>
      <w:tr w:rsidR="00180353" w14:paraId="45DAF003" w14:textId="77777777" w:rsidTr="00755634">
        <w:trPr>
          <w:trHeight w:val="240"/>
        </w:trPr>
        <w:tc>
          <w:tcPr>
            <w:tcW w:w="3475" w:type="dxa"/>
            <w:tcBorders>
              <w:top w:val="nil"/>
              <w:left w:val="nil"/>
              <w:bottom w:val="nil"/>
              <w:right w:val="nil"/>
            </w:tcBorders>
            <w:shd w:val="clear" w:color="auto" w:fill="auto"/>
            <w:vAlign w:val="bottom"/>
            <w:hideMark/>
          </w:tcPr>
          <w:p w14:paraId="4762A4E5" w14:textId="77777777" w:rsidR="00180353" w:rsidRDefault="00180353" w:rsidP="00180353">
            <w:pPr>
              <w:rPr>
                <w:rFonts w:ascii="Arial" w:hAnsi="Arial" w:cs="Arial"/>
                <w:sz w:val="18"/>
                <w:szCs w:val="18"/>
              </w:rPr>
            </w:pPr>
            <w:r>
              <w:rPr>
                <w:rFonts w:ascii="Arial" w:hAnsi="Arial" w:cs="Arial"/>
                <w:sz w:val="18"/>
                <w:szCs w:val="18"/>
              </w:rPr>
              <w:t xml:space="preserve">Zvieratá </w:t>
            </w:r>
          </w:p>
        </w:tc>
        <w:tc>
          <w:tcPr>
            <w:tcW w:w="1121" w:type="dxa"/>
            <w:tcBorders>
              <w:top w:val="nil"/>
              <w:left w:val="nil"/>
              <w:bottom w:val="nil"/>
              <w:right w:val="nil"/>
            </w:tcBorders>
            <w:shd w:val="clear" w:color="auto" w:fill="auto"/>
            <w:vAlign w:val="bottom"/>
            <w:hideMark/>
          </w:tcPr>
          <w:p w14:paraId="2E5CB032" w14:textId="770088AA" w:rsidR="00180353" w:rsidRPr="00180353" w:rsidRDefault="00180353" w:rsidP="00180353">
            <w:pPr>
              <w:jc w:val="right"/>
              <w:rPr>
                <w:rFonts w:ascii="Arial" w:hAnsi="Arial" w:cs="Arial"/>
                <w:sz w:val="18"/>
                <w:szCs w:val="18"/>
              </w:rPr>
            </w:pPr>
            <w:r w:rsidRPr="00180353">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14:paraId="34E04130" w14:textId="58D83F20"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318BCE" w14:textId="7C96180A" w:rsidR="00180353" w:rsidRPr="008234EE" w:rsidRDefault="00180353" w:rsidP="00180353">
            <w:pPr>
              <w:jc w:val="right"/>
              <w:rPr>
                <w:sz w:val="20"/>
                <w:szCs w:val="20"/>
              </w:rPr>
            </w:pPr>
            <w:r w:rsidRPr="008234EE">
              <w:rPr>
                <w:sz w:val="20"/>
                <w:szCs w:val="20"/>
              </w:rPr>
              <w:t>0</w:t>
            </w:r>
          </w:p>
        </w:tc>
        <w:tc>
          <w:tcPr>
            <w:tcW w:w="1147" w:type="dxa"/>
            <w:tcBorders>
              <w:top w:val="nil"/>
              <w:left w:val="nil"/>
              <w:bottom w:val="nil"/>
              <w:right w:val="nil"/>
            </w:tcBorders>
            <w:shd w:val="clear" w:color="auto" w:fill="auto"/>
            <w:vAlign w:val="bottom"/>
            <w:hideMark/>
          </w:tcPr>
          <w:p w14:paraId="79CD2E9B" w14:textId="06467A8E"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vAlign w:val="bottom"/>
            <w:hideMark/>
          </w:tcPr>
          <w:p w14:paraId="4F81E92B" w14:textId="77777777" w:rsidR="00180353" w:rsidRPr="008234EE" w:rsidRDefault="00180353" w:rsidP="00180353">
            <w:pPr>
              <w:jc w:val="right"/>
              <w:rPr>
                <w:rFonts w:ascii="Arial" w:hAnsi="Arial" w:cs="Arial"/>
                <w:b/>
                <w:bCs/>
                <w:sz w:val="18"/>
                <w:szCs w:val="18"/>
              </w:rPr>
            </w:pPr>
            <w:r w:rsidRPr="008234EE">
              <w:rPr>
                <w:rFonts w:ascii="Arial" w:hAnsi="Arial" w:cs="Arial"/>
                <w:b/>
                <w:bCs/>
                <w:sz w:val="18"/>
                <w:szCs w:val="18"/>
              </w:rPr>
              <w:t>0</w:t>
            </w:r>
          </w:p>
        </w:tc>
      </w:tr>
      <w:tr w:rsidR="00180353" w14:paraId="0DAF2AF0" w14:textId="77777777" w:rsidTr="00755634">
        <w:trPr>
          <w:trHeight w:val="240"/>
        </w:trPr>
        <w:tc>
          <w:tcPr>
            <w:tcW w:w="3475" w:type="dxa"/>
            <w:tcBorders>
              <w:top w:val="nil"/>
              <w:left w:val="nil"/>
              <w:bottom w:val="nil"/>
              <w:right w:val="nil"/>
            </w:tcBorders>
            <w:shd w:val="clear" w:color="auto" w:fill="auto"/>
            <w:vAlign w:val="bottom"/>
            <w:hideMark/>
          </w:tcPr>
          <w:p w14:paraId="7B367150" w14:textId="77777777" w:rsidR="00180353" w:rsidRDefault="00180353" w:rsidP="00180353">
            <w:pPr>
              <w:rPr>
                <w:rFonts w:ascii="Arial" w:hAnsi="Arial" w:cs="Arial"/>
                <w:sz w:val="18"/>
                <w:szCs w:val="18"/>
              </w:rPr>
            </w:pPr>
            <w:r>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14:paraId="72A5FC2D" w14:textId="77200CB3" w:rsidR="00180353" w:rsidRPr="00180353" w:rsidRDefault="00180353" w:rsidP="00180353">
            <w:pPr>
              <w:jc w:val="right"/>
              <w:rPr>
                <w:rFonts w:ascii="Arial" w:hAnsi="Arial" w:cs="Arial"/>
                <w:sz w:val="18"/>
                <w:szCs w:val="18"/>
              </w:rPr>
            </w:pPr>
            <w:r w:rsidRPr="00180353">
              <w:rPr>
                <w:rFonts w:ascii="Arial" w:hAnsi="Arial" w:cs="Arial"/>
                <w:b/>
                <w:bCs/>
                <w:sz w:val="18"/>
                <w:szCs w:val="18"/>
              </w:rPr>
              <w:t>29 885</w:t>
            </w:r>
          </w:p>
        </w:tc>
        <w:tc>
          <w:tcPr>
            <w:tcW w:w="1139" w:type="dxa"/>
            <w:tcBorders>
              <w:top w:val="nil"/>
              <w:left w:val="nil"/>
              <w:bottom w:val="nil"/>
              <w:right w:val="nil"/>
            </w:tcBorders>
            <w:shd w:val="clear" w:color="auto" w:fill="auto"/>
            <w:vAlign w:val="bottom"/>
            <w:hideMark/>
          </w:tcPr>
          <w:p w14:paraId="64C83CC3" w14:textId="5ADA891B" w:rsidR="00180353" w:rsidRPr="008234EE" w:rsidRDefault="008234EE" w:rsidP="00180353">
            <w:pPr>
              <w:jc w:val="right"/>
              <w:rPr>
                <w:rFonts w:ascii="Arial" w:hAnsi="Arial" w:cs="Arial"/>
                <w:sz w:val="18"/>
                <w:szCs w:val="18"/>
              </w:rPr>
            </w:pPr>
            <w:r w:rsidRPr="008234EE">
              <w:rPr>
                <w:rFonts w:ascii="Arial" w:hAnsi="Arial" w:cs="Arial"/>
                <w:sz w:val="18"/>
                <w:szCs w:val="18"/>
              </w:rPr>
              <w:t>45 993</w:t>
            </w:r>
          </w:p>
        </w:tc>
        <w:tc>
          <w:tcPr>
            <w:tcW w:w="1400" w:type="dxa"/>
            <w:tcBorders>
              <w:top w:val="nil"/>
              <w:left w:val="nil"/>
              <w:bottom w:val="nil"/>
              <w:right w:val="nil"/>
            </w:tcBorders>
            <w:shd w:val="clear" w:color="auto" w:fill="auto"/>
            <w:vAlign w:val="bottom"/>
            <w:hideMark/>
          </w:tcPr>
          <w:p w14:paraId="70CFECC3" w14:textId="6D58F745"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3BAF291" w14:textId="09130E14"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vAlign w:val="bottom"/>
            <w:hideMark/>
          </w:tcPr>
          <w:p w14:paraId="65F89D15" w14:textId="20B78DED"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75 878</w:t>
            </w:r>
          </w:p>
        </w:tc>
      </w:tr>
      <w:tr w:rsidR="00180353" w14:paraId="51139FE0" w14:textId="77777777" w:rsidTr="00755634">
        <w:trPr>
          <w:trHeight w:val="240"/>
        </w:trPr>
        <w:tc>
          <w:tcPr>
            <w:tcW w:w="3475" w:type="dxa"/>
            <w:tcBorders>
              <w:top w:val="nil"/>
              <w:left w:val="nil"/>
              <w:bottom w:val="nil"/>
              <w:right w:val="nil"/>
            </w:tcBorders>
            <w:shd w:val="clear" w:color="auto" w:fill="auto"/>
            <w:noWrap/>
            <w:vAlign w:val="bottom"/>
            <w:hideMark/>
          </w:tcPr>
          <w:p w14:paraId="140EF9C7" w14:textId="77777777" w:rsidR="00180353" w:rsidRDefault="00180353" w:rsidP="00180353">
            <w:pPr>
              <w:rPr>
                <w:rFonts w:ascii="Arial" w:hAnsi="Arial" w:cs="Arial"/>
                <w:sz w:val="18"/>
                <w:szCs w:val="18"/>
              </w:rPr>
            </w:pPr>
            <w:r>
              <w:rPr>
                <w:rFonts w:ascii="Arial" w:hAnsi="Arial" w:cs="Arial"/>
                <w:sz w:val="18"/>
                <w:szCs w:val="18"/>
              </w:rPr>
              <w:t>Nehnuteľnosť na predaj</w:t>
            </w:r>
          </w:p>
        </w:tc>
        <w:tc>
          <w:tcPr>
            <w:tcW w:w="1121" w:type="dxa"/>
            <w:tcBorders>
              <w:top w:val="nil"/>
              <w:left w:val="nil"/>
              <w:bottom w:val="nil"/>
              <w:right w:val="nil"/>
            </w:tcBorders>
            <w:shd w:val="clear" w:color="auto" w:fill="auto"/>
            <w:vAlign w:val="bottom"/>
            <w:hideMark/>
          </w:tcPr>
          <w:p w14:paraId="1D9110CD" w14:textId="08464C5A" w:rsidR="00180353" w:rsidRPr="00180353" w:rsidRDefault="00180353" w:rsidP="00180353">
            <w:pPr>
              <w:jc w:val="right"/>
              <w:rPr>
                <w:rFonts w:ascii="Arial" w:hAnsi="Arial" w:cs="Arial"/>
                <w:sz w:val="18"/>
                <w:szCs w:val="18"/>
              </w:rPr>
            </w:pPr>
            <w:r w:rsidRPr="00180353">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14:paraId="613E4337" w14:textId="7AFA8889"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A57E68" w14:textId="1447DD12" w:rsidR="00180353" w:rsidRPr="008234EE" w:rsidRDefault="00180353" w:rsidP="00180353">
            <w:pPr>
              <w:jc w:val="right"/>
              <w:rPr>
                <w:sz w:val="20"/>
                <w:szCs w:val="20"/>
              </w:rPr>
            </w:pPr>
            <w:r w:rsidRPr="008234EE">
              <w:rPr>
                <w:sz w:val="20"/>
                <w:szCs w:val="20"/>
              </w:rPr>
              <w:t>0</w:t>
            </w:r>
          </w:p>
        </w:tc>
        <w:tc>
          <w:tcPr>
            <w:tcW w:w="1147" w:type="dxa"/>
            <w:tcBorders>
              <w:top w:val="nil"/>
              <w:left w:val="nil"/>
              <w:bottom w:val="nil"/>
              <w:right w:val="nil"/>
            </w:tcBorders>
            <w:shd w:val="clear" w:color="auto" w:fill="auto"/>
            <w:vAlign w:val="bottom"/>
            <w:hideMark/>
          </w:tcPr>
          <w:p w14:paraId="63EF250F" w14:textId="0C3C744E"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vAlign w:val="bottom"/>
            <w:hideMark/>
          </w:tcPr>
          <w:p w14:paraId="686DA303" w14:textId="77777777" w:rsidR="00180353" w:rsidRPr="008234EE" w:rsidRDefault="00180353" w:rsidP="00180353">
            <w:pPr>
              <w:jc w:val="right"/>
              <w:rPr>
                <w:rFonts w:ascii="Arial" w:hAnsi="Arial" w:cs="Arial"/>
                <w:b/>
                <w:bCs/>
                <w:sz w:val="18"/>
                <w:szCs w:val="18"/>
              </w:rPr>
            </w:pPr>
            <w:r w:rsidRPr="008234EE">
              <w:rPr>
                <w:rFonts w:ascii="Arial" w:hAnsi="Arial" w:cs="Arial"/>
                <w:b/>
                <w:bCs/>
                <w:sz w:val="18"/>
                <w:szCs w:val="18"/>
              </w:rPr>
              <w:t>0</w:t>
            </w:r>
          </w:p>
        </w:tc>
      </w:tr>
      <w:tr w:rsidR="00180353" w14:paraId="065914FD" w14:textId="77777777" w:rsidTr="00755634">
        <w:trPr>
          <w:trHeight w:val="240"/>
        </w:trPr>
        <w:tc>
          <w:tcPr>
            <w:tcW w:w="3475" w:type="dxa"/>
            <w:tcBorders>
              <w:top w:val="nil"/>
              <w:left w:val="nil"/>
              <w:bottom w:val="nil"/>
              <w:right w:val="nil"/>
            </w:tcBorders>
            <w:shd w:val="clear" w:color="auto" w:fill="auto"/>
            <w:vAlign w:val="bottom"/>
            <w:hideMark/>
          </w:tcPr>
          <w:p w14:paraId="78E942E4" w14:textId="77777777" w:rsidR="00180353" w:rsidRDefault="00180353" w:rsidP="00180353">
            <w:pPr>
              <w:rPr>
                <w:rFonts w:ascii="Arial" w:hAnsi="Arial" w:cs="Arial"/>
                <w:sz w:val="18"/>
                <w:szCs w:val="18"/>
              </w:rPr>
            </w:pPr>
            <w:r>
              <w:rPr>
                <w:rFonts w:ascii="Arial" w:hAnsi="Arial" w:cs="Arial"/>
                <w:sz w:val="18"/>
                <w:szCs w:val="18"/>
              </w:rPr>
              <w:t>Poskytnuté preddavky  na zásoby</w:t>
            </w:r>
          </w:p>
        </w:tc>
        <w:tc>
          <w:tcPr>
            <w:tcW w:w="1121" w:type="dxa"/>
            <w:tcBorders>
              <w:top w:val="nil"/>
              <w:left w:val="nil"/>
              <w:bottom w:val="nil"/>
              <w:right w:val="nil"/>
            </w:tcBorders>
            <w:shd w:val="clear" w:color="auto" w:fill="auto"/>
            <w:vAlign w:val="bottom"/>
            <w:hideMark/>
          </w:tcPr>
          <w:p w14:paraId="27B821F6" w14:textId="70D09C79" w:rsidR="00180353" w:rsidRPr="00180353" w:rsidRDefault="00180353" w:rsidP="00180353">
            <w:pPr>
              <w:jc w:val="right"/>
              <w:rPr>
                <w:rFonts w:ascii="Arial" w:hAnsi="Arial" w:cs="Arial"/>
                <w:sz w:val="18"/>
                <w:szCs w:val="18"/>
              </w:rPr>
            </w:pPr>
            <w:r w:rsidRPr="00180353">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14:paraId="5DFB9B07" w14:textId="7854EEC5" w:rsidR="00180353" w:rsidRPr="008234EE" w:rsidRDefault="00180353" w:rsidP="00180353">
            <w:pPr>
              <w:jc w:val="right"/>
              <w:rPr>
                <w:rFonts w:ascii="Arial" w:hAnsi="Arial" w:cs="Arial"/>
                <w:sz w:val="18"/>
                <w:szCs w:val="18"/>
              </w:rPr>
            </w:pPr>
            <w:r w:rsidRPr="008234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775262" w14:textId="23F8B65C" w:rsidR="00180353" w:rsidRPr="008234EE" w:rsidRDefault="00180353" w:rsidP="00180353">
            <w:pPr>
              <w:jc w:val="right"/>
              <w:rPr>
                <w:sz w:val="20"/>
                <w:szCs w:val="20"/>
              </w:rPr>
            </w:pPr>
            <w:r w:rsidRPr="008234EE">
              <w:rPr>
                <w:sz w:val="20"/>
                <w:szCs w:val="20"/>
              </w:rPr>
              <w:t>0</w:t>
            </w:r>
          </w:p>
        </w:tc>
        <w:tc>
          <w:tcPr>
            <w:tcW w:w="1147" w:type="dxa"/>
            <w:tcBorders>
              <w:top w:val="nil"/>
              <w:left w:val="nil"/>
              <w:bottom w:val="nil"/>
              <w:right w:val="nil"/>
            </w:tcBorders>
            <w:shd w:val="clear" w:color="auto" w:fill="auto"/>
            <w:vAlign w:val="bottom"/>
            <w:hideMark/>
          </w:tcPr>
          <w:p w14:paraId="34A0303A" w14:textId="1778B174" w:rsidR="00180353" w:rsidRPr="008234EE" w:rsidRDefault="00180353" w:rsidP="00180353">
            <w:pPr>
              <w:jc w:val="right"/>
              <w:rPr>
                <w:sz w:val="20"/>
                <w:szCs w:val="20"/>
              </w:rPr>
            </w:pPr>
            <w:r w:rsidRPr="008234EE">
              <w:rPr>
                <w:sz w:val="20"/>
                <w:szCs w:val="20"/>
              </w:rPr>
              <w:t>0</w:t>
            </w:r>
          </w:p>
        </w:tc>
        <w:tc>
          <w:tcPr>
            <w:tcW w:w="1138" w:type="dxa"/>
            <w:tcBorders>
              <w:top w:val="nil"/>
              <w:left w:val="nil"/>
              <w:bottom w:val="nil"/>
              <w:right w:val="nil"/>
            </w:tcBorders>
            <w:shd w:val="clear" w:color="auto" w:fill="auto"/>
            <w:noWrap/>
            <w:vAlign w:val="bottom"/>
            <w:hideMark/>
          </w:tcPr>
          <w:p w14:paraId="0066E483" w14:textId="77777777" w:rsidR="00180353" w:rsidRPr="008234EE" w:rsidRDefault="00180353" w:rsidP="00180353">
            <w:pPr>
              <w:jc w:val="right"/>
              <w:rPr>
                <w:rFonts w:ascii="Arial" w:hAnsi="Arial" w:cs="Arial"/>
                <w:b/>
                <w:bCs/>
                <w:sz w:val="18"/>
                <w:szCs w:val="18"/>
              </w:rPr>
            </w:pPr>
            <w:r w:rsidRPr="008234EE">
              <w:rPr>
                <w:rFonts w:ascii="Arial" w:hAnsi="Arial" w:cs="Arial"/>
                <w:b/>
                <w:bCs/>
                <w:sz w:val="18"/>
                <w:szCs w:val="18"/>
              </w:rPr>
              <w:t>0</w:t>
            </w:r>
          </w:p>
        </w:tc>
      </w:tr>
      <w:tr w:rsidR="00180353" w14:paraId="7795827E" w14:textId="77777777" w:rsidTr="00755634">
        <w:trPr>
          <w:trHeight w:val="252"/>
        </w:trPr>
        <w:tc>
          <w:tcPr>
            <w:tcW w:w="3475" w:type="dxa"/>
            <w:tcBorders>
              <w:top w:val="nil"/>
              <w:left w:val="nil"/>
              <w:bottom w:val="nil"/>
              <w:right w:val="nil"/>
            </w:tcBorders>
            <w:shd w:val="clear" w:color="auto" w:fill="auto"/>
            <w:vAlign w:val="bottom"/>
            <w:hideMark/>
          </w:tcPr>
          <w:p w14:paraId="2286E583" w14:textId="77777777" w:rsidR="00180353" w:rsidRDefault="00180353" w:rsidP="00180353">
            <w:pPr>
              <w:rPr>
                <w:rFonts w:ascii="Arial" w:hAnsi="Arial" w:cs="Arial"/>
                <w:b/>
                <w:bCs/>
                <w:sz w:val="18"/>
                <w:szCs w:val="18"/>
              </w:rPr>
            </w:pPr>
            <w:r>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2C1F8BE6" w14:textId="0BB8D6DC" w:rsidR="00180353" w:rsidRPr="00180353" w:rsidRDefault="00180353" w:rsidP="00180353">
            <w:pPr>
              <w:jc w:val="right"/>
              <w:rPr>
                <w:rFonts w:ascii="Arial" w:hAnsi="Arial" w:cs="Arial"/>
                <w:b/>
                <w:bCs/>
                <w:sz w:val="18"/>
                <w:szCs w:val="18"/>
              </w:rPr>
            </w:pPr>
            <w:r w:rsidRPr="00180353">
              <w:rPr>
                <w:rFonts w:ascii="Arial" w:hAnsi="Arial" w:cs="Arial"/>
                <w:b/>
                <w:bCs/>
                <w:sz w:val="18"/>
                <w:szCs w:val="18"/>
              </w:rPr>
              <w:t>85 920</w:t>
            </w:r>
          </w:p>
        </w:tc>
        <w:tc>
          <w:tcPr>
            <w:tcW w:w="1139" w:type="dxa"/>
            <w:tcBorders>
              <w:top w:val="single" w:sz="4" w:space="0" w:color="auto"/>
              <w:left w:val="nil"/>
              <w:bottom w:val="double" w:sz="6" w:space="0" w:color="auto"/>
              <w:right w:val="nil"/>
            </w:tcBorders>
            <w:shd w:val="clear" w:color="auto" w:fill="auto"/>
            <w:noWrap/>
            <w:vAlign w:val="bottom"/>
            <w:hideMark/>
          </w:tcPr>
          <w:p w14:paraId="5146B7C7" w14:textId="3482B64D"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63 245</w:t>
            </w:r>
          </w:p>
        </w:tc>
        <w:tc>
          <w:tcPr>
            <w:tcW w:w="1400" w:type="dxa"/>
            <w:tcBorders>
              <w:top w:val="single" w:sz="4" w:space="0" w:color="auto"/>
              <w:left w:val="nil"/>
              <w:bottom w:val="double" w:sz="6" w:space="0" w:color="auto"/>
              <w:right w:val="nil"/>
            </w:tcBorders>
            <w:shd w:val="clear" w:color="auto" w:fill="auto"/>
            <w:noWrap/>
            <w:vAlign w:val="bottom"/>
            <w:hideMark/>
          </w:tcPr>
          <w:p w14:paraId="21053ED9" w14:textId="3003A745"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11 223</w:t>
            </w:r>
          </w:p>
        </w:tc>
        <w:tc>
          <w:tcPr>
            <w:tcW w:w="1147" w:type="dxa"/>
            <w:tcBorders>
              <w:top w:val="single" w:sz="4" w:space="0" w:color="auto"/>
              <w:left w:val="nil"/>
              <w:bottom w:val="double" w:sz="6" w:space="0" w:color="auto"/>
              <w:right w:val="nil"/>
            </w:tcBorders>
            <w:shd w:val="clear" w:color="auto" w:fill="auto"/>
            <w:noWrap/>
            <w:vAlign w:val="bottom"/>
            <w:hideMark/>
          </w:tcPr>
          <w:p w14:paraId="6148DC0D" w14:textId="77777777" w:rsidR="00180353" w:rsidRPr="008234EE" w:rsidRDefault="00180353" w:rsidP="00180353">
            <w:pPr>
              <w:jc w:val="right"/>
              <w:rPr>
                <w:rFonts w:ascii="Arial" w:hAnsi="Arial" w:cs="Arial"/>
                <w:b/>
                <w:bCs/>
                <w:sz w:val="18"/>
                <w:szCs w:val="18"/>
              </w:rPr>
            </w:pPr>
            <w:r w:rsidRPr="008234EE">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432EDB07" w14:textId="090FA96F" w:rsidR="00180353" w:rsidRPr="008234EE" w:rsidRDefault="008234EE" w:rsidP="00180353">
            <w:pPr>
              <w:jc w:val="right"/>
              <w:rPr>
                <w:rFonts w:ascii="Arial" w:hAnsi="Arial" w:cs="Arial"/>
                <w:b/>
                <w:bCs/>
                <w:sz w:val="18"/>
                <w:szCs w:val="18"/>
              </w:rPr>
            </w:pPr>
            <w:r w:rsidRPr="008234EE">
              <w:rPr>
                <w:rFonts w:ascii="Arial" w:hAnsi="Arial" w:cs="Arial"/>
                <w:b/>
                <w:bCs/>
                <w:sz w:val="18"/>
                <w:szCs w:val="18"/>
              </w:rPr>
              <w:t>137 942</w:t>
            </w:r>
          </w:p>
        </w:tc>
      </w:tr>
    </w:tbl>
    <w:p w14:paraId="597B2B0A" w14:textId="2EB1A00E" w:rsidR="000D5791" w:rsidRPr="000D5791" w:rsidRDefault="00A10004" w:rsidP="00E57BAB">
      <w:pPr>
        <w:pStyle w:val="odstavec"/>
      </w:pPr>
      <w:r w:rsidRPr="00377664">
        <w:rPr>
          <w:rFonts w:ascii="Helv" w:hAnsi="Helv" w:cs="Helv"/>
        </w:rPr>
        <w:fldChar w:fldCharType="begin"/>
      </w:r>
      <w:r w:rsidRPr="00467E96">
        <w:instrText xml:space="preserve"> LINK </w:instrText>
      </w:r>
      <w:r w:rsidR="00F069CB">
        <w:instrText xml:space="preserve">Excel.SheetMacroEnabled.12 "\\\\camfil.net\\DFS\\Share\\CSK\\Finance\\Audit\\2018\\vykazy 2018.xlsm" T.11!R3C2:R11C7 </w:instrText>
      </w:r>
      <w:r w:rsidRPr="00467E96">
        <w:instrText xml:space="preserve">\a \f 4 \h  \* MERGEFORMAT </w:instrText>
      </w:r>
      <w:r w:rsidRPr="00377664">
        <w:rPr>
          <w:rFonts w:ascii="Helv" w:hAnsi="Helv" w:cs="Helv"/>
        </w:rPr>
        <w:fldChar w:fldCharType="separate"/>
      </w:r>
      <w:bookmarkStart w:id="26" w:name="RANGE!B3:G11"/>
    </w:p>
    <w:bookmarkEnd w:id="26"/>
    <w:p w14:paraId="74D69BB7" w14:textId="77777777" w:rsidR="00180353" w:rsidRPr="00377664" w:rsidRDefault="00A10004" w:rsidP="00E57BAB">
      <w:pPr>
        <w:pStyle w:val="body"/>
      </w:pPr>
      <w:r w:rsidRPr="00377664">
        <w:fldChar w:fldCharType="end"/>
      </w:r>
    </w:p>
    <w:tbl>
      <w:tblPr>
        <w:tblW w:w="9420" w:type="dxa"/>
        <w:tblCellMar>
          <w:left w:w="70" w:type="dxa"/>
          <w:right w:w="70" w:type="dxa"/>
        </w:tblCellMar>
        <w:tblLook w:val="04A0" w:firstRow="1" w:lastRow="0" w:firstColumn="1" w:lastColumn="0" w:noHBand="0" w:noVBand="1"/>
      </w:tblPr>
      <w:tblGrid>
        <w:gridCol w:w="3475"/>
        <w:gridCol w:w="1121"/>
        <w:gridCol w:w="1139"/>
        <w:gridCol w:w="1400"/>
        <w:gridCol w:w="1147"/>
        <w:gridCol w:w="1138"/>
      </w:tblGrid>
      <w:tr w:rsidR="00180353" w14:paraId="48C7275D" w14:textId="77777777" w:rsidTr="00B94902">
        <w:trPr>
          <w:trHeight w:val="1440"/>
        </w:trPr>
        <w:tc>
          <w:tcPr>
            <w:tcW w:w="3475" w:type="dxa"/>
            <w:tcBorders>
              <w:top w:val="nil"/>
              <w:left w:val="nil"/>
              <w:bottom w:val="single" w:sz="4" w:space="0" w:color="auto"/>
              <w:right w:val="nil"/>
            </w:tcBorders>
            <w:shd w:val="clear" w:color="auto" w:fill="auto"/>
            <w:vAlign w:val="bottom"/>
            <w:hideMark/>
          </w:tcPr>
          <w:p w14:paraId="6820A6ED" w14:textId="77777777" w:rsidR="00180353" w:rsidRDefault="00180353" w:rsidP="00B94902">
            <w:pPr>
              <w:jc w:val="center"/>
              <w:rPr>
                <w:rFonts w:ascii="Arial" w:hAnsi="Arial" w:cs="Arial"/>
                <w:b/>
                <w:bCs/>
                <w:sz w:val="18"/>
                <w:szCs w:val="18"/>
              </w:rPr>
            </w:pPr>
            <w:r>
              <w:rPr>
                <w:rFonts w:ascii="Arial" w:hAnsi="Arial" w:cs="Arial"/>
                <w:b/>
                <w:bCs/>
                <w:sz w:val="18"/>
                <w:szCs w:val="18"/>
              </w:rPr>
              <w:t>Zásoby</w:t>
            </w:r>
          </w:p>
        </w:tc>
        <w:tc>
          <w:tcPr>
            <w:tcW w:w="1121" w:type="dxa"/>
            <w:tcBorders>
              <w:top w:val="nil"/>
              <w:left w:val="nil"/>
              <w:bottom w:val="single" w:sz="4" w:space="0" w:color="auto"/>
              <w:right w:val="nil"/>
            </w:tcBorders>
            <w:shd w:val="clear" w:color="auto" w:fill="auto"/>
            <w:vAlign w:val="bottom"/>
            <w:hideMark/>
          </w:tcPr>
          <w:p w14:paraId="47B0BE38" w14:textId="77777777" w:rsidR="00180353" w:rsidRDefault="00180353" w:rsidP="00B94902">
            <w:pPr>
              <w:jc w:val="center"/>
              <w:rPr>
                <w:rFonts w:ascii="Arial" w:hAnsi="Arial" w:cs="Arial"/>
                <w:b/>
                <w:bCs/>
                <w:sz w:val="18"/>
                <w:szCs w:val="18"/>
              </w:rPr>
            </w:pPr>
            <w:r>
              <w:rPr>
                <w:rFonts w:ascii="Arial" w:hAnsi="Arial" w:cs="Arial"/>
                <w:b/>
                <w:bCs/>
                <w:sz w:val="18"/>
                <w:szCs w:val="18"/>
              </w:rPr>
              <w:t>Stav k 1.1.2020</w:t>
            </w:r>
          </w:p>
        </w:tc>
        <w:tc>
          <w:tcPr>
            <w:tcW w:w="1139" w:type="dxa"/>
            <w:tcBorders>
              <w:top w:val="nil"/>
              <w:left w:val="nil"/>
              <w:bottom w:val="single" w:sz="4" w:space="0" w:color="auto"/>
              <w:right w:val="nil"/>
            </w:tcBorders>
            <w:shd w:val="clear" w:color="auto" w:fill="auto"/>
            <w:vAlign w:val="bottom"/>
            <w:hideMark/>
          </w:tcPr>
          <w:p w14:paraId="627E484D" w14:textId="77777777" w:rsidR="00180353" w:rsidRDefault="00180353" w:rsidP="00B94902">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21A8A9A3" w14:textId="77777777" w:rsidR="00180353" w:rsidRDefault="00180353" w:rsidP="00B94902">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5E8088C3" w14:textId="77777777" w:rsidR="00180353" w:rsidRDefault="00180353" w:rsidP="00B9490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040B83AD" w14:textId="77777777" w:rsidR="00180353" w:rsidRDefault="00180353" w:rsidP="00B94902">
            <w:pPr>
              <w:jc w:val="center"/>
              <w:rPr>
                <w:rFonts w:ascii="Arial" w:hAnsi="Arial" w:cs="Arial"/>
                <w:b/>
                <w:bCs/>
                <w:sz w:val="18"/>
                <w:szCs w:val="18"/>
              </w:rPr>
            </w:pPr>
            <w:r>
              <w:rPr>
                <w:rFonts w:ascii="Arial" w:hAnsi="Arial" w:cs="Arial"/>
                <w:b/>
                <w:bCs/>
                <w:sz w:val="18"/>
                <w:szCs w:val="18"/>
              </w:rPr>
              <w:t>Stav k 31.12.2020</w:t>
            </w:r>
          </w:p>
        </w:tc>
      </w:tr>
      <w:tr w:rsidR="00180353" w14:paraId="4CCF7398" w14:textId="77777777" w:rsidTr="00B94902">
        <w:trPr>
          <w:trHeight w:val="240"/>
        </w:trPr>
        <w:tc>
          <w:tcPr>
            <w:tcW w:w="3475" w:type="dxa"/>
            <w:tcBorders>
              <w:top w:val="nil"/>
              <w:left w:val="nil"/>
              <w:bottom w:val="nil"/>
              <w:right w:val="nil"/>
            </w:tcBorders>
            <w:shd w:val="clear" w:color="auto" w:fill="auto"/>
            <w:vAlign w:val="bottom"/>
            <w:hideMark/>
          </w:tcPr>
          <w:p w14:paraId="1B3DF860" w14:textId="77777777" w:rsidR="00180353" w:rsidRDefault="00180353" w:rsidP="00B94902">
            <w:pPr>
              <w:rPr>
                <w:rFonts w:ascii="Arial" w:hAnsi="Arial" w:cs="Arial"/>
                <w:sz w:val="18"/>
                <w:szCs w:val="18"/>
              </w:rPr>
            </w:pPr>
            <w:r>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336E2955" w14:textId="77777777" w:rsidR="00180353" w:rsidRDefault="00180353" w:rsidP="00B94902">
            <w:pPr>
              <w:jc w:val="right"/>
              <w:rPr>
                <w:rFonts w:ascii="Arial" w:hAnsi="Arial" w:cs="Arial"/>
                <w:sz w:val="18"/>
                <w:szCs w:val="18"/>
              </w:rPr>
            </w:pPr>
            <w:r>
              <w:rPr>
                <w:rFonts w:ascii="Arial" w:hAnsi="Arial" w:cs="Arial"/>
                <w:sz w:val="18"/>
                <w:szCs w:val="18"/>
              </w:rPr>
              <w:t>27 808</w:t>
            </w:r>
          </w:p>
        </w:tc>
        <w:tc>
          <w:tcPr>
            <w:tcW w:w="1139" w:type="dxa"/>
            <w:tcBorders>
              <w:top w:val="nil"/>
              <w:left w:val="nil"/>
              <w:bottom w:val="nil"/>
              <w:right w:val="nil"/>
            </w:tcBorders>
            <w:shd w:val="clear" w:color="auto" w:fill="auto"/>
            <w:vAlign w:val="bottom"/>
            <w:hideMark/>
          </w:tcPr>
          <w:p w14:paraId="24346D09" w14:textId="77777777" w:rsidR="00180353" w:rsidRDefault="00180353" w:rsidP="00B94902">
            <w:pPr>
              <w:jc w:val="right"/>
              <w:rPr>
                <w:rFonts w:ascii="Arial" w:hAnsi="Arial" w:cs="Arial"/>
                <w:sz w:val="18"/>
                <w:szCs w:val="18"/>
              </w:rPr>
            </w:pPr>
            <w:r>
              <w:rPr>
                <w:rFonts w:ascii="Arial" w:hAnsi="Arial" w:cs="Arial"/>
                <w:sz w:val="18"/>
                <w:szCs w:val="18"/>
              </w:rPr>
              <w:t>13 803</w:t>
            </w:r>
          </w:p>
        </w:tc>
        <w:tc>
          <w:tcPr>
            <w:tcW w:w="1400" w:type="dxa"/>
            <w:tcBorders>
              <w:top w:val="nil"/>
              <w:left w:val="nil"/>
              <w:bottom w:val="nil"/>
              <w:right w:val="nil"/>
            </w:tcBorders>
            <w:shd w:val="clear" w:color="auto" w:fill="auto"/>
            <w:vAlign w:val="bottom"/>
            <w:hideMark/>
          </w:tcPr>
          <w:p w14:paraId="0A47ACDE"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ABF75C5"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1E15FE74" w14:textId="77777777" w:rsidR="00180353" w:rsidRDefault="00180353" w:rsidP="00B94902">
            <w:pPr>
              <w:jc w:val="right"/>
              <w:rPr>
                <w:rFonts w:ascii="Arial" w:hAnsi="Arial" w:cs="Arial"/>
                <w:b/>
                <w:bCs/>
                <w:sz w:val="18"/>
                <w:szCs w:val="18"/>
              </w:rPr>
            </w:pPr>
            <w:r>
              <w:rPr>
                <w:rFonts w:ascii="Arial" w:hAnsi="Arial" w:cs="Arial"/>
                <w:b/>
                <w:bCs/>
                <w:sz w:val="18"/>
                <w:szCs w:val="18"/>
              </w:rPr>
              <w:t>41 611</w:t>
            </w:r>
          </w:p>
        </w:tc>
      </w:tr>
      <w:tr w:rsidR="00180353" w14:paraId="14D09AC3" w14:textId="77777777" w:rsidTr="00B94902">
        <w:trPr>
          <w:trHeight w:val="468"/>
        </w:trPr>
        <w:tc>
          <w:tcPr>
            <w:tcW w:w="3475" w:type="dxa"/>
            <w:tcBorders>
              <w:top w:val="nil"/>
              <w:left w:val="nil"/>
              <w:bottom w:val="nil"/>
              <w:right w:val="nil"/>
            </w:tcBorders>
            <w:shd w:val="clear" w:color="auto" w:fill="auto"/>
            <w:vAlign w:val="bottom"/>
            <w:hideMark/>
          </w:tcPr>
          <w:p w14:paraId="4D9264AF" w14:textId="77777777" w:rsidR="00180353" w:rsidRDefault="00180353" w:rsidP="00B94902">
            <w:pPr>
              <w:rPr>
                <w:rFonts w:ascii="Arial" w:hAnsi="Arial" w:cs="Arial"/>
                <w:sz w:val="18"/>
                <w:szCs w:val="18"/>
              </w:rPr>
            </w:pPr>
            <w:r>
              <w:rPr>
                <w:rFonts w:ascii="Arial" w:hAnsi="Arial" w:cs="Arial"/>
                <w:sz w:val="18"/>
                <w:szCs w:val="18"/>
              </w:rPr>
              <w:t>Nedokončená výroba a polotovary vlastnej výroby</w:t>
            </w:r>
          </w:p>
        </w:tc>
        <w:tc>
          <w:tcPr>
            <w:tcW w:w="1121" w:type="dxa"/>
            <w:tcBorders>
              <w:top w:val="nil"/>
              <w:left w:val="nil"/>
              <w:bottom w:val="nil"/>
              <w:right w:val="nil"/>
            </w:tcBorders>
            <w:shd w:val="clear" w:color="auto" w:fill="auto"/>
            <w:vAlign w:val="bottom"/>
            <w:hideMark/>
          </w:tcPr>
          <w:p w14:paraId="042D7EF2" w14:textId="77777777" w:rsidR="00180353" w:rsidRDefault="00180353" w:rsidP="00B94902">
            <w:pPr>
              <w:jc w:val="right"/>
              <w:rPr>
                <w:rFonts w:ascii="Arial" w:hAnsi="Arial" w:cs="Arial"/>
                <w:sz w:val="18"/>
                <w:szCs w:val="18"/>
              </w:rPr>
            </w:pPr>
            <w:r>
              <w:rPr>
                <w:rFonts w:ascii="Arial" w:hAnsi="Arial" w:cs="Arial"/>
                <w:sz w:val="18"/>
                <w:szCs w:val="18"/>
              </w:rPr>
              <w:t>14 270</w:t>
            </w:r>
          </w:p>
        </w:tc>
        <w:tc>
          <w:tcPr>
            <w:tcW w:w="1139" w:type="dxa"/>
            <w:tcBorders>
              <w:top w:val="nil"/>
              <w:left w:val="nil"/>
              <w:bottom w:val="nil"/>
              <w:right w:val="nil"/>
            </w:tcBorders>
            <w:shd w:val="clear" w:color="auto" w:fill="auto"/>
            <w:vAlign w:val="bottom"/>
            <w:hideMark/>
          </w:tcPr>
          <w:p w14:paraId="606BB692"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47E2C5" w14:textId="77777777" w:rsidR="00180353" w:rsidRDefault="00180353" w:rsidP="00B94902">
            <w:pPr>
              <w:jc w:val="right"/>
              <w:rPr>
                <w:rFonts w:ascii="Arial" w:hAnsi="Arial" w:cs="Arial"/>
                <w:sz w:val="18"/>
                <w:szCs w:val="18"/>
              </w:rPr>
            </w:pPr>
            <w:r>
              <w:rPr>
                <w:rFonts w:ascii="Arial" w:hAnsi="Arial" w:cs="Arial"/>
                <w:sz w:val="18"/>
                <w:szCs w:val="18"/>
              </w:rPr>
              <w:t>3 046</w:t>
            </w:r>
          </w:p>
        </w:tc>
        <w:tc>
          <w:tcPr>
            <w:tcW w:w="1147" w:type="dxa"/>
            <w:tcBorders>
              <w:top w:val="nil"/>
              <w:left w:val="nil"/>
              <w:bottom w:val="nil"/>
              <w:right w:val="nil"/>
            </w:tcBorders>
            <w:shd w:val="clear" w:color="auto" w:fill="auto"/>
            <w:vAlign w:val="bottom"/>
            <w:hideMark/>
          </w:tcPr>
          <w:p w14:paraId="23D37057"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1898C1B" w14:textId="77777777" w:rsidR="00180353" w:rsidRDefault="00180353" w:rsidP="00B94902">
            <w:pPr>
              <w:jc w:val="right"/>
              <w:rPr>
                <w:rFonts w:ascii="Arial" w:hAnsi="Arial" w:cs="Arial"/>
                <w:b/>
                <w:bCs/>
                <w:sz w:val="18"/>
                <w:szCs w:val="18"/>
              </w:rPr>
            </w:pPr>
            <w:r>
              <w:rPr>
                <w:rFonts w:ascii="Arial" w:hAnsi="Arial" w:cs="Arial"/>
                <w:b/>
                <w:bCs/>
                <w:sz w:val="18"/>
                <w:szCs w:val="18"/>
              </w:rPr>
              <w:t>11 223</w:t>
            </w:r>
          </w:p>
        </w:tc>
      </w:tr>
      <w:tr w:rsidR="00180353" w14:paraId="654E4D60" w14:textId="77777777" w:rsidTr="00B94902">
        <w:trPr>
          <w:trHeight w:val="240"/>
        </w:trPr>
        <w:tc>
          <w:tcPr>
            <w:tcW w:w="3475" w:type="dxa"/>
            <w:tcBorders>
              <w:top w:val="nil"/>
              <w:left w:val="nil"/>
              <w:bottom w:val="nil"/>
              <w:right w:val="nil"/>
            </w:tcBorders>
            <w:shd w:val="clear" w:color="auto" w:fill="auto"/>
            <w:vAlign w:val="bottom"/>
            <w:hideMark/>
          </w:tcPr>
          <w:p w14:paraId="21CDF21A" w14:textId="77777777" w:rsidR="00180353" w:rsidRDefault="00180353" w:rsidP="00B94902">
            <w:pPr>
              <w:rPr>
                <w:rFonts w:ascii="Arial" w:hAnsi="Arial" w:cs="Arial"/>
                <w:sz w:val="18"/>
                <w:szCs w:val="18"/>
              </w:rPr>
            </w:pPr>
            <w:r>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74CD8474" w14:textId="77777777" w:rsidR="00180353" w:rsidRDefault="00180353" w:rsidP="00B94902">
            <w:pPr>
              <w:jc w:val="right"/>
              <w:rPr>
                <w:rFonts w:ascii="Arial" w:hAnsi="Arial" w:cs="Arial"/>
                <w:sz w:val="18"/>
                <w:szCs w:val="18"/>
              </w:rPr>
            </w:pPr>
            <w:r>
              <w:rPr>
                <w:rFonts w:ascii="Arial" w:hAnsi="Arial" w:cs="Arial"/>
                <w:sz w:val="18"/>
                <w:szCs w:val="18"/>
              </w:rPr>
              <w:t>615</w:t>
            </w:r>
          </w:p>
        </w:tc>
        <w:tc>
          <w:tcPr>
            <w:tcW w:w="1139" w:type="dxa"/>
            <w:tcBorders>
              <w:top w:val="nil"/>
              <w:left w:val="nil"/>
              <w:bottom w:val="nil"/>
              <w:right w:val="nil"/>
            </w:tcBorders>
            <w:shd w:val="clear" w:color="auto" w:fill="auto"/>
            <w:vAlign w:val="bottom"/>
            <w:hideMark/>
          </w:tcPr>
          <w:p w14:paraId="0B5F56C2" w14:textId="77777777" w:rsidR="00180353" w:rsidRDefault="00180353" w:rsidP="00B94902">
            <w:pPr>
              <w:jc w:val="right"/>
              <w:rPr>
                <w:rFonts w:ascii="Arial" w:hAnsi="Arial" w:cs="Arial"/>
                <w:sz w:val="18"/>
                <w:szCs w:val="18"/>
              </w:rPr>
            </w:pPr>
            <w:r>
              <w:rPr>
                <w:rFonts w:ascii="Arial" w:hAnsi="Arial" w:cs="Arial"/>
                <w:sz w:val="18"/>
                <w:szCs w:val="18"/>
              </w:rPr>
              <w:t>2 586</w:t>
            </w:r>
          </w:p>
        </w:tc>
        <w:tc>
          <w:tcPr>
            <w:tcW w:w="1400" w:type="dxa"/>
            <w:tcBorders>
              <w:top w:val="nil"/>
              <w:left w:val="nil"/>
              <w:bottom w:val="nil"/>
              <w:right w:val="nil"/>
            </w:tcBorders>
            <w:shd w:val="clear" w:color="auto" w:fill="auto"/>
            <w:vAlign w:val="bottom"/>
            <w:hideMark/>
          </w:tcPr>
          <w:p w14:paraId="63900F0A"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289DE62D"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4C940345" w14:textId="77777777" w:rsidR="00180353" w:rsidRDefault="00180353" w:rsidP="00B94902">
            <w:pPr>
              <w:jc w:val="right"/>
              <w:rPr>
                <w:rFonts w:ascii="Arial" w:hAnsi="Arial" w:cs="Arial"/>
                <w:b/>
                <w:bCs/>
                <w:sz w:val="18"/>
                <w:szCs w:val="18"/>
              </w:rPr>
            </w:pPr>
            <w:r>
              <w:rPr>
                <w:rFonts w:ascii="Arial" w:hAnsi="Arial" w:cs="Arial"/>
                <w:b/>
                <w:bCs/>
                <w:sz w:val="18"/>
                <w:szCs w:val="18"/>
              </w:rPr>
              <w:t>3 201</w:t>
            </w:r>
          </w:p>
        </w:tc>
      </w:tr>
      <w:tr w:rsidR="00180353" w14:paraId="5504FAD3" w14:textId="77777777" w:rsidTr="00B94902">
        <w:trPr>
          <w:trHeight w:val="240"/>
        </w:trPr>
        <w:tc>
          <w:tcPr>
            <w:tcW w:w="3475" w:type="dxa"/>
            <w:tcBorders>
              <w:top w:val="nil"/>
              <w:left w:val="nil"/>
              <w:bottom w:val="nil"/>
              <w:right w:val="nil"/>
            </w:tcBorders>
            <w:shd w:val="clear" w:color="auto" w:fill="auto"/>
            <w:vAlign w:val="bottom"/>
            <w:hideMark/>
          </w:tcPr>
          <w:p w14:paraId="07FB3784" w14:textId="77777777" w:rsidR="00180353" w:rsidRDefault="00180353" w:rsidP="00B94902">
            <w:pPr>
              <w:rPr>
                <w:rFonts w:ascii="Arial" w:hAnsi="Arial" w:cs="Arial"/>
                <w:sz w:val="18"/>
                <w:szCs w:val="18"/>
              </w:rPr>
            </w:pPr>
            <w:r>
              <w:rPr>
                <w:rFonts w:ascii="Arial" w:hAnsi="Arial" w:cs="Arial"/>
                <w:sz w:val="18"/>
                <w:szCs w:val="18"/>
              </w:rPr>
              <w:t xml:space="preserve">Zvieratá </w:t>
            </w:r>
          </w:p>
        </w:tc>
        <w:tc>
          <w:tcPr>
            <w:tcW w:w="1121" w:type="dxa"/>
            <w:tcBorders>
              <w:top w:val="nil"/>
              <w:left w:val="nil"/>
              <w:bottom w:val="nil"/>
              <w:right w:val="nil"/>
            </w:tcBorders>
            <w:shd w:val="clear" w:color="auto" w:fill="auto"/>
            <w:vAlign w:val="bottom"/>
            <w:hideMark/>
          </w:tcPr>
          <w:p w14:paraId="4B8D7C0C"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DDCC1F0"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08C50A" w14:textId="77777777" w:rsidR="00180353" w:rsidRDefault="00180353" w:rsidP="00B94902">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107BFAF6"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7F57592C" w14:textId="77777777" w:rsidR="00180353" w:rsidRDefault="00180353" w:rsidP="00B94902">
            <w:pPr>
              <w:jc w:val="right"/>
              <w:rPr>
                <w:rFonts w:ascii="Arial" w:hAnsi="Arial" w:cs="Arial"/>
                <w:b/>
                <w:bCs/>
                <w:sz w:val="18"/>
                <w:szCs w:val="18"/>
              </w:rPr>
            </w:pPr>
            <w:r>
              <w:rPr>
                <w:rFonts w:ascii="Arial" w:hAnsi="Arial" w:cs="Arial"/>
                <w:b/>
                <w:bCs/>
                <w:sz w:val="18"/>
                <w:szCs w:val="18"/>
              </w:rPr>
              <w:t>0</w:t>
            </w:r>
          </w:p>
        </w:tc>
      </w:tr>
      <w:tr w:rsidR="00180353" w14:paraId="78C6025F" w14:textId="77777777" w:rsidTr="00B94902">
        <w:trPr>
          <w:trHeight w:val="240"/>
        </w:trPr>
        <w:tc>
          <w:tcPr>
            <w:tcW w:w="3475" w:type="dxa"/>
            <w:tcBorders>
              <w:top w:val="nil"/>
              <w:left w:val="nil"/>
              <w:bottom w:val="nil"/>
              <w:right w:val="nil"/>
            </w:tcBorders>
            <w:shd w:val="clear" w:color="auto" w:fill="auto"/>
            <w:vAlign w:val="bottom"/>
            <w:hideMark/>
          </w:tcPr>
          <w:p w14:paraId="3B1744A6" w14:textId="77777777" w:rsidR="00180353" w:rsidRDefault="00180353" w:rsidP="00B94902">
            <w:pPr>
              <w:rPr>
                <w:rFonts w:ascii="Arial" w:hAnsi="Arial" w:cs="Arial"/>
                <w:sz w:val="18"/>
                <w:szCs w:val="18"/>
              </w:rPr>
            </w:pPr>
            <w:r>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14:paraId="06B15F89" w14:textId="77777777" w:rsidR="00180353" w:rsidRDefault="00180353" w:rsidP="00B94902">
            <w:pPr>
              <w:jc w:val="right"/>
              <w:rPr>
                <w:rFonts w:ascii="Arial" w:hAnsi="Arial" w:cs="Arial"/>
                <w:sz w:val="18"/>
                <w:szCs w:val="18"/>
              </w:rPr>
            </w:pPr>
            <w:r>
              <w:rPr>
                <w:rFonts w:ascii="Arial" w:hAnsi="Arial" w:cs="Arial"/>
                <w:sz w:val="18"/>
                <w:szCs w:val="18"/>
              </w:rPr>
              <w:t>2 821</w:t>
            </w:r>
          </w:p>
        </w:tc>
        <w:tc>
          <w:tcPr>
            <w:tcW w:w="1139" w:type="dxa"/>
            <w:tcBorders>
              <w:top w:val="nil"/>
              <w:left w:val="nil"/>
              <w:bottom w:val="nil"/>
              <w:right w:val="nil"/>
            </w:tcBorders>
            <w:shd w:val="clear" w:color="auto" w:fill="auto"/>
            <w:vAlign w:val="bottom"/>
            <w:hideMark/>
          </w:tcPr>
          <w:p w14:paraId="5DAACC55" w14:textId="77777777" w:rsidR="00180353" w:rsidRDefault="00180353" w:rsidP="00B94902">
            <w:pPr>
              <w:jc w:val="right"/>
              <w:rPr>
                <w:rFonts w:ascii="Arial" w:hAnsi="Arial" w:cs="Arial"/>
                <w:sz w:val="18"/>
                <w:szCs w:val="18"/>
              </w:rPr>
            </w:pPr>
            <w:r>
              <w:rPr>
                <w:rFonts w:ascii="Arial" w:hAnsi="Arial" w:cs="Arial"/>
                <w:sz w:val="18"/>
                <w:szCs w:val="18"/>
              </w:rPr>
              <w:t>27 063</w:t>
            </w:r>
          </w:p>
        </w:tc>
        <w:tc>
          <w:tcPr>
            <w:tcW w:w="1400" w:type="dxa"/>
            <w:tcBorders>
              <w:top w:val="nil"/>
              <w:left w:val="nil"/>
              <w:bottom w:val="nil"/>
              <w:right w:val="nil"/>
            </w:tcBorders>
            <w:shd w:val="clear" w:color="auto" w:fill="auto"/>
            <w:vAlign w:val="bottom"/>
            <w:hideMark/>
          </w:tcPr>
          <w:p w14:paraId="7C6DB03E"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170F32C9"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3D1C1107" w14:textId="77777777" w:rsidR="00180353" w:rsidRDefault="00180353" w:rsidP="00B94902">
            <w:pPr>
              <w:jc w:val="right"/>
              <w:rPr>
                <w:rFonts w:ascii="Arial" w:hAnsi="Arial" w:cs="Arial"/>
                <w:b/>
                <w:bCs/>
                <w:sz w:val="18"/>
                <w:szCs w:val="18"/>
              </w:rPr>
            </w:pPr>
            <w:r>
              <w:rPr>
                <w:rFonts w:ascii="Arial" w:hAnsi="Arial" w:cs="Arial"/>
                <w:b/>
                <w:bCs/>
                <w:sz w:val="18"/>
                <w:szCs w:val="18"/>
              </w:rPr>
              <w:t>29 885</w:t>
            </w:r>
          </w:p>
        </w:tc>
      </w:tr>
      <w:tr w:rsidR="00180353" w14:paraId="05439038" w14:textId="77777777" w:rsidTr="00B94902">
        <w:trPr>
          <w:trHeight w:val="240"/>
        </w:trPr>
        <w:tc>
          <w:tcPr>
            <w:tcW w:w="3475" w:type="dxa"/>
            <w:tcBorders>
              <w:top w:val="nil"/>
              <w:left w:val="nil"/>
              <w:bottom w:val="nil"/>
              <w:right w:val="nil"/>
            </w:tcBorders>
            <w:shd w:val="clear" w:color="auto" w:fill="auto"/>
            <w:noWrap/>
            <w:vAlign w:val="bottom"/>
            <w:hideMark/>
          </w:tcPr>
          <w:p w14:paraId="5F55E5A1" w14:textId="77777777" w:rsidR="00180353" w:rsidRDefault="00180353" w:rsidP="00B94902">
            <w:pPr>
              <w:rPr>
                <w:rFonts w:ascii="Arial" w:hAnsi="Arial" w:cs="Arial"/>
                <w:sz w:val="18"/>
                <w:szCs w:val="18"/>
              </w:rPr>
            </w:pPr>
            <w:r>
              <w:rPr>
                <w:rFonts w:ascii="Arial" w:hAnsi="Arial" w:cs="Arial"/>
                <w:sz w:val="18"/>
                <w:szCs w:val="18"/>
              </w:rPr>
              <w:t>Nehnuteľnosť na predaj</w:t>
            </w:r>
          </w:p>
        </w:tc>
        <w:tc>
          <w:tcPr>
            <w:tcW w:w="1121" w:type="dxa"/>
            <w:tcBorders>
              <w:top w:val="nil"/>
              <w:left w:val="nil"/>
              <w:bottom w:val="nil"/>
              <w:right w:val="nil"/>
            </w:tcBorders>
            <w:shd w:val="clear" w:color="auto" w:fill="auto"/>
            <w:vAlign w:val="bottom"/>
            <w:hideMark/>
          </w:tcPr>
          <w:p w14:paraId="7D5739B6"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164DEE5C"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BE00FC" w14:textId="77777777" w:rsidR="00180353" w:rsidRDefault="00180353" w:rsidP="00B94902">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02389AEB"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509BD4E7" w14:textId="77777777" w:rsidR="00180353" w:rsidRDefault="00180353" w:rsidP="00B94902">
            <w:pPr>
              <w:jc w:val="right"/>
              <w:rPr>
                <w:rFonts w:ascii="Arial" w:hAnsi="Arial" w:cs="Arial"/>
                <w:b/>
                <w:bCs/>
                <w:sz w:val="18"/>
                <w:szCs w:val="18"/>
              </w:rPr>
            </w:pPr>
            <w:r>
              <w:rPr>
                <w:rFonts w:ascii="Arial" w:hAnsi="Arial" w:cs="Arial"/>
                <w:b/>
                <w:bCs/>
                <w:sz w:val="18"/>
                <w:szCs w:val="18"/>
              </w:rPr>
              <w:t>0</w:t>
            </w:r>
          </w:p>
        </w:tc>
      </w:tr>
      <w:tr w:rsidR="00180353" w14:paraId="344409BF" w14:textId="77777777" w:rsidTr="00B94902">
        <w:trPr>
          <w:trHeight w:val="240"/>
        </w:trPr>
        <w:tc>
          <w:tcPr>
            <w:tcW w:w="3475" w:type="dxa"/>
            <w:tcBorders>
              <w:top w:val="nil"/>
              <w:left w:val="nil"/>
              <w:bottom w:val="nil"/>
              <w:right w:val="nil"/>
            </w:tcBorders>
            <w:shd w:val="clear" w:color="auto" w:fill="auto"/>
            <w:vAlign w:val="bottom"/>
            <w:hideMark/>
          </w:tcPr>
          <w:p w14:paraId="0C0066D9" w14:textId="77777777" w:rsidR="00180353" w:rsidRDefault="00180353" w:rsidP="00B94902">
            <w:pPr>
              <w:rPr>
                <w:rFonts w:ascii="Arial" w:hAnsi="Arial" w:cs="Arial"/>
                <w:sz w:val="18"/>
                <w:szCs w:val="18"/>
              </w:rPr>
            </w:pPr>
            <w:r>
              <w:rPr>
                <w:rFonts w:ascii="Arial" w:hAnsi="Arial" w:cs="Arial"/>
                <w:sz w:val="18"/>
                <w:szCs w:val="18"/>
              </w:rPr>
              <w:t>Poskytnuté preddavky  na zásoby</w:t>
            </w:r>
          </w:p>
        </w:tc>
        <w:tc>
          <w:tcPr>
            <w:tcW w:w="1121" w:type="dxa"/>
            <w:tcBorders>
              <w:top w:val="nil"/>
              <w:left w:val="nil"/>
              <w:bottom w:val="nil"/>
              <w:right w:val="nil"/>
            </w:tcBorders>
            <w:shd w:val="clear" w:color="auto" w:fill="auto"/>
            <w:vAlign w:val="bottom"/>
            <w:hideMark/>
          </w:tcPr>
          <w:p w14:paraId="067656A5"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4E6BA2F" w14:textId="77777777" w:rsidR="00180353" w:rsidRDefault="00180353" w:rsidP="00B949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814011" w14:textId="77777777" w:rsidR="00180353" w:rsidRDefault="00180353" w:rsidP="00B94902">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53839F58" w14:textId="77777777" w:rsidR="00180353" w:rsidRDefault="00180353" w:rsidP="00B94902">
            <w:pPr>
              <w:jc w:val="right"/>
              <w:rPr>
                <w:sz w:val="20"/>
                <w:szCs w:val="20"/>
              </w:rPr>
            </w:pPr>
            <w:r>
              <w:rPr>
                <w:sz w:val="20"/>
                <w:szCs w:val="20"/>
              </w:rPr>
              <w:t>0</w:t>
            </w:r>
          </w:p>
        </w:tc>
        <w:tc>
          <w:tcPr>
            <w:tcW w:w="1138" w:type="dxa"/>
            <w:tcBorders>
              <w:top w:val="nil"/>
              <w:left w:val="nil"/>
              <w:bottom w:val="nil"/>
              <w:right w:val="nil"/>
            </w:tcBorders>
            <w:shd w:val="clear" w:color="auto" w:fill="auto"/>
            <w:noWrap/>
            <w:vAlign w:val="bottom"/>
            <w:hideMark/>
          </w:tcPr>
          <w:p w14:paraId="7B84E4A2" w14:textId="77777777" w:rsidR="00180353" w:rsidRDefault="00180353" w:rsidP="00B94902">
            <w:pPr>
              <w:jc w:val="right"/>
              <w:rPr>
                <w:rFonts w:ascii="Arial" w:hAnsi="Arial" w:cs="Arial"/>
                <w:b/>
                <w:bCs/>
                <w:sz w:val="18"/>
                <w:szCs w:val="18"/>
              </w:rPr>
            </w:pPr>
            <w:r>
              <w:rPr>
                <w:rFonts w:ascii="Arial" w:hAnsi="Arial" w:cs="Arial"/>
                <w:b/>
                <w:bCs/>
                <w:sz w:val="18"/>
                <w:szCs w:val="18"/>
              </w:rPr>
              <w:t>0</w:t>
            </w:r>
          </w:p>
        </w:tc>
      </w:tr>
      <w:tr w:rsidR="00180353" w14:paraId="31BD8E30" w14:textId="77777777" w:rsidTr="00B94902">
        <w:trPr>
          <w:trHeight w:val="252"/>
        </w:trPr>
        <w:tc>
          <w:tcPr>
            <w:tcW w:w="3475" w:type="dxa"/>
            <w:tcBorders>
              <w:top w:val="nil"/>
              <w:left w:val="nil"/>
              <w:bottom w:val="nil"/>
              <w:right w:val="nil"/>
            </w:tcBorders>
            <w:shd w:val="clear" w:color="auto" w:fill="auto"/>
            <w:vAlign w:val="bottom"/>
            <w:hideMark/>
          </w:tcPr>
          <w:p w14:paraId="3136B7A2" w14:textId="77777777" w:rsidR="00180353" w:rsidRDefault="00180353" w:rsidP="00B94902">
            <w:pPr>
              <w:rPr>
                <w:rFonts w:ascii="Arial" w:hAnsi="Arial" w:cs="Arial"/>
                <w:b/>
                <w:bCs/>
                <w:sz w:val="18"/>
                <w:szCs w:val="18"/>
              </w:rPr>
            </w:pPr>
            <w:r>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1B2F9420" w14:textId="77777777" w:rsidR="00180353" w:rsidRDefault="00180353" w:rsidP="00B94902">
            <w:pPr>
              <w:jc w:val="right"/>
              <w:rPr>
                <w:rFonts w:ascii="Arial" w:hAnsi="Arial" w:cs="Arial"/>
                <w:b/>
                <w:bCs/>
                <w:sz w:val="18"/>
                <w:szCs w:val="18"/>
              </w:rPr>
            </w:pPr>
            <w:r>
              <w:rPr>
                <w:rFonts w:ascii="Arial" w:hAnsi="Arial" w:cs="Arial"/>
                <w:b/>
                <w:bCs/>
                <w:sz w:val="18"/>
                <w:szCs w:val="18"/>
              </w:rPr>
              <w:t>45 514</w:t>
            </w:r>
          </w:p>
        </w:tc>
        <w:tc>
          <w:tcPr>
            <w:tcW w:w="1139" w:type="dxa"/>
            <w:tcBorders>
              <w:top w:val="single" w:sz="4" w:space="0" w:color="auto"/>
              <w:left w:val="nil"/>
              <w:bottom w:val="double" w:sz="6" w:space="0" w:color="auto"/>
              <w:right w:val="nil"/>
            </w:tcBorders>
            <w:shd w:val="clear" w:color="auto" w:fill="auto"/>
            <w:noWrap/>
            <w:vAlign w:val="bottom"/>
            <w:hideMark/>
          </w:tcPr>
          <w:p w14:paraId="0B52540A" w14:textId="77777777" w:rsidR="00180353" w:rsidRDefault="00180353" w:rsidP="00B94902">
            <w:pPr>
              <w:jc w:val="right"/>
              <w:rPr>
                <w:rFonts w:ascii="Arial" w:hAnsi="Arial" w:cs="Arial"/>
                <w:b/>
                <w:bCs/>
                <w:sz w:val="18"/>
                <w:szCs w:val="18"/>
              </w:rPr>
            </w:pPr>
            <w:r>
              <w:rPr>
                <w:rFonts w:ascii="Arial" w:hAnsi="Arial" w:cs="Arial"/>
                <w:b/>
                <w:bCs/>
                <w:sz w:val="18"/>
                <w:szCs w:val="18"/>
              </w:rPr>
              <w:t>43 452</w:t>
            </w:r>
          </w:p>
        </w:tc>
        <w:tc>
          <w:tcPr>
            <w:tcW w:w="1400" w:type="dxa"/>
            <w:tcBorders>
              <w:top w:val="single" w:sz="4" w:space="0" w:color="auto"/>
              <w:left w:val="nil"/>
              <w:bottom w:val="double" w:sz="6" w:space="0" w:color="auto"/>
              <w:right w:val="nil"/>
            </w:tcBorders>
            <w:shd w:val="clear" w:color="auto" w:fill="auto"/>
            <w:noWrap/>
            <w:vAlign w:val="bottom"/>
            <w:hideMark/>
          </w:tcPr>
          <w:p w14:paraId="706EB0E3" w14:textId="77777777" w:rsidR="00180353" w:rsidRDefault="00180353" w:rsidP="00B94902">
            <w:pPr>
              <w:jc w:val="right"/>
              <w:rPr>
                <w:rFonts w:ascii="Arial" w:hAnsi="Arial" w:cs="Arial"/>
                <w:b/>
                <w:bCs/>
                <w:sz w:val="18"/>
                <w:szCs w:val="18"/>
              </w:rPr>
            </w:pPr>
            <w:r>
              <w:rPr>
                <w:rFonts w:ascii="Arial" w:hAnsi="Arial" w:cs="Arial"/>
                <w:b/>
                <w:bCs/>
                <w:sz w:val="18"/>
                <w:szCs w:val="18"/>
              </w:rPr>
              <w:t>3 046</w:t>
            </w:r>
          </w:p>
        </w:tc>
        <w:tc>
          <w:tcPr>
            <w:tcW w:w="1147" w:type="dxa"/>
            <w:tcBorders>
              <w:top w:val="single" w:sz="4" w:space="0" w:color="auto"/>
              <w:left w:val="nil"/>
              <w:bottom w:val="double" w:sz="6" w:space="0" w:color="auto"/>
              <w:right w:val="nil"/>
            </w:tcBorders>
            <w:shd w:val="clear" w:color="auto" w:fill="auto"/>
            <w:noWrap/>
            <w:vAlign w:val="bottom"/>
            <w:hideMark/>
          </w:tcPr>
          <w:p w14:paraId="6184E993" w14:textId="77777777" w:rsidR="00180353" w:rsidRDefault="00180353" w:rsidP="00B94902">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4301A902" w14:textId="77777777" w:rsidR="00180353" w:rsidRDefault="00180353" w:rsidP="00B94902">
            <w:pPr>
              <w:jc w:val="right"/>
              <w:rPr>
                <w:rFonts w:ascii="Arial" w:hAnsi="Arial" w:cs="Arial"/>
                <w:b/>
                <w:bCs/>
                <w:sz w:val="18"/>
                <w:szCs w:val="18"/>
              </w:rPr>
            </w:pPr>
            <w:r>
              <w:rPr>
                <w:rFonts w:ascii="Arial" w:hAnsi="Arial" w:cs="Arial"/>
                <w:b/>
                <w:bCs/>
                <w:sz w:val="18"/>
                <w:szCs w:val="18"/>
              </w:rPr>
              <w:t>85 920</w:t>
            </w:r>
          </w:p>
        </w:tc>
      </w:tr>
    </w:tbl>
    <w:p w14:paraId="721773C2" w14:textId="60B0AC80" w:rsidR="00A10004" w:rsidRPr="00377664" w:rsidRDefault="00A10004" w:rsidP="00E57BAB">
      <w:pPr>
        <w:pStyle w:val="body"/>
      </w:pPr>
    </w:p>
    <w:p w14:paraId="08C0C9DF" w14:textId="77777777" w:rsidR="00550892" w:rsidRPr="00377664" w:rsidRDefault="00550892" w:rsidP="00E57BAB">
      <w:pPr>
        <w:pStyle w:val="body"/>
      </w:pPr>
    </w:p>
    <w:p w14:paraId="670D352B" w14:textId="77777777" w:rsidR="002A6B50" w:rsidRPr="00377664" w:rsidRDefault="009353D5" w:rsidP="00665961">
      <w:pPr>
        <w:pStyle w:val="Heading2"/>
      </w:pPr>
      <w:r w:rsidRPr="00377664">
        <w:t>Pohľadávky</w:t>
      </w:r>
    </w:p>
    <w:p w14:paraId="00BDA591" w14:textId="33F5274B" w:rsidR="00F04CE9" w:rsidRPr="00180353" w:rsidRDefault="005D5209" w:rsidP="00E57BAB">
      <w:pPr>
        <w:pStyle w:val="odstavec"/>
      </w:pPr>
      <w:r w:rsidRPr="00645847">
        <w:t>Spoločnosť k 31. decembru 20</w:t>
      </w:r>
      <w:r w:rsidR="00755634">
        <w:t>2</w:t>
      </w:r>
      <w:r w:rsidR="00180353">
        <w:t>1</w:t>
      </w:r>
      <w:r w:rsidRPr="00645847">
        <w:t xml:space="preserve"> </w:t>
      </w:r>
      <w:r w:rsidR="00697329">
        <w:t>znížila</w:t>
      </w:r>
      <w:r w:rsidR="00B43CA3" w:rsidRPr="00645847">
        <w:t xml:space="preserve"> </w:t>
      </w:r>
      <w:r w:rsidRPr="00645847">
        <w:t>opravn</w:t>
      </w:r>
      <w:r w:rsidR="00B43CA3" w:rsidRPr="00645847">
        <w:t>ú</w:t>
      </w:r>
      <w:r w:rsidRPr="00645847">
        <w:t xml:space="preserve"> položk</w:t>
      </w:r>
      <w:r w:rsidR="00B43CA3" w:rsidRPr="00645847">
        <w:t>u</w:t>
      </w:r>
      <w:r w:rsidRPr="00645847">
        <w:t xml:space="preserve"> k</w:t>
      </w:r>
      <w:r w:rsidR="00B43CA3" w:rsidRPr="00645847">
        <w:t> </w:t>
      </w:r>
      <w:r w:rsidRPr="00645847">
        <w:t>pohľadávkam</w:t>
      </w:r>
      <w:r w:rsidR="00B43CA3" w:rsidRPr="00645847">
        <w:t xml:space="preserve"> </w:t>
      </w:r>
      <w:r w:rsidR="00697329">
        <w:t>o</w:t>
      </w:r>
      <w:r w:rsidR="00467E96" w:rsidRPr="00645847">
        <w:t> celkov</w:t>
      </w:r>
      <w:r w:rsidR="00697329">
        <w:t>ú</w:t>
      </w:r>
      <w:r w:rsidR="00467E96" w:rsidRPr="00645847">
        <w:t xml:space="preserve"> výšk</w:t>
      </w:r>
      <w:r w:rsidR="00697329">
        <w:t>u</w:t>
      </w:r>
      <w:r w:rsidR="00467E96" w:rsidRPr="00645847">
        <w:t xml:space="preserve"> </w:t>
      </w:r>
      <w:r w:rsidR="00697329" w:rsidRPr="00180353">
        <w:t>3</w:t>
      </w:r>
      <w:r w:rsidR="00467E96" w:rsidRPr="00180353">
        <w:t> </w:t>
      </w:r>
      <w:r w:rsidR="003D08F7">
        <w:t>173</w:t>
      </w:r>
      <w:r w:rsidR="00467E96" w:rsidRPr="00180353">
        <w:t xml:space="preserve"> EUR</w:t>
      </w:r>
      <w:r w:rsidR="00697329" w:rsidRPr="00180353">
        <w:t xml:space="preserve">. Ocenenim pohľadávky </w:t>
      </w:r>
      <w:r w:rsidR="000460E7" w:rsidRPr="00180353">
        <w:t>IMSAT (2018) kurzom k 31.12.202</w:t>
      </w:r>
      <w:r w:rsidR="003D08F7">
        <w:t>1</w:t>
      </w:r>
      <w:r w:rsidR="000460E7" w:rsidRPr="00180353">
        <w:t xml:space="preserve"> došlo k</w:t>
      </w:r>
      <w:r w:rsidR="003D08F7">
        <w:t> </w:t>
      </w:r>
      <w:r w:rsidR="000460E7" w:rsidRPr="00180353">
        <w:t>z</w:t>
      </w:r>
      <w:r w:rsidR="003D08F7">
        <w:t>výš</w:t>
      </w:r>
      <w:r w:rsidR="000460E7" w:rsidRPr="00180353">
        <w:t>eniu hodnoty tejto pohľadávky o</w:t>
      </w:r>
      <w:r w:rsidR="0031796D" w:rsidRPr="00180353">
        <w:t> </w:t>
      </w:r>
      <w:r w:rsidR="0049046C" w:rsidRPr="00180353">
        <w:br/>
      </w:r>
      <w:r w:rsidR="003D08F7" w:rsidRPr="000F7FB9">
        <w:t>1 545</w:t>
      </w:r>
      <w:r w:rsidR="000460E7" w:rsidRPr="00180353">
        <w:t xml:space="preserve"> EUR. </w:t>
      </w:r>
      <w:r w:rsidR="00467E96" w:rsidRPr="00180353">
        <w:t xml:space="preserve">Celková nominálna hodnota pohľadávky </w:t>
      </w:r>
      <w:r w:rsidR="00755634" w:rsidRPr="00180353">
        <w:t>IMSAT (2018) j</w:t>
      </w:r>
      <w:r w:rsidR="00467E96" w:rsidRPr="00180353">
        <w:t>e 44 </w:t>
      </w:r>
      <w:r w:rsidR="00697329" w:rsidRPr="00180353">
        <w:t>741</w:t>
      </w:r>
      <w:r w:rsidR="00467E96" w:rsidRPr="00180353">
        <w:t xml:space="preserve"> USD.</w:t>
      </w:r>
      <w:r w:rsidR="00897D78" w:rsidRPr="00180353">
        <w:t xml:space="preserve"> </w:t>
      </w:r>
    </w:p>
    <w:p w14:paraId="06855138" w14:textId="77777777" w:rsidR="00CD5F54" w:rsidRPr="00377664" w:rsidRDefault="00CD5F54" w:rsidP="00E57BAB">
      <w:pPr>
        <w:pStyle w:val="odstavec"/>
      </w:pPr>
    </w:p>
    <w:p w14:paraId="438984E5" w14:textId="449EA881" w:rsidR="00E67702" w:rsidRDefault="00F04CE9" w:rsidP="00E57BAB">
      <w:pPr>
        <w:pStyle w:val="odstavec"/>
      </w:pPr>
      <w:r w:rsidRPr="00377664">
        <w:t>Dlhodobé pohľadávky Spoločnosti sú v lehote splatnosti. Veková štruktúra krátkodobých pohľadávok Spoločnosti k</w:t>
      </w:r>
      <w:r w:rsidR="000460E7">
        <w:t> 31.12.20</w:t>
      </w:r>
      <w:r w:rsidR="00755634">
        <w:t>2</w:t>
      </w:r>
      <w:r w:rsidR="00180353">
        <w:t>1</w:t>
      </w:r>
      <w:r w:rsidRPr="00377664">
        <w:t xml:space="preserve"> </w:t>
      </w:r>
      <w:r w:rsidR="003425E2" w:rsidRPr="00377664">
        <w:t xml:space="preserve">je uvedená </w:t>
      </w:r>
      <w:r w:rsidR="00C10476" w:rsidRPr="00377664">
        <w:t>v</w:t>
      </w:r>
      <w:r w:rsidR="00925889" w:rsidRPr="00377664">
        <w:t> </w:t>
      </w:r>
      <w:r w:rsidR="00C10476" w:rsidRPr="00377664">
        <w:t>nasledujúc</w:t>
      </w:r>
      <w:r w:rsidR="00925889" w:rsidRPr="00377664">
        <w:t>ej tabuľke</w:t>
      </w:r>
      <w:r w:rsidR="00C10476" w:rsidRPr="00377664">
        <w:t>:</w:t>
      </w:r>
    </w:p>
    <w:p w14:paraId="0DBC2955" w14:textId="77777777" w:rsidR="00755634" w:rsidRDefault="00755634" w:rsidP="00E57BAB">
      <w:pPr>
        <w:pStyle w:val="odstavec"/>
      </w:pPr>
    </w:p>
    <w:p w14:paraId="068A57D5" w14:textId="77777777" w:rsidR="00755634" w:rsidRDefault="00755634" w:rsidP="00E57BAB">
      <w:pPr>
        <w:pStyle w:val="odstavec"/>
      </w:pPr>
    </w:p>
    <w:tbl>
      <w:tblPr>
        <w:tblW w:w="9520" w:type="dxa"/>
        <w:tblCellMar>
          <w:left w:w="70" w:type="dxa"/>
          <w:right w:w="70" w:type="dxa"/>
        </w:tblCellMar>
        <w:tblLook w:val="04A0" w:firstRow="1" w:lastRow="0" w:firstColumn="1" w:lastColumn="0" w:noHBand="0" w:noVBand="1"/>
      </w:tblPr>
      <w:tblGrid>
        <w:gridCol w:w="5500"/>
        <w:gridCol w:w="1340"/>
        <w:gridCol w:w="1340"/>
        <w:gridCol w:w="1340"/>
      </w:tblGrid>
      <w:tr w:rsidR="00144E57" w14:paraId="60D3E7FA" w14:textId="77777777" w:rsidTr="00C52D4D">
        <w:trPr>
          <w:trHeight w:val="480"/>
        </w:trPr>
        <w:tc>
          <w:tcPr>
            <w:tcW w:w="5500" w:type="dxa"/>
            <w:tcBorders>
              <w:top w:val="nil"/>
              <w:left w:val="nil"/>
              <w:bottom w:val="single" w:sz="4" w:space="0" w:color="auto"/>
              <w:right w:val="nil"/>
            </w:tcBorders>
            <w:shd w:val="clear" w:color="auto" w:fill="auto"/>
            <w:vAlign w:val="bottom"/>
            <w:hideMark/>
          </w:tcPr>
          <w:p w14:paraId="105CF00E" w14:textId="77777777" w:rsidR="00144E57" w:rsidRDefault="00144E57">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5871FBA9" w14:textId="77777777" w:rsidR="00144E57" w:rsidRPr="00144E57" w:rsidRDefault="00144E57">
            <w:pPr>
              <w:jc w:val="center"/>
              <w:rPr>
                <w:rFonts w:ascii="Arial" w:hAnsi="Arial" w:cs="Arial"/>
                <w:b/>
                <w:bCs/>
                <w:sz w:val="18"/>
                <w:szCs w:val="18"/>
              </w:rPr>
            </w:pPr>
            <w:r w:rsidRPr="00144E57">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7D0738A" w14:textId="77777777" w:rsidR="00144E57" w:rsidRPr="00144E57" w:rsidRDefault="00144E57">
            <w:pPr>
              <w:jc w:val="center"/>
              <w:rPr>
                <w:rFonts w:ascii="Arial" w:hAnsi="Arial" w:cs="Arial"/>
                <w:b/>
                <w:bCs/>
                <w:sz w:val="18"/>
                <w:szCs w:val="18"/>
              </w:rPr>
            </w:pPr>
            <w:r w:rsidRPr="00144E57">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2ED3341" w14:textId="77777777" w:rsidR="00144E57" w:rsidRDefault="00144E57">
            <w:pPr>
              <w:jc w:val="center"/>
              <w:rPr>
                <w:rFonts w:ascii="Arial" w:hAnsi="Arial" w:cs="Arial"/>
                <w:b/>
                <w:bCs/>
                <w:sz w:val="18"/>
                <w:szCs w:val="18"/>
              </w:rPr>
            </w:pPr>
            <w:r>
              <w:rPr>
                <w:rFonts w:ascii="Arial" w:hAnsi="Arial" w:cs="Arial"/>
                <w:b/>
                <w:bCs/>
                <w:sz w:val="18"/>
                <w:szCs w:val="18"/>
              </w:rPr>
              <w:t>Pohľadávky spolu</w:t>
            </w:r>
          </w:p>
        </w:tc>
      </w:tr>
      <w:tr w:rsidR="00144E57" w14:paraId="490D83A9" w14:textId="77777777" w:rsidTr="00C52D4D">
        <w:trPr>
          <w:trHeight w:val="252"/>
        </w:trPr>
        <w:tc>
          <w:tcPr>
            <w:tcW w:w="5500" w:type="dxa"/>
            <w:tcBorders>
              <w:top w:val="nil"/>
              <w:left w:val="nil"/>
              <w:bottom w:val="nil"/>
              <w:right w:val="nil"/>
            </w:tcBorders>
            <w:shd w:val="clear" w:color="auto" w:fill="auto"/>
            <w:vAlign w:val="bottom"/>
            <w:hideMark/>
          </w:tcPr>
          <w:p w14:paraId="3C7757D6" w14:textId="77777777" w:rsidR="00144E57" w:rsidRDefault="00144E57">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49717A71" w14:textId="77777777" w:rsidR="00144E57" w:rsidRPr="00144E57" w:rsidRDefault="00144E57">
            <w:pPr>
              <w:jc w:val="right"/>
              <w:rPr>
                <w:rFonts w:ascii="Arial" w:hAnsi="Arial" w:cs="Arial"/>
                <w:b/>
                <w:bCs/>
                <w:sz w:val="18"/>
                <w:szCs w:val="18"/>
              </w:rPr>
            </w:pPr>
            <w:r w:rsidRPr="00144E57">
              <w:rPr>
                <w:rFonts w:ascii="Arial" w:hAnsi="Arial" w:cs="Arial"/>
                <w:b/>
                <w:bCs/>
                <w:sz w:val="18"/>
                <w:szCs w:val="18"/>
              </w:rPr>
              <w:t>3 589 947</w:t>
            </w:r>
          </w:p>
        </w:tc>
        <w:tc>
          <w:tcPr>
            <w:tcW w:w="1340" w:type="dxa"/>
            <w:tcBorders>
              <w:top w:val="nil"/>
              <w:left w:val="nil"/>
              <w:bottom w:val="double" w:sz="6" w:space="0" w:color="auto"/>
              <w:right w:val="nil"/>
            </w:tcBorders>
            <w:shd w:val="clear" w:color="auto" w:fill="auto"/>
            <w:vAlign w:val="bottom"/>
            <w:hideMark/>
          </w:tcPr>
          <w:p w14:paraId="217328C1" w14:textId="77777777" w:rsidR="00144E57" w:rsidRPr="00144E57" w:rsidRDefault="00144E57">
            <w:pPr>
              <w:jc w:val="right"/>
              <w:rPr>
                <w:rFonts w:ascii="Arial" w:hAnsi="Arial" w:cs="Arial"/>
                <w:b/>
                <w:bCs/>
                <w:sz w:val="18"/>
                <w:szCs w:val="18"/>
              </w:rPr>
            </w:pPr>
            <w:r w:rsidRPr="00144E57">
              <w:rPr>
                <w:rFonts w:ascii="Arial" w:hAnsi="Arial" w:cs="Arial"/>
                <w:b/>
                <w:bCs/>
                <w:sz w:val="18"/>
                <w:szCs w:val="18"/>
              </w:rPr>
              <w:t>175 045</w:t>
            </w:r>
          </w:p>
        </w:tc>
        <w:tc>
          <w:tcPr>
            <w:tcW w:w="1340" w:type="dxa"/>
            <w:tcBorders>
              <w:top w:val="nil"/>
              <w:left w:val="nil"/>
              <w:bottom w:val="double" w:sz="6" w:space="0" w:color="auto"/>
              <w:right w:val="nil"/>
            </w:tcBorders>
            <w:shd w:val="clear" w:color="auto" w:fill="auto"/>
            <w:vAlign w:val="bottom"/>
            <w:hideMark/>
          </w:tcPr>
          <w:p w14:paraId="59EF3693" w14:textId="77777777" w:rsidR="00144E57" w:rsidRDefault="00144E57">
            <w:pPr>
              <w:jc w:val="right"/>
              <w:rPr>
                <w:rFonts w:ascii="Arial" w:hAnsi="Arial" w:cs="Arial"/>
                <w:b/>
                <w:bCs/>
                <w:sz w:val="18"/>
                <w:szCs w:val="18"/>
              </w:rPr>
            </w:pPr>
            <w:r>
              <w:rPr>
                <w:rFonts w:ascii="Arial" w:hAnsi="Arial" w:cs="Arial"/>
                <w:b/>
                <w:bCs/>
                <w:sz w:val="18"/>
                <w:szCs w:val="18"/>
              </w:rPr>
              <w:t>3 764 992</w:t>
            </w:r>
          </w:p>
        </w:tc>
      </w:tr>
      <w:tr w:rsidR="00144E57" w14:paraId="5201B4E2" w14:textId="77777777" w:rsidTr="00C52D4D">
        <w:trPr>
          <w:trHeight w:val="240"/>
        </w:trPr>
        <w:tc>
          <w:tcPr>
            <w:tcW w:w="5500" w:type="dxa"/>
            <w:tcBorders>
              <w:top w:val="nil"/>
              <w:left w:val="nil"/>
              <w:bottom w:val="nil"/>
              <w:right w:val="nil"/>
            </w:tcBorders>
            <w:shd w:val="clear" w:color="auto" w:fill="auto"/>
            <w:vAlign w:val="center"/>
            <w:hideMark/>
          </w:tcPr>
          <w:p w14:paraId="2680D791" w14:textId="77777777" w:rsidR="00144E57" w:rsidRDefault="00144E57">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7DAA21A" w14:textId="77777777" w:rsidR="00144E57" w:rsidRPr="00144E57" w:rsidRDefault="00144E57">
            <w:pPr>
              <w:jc w:val="right"/>
              <w:rPr>
                <w:rFonts w:ascii="Arial" w:hAnsi="Arial" w:cs="Arial"/>
                <w:sz w:val="18"/>
                <w:szCs w:val="18"/>
              </w:rPr>
            </w:pPr>
            <w:r w:rsidRPr="00144E57">
              <w:rPr>
                <w:rFonts w:ascii="Arial" w:hAnsi="Arial" w:cs="Arial"/>
                <w:sz w:val="18"/>
                <w:szCs w:val="18"/>
              </w:rPr>
              <w:t>3 078 971</w:t>
            </w:r>
          </w:p>
        </w:tc>
        <w:tc>
          <w:tcPr>
            <w:tcW w:w="1340" w:type="dxa"/>
            <w:tcBorders>
              <w:top w:val="nil"/>
              <w:left w:val="nil"/>
              <w:bottom w:val="nil"/>
              <w:right w:val="nil"/>
            </w:tcBorders>
            <w:shd w:val="clear" w:color="auto" w:fill="auto"/>
            <w:vAlign w:val="bottom"/>
            <w:hideMark/>
          </w:tcPr>
          <w:p w14:paraId="5989A3C6" w14:textId="77777777" w:rsidR="00144E57" w:rsidRPr="00144E57" w:rsidRDefault="00144E57">
            <w:pPr>
              <w:jc w:val="right"/>
              <w:rPr>
                <w:rFonts w:ascii="Arial" w:hAnsi="Arial" w:cs="Arial"/>
                <w:sz w:val="18"/>
                <w:szCs w:val="18"/>
              </w:rPr>
            </w:pPr>
            <w:r w:rsidRPr="00144E57">
              <w:rPr>
                <w:rFonts w:ascii="Arial" w:hAnsi="Arial" w:cs="Arial"/>
                <w:sz w:val="18"/>
                <w:szCs w:val="18"/>
              </w:rPr>
              <w:t>2 852</w:t>
            </w:r>
          </w:p>
        </w:tc>
        <w:tc>
          <w:tcPr>
            <w:tcW w:w="1340" w:type="dxa"/>
            <w:tcBorders>
              <w:top w:val="nil"/>
              <w:left w:val="nil"/>
              <w:bottom w:val="nil"/>
              <w:right w:val="nil"/>
            </w:tcBorders>
            <w:shd w:val="clear" w:color="auto" w:fill="auto"/>
            <w:noWrap/>
            <w:vAlign w:val="bottom"/>
            <w:hideMark/>
          </w:tcPr>
          <w:p w14:paraId="105CC517" w14:textId="77777777" w:rsidR="00144E57" w:rsidRDefault="00144E57">
            <w:pPr>
              <w:jc w:val="right"/>
              <w:rPr>
                <w:rFonts w:ascii="Arial" w:hAnsi="Arial" w:cs="Arial"/>
                <w:b/>
                <w:bCs/>
                <w:sz w:val="18"/>
                <w:szCs w:val="18"/>
              </w:rPr>
            </w:pPr>
            <w:r>
              <w:rPr>
                <w:rFonts w:ascii="Arial" w:hAnsi="Arial" w:cs="Arial"/>
                <w:b/>
                <w:bCs/>
                <w:sz w:val="18"/>
                <w:szCs w:val="18"/>
              </w:rPr>
              <w:t>3 081 823</w:t>
            </w:r>
          </w:p>
        </w:tc>
      </w:tr>
      <w:tr w:rsidR="00144E57" w14:paraId="0A99D8A2" w14:textId="77777777" w:rsidTr="00C52D4D">
        <w:trPr>
          <w:trHeight w:val="408"/>
        </w:trPr>
        <w:tc>
          <w:tcPr>
            <w:tcW w:w="5500" w:type="dxa"/>
            <w:tcBorders>
              <w:top w:val="nil"/>
              <w:left w:val="nil"/>
              <w:bottom w:val="nil"/>
              <w:right w:val="nil"/>
            </w:tcBorders>
            <w:shd w:val="clear" w:color="auto" w:fill="auto"/>
            <w:vAlign w:val="center"/>
            <w:hideMark/>
          </w:tcPr>
          <w:p w14:paraId="26851E6A" w14:textId="77777777" w:rsidR="00144E57" w:rsidRDefault="00144E5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5BEC99F4" w14:textId="4B299BD9" w:rsidR="00144E57" w:rsidRPr="00144E57" w:rsidRDefault="001D60DD">
            <w:pPr>
              <w:jc w:val="right"/>
              <w:rPr>
                <w:rFonts w:ascii="Arial" w:hAnsi="Arial" w:cs="Arial"/>
                <w:sz w:val="18"/>
                <w:szCs w:val="18"/>
              </w:rPr>
            </w:pPr>
            <w:r>
              <w:rPr>
                <w:rFonts w:ascii="Arial" w:hAnsi="Arial" w:cs="Arial"/>
                <w:sz w:val="18"/>
                <w:szCs w:val="18"/>
              </w:rPr>
              <w:t>0</w:t>
            </w:r>
            <w:r w:rsidR="00144E57" w:rsidRPr="00144E57">
              <w:rPr>
                <w:rFonts w:ascii="Arial" w:hAnsi="Arial" w:cs="Arial"/>
                <w:sz w:val="18"/>
                <w:szCs w:val="18"/>
              </w:rPr>
              <w:t> </w:t>
            </w:r>
          </w:p>
        </w:tc>
        <w:tc>
          <w:tcPr>
            <w:tcW w:w="1340" w:type="dxa"/>
            <w:tcBorders>
              <w:top w:val="nil"/>
              <w:left w:val="nil"/>
              <w:bottom w:val="nil"/>
              <w:right w:val="nil"/>
            </w:tcBorders>
            <w:shd w:val="clear" w:color="auto" w:fill="auto"/>
            <w:vAlign w:val="bottom"/>
            <w:hideMark/>
          </w:tcPr>
          <w:p w14:paraId="1EDB107E" w14:textId="164CC13B" w:rsidR="00144E57" w:rsidRPr="00144E57" w:rsidRDefault="001D60DD">
            <w:pPr>
              <w:jc w:val="right"/>
              <w:rPr>
                <w:rFonts w:ascii="Arial" w:hAnsi="Arial" w:cs="Arial"/>
                <w:sz w:val="18"/>
                <w:szCs w:val="18"/>
              </w:rPr>
            </w:pPr>
            <w:r>
              <w:rPr>
                <w:rFonts w:ascii="Arial" w:hAnsi="Arial" w:cs="Arial"/>
                <w:sz w:val="18"/>
                <w:szCs w:val="18"/>
              </w:rPr>
              <w:t>0</w:t>
            </w:r>
            <w:r w:rsidR="00144E57" w:rsidRPr="00144E57">
              <w:rPr>
                <w:rFonts w:ascii="Arial" w:hAnsi="Arial" w:cs="Arial"/>
                <w:sz w:val="18"/>
                <w:szCs w:val="18"/>
              </w:rPr>
              <w:t> </w:t>
            </w:r>
          </w:p>
        </w:tc>
        <w:tc>
          <w:tcPr>
            <w:tcW w:w="1340" w:type="dxa"/>
            <w:tcBorders>
              <w:top w:val="nil"/>
              <w:left w:val="nil"/>
              <w:bottom w:val="nil"/>
              <w:right w:val="nil"/>
            </w:tcBorders>
            <w:shd w:val="clear" w:color="auto" w:fill="auto"/>
            <w:noWrap/>
            <w:vAlign w:val="bottom"/>
            <w:hideMark/>
          </w:tcPr>
          <w:p w14:paraId="551465FF"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76246D0A" w14:textId="77777777" w:rsidTr="00C52D4D">
        <w:trPr>
          <w:trHeight w:val="240"/>
        </w:trPr>
        <w:tc>
          <w:tcPr>
            <w:tcW w:w="5500" w:type="dxa"/>
            <w:tcBorders>
              <w:top w:val="nil"/>
              <w:left w:val="nil"/>
              <w:bottom w:val="nil"/>
              <w:right w:val="nil"/>
            </w:tcBorders>
            <w:shd w:val="clear" w:color="auto" w:fill="auto"/>
            <w:vAlign w:val="center"/>
            <w:hideMark/>
          </w:tcPr>
          <w:p w14:paraId="4B186F08" w14:textId="77777777" w:rsidR="00144E57" w:rsidRDefault="00144E57">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036857E2" w14:textId="77777777" w:rsidR="00144E57" w:rsidRPr="00144E57" w:rsidRDefault="00144E57">
            <w:pPr>
              <w:jc w:val="right"/>
              <w:rPr>
                <w:rFonts w:ascii="Arial" w:hAnsi="Arial" w:cs="Arial"/>
                <w:sz w:val="18"/>
                <w:szCs w:val="18"/>
              </w:rPr>
            </w:pPr>
            <w:r w:rsidRPr="00144E57">
              <w:rPr>
                <w:rFonts w:ascii="Arial" w:hAnsi="Arial" w:cs="Arial"/>
                <w:sz w:val="18"/>
                <w:szCs w:val="18"/>
              </w:rPr>
              <w:t>510 976</w:t>
            </w:r>
          </w:p>
        </w:tc>
        <w:tc>
          <w:tcPr>
            <w:tcW w:w="1340" w:type="dxa"/>
            <w:tcBorders>
              <w:top w:val="nil"/>
              <w:left w:val="nil"/>
              <w:bottom w:val="nil"/>
              <w:right w:val="nil"/>
            </w:tcBorders>
            <w:shd w:val="clear" w:color="auto" w:fill="auto"/>
            <w:vAlign w:val="bottom"/>
            <w:hideMark/>
          </w:tcPr>
          <w:p w14:paraId="550021A3" w14:textId="77777777" w:rsidR="00144E57" w:rsidRPr="00144E57" w:rsidRDefault="00144E57">
            <w:pPr>
              <w:jc w:val="right"/>
              <w:rPr>
                <w:rFonts w:ascii="Arial" w:hAnsi="Arial" w:cs="Arial"/>
                <w:sz w:val="18"/>
                <w:szCs w:val="18"/>
              </w:rPr>
            </w:pPr>
            <w:r w:rsidRPr="00144E57">
              <w:rPr>
                <w:rFonts w:ascii="Arial" w:hAnsi="Arial" w:cs="Arial"/>
                <w:sz w:val="18"/>
                <w:szCs w:val="18"/>
              </w:rPr>
              <w:t>172 193</w:t>
            </w:r>
          </w:p>
        </w:tc>
        <w:tc>
          <w:tcPr>
            <w:tcW w:w="1340" w:type="dxa"/>
            <w:tcBorders>
              <w:top w:val="nil"/>
              <w:left w:val="nil"/>
              <w:bottom w:val="nil"/>
              <w:right w:val="nil"/>
            </w:tcBorders>
            <w:shd w:val="clear" w:color="auto" w:fill="auto"/>
            <w:noWrap/>
            <w:vAlign w:val="bottom"/>
            <w:hideMark/>
          </w:tcPr>
          <w:p w14:paraId="01174E53" w14:textId="77777777" w:rsidR="00144E57" w:rsidRDefault="00144E57">
            <w:pPr>
              <w:jc w:val="right"/>
              <w:rPr>
                <w:rFonts w:ascii="Arial" w:hAnsi="Arial" w:cs="Arial"/>
                <w:b/>
                <w:bCs/>
                <w:sz w:val="18"/>
                <w:szCs w:val="18"/>
              </w:rPr>
            </w:pPr>
            <w:r>
              <w:rPr>
                <w:rFonts w:ascii="Arial" w:hAnsi="Arial" w:cs="Arial"/>
                <w:b/>
                <w:bCs/>
                <w:sz w:val="18"/>
                <w:szCs w:val="18"/>
              </w:rPr>
              <w:t>683 169</w:t>
            </w:r>
          </w:p>
        </w:tc>
      </w:tr>
      <w:tr w:rsidR="00144E57" w14:paraId="79F38BE3" w14:textId="77777777" w:rsidTr="00C52D4D">
        <w:trPr>
          <w:trHeight w:val="240"/>
        </w:trPr>
        <w:tc>
          <w:tcPr>
            <w:tcW w:w="5500" w:type="dxa"/>
            <w:tcBorders>
              <w:top w:val="nil"/>
              <w:left w:val="nil"/>
              <w:bottom w:val="nil"/>
              <w:right w:val="nil"/>
            </w:tcBorders>
            <w:shd w:val="clear" w:color="auto" w:fill="auto"/>
            <w:vAlign w:val="bottom"/>
            <w:hideMark/>
          </w:tcPr>
          <w:p w14:paraId="6E77FCE3" w14:textId="77777777" w:rsidR="00144E57" w:rsidRDefault="00144E57">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C2D7732" w14:textId="77777777" w:rsidR="00144E57" w:rsidRPr="00144E57" w:rsidRDefault="00144E57">
            <w:pPr>
              <w:jc w:val="right"/>
              <w:rPr>
                <w:rFonts w:ascii="Arial" w:hAnsi="Arial" w:cs="Arial"/>
                <w:b/>
                <w:bCs/>
                <w:sz w:val="18"/>
                <w:szCs w:val="18"/>
              </w:rPr>
            </w:pPr>
            <w:r w:rsidRPr="00144E57">
              <w:rPr>
                <w:rFonts w:ascii="Arial" w:hAnsi="Arial" w:cs="Arial"/>
                <w:b/>
                <w:bCs/>
                <w:sz w:val="18"/>
                <w:szCs w:val="18"/>
              </w:rPr>
              <w:t>3 746 980</w:t>
            </w:r>
          </w:p>
        </w:tc>
        <w:tc>
          <w:tcPr>
            <w:tcW w:w="1340" w:type="dxa"/>
            <w:tcBorders>
              <w:top w:val="single" w:sz="4" w:space="0" w:color="auto"/>
              <w:left w:val="nil"/>
              <w:bottom w:val="double" w:sz="6" w:space="0" w:color="auto"/>
              <w:right w:val="nil"/>
            </w:tcBorders>
            <w:shd w:val="clear" w:color="auto" w:fill="auto"/>
            <w:vAlign w:val="bottom"/>
            <w:hideMark/>
          </w:tcPr>
          <w:p w14:paraId="47426DD7" w14:textId="77777777" w:rsidR="00144E57" w:rsidRPr="00144E57" w:rsidRDefault="00144E57">
            <w:pPr>
              <w:jc w:val="right"/>
              <w:rPr>
                <w:rFonts w:ascii="Arial" w:hAnsi="Arial" w:cs="Arial"/>
                <w:b/>
                <w:bCs/>
                <w:sz w:val="18"/>
                <w:szCs w:val="18"/>
              </w:rPr>
            </w:pPr>
            <w:r w:rsidRPr="00144E5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A7C9F2E" w14:textId="75E796DC" w:rsidR="00144E57" w:rsidRDefault="00144E57">
            <w:pPr>
              <w:jc w:val="right"/>
              <w:rPr>
                <w:rFonts w:ascii="Arial" w:hAnsi="Arial" w:cs="Arial"/>
                <w:b/>
                <w:bCs/>
                <w:sz w:val="18"/>
                <w:szCs w:val="18"/>
              </w:rPr>
            </w:pPr>
            <w:r>
              <w:rPr>
                <w:rFonts w:ascii="Arial" w:hAnsi="Arial" w:cs="Arial"/>
                <w:b/>
                <w:bCs/>
                <w:sz w:val="18"/>
                <w:szCs w:val="18"/>
              </w:rPr>
              <w:t>3 74</w:t>
            </w:r>
            <w:r w:rsidR="000F7FB9">
              <w:rPr>
                <w:rFonts w:ascii="Arial" w:hAnsi="Arial" w:cs="Arial"/>
                <w:b/>
                <w:bCs/>
                <w:sz w:val="18"/>
                <w:szCs w:val="18"/>
              </w:rPr>
              <w:t>2</w:t>
            </w:r>
            <w:r>
              <w:rPr>
                <w:rFonts w:ascii="Arial" w:hAnsi="Arial" w:cs="Arial"/>
                <w:b/>
                <w:bCs/>
                <w:sz w:val="18"/>
                <w:szCs w:val="18"/>
              </w:rPr>
              <w:t xml:space="preserve"> </w:t>
            </w:r>
            <w:r w:rsidR="000F7FB9">
              <w:rPr>
                <w:rFonts w:ascii="Arial" w:hAnsi="Arial" w:cs="Arial"/>
                <w:b/>
                <w:bCs/>
                <w:sz w:val="18"/>
                <w:szCs w:val="18"/>
              </w:rPr>
              <w:t>829</w:t>
            </w:r>
          </w:p>
        </w:tc>
      </w:tr>
      <w:tr w:rsidR="00144E57" w14:paraId="78E481A0" w14:textId="77777777" w:rsidTr="00C52D4D">
        <w:trPr>
          <w:trHeight w:val="240"/>
        </w:trPr>
        <w:tc>
          <w:tcPr>
            <w:tcW w:w="5500" w:type="dxa"/>
            <w:tcBorders>
              <w:top w:val="nil"/>
              <w:left w:val="nil"/>
              <w:bottom w:val="nil"/>
              <w:right w:val="nil"/>
            </w:tcBorders>
            <w:shd w:val="clear" w:color="auto" w:fill="auto"/>
            <w:vAlign w:val="center"/>
            <w:hideMark/>
          </w:tcPr>
          <w:p w14:paraId="0F4A7E0D" w14:textId="77777777" w:rsidR="00144E57" w:rsidRDefault="00144E57">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37D2727E" w14:textId="42B0F2E1" w:rsidR="00144E57" w:rsidRPr="00144E57" w:rsidRDefault="001D60DD">
            <w:pPr>
              <w:jc w:val="right"/>
              <w:rPr>
                <w:rFonts w:ascii="Arial" w:hAnsi="Arial" w:cs="Arial"/>
                <w:sz w:val="18"/>
                <w:szCs w:val="18"/>
              </w:rPr>
            </w:pPr>
            <w:r>
              <w:rPr>
                <w:rFonts w:ascii="Arial" w:hAnsi="Arial" w:cs="Arial"/>
                <w:sz w:val="18"/>
                <w:szCs w:val="18"/>
              </w:rPr>
              <w:t>0</w:t>
            </w:r>
            <w:r w:rsidR="00144E57" w:rsidRPr="00144E57">
              <w:rPr>
                <w:rFonts w:ascii="Arial" w:hAnsi="Arial" w:cs="Arial"/>
                <w:sz w:val="18"/>
                <w:szCs w:val="18"/>
              </w:rPr>
              <w:t> </w:t>
            </w:r>
          </w:p>
        </w:tc>
        <w:tc>
          <w:tcPr>
            <w:tcW w:w="1340" w:type="dxa"/>
            <w:tcBorders>
              <w:top w:val="nil"/>
              <w:left w:val="nil"/>
              <w:bottom w:val="nil"/>
              <w:right w:val="nil"/>
            </w:tcBorders>
            <w:shd w:val="clear" w:color="auto" w:fill="auto"/>
            <w:vAlign w:val="bottom"/>
            <w:hideMark/>
          </w:tcPr>
          <w:p w14:paraId="1F7F2757" w14:textId="34EF69DD" w:rsidR="00144E57" w:rsidRP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C14E6BB"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4F74F99C" w14:textId="77777777" w:rsidTr="00C52D4D">
        <w:trPr>
          <w:trHeight w:val="240"/>
        </w:trPr>
        <w:tc>
          <w:tcPr>
            <w:tcW w:w="5500" w:type="dxa"/>
            <w:tcBorders>
              <w:top w:val="nil"/>
              <w:left w:val="nil"/>
              <w:bottom w:val="nil"/>
              <w:right w:val="nil"/>
            </w:tcBorders>
            <w:shd w:val="clear" w:color="auto" w:fill="auto"/>
            <w:vAlign w:val="center"/>
            <w:hideMark/>
          </w:tcPr>
          <w:p w14:paraId="714DD454" w14:textId="77777777" w:rsidR="00144E57" w:rsidRDefault="00144E57">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1D7886F" w14:textId="77777777" w:rsidR="00144E57" w:rsidRPr="00144E57" w:rsidRDefault="00144E57">
            <w:pPr>
              <w:jc w:val="right"/>
              <w:rPr>
                <w:rFonts w:ascii="Arial" w:hAnsi="Arial" w:cs="Arial"/>
                <w:sz w:val="18"/>
                <w:szCs w:val="18"/>
              </w:rPr>
            </w:pPr>
            <w:r w:rsidRPr="00144E57">
              <w:rPr>
                <w:rFonts w:ascii="Arial" w:hAnsi="Arial" w:cs="Arial"/>
                <w:sz w:val="18"/>
                <w:szCs w:val="18"/>
              </w:rPr>
              <w:t>3 333 732</w:t>
            </w:r>
          </w:p>
        </w:tc>
        <w:tc>
          <w:tcPr>
            <w:tcW w:w="1340" w:type="dxa"/>
            <w:tcBorders>
              <w:top w:val="nil"/>
              <w:left w:val="nil"/>
              <w:bottom w:val="nil"/>
              <w:right w:val="nil"/>
            </w:tcBorders>
            <w:shd w:val="clear" w:color="auto" w:fill="auto"/>
            <w:vAlign w:val="bottom"/>
            <w:hideMark/>
          </w:tcPr>
          <w:p w14:paraId="5499F625" w14:textId="5FBD1867" w:rsidR="00144E57" w:rsidRP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184D1E5" w14:textId="77777777" w:rsidR="00144E57" w:rsidRDefault="00144E57">
            <w:pPr>
              <w:jc w:val="right"/>
              <w:rPr>
                <w:rFonts w:ascii="Arial" w:hAnsi="Arial" w:cs="Arial"/>
                <w:b/>
                <w:bCs/>
                <w:sz w:val="18"/>
                <w:szCs w:val="18"/>
              </w:rPr>
            </w:pPr>
            <w:r>
              <w:rPr>
                <w:rFonts w:ascii="Arial" w:hAnsi="Arial" w:cs="Arial"/>
                <w:b/>
                <w:bCs/>
                <w:sz w:val="18"/>
                <w:szCs w:val="18"/>
              </w:rPr>
              <w:t>3 333 732</w:t>
            </w:r>
          </w:p>
        </w:tc>
      </w:tr>
      <w:tr w:rsidR="00144E57" w14:paraId="75AAF865" w14:textId="77777777" w:rsidTr="00C52D4D">
        <w:trPr>
          <w:trHeight w:val="408"/>
        </w:trPr>
        <w:tc>
          <w:tcPr>
            <w:tcW w:w="5500" w:type="dxa"/>
            <w:tcBorders>
              <w:top w:val="nil"/>
              <w:left w:val="nil"/>
              <w:bottom w:val="nil"/>
              <w:right w:val="nil"/>
            </w:tcBorders>
            <w:shd w:val="clear" w:color="auto" w:fill="auto"/>
            <w:vAlign w:val="center"/>
            <w:hideMark/>
          </w:tcPr>
          <w:p w14:paraId="5598B115" w14:textId="77777777" w:rsidR="00144E57" w:rsidRDefault="00144E57">
            <w:pPr>
              <w:rPr>
                <w:rFonts w:ascii="Arial" w:hAnsi="Arial" w:cs="Arial"/>
                <w:sz w:val="16"/>
                <w:szCs w:val="16"/>
              </w:rPr>
            </w:pPr>
            <w:r>
              <w:rPr>
                <w:rFonts w:ascii="Arial" w:hAnsi="Arial" w:cs="Arial"/>
                <w:sz w:val="16"/>
                <w:szCs w:val="16"/>
              </w:rPr>
              <w:lastRenderedPageBreak/>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5DCE638B" w14:textId="745E0E71" w:rsidR="00144E57" w:rsidRDefault="001D60DD" w:rsidP="00B34D2F">
            <w:pPr>
              <w:jc w:val="right"/>
              <w:rPr>
                <w:rFonts w:ascii="Arial" w:hAnsi="Arial" w:cs="Arial"/>
                <w:sz w:val="18"/>
                <w:szCs w:val="18"/>
              </w:rPr>
            </w:pPr>
            <w:r>
              <w:rPr>
                <w:rFonts w:ascii="Arial" w:hAnsi="Arial" w:cs="Arial"/>
                <w:sz w:val="18"/>
                <w:szCs w:val="18"/>
              </w:rPr>
              <w:t xml:space="preserve">  0</w:t>
            </w:r>
          </w:p>
        </w:tc>
        <w:tc>
          <w:tcPr>
            <w:tcW w:w="1340" w:type="dxa"/>
            <w:tcBorders>
              <w:top w:val="nil"/>
              <w:left w:val="nil"/>
              <w:bottom w:val="nil"/>
              <w:right w:val="nil"/>
            </w:tcBorders>
            <w:shd w:val="clear" w:color="auto" w:fill="auto"/>
            <w:vAlign w:val="bottom"/>
            <w:hideMark/>
          </w:tcPr>
          <w:p w14:paraId="51CDC16F" w14:textId="575CFBE3"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D82956A"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6E16E5D3" w14:textId="77777777" w:rsidTr="00C52D4D">
        <w:trPr>
          <w:trHeight w:val="240"/>
        </w:trPr>
        <w:tc>
          <w:tcPr>
            <w:tcW w:w="5500" w:type="dxa"/>
            <w:tcBorders>
              <w:top w:val="nil"/>
              <w:left w:val="nil"/>
              <w:bottom w:val="nil"/>
              <w:right w:val="nil"/>
            </w:tcBorders>
            <w:shd w:val="clear" w:color="auto" w:fill="auto"/>
            <w:vAlign w:val="center"/>
            <w:hideMark/>
          </w:tcPr>
          <w:p w14:paraId="3B082251" w14:textId="77777777" w:rsidR="00144E57" w:rsidRDefault="00144E57">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42195F5B" w14:textId="2538109A"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26C0F68" w14:textId="72E1B551"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697F174"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2D03B273" w14:textId="77777777" w:rsidTr="00C52D4D">
        <w:trPr>
          <w:trHeight w:val="240"/>
        </w:trPr>
        <w:tc>
          <w:tcPr>
            <w:tcW w:w="5500" w:type="dxa"/>
            <w:tcBorders>
              <w:top w:val="nil"/>
              <w:left w:val="nil"/>
              <w:bottom w:val="nil"/>
              <w:right w:val="nil"/>
            </w:tcBorders>
            <w:shd w:val="clear" w:color="auto" w:fill="auto"/>
            <w:vAlign w:val="center"/>
            <w:hideMark/>
          </w:tcPr>
          <w:p w14:paraId="7F7BC510" w14:textId="77777777" w:rsidR="00144E57" w:rsidRDefault="00144E57">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4A43E8EE" w14:textId="57F5C84E"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A4BBE84" w14:textId="0B123720"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6D88F71"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41E1E12B" w14:textId="77777777" w:rsidTr="00C52D4D">
        <w:trPr>
          <w:trHeight w:val="240"/>
        </w:trPr>
        <w:tc>
          <w:tcPr>
            <w:tcW w:w="5500" w:type="dxa"/>
            <w:tcBorders>
              <w:top w:val="nil"/>
              <w:left w:val="nil"/>
              <w:bottom w:val="nil"/>
              <w:right w:val="nil"/>
            </w:tcBorders>
            <w:shd w:val="clear" w:color="auto" w:fill="auto"/>
            <w:vAlign w:val="center"/>
            <w:hideMark/>
          </w:tcPr>
          <w:p w14:paraId="01E1BBCD" w14:textId="77777777" w:rsidR="00144E57" w:rsidRDefault="00144E57">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BEE48AA" w14:textId="45299631" w:rsidR="00144E57" w:rsidRDefault="000F7FB9">
            <w:pPr>
              <w:jc w:val="right"/>
              <w:rPr>
                <w:rFonts w:ascii="Arial" w:hAnsi="Arial" w:cs="Arial"/>
                <w:sz w:val="18"/>
                <w:szCs w:val="18"/>
              </w:rPr>
            </w:pPr>
            <w:r>
              <w:rPr>
                <w:rFonts w:ascii="Arial" w:hAnsi="Arial" w:cs="Arial"/>
                <w:sz w:val="18"/>
                <w:szCs w:val="18"/>
              </w:rPr>
              <w:t>397</w:t>
            </w:r>
            <w:r w:rsidR="00144E57">
              <w:rPr>
                <w:rFonts w:ascii="Arial" w:hAnsi="Arial" w:cs="Arial"/>
                <w:sz w:val="18"/>
                <w:szCs w:val="18"/>
              </w:rPr>
              <w:t xml:space="preserve"> </w:t>
            </w:r>
            <w:r>
              <w:rPr>
                <w:rFonts w:ascii="Arial" w:hAnsi="Arial" w:cs="Arial"/>
                <w:sz w:val="18"/>
                <w:szCs w:val="18"/>
              </w:rPr>
              <w:t>960</w:t>
            </w:r>
          </w:p>
        </w:tc>
        <w:tc>
          <w:tcPr>
            <w:tcW w:w="1340" w:type="dxa"/>
            <w:tcBorders>
              <w:top w:val="nil"/>
              <w:left w:val="nil"/>
              <w:bottom w:val="nil"/>
              <w:right w:val="nil"/>
            </w:tcBorders>
            <w:shd w:val="clear" w:color="auto" w:fill="auto"/>
            <w:vAlign w:val="bottom"/>
            <w:hideMark/>
          </w:tcPr>
          <w:p w14:paraId="0F668D83" w14:textId="54D9717C"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C4F8658" w14:textId="2693DA50" w:rsidR="00144E57" w:rsidRDefault="000F7FB9">
            <w:pPr>
              <w:jc w:val="right"/>
              <w:rPr>
                <w:rFonts w:ascii="Arial" w:hAnsi="Arial" w:cs="Arial"/>
                <w:b/>
                <w:bCs/>
                <w:sz w:val="18"/>
                <w:szCs w:val="18"/>
              </w:rPr>
            </w:pPr>
            <w:r>
              <w:rPr>
                <w:rFonts w:ascii="Arial" w:hAnsi="Arial" w:cs="Arial"/>
                <w:b/>
                <w:bCs/>
                <w:sz w:val="18"/>
                <w:szCs w:val="18"/>
              </w:rPr>
              <w:t>397 960</w:t>
            </w:r>
          </w:p>
        </w:tc>
      </w:tr>
      <w:tr w:rsidR="00144E57" w14:paraId="3F223F5E" w14:textId="77777777" w:rsidTr="00C52D4D">
        <w:trPr>
          <w:trHeight w:val="240"/>
        </w:trPr>
        <w:tc>
          <w:tcPr>
            <w:tcW w:w="5500" w:type="dxa"/>
            <w:tcBorders>
              <w:top w:val="nil"/>
              <w:left w:val="nil"/>
              <w:bottom w:val="nil"/>
              <w:right w:val="nil"/>
            </w:tcBorders>
            <w:shd w:val="clear" w:color="auto" w:fill="auto"/>
            <w:vAlign w:val="center"/>
            <w:hideMark/>
          </w:tcPr>
          <w:p w14:paraId="11880A90" w14:textId="77777777" w:rsidR="00144E57" w:rsidRDefault="00144E57">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2B09E4EB" w14:textId="34E377FE"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59FE476" w14:textId="157F0BDD"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20C5B95" w14:textId="77777777" w:rsidR="00144E57" w:rsidRDefault="00144E57">
            <w:pPr>
              <w:jc w:val="right"/>
              <w:rPr>
                <w:rFonts w:ascii="Arial" w:hAnsi="Arial" w:cs="Arial"/>
                <w:b/>
                <w:bCs/>
                <w:sz w:val="18"/>
                <w:szCs w:val="18"/>
              </w:rPr>
            </w:pPr>
            <w:r>
              <w:rPr>
                <w:rFonts w:ascii="Arial" w:hAnsi="Arial" w:cs="Arial"/>
                <w:b/>
                <w:bCs/>
                <w:sz w:val="18"/>
                <w:szCs w:val="18"/>
              </w:rPr>
              <w:t>0</w:t>
            </w:r>
          </w:p>
        </w:tc>
      </w:tr>
      <w:tr w:rsidR="00144E57" w14:paraId="6A2CE39A" w14:textId="77777777" w:rsidTr="00C52D4D">
        <w:trPr>
          <w:trHeight w:val="240"/>
        </w:trPr>
        <w:tc>
          <w:tcPr>
            <w:tcW w:w="5500" w:type="dxa"/>
            <w:tcBorders>
              <w:top w:val="nil"/>
              <w:left w:val="nil"/>
              <w:bottom w:val="nil"/>
              <w:right w:val="nil"/>
            </w:tcBorders>
            <w:shd w:val="clear" w:color="auto" w:fill="auto"/>
            <w:vAlign w:val="center"/>
            <w:hideMark/>
          </w:tcPr>
          <w:p w14:paraId="1FE5C3A1" w14:textId="77777777" w:rsidR="00144E57" w:rsidRDefault="00144E57">
            <w:pPr>
              <w:rPr>
                <w:rFonts w:ascii="Arial" w:hAnsi="Arial" w:cs="Arial"/>
                <w:sz w:val="16"/>
                <w:szCs w:val="16"/>
              </w:rPr>
            </w:pPr>
            <w:r>
              <w:rPr>
                <w:rFonts w:ascii="Arial" w:hAnsi="Arial" w:cs="Arial"/>
                <w:sz w:val="16"/>
                <w:szCs w:val="16"/>
              </w:rPr>
              <w:t>Iné pohĺadávky</w:t>
            </w:r>
          </w:p>
        </w:tc>
        <w:tc>
          <w:tcPr>
            <w:tcW w:w="1340" w:type="dxa"/>
            <w:tcBorders>
              <w:top w:val="nil"/>
              <w:left w:val="nil"/>
              <w:bottom w:val="nil"/>
              <w:right w:val="nil"/>
            </w:tcBorders>
            <w:shd w:val="clear" w:color="auto" w:fill="auto"/>
            <w:vAlign w:val="bottom"/>
            <w:hideMark/>
          </w:tcPr>
          <w:p w14:paraId="4C8EC018" w14:textId="77777777" w:rsidR="00144E57" w:rsidRDefault="00144E57">
            <w:pPr>
              <w:jc w:val="right"/>
              <w:rPr>
                <w:rFonts w:ascii="Arial" w:hAnsi="Arial" w:cs="Arial"/>
                <w:sz w:val="18"/>
                <w:szCs w:val="18"/>
              </w:rPr>
            </w:pPr>
            <w:r>
              <w:rPr>
                <w:rFonts w:ascii="Arial" w:hAnsi="Arial" w:cs="Arial"/>
                <w:sz w:val="18"/>
                <w:szCs w:val="18"/>
              </w:rPr>
              <w:t>11 137</w:t>
            </w:r>
          </w:p>
        </w:tc>
        <w:tc>
          <w:tcPr>
            <w:tcW w:w="1340" w:type="dxa"/>
            <w:tcBorders>
              <w:top w:val="nil"/>
              <w:left w:val="nil"/>
              <w:bottom w:val="nil"/>
              <w:right w:val="nil"/>
            </w:tcBorders>
            <w:shd w:val="clear" w:color="auto" w:fill="auto"/>
            <w:vAlign w:val="bottom"/>
            <w:hideMark/>
          </w:tcPr>
          <w:p w14:paraId="1B6C32EF" w14:textId="45F6E6CA" w:rsidR="00144E57" w:rsidRDefault="001D60D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0EAC8FA" w14:textId="77777777" w:rsidR="00144E57" w:rsidRDefault="00144E57">
            <w:pPr>
              <w:jc w:val="right"/>
              <w:rPr>
                <w:rFonts w:ascii="Arial" w:hAnsi="Arial" w:cs="Arial"/>
                <w:b/>
                <w:bCs/>
                <w:sz w:val="18"/>
                <w:szCs w:val="18"/>
              </w:rPr>
            </w:pPr>
            <w:r>
              <w:rPr>
                <w:rFonts w:ascii="Arial" w:hAnsi="Arial" w:cs="Arial"/>
                <w:b/>
                <w:bCs/>
                <w:sz w:val="18"/>
                <w:szCs w:val="18"/>
              </w:rPr>
              <w:t>11 137</w:t>
            </w:r>
          </w:p>
        </w:tc>
      </w:tr>
      <w:tr w:rsidR="00144E57" w14:paraId="2338D4C1" w14:textId="77777777" w:rsidTr="00C52D4D">
        <w:trPr>
          <w:trHeight w:val="252"/>
        </w:trPr>
        <w:tc>
          <w:tcPr>
            <w:tcW w:w="5500" w:type="dxa"/>
            <w:tcBorders>
              <w:top w:val="nil"/>
              <w:left w:val="nil"/>
              <w:bottom w:val="nil"/>
              <w:right w:val="nil"/>
            </w:tcBorders>
            <w:shd w:val="clear" w:color="auto" w:fill="auto"/>
            <w:vAlign w:val="bottom"/>
            <w:hideMark/>
          </w:tcPr>
          <w:p w14:paraId="57248168" w14:textId="77777777" w:rsidR="00144E57" w:rsidRDefault="00144E57">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E85534A" w14:textId="0BFECB79" w:rsidR="00144E57" w:rsidRDefault="00144E57">
            <w:pPr>
              <w:jc w:val="right"/>
              <w:rPr>
                <w:rFonts w:ascii="Arial" w:hAnsi="Arial" w:cs="Arial"/>
                <w:b/>
                <w:bCs/>
                <w:sz w:val="18"/>
                <w:szCs w:val="18"/>
              </w:rPr>
            </w:pPr>
            <w:r>
              <w:rPr>
                <w:rFonts w:ascii="Arial" w:hAnsi="Arial" w:cs="Arial"/>
                <w:b/>
                <w:bCs/>
                <w:sz w:val="18"/>
                <w:szCs w:val="18"/>
              </w:rPr>
              <w:t xml:space="preserve">7 336 </w:t>
            </w:r>
            <w:r w:rsidR="000F7FB9">
              <w:rPr>
                <w:rFonts w:ascii="Arial" w:hAnsi="Arial" w:cs="Arial"/>
                <w:b/>
                <w:bCs/>
                <w:sz w:val="18"/>
                <w:szCs w:val="18"/>
              </w:rPr>
              <w:t>776</w:t>
            </w:r>
          </w:p>
        </w:tc>
        <w:tc>
          <w:tcPr>
            <w:tcW w:w="1340" w:type="dxa"/>
            <w:tcBorders>
              <w:top w:val="single" w:sz="4" w:space="0" w:color="auto"/>
              <w:left w:val="nil"/>
              <w:bottom w:val="double" w:sz="6" w:space="0" w:color="auto"/>
              <w:right w:val="nil"/>
            </w:tcBorders>
            <w:shd w:val="clear" w:color="auto" w:fill="auto"/>
            <w:vAlign w:val="bottom"/>
            <w:hideMark/>
          </w:tcPr>
          <w:p w14:paraId="4BD915EC" w14:textId="77777777" w:rsidR="00144E57" w:rsidRDefault="00144E57">
            <w:pPr>
              <w:jc w:val="right"/>
              <w:rPr>
                <w:rFonts w:ascii="Arial" w:hAnsi="Arial" w:cs="Arial"/>
                <w:b/>
                <w:bCs/>
                <w:sz w:val="18"/>
                <w:szCs w:val="18"/>
              </w:rPr>
            </w:pPr>
            <w:r>
              <w:rPr>
                <w:rFonts w:ascii="Arial" w:hAnsi="Arial" w:cs="Arial"/>
                <w:b/>
                <w:bCs/>
                <w:sz w:val="18"/>
                <w:szCs w:val="18"/>
              </w:rPr>
              <w:t>175 045</w:t>
            </w:r>
          </w:p>
        </w:tc>
        <w:tc>
          <w:tcPr>
            <w:tcW w:w="1340" w:type="dxa"/>
            <w:tcBorders>
              <w:top w:val="single" w:sz="4" w:space="0" w:color="auto"/>
              <w:left w:val="nil"/>
              <w:bottom w:val="double" w:sz="6" w:space="0" w:color="auto"/>
              <w:right w:val="nil"/>
            </w:tcBorders>
            <w:shd w:val="clear" w:color="auto" w:fill="auto"/>
            <w:vAlign w:val="bottom"/>
            <w:hideMark/>
          </w:tcPr>
          <w:p w14:paraId="622AE8FB" w14:textId="50320FE9" w:rsidR="00144E57" w:rsidRDefault="00144E57">
            <w:pPr>
              <w:jc w:val="right"/>
              <w:rPr>
                <w:rFonts w:ascii="Arial" w:hAnsi="Arial" w:cs="Arial"/>
                <w:b/>
                <w:bCs/>
                <w:sz w:val="18"/>
                <w:szCs w:val="18"/>
              </w:rPr>
            </w:pPr>
            <w:r>
              <w:rPr>
                <w:rFonts w:ascii="Arial" w:hAnsi="Arial" w:cs="Arial"/>
                <w:b/>
                <w:bCs/>
                <w:sz w:val="18"/>
                <w:szCs w:val="18"/>
              </w:rPr>
              <w:t>7 5</w:t>
            </w:r>
            <w:r w:rsidR="000F7FB9">
              <w:rPr>
                <w:rFonts w:ascii="Arial" w:hAnsi="Arial" w:cs="Arial"/>
                <w:b/>
                <w:bCs/>
                <w:sz w:val="18"/>
                <w:szCs w:val="18"/>
              </w:rPr>
              <w:t>07</w:t>
            </w:r>
            <w:r>
              <w:rPr>
                <w:rFonts w:ascii="Arial" w:hAnsi="Arial" w:cs="Arial"/>
                <w:b/>
                <w:bCs/>
                <w:sz w:val="18"/>
                <w:szCs w:val="18"/>
              </w:rPr>
              <w:t xml:space="preserve"> </w:t>
            </w:r>
            <w:r w:rsidR="000F7FB9">
              <w:rPr>
                <w:rFonts w:ascii="Arial" w:hAnsi="Arial" w:cs="Arial"/>
                <w:b/>
                <w:bCs/>
                <w:sz w:val="18"/>
                <w:szCs w:val="18"/>
              </w:rPr>
              <w:t>821</w:t>
            </w:r>
          </w:p>
        </w:tc>
      </w:tr>
    </w:tbl>
    <w:p w14:paraId="3CAA6056" w14:textId="77777777" w:rsidR="00755634" w:rsidRPr="00377664" w:rsidRDefault="00755634" w:rsidP="00E57BAB">
      <w:pPr>
        <w:pStyle w:val="odstavec"/>
      </w:pPr>
    </w:p>
    <w:p w14:paraId="6F3EA865" w14:textId="77777777" w:rsidR="001A3773" w:rsidRDefault="001A3773" w:rsidP="00E57BAB">
      <w:pPr>
        <w:pStyle w:val="odstavec"/>
      </w:pPr>
      <w:bookmarkStart w:id="27" w:name="FWT_T15a"/>
      <w:r w:rsidRPr="00377664">
        <w:t xml:space="preserve"> </w:t>
      </w:r>
    </w:p>
    <w:bookmarkEnd w:id="27"/>
    <w:p w14:paraId="3A229242" w14:textId="168EB4C7" w:rsidR="00F04CE9" w:rsidRDefault="00925889" w:rsidP="00E57BAB">
      <w:pPr>
        <w:pStyle w:val="odstavec"/>
      </w:pPr>
      <w:r w:rsidRPr="00377664">
        <w:t>Informácie za predchádzajúce účtovné obdobie sú uvedené v nasledujúcej tabuľke:</w:t>
      </w:r>
    </w:p>
    <w:p w14:paraId="7BB9FF92" w14:textId="298E769B" w:rsidR="00144E57" w:rsidRDefault="00144E57" w:rsidP="00E57BAB">
      <w:pPr>
        <w:pStyle w:val="odstavec"/>
      </w:pPr>
    </w:p>
    <w:tbl>
      <w:tblPr>
        <w:tblW w:w="9520" w:type="dxa"/>
        <w:tblCellMar>
          <w:left w:w="70" w:type="dxa"/>
          <w:right w:w="70" w:type="dxa"/>
        </w:tblCellMar>
        <w:tblLook w:val="04A0" w:firstRow="1" w:lastRow="0" w:firstColumn="1" w:lastColumn="0" w:noHBand="0" w:noVBand="1"/>
      </w:tblPr>
      <w:tblGrid>
        <w:gridCol w:w="5500"/>
        <w:gridCol w:w="1340"/>
        <w:gridCol w:w="1340"/>
        <w:gridCol w:w="1340"/>
      </w:tblGrid>
      <w:tr w:rsidR="00144E57" w14:paraId="4B6B2D8A" w14:textId="77777777" w:rsidTr="00B94902">
        <w:trPr>
          <w:trHeight w:val="480"/>
        </w:trPr>
        <w:tc>
          <w:tcPr>
            <w:tcW w:w="5500" w:type="dxa"/>
            <w:tcBorders>
              <w:top w:val="nil"/>
              <w:left w:val="nil"/>
              <w:bottom w:val="single" w:sz="4" w:space="0" w:color="auto"/>
              <w:right w:val="nil"/>
            </w:tcBorders>
            <w:shd w:val="clear" w:color="auto" w:fill="auto"/>
            <w:vAlign w:val="bottom"/>
            <w:hideMark/>
          </w:tcPr>
          <w:p w14:paraId="28966A5D" w14:textId="77777777" w:rsidR="00144E57" w:rsidRDefault="00144E57" w:rsidP="00B94902">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D7B30F3" w14:textId="77777777" w:rsidR="00144E57" w:rsidRDefault="00144E57" w:rsidP="00B94902">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A11B8D6" w14:textId="77777777" w:rsidR="00144E57" w:rsidRDefault="00144E57" w:rsidP="00B94902">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4ECCC6C" w14:textId="77777777" w:rsidR="00144E57" w:rsidRDefault="00144E57" w:rsidP="00B94902">
            <w:pPr>
              <w:jc w:val="center"/>
              <w:rPr>
                <w:rFonts w:ascii="Arial" w:hAnsi="Arial" w:cs="Arial"/>
                <w:b/>
                <w:bCs/>
                <w:sz w:val="18"/>
                <w:szCs w:val="18"/>
              </w:rPr>
            </w:pPr>
            <w:r>
              <w:rPr>
                <w:rFonts w:ascii="Arial" w:hAnsi="Arial" w:cs="Arial"/>
                <w:b/>
                <w:bCs/>
                <w:sz w:val="18"/>
                <w:szCs w:val="18"/>
              </w:rPr>
              <w:t>Pohľadávky spolu</w:t>
            </w:r>
          </w:p>
        </w:tc>
      </w:tr>
      <w:tr w:rsidR="00144E57" w14:paraId="59D4C405" w14:textId="77777777" w:rsidTr="00B94902">
        <w:trPr>
          <w:trHeight w:val="252"/>
        </w:trPr>
        <w:tc>
          <w:tcPr>
            <w:tcW w:w="5500" w:type="dxa"/>
            <w:tcBorders>
              <w:top w:val="nil"/>
              <w:left w:val="nil"/>
              <w:bottom w:val="nil"/>
              <w:right w:val="nil"/>
            </w:tcBorders>
            <w:shd w:val="clear" w:color="auto" w:fill="auto"/>
            <w:vAlign w:val="bottom"/>
            <w:hideMark/>
          </w:tcPr>
          <w:p w14:paraId="69BEECF5" w14:textId="77777777" w:rsidR="00144E57" w:rsidRDefault="00144E57" w:rsidP="00B94902">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5C956D6F" w14:textId="77777777" w:rsidR="00144E57" w:rsidRDefault="00144E57" w:rsidP="00B94902">
            <w:pPr>
              <w:jc w:val="right"/>
              <w:rPr>
                <w:rFonts w:ascii="Arial" w:hAnsi="Arial" w:cs="Arial"/>
                <w:b/>
                <w:bCs/>
                <w:sz w:val="18"/>
                <w:szCs w:val="18"/>
              </w:rPr>
            </w:pPr>
            <w:r>
              <w:rPr>
                <w:rFonts w:ascii="Arial" w:hAnsi="Arial" w:cs="Arial"/>
                <w:b/>
                <w:bCs/>
                <w:sz w:val="18"/>
                <w:szCs w:val="18"/>
              </w:rPr>
              <w:t>3 685 327</w:t>
            </w:r>
          </w:p>
        </w:tc>
        <w:tc>
          <w:tcPr>
            <w:tcW w:w="1340" w:type="dxa"/>
            <w:tcBorders>
              <w:top w:val="nil"/>
              <w:left w:val="nil"/>
              <w:bottom w:val="double" w:sz="6" w:space="0" w:color="auto"/>
              <w:right w:val="nil"/>
            </w:tcBorders>
            <w:shd w:val="clear" w:color="auto" w:fill="auto"/>
            <w:vAlign w:val="bottom"/>
            <w:hideMark/>
          </w:tcPr>
          <w:p w14:paraId="6B9433E2" w14:textId="77777777" w:rsidR="00144E57" w:rsidRDefault="00144E57" w:rsidP="00B94902">
            <w:pPr>
              <w:jc w:val="right"/>
              <w:rPr>
                <w:rFonts w:ascii="Arial" w:hAnsi="Arial" w:cs="Arial"/>
                <w:b/>
                <w:bCs/>
                <w:sz w:val="18"/>
                <w:szCs w:val="18"/>
              </w:rPr>
            </w:pPr>
            <w:r>
              <w:rPr>
                <w:rFonts w:ascii="Arial" w:hAnsi="Arial" w:cs="Arial"/>
                <w:b/>
                <w:bCs/>
                <w:sz w:val="18"/>
                <w:szCs w:val="18"/>
              </w:rPr>
              <w:t>116 678</w:t>
            </w:r>
          </w:p>
        </w:tc>
        <w:tc>
          <w:tcPr>
            <w:tcW w:w="1340" w:type="dxa"/>
            <w:tcBorders>
              <w:top w:val="nil"/>
              <w:left w:val="nil"/>
              <w:bottom w:val="double" w:sz="6" w:space="0" w:color="auto"/>
              <w:right w:val="nil"/>
            </w:tcBorders>
            <w:shd w:val="clear" w:color="auto" w:fill="auto"/>
            <w:vAlign w:val="bottom"/>
            <w:hideMark/>
          </w:tcPr>
          <w:p w14:paraId="2F9748E8" w14:textId="77777777" w:rsidR="00144E57" w:rsidRDefault="00144E57" w:rsidP="00B94902">
            <w:pPr>
              <w:jc w:val="right"/>
              <w:rPr>
                <w:rFonts w:ascii="Arial" w:hAnsi="Arial" w:cs="Arial"/>
                <w:b/>
                <w:bCs/>
                <w:sz w:val="18"/>
                <w:szCs w:val="18"/>
              </w:rPr>
            </w:pPr>
            <w:r>
              <w:rPr>
                <w:rFonts w:ascii="Arial" w:hAnsi="Arial" w:cs="Arial"/>
                <w:b/>
                <w:bCs/>
                <w:sz w:val="18"/>
                <w:szCs w:val="18"/>
              </w:rPr>
              <w:t>3 802 005</w:t>
            </w:r>
          </w:p>
        </w:tc>
      </w:tr>
      <w:tr w:rsidR="00144E57" w14:paraId="65B8D252" w14:textId="77777777" w:rsidTr="00B94902">
        <w:trPr>
          <w:trHeight w:val="240"/>
        </w:trPr>
        <w:tc>
          <w:tcPr>
            <w:tcW w:w="5500" w:type="dxa"/>
            <w:tcBorders>
              <w:top w:val="nil"/>
              <w:left w:val="nil"/>
              <w:bottom w:val="nil"/>
              <w:right w:val="nil"/>
            </w:tcBorders>
            <w:shd w:val="clear" w:color="auto" w:fill="auto"/>
            <w:vAlign w:val="center"/>
            <w:hideMark/>
          </w:tcPr>
          <w:p w14:paraId="5270E88E" w14:textId="77777777" w:rsidR="00144E57" w:rsidRDefault="00144E57" w:rsidP="00B94902">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0966946" w14:textId="77777777" w:rsidR="00144E57" w:rsidRDefault="00144E57" w:rsidP="00B94902">
            <w:pPr>
              <w:jc w:val="right"/>
              <w:rPr>
                <w:rFonts w:ascii="Arial" w:hAnsi="Arial" w:cs="Arial"/>
                <w:sz w:val="18"/>
                <w:szCs w:val="18"/>
              </w:rPr>
            </w:pPr>
            <w:r>
              <w:rPr>
                <w:rFonts w:ascii="Arial" w:hAnsi="Arial" w:cs="Arial"/>
                <w:sz w:val="18"/>
                <w:szCs w:val="18"/>
              </w:rPr>
              <w:t>2 203 553</w:t>
            </w:r>
          </w:p>
        </w:tc>
        <w:tc>
          <w:tcPr>
            <w:tcW w:w="1340" w:type="dxa"/>
            <w:tcBorders>
              <w:top w:val="nil"/>
              <w:left w:val="nil"/>
              <w:bottom w:val="nil"/>
              <w:right w:val="nil"/>
            </w:tcBorders>
            <w:shd w:val="clear" w:color="auto" w:fill="auto"/>
            <w:vAlign w:val="bottom"/>
            <w:hideMark/>
          </w:tcPr>
          <w:p w14:paraId="35518C87" w14:textId="77777777" w:rsidR="00144E57" w:rsidRDefault="00144E57" w:rsidP="00B94902">
            <w:pPr>
              <w:jc w:val="right"/>
              <w:rPr>
                <w:rFonts w:ascii="Arial" w:hAnsi="Arial" w:cs="Arial"/>
                <w:sz w:val="18"/>
                <w:szCs w:val="18"/>
              </w:rPr>
            </w:pPr>
            <w:r>
              <w:rPr>
                <w:rFonts w:ascii="Arial" w:hAnsi="Arial" w:cs="Arial"/>
                <w:sz w:val="18"/>
                <w:szCs w:val="18"/>
              </w:rPr>
              <w:t>2 662</w:t>
            </w:r>
          </w:p>
        </w:tc>
        <w:tc>
          <w:tcPr>
            <w:tcW w:w="1340" w:type="dxa"/>
            <w:tcBorders>
              <w:top w:val="nil"/>
              <w:left w:val="nil"/>
              <w:bottom w:val="nil"/>
              <w:right w:val="nil"/>
            </w:tcBorders>
            <w:shd w:val="clear" w:color="auto" w:fill="auto"/>
            <w:noWrap/>
            <w:vAlign w:val="bottom"/>
            <w:hideMark/>
          </w:tcPr>
          <w:p w14:paraId="1488F8AD" w14:textId="77777777" w:rsidR="00144E57" w:rsidRDefault="00144E57" w:rsidP="00B94902">
            <w:pPr>
              <w:jc w:val="right"/>
              <w:rPr>
                <w:rFonts w:ascii="Arial" w:hAnsi="Arial" w:cs="Arial"/>
                <w:b/>
                <w:bCs/>
                <w:sz w:val="18"/>
                <w:szCs w:val="18"/>
              </w:rPr>
            </w:pPr>
            <w:r>
              <w:rPr>
                <w:rFonts w:ascii="Arial" w:hAnsi="Arial" w:cs="Arial"/>
                <w:b/>
                <w:bCs/>
                <w:sz w:val="18"/>
                <w:szCs w:val="18"/>
              </w:rPr>
              <w:t>2 206 215</w:t>
            </w:r>
          </w:p>
        </w:tc>
      </w:tr>
      <w:tr w:rsidR="00144E57" w14:paraId="2EC23E88" w14:textId="77777777" w:rsidTr="00B94902">
        <w:trPr>
          <w:trHeight w:val="408"/>
        </w:trPr>
        <w:tc>
          <w:tcPr>
            <w:tcW w:w="5500" w:type="dxa"/>
            <w:tcBorders>
              <w:top w:val="nil"/>
              <w:left w:val="nil"/>
              <w:bottom w:val="nil"/>
              <w:right w:val="nil"/>
            </w:tcBorders>
            <w:shd w:val="clear" w:color="auto" w:fill="auto"/>
            <w:vAlign w:val="center"/>
            <w:hideMark/>
          </w:tcPr>
          <w:p w14:paraId="7E698CF2" w14:textId="77777777" w:rsidR="00144E57" w:rsidRDefault="00144E57" w:rsidP="00B9490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3251151A" w14:textId="77777777" w:rsidR="00144E57" w:rsidRPr="00B07845" w:rsidRDefault="00144E57" w:rsidP="00B94902">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6BA36394" w14:textId="77777777" w:rsidR="00144E57" w:rsidRPr="00213B1C" w:rsidRDefault="00144E57" w:rsidP="00B94902">
            <w:pPr>
              <w:jc w:val="right"/>
              <w:rPr>
                <w:sz w:val="20"/>
                <w:szCs w:val="20"/>
              </w:rPr>
            </w:pPr>
            <w:r w:rsidRPr="0049046C">
              <w:rPr>
                <w:sz w:val="20"/>
                <w:szCs w:val="20"/>
              </w:rPr>
              <w:t>0</w:t>
            </w:r>
          </w:p>
        </w:tc>
        <w:tc>
          <w:tcPr>
            <w:tcW w:w="1340" w:type="dxa"/>
            <w:tcBorders>
              <w:top w:val="nil"/>
              <w:left w:val="nil"/>
              <w:bottom w:val="nil"/>
              <w:right w:val="nil"/>
            </w:tcBorders>
            <w:shd w:val="clear" w:color="auto" w:fill="auto"/>
            <w:noWrap/>
            <w:vAlign w:val="bottom"/>
            <w:hideMark/>
          </w:tcPr>
          <w:p w14:paraId="76301C80"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493983F9" w14:textId="77777777" w:rsidTr="00B94902">
        <w:trPr>
          <w:trHeight w:val="240"/>
        </w:trPr>
        <w:tc>
          <w:tcPr>
            <w:tcW w:w="5500" w:type="dxa"/>
            <w:tcBorders>
              <w:top w:val="nil"/>
              <w:left w:val="nil"/>
              <w:bottom w:val="nil"/>
              <w:right w:val="nil"/>
            </w:tcBorders>
            <w:shd w:val="clear" w:color="auto" w:fill="auto"/>
            <w:vAlign w:val="center"/>
            <w:hideMark/>
          </w:tcPr>
          <w:p w14:paraId="6CE5ADC3" w14:textId="77777777" w:rsidR="00144E57" w:rsidRDefault="00144E57" w:rsidP="00B94902">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4248012F" w14:textId="77777777" w:rsidR="00144E57" w:rsidRDefault="00144E57" w:rsidP="00B94902">
            <w:pPr>
              <w:jc w:val="right"/>
              <w:rPr>
                <w:rFonts w:ascii="Arial" w:hAnsi="Arial" w:cs="Arial"/>
                <w:sz w:val="18"/>
                <w:szCs w:val="18"/>
              </w:rPr>
            </w:pPr>
            <w:r>
              <w:rPr>
                <w:rFonts w:ascii="Arial" w:hAnsi="Arial" w:cs="Arial"/>
                <w:sz w:val="18"/>
                <w:szCs w:val="18"/>
              </w:rPr>
              <w:t>1 481 774</w:t>
            </w:r>
          </w:p>
        </w:tc>
        <w:tc>
          <w:tcPr>
            <w:tcW w:w="1340" w:type="dxa"/>
            <w:tcBorders>
              <w:top w:val="nil"/>
              <w:left w:val="nil"/>
              <w:bottom w:val="nil"/>
              <w:right w:val="nil"/>
            </w:tcBorders>
            <w:shd w:val="clear" w:color="auto" w:fill="auto"/>
            <w:vAlign w:val="bottom"/>
            <w:hideMark/>
          </w:tcPr>
          <w:p w14:paraId="5F623EEA" w14:textId="77777777" w:rsidR="00144E57" w:rsidRDefault="00144E57" w:rsidP="00B94902">
            <w:pPr>
              <w:jc w:val="right"/>
              <w:rPr>
                <w:rFonts w:ascii="Arial" w:hAnsi="Arial" w:cs="Arial"/>
                <w:sz w:val="18"/>
                <w:szCs w:val="18"/>
              </w:rPr>
            </w:pPr>
            <w:r>
              <w:rPr>
                <w:rFonts w:ascii="Arial" w:hAnsi="Arial" w:cs="Arial"/>
                <w:sz w:val="18"/>
                <w:szCs w:val="18"/>
              </w:rPr>
              <w:t>114 016</w:t>
            </w:r>
          </w:p>
        </w:tc>
        <w:tc>
          <w:tcPr>
            <w:tcW w:w="1340" w:type="dxa"/>
            <w:tcBorders>
              <w:top w:val="nil"/>
              <w:left w:val="nil"/>
              <w:bottom w:val="nil"/>
              <w:right w:val="nil"/>
            </w:tcBorders>
            <w:shd w:val="clear" w:color="auto" w:fill="auto"/>
            <w:noWrap/>
            <w:vAlign w:val="bottom"/>
            <w:hideMark/>
          </w:tcPr>
          <w:p w14:paraId="571484DA" w14:textId="77777777" w:rsidR="00144E57" w:rsidRDefault="00144E57" w:rsidP="00B94902">
            <w:pPr>
              <w:jc w:val="right"/>
              <w:rPr>
                <w:rFonts w:ascii="Arial" w:hAnsi="Arial" w:cs="Arial"/>
                <w:b/>
                <w:bCs/>
                <w:sz w:val="18"/>
                <w:szCs w:val="18"/>
              </w:rPr>
            </w:pPr>
            <w:r>
              <w:rPr>
                <w:rFonts w:ascii="Arial" w:hAnsi="Arial" w:cs="Arial"/>
                <w:b/>
                <w:bCs/>
                <w:sz w:val="18"/>
                <w:szCs w:val="18"/>
              </w:rPr>
              <w:t>1 595 790</w:t>
            </w:r>
          </w:p>
        </w:tc>
      </w:tr>
      <w:tr w:rsidR="00144E57" w14:paraId="33E3C6AE" w14:textId="77777777" w:rsidTr="00B94902">
        <w:trPr>
          <w:trHeight w:val="240"/>
        </w:trPr>
        <w:tc>
          <w:tcPr>
            <w:tcW w:w="5500" w:type="dxa"/>
            <w:tcBorders>
              <w:top w:val="nil"/>
              <w:left w:val="nil"/>
              <w:bottom w:val="nil"/>
              <w:right w:val="nil"/>
            </w:tcBorders>
            <w:shd w:val="clear" w:color="auto" w:fill="auto"/>
            <w:vAlign w:val="bottom"/>
            <w:hideMark/>
          </w:tcPr>
          <w:p w14:paraId="3E88CD0F" w14:textId="77777777" w:rsidR="00144E57" w:rsidRDefault="00144E57" w:rsidP="00B94902">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212F9DFB" w14:textId="77777777" w:rsidR="00144E57" w:rsidRDefault="00144E57" w:rsidP="00B94902">
            <w:pPr>
              <w:jc w:val="right"/>
              <w:rPr>
                <w:rFonts w:ascii="Arial" w:hAnsi="Arial" w:cs="Arial"/>
                <w:b/>
                <w:bCs/>
                <w:sz w:val="18"/>
                <w:szCs w:val="18"/>
              </w:rPr>
            </w:pPr>
            <w:r>
              <w:rPr>
                <w:rFonts w:ascii="Arial" w:hAnsi="Arial" w:cs="Arial"/>
                <w:b/>
                <w:bCs/>
                <w:sz w:val="18"/>
                <w:szCs w:val="18"/>
              </w:rPr>
              <w:t>6 759 606</w:t>
            </w:r>
          </w:p>
        </w:tc>
        <w:tc>
          <w:tcPr>
            <w:tcW w:w="1340" w:type="dxa"/>
            <w:tcBorders>
              <w:top w:val="single" w:sz="4" w:space="0" w:color="auto"/>
              <w:left w:val="nil"/>
              <w:bottom w:val="double" w:sz="6" w:space="0" w:color="auto"/>
              <w:right w:val="nil"/>
            </w:tcBorders>
            <w:shd w:val="clear" w:color="auto" w:fill="auto"/>
            <w:vAlign w:val="bottom"/>
            <w:hideMark/>
          </w:tcPr>
          <w:p w14:paraId="3ACC5E61"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D4D91EB" w14:textId="77777777" w:rsidR="00144E57" w:rsidRDefault="00144E57" w:rsidP="00B94902">
            <w:pPr>
              <w:jc w:val="right"/>
              <w:rPr>
                <w:rFonts w:ascii="Arial" w:hAnsi="Arial" w:cs="Arial"/>
                <w:b/>
                <w:bCs/>
                <w:sz w:val="18"/>
                <w:szCs w:val="18"/>
              </w:rPr>
            </w:pPr>
            <w:r>
              <w:rPr>
                <w:rFonts w:ascii="Arial" w:hAnsi="Arial" w:cs="Arial"/>
                <w:b/>
                <w:bCs/>
                <w:sz w:val="18"/>
                <w:szCs w:val="18"/>
              </w:rPr>
              <w:t>6 759 606</w:t>
            </w:r>
          </w:p>
        </w:tc>
      </w:tr>
      <w:tr w:rsidR="00144E57" w14:paraId="1ABA3D6D" w14:textId="77777777" w:rsidTr="00B94902">
        <w:trPr>
          <w:trHeight w:val="240"/>
        </w:trPr>
        <w:tc>
          <w:tcPr>
            <w:tcW w:w="5500" w:type="dxa"/>
            <w:tcBorders>
              <w:top w:val="nil"/>
              <w:left w:val="nil"/>
              <w:bottom w:val="nil"/>
              <w:right w:val="nil"/>
            </w:tcBorders>
            <w:shd w:val="clear" w:color="auto" w:fill="auto"/>
            <w:vAlign w:val="center"/>
            <w:hideMark/>
          </w:tcPr>
          <w:p w14:paraId="4449C0AD" w14:textId="77777777" w:rsidR="00144E57" w:rsidRDefault="00144E57" w:rsidP="00B94902">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5C7180EA" w14:textId="77777777" w:rsidR="00144E57" w:rsidRDefault="00144E57" w:rsidP="00B94902">
            <w:pPr>
              <w:rPr>
                <w:rFonts w:ascii="Arial" w:hAnsi="Arial" w:cs="Arial"/>
                <w:sz w:val="16"/>
                <w:szCs w:val="16"/>
              </w:rPr>
            </w:pPr>
          </w:p>
        </w:tc>
        <w:tc>
          <w:tcPr>
            <w:tcW w:w="1340" w:type="dxa"/>
            <w:tcBorders>
              <w:top w:val="nil"/>
              <w:left w:val="nil"/>
              <w:bottom w:val="nil"/>
              <w:right w:val="nil"/>
            </w:tcBorders>
            <w:shd w:val="clear" w:color="auto" w:fill="auto"/>
            <w:vAlign w:val="bottom"/>
            <w:hideMark/>
          </w:tcPr>
          <w:p w14:paraId="096B8992" w14:textId="77777777" w:rsidR="00144E57" w:rsidRDefault="00144E57" w:rsidP="00B94902">
            <w:pPr>
              <w:jc w:val="right"/>
              <w:rPr>
                <w:sz w:val="20"/>
                <w:szCs w:val="20"/>
              </w:rPr>
            </w:pPr>
          </w:p>
        </w:tc>
        <w:tc>
          <w:tcPr>
            <w:tcW w:w="1340" w:type="dxa"/>
            <w:tcBorders>
              <w:top w:val="nil"/>
              <w:left w:val="nil"/>
              <w:bottom w:val="nil"/>
              <w:right w:val="nil"/>
            </w:tcBorders>
            <w:shd w:val="clear" w:color="auto" w:fill="auto"/>
            <w:noWrap/>
            <w:vAlign w:val="bottom"/>
            <w:hideMark/>
          </w:tcPr>
          <w:p w14:paraId="7D89637A"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0D8185D5" w14:textId="77777777" w:rsidTr="00B94902">
        <w:trPr>
          <w:trHeight w:val="240"/>
        </w:trPr>
        <w:tc>
          <w:tcPr>
            <w:tcW w:w="5500" w:type="dxa"/>
            <w:tcBorders>
              <w:top w:val="nil"/>
              <w:left w:val="nil"/>
              <w:bottom w:val="nil"/>
              <w:right w:val="nil"/>
            </w:tcBorders>
            <w:shd w:val="clear" w:color="auto" w:fill="auto"/>
            <w:vAlign w:val="center"/>
            <w:hideMark/>
          </w:tcPr>
          <w:p w14:paraId="75D34D0B" w14:textId="77777777" w:rsidR="00144E57" w:rsidRDefault="00144E57" w:rsidP="00B94902">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463FA604" w14:textId="77777777" w:rsidR="00144E57" w:rsidRDefault="00144E57" w:rsidP="00B94902">
            <w:pPr>
              <w:jc w:val="right"/>
              <w:rPr>
                <w:rFonts w:ascii="Arial" w:hAnsi="Arial" w:cs="Arial"/>
                <w:sz w:val="18"/>
                <w:szCs w:val="18"/>
              </w:rPr>
            </w:pPr>
            <w:r>
              <w:rPr>
                <w:rFonts w:ascii="Arial" w:hAnsi="Arial" w:cs="Arial"/>
                <w:sz w:val="18"/>
                <w:szCs w:val="18"/>
              </w:rPr>
              <w:t>6 623 706</w:t>
            </w:r>
          </w:p>
        </w:tc>
        <w:tc>
          <w:tcPr>
            <w:tcW w:w="1340" w:type="dxa"/>
            <w:tcBorders>
              <w:top w:val="nil"/>
              <w:left w:val="nil"/>
              <w:bottom w:val="nil"/>
              <w:right w:val="nil"/>
            </w:tcBorders>
            <w:shd w:val="clear" w:color="auto" w:fill="auto"/>
            <w:vAlign w:val="bottom"/>
            <w:hideMark/>
          </w:tcPr>
          <w:p w14:paraId="12D0CD95" w14:textId="77777777" w:rsidR="00144E57" w:rsidRDefault="00144E57" w:rsidP="00B9490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F6B96B5" w14:textId="77777777" w:rsidR="00144E57" w:rsidRDefault="00144E57" w:rsidP="00B94902">
            <w:pPr>
              <w:jc w:val="right"/>
              <w:rPr>
                <w:rFonts w:ascii="Arial" w:hAnsi="Arial" w:cs="Arial"/>
                <w:b/>
                <w:bCs/>
                <w:sz w:val="18"/>
                <w:szCs w:val="18"/>
              </w:rPr>
            </w:pPr>
            <w:r>
              <w:rPr>
                <w:rFonts w:ascii="Arial" w:hAnsi="Arial" w:cs="Arial"/>
                <w:b/>
                <w:bCs/>
                <w:sz w:val="18"/>
                <w:szCs w:val="18"/>
              </w:rPr>
              <w:t>6 623 706</w:t>
            </w:r>
          </w:p>
        </w:tc>
      </w:tr>
      <w:tr w:rsidR="00144E57" w14:paraId="15E1CC52" w14:textId="77777777" w:rsidTr="00B94902">
        <w:trPr>
          <w:trHeight w:val="408"/>
        </w:trPr>
        <w:tc>
          <w:tcPr>
            <w:tcW w:w="5500" w:type="dxa"/>
            <w:tcBorders>
              <w:top w:val="nil"/>
              <w:left w:val="nil"/>
              <w:bottom w:val="nil"/>
              <w:right w:val="nil"/>
            </w:tcBorders>
            <w:shd w:val="clear" w:color="auto" w:fill="auto"/>
            <w:vAlign w:val="center"/>
            <w:hideMark/>
          </w:tcPr>
          <w:p w14:paraId="3CF7FB65" w14:textId="77777777" w:rsidR="00144E57" w:rsidRDefault="00144E57" w:rsidP="00B9490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10742251" w14:textId="77777777" w:rsidR="00144E57" w:rsidRPr="00B07845" w:rsidRDefault="00144E57" w:rsidP="00B94902">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525541FC" w14:textId="77777777" w:rsidR="00144E57" w:rsidRDefault="00144E57" w:rsidP="00B94902">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2BD1421B"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317A7BD3" w14:textId="77777777" w:rsidTr="00B94902">
        <w:trPr>
          <w:trHeight w:val="240"/>
        </w:trPr>
        <w:tc>
          <w:tcPr>
            <w:tcW w:w="5500" w:type="dxa"/>
            <w:tcBorders>
              <w:top w:val="nil"/>
              <w:left w:val="nil"/>
              <w:bottom w:val="nil"/>
              <w:right w:val="nil"/>
            </w:tcBorders>
            <w:shd w:val="clear" w:color="auto" w:fill="auto"/>
            <w:vAlign w:val="center"/>
            <w:hideMark/>
          </w:tcPr>
          <w:p w14:paraId="12681659" w14:textId="77777777" w:rsidR="00144E57" w:rsidRDefault="00144E57" w:rsidP="00B94902">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3E2DFC6B" w14:textId="77777777" w:rsidR="00144E57" w:rsidRPr="00B07845" w:rsidRDefault="00144E57" w:rsidP="00B94902">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05397588" w14:textId="77777777" w:rsidR="00144E57" w:rsidRDefault="00144E57" w:rsidP="00B94902">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085EA206"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3062E457" w14:textId="77777777" w:rsidTr="00B94902">
        <w:trPr>
          <w:trHeight w:val="240"/>
        </w:trPr>
        <w:tc>
          <w:tcPr>
            <w:tcW w:w="5500" w:type="dxa"/>
            <w:tcBorders>
              <w:top w:val="nil"/>
              <w:left w:val="nil"/>
              <w:bottom w:val="nil"/>
              <w:right w:val="nil"/>
            </w:tcBorders>
            <w:shd w:val="clear" w:color="auto" w:fill="auto"/>
            <w:vAlign w:val="center"/>
            <w:hideMark/>
          </w:tcPr>
          <w:p w14:paraId="42ED179B" w14:textId="77777777" w:rsidR="00144E57" w:rsidRDefault="00144E57" w:rsidP="00B94902">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1CAF79DD" w14:textId="77777777" w:rsidR="00144E57" w:rsidRPr="00B07845" w:rsidRDefault="00144E57" w:rsidP="00B94902">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12E2E3FC" w14:textId="77777777" w:rsidR="00144E57" w:rsidRDefault="00144E57" w:rsidP="00B94902">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25510614"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58421869" w14:textId="77777777" w:rsidTr="00B94902">
        <w:trPr>
          <w:trHeight w:val="240"/>
        </w:trPr>
        <w:tc>
          <w:tcPr>
            <w:tcW w:w="5500" w:type="dxa"/>
            <w:tcBorders>
              <w:top w:val="nil"/>
              <w:left w:val="nil"/>
              <w:bottom w:val="nil"/>
              <w:right w:val="nil"/>
            </w:tcBorders>
            <w:shd w:val="clear" w:color="auto" w:fill="auto"/>
            <w:vAlign w:val="center"/>
            <w:hideMark/>
          </w:tcPr>
          <w:p w14:paraId="5CDEA47C" w14:textId="77777777" w:rsidR="00144E57" w:rsidRDefault="00144E57" w:rsidP="00B94902">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645922CE" w14:textId="77777777" w:rsidR="00144E57" w:rsidRDefault="00144E57" w:rsidP="00B94902">
            <w:pPr>
              <w:jc w:val="right"/>
              <w:rPr>
                <w:rFonts w:ascii="Arial" w:hAnsi="Arial" w:cs="Arial"/>
                <w:sz w:val="18"/>
                <w:szCs w:val="18"/>
              </w:rPr>
            </w:pPr>
            <w:r>
              <w:rPr>
                <w:rFonts w:ascii="Arial" w:hAnsi="Arial" w:cs="Arial"/>
                <w:sz w:val="18"/>
                <w:szCs w:val="18"/>
              </w:rPr>
              <w:t>132 256</w:t>
            </w:r>
          </w:p>
        </w:tc>
        <w:tc>
          <w:tcPr>
            <w:tcW w:w="1340" w:type="dxa"/>
            <w:tcBorders>
              <w:top w:val="nil"/>
              <w:left w:val="nil"/>
              <w:bottom w:val="nil"/>
              <w:right w:val="nil"/>
            </w:tcBorders>
            <w:shd w:val="clear" w:color="auto" w:fill="auto"/>
            <w:vAlign w:val="bottom"/>
            <w:hideMark/>
          </w:tcPr>
          <w:p w14:paraId="4A99190B" w14:textId="77777777" w:rsidR="00144E57" w:rsidRDefault="00144E57" w:rsidP="00B9490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E629D86" w14:textId="77777777" w:rsidR="00144E57" w:rsidRDefault="00144E57" w:rsidP="00B94902">
            <w:pPr>
              <w:jc w:val="right"/>
              <w:rPr>
                <w:rFonts w:ascii="Arial" w:hAnsi="Arial" w:cs="Arial"/>
                <w:b/>
                <w:bCs/>
                <w:sz w:val="18"/>
                <w:szCs w:val="18"/>
              </w:rPr>
            </w:pPr>
            <w:r>
              <w:rPr>
                <w:rFonts w:ascii="Arial" w:hAnsi="Arial" w:cs="Arial"/>
                <w:b/>
                <w:bCs/>
                <w:sz w:val="18"/>
                <w:szCs w:val="18"/>
              </w:rPr>
              <w:t>132 256</w:t>
            </w:r>
          </w:p>
        </w:tc>
      </w:tr>
      <w:tr w:rsidR="00144E57" w14:paraId="16C50595" w14:textId="77777777" w:rsidTr="00B94902">
        <w:trPr>
          <w:trHeight w:val="240"/>
        </w:trPr>
        <w:tc>
          <w:tcPr>
            <w:tcW w:w="5500" w:type="dxa"/>
            <w:tcBorders>
              <w:top w:val="nil"/>
              <w:left w:val="nil"/>
              <w:bottom w:val="nil"/>
              <w:right w:val="nil"/>
            </w:tcBorders>
            <w:shd w:val="clear" w:color="auto" w:fill="auto"/>
            <w:vAlign w:val="center"/>
            <w:hideMark/>
          </w:tcPr>
          <w:p w14:paraId="7AAF625C" w14:textId="77777777" w:rsidR="00144E57" w:rsidRDefault="00144E57" w:rsidP="00B94902">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355D6B0B" w14:textId="77777777" w:rsidR="00144E57" w:rsidRPr="00B07845" w:rsidRDefault="00144E57" w:rsidP="00B94902">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5BE05624" w14:textId="77777777" w:rsidR="00144E57" w:rsidRDefault="00144E57" w:rsidP="00B94902">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4855986A" w14:textId="77777777" w:rsidR="00144E57" w:rsidRDefault="00144E57" w:rsidP="00B94902">
            <w:pPr>
              <w:jc w:val="right"/>
              <w:rPr>
                <w:rFonts w:ascii="Arial" w:hAnsi="Arial" w:cs="Arial"/>
                <w:b/>
                <w:bCs/>
                <w:sz w:val="18"/>
                <w:szCs w:val="18"/>
              </w:rPr>
            </w:pPr>
            <w:r>
              <w:rPr>
                <w:rFonts w:ascii="Arial" w:hAnsi="Arial" w:cs="Arial"/>
                <w:b/>
                <w:bCs/>
                <w:sz w:val="18"/>
                <w:szCs w:val="18"/>
              </w:rPr>
              <w:t>0</w:t>
            </w:r>
          </w:p>
        </w:tc>
      </w:tr>
      <w:tr w:rsidR="00144E57" w14:paraId="4E81A3E1" w14:textId="77777777" w:rsidTr="00B94902">
        <w:trPr>
          <w:trHeight w:val="240"/>
        </w:trPr>
        <w:tc>
          <w:tcPr>
            <w:tcW w:w="5500" w:type="dxa"/>
            <w:tcBorders>
              <w:top w:val="nil"/>
              <w:left w:val="nil"/>
              <w:bottom w:val="nil"/>
              <w:right w:val="nil"/>
            </w:tcBorders>
            <w:shd w:val="clear" w:color="auto" w:fill="auto"/>
            <w:vAlign w:val="center"/>
            <w:hideMark/>
          </w:tcPr>
          <w:p w14:paraId="1F73EE43" w14:textId="77777777" w:rsidR="00144E57" w:rsidRDefault="00144E57" w:rsidP="00B94902">
            <w:pPr>
              <w:rPr>
                <w:rFonts w:ascii="Arial" w:hAnsi="Arial" w:cs="Arial"/>
                <w:sz w:val="16"/>
                <w:szCs w:val="16"/>
              </w:rPr>
            </w:pPr>
            <w:r>
              <w:rPr>
                <w:rFonts w:ascii="Arial" w:hAnsi="Arial" w:cs="Arial"/>
                <w:sz w:val="16"/>
                <w:szCs w:val="16"/>
              </w:rPr>
              <w:t>Iné pohĺadávky</w:t>
            </w:r>
          </w:p>
        </w:tc>
        <w:tc>
          <w:tcPr>
            <w:tcW w:w="1340" w:type="dxa"/>
            <w:tcBorders>
              <w:top w:val="nil"/>
              <w:left w:val="nil"/>
              <w:bottom w:val="nil"/>
              <w:right w:val="nil"/>
            </w:tcBorders>
            <w:shd w:val="clear" w:color="auto" w:fill="auto"/>
            <w:vAlign w:val="bottom"/>
            <w:hideMark/>
          </w:tcPr>
          <w:p w14:paraId="3D883E9B" w14:textId="77777777" w:rsidR="00144E57" w:rsidRDefault="00144E57" w:rsidP="00B94902">
            <w:pPr>
              <w:jc w:val="right"/>
              <w:rPr>
                <w:rFonts w:ascii="Arial" w:hAnsi="Arial" w:cs="Arial"/>
                <w:sz w:val="18"/>
                <w:szCs w:val="18"/>
              </w:rPr>
            </w:pPr>
            <w:r>
              <w:rPr>
                <w:rFonts w:ascii="Arial" w:hAnsi="Arial" w:cs="Arial"/>
                <w:sz w:val="18"/>
                <w:szCs w:val="18"/>
              </w:rPr>
              <w:t>3 644</w:t>
            </w:r>
          </w:p>
        </w:tc>
        <w:tc>
          <w:tcPr>
            <w:tcW w:w="1340" w:type="dxa"/>
            <w:tcBorders>
              <w:top w:val="nil"/>
              <w:left w:val="nil"/>
              <w:bottom w:val="nil"/>
              <w:right w:val="nil"/>
            </w:tcBorders>
            <w:shd w:val="clear" w:color="auto" w:fill="auto"/>
            <w:vAlign w:val="bottom"/>
            <w:hideMark/>
          </w:tcPr>
          <w:p w14:paraId="2ED697FA" w14:textId="77777777" w:rsidR="00144E57" w:rsidRDefault="00144E57" w:rsidP="00B9490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9911939" w14:textId="77777777" w:rsidR="00144E57" w:rsidRDefault="00144E57" w:rsidP="00B94902">
            <w:pPr>
              <w:jc w:val="right"/>
              <w:rPr>
                <w:rFonts w:ascii="Arial" w:hAnsi="Arial" w:cs="Arial"/>
                <w:b/>
                <w:bCs/>
                <w:sz w:val="18"/>
                <w:szCs w:val="18"/>
              </w:rPr>
            </w:pPr>
            <w:r>
              <w:rPr>
                <w:rFonts w:ascii="Arial" w:hAnsi="Arial" w:cs="Arial"/>
                <w:b/>
                <w:bCs/>
                <w:sz w:val="18"/>
                <w:szCs w:val="18"/>
              </w:rPr>
              <w:t>3 644</w:t>
            </w:r>
          </w:p>
        </w:tc>
      </w:tr>
      <w:tr w:rsidR="00144E57" w14:paraId="1355F5C2" w14:textId="77777777" w:rsidTr="00B94902">
        <w:trPr>
          <w:trHeight w:val="252"/>
        </w:trPr>
        <w:tc>
          <w:tcPr>
            <w:tcW w:w="5500" w:type="dxa"/>
            <w:tcBorders>
              <w:top w:val="nil"/>
              <w:left w:val="nil"/>
              <w:bottom w:val="nil"/>
              <w:right w:val="nil"/>
            </w:tcBorders>
            <w:shd w:val="clear" w:color="auto" w:fill="auto"/>
            <w:vAlign w:val="bottom"/>
            <w:hideMark/>
          </w:tcPr>
          <w:p w14:paraId="5E78D876" w14:textId="77777777" w:rsidR="00144E57" w:rsidRDefault="00144E57" w:rsidP="00B94902">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D150C05" w14:textId="77777777" w:rsidR="00144E57" w:rsidRDefault="00144E57" w:rsidP="00B94902">
            <w:pPr>
              <w:jc w:val="right"/>
              <w:rPr>
                <w:rFonts w:ascii="Arial" w:hAnsi="Arial" w:cs="Arial"/>
                <w:b/>
                <w:bCs/>
                <w:sz w:val="18"/>
                <w:szCs w:val="18"/>
              </w:rPr>
            </w:pPr>
            <w:r>
              <w:rPr>
                <w:rFonts w:ascii="Arial" w:hAnsi="Arial" w:cs="Arial"/>
                <w:b/>
                <w:bCs/>
                <w:sz w:val="18"/>
                <w:szCs w:val="18"/>
              </w:rPr>
              <w:t>10 444 933</w:t>
            </w:r>
          </w:p>
        </w:tc>
        <w:tc>
          <w:tcPr>
            <w:tcW w:w="1340" w:type="dxa"/>
            <w:tcBorders>
              <w:top w:val="single" w:sz="4" w:space="0" w:color="auto"/>
              <w:left w:val="nil"/>
              <w:bottom w:val="double" w:sz="6" w:space="0" w:color="auto"/>
              <w:right w:val="nil"/>
            </w:tcBorders>
            <w:shd w:val="clear" w:color="auto" w:fill="auto"/>
            <w:vAlign w:val="bottom"/>
            <w:hideMark/>
          </w:tcPr>
          <w:p w14:paraId="0B7AFDE7" w14:textId="77777777" w:rsidR="00144E57" w:rsidRDefault="00144E57" w:rsidP="00B94902">
            <w:pPr>
              <w:jc w:val="right"/>
              <w:rPr>
                <w:rFonts w:ascii="Arial" w:hAnsi="Arial" w:cs="Arial"/>
                <w:b/>
                <w:bCs/>
                <w:sz w:val="18"/>
                <w:szCs w:val="18"/>
              </w:rPr>
            </w:pPr>
            <w:r>
              <w:rPr>
                <w:rFonts w:ascii="Arial" w:hAnsi="Arial" w:cs="Arial"/>
                <w:b/>
                <w:bCs/>
                <w:sz w:val="18"/>
                <w:szCs w:val="18"/>
              </w:rPr>
              <w:t>116 678</w:t>
            </w:r>
          </w:p>
        </w:tc>
        <w:tc>
          <w:tcPr>
            <w:tcW w:w="1340" w:type="dxa"/>
            <w:tcBorders>
              <w:top w:val="single" w:sz="4" w:space="0" w:color="auto"/>
              <w:left w:val="nil"/>
              <w:bottom w:val="double" w:sz="6" w:space="0" w:color="auto"/>
              <w:right w:val="nil"/>
            </w:tcBorders>
            <w:shd w:val="clear" w:color="auto" w:fill="auto"/>
            <w:vAlign w:val="bottom"/>
            <w:hideMark/>
          </w:tcPr>
          <w:p w14:paraId="086B317B" w14:textId="77777777" w:rsidR="00144E57" w:rsidRDefault="00144E57" w:rsidP="00B94902">
            <w:pPr>
              <w:jc w:val="right"/>
              <w:rPr>
                <w:rFonts w:ascii="Arial" w:hAnsi="Arial" w:cs="Arial"/>
                <w:b/>
                <w:bCs/>
                <w:sz w:val="18"/>
                <w:szCs w:val="18"/>
              </w:rPr>
            </w:pPr>
            <w:r>
              <w:rPr>
                <w:rFonts w:ascii="Arial" w:hAnsi="Arial" w:cs="Arial"/>
                <w:b/>
                <w:bCs/>
                <w:sz w:val="18"/>
                <w:szCs w:val="18"/>
              </w:rPr>
              <w:t>10 561 611</w:t>
            </w:r>
          </w:p>
        </w:tc>
      </w:tr>
    </w:tbl>
    <w:p w14:paraId="5968E7CE" w14:textId="77777777" w:rsidR="00144E57" w:rsidRPr="00377664" w:rsidRDefault="00144E57" w:rsidP="00E57BAB">
      <w:pPr>
        <w:pStyle w:val="odstavec"/>
      </w:pPr>
    </w:p>
    <w:p w14:paraId="68B777AD" w14:textId="1777ABB8" w:rsidR="00E5171E" w:rsidRPr="00377664" w:rsidRDefault="001A3773" w:rsidP="000F7FB9">
      <w:pPr>
        <w:pStyle w:val="odstavec"/>
      </w:pPr>
      <w:bookmarkStart w:id="28" w:name="FWT_T15b"/>
      <w:r w:rsidRPr="00377664">
        <w:t xml:space="preserve"> </w:t>
      </w:r>
      <w:bookmarkEnd w:id="28"/>
    </w:p>
    <w:p w14:paraId="61771B03" w14:textId="77777777" w:rsidR="002A6B50" w:rsidRPr="00645847" w:rsidRDefault="00925889" w:rsidP="00665961">
      <w:pPr>
        <w:pStyle w:val="Heading2"/>
      </w:pPr>
      <w:r w:rsidRPr="00645847">
        <w:t>Poskytnuté p</w:t>
      </w:r>
      <w:r w:rsidR="00AE4340" w:rsidRPr="00645847">
        <w:t>ôžičky</w:t>
      </w:r>
    </w:p>
    <w:p w14:paraId="315422E6" w14:textId="77777777" w:rsidR="00E5171E" w:rsidRPr="00645847" w:rsidRDefault="00AE4340" w:rsidP="00E57BAB">
      <w:pPr>
        <w:pStyle w:val="odstavec"/>
      </w:pPr>
      <w:r w:rsidRPr="00645847">
        <w:t xml:space="preserve">Prehľad </w:t>
      </w:r>
      <w:r w:rsidR="00925889" w:rsidRPr="00645847">
        <w:t xml:space="preserve">poskytnutých </w:t>
      </w:r>
      <w:r w:rsidRPr="00645847">
        <w:t>pôžičiek je uvedený v nasledujúcej tabuľke:</w:t>
      </w:r>
    </w:p>
    <w:p w14:paraId="03CB9F1C" w14:textId="77777777" w:rsidR="00DA0FF6" w:rsidRPr="00645847" w:rsidRDefault="00DA0FF6" w:rsidP="00E57BAB">
      <w:pPr>
        <w:pStyle w:val="odstavec"/>
      </w:pPr>
      <w:bookmarkStart w:id="29" w:name="FWT_T31c"/>
      <w:r w:rsidRPr="00645847">
        <w:t xml:space="preserve"> </w:t>
      </w:r>
    </w:p>
    <w:tbl>
      <w:tblPr>
        <w:tblW w:w="0" w:type="auto"/>
        <w:tblInd w:w="-142" w:type="dxa"/>
        <w:tblLayout w:type="fixed"/>
        <w:tblCellMar>
          <w:left w:w="70" w:type="dxa"/>
          <w:right w:w="70" w:type="dxa"/>
        </w:tblCellMar>
        <w:tblLook w:val="04A0" w:firstRow="1" w:lastRow="0" w:firstColumn="1" w:lastColumn="0" w:noHBand="0" w:noVBand="1"/>
      </w:tblPr>
      <w:tblGrid>
        <w:gridCol w:w="2895"/>
        <w:gridCol w:w="663"/>
        <w:gridCol w:w="902"/>
        <w:gridCol w:w="1126"/>
        <w:gridCol w:w="1280"/>
        <w:gridCol w:w="1281"/>
      </w:tblGrid>
      <w:tr w:rsidR="00357A0F" w:rsidRPr="000B02D3" w14:paraId="3426BBC7" w14:textId="77777777" w:rsidTr="00EA6104">
        <w:trPr>
          <w:trHeight w:val="542"/>
        </w:trPr>
        <w:tc>
          <w:tcPr>
            <w:tcW w:w="2895" w:type="dxa"/>
            <w:vMerge w:val="restart"/>
            <w:tcBorders>
              <w:top w:val="nil"/>
              <w:left w:val="nil"/>
              <w:bottom w:val="single" w:sz="4" w:space="0" w:color="000000"/>
              <w:right w:val="nil"/>
            </w:tcBorders>
            <w:shd w:val="clear" w:color="auto" w:fill="auto"/>
            <w:vAlign w:val="bottom"/>
            <w:hideMark/>
          </w:tcPr>
          <w:p w14:paraId="35A3A893" w14:textId="77777777" w:rsidR="00357A0F" w:rsidRPr="00645847" w:rsidRDefault="00357A0F">
            <w:pPr>
              <w:rPr>
                <w:rFonts w:ascii="Arial" w:hAnsi="Arial" w:cs="Arial"/>
                <w:b/>
                <w:bCs/>
                <w:sz w:val="18"/>
                <w:szCs w:val="18"/>
              </w:rPr>
            </w:pPr>
            <w:bookmarkStart w:id="30" w:name="RANGE!B68:I78"/>
            <w:r w:rsidRPr="00645847">
              <w:rPr>
                <w:rFonts w:ascii="Arial" w:hAnsi="Arial" w:cs="Arial"/>
                <w:b/>
                <w:bCs/>
                <w:sz w:val="18"/>
                <w:szCs w:val="18"/>
              </w:rPr>
              <w:t>Názov položky</w:t>
            </w:r>
            <w:bookmarkEnd w:id="30"/>
          </w:p>
        </w:tc>
        <w:tc>
          <w:tcPr>
            <w:tcW w:w="663" w:type="dxa"/>
            <w:vMerge w:val="restart"/>
            <w:tcBorders>
              <w:top w:val="nil"/>
              <w:left w:val="nil"/>
              <w:bottom w:val="single" w:sz="4" w:space="0" w:color="000000"/>
              <w:right w:val="nil"/>
            </w:tcBorders>
            <w:shd w:val="clear" w:color="auto" w:fill="auto"/>
            <w:vAlign w:val="bottom"/>
            <w:hideMark/>
          </w:tcPr>
          <w:p w14:paraId="6286DA1B"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Mena</w:t>
            </w:r>
          </w:p>
        </w:tc>
        <w:tc>
          <w:tcPr>
            <w:tcW w:w="902" w:type="dxa"/>
            <w:vMerge w:val="restart"/>
            <w:tcBorders>
              <w:top w:val="nil"/>
              <w:left w:val="nil"/>
              <w:bottom w:val="single" w:sz="4" w:space="0" w:color="000000"/>
              <w:right w:val="nil"/>
            </w:tcBorders>
            <w:shd w:val="clear" w:color="auto" w:fill="auto"/>
            <w:vAlign w:val="bottom"/>
            <w:hideMark/>
          </w:tcPr>
          <w:p w14:paraId="6A6A1B51"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Úrok p. a. v %</w:t>
            </w:r>
          </w:p>
        </w:tc>
        <w:tc>
          <w:tcPr>
            <w:tcW w:w="1126" w:type="dxa"/>
            <w:vMerge w:val="restart"/>
            <w:tcBorders>
              <w:top w:val="nil"/>
              <w:left w:val="nil"/>
              <w:bottom w:val="single" w:sz="4" w:space="0" w:color="000000"/>
              <w:right w:val="nil"/>
            </w:tcBorders>
            <w:shd w:val="clear" w:color="auto" w:fill="auto"/>
            <w:vAlign w:val="bottom"/>
            <w:hideMark/>
          </w:tcPr>
          <w:p w14:paraId="03A6E6A5"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Dátum splatnosti</w:t>
            </w:r>
          </w:p>
        </w:tc>
        <w:tc>
          <w:tcPr>
            <w:tcW w:w="2561" w:type="dxa"/>
            <w:gridSpan w:val="2"/>
            <w:tcBorders>
              <w:top w:val="nil"/>
              <w:left w:val="nil"/>
              <w:bottom w:val="nil"/>
              <w:right w:val="nil"/>
            </w:tcBorders>
            <w:shd w:val="clear" w:color="auto" w:fill="auto"/>
            <w:vAlign w:val="bottom"/>
            <w:hideMark/>
          </w:tcPr>
          <w:p w14:paraId="34EAF0DA" w14:textId="62A175E7" w:rsidR="00357A0F" w:rsidRPr="00645847" w:rsidRDefault="00357A0F">
            <w:pPr>
              <w:jc w:val="center"/>
              <w:rPr>
                <w:rFonts w:ascii="Arial" w:hAnsi="Arial" w:cs="Arial"/>
                <w:b/>
                <w:bCs/>
                <w:sz w:val="18"/>
                <w:szCs w:val="18"/>
              </w:rPr>
            </w:pPr>
            <w:r w:rsidRPr="00645847">
              <w:rPr>
                <w:rFonts w:ascii="Arial" w:hAnsi="Arial" w:cs="Arial"/>
                <w:b/>
                <w:bCs/>
                <w:sz w:val="18"/>
                <w:szCs w:val="18"/>
              </w:rPr>
              <w:t>Suma istiny v mene</w:t>
            </w:r>
            <w:r w:rsidR="00854CF6">
              <w:rPr>
                <w:rFonts w:ascii="Arial" w:hAnsi="Arial" w:cs="Arial"/>
                <w:b/>
                <w:bCs/>
                <w:sz w:val="18"/>
                <w:szCs w:val="18"/>
              </w:rPr>
              <w:t xml:space="preserve"> EUR</w:t>
            </w:r>
          </w:p>
        </w:tc>
      </w:tr>
      <w:tr w:rsidR="00357A0F" w:rsidRPr="000B02D3" w14:paraId="6BFD9939" w14:textId="77777777" w:rsidTr="00EA6104">
        <w:trPr>
          <w:trHeight w:val="482"/>
        </w:trPr>
        <w:tc>
          <w:tcPr>
            <w:tcW w:w="2895" w:type="dxa"/>
            <w:vMerge/>
            <w:tcBorders>
              <w:top w:val="nil"/>
              <w:left w:val="nil"/>
              <w:bottom w:val="single" w:sz="4" w:space="0" w:color="000000"/>
              <w:right w:val="nil"/>
            </w:tcBorders>
            <w:shd w:val="clear" w:color="auto" w:fill="auto"/>
            <w:vAlign w:val="center"/>
            <w:hideMark/>
          </w:tcPr>
          <w:p w14:paraId="4CFEA04D" w14:textId="77777777" w:rsidR="00357A0F" w:rsidRPr="00645847" w:rsidRDefault="00357A0F">
            <w:pPr>
              <w:rPr>
                <w:rFonts w:ascii="Arial" w:hAnsi="Arial" w:cs="Arial"/>
                <w:b/>
                <w:bCs/>
                <w:sz w:val="18"/>
                <w:szCs w:val="18"/>
              </w:rPr>
            </w:pPr>
          </w:p>
        </w:tc>
        <w:tc>
          <w:tcPr>
            <w:tcW w:w="663" w:type="dxa"/>
            <w:vMerge/>
            <w:tcBorders>
              <w:top w:val="nil"/>
              <w:left w:val="nil"/>
              <w:bottom w:val="single" w:sz="4" w:space="0" w:color="000000"/>
              <w:right w:val="nil"/>
            </w:tcBorders>
            <w:shd w:val="clear" w:color="auto" w:fill="auto"/>
            <w:vAlign w:val="center"/>
            <w:hideMark/>
          </w:tcPr>
          <w:p w14:paraId="5F589019" w14:textId="77777777" w:rsidR="00357A0F" w:rsidRPr="00645847" w:rsidRDefault="00357A0F">
            <w:pPr>
              <w:rPr>
                <w:rFonts w:ascii="Arial" w:hAnsi="Arial" w:cs="Arial"/>
                <w:b/>
                <w:bCs/>
                <w:sz w:val="18"/>
                <w:szCs w:val="18"/>
              </w:rPr>
            </w:pPr>
          </w:p>
        </w:tc>
        <w:tc>
          <w:tcPr>
            <w:tcW w:w="902" w:type="dxa"/>
            <w:vMerge/>
            <w:tcBorders>
              <w:top w:val="nil"/>
              <w:left w:val="nil"/>
              <w:bottom w:val="single" w:sz="4" w:space="0" w:color="000000"/>
              <w:right w:val="nil"/>
            </w:tcBorders>
            <w:shd w:val="clear" w:color="auto" w:fill="auto"/>
            <w:vAlign w:val="center"/>
            <w:hideMark/>
          </w:tcPr>
          <w:p w14:paraId="639CFF06" w14:textId="77777777" w:rsidR="00357A0F" w:rsidRPr="00645847" w:rsidRDefault="00357A0F">
            <w:pPr>
              <w:rPr>
                <w:rFonts w:ascii="Arial" w:hAnsi="Arial" w:cs="Arial"/>
                <w:b/>
                <w:bCs/>
                <w:sz w:val="18"/>
                <w:szCs w:val="18"/>
              </w:rPr>
            </w:pPr>
          </w:p>
        </w:tc>
        <w:tc>
          <w:tcPr>
            <w:tcW w:w="1126" w:type="dxa"/>
            <w:vMerge/>
            <w:tcBorders>
              <w:top w:val="nil"/>
              <w:left w:val="nil"/>
              <w:bottom w:val="single" w:sz="4" w:space="0" w:color="000000"/>
              <w:right w:val="nil"/>
            </w:tcBorders>
            <w:vAlign w:val="center"/>
            <w:hideMark/>
          </w:tcPr>
          <w:p w14:paraId="18F07142" w14:textId="77777777" w:rsidR="00357A0F" w:rsidRPr="00645847" w:rsidRDefault="00357A0F">
            <w:pPr>
              <w:rPr>
                <w:rFonts w:ascii="Arial" w:hAnsi="Arial" w:cs="Arial"/>
                <w:b/>
                <w:bCs/>
                <w:sz w:val="18"/>
                <w:szCs w:val="18"/>
              </w:rPr>
            </w:pPr>
          </w:p>
        </w:tc>
        <w:tc>
          <w:tcPr>
            <w:tcW w:w="1280" w:type="dxa"/>
            <w:tcBorders>
              <w:top w:val="nil"/>
              <w:left w:val="nil"/>
              <w:bottom w:val="single" w:sz="4" w:space="0" w:color="auto"/>
              <w:right w:val="nil"/>
            </w:tcBorders>
            <w:shd w:val="clear" w:color="auto" w:fill="auto"/>
            <w:vAlign w:val="bottom"/>
            <w:hideMark/>
          </w:tcPr>
          <w:p w14:paraId="5B35AFEA" w14:textId="0DD5E205" w:rsidR="00357A0F" w:rsidRPr="00645847" w:rsidRDefault="00357A0F">
            <w:pPr>
              <w:jc w:val="center"/>
              <w:rPr>
                <w:rFonts w:ascii="Arial" w:hAnsi="Arial" w:cs="Arial"/>
                <w:b/>
                <w:bCs/>
                <w:sz w:val="18"/>
                <w:szCs w:val="18"/>
              </w:rPr>
            </w:pPr>
            <w:r w:rsidRPr="00645847">
              <w:rPr>
                <w:rFonts w:ascii="Arial" w:hAnsi="Arial" w:cs="Arial"/>
                <w:b/>
                <w:bCs/>
                <w:sz w:val="18"/>
                <w:szCs w:val="18"/>
              </w:rPr>
              <w:t>k 31.12.20</w:t>
            </w:r>
            <w:r>
              <w:rPr>
                <w:rFonts w:ascii="Arial" w:hAnsi="Arial" w:cs="Arial"/>
                <w:b/>
                <w:bCs/>
                <w:sz w:val="18"/>
                <w:szCs w:val="18"/>
              </w:rPr>
              <w:t>2</w:t>
            </w:r>
            <w:r w:rsidR="004D0ED6">
              <w:rPr>
                <w:rFonts w:ascii="Arial" w:hAnsi="Arial" w:cs="Arial"/>
                <w:b/>
                <w:bCs/>
                <w:sz w:val="18"/>
                <w:szCs w:val="18"/>
              </w:rPr>
              <w:t>1</w:t>
            </w:r>
          </w:p>
        </w:tc>
        <w:tc>
          <w:tcPr>
            <w:tcW w:w="1280" w:type="dxa"/>
            <w:tcBorders>
              <w:top w:val="nil"/>
              <w:left w:val="nil"/>
              <w:bottom w:val="single" w:sz="4" w:space="0" w:color="auto"/>
              <w:right w:val="nil"/>
            </w:tcBorders>
            <w:shd w:val="clear" w:color="auto" w:fill="auto"/>
            <w:vAlign w:val="bottom"/>
            <w:hideMark/>
          </w:tcPr>
          <w:p w14:paraId="35AA9407" w14:textId="0737E6DE" w:rsidR="00357A0F" w:rsidRPr="00645847" w:rsidRDefault="00357A0F">
            <w:pPr>
              <w:jc w:val="center"/>
              <w:rPr>
                <w:rFonts w:ascii="Arial" w:hAnsi="Arial" w:cs="Arial"/>
                <w:b/>
                <w:bCs/>
                <w:sz w:val="18"/>
                <w:szCs w:val="18"/>
              </w:rPr>
            </w:pPr>
            <w:r w:rsidRPr="00645847">
              <w:rPr>
                <w:rFonts w:ascii="Arial" w:hAnsi="Arial" w:cs="Arial"/>
                <w:b/>
                <w:bCs/>
                <w:sz w:val="18"/>
                <w:szCs w:val="18"/>
              </w:rPr>
              <w:t>k 31.12.20</w:t>
            </w:r>
            <w:r w:rsidR="004D0ED6">
              <w:rPr>
                <w:rFonts w:ascii="Arial" w:hAnsi="Arial" w:cs="Arial"/>
                <w:b/>
                <w:bCs/>
                <w:sz w:val="18"/>
                <w:szCs w:val="18"/>
              </w:rPr>
              <w:t>20</w:t>
            </w:r>
          </w:p>
        </w:tc>
      </w:tr>
      <w:tr w:rsidR="00357A0F" w:rsidRPr="000B02D3" w14:paraId="0A54D07C" w14:textId="77777777" w:rsidTr="00EA6104">
        <w:trPr>
          <w:trHeight w:val="482"/>
        </w:trPr>
        <w:tc>
          <w:tcPr>
            <w:tcW w:w="2895" w:type="dxa"/>
            <w:tcBorders>
              <w:top w:val="nil"/>
              <w:left w:val="nil"/>
              <w:bottom w:val="nil"/>
              <w:right w:val="nil"/>
            </w:tcBorders>
            <w:shd w:val="clear" w:color="auto" w:fill="auto"/>
            <w:vAlign w:val="bottom"/>
            <w:hideMark/>
          </w:tcPr>
          <w:p w14:paraId="7AEC00E3" w14:textId="77777777" w:rsidR="00357A0F" w:rsidRPr="00645847" w:rsidRDefault="00357A0F">
            <w:pPr>
              <w:rPr>
                <w:rFonts w:ascii="Arial" w:hAnsi="Arial" w:cs="Arial"/>
                <w:b/>
                <w:bCs/>
                <w:sz w:val="18"/>
                <w:szCs w:val="18"/>
              </w:rPr>
            </w:pPr>
            <w:r w:rsidRPr="00645847">
              <w:rPr>
                <w:rFonts w:ascii="Arial" w:hAnsi="Arial" w:cs="Arial"/>
                <w:b/>
                <w:bCs/>
                <w:sz w:val="18"/>
                <w:szCs w:val="18"/>
              </w:rPr>
              <w:t>Krátkodobé pôžičky:</w:t>
            </w:r>
          </w:p>
        </w:tc>
        <w:tc>
          <w:tcPr>
            <w:tcW w:w="663" w:type="dxa"/>
            <w:tcBorders>
              <w:top w:val="nil"/>
              <w:left w:val="nil"/>
              <w:bottom w:val="nil"/>
              <w:right w:val="nil"/>
            </w:tcBorders>
            <w:shd w:val="clear" w:color="auto" w:fill="auto"/>
            <w:noWrap/>
            <w:vAlign w:val="bottom"/>
          </w:tcPr>
          <w:p w14:paraId="4AEAF4EF" w14:textId="77777777" w:rsidR="00357A0F" w:rsidRPr="00645847" w:rsidRDefault="00357A0F">
            <w:pPr>
              <w:jc w:val="center"/>
              <w:rPr>
                <w:rFonts w:ascii="Arial" w:hAnsi="Arial" w:cs="Arial"/>
                <w:b/>
                <w:bCs/>
                <w:sz w:val="18"/>
                <w:szCs w:val="18"/>
              </w:rPr>
            </w:pPr>
          </w:p>
        </w:tc>
        <w:tc>
          <w:tcPr>
            <w:tcW w:w="902" w:type="dxa"/>
            <w:tcBorders>
              <w:top w:val="nil"/>
              <w:left w:val="nil"/>
              <w:bottom w:val="nil"/>
              <w:right w:val="nil"/>
            </w:tcBorders>
            <w:shd w:val="clear" w:color="auto" w:fill="auto"/>
            <w:noWrap/>
            <w:vAlign w:val="bottom"/>
          </w:tcPr>
          <w:p w14:paraId="32C34107" w14:textId="77777777" w:rsidR="00357A0F" w:rsidRPr="00645847" w:rsidRDefault="00357A0F">
            <w:pPr>
              <w:jc w:val="center"/>
              <w:rPr>
                <w:rFonts w:ascii="Arial" w:hAnsi="Arial" w:cs="Arial"/>
                <w:b/>
                <w:bCs/>
                <w:sz w:val="18"/>
                <w:szCs w:val="18"/>
              </w:rPr>
            </w:pPr>
          </w:p>
        </w:tc>
        <w:tc>
          <w:tcPr>
            <w:tcW w:w="1126" w:type="dxa"/>
            <w:tcBorders>
              <w:top w:val="nil"/>
              <w:left w:val="nil"/>
              <w:bottom w:val="nil"/>
              <w:right w:val="nil"/>
            </w:tcBorders>
            <w:shd w:val="clear" w:color="auto" w:fill="auto"/>
            <w:noWrap/>
            <w:vAlign w:val="bottom"/>
          </w:tcPr>
          <w:p w14:paraId="07A278F9"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7F078A3F"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5F4F9004" w14:textId="77777777" w:rsidR="00357A0F" w:rsidRPr="00645847" w:rsidRDefault="00357A0F">
            <w:pPr>
              <w:jc w:val="center"/>
              <w:rPr>
                <w:rFonts w:ascii="Arial" w:hAnsi="Arial" w:cs="Arial"/>
                <w:b/>
                <w:bCs/>
                <w:sz w:val="18"/>
                <w:szCs w:val="18"/>
              </w:rPr>
            </w:pPr>
          </w:p>
        </w:tc>
      </w:tr>
      <w:tr w:rsidR="00357A0F" w:rsidRPr="000B02D3" w14:paraId="5C9C1D3B" w14:textId="77777777" w:rsidTr="00EA6104">
        <w:trPr>
          <w:trHeight w:val="241"/>
        </w:trPr>
        <w:tc>
          <w:tcPr>
            <w:tcW w:w="2895" w:type="dxa"/>
            <w:tcBorders>
              <w:top w:val="nil"/>
              <w:left w:val="nil"/>
              <w:bottom w:val="nil"/>
              <w:right w:val="nil"/>
            </w:tcBorders>
            <w:shd w:val="clear" w:color="auto" w:fill="auto"/>
            <w:vAlign w:val="bottom"/>
            <w:hideMark/>
          </w:tcPr>
          <w:p w14:paraId="72CECF27" w14:textId="77777777" w:rsidR="00357A0F" w:rsidRPr="00645847" w:rsidRDefault="00357A0F" w:rsidP="003F693F">
            <w:pPr>
              <w:rPr>
                <w:rFonts w:ascii="Arial" w:hAnsi="Arial" w:cs="Arial"/>
                <w:bCs/>
                <w:sz w:val="18"/>
                <w:szCs w:val="18"/>
              </w:rPr>
            </w:pPr>
            <w:r w:rsidRPr="00645847">
              <w:rPr>
                <w:rFonts w:ascii="Arial" w:hAnsi="Arial" w:cs="Arial"/>
                <w:bCs/>
                <w:sz w:val="18"/>
                <w:szCs w:val="18"/>
              </w:rPr>
              <w:t>Cash Pool account SEB AG</w:t>
            </w:r>
          </w:p>
        </w:tc>
        <w:tc>
          <w:tcPr>
            <w:tcW w:w="663" w:type="dxa"/>
            <w:tcBorders>
              <w:top w:val="nil"/>
              <w:left w:val="nil"/>
              <w:bottom w:val="nil"/>
              <w:right w:val="nil"/>
            </w:tcBorders>
            <w:shd w:val="clear" w:color="auto" w:fill="auto"/>
            <w:noWrap/>
            <w:vAlign w:val="bottom"/>
            <w:hideMark/>
          </w:tcPr>
          <w:p w14:paraId="02EE0E85" w14:textId="77777777" w:rsidR="00357A0F" w:rsidRPr="00645847" w:rsidRDefault="00357A0F" w:rsidP="003F693F">
            <w:pPr>
              <w:rPr>
                <w:rFonts w:ascii="Arial" w:hAnsi="Arial" w:cs="Arial"/>
                <w:sz w:val="20"/>
                <w:szCs w:val="20"/>
              </w:rPr>
            </w:pPr>
            <w:r w:rsidRPr="00645847">
              <w:rPr>
                <w:rFonts w:ascii="Arial" w:hAnsi="Arial" w:cs="Arial"/>
                <w:sz w:val="20"/>
                <w:szCs w:val="20"/>
              </w:rPr>
              <w:t>EUR</w:t>
            </w:r>
          </w:p>
        </w:tc>
        <w:tc>
          <w:tcPr>
            <w:tcW w:w="902" w:type="dxa"/>
            <w:tcBorders>
              <w:top w:val="nil"/>
              <w:left w:val="nil"/>
              <w:bottom w:val="nil"/>
              <w:right w:val="nil"/>
            </w:tcBorders>
            <w:shd w:val="clear" w:color="auto" w:fill="auto"/>
            <w:noWrap/>
            <w:vAlign w:val="bottom"/>
            <w:hideMark/>
          </w:tcPr>
          <w:p w14:paraId="01AFC7D5" w14:textId="77777777" w:rsidR="00357A0F" w:rsidRPr="00645847" w:rsidRDefault="00357A0F" w:rsidP="00107377">
            <w:pPr>
              <w:jc w:val="center"/>
              <w:rPr>
                <w:rFonts w:ascii="Arial" w:hAnsi="Arial" w:cs="Arial"/>
                <w:sz w:val="20"/>
                <w:szCs w:val="20"/>
              </w:rPr>
            </w:pPr>
            <w:r w:rsidRPr="00645847">
              <w:rPr>
                <w:rFonts w:ascii="Arial" w:hAnsi="Arial" w:cs="Arial"/>
                <w:sz w:val="20"/>
                <w:szCs w:val="20"/>
              </w:rPr>
              <w:t>3 M Euribor</w:t>
            </w:r>
          </w:p>
        </w:tc>
        <w:tc>
          <w:tcPr>
            <w:tcW w:w="1126" w:type="dxa"/>
            <w:tcBorders>
              <w:top w:val="nil"/>
              <w:left w:val="nil"/>
              <w:bottom w:val="nil"/>
              <w:right w:val="nil"/>
            </w:tcBorders>
            <w:shd w:val="clear" w:color="auto" w:fill="auto"/>
            <w:noWrap/>
            <w:vAlign w:val="bottom"/>
            <w:hideMark/>
          </w:tcPr>
          <w:p w14:paraId="4F91DCBE" w14:textId="77777777" w:rsidR="00357A0F" w:rsidRPr="00645847" w:rsidRDefault="00357A0F" w:rsidP="009E022E">
            <w:pPr>
              <w:jc w:val="center"/>
              <w:rPr>
                <w:rFonts w:ascii="Arial" w:hAnsi="Arial" w:cs="Arial"/>
                <w:sz w:val="20"/>
                <w:szCs w:val="20"/>
              </w:rPr>
            </w:pPr>
            <w:r w:rsidRPr="00645847">
              <w:rPr>
                <w:rFonts w:ascii="Arial" w:hAnsi="Arial" w:cs="Arial"/>
                <w:sz w:val="20"/>
                <w:szCs w:val="20"/>
              </w:rPr>
              <w:t>Na požiadanie</w:t>
            </w:r>
          </w:p>
        </w:tc>
        <w:tc>
          <w:tcPr>
            <w:tcW w:w="1280" w:type="dxa"/>
            <w:tcBorders>
              <w:top w:val="nil"/>
              <w:left w:val="nil"/>
              <w:bottom w:val="nil"/>
              <w:right w:val="nil"/>
            </w:tcBorders>
            <w:shd w:val="clear" w:color="auto" w:fill="auto"/>
            <w:vAlign w:val="bottom"/>
            <w:hideMark/>
          </w:tcPr>
          <w:p w14:paraId="29CE55DD" w14:textId="42DE2F46" w:rsidR="00357A0F" w:rsidRPr="006F07DF" w:rsidRDefault="004D0ED6" w:rsidP="004D0ED6">
            <w:pPr>
              <w:jc w:val="right"/>
              <w:rPr>
                <w:rFonts w:ascii="Arial" w:hAnsi="Arial" w:cs="Arial"/>
                <w:sz w:val="18"/>
                <w:szCs w:val="18"/>
              </w:rPr>
            </w:pPr>
            <w:r>
              <w:rPr>
                <w:rFonts w:ascii="Arial" w:hAnsi="Arial" w:cs="Arial"/>
                <w:sz w:val="18"/>
                <w:szCs w:val="18"/>
              </w:rPr>
              <w:t>3 333 732</w:t>
            </w:r>
          </w:p>
        </w:tc>
        <w:tc>
          <w:tcPr>
            <w:tcW w:w="1280" w:type="dxa"/>
            <w:tcBorders>
              <w:top w:val="nil"/>
              <w:left w:val="nil"/>
              <w:bottom w:val="nil"/>
              <w:right w:val="nil"/>
            </w:tcBorders>
            <w:shd w:val="clear" w:color="auto" w:fill="auto"/>
            <w:vAlign w:val="bottom"/>
            <w:hideMark/>
          </w:tcPr>
          <w:p w14:paraId="6BC0C03F" w14:textId="50623C50" w:rsidR="00357A0F" w:rsidRPr="006F07DF" w:rsidRDefault="004D0ED6" w:rsidP="003F693F">
            <w:pPr>
              <w:jc w:val="center"/>
              <w:rPr>
                <w:rFonts w:ascii="Arial" w:hAnsi="Arial" w:cs="Arial"/>
                <w:sz w:val="18"/>
                <w:szCs w:val="18"/>
              </w:rPr>
            </w:pPr>
            <w:r>
              <w:rPr>
                <w:rFonts w:ascii="Arial" w:hAnsi="Arial" w:cs="Arial"/>
                <w:sz w:val="18"/>
                <w:szCs w:val="18"/>
              </w:rPr>
              <w:t>6 623 706</w:t>
            </w:r>
          </w:p>
        </w:tc>
      </w:tr>
      <w:tr w:rsidR="00357A0F" w:rsidRPr="00377664" w14:paraId="30977BB8" w14:textId="77777777" w:rsidTr="00EA6104">
        <w:trPr>
          <w:trHeight w:val="256"/>
        </w:trPr>
        <w:tc>
          <w:tcPr>
            <w:tcW w:w="2895" w:type="dxa"/>
            <w:tcBorders>
              <w:top w:val="nil"/>
              <w:left w:val="nil"/>
              <w:bottom w:val="nil"/>
              <w:right w:val="nil"/>
            </w:tcBorders>
            <w:shd w:val="clear" w:color="auto" w:fill="auto"/>
            <w:vAlign w:val="bottom"/>
            <w:hideMark/>
          </w:tcPr>
          <w:p w14:paraId="6C1A5372" w14:textId="77777777" w:rsidR="00357A0F" w:rsidRPr="00645847" w:rsidRDefault="00357A0F">
            <w:pPr>
              <w:rPr>
                <w:rFonts w:ascii="Arial" w:hAnsi="Arial" w:cs="Arial"/>
                <w:b/>
                <w:bCs/>
                <w:sz w:val="18"/>
                <w:szCs w:val="18"/>
              </w:rPr>
            </w:pPr>
            <w:r w:rsidRPr="00645847">
              <w:rPr>
                <w:rFonts w:ascii="Arial" w:hAnsi="Arial" w:cs="Arial"/>
                <w:b/>
                <w:bCs/>
                <w:sz w:val="18"/>
                <w:szCs w:val="18"/>
              </w:rPr>
              <w:t>Spolu</w:t>
            </w:r>
          </w:p>
        </w:tc>
        <w:tc>
          <w:tcPr>
            <w:tcW w:w="663" w:type="dxa"/>
            <w:tcBorders>
              <w:top w:val="nil"/>
              <w:left w:val="nil"/>
              <w:bottom w:val="nil"/>
              <w:right w:val="nil"/>
            </w:tcBorders>
            <w:shd w:val="clear" w:color="auto" w:fill="auto"/>
            <w:noWrap/>
            <w:vAlign w:val="bottom"/>
          </w:tcPr>
          <w:p w14:paraId="490035A6" w14:textId="77777777" w:rsidR="00357A0F" w:rsidRPr="00645847" w:rsidRDefault="00357A0F">
            <w:pPr>
              <w:jc w:val="center"/>
              <w:rPr>
                <w:rFonts w:ascii="Arial" w:hAnsi="Arial" w:cs="Arial"/>
                <w:b/>
                <w:bCs/>
                <w:sz w:val="18"/>
                <w:szCs w:val="18"/>
              </w:rPr>
            </w:pPr>
          </w:p>
        </w:tc>
        <w:tc>
          <w:tcPr>
            <w:tcW w:w="902" w:type="dxa"/>
            <w:tcBorders>
              <w:top w:val="nil"/>
              <w:left w:val="nil"/>
              <w:bottom w:val="nil"/>
              <w:right w:val="nil"/>
            </w:tcBorders>
            <w:shd w:val="clear" w:color="auto" w:fill="auto"/>
            <w:noWrap/>
            <w:vAlign w:val="bottom"/>
          </w:tcPr>
          <w:p w14:paraId="2816F740" w14:textId="77777777" w:rsidR="00357A0F" w:rsidRPr="00645847" w:rsidRDefault="00357A0F">
            <w:pPr>
              <w:jc w:val="center"/>
              <w:rPr>
                <w:rFonts w:ascii="Arial" w:hAnsi="Arial" w:cs="Arial"/>
                <w:b/>
                <w:bCs/>
                <w:sz w:val="18"/>
                <w:szCs w:val="18"/>
              </w:rPr>
            </w:pPr>
          </w:p>
        </w:tc>
        <w:tc>
          <w:tcPr>
            <w:tcW w:w="1126" w:type="dxa"/>
            <w:tcBorders>
              <w:top w:val="nil"/>
              <w:left w:val="nil"/>
              <w:bottom w:val="nil"/>
              <w:right w:val="nil"/>
            </w:tcBorders>
            <w:shd w:val="clear" w:color="auto" w:fill="auto"/>
            <w:noWrap/>
            <w:vAlign w:val="bottom"/>
          </w:tcPr>
          <w:p w14:paraId="141812D7"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7A978B9B"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22D3C0C8" w14:textId="77777777" w:rsidR="00357A0F" w:rsidRPr="00645847" w:rsidRDefault="00357A0F">
            <w:pPr>
              <w:jc w:val="center"/>
              <w:rPr>
                <w:rFonts w:ascii="Arial" w:hAnsi="Arial" w:cs="Arial"/>
                <w:b/>
                <w:bCs/>
                <w:sz w:val="18"/>
                <w:szCs w:val="18"/>
              </w:rPr>
            </w:pPr>
          </w:p>
        </w:tc>
      </w:tr>
    </w:tbl>
    <w:p w14:paraId="3E720B20" w14:textId="77777777" w:rsidR="00825CB6" w:rsidRPr="00377664" w:rsidRDefault="00825CB6" w:rsidP="00E57BAB">
      <w:pPr>
        <w:pStyle w:val="odstavec"/>
      </w:pPr>
    </w:p>
    <w:p w14:paraId="382196D4" w14:textId="77777777" w:rsidR="00825CB6" w:rsidRPr="00377664" w:rsidRDefault="00825CB6" w:rsidP="00E57BAB">
      <w:pPr>
        <w:pStyle w:val="odstavec"/>
      </w:pPr>
    </w:p>
    <w:bookmarkEnd w:id="29"/>
    <w:p w14:paraId="7BA41270" w14:textId="02EF72C3" w:rsidR="00F851E6" w:rsidRPr="004D0ED6" w:rsidRDefault="00571CFB" w:rsidP="00E57BAB">
      <w:pPr>
        <w:pStyle w:val="odstavec"/>
      </w:pPr>
      <w:r w:rsidRPr="004D0ED6">
        <w:t>Z dôvodu zápornej úrokov</w:t>
      </w:r>
      <w:r w:rsidR="009E022E" w:rsidRPr="004D0ED6">
        <w:t>ej sadzby na bankových trhoch (</w:t>
      </w:r>
      <w:r w:rsidRPr="004D0ED6">
        <w:t xml:space="preserve">Euribor 3M), </w:t>
      </w:r>
      <w:r w:rsidR="009E022E" w:rsidRPr="004D0ED6">
        <w:t>poskytnutá pôžič</w:t>
      </w:r>
      <w:r w:rsidRPr="004D0ED6">
        <w:t>k</w:t>
      </w:r>
      <w:r w:rsidR="009E022E" w:rsidRPr="004D0ED6">
        <w:t>a nebola v roku 20</w:t>
      </w:r>
      <w:r w:rsidR="00601999" w:rsidRPr="004D0ED6">
        <w:t>2</w:t>
      </w:r>
      <w:r w:rsidR="004D0ED6" w:rsidRPr="004D0ED6">
        <w:t>1</w:t>
      </w:r>
      <w:r w:rsidR="009E022E" w:rsidRPr="004D0ED6">
        <w:t xml:space="preserve"> úročená</w:t>
      </w:r>
      <w:r w:rsidRPr="004D0ED6">
        <w:t>.</w:t>
      </w:r>
    </w:p>
    <w:p w14:paraId="60644135" w14:textId="77777777" w:rsidR="007008BF" w:rsidRPr="00377664" w:rsidRDefault="007008BF" w:rsidP="00E57BAB">
      <w:pPr>
        <w:pStyle w:val="odstavec"/>
      </w:pPr>
    </w:p>
    <w:p w14:paraId="0126651A" w14:textId="77777777" w:rsidR="007972C6" w:rsidRPr="00377664" w:rsidRDefault="007972C6" w:rsidP="00665961">
      <w:pPr>
        <w:pStyle w:val="Heading2"/>
      </w:pPr>
      <w:r w:rsidRPr="00377664">
        <w:t>Odložená daňová pohľadávka</w:t>
      </w:r>
    </w:p>
    <w:p w14:paraId="39013790" w14:textId="12426CB6" w:rsidR="007972C6" w:rsidRPr="00377664" w:rsidRDefault="007972C6" w:rsidP="00E57BAB">
      <w:pPr>
        <w:pStyle w:val="odstavec"/>
        <w:rPr>
          <w:i/>
          <w:color w:val="00B050"/>
        </w:rPr>
      </w:pPr>
      <w:r w:rsidRPr="00377664">
        <w:t>Informácie o výpo</w:t>
      </w:r>
      <w:r w:rsidR="00044BED" w:rsidRPr="00377664">
        <w:t xml:space="preserve">čte odloženej daňovej pohľadávky </w:t>
      </w:r>
      <w:r w:rsidR="00370341" w:rsidRPr="00377664">
        <w:t xml:space="preserve">a iné doplňujúce informácie k odloženej dani </w:t>
      </w:r>
      <w:r w:rsidR="00044BED" w:rsidRPr="00377664">
        <w:t xml:space="preserve">sú uvedené v poznámkach v časti </w:t>
      </w:r>
      <w:r w:rsidR="00C049FD" w:rsidRPr="00377664">
        <w:t xml:space="preserve">IV bod </w:t>
      </w:r>
      <w:r w:rsidR="00C049FD" w:rsidRPr="00377664">
        <w:fldChar w:fldCharType="begin"/>
      </w:r>
      <w:r w:rsidR="00C049FD" w:rsidRPr="00377664">
        <w:instrText xml:space="preserve"> REF _Ref434581611 \r \h  \* MERGEFORMAT </w:instrText>
      </w:r>
      <w:r w:rsidR="00C049FD" w:rsidRPr="00377664">
        <w:fldChar w:fldCharType="separate"/>
      </w:r>
      <w:r w:rsidR="00712B35">
        <w:t>7</w:t>
      </w:r>
      <w:r w:rsidR="00C049FD" w:rsidRPr="00377664">
        <w:fldChar w:fldCharType="end"/>
      </w:r>
      <w:r w:rsidR="00C049FD" w:rsidRPr="00377664">
        <w:t xml:space="preserve"> na strane </w:t>
      </w:r>
      <w:r w:rsidR="00D672AB">
        <w:t>34</w:t>
      </w:r>
      <w:r w:rsidR="008B4909" w:rsidRPr="00377664">
        <w:t>.</w:t>
      </w:r>
    </w:p>
    <w:p w14:paraId="7EBD7417" w14:textId="77777777" w:rsidR="007972C6" w:rsidRPr="00377664" w:rsidRDefault="007972C6" w:rsidP="00E57BAB">
      <w:pPr>
        <w:pStyle w:val="odstavec"/>
      </w:pPr>
    </w:p>
    <w:p w14:paraId="451B876C" w14:textId="77777777" w:rsidR="007972C6" w:rsidRPr="00377664" w:rsidRDefault="007972C6" w:rsidP="00665961">
      <w:pPr>
        <w:pStyle w:val="Heading2"/>
      </w:pPr>
      <w:r w:rsidRPr="00377664">
        <w:t>Finančné účty</w:t>
      </w:r>
    </w:p>
    <w:p w14:paraId="4C2717D2" w14:textId="77777777" w:rsidR="007972C6" w:rsidRPr="00377664" w:rsidRDefault="007972C6" w:rsidP="00E57BAB">
      <w:pPr>
        <w:pStyle w:val="odstavec"/>
      </w:pPr>
      <w:r w:rsidRPr="00377664">
        <w:t>Finančnými účtami  môže Spoločnosť voľne disponovať</w:t>
      </w:r>
      <w:r w:rsidR="00B15199" w:rsidRPr="00377664">
        <w:t>.</w:t>
      </w:r>
    </w:p>
    <w:p w14:paraId="12C9A81C" w14:textId="77777777" w:rsidR="007972C6" w:rsidRPr="00377664" w:rsidRDefault="007972C6" w:rsidP="00E57BAB">
      <w:pPr>
        <w:pStyle w:val="odstavec"/>
      </w:pPr>
    </w:p>
    <w:p w14:paraId="6F30221B" w14:textId="3D9BAB25" w:rsidR="002A6B50" w:rsidRPr="00377664" w:rsidRDefault="00813254" w:rsidP="000F7FB9">
      <w:pPr>
        <w:pStyle w:val="Heading2"/>
      </w:pPr>
      <w:r w:rsidRPr="00377664">
        <w:rPr>
          <w:rFonts w:ascii="Arial" w:hAnsi="Arial"/>
        </w:rPr>
        <w:br w:type="page"/>
      </w:r>
      <w:r w:rsidR="009353D5" w:rsidRPr="00377664">
        <w:lastRenderedPageBreak/>
        <w:t>Časové rozlíšenie</w:t>
      </w:r>
    </w:p>
    <w:p w14:paraId="249967A9" w14:textId="77777777" w:rsidR="00A85FE3" w:rsidRDefault="009353D5" w:rsidP="00E57BAB">
      <w:pPr>
        <w:pStyle w:val="odstavec"/>
      </w:pPr>
      <w:r w:rsidRPr="00377664">
        <w:t>Jednotlivé položky časového rozlíšenia sú uvedené</w:t>
      </w:r>
      <w:r w:rsidR="00202611" w:rsidRPr="00377664">
        <w:t xml:space="preserve"> v nasledujúcej tabuľke</w:t>
      </w:r>
      <w:r w:rsidRPr="00377664">
        <w:t>:</w:t>
      </w:r>
      <w:bookmarkStart w:id="31" w:name="FWT_T21"/>
      <w:r w:rsidR="00DA0FF6" w:rsidRPr="00377664">
        <w:t xml:space="preserve"> </w:t>
      </w:r>
    </w:p>
    <w:p w14:paraId="2C2A8FFE" w14:textId="77777777" w:rsidR="00601999" w:rsidRDefault="00601999" w:rsidP="00E57BAB">
      <w:pPr>
        <w:pStyle w:val="odstavec"/>
      </w:pPr>
    </w:p>
    <w:tbl>
      <w:tblPr>
        <w:tblW w:w="9480" w:type="dxa"/>
        <w:tblCellMar>
          <w:left w:w="70" w:type="dxa"/>
          <w:right w:w="70" w:type="dxa"/>
        </w:tblCellMar>
        <w:tblLook w:val="04A0" w:firstRow="1" w:lastRow="0" w:firstColumn="1" w:lastColumn="0" w:noHBand="0" w:noVBand="1"/>
      </w:tblPr>
      <w:tblGrid>
        <w:gridCol w:w="6600"/>
        <w:gridCol w:w="1440"/>
        <w:gridCol w:w="1440"/>
      </w:tblGrid>
      <w:tr w:rsidR="00601999" w14:paraId="3EC110F7" w14:textId="77777777" w:rsidTr="00601999">
        <w:trPr>
          <w:trHeight w:val="480"/>
        </w:trPr>
        <w:tc>
          <w:tcPr>
            <w:tcW w:w="6600" w:type="dxa"/>
            <w:tcBorders>
              <w:top w:val="nil"/>
              <w:left w:val="nil"/>
              <w:bottom w:val="single" w:sz="4" w:space="0" w:color="auto"/>
              <w:right w:val="nil"/>
            </w:tcBorders>
            <w:shd w:val="clear" w:color="auto" w:fill="auto"/>
            <w:vAlign w:val="bottom"/>
            <w:hideMark/>
          </w:tcPr>
          <w:p w14:paraId="77E2D5B1" w14:textId="77777777" w:rsidR="00601999" w:rsidRDefault="00601999">
            <w:pPr>
              <w:jc w:val="center"/>
              <w:rPr>
                <w:rFonts w:ascii="Arial" w:hAnsi="Arial" w:cs="Arial"/>
                <w:b/>
                <w:bCs/>
                <w:sz w:val="18"/>
                <w:szCs w:val="18"/>
              </w:rPr>
            </w:pPr>
            <w:bookmarkStart w:id="32" w:name="RANGE!B4:D25"/>
            <w:r>
              <w:rPr>
                <w:rFonts w:ascii="Arial" w:hAnsi="Arial" w:cs="Arial"/>
                <w:b/>
                <w:bCs/>
                <w:sz w:val="18"/>
                <w:szCs w:val="18"/>
              </w:rPr>
              <w:t>Opis položky časového rozlíšenia</w:t>
            </w:r>
            <w:bookmarkEnd w:id="32"/>
          </w:p>
        </w:tc>
        <w:tc>
          <w:tcPr>
            <w:tcW w:w="1440" w:type="dxa"/>
            <w:tcBorders>
              <w:top w:val="nil"/>
              <w:left w:val="nil"/>
              <w:bottom w:val="single" w:sz="4" w:space="0" w:color="auto"/>
              <w:right w:val="nil"/>
            </w:tcBorders>
            <w:shd w:val="clear" w:color="auto" w:fill="auto"/>
            <w:vAlign w:val="bottom"/>
            <w:hideMark/>
          </w:tcPr>
          <w:p w14:paraId="542CE002" w14:textId="2D9FA6B7" w:rsidR="00601999" w:rsidRDefault="00601999">
            <w:pPr>
              <w:jc w:val="center"/>
              <w:rPr>
                <w:rFonts w:ascii="Arial" w:hAnsi="Arial" w:cs="Arial"/>
                <w:b/>
                <w:bCs/>
                <w:sz w:val="18"/>
                <w:szCs w:val="18"/>
              </w:rPr>
            </w:pPr>
            <w:r>
              <w:rPr>
                <w:rFonts w:ascii="Arial" w:hAnsi="Arial" w:cs="Arial"/>
                <w:b/>
                <w:bCs/>
                <w:sz w:val="18"/>
                <w:szCs w:val="18"/>
              </w:rPr>
              <w:t>Stav k 31.12.202</w:t>
            </w:r>
            <w:r w:rsidR="004D0ED6">
              <w:rPr>
                <w:rFonts w:ascii="Arial" w:hAnsi="Arial" w:cs="Arial"/>
                <w:b/>
                <w:bCs/>
                <w:sz w:val="18"/>
                <w:szCs w:val="18"/>
              </w:rPr>
              <w:t>1</w:t>
            </w:r>
          </w:p>
        </w:tc>
        <w:tc>
          <w:tcPr>
            <w:tcW w:w="1440" w:type="dxa"/>
            <w:tcBorders>
              <w:top w:val="nil"/>
              <w:left w:val="nil"/>
              <w:bottom w:val="single" w:sz="4" w:space="0" w:color="auto"/>
              <w:right w:val="nil"/>
            </w:tcBorders>
            <w:shd w:val="clear" w:color="auto" w:fill="auto"/>
            <w:vAlign w:val="bottom"/>
            <w:hideMark/>
          </w:tcPr>
          <w:p w14:paraId="589A9E8B" w14:textId="5D0B05C4" w:rsidR="00601999" w:rsidRDefault="00601999">
            <w:pPr>
              <w:jc w:val="center"/>
              <w:rPr>
                <w:rFonts w:ascii="Arial" w:hAnsi="Arial" w:cs="Arial"/>
                <w:b/>
                <w:bCs/>
                <w:sz w:val="18"/>
                <w:szCs w:val="18"/>
              </w:rPr>
            </w:pPr>
            <w:r>
              <w:rPr>
                <w:rFonts w:ascii="Arial" w:hAnsi="Arial" w:cs="Arial"/>
                <w:b/>
                <w:bCs/>
                <w:sz w:val="18"/>
                <w:szCs w:val="18"/>
              </w:rPr>
              <w:t>Stav k 31.12.20</w:t>
            </w:r>
            <w:r w:rsidR="004D0ED6">
              <w:rPr>
                <w:rFonts w:ascii="Arial" w:hAnsi="Arial" w:cs="Arial"/>
                <w:b/>
                <w:bCs/>
                <w:sz w:val="18"/>
                <w:szCs w:val="18"/>
              </w:rPr>
              <w:t>20</w:t>
            </w:r>
          </w:p>
        </w:tc>
      </w:tr>
      <w:tr w:rsidR="00601999" w14:paraId="269EA74E" w14:textId="77777777" w:rsidTr="00601999">
        <w:trPr>
          <w:trHeight w:val="252"/>
        </w:trPr>
        <w:tc>
          <w:tcPr>
            <w:tcW w:w="6600" w:type="dxa"/>
            <w:tcBorders>
              <w:top w:val="nil"/>
              <w:left w:val="nil"/>
              <w:bottom w:val="nil"/>
              <w:right w:val="nil"/>
            </w:tcBorders>
            <w:shd w:val="clear" w:color="auto" w:fill="auto"/>
            <w:vAlign w:val="bottom"/>
            <w:hideMark/>
          </w:tcPr>
          <w:p w14:paraId="0FB49EBD" w14:textId="77777777" w:rsidR="00601999" w:rsidRDefault="00601999">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1F3A6552" w14:textId="77777777" w:rsidR="00601999" w:rsidRDefault="0060199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1E4DB828" w14:textId="77777777" w:rsidR="00601999" w:rsidRDefault="00601999">
            <w:pPr>
              <w:jc w:val="right"/>
              <w:rPr>
                <w:rFonts w:ascii="Arial" w:hAnsi="Arial" w:cs="Arial"/>
                <w:b/>
                <w:bCs/>
                <w:sz w:val="18"/>
                <w:szCs w:val="18"/>
              </w:rPr>
            </w:pPr>
            <w:r>
              <w:rPr>
                <w:rFonts w:ascii="Arial" w:hAnsi="Arial" w:cs="Arial"/>
                <w:b/>
                <w:bCs/>
                <w:sz w:val="18"/>
                <w:szCs w:val="18"/>
              </w:rPr>
              <w:t>0</w:t>
            </w:r>
          </w:p>
        </w:tc>
      </w:tr>
      <w:tr w:rsidR="00601999" w14:paraId="0232B99D" w14:textId="77777777" w:rsidTr="00601999">
        <w:trPr>
          <w:trHeight w:val="240"/>
        </w:trPr>
        <w:tc>
          <w:tcPr>
            <w:tcW w:w="6600" w:type="dxa"/>
            <w:tcBorders>
              <w:top w:val="nil"/>
              <w:left w:val="nil"/>
              <w:bottom w:val="nil"/>
              <w:right w:val="nil"/>
            </w:tcBorders>
            <w:shd w:val="clear" w:color="auto" w:fill="auto"/>
            <w:vAlign w:val="bottom"/>
            <w:hideMark/>
          </w:tcPr>
          <w:p w14:paraId="2F852DD5" w14:textId="77777777" w:rsidR="00601999" w:rsidRDefault="00601999">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33C1DB2"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4BFCEC"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6E3B92CC" w14:textId="77777777" w:rsidTr="00601999">
        <w:trPr>
          <w:trHeight w:val="228"/>
        </w:trPr>
        <w:tc>
          <w:tcPr>
            <w:tcW w:w="6600" w:type="dxa"/>
            <w:tcBorders>
              <w:top w:val="nil"/>
              <w:left w:val="nil"/>
              <w:bottom w:val="nil"/>
              <w:right w:val="nil"/>
            </w:tcBorders>
            <w:shd w:val="clear" w:color="auto" w:fill="auto"/>
            <w:vAlign w:val="bottom"/>
            <w:hideMark/>
          </w:tcPr>
          <w:p w14:paraId="6F076146"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92B9ED7"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795194"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512531B5" w14:textId="77777777" w:rsidTr="00601999">
        <w:trPr>
          <w:trHeight w:val="228"/>
        </w:trPr>
        <w:tc>
          <w:tcPr>
            <w:tcW w:w="6600" w:type="dxa"/>
            <w:tcBorders>
              <w:top w:val="nil"/>
              <w:left w:val="nil"/>
              <w:bottom w:val="nil"/>
              <w:right w:val="nil"/>
            </w:tcBorders>
            <w:shd w:val="clear" w:color="auto" w:fill="auto"/>
            <w:vAlign w:val="bottom"/>
            <w:hideMark/>
          </w:tcPr>
          <w:p w14:paraId="7E7B9BDC"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173B95"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55BC4B"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4082EEC3" w14:textId="77777777" w:rsidTr="00601999">
        <w:trPr>
          <w:trHeight w:val="228"/>
        </w:trPr>
        <w:tc>
          <w:tcPr>
            <w:tcW w:w="6600" w:type="dxa"/>
            <w:tcBorders>
              <w:top w:val="nil"/>
              <w:left w:val="nil"/>
              <w:bottom w:val="nil"/>
              <w:right w:val="nil"/>
            </w:tcBorders>
            <w:shd w:val="clear" w:color="auto" w:fill="auto"/>
            <w:vAlign w:val="bottom"/>
            <w:hideMark/>
          </w:tcPr>
          <w:p w14:paraId="1AF0C9E5"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27E0CAB"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B8B19E" w14:textId="77777777" w:rsidR="00601999" w:rsidRDefault="00601999">
            <w:pPr>
              <w:jc w:val="right"/>
              <w:rPr>
                <w:rFonts w:ascii="Arial" w:hAnsi="Arial" w:cs="Arial"/>
                <w:sz w:val="18"/>
                <w:szCs w:val="18"/>
              </w:rPr>
            </w:pPr>
            <w:r>
              <w:rPr>
                <w:rFonts w:ascii="Arial" w:hAnsi="Arial" w:cs="Arial"/>
                <w:sz w:val="18"/>
                <w:szCs w:val="18"/>
              </w:rPr>
              <w:t>0</w:t>
            </w:r>
          </w:p>
        </w:tc>
      </w:tr>
      <w:tr w:rsidR="004D0ED6" w14:paraId="7714CFFE" w14:textId="77777777" w:rsidTr="00601999">
        <w:trPr>
          <w:trHeight w:val="252"/>
        </w:trPr>
        <w:tc>
          <w:tcPr>
            <w:tcW w:w="6600" w:type="dxa"/>
            <w:tcBorders>
              <w:top w:val="nil"/>
              <w:left w:val="nil"/>
              <w:bottom w:val="nil"/>
              <w:right w:val="nil"/>
            </w:tcBorders>
            <w:shd w:val="clear" w:color="auto" w:fill="auto"/>
            <w:vAlign w:val="bottom"/>
            <w:hideMark/>
          </w:tcPr>
          <w:p w14:paraId="7A0E8C0C" w14:textId="77777777" w:rsidR="004D0ED6" w:rsidRDefault="004D0ED6" w:rsidP="004D0ED6">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B1FA711" w14:textId="358BC0DA" w:rsidR="004D0ED6" w:rsidRDefault="004D0ED6" w:rsidP="004D0ED6">
            <w:pPr>
              <w:jc w:val="right"/>
              <w:rPr>
                <w:rFonts w:ascii="Arial" w:hAnsi="Arial" w:cs="Arial"/>
                <w:b/>
                <w:bCs/>
                <w:sz w:val="18"/>
                <w:szCs w:val="18"/>
              </w:rPr>
            </w:pPr>
            <w:r>
              <w:rPr>
                <w:rFonts w:ascii="Arial" w:hAnsi="Arial" w:cs="Arial"/>
                <w:b/>
                <w:bCs/>
                <w:sz w:val="18"/>
                <w:szCs w:val="18"/>
              </w:rPr>
              <w:t>37 065</w:t>
            </w:r>
          </w:p>
        </w:tc>
        <w:tc>
          <w:tcPr>
            <w:tcW w:w="1440" w:type="dxa"/>
            <w:tcBorders>
              <w:top w:val="single" w:sz="4" w:space="0" w:color="auto"/>
              <w:left w:val="nil"/>
              <w:bottom w:val="double" w:sz="6" w:space="0" w:color="auto"/>
              <w:right w:val="nil"/>
            </w:tcBorders>
            <w:shd w:val="clear" w:color="auto" w:fill="auto"/>
            <w:noWrap/>
            <w:vAlign w:val="bottom"/>
            <w:hideMark/>
          </w:tcPr>
          <w:p w14:paraId="2858F0A6" w14:textId="3910BB19" w:rsidR="004D0ED6" w:rsidRDefault="004D0ED6" w:rsidP="004D0ED6">
            <w:pPr>
              <w:jc w:val="right"/>
              <w:rPr>
                <w:rFonts w:ascii="Arial" w:hAnsi="Arial" w:cs="Arial"/>
                <w:b/>
                <w:bCs/>
                <w:sz w:val="18"/>
                <w:szCs w:val="18"/>
              </w:rPr>
            </w:pPr>
            <w:r>
              <w:rPr>
                <w:rFonts w:ascii="Arial" w:hAnsi="Arial" w:cs="Arial"/>
                <w:b/>
                <w:bCs/>
                <w:sz w:val="18"/>
                <w:szCs w:val="18"/>
              </w:rPr>
              <w:t>20 842</w:t>
            </w:r>
          </w:p>
        </w:tc>
      </w:tr>
      <w:tr w:rsidR="004D0ED6" w14:paraId="76C007E2" w14:textId="77777777" w:rsidTr="004D0ED6">
        <w:trPr>
          <w:trHeight w:val="240"/>
        </w:trPr>
        <w:tc>
          <w:tcPr>
            <w:tcW w:w="6600" w:type="dxa"/>
            <w:tcBorders>
              <w:top w:val="nil"/>
              <w:left w:val="nil"/>
              <w:bottom w:val="nil"/>
              <w:right w:val="nil"/>
            </w:tcBorders>
            <w:shd w:val="clear" w:color="auto" w:fill="auto"/>
            <w:vAlign w:val="bottom"/>
            <w:hideMark/>
          </w:tcPr>
          <w:p w14:paraId="747C2C3F" w14:textId="77777777" w:rsidR="004D0ED6" w:rsidRDefault="004D0ED6" w:rsidP="004D0ED6">
            <w:pPr>
              <w:rPr>
                <w:rFonts w:ascii="Arial" w:hAnsi="Arial" w:cs="Arial"/>
                <w:sz w:val="18"/>
                <w:szCs w:val="18"/>
              </w:rPr>
            </w:pPr>
            <w:r>
              <w:rPr>
                <w:rFonts w:ascii="Arial" w:hAnsi="Arial" w:cs="Arial"/>
                <w:sz w:val="18"/>
                <w:szCs w:val="18"/>
              </w:rPr>
              <w:t>Predplatné</w:t>
            </w:r>
          </w:p>
        </w:tc>
        <w:tc>
          <w:tcPr>
            <w:tcW w:w="1440" w:type="dxa"/>
            <w:tcBorders>
              <w:top w:val="nil"/>
              <w:left w:val="nil"/>
              <w:bottom w:val="nil"/>
              <w:right w:val="nil"/>
            </w:tcBorders>
            <w:shd w:val="clear" w:color="auto" w:fill="auto"/>
            <w:vAlign w:val="bottom"/>
          </w:tcPr>
          <w:p w14:paraId="5ABA5928" w14:textId="56619DE4" w:rsidR="004D0ED6" w:rsidRDefault="000D5791" w:rsidP="004D0ED6">
            <w:pPr>
              <w:jc w:val="right"/>
              <w:rPr>
                <w:rFonts w:ascii="Arial" w:hAnsi="Arial" w:cs="Arial"/>
                <w:sz w:val="18"/>
                <w:szCs w:val="18"/>
              </w:rPr>
            </w:pPr>
            <w:r>
              <w:rPr>
                <w:rFonts w:ascii="Arial" w:hAnsi="Arial" w:cs="Arial"/>
                <w:sz w:val="18"/>
                <w:szCs w:val="18"/>
              </w:rPr>
              <w:t>3241</w:t>
            </w:r>
          </w:p>
        </w:tc>
        <w:tc>
          <w:tcPr>
            <w:tcW w:w="1440" w:type="dxa"/>
            <w:tcBorders>
              <w:top w:val="nil"/>
              <w:left w:val="nil"/>
              <w:bottom w:val="nil"/>
              <w:right w:val="nil"/>
            </w:tcBorders>
            <w:shd w:val="clear" w:color="auto" w:fill="auto"/>
            <w:vAlign w:val="bottom"/>
            <w:hideMark/>
          </w:tcPr>
          <w:p w14:paraId="39FB3F81" w14:textId="1183B6BB" w:rsidR="004D0ED6" w:rsidRDefault="004D0ED6" w:rsidP="004D0ED6">
            <w:pPr>
              <w:jc w:val="right"/>
              <w:rPr>
                <w:rFonts w:ascii="Arial" w:hAnsi="Arial" w:cs="Arial"/>
                <w:sz w:val="18"/>
                <w:szCs w:val="18"/>
              </w:rPr>
            </w:pPr>
            <w:r>
              <w:rPr>
                <w:rFonts w:ascii="Arial" w:hAnsi="Arial" w:cs="Arial"/>
                <w:sz w:val="18"/>
                <w:szCs w:val="18"/>
              </w:rPr>
              <w:t>5 846</w:t>
            </w:r>
          </w:p>
        </w:tc>
      </w:tr>
      <w:tr w:rsidR="004D0ED6" w14:paraId="54BA6334" w14:textId="77777777" w:rsidTr="004D0ED6">
        <w:trPr>
          <w:trHeight w:val="228"/>
        </w:trPr>
        <w:tc>
          <w:tcPr>
            <w:tcW w:w="6600" w:type="dxa"/>
            <w:tcBorders>
              <w:top w:val="nil"/>
              <w:left w:val="nil"/>
              <w:bottom w:val="nil"/>
              <w:right w:val="nil"/>
            </w:tcBorders>
            <w:shd w:val="clear" w:color="auto" w:fill="auto"/>
            <w:vAlign w:val="bottom"/>
            <w:hideMark/>
          </w:tcPr>
          <w:p w14:paraId="3FFB6901" w14:textId="77777777" w:rsidR="004D0ED6" w:rsidRDefault="004D0ED6" w:rsidP="004D0ED6">
            <w:pPr>
              <w:rPr>
                <w:rFonts w:ascii="Arial" w:hAnsi="Arial" w:cs="Arial"/>
                <w:sz w:val="18"/>
                <w:szCs w:val="18"/>
              </w:rPr>
            </w:pPr>
            <w:r>
              <w:rPr>
                <w:rFonts w:ascii="Arial" w:hAnsi="Arial" w:cs="Arial"/>
                <w:sz w:val="18"/>
                <w:szCs w:val="18"/>
              </w:rPr>
              <w:t>Softvér</w:t>
            </w:r>
          </w:p>
        </w:tc>
        <w:tc>
          <w:tcPr>
            <w:tcW w:w="1440" w:type="dxa"/>
            <w:tcBorders>
              <w:top w:val="nil"/>
              <w:left w:val="nil"/>
              <w:bottom w:val="nil"/>
              <w:right w:val="nil"/>
            </w:tcBorders>
            <w:shd w:val="clear" w:color="auto" w:fill="auto"/>
            <w:vAlign w:val="bottom"/>
          </w:tcPr>
          <w:p w14:paraId="2AF8279A" w14:textId="34AB3D01" w:rsidR="004D0ED6" w:rsidRDefault="000D5791" w:rsidP="004D0ED6">
            <w:pPr>
              <w:jc w:val="right"/>
              <w:rPr>
                <w:rFonts w:ascii="Arial" w:hAnsi="Arial" w:cs="Arial"/>
                <w:sz w:val="18"/>
                <w:szCs w:val="18"/>
              </w:rPr>
            </w:pPr>
            <w:r>
              <w:rPr>
                <w:rFonts w:ascii="Arial" w:hAnsi="Arial" w:cs="Arial"/>
                <w:sz w:val="18"/>
                <w:szCs w:val="18"/>
              </w:rPr>
              <w:t>17854</w:t>
            </w:r>
          </w:p>
        </w:tc>
        <w:tc>
          <w:tcPr>
            <w:tcW w:w="1440" w:type="dxa"/>
            <w:tcBorders>
              <w:top w:val="nil"/>
              <w:left w:val="nil"/>
              <w:bottom w:val="nil"/>
              <w:right w:val="nil"/>
            </w:tcBorders>
            <w:shd w:val="clear" w:color="auto" w:fill="auto"/>
            <w:vAlign w:val="bottom"/>
            <w:hideMark/>
          </w:tcPr>
          <w:p w14:paraId="0D14096D" w14:textId="4F19A6CE" w:rsidR="004D0ED6" w:rsidRDefault="004D0ED6" w:rsidP="004D0ED6">
            <w:pPr>
              <w:jc w:val="right"/>
              <w:rPr>
                <w:rFonts w:ascii="Arial" w:hAnsi="Arial" w:cs="Arial"/>
                <w:sz w:val="18"/>
                <w:szCs w:val="18"/>
              </w:rPr>
            </w:pPr>
            <w:r>
              <w:rPr>
                <w:rFonts w:ascii="Arial" w:hAnsi="Arial" w:cs="Arial"/>
                <w:sz w:val="18"/>
                <w:szCs w:val="18"/>
              </w:rPr>
              <w:t>4 982</w:t>
            </w:r>
          </w:p>
        </w:tc>
      </w:tr>
      <w:tr w:rsidR="004D0ED6" w14:paraId="22E4EF45" w14:textId="77777777" w:rsidTr="004D0ED6">
        <w:trPr>
          <w:trHeight w:val="228"/>
        </w:trPr>
        <w:tc>
          <w:tcPr>
            <w:tcW w:w="6600" w:type="dxa"/>
            <w:tcBorders>
              <w:top w:val="nil"/>
              <w:left w:val="nil"/>
              <w:bottom w:val="nil"/>
              <w:right w:val="nil"/>
            </w:tcBorders>
            <w:shd w:val="clear" w:color="auto" w:fill="auto"/>
            <w:vAlign w:val="bottom"/>
            <w:hideMark/>
          </w:tcPr>
          <w:p w14:paraId="0D7C9C1C" w14:textId="77777777" w:rsidR="004D0ED6" w:rsidRDefault="004D0ED6" w:rsidP="004D0ED6">
            <w:pPr>
              <w:rPr>
                <w:rFonts w:ascii="Arial" w:hAnsi="Arial" w:cs="Arial"/>
                <w:sz w:val="18"/>
                <w:szCs w:val="18"/>
              </w:rPr>
            </w:pPr>
            <w:r>
              <w:rPr>
                <w:rFonts w:ascii="Arial" w:hAnsi="Arial" w:cs="Arial"/>
                <w:sz w:val="18"/>
                <w:szCs w:val="18"/>
              </w:rPr>
              <w:t>Členský poplatok</w:t>
            </w:r>
          </w:p>
        </w:tc>
        <w:tc>
          <w:tcPr>
            <w:tcW w:w="1440" w:type="dxa"/>
            <w:tcBorders>
              <w:top w:val="nil"/>
              <w:left w:val="nil"/>
              <w:bottom w:val="nil"/>
              <w:right w:val="nil"/>
            </w:tcBorders>
            <w:shd w:val="clear" w:color="auto" w:fill="auto"/>
            <w:vAlign w:val="bottom"/>
          </w:tcPr>
          <w:p w14:paraId="007D85F7" w14:textId="5388073B" w:rsidR="004D0ED6" w:rsidRDefault="000D5791" w:rsidP="004D0ED6">
            <w:pPr>
              <w:jc w:val="right"/>
              <w:rPr>
                <w:rFonts w:ascii="Arial" w:hAnsi="Arial" w:cs="Arial"/>
                <w:sz w:val="18"/>
                <w:szCs w:val="18"/>
              </w:rPr>
            </w:pPr>
            <w:r>
              <w:rPr>
                <w:rFonts w:ascii="Arial" w:hAnsi="Arial" w:cs="Arial"/>
                <w:sz w:val="18"/>
                <w:szCs w:val="18"/>
              </w:rPr>
              <w:t>346</w:t>
            </w:r>
          </w:p>
        </w:tc>
        <w:tc>
          <w:tcPr>
            <w:tcW w:w="1440" w:type="dxa"/>
            <w:tcBorders>
              <w:top w:val="nil"/>
              <w:left w:val="nil"/>
              <w:bottom w:val="nil"/>
              <w:right w:val="nil"/>
            </w:tcBorders>
            <w:shd w:val="clear" w:color="auto" w:fill="auto"/>
            <w:vAlign w:val="bottom"/>
            <w:hideMark/>
          </w:tcPr>
          <w:p w14:paraId="6A88F326" w14:textId="2620FC90" w:rsidR="004D0ED6" w:rsidRDefault="004D0ED6" w:rsidP="004D0ED6">
            <w:pPr>
              <w:jc w:val="right"/>
              <w:rPr>
                <w:rFonts w:ascii="Arial" w:hAnsi="Arial" w:cs="Arial"/>
                <w:sz w:val="18"/>
                <w:szCs w:val="18"/>
              </w:rPr>
            </w:pPr>
            <w:r>
              <w:rPr>
                <w:rFonts w:ascii="Arial" w:hAnsi="Arial" w:cs="Arial"/>
                <w:sz w:val="18"/>
                <w:szCs w:val="18"/>
              </w:rPr>
              <w:t>9 040</w:t>
            </w:r>
          </w:p>
        </w:tc>
      </w:tr>
      <w:tr w:rsidR="004D0ED6" w14:paraId="29A1F863" w14:textId="77777777" w:rsidTr="004D0ED6">
        <w:trPr>
          <w:trHeight w:val="228"/>
        </w:trPr>
        <w:tc>
          <w:tcPr>
            <w:tcW w:w="6600" w:type="dxa"/>
            <w:tcBorders>
              <w:top w:val="nil"/>
              <w:left w:val="nil"/>
              <w:bottom w:val="nil"/>
              <w:right w:val="nil"/>
            </w:tcBorders>
            <w:shd w:val="clear" w:color="auto" w:fill="auto"/>
            <w:vAlign w:val="bottom"/>
            <w:hideMark/>
          </w:tcPr>
          <w:p w14:paraId="43BBEFAD" w14:textId="77777777" w:rsidR="004D0ED6" w:rsidRDefault="004D0ED6" w:rsidP="004D0ED6">
            <w:pPr>
              <w:rPr>
                <w:rFonts w:ascii="Arial" w:hAnsi="Arial" w:cs="Arial"/>
                <w:sz w:val="18"/>
                <w:szCs w:val="18"/>
              </w:rPr>
            </w:pPr>
            <w:r>
              <w:rPr>
                <w:rFonts w:ascii="Arial" w:hAnsi="Arial" w:cs="Arial"/>
                <w:sz w:val="18"/>
                <w:szCs w:val="18"/>
              </w:rPr>
              <w:t>Poistné</w:t>
            </w:r>
          </w:p>
        </w:tc>
        <w:tc>
          <w:tcPr>
            <w:tcW w:w="1440" w:type="dxa"/>
            <w:tcBorders>
              <w:top w:val="nil"/>
              <w:left w:val="nil"/>
              <w:bottom w:val="nil"/>
              <w:right w:val="nil"/>
            </w:tcBorders>
            <w:shd w:val="clear" w:color="auto" w:fill="auto"/>
            <w:vAlign w:val="bottom"/>
          </w:tcPr>
          <w:p w14:paraId="1BE68FE0" w14:textId="5D1ED3B6" w:rsidR="004D0ED6" w:rsidRDefault="000D5791" w:rsidP="004D0ED6">
            <w:pPr>
              <w:jc w:val="right"/>
              <w:rPr>
                <w:rFonts w:ascii="Arial" w:hAnsi="Arial" w:cs="Arial"/>
                <w:sz w:val="18"/>
                <w:szCs w:val="18"/>
              </w:rPr>
            </w:pPr>
            <w:r>
              <w:rPr>
                <w:rFonts w:ascii="Arial" w:hAnsi="Arial" w:cs="Arial"/>
                <w:sz w:val="18"/>
                <w:szCs w:val="18"/>
              </w:rPr>
              <w:t>15624</w:t>
            </w:r>
          </w:p>
        </w:tc>
        <w:tc>
          <w:tcPr>
            <w:tcW w:w="1440" w:type="dxa"/>
            <w:tcBorders>
              <w:top w:val="nil"/>
              <w:left w:val="nil"/>
              <w:bottom w:val="nil"/>
              <w:right w:val="nil"/>
            </w:tcBorders>
            <w:shd w:val="clear" w:color="auto" w:fill="auto"/>
            <w:vAlign w:val="bottom"/>
            <w:hideMark/>
          </w:tcPr>
          <w:p w14:paraId="772A378C" w14:textId="5CA1AC77" w:rsidR="004D0ED6" w:rsidRDefault="004D0ED6" w:rsidP="004D0ED6">
            <w:pPr>
              <w:jc w:val="right"/>
              <w:rPr>
                <w:rFonts w:ascii="Arial" w:hAnsi="Arial" w:cs="Arial"/>
                <w:sz w:val="18"/>
                <w:szCs w:val="18"/>
              </w:rPr>
            </w:pPr>
            <w:r>
              <w:rPr>
                <w:rFonts w:ascii="Arial" w:hAnsi="Arial" w:cs="Arial"/>
                <w:sz w:val="18"/>
                <w:szCs w:val="18"/>
              </w:rPr>
              <w:t>974</w:t>
            </w:r>
          </w:p>
        </w:tc>
      </w:tr>
      <w:tr w:rsidR="004D0ED6" w14:paraId="65A1569A" w14:textId="77777777" w:rsidTr="00601999">
        <w:trPr>
          <w:trHeight w:val="252"/>
        </w:trPr>
        <w:tc>
          <w:tcPr>
            <w:tcW w:w="6600" w:type="dxa"/>
            <w:tcBorders>
              <w:top w:val="nil"/>
              <w:left w:val="nil"/>
              <w:bottom w:val="nil"/>
              <w:right w:val="nil"/>
            </w:tcBorders>
            <w:shd w:val="clear" w:color="auto" w:fill="auto"/>
            <w:vAlign w:val="bottom"/>
            <w:hideMark/>
          </w:tcPr>
          <w:p w14:paraId="45C2B1A0" w14:textId="77777777" w:rsidR="004D0ED6" w:rsidRDefault="004D0ED6" w:rsidP="004D0ED6">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92521C9" w14:textId="77777777" w:rsidR="004D0ED6" w:rsidRDefault="004D0ED6" w:rsidP="004D0ED6">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08E13FC" w14:textId="77777777" w:rsidR="004D0ED6" w:rsidRDefault="004D0ED6" w:rsidP="004D0ED6">
            <w:pPr>
              <w:jc w:val="right"/>
              <w:rPr>
                <w:rFonts w:ascii="Arial" w:hAnsi="Arial" w:cs="Arial"/>
                <w:b/>
                <w:bCs/>
                <w:sz w:val="18"/>
                <w:szCs w:val="18"/>
              </w:rPr>
            </w:pPr>
            <w:r>
              <w:rPr>
                <w:rFonts w:ascii="Arial" w:hAnsi="Arial" w:cs="Arial"/>
                <w:b/>
                <w:bCs/>
                <w:sz w:val="18"/>
                <w:szCs w:val="18"/>
              </w:rPr>
              <w:t>0</w:t>
            </w:r>
          </w:p>
        </w:tc>
      </w:tr>
      <w:tr w:rsidR="004D0ED6" w14:paraId="318B5B36" w14:textId="77777777" w:rsidTr="00601999">
        <w:trPr>
          <w:trHeight w:val="240"/>
        </w:trPr>
        <w:tc>
          <w:tcPr>
            <w:tcW w:w="6600" w:type="dxa"/>
            <w:tcBorders>
              <w:top w:val="nil"/>
              <w:left w:val="nil"/>
              <w:bottom w:val="nil"/>
              <w:right w:val="nil"/>
            </w:tcBorders>
            <w:shd w:val="clear" w:color="auto" w:fill="auto"/>
            <w:vAlign w:val="bottom"/>
            <w:hideMark/>
          </w:tcPr>
          <w:p w14:paraId="79844AA7" w14:textId="77777777" w:rsidR="004D0ED6" w:rsidRDefault="004D0ED6" w:rsidP="004D0ED6">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330E5DF"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EF89EE"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55D232C0" w14:textId="77777777" w:rsidTr="00601999">
        <w:trPr>
          <w:trHeight w:val="228"/>
        </w:trPr>
        <w:tc>
          <w:tcPr>
            <w:tcW w:w="6600" w:type="dxa"/>
            <w:tcBorders>
              <w:top w:val="nil"/>
              <w:left w:val="nil"/>
              <w:bottom w:val="nil"/>
              <w:right w:val="nil"/>
            </w:tcBorders>
            <w:shd w:val="clear" w:color="auto" w:fill="auto"/>
            <w:vAlign w:val="bottom"/>
            <w:hideMark/>
          </w:tcPr>
          <w:p w14:paraId="4A36E1BC"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7ECF33"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DFB291"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29FC5F88" w14:textId="77777777" w:rsidTr="00601999">
        <w:trPr>
          <w:trHeight w:val="228"/>
        </w:trPr>
        <w:tc>
          <w:tcPr>
            <w:tcW w:w="6600" w:type="dxa"/>
            <w:tcBorders>
              <w:top w:val="nil"/>
              <w:left w:val="nil"/>
              <w:bottom w:val="nil"/>
              <w:right w:val="nil"/>
            </w:tcBorders>
            <w:shd w:val="clear" w:color="auto" w:fill="auto"/>
            <w:vAlign w:val="bottom"/>
            <w:hideMark/>
          </w:tcPr>
          <w:p w14:paraId="7BF1D3ED"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5C25AF"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E6457"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19872797" w14:textId="77777777" w:rsidTr="00601999">
        <w:trPr>
          <w:trHeight w:val="228"/>
        </w:trPr>
        <w:tc>
          <w:tcPr>
            <w:tcW w:w="6600" w:type="dxa"/>
            <w:tcBorders>
              <w:top w:val="nil"/>
              <w:left w:val="nil"/>
              <w:bottom w:val="nil"/>
              <w:right w:val="nil"/>
            </w:tcBorders>
            <w:shd w:val="clear" w:color="auto" w:fill="auto"/>
            <w:vAlign w:val="bottom"/>
            <w:hideMark/>
          </w:tcPr>
          <w:p w14:paraId="51E9BD0C"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064AA2"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9D116"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395D2A8C" w14:textId="77777777" w:rsidTr="00601999">
        <w:trPr>
          <w:trHeight w:val="252"/>
        </w:trPr>
        <w:tc>
          <w:tcPr>
            <w:tcW w:w="6600" w:type="dxa"/>
            <w:tcBorders>
              <w:top w:val="nil"/>
              <w:left w:val="nil"/>
              <w:bottom w:val="nil"/>
              <w:right w:val="nil"/>
            </w:tcBorders>
            <w:shd w:val="clear" w:color="auto" w:fill="auto"/>
            <w:vAlign w:val="bottom"/>
            <w:hideMark/>
          </w:tcPr>
          <w:p w14:paraId="7106833A" w14:textId="77777777" w:rsidR="004D0ED6" w:rsidRDefault="004D0ED6" w:rsidP="004D0ED6">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1E52AD4" w14:textId="77777777" w:rsidR="004D0ED6" w:rsidRDefault="004D0ED6" w:rsidP="004D0ED6">
            <w:pPr>
              <w:jc w:val="right"/>
              <w:rPr>
                <w:rFonts w:ascii="Arial" w:hAnsi="Arial" w:cs="Arial"/>
                <w:b/>
                <w:bCs/>
                <w:sz w:val="18"/>
                <w:szCs w:val="18"/>
              </w:rPr>
            </w:pPr>
            <w:r>
              <w:rPr>
                <w:rFonts w:ascii="Arial" w:hAnsi="Arial" w:cs="Arial"/>
                <w:b/>
                <w:bCs/>
                <w:sz w:val="18"/>
                <w:szCs w:val="18"/>
              </w:rPr>
              <w:t> </w:t>
            </w:r>
          </w:p>
        </w:tc>
        <w:tc>
          <w:tcPr>
            <w:tcW w:w="1440" w:type="dxa"/>
            <w:tcBorders>
              <w:top w:val="single" w:sz="4" w:space="0" w:color="auto"/>
              <w:left w:val="nil"/>
              <w:bottom w:val="double" w:sz="6" w:space="0" w:color="auto"/>
              <w:right w:val="nil"/>
            </w:tcBorders>
            <w:shd w:val="clear" w:color="auto" w:fill="auto"/>
            <w:noWrap/>
            <w:vAlign w:val="bottom"/>
            <w:hideMark/>
          </w:tcPr>
          <w:p w14:paraId="6FA8CA13" w14:textId="77777777" w:rsidR="004D0ED6" w:rsidRDefault="004D0ED6" w:rsidP="004D0ED6">
            <w:pPr>
              <w:jc w:val="right"/>
              <w:rPr>
                <w:rFonts w:ascii="Arial" w:hAnsi="Arial" w:cs="Arial"/>
                <w:b/>
                <w:bCs/>
                <w:sz w:val="18"/>
                <w:szCs w:val="18"/>
              </w:rPr>
            </w:pPr>
            <w:r>
              <w:rPr>
                <w:rFonts w:ascii="Arial" w:hAnsi="Arial" w:cs="Arial"/>
                <w:b/>
                <w:bCs/>
                <w:sz w:val="18"/>
                <w:szCs w:val="18"/>
              </w:rPr>
              <w:t> </w:t>
            </w:r>
          </w:p>
        </w:tc>
      </w:tr>
      <w:tr w:rsidR="004D0ED6" w14:paraId="3ED82099" w14:textId="77777777" w:rsidTr="00601999">
        <w:trPr>
          <w:trHeight w:val="240"/>
        </w:trPr>
        <w:tc>
          <w:tcPr>
            <w:tcW w:w="6600" w:type="dxa"/>
            <w:tcBorders>
              <w:top w:val="nil"/>
              <w:left w:val="nil"/>
              <w:bottom w:val="nil"/>
              <w:right w:val="nil"/>
            </w:tcBorders>
            <w:shd w:val="clear" w:color="auto" w:fill="auto"/>
            <w:vAlign w:val="bottom"/>
            <w:hideMark/>
          </w:tcPr>
          <w:p w14:paraId="46360936" w14:textId="77777777" w:rsidR="004D0ED6" w:rsidRDefault="004D0ED6" w:rsidP="004D0ED6">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20C39FB"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191219"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0ADBB0EF" w14:textId="77777777" w:rsidTr="00601999">
        <w:trPr>
          <w:trHeight w:val="228"/>
        </w:trPr>
        <w:tc>
          <w:tcPr>
            <w:tcW w:w="6600" w:type="dxa"/>
            <w:tcBorders>
              <w:top w:val="nil"/>
              <w:left w:val="nil"/>
              <w:bottom w:val="nil"/>
              <w:right w:val="nil"/>
            </w:tcBorders>
            <w:shd w:val="clear" w:color="auto" w:fill="auto"/>
            <w:vAlign w:val="bottom"/>
            <w:hideMark/>
          </w:tcPr>
          <w:p w14:paraId="04676D6B"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DD6190"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F493EC"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163C071E" w14:textId="77777777" w:rsidTr="00601999">
        <w:trPr>
          <w:trHeight w:val="228"/>
        </w:trPr>
        <w:tc>
          <w:tcPr>
            <w:tcW w:w="6600" w:type="dxa"/>
            <w:tcBorders>
              <w:top w:val="nil"/>
              <w:left w:val="nil"/>
              <w:bottom w:val="nil"/>
              <w:right w:val="nil"/>
            </w:tcBorders>
            <w:shd w:val="clear" w:color="auto" w:fill="auto"/>
            <w:vAlign w:val="bottom"/>
            <w:hideMark/>
          </w:tcPr>
          <w:p w14:paraId="291F7F64"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66EC81"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BEE26"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4EF8736A" w14:textId="77777777" w:rsidTr="00601999">
        <w:trPr>
          <w:trHeight w:val="228"/>
        </w:trPr>
        <w:tc>
          <w:tcPr>
            <w:tcW w:w="6600" w:type="dxa"/>
            <w:tcBorders>
              <w:top w:val="nil"/>
              <w:left w:val="nil"/>
              <w:bottom w:val="nil"/>
              <w:right w:val="nil"/>
            </w:tcBorders>
            <w:shd w:val="clear" w:color="auto" w:fill="auto"/>
            <w:vAlign w:val="bottom"/>
            <w:hideMark/>
          </w:tcPr>
          <w:p w14:paraId="17E9BF2D" w14:textId="77777777" w:rsidR="004D0ED6" w:rsidRDefault="004D0ED6" w:rsidP="004D0ED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57DA71" w14:textId="77777777" w:rsidR="004D0ED6" w:rsidRDefault="004D0ED6" w:rsidP="004D0ED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40AA0" w14:textId="77777777" w:rsidR="004D0ED6" w:rsidRDefault="004D0ED6" w:rsidP="004D0ED6">
            <w:pPr>
              <w:jc w:val="right"/>
              <w:rPr>
                <w:rFonts w:ascii="Arial" w:hAnsi="Arial" w:cs="Arial"/>
                <w:sz w:val="18"/>
                <w:szCs w:val="18"/>
              </w:rPr>
            </w:pPr>
            <w:r>
              <w:rPr>
                <w:rFonts w:ascii="Arial" w:hAnsi="Arial" w:cs="Arial"/>
                <w:sz w:val="18"/>
                <w:szCs w:val="18"/>
              </w:rPr>
              <w:t>0</w:t>
            </w:r>
          </w:p>
        </w:tc>
      </w:tr>
      <w:tr w:rsidR="004D0ED6" w14:paraId="11A663F5" w14:textId="77777777" w:rsidTr="00601999">
        <w:trPr>
          <w:trHeight w:val="252"/>
        </w:trPr>
        <w:tc>
          <w:tcPr>
            <w:tcW w:w="6600" w:type="dxa"/>
            <w:tcBorders>
              <w:top w:val="nil"/>
              <w:left w:val="nil"/>
              <w:bottom w:val="nil"/>
              <w:right w:val="nil"/>
            </w:tcBorders>
            <w:shd w:val="clear" w:color="auto" w:fill="auto"/>
            <w:vAlign w:val="bottom"/>
            <w:hideMark/>
          </w:tcPr>
          <w:p w14:paraId="2C709ACD" w14:textId="77777777" w:rsidR="004D0ED6" w:rsidRDefault="004D0ED6" w:rsidP="004D0ED6">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6EF7686" w14:textId="7C1338F9" w:rsidR="004D0ED6" w:rsidRDefault="004D0ED6" w:rsidP="004D0ED6">
            <w:pPr>
              <w:jc w:val="right"/>
              <w:rPr>
                <w:rFonts w:ascii="Arial" w:hAnsi="Arial" w:cs="Arial"/>
                <w:b/>
                <w:bCs/>
                <w:sz w:val="18"/>
                <w:szCs w:val="18"/>
              </w:rPr>
            </w:pPr>
            <w:r>
              <w:rPr>
                <w:rFonts w:ascii="Arial" w:hAnsi="Arial" w:cs="Arial"/>
                <w:b/>
                <w:bCs/>
                <w:sz w:val="18"/>
                <w:szCs w:val="18"/>
              </w:rPr>
              <w:t>37 065</w:t>
            </w:r>
          </w:p>
        </w:tc>
        <w:tc>
          <w:tcPr>
            <w:tcW w:w="1440" w:type="dxa"/>
            <w:tcBorders>
              <w:top w:val="single" w:sz="4" w:space="0" w:color="auto"/>
              <w:left w:val="nil"/>
              <w:bottom w:val="double" w:sz="6" w:space="0" w:color="auto"/>
              <w:right w:val="nil"/>
            </w:tcBorders>
            <w:shd w:val="clear" w:color="auto" w:fill="auto"/>
            <w:noWrap/>
            <w:vAlign w:val="bottom"/>
            <w:hideMark/>
          </w:tcPr>
          <w:p w14:paraId="5BA2DA87" w14:textId="337EE6CC" w:rsidR="004D0ED6" w:rsidRDefault="004D0ED6" w:rsidP="004D0ED6">
            <w:pPr>
              <w:jc w:val="right"/>
              <w:rPr>
                <w:rFonts w:ascii="Arial" w:hAnsi="Arial" w:cs="Arial"/>
                <w:b/>
                <w:bCs/>
                <w:sz w:val="18"/>
                <w:szCs w:val="18"/>
              </w:rPr>
            </w:pPr>
            <w:r>
              <w:rPr>
                <w:rFonts w:ascii="Arial" w:hAnsi="Arial" w:cs="Arial"/>
                <w:b/>
                <w:bCs/>
                <w:sz w:val="18"/>
                <w:szCs w:val="18"/>
              </w:rPr>
              <w:t>20 842</w:t>
            </w:r>
          </w:p>
        </w:tc>
      </w:tr>
    </w:tbl>
    <w:p w14:paraId="37556B99" w14:textId="77777777" w:rsidR="00601999" w:rsidRPr="00377664" w:rsidRDefault="00601999" w:rsidP="00E57BAB">
      <w:pPr>
        <w:pStyle w:val="odstavec"/>
      </w:pPr>
    </w:p>
    <w:bookmarkEnd w:id="31"/>
    <w:p w14:paraId="6A640437" w14:textId="62E064F1" w:rsidR="000D5791" w:rsidRDefault="007924E4">
      <w:pPr>
        <w:rPr>
          <w:sz w:val="20"/>
          <w:szCs w:val="20"/>
        </w:rPr>
      </w:pPr>
      <w:r w:rsidRPr="00377664">
        <w:fldChar w:fldCharType="begin"/>
      </w:r>
      <w:r w:rsidRPr="00377664">
        <w:instrText xml:space="preserve"> LINK </w:instrText>
      </w:r>
      <w:r w:rsidR="00F069CB">
        <w:instrText xml:space="preserve">Excel.SheetMacroEnabled.12 "\\\\camfil.net\\DFS\\Share\\CSK\\Finance\\Audit\\2018\\vykazy 2018.xlsm" T.21!R4C2:R17C4 </w:instrText>
      </w:r>
      <w:r w:rsidRPr="00377664">
        <w:instrText xml:space="preserve">\a \f 4 \h  \* MERGEFORMAT </w:instrText>
      </w:r>
      <w:r w:rsidRPr="00377664">
        <w:fldChar w:fldCharType="separate"/>
      </w:r>
      <w:bookmarkStart w:id="33" w:name="RANGE!B4:D17"/>
    </w:p>
    <w:bookmarkEnd w:id="33"/>
    <w:p w14:paraId="19BCBCB1" w14:textId="5B1DD90C" w:rsidR="007972C6" w:rsidRPr="00377664" w:rsidRDefault="007924E4">
      <w:pPr>
        <w:rPr>
          <w:rFonts w:ascii="Arial" w:hAnsi="Arial" w:cs="Arial"/>
          <w:b/>
          <w:bCs/>
          <w:kern w:val="32"/>
          <w:sz w:val="20"/>
          <w:szCs w:val="20"/>
        </w:rPr>
      </w:pPr>
      <w:r w:rsidRPr="00377664">
        <w:rPr>
          <w:rFonts w:ascii="Arial" w:hAnsi="Arial" w:cs="Arial"/>
          <w:sz w:val="20"/>
          <w:szCs w:val="20"/>
        </w:rPr>
        <w:fldChar w:fldCharType="end"/>
      </w:r>
    </w:p>
    <w:p w14:paraId="789F865F" w14:textId="77777777" w:rsidR="00710CBF" w:rsidRPr="00377664" w:rsidRDefault="00154F53" w:rsidP="00C31396">
      <w:pPr>
        <w:pStyle w:val="Heading1"/>
        <w:numPr>
          <w:ilvl w:val="0"/>
          <w:numId w:val="0"/>
        </w:numPr>
        <w:ind w:left="426"/>
      </w:pPr>
      <w:r>
        <w:t>VLASTNÉ IMANIE A ZÁVÄZKY</w:t>
      </w:r>
    </w:p>
    <w:p w14:paraId="1AF2F3EF" w14:textId="77777777" w:rsidR="00497802" w:rsidRPr="00377664" w:rsidRDefault="00497802" w:rsidP="00665961">
      <w:pPr>
        <w:pStyle w:val="Heading2"/>
        <w:numPr>
          <w:ilvl w:val="1"/>
          <w:numId w:val="15"/>
        </w:numPr>
      </w:pPr>
      <w:r w:rsidRPr="00377664">
        <w:t>Vlastné imanie</w:t>
      </w:r>
    </w:p>
    <w:p w14:paraId="7584D064" w14:textId="2C00B47E" w:rsidR="00497802" w:rsidRPr="00377664" w:rsidRDefault="00497802" w:rsidP="00E57BAB">
      <w:pPr>
        <w:pStyle w:val="odstavec"/>
      </w:pPr>
      <w:r w:rsidRPr="00377664">
        <w:t xml:space="preserve">Informácie o pohyboch vo vlastnom imaní a iné dodatočné informácie o vlastnom imaní Spoločnosti sú uvedené v poznámkach v časti </w:t>
      </w:r>
      <w:r w:rsidR="00913AA4">
        <w:t>VIII</w:t>
      </w:r>
      <w:r w:rsidR="00AC0FDF">
        <w:t xml:space="preserve"> </w:t>
      </w:r>
      <w:r w:rsidRPr="00377664">
        <w:t xml:space="preserve">na strane </w:t>
      </w:r>
      <w:r w:rsidR="00D672AB">
        <w:t>3</w:t>
      </w:r>
      <w:r w:rsidR="00AE11F7">
        <w:t>7</w:t>
      </w:r>
      <w:r w:rsidRPr="00377664">
        <w:t>.</w:t>
      </w:r>
    </w:p>
    <w:p w14:paraId="033B91DB" w14:textId="77777777" w:rsidR="003F6502" w:rsidRPr="00377664" w:rsidRDefault="003F6502" w:rsidP="00E57BAB">
      <w:pPr>
        <w:pStyle w:val="odstavec"/>
      </w:pPr>
    </w:p>
    <w:p w14:paraId="1F57260C" w14:textId="77777777" w:rsidR="002C490C" w:rsidRPr="00377664" w:rsidRDefault="002C490C" w:rsidP="00E57BAB">
      <w:pPr>
        <w:pStyle w:val="odstavec"/>
      </w:pPr>
    </w:p>
    <w:p w14:paraId="6D5B69A2" w14:textId="77777777" w:rsidR="007972C6" w:rsidRPr="00C618C0" w:rsidRDefault="007972C6" w:rsidP="00665961">
      <w:pPr>
        <w:pStyle w:val="Heading2"/>
        <w:numPr>
          <w:ilvl w:val="1"/>
          <w:numId w:val="15"/>
        </w:numPr>
      </w:pPr>
      <w:r w:rsidRPr="00C618C0">
        <w:t>Sociálny fond</w:t>
      </w:r>
    </w:p>
    <w:p w14:paraId="66F0636F" w14:textId="77777777" w:rsidR="00DA0FF6" w:rsidRPr="00377664" w:rsidRDefault="007972C6" w:rsidP="00E57BAB">
      <w:pPr>
        <w:pStyle w:val="odstavec"/>
      </w:pPr>
      <w:r w:rsidRPr="00377664">
        <w:t>Tvorba a čerpanie sociálneho fondu v priebehu účtovného obdobia sú uvedené v nasledujúcej tabuľke:</w:t>
      </w:r>
      <w:bookmarkStart w:id="34" w:name="FWT_T29"/>
    </w:p>
    <w:bookmarkEnd w:id="34"/>
    <w:p w14:paraId="6021E16A" w14:textId="17107E07" w:rsidR="000D5791" w:rsidRPr="000D5791" w:rsidRDefault="006F4902" w:rsidP="00E57BAB">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F069CB">
        <w:instrText xml:space="preserve">Excel.SheetMacroEnabled.12 "\\\\camfil.net\\DFS\\Share\\CSK\\Finance\\Audit\\2018\\vykazy 2018.xlsm" T.29!R3C2:R10C4 </w:instrText>
      </w:r>
      <w:r w:rsidRPr="00377664">
        <w:instrText xml:space="preserve">\a \f 4 \h </w:instrText>
      </w:r>
      <w:r w:rsidR="00F06777" w:rsidRPr="00377664">
        <w:instrText xml:space="preserve"> \* MERGEFORMAT </w:instrText>
      </w:r>
      <w:r w:rsidRPr="00377664">
        <w:rPr>
          <w:rFonts w:ascii="Helv" w:hAnsi="Helv" w:cs="Helv"/>
        </w:rPr>
        <w:fldChar w:fldCharType="separate"/>
      </w:r>
      <w:bookmarkStart w:id="35" w:name="RANGE!B3:D10"/>
    </w:p>
    <w:bookmarkEnd w:id="35"/>
    <w:p w14:paraId="03302872" w14:textId="77777777" w:rsidR="00601999" w:rsidRPr="00377664" w:rsidRDefault="006F4902" w:rsidP="00E57BAB">
      <w:pPr>
        <w:pStyle w:val="odstavec"/>
      </w:pPr>
      <w:r w:rsidRPr="00377664">
        <w:fldChar w:fldCharType="end"/>
      </w:r>
    </w:p>
    <w:tbl>
      <w:tblPr>
        <w:tblW w:w="9480" w:type="dxa"/>
        <w:tblCellMar>
          <w:left w:w="70" w:type="dxa"/>
          <w:right w:w="70" w:type="dxa"/>
        </w:tblCellMar>
        <w:tblLook w:val="04A0" w:firstRow="1" w:lastRow="0" w:firstColumn="1" w:lastColumn="0" w:noHBand="0" w:noVBand="1"/>
      </w:tblPr>
      <w:tblGrid>
        <w:gridCol w:w="6586"/>
        <w:gridCol w:w="1456"/>
        <w:gridCol w:w="1438"/>
      </w:tblGrid>
      <w:tr w:rsidR="00601999" w14:paraId="157F1C26" w14:textId="77777777" w:rsidTr="00601999">
        <w:trPr>
          <w:trHeight w:val="240"/>
        </w:trPr>
        <w:tc>
          <w:tcPr>
            <w:tcW w:w="6586" w:type="dxa"/>
            <w:tcBorders>
              <w:top w:val="nil"/>
              <w:left w:val="nil"/>
              <w:bottom w:val="single" w:sz="4" w:space="0" w:color="auto"/>
              <w:right w:val="nil"/>
            </w:tcBorders>
            <w:shd w:val="clear" w:color="auto" w:fill="auto"/>
            <w:vAlign w:val="bottom"/>
            <w:hideMark/>
          </w:tcPr>
          <w:p w14:paraId="698C408E" w14:textId="77777777" w:rsidR="00601999" w:rsidRDefault="00601999">
            <w:pPr>
              <w:jc w:val="center"/>
              <w:rPr>
                <w:rFonts w:ascii="Arial" w:hAnsi="Arial" w:cs="Arial"/>
                <w:b/>
                <w:bCs/>
                <w:sz w:val="18"/>
                <w:szCs w:val="18"/>
              </w:rPr>
            </w:pPr>
            <w:r>
              <w:rPr>
                <w:rFonts w:ascii="Arial" w:hAnsi="Arial" w:cs="Arial"/>
                <w:b/>
                <w:bCs/>
                <w:sz w:val="18"/>
                <w:szCs w:val="18"/>
              </w:rPr>
              <w:t>Názov položky</w:t>
            </w:r>
          </w:p>
        </w:tc>
        <w:tc>
          <w:tcPr>
            <w:tcW w:w="1456" w:type="dxa"/>
            <w:tcBorders>
              <w:top w:val="nil"/>
              <w:left w:val="nil"/>
              <w:bottom w:val="single" w:sz="4" w:space="0" w:color="auto"/>
              <w:right w:val="nil"/>
            </w:tcBorders>
            <w:shd w:val="clear" w:color="auto" w:fill="auto"/>
            <w:noWrap/>
            <w:vAlign w:val="bottom"/>
            <w:hideMark/>
          </w:tcPr>
          <w:p w14:paraId="449568B2" w14:textId="2C3D51CA" w:rsidR="00601999" w:rsidRDefault="00601999">
            <w:pPr>
              <w:jc w:val="center"/>
              <w:rPr>
                <w:rFonts w:ascii="Arial" w:hAnsi="Arial" w:cs="Arial"/>
                <w:b/>
                <w:bCs/>
                <w:sz w:val="18"/>
                <w:szCs w:val="18"/>
              </w:rPr>
            </w:pPr>
            <w:r>
              <w:rPr>
                <w:rFonts w:ascii="Arial" w:hAnsi="Arial" w:cs="Arial"/>
                <w:b/>
                <w:bCs/>
                <w:sz w:val="18"/>
                <w:szCs w:val="18"/>
              </w:rPr>
              <w:t>202</w:t>
            </w:r>
            <w:r w:rsidR="00AC0FDF">
              <w:rPr>
                <w:rFonts w:ascii="Arial" w:hAnsi="Arial" w:cs="Arial"/>
                <w:b/>
                <w:bCs/>
                <w:sz w:val="18"/>
                <w:szCs w:val="18"/>
              </w:rPr>
              <w:t>1</w:t>
            </w:r>
          </w:p>
        </w:tc>
        <w:tc>
          <w:tcPr>
            <w:tcW w:w="1438" w:type="dxa"/>
            <w:tcBorders>
              <w:top w:val="nil"/>
              <w:left w:val="nil"/>
              <w:bottom w:val="single" w:sz="4" w:space="0" w:color="auto"/>
              <w:right w:val="nil"/>
            </w:tcBorders>
            <w:shd w:val="clear" w:color="auto" w:fill="auto"/>
            <w:vAlign w:val="bottom"/>
            <w:hideMark/>
          </w:tcPr>
          <w:p w14:paraId="32DE4EBB" w14:textId="04778403" w:rsidR="00601999" w:rsidRDefault="00601999">
            <w:pPr>
              <w:jc w:val="center"/>
              <w:rPr>
                <w:rFonts w:ascii="Arial" w:hAnsi="Arial" w:cs="Arial"/>
                <w:b/>
                <w:bCs/>
                <w:sz w:val="18"/>
                <w:szCs w:val="18"/>
              </w:rPr>
            </w:pPr>
            <w:r>
              <w:rPr>
                <w:rFonts w:ascii="Arial" w:hAnsi="Arial" w:cs="Arial"/>
                <w:b/>
                <w:bCs/>
                <w:sz w:val="18"/>
                <w:szCs w:val="18"/>
              </w:rPr>
              <w:t>20</w:t>
            </w:r>
            <w:r w:rsidR="004D0ED6">
              <w:rPr>
                <w:rFonts w:ascii="Arial" w:hAnsi="Arial" w:cs="Arial"/>
                <w:b/>
                <w:bCs/>
                <w:sz w:val="18"/>
                <w:szCs w:val="18"/>
              </w:rPr>
              <w:t>20</w:t>
            </w:r>
          </w:p>
        </w:tc>
      </w:tr>
      <w:tr w:rsidR="004D0ED6" w14:paraId="2CB22727" w14:textId="77777777" w:rsidTr="00601999">
        <w:trPr>
          <w:trHeight w:val="240"/>
        </w:trPr>
        <w:tc>
          <w:tcPr>
            <w:tcW w:w="6586" w:type="dxa"/>
            <w:tcBorders>
              <w:top w:val="nil"/>
              <w:left w:val="nil"/>
              <w:bottom w:val="nil"/>
              <w:right w:val="nil"/>
            </w:tcBorders>
            <w:shd w:val="clear" w:color="auto" w:fill="auto"/>
            <w:vAlign w:val="bottom"/>
            <w:hideMark/>
          </w:tcPr>
          <w:p w14:paraId="4867AAD5" w14:textId="77777777" w:rsidR="004D0ED6" w:rsidRDefault="004D0ED6" w:rsidP="004D0ED6">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4C117CBA" w14:textId="7579CB03" w:rsidR="004D0ED6" w:rsidRDefault="004D0ED6" w:rsidP="004D0ED6">
            <w:pPr>
              <w:jc w:val="right"/>
              <w:rPr>
                <w:rFonts w:ascii="Arial" w:hAnsi="Arial" w:cs="Arial"/>
                <w:b/>
                <w:bCs/>
                <w:sz w:val="18"/>
                <w:szCs w:val="18"/>
              </w:rPr>
            </w:pPr>
            <w:r>
              <w:rPr>
                <w:rFonts w:ascii="Arial" w:hAnsi="Arial" w:cs="Arial"/>
                <w:b/>
                <w:bCs/>
                <w:sz w:val="18"/>
                <w:szCs w:val="18"/>
              </w:rPr>
              <w:t>12 941</w:t>
            </w:r>
          </w:p>
        </w:tc>
        <w:tc>
          <w:tcPr>
            <w:tcW w:w="1438" w:type="dxa"/>
            <w:tcBorders>
              <w:top w:val="nil"/>
              <w:left w:val="nil"/>
              <w:bottom w:val="nil"/>
              <w:right w:val="nil"/>
            </w:tcBorders>
            <w:shd w:val="clear" w:color="auto" w:fill="auto"/>
            <w:vAlign w:val="bottom"/>
            <w:hideMark/>
          </w:tcPr>
          <w:p w14:paraId="55EAD31F" w14:textId="4A56065A" w:rsidR="004D0ED6" w:rsidRDefault="004D0ED6" w:rsidP="004D0ED6">
            <w:pPr>
              <w:jc w:val="right"/>
              <w:rPr>
                <w:rFonts w:ascii="Arial" w:hAnsi="Arial" w:cs="Arial"/>
                <w:b/>
                <w:bCs/>
                <w:sz w:val="18"/>
                <w:szCs w:val="18"/>
              </w:rPr>
            </w:pPr>
            <w:r>
              <w:rPr>
                <w:rFonts w:ascii="Arial" w:hAnsi="Arial" w:cs="Arial"/>
                <w:b/>
                <w:bCs/>
                <w:sz w:val="18"/>
                <w:szCs w:val="18"/>
              </w:rPr>
              <w:t>8 937</w:t>
            </w:r>
          </w:p>
        </w:tc>
      </w:tr>
      <w:tr w:rsidR="004D0ED6" w14:paraId="6825A73D" w14:textId="77777777" w:rsidTr="00601999">
        <w:trPr>
          <w:trHeight w:val="228"/>
        </w:trPr>
        <w:tc>
          <w:tcPr>
            <w:tcW w:w="6586" w:type="dxa"/>
            <w:tcBorders>
              <w:top w:val="nil"/>
              <w:left w:val="nil"/>
              <w:bottom w:val="nil"/>
              <w:right w:val="nil"/>
            </w:tcBorders>
            <w:shd w:val="clear" w:color="auto" w:fill="auto"/>
            <w:vAlign w:val="bottom"/>
            <w:hideMark/>
          </w:tcPr>
          <w:p w14:paraId="4994C34E" w14:textId="77777777" w:rsidR="004D0ED6" w:rsidRDefault="004D0ED6" w:rsidP="004D0ED6">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6B1573C1" w14:textId="09501E27" w:rsidR="004D0ED6" w:rsidRDefault="004D0ED6" w:rsidP="004D0ED6">
            <w:pPr>
              <w:jc w:val="right"/>
              <w:rPr>
                <w:rFonts w:ascii="Arial" w:hAnsi="Arial" w:cs="Arial"/>
                <w:sz w:val="18"/>
                <w:szCs w:val="18"/>
              </w:rPr>
            </w:pPr>
            <w:r>
              <w:rPr>
                <w:rFonts w:ascii="Arial" w:hAnsi="Arial" w:cs="Arial"/>
                <w:sz w:val="18"/>
                <w:szCs w:val="18"/>
              </w:rPr>
              <w:t>31 784</w:t>
            </w:r>
          </w:p>
        </w:tc>
        <w:tc>
          <w:tcPr>
            <w:tcW w:w="1438" w:type="dxa"/>
            <w:tcBorders>
              <w:top w:val="nil"/>
              <w:left w:val="nil"/>
              <w:bottom w:val="nil"/>
              <w:right w:val="nil"/>
            </w:tcBorders>
            <w:shd w:val="clear" w:color="auto" w:fill="auto"/>
            <w:vAlign w:val="bottom"/>
            <w:hideMark/>
          </w:tcPr>
          <w:p w14:paraId="3106ACF3" w14:textId="3649EF20" w:rsidR="004D0ED6" w:rsidRDefault="004D0ED6" w:rsidP="004D0ED6">
            <w:pPr>
              <w:jc w:val="right"/>
              <w:rPr>
                <w:rFonts w:ascii="Arial" w:hAnsi="Arial" w:cs="Arial"/>
                <w:sz w:val="18"/>
                <w:szCs w:val="18"/>
              </w:rPr>
            </w:pPr>
            <w:r>
              <w:rPr>
                <w:rFonts w:ascii="Arial" w:hAnsi="Arial" w:cs="Arial"/>
                <w:sz w:val="18"/>
                <w:szCs w:val="18"/>
              </w:rPr>
              <w:t>28 808</w:t>
            </w:r>
          </w:p>
        </w:tc>
      </w:tr>
      <w:tr w:rsidR="004D0ED6" w14:paraId="219AEAB0" w14:textId="77777777" w:rsidTr="00601999">
        <w:trPr>
          <w:trHeight w:val="228"/>
        </w:trPr>
        <w:tc>
          <w:tcPr>
            <w:tcW w:w="6586" w:type="dxa"/>
            <w:tcBorders>
              <w:top w:val="nil"/>
              <w:left w:val="nil"/>
              <w:bottom w:val="nil"/>
              <w:right w:val="nil"/>
            </w:tcBorders>
            <w:shd w:val="clear" w:color="auto" w:fill="auto"/>
            <w:vAlign w:val="bottom"/>
            <w:hideMark/>
          </w:tcPr>
          <w:p w14:paraId="078DBB83" w14:textId="77777777" w:rsidR="004D0ED6" w:rsidRDefault="004D0ED6" w:rsidP="004D0ED6">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635F36BA" w14:textId="07165533" w:rsidR="004D0ED6" w:rsidRDefault="004D0ED6" w:rsidP="004D0ED6">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6C368DE" w14:textId="11FBC7A5" w:rsidR="004D0ED6" w:rsidRDefault="004D0ED6" w:rsidP="004D0ED6">
            <w:pPr>
              <w:jc w:val="right"/>
              <w:rPr>
                <w:rFonts w:ascii="Arial" w:hAnsi="Arial" w:cs="Arial"/>
                <w:sz w:val="18"/>
                <w:szCs w:val="18"/>
              </w:rPr>
            </w:pPr>
            <w:r>
              <w:rPr>
                <w:rFonts w:ascii="Arial" w:hAnsi="Arial" w:cs="Arial"/>
                <w:sz w:val="18"/>
                <w:szCs w:val="18"/>
              </w:rPr>
              <w:t>0</w:t>
            </w:r>
          </w:p>
        </w:tc>
      </w:tr>
      <w:tr w:rsidR="004D0ED6" w14:paraId="1BD5E26A" w14:textId="77777777" w:rsidTr="00601999">
        <w:trPr>
          <w:trHeight w:val="228"/>
        </w:trPr>
        <w:tc>
          <w:tcPr>
            <w:tcW w:w="6586" w:type="dxa"/>
            <w:tcBorders>
              <w:top w:val="nil"/>
              <w:left w:val="nil"/>
              <w:bottom w:val="nil"/>
              <w:right w:val="nil"/>
            </w:tcBorders>
            <w:shd w:val="clear" w:color="auto" w:fill="auto"/>
            <w:vAlign w:val="bottom"/>
            <w:hideMark/>
          </w:tcPr>
          <w:p w14:paraId="4F2A13D7" w14:textId="77777777" w:rsidR="004D0ED6" w:rsidRDefault="004D0ED6" w:rsidP="004D0ED6">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1C47F7E6" w14:textId="6D3B1F02" w:rsidR="004D0ED6" w:rsidRDefault="004D0ED6" w:rsidP="004D0ED6">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FFDEF66" w14:textId="7E7DDE0D" w:rsidR="004D0ED6" w:rsidRDefault="004D0ED6" w:rsidP="004D0ED6">
            <w:pPr>
              <w:jc w:val="right"/>
              <w:rPr>
                <w:rFonts w:ascii="Arial" w:hAnsi="Arial" w:cs="Arial"/>
                <w:sz w:val="18"/>
                <w:szCs w:val="18"/>
              </w:rPr>
            </w:pPr>
            <w:r>
              <w:rPr>
                <w:rFonts w:ascii="Arial" w:hAnsi="Arial" w:cs="Arial"/>
                <w:sz w:val="18"/>
                <w:szCs w:val="18"/>
              </w:rPr>
              <w:t>0</w:t>
            </w:r>
          </w:p>
        </w:tc>
      </w:tr>
      <w:tr w:rsidR="004D0ED6" w14:paraId="5BB95596" w14:textId="77777777" w:rsidTr="00601999">
        <w:trPr>
          <w:trHeight w:val="252"/>
        </w:trPr>
        <w:tc>
          <w:tcPr>
            <w:tcW w:w="6586" w:type="dxa"/>
            <w:tcBorders>
              <w:top w:val="nil"/>
              <w:left w:val="nil"/>
              <w:bottom w:val="nil"/>
              <w:right w:val="nil"/>
            </w:tcBorders>
            <w:shd w:val="clear" w:color="auto" w:fill="auto"/>
            <w:vAlign w:val="bottom"/>
            <w:hideMark/>
          </w:tcPr>
          <w:p w14:paraId="775BC57C" w14:textId="77777777" w:rsidR="004D0ED6" w:rsidRDefault="004D0ED6" w:rsidP="004D0ED6">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16B4231B" w14:textId="72287461" w:rsidR="004D0ED6" w:rsidRDefault="004D0ED6" w:rsidP="004D0ED6">
            <w:pPr>
              <w:jc w:val="right"/>
              <w:rPr>
                <w:rFonts w:ascii="Arial" w:hAnsi="Arial" w:cs="Arial"/>
                <w:sz w:val="18"/>
                <w:szCs w:val="18"/>
              </w:rPr>
            </w:pPr>
            <w:r>
              <w:rPr>
                <w:rFonts w:ascii="Arial" w:hAnsi="Arial" w:cs="Arial"/>
                <w:sz w:val="18"/>
                <w:szCs w:val="18"/>
              </w:rPr>
              <w:t>31 784</w:t>
            </w:r>
          </w:p>
        </w:tc>
        <w:tc>
          <w:tcPr>
            <w:tcW w:w="1438" w:type="dxa"/>
            <w:tcBorders>
              <w:top w:val="single" w:sz="4" w:space="0" w:color="auto"/>
              <w:left w:val="nil"/>
              <w:bottom w:val="double" w:sz="6" w:space="0" w:color="auto"/>
              <w:right w:val="nil"/>
            </w:tcBorders>
            <w:shd w:val="clear" w:color="auto" w:fill="auto"/>
            <w:noWrap/>
            <w:vAlign w:val="bottom"/>
            <w:hideMark/>
          </w:tcPr>
          <w:p w14:paraId="17B37C6E" w14:textId="04ABA2BA" w:rsidR="004D0ED6" w:rsidRDefault="004D0ED6" w:rsidP="004D0ED6">
            <w:pPr>
              <w:jc w:val="right"/>
              <w:rPr>
                <w:rFonts w:ascii="Arial" w:hAnsi="Arial" w:cs="Arial"/>
                <w:sz w:val="18"/>
                <w:szCs w:val="18"/>
              </w:rPr>
            </w:pPr>
            <w:r>
              <w:rPr>
                <w:rFonts w:ascii="Arial" w:hAnsi="Arial" w:cs="Arial"/>
                <w:sz w:val="18"/>
                <w:szCs w:val="18"/>
              </w:rPr>
              <w:t>28 808</w:t>
            </w:r>
          </w:p>
        </w:tc>
      </w:tr>
      <w:tr w:rsidR="004D0ED6" w14:paraId="38C340BB" w14:textId="77777777" w:rsidTr="00601999">
        <w:trPr>
          <w:trHeight w:val="252"/>
        </w:trPr>
        <w:tc>
          <w:tcPr>
            <w:tcW w:w="6586" w:type="dxa"/>
            <w:tcBorders>
              <w:top w:val="nil"/>
              <w:left w:val="nil"/>
              <w:bottom w:val="nil"/>
              <w:right w:val="nil"/>
            </w:tcBorders>
            <w:shd w:val="clear" w:color="auto" w:fill="auto"/>
            <w:vAlign w:val="bottom"/>
            <w:hideMark/>
          </w:tcPr>
          <w:p w14:paraId="70153C39" w14:textId="77777777" w:rsidR="004D0ED6" w:rsidRDefault="004D0ED6" w:rsidP="004D0ED6">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79B443A6" w14:textId="12CADD2E" w:rsidR="004D0ED6" w:rsidRDefault="004D0ED6" w:rsidP="004D0ED6">
            <w:pPr>
              <w:jc w:val="right"/>
              <w:rPr>
                <w:rFonts w:ascii="Arial" w:hAnsi="Arial" w:cs="Arial"/>
                <w:sz w:val="18"/>
                <w:szCs w:val="18"/>
              </w:rPr>
            </w:pPr>
            <w:r>
              <w:rPr>
                <w:rFonts w:ascii="Arial" w:hAnsi="Arial" w:cs="Arial"/>
                <w:sz w:val="18"/>
                <w:szCs w:val="18"/>
              </w:rPr>
              <w:t>30 846</w:t>
            </w:r>
          </w:p>
        </w:tc>
        <w:tc>
          <w:tcPr>
            <w:tcW w:w="1438" w:type="dxa"/>
            <w:tcBorders>
              <w:top w:val="nil"/>
              <w:left w:val="nil"/>
              <w:bottom w:val="nil"/>
              <w:right w:val="nil"/>
            </w:tcBorders>
            <w:shd w:val="clear" w:color="auto" w:fill="auto"/>
            <w:vAlign w:val="bottom"/>
            <w:hideMark/>
          </w:tcPr>
          <w:p w14:paraId="13943BB5" w14:textId="3C8767B7" w:rsidR="004D0ED6" w:rsidRDefault="004D0ED6" w:rsidP="004D0ED6">
            <w:pPr>
              <w:jc w:val="right"/>
              <w:rPr>
                <w:rFonts w:ascii="Arial" w:hAnsi="Arial" w:cs="Arial"/>
                <w:sz w:val="18"/>
                <w:szCs w:val="18"/>
              </w:rPr>
            </w:pPr>
            <w:r>
              <w:rPr>
                <w:rFonts w:ascii="Arial" w:hAnsi="Arial" w:cs="Arial"/>
                <w:sz w:val="18"/>
                <w:szCs w:val="18"/>
              </w:rPr>
              <w:t>24 803</w:t>
            </w:r>
          </w:p>
        </w:tc>
      </w:tr>
      <w:tr w:rsidR="004D0ED6" w14:paraId="6FB24A7C" w14:textId="77777777" w:rsidTr="00601999">
        <w:trPr>
          <w:trHeight w:val="252"/>
        </w:trPr>
        <w:tc>
          <w:tcPr>
            <w:tcW w:w="6586" w:type="dxa"/>
            <w:tcBorders>
              <w:top w:val="nil"/>
              <w:left w:val="nil"/>
              <w:bottom w:val="nil"/>
              <w:right w:val="nil"/>
            </w:tcBorders>
            <w:shd w:val="clear" w:color="auto" w:fill="auto"/>
            <w:vAlign w:val="bottom"/>
            <w:hideMark/>
          </w:tcPr>
          <w:p w14:paraId="359725B1" w14:textId="77777777" w:rsidR="004D0ED6" w:rsidRDefault="004D0ED6" w:rsidP="004D0ED6">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028DD664" w14:textId="507D29A7" w:rsidR="00AC0FDF" w:rsidRDefault="00AC0FDF" w:rsidP="00AC0FDF">
            <w:pPr>
              <w:jc w:val="right"/>
              <w:rPr>
                <w:rFonts w:ascii="Arial" w:hAnsi="Arial" w:cs="Arial"/>
                <w:b/>
                <w:bCs/>
                <w:sz w:val="18"/>
                <w:szCs w:val="18"/>
              </w:rPr>
            </w:pPr>
            <w:r>
              <w:rPr>
                <w:rFonts w:ascii="Arial" w:hAnsi="Arial" w:cs="Arial"/>
                <w:b/>
                <w:bCs/>
                <w:sz w:val="18"/>
                <w:szCs w:val="18"/>
              </w:rPr>
              <w:t>13 879</w:t>
            </w:r>
          </w:p>
        </w:tc>
        <w:tc>
          <w:tcPr>
            <w:tcW w:w="1438" w:type="dxa"/>
            <w:tcBorders>
              <w:top w:val="single" w:sz="4" w:space="0" w:color="auto"/>
              <w:left w:val="nil"/>
              <w:bottom w:val="double" w:sz="6" w:space="0" w:color="auto"/>
              <w:right w:val="nil"/>
            </w:tcBorders>
            <w:shd w:val="clear" w:color="auto" w:fill="auto"/>
            <w:noWrap/>
            <w:vAlign w:val="bottom"/>
            <w:hideMark/>
          </w:tcPr>
          <w:p w14:paraId="16665AB3" w14:textId="489652AD" w:rsidR="004D0ED6" w:rsidRDefault="004D0ED6" w:rsidP="004D0ED6">
            <w:pPr>
              <w:jc w:val="right"/>
              <w:rPr>
                <w:rFonts w:ascii="Arial" w:hAnsi="Arial" w:cs="Arial"/>
                <w:b/>
                <w:bCs/>
                <w:sz w:val="18"/>
                <w:szCs w:val="18"/>
              </w:rPr>
            </w:pPr>
            <w:r>
              <w:rPr>
                <w:rFonts w:ascii="Arial" w:hAnsi="Arial" w:cs="Arial"/>
                <w:b/>
                <w:bCs/>
                <w:sz w:val="18"/>
                <w:szCs w:val="18"/>
              </w:rPr>
              <w:t>12 942</w:t>
            </w:r>
          </w:p>
        </w:tc>
      </w:tr>
    </w:tbl>
    <w:p w14:paraId="25E07680" w14:textId="77777777" w:rsidR="007972C6" w:rsidRPr="00377664" w:rsidRDefault="007972C6" w:rsidP="00E57BAB">
      <w:pPr>
        <w:pStyle w:val="odstavec"/>
      </w:pPr>
    </w:p>
    <w:p w14:paraId="2F2EE54B" w14:textId="77777777" w:rsidR="002C490C" w:rsidRDefault="002C490C" w:rsidP="00E57BAB">
      <w:pPr>
        <w:pStyle w:val="odstavec"/>
      </w:pPr>
    </w:p>
    <w:p w14:paraId="351F2B17" w14:textId="77777777" w:rsidR="00601999" w:rsidRDefault="00601999" w:rsidP="00E57BAB">
      <w:pPr>
        <w:pStyle w:val="odstavec"/>
      </w:pPr>
    </w:p>
    <w:p w14:paraId="07C4D7B8" w14:textId="77777777" w:rsidR="00601999" w:rsidRDefault="00601999" w:rsidP="00E57BAB">
      <w:pPr>
        <w:pStyle w:val="odstavec"/>
      </w:pPr>
    </w:p>
    <w:p w14:paraId="25945076" w14:textId="77777777" w:rsidR="00601999" w:rsidRDefault="00601999" w:rsidP="00E57BAB">
      <w:pPr>
        <w:pStyle w:val="odstavec"/>
      </w:pPr>
    </w:p>
    <w:p w14:paraId="45DF958F" w14:textId="77777777" w:rsidR="00601999" w:rsidRDefault="00601999" w:rsidP="00E57BAB">
      <w:pPr>
        <w:pStyle w:val="odstavec"/>
      </w:pPr>
    </w:p>
    <w:p w14:paraId="2D796EDC" w14:textId="77777777" w:rsidR="00601999" w:rsidRPr="00377664" w:rsidRDefault="00601999" w:rsidP="00E57BAB">
      <w:pPr>
        <w:pStyle w:val="odstavec"/>
      </w:pPr>
    </w:p>
    <w:p w14:paraId="269EB495" w14:textId="77777777" w:rsidR="002A6B50" w:rsidRPr="00377664" w:rsidRDefault="00F316C5" w:rsidP="00665961">
      <w:pPr>
        <w:pStyle w:val="Heading2"/>
      </w:pPr>
      <w:r w:rsidRPr="00377664">
        <w:lastRenderedPageBreak/>
        <w:t>Záväzky</w:t>
      </w:r>
    </w:p>
    <w:p w14:paraId="3182769F" w14:textId="12835150" w:rsidR="00C925BF" w:rsidRDefault="00316173" w:rsidP="00E57BAB">
      <w:pPr>
        <w:pStyle w:val="odstavec"/>
      </w:pPr>
      <w:r w:rsidRPr="00377664">
        <w:t>Štruktúra záväzkov</w:t>
      </w:r>
      <w:r w:rsidR="006441E9" w:rsidRPr="00377664">
        <w:t xml:space="preserve"> </w:t>
      </w:r>
      <w:r w:rsidRPr="00377664">
        <w:t>podľa zostatkov</w:t>
      </w:r>
      <w:r w:rsidR="000B2ED1" w:rsidRPr="00377664">
        <w:t xml:space="preserve">ej doby splatnosti </w:t>
      </w:r>
      <w:r w:rsidR="006441E9" w:rsidRPr="00377664">
        <w:t>k</w:t>
      </w:r>
      <w:r w:rsidR="0026612A" w:rsidRPr="00377664">
        <w:t> 31. decembru 20</w:t>
      </w:r>
      <w:r w:rsidR="00601999" w:rsidRPr="00601999">
        <w:t>2</w:t>
      </w:r>
      <w:r w:rsidR="00AC0FDF">
        <w:t>1</w:t>
      </w:r>
      <w:r w:rsidR="006441E9" w:rsidRPr="00377664">
        <w:t>:</w:t>
      </w:r>
      <w:bookmarkStart w:id="36" w:name="FWT_T26a"/>
    </w:p>
    <w:p w14:paraId="52D32F72" w14:textId="03826FA4" w:rsidR="00AC0FDF" w:rsidRDefault="00AC0FDF" w:rsidP="00E57BAB">
      <w:pPr>
        <w:pStyle w:val="odstavec"/>
      </w:pPr>
    </w:p>
    <w:tbl>
      <w:tblPr>
        <w:tblW w:w="9620" w:type="dxa"/>
        <w:tblCellMar>
          <w:left w:w="70" w:type="dxa"/>
          <w:right w:w="70" w:type="dxa"/>
        </w:tblCellMar>
        <w:tblLook w:val="04A0" w:firstRow="1" w:lastRow="0" w:firstColumn="1" w:lastColumn="0" w:noHBand="0" w:noVBand="1"/>
      </w:tblPr>
      <w:tblGrid>
        <w:gridCol w:w="3840"/>
        <w:gridCol w:w="1300"/>
        <w:gridCol w:w="1120"/>
        <w:gridCol w:w="1120"/>
        <w:gridCol w:w="1120"/>
        <w:gridCol w:w="1120"/>
      </w:tblGrid>
      <w:tr w:rsidR="00AC0FDF" w14:paraId="410732A0" w14:textId="77777777" w:rsidTr="00C52D4D">
        <w:trPr>
          <w:trHeight w:val="264"/>
        </w:trPr>
        <w:tc>
          <w:tcPr>
            <w:tcW w:w="3840" w:type="dxa"/>
            <w:vMerge w:val="restart"/>
            <w:tcBorders>
              <w:top w:val="nil"/>
              <w:left w:val="nil"/>
              <w:bottom w:val="single" w:sz="4" w:space="0" w:color="000000"/>
              <w:right w:val="nil"/>
            </w:tcBorders>
            <w:shd w:val="clear" w:color="auto" w:fill="auto"/>
            <w:vAlign w:val="bottom"/>
            <w:hideMark/>
          </w:tcPr>
          <w:p w14:paraId="5F1C8975" w14:textId="77777777" w:rsidR="00AC0FDF" w:rsidRDefault="00AC0FDF">
            <w:pPr>
              <w:jc w:val="center"/>
              <w:rPr>
                <w:rFonts w:ascii="Arial" w:hAnsi="Arial" w:cs="Arial"/>
                <w:b/>
                <w:bCs/>
                <w:sz w:val="18"/>
                <w:szCs w:val="18"/>
              </w:rPr>
            </w:pPr>
            <w:r>
              <w:rPr>
                <w:rFonts w:ascii="Arial" w:hAnsi="Arial" w:cs="Arial"/>
                <w:b/>
                <w:bCs/>
                <w:sz w:val="18"/>
                <w:szCs w:val="18"/>
              </w:rPr>
              <w:t>Názov položky</w:t>
            </w:r>
          </w:p>
        </w:tc>
        <w:tc>
          <w:tcPr>
            <w:tcW w:w="3540" w:type="dxa"/>
            <w:gridSpan w:val="3"/>
            <w:tcBorders>
              <w:top w:val="nil"/>
              <w:left w:val="nil"/>
              <w:bottom w:val="nil"/>
              <w:right w:val="nil"/>
            </w:tcBorders>
            <w:shd w:val="clear" w:color="auto" w:fill="auto"/>
            <w:vAlign w:val="bottom"/>
            <w:hideMark/>
          </w:tcPr>
          <w:p w14:paraId="64D23FD8" w14:textId="77777777" w:rsidR="00AC0FDF" w:rsidRDefault="00AC0FD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70E82259" w14:textId="77777777" w:rsidR="00AC0FDF" w:rsidRDefault="00AC0FD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47AAB38" w14:textId="77777777" w:rsidR="00AC0FDF" w:rsidRDefault="00AC0FDF">
            <w:pPr>
              <w:jc w:val="center"/>
              <w:rPr>
                <w:rFonts w:ascii="Arial" w:hAnsi="Arial" w:cs="Arial"/>
                <w:b/>
                <w:bCs/>
                <w:sz w:val="18"/>
                <w:szCs w:val="18"/>
              </w:rPr>
            </w:pPr>
            <w:r>
              <w:rPr>
                <w:rFonts w:ascii="Arial" w:hAnsi="Arial" w:cs="Arial"/>
                <w:b/>
                <w:bCs/>
                <w:sz w:val="18"/>
                <w:szCs w:val="18"/>
              </w:rPr>
              <w:t>Spolu záväzky</w:t>
            </w:r>
          </w:p>
        </w:tc>
      </w:tr>
      <w:tr w:rsidR="00AC0FDF" w14:paraId="0904A6F1" w14:textId="77777777" w:rsidTr="00C52D4D">
        <w:trPr>
          <w:trHeight w:val="480"/>
        </w:trPr>
        <w:tc>
          <w:tcPr>
            <w:tcW w:w="3840" w:type="dxa"/>
            <w:vMerge/>
            <w:tcBorders>
              <w:top w:val="nil"/>
              <w:left w:val="nil"/>
              <w:bottom w:val="single" w:sz="4" w:space="0" w:color="000000"/>
              <w:right w:val="nil"/>
            </w:tcBorders>
            <w:shd w:val="clear" w:color="auto" w:fill="auto"/>
            <w:vAlign w:val="center"/>
            <w:hideMark/>
          </w:tcPr>
          <w:p w14:paraId="4C2DEF34" w14:textId="77777777" w:rsidR="00AC0FDF" w:rsidRDefault="00AC0FDF">
            <w:pP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hideMark/>
          </w:tcPr>
          <w:p w14:paraId="193E77E2" w14:textId="77777777" w:rsidR="00AC0FDF" w:rsidRDefault="00AC0FDF">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0C89D25A" w14:textId="77777777" w:rsidR="00AC0FDF" w:rsidRDefault="00AC0FDF">
            <w:pPr>
              <w:jc w:val="center"/>
              <w:rPr>
                <w:rFonts w:ascii="Arial" w:hAnsi="Arial" w:cs="Arial"/>
                <w:b/>
                <w:bCs/>
                <w:sz w:val="18"/>
                <w:szCs w:val="18"/>
              </w:rPr>
            </w:pPr>
            <w:r>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1E57717B" w14:textId="77777777" w:rsidR="00AC0FDF" w:rsidRDefault="00AC0FDF">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shd w:val="clear" w:color="auto" w:fill="auto"/>
            <w:vAlign w:val="center"/>
            <w:hideMark/>
          </w:tcPr>
          <w:p w14:paraId="1BA94AA9" w14:textId="77777777" w:rsidR="00AC0FDF" w:rsidRDefault="00AC0FDF">
            <w:pPr>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center"/>
            <w:hideMark/>
          </w:tcPr>
          <w:p w14:paraId="48A1FA1B" w14:textId="77777777" w:rsidR="00AC0FDF" w:rsidRDefault="00AC0FDF">
            <w:pPr>
              <w:rPr>
                <w:rFonts w:ascii="Arial" w:hAnsi="Arial" w:cs="Arial"/>
                <w:b/>
                <w:bCs/>
                <w:sz w:val="18"/>
                <w:szCs w:val="18"/>
              </w:rPr>
            </w:pPr>
          </w:p>
        </w:tc>
      </w:tr>
      <w:tr w:rsidR="00AC0FDF" w14:paraId="125AB60B" w14:textId="77777777" w:rsidTr="00C52D4D">
        <w:trPr>
          <w:trHeight w:val="276"/>
        </w:trPr>
        <w:tc>
          <w:tcPr>
            <w:tcW w:w="3840" w:type="dxa"/>
            <w:tcBorders>
              <w:top w:val="nil"/>
              <w:left w:val="nil"/>
              <w:bottom w:val="nil"/>
              <w:right w:val="nil"/>
            </w:tcBorders>
            <w:shd w:val="clear" w:color="auto" w:fill="auto"/>
            <w:vAlign w:val="bottom"/>
            <w:hideMark/>
          </w:tcPr>
          <w:p w14:paraId="128529D2" w14:textId="77777777" w:rsidR="00AC0FDF" w:rsidRDefault="00AC0FDF">
            <w:pPr>
              <w:rPr>
                <w:rFonts w:ascii="Arial" w:hAnsi="Arial" w:cs="Arial"/>
                <w:b/>
                <w:bCs/>
                <w:sz w:val="18"/>
                <w:szCs w:val="18"/>
              </w:rPr>
            </w:pPr>
            <w:r>
              <w:rPr>
                <w:rFonts w:ascii="Arial" w:hAnsi="Arial" w:cs="Arial"/>
                <w:b/>
                <w:bCs/>
                <w:sz w:val="18"/>
                <w:szCs w:val="18"/>
              </w:rPr>
              <w:t>Dlhodobé záväzky z obchodného styku:</w:t>
            </w:r>
          </w:p>
        </w:tc>
        <w:tc>
          <w:tcPr>
            <w:tcW w:w="1300" w:type="dxa"/>
            <w:tcBorders>
              <w:top w:val="nil"/>
              <w:left w:val="nil"/>
              <w:bottom w:val="double" w:sz="6" w:space="0" w:color="auto"/>
              <w:right w:val="nil"/>
            </w:tcBorders>
            <w:shd w:val="clear" w:color="auto" w:fill="auto"/>
            <w:noWrap/>
            <w:vAlign w:val="bottom"/>
            <w:hideMark/>
          </w:tcPr>
          <w:p w14:paraId="19A20E98"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916A49F" w14:textId="77777777" w:rsidR="00AC0FDF" w:rsidRDefault="00AC0FDF">
            <w:pPr>
              <w:jc w:val="right"/>
              <w:rPr>
                <w:rFonts w:ascii="Arial" w:hAnsi="Arial" w:cs="Arial"/>
                <w:b/>
                <w:bCs/>
                <w:sz w:val="18"/>
                <w:szCs w:val="18"/>
              </w:rPr>
            </w:pPr>
            <w:r>
              <w:rPr>
                <w:rFonts w:ascii="Arial" w:hAnsi="Arial" w:cs="Arial"/>
                <w:b/>
                <w:bCs/>
                <w:sz w:val="18"/>
                <w:szCs w:val="18"/>
              </w:rPr>
              <w:t>13 879</w:t>
            </w:r>
          </w:p>
        </w:tc>
        <w:tc>
          <w:tcPr>
            <w:tcW w:w="1120" w:type="dxa"/>
            <w:tcBorders>
              <w:top w:val="nil"/>
              <w:left w:val="nil"/>
              <w:bottom w:val="double" w:sz="6" w:space="0" w:color="auto"/>
              <w:right w:val="nil"/>
            </w:tcBorders>
            <w:shd w:val="clear" w:color="auto" w:fill="auto"/>
            <w:noWrap/>
            <w:vAlign w:val="bottom"/>
            <w:hideMark/>
          </w:tcPr>
          <w:p w14:paraId="74B66BEF"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557998D"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CAA7516" w14:textId="77777777" w:rsidR="00AC0FDF" w:rsidRDefault="00AC0FDF">
            <w:pPr>
              <w:jc w:val="right"/>
              <w:rPr>
                <w:rFonts w:ascii="Arial" w:hAnsi="Arial" w:cs="Arial"/>
                <w:b/>
                <w:bCs/>
                <w:sz w:val="18"/>
                <w:szCs w:val="18"/>
              </w:rPr>
            </w:pPr>
            <w:r>
              <w:rPr>
                <w:rFonts w:ascii="Arial" w:hAnsi="Arial" w:cs="Arial"/>
                <w:b/>
                <w:bCs/>
                <w:sz w:val="18"/>
                <w:szCs w:val="18"/>
              </w:rPr>
              <w:t>13 879</w:t>
            </w:r>
          </w:p>
        </w:tc>
      </w:tr>
      <w:tr w:rsidR="00AC0FDF" w14:paraId="61C9B744" w14:textId="77777777" w:rsidTr="00C52D4D">
        <w:trPr>
          <w:trHeight w:val="288"/>
        </w:trPr>
        <w:tc>
          <w:tcPr>
            <w:tcW w:w="3840" w:type="dxa"/>
            <w:tcBorders>
              <w:top w:val="nil"/>
              <w:left w:val="nil"/>
              <w:bottom w:val="nil"/>
              <w:right w:val="nil"/>
            </w:tcBorders>
            <w:shd w:val="clear" w:color="auto" w:fill="auto"/>
            <w:vAlign w:val="bottom"/>
            <w:hideMark/>
          </w:tcPr>
          <w:p w14:paraId="3D0690CC" w14:textId="77777777" w:rsidR="00AC0FDF" w:rsidRDefault="00AC0FDF">
            <w:pPr>
              <w:rPr>
                <w:rFonts w:ascii="Arial" w:hAnsi="Arial" w:cs="Arial"/>
                <w:b/>
                <w:bCs/>
                <w:sz w:val="18"/>
                <w:szCs w:val="18"/>
              </w:rPr>
            </w:pPr>
            <w:r>
              <w:rPr>
                <w:rFonts w:ascii="Arial" w:hAnsi="Arial" w:cs="Arial"/>
                <w:b/>
                <w:bCs/>
                <w:sz w:val="18"/>
                <w:szCs w:val="18"/>
              </w:rPr>
              <w:t>Ostatné dlhodobé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3FEDC2EB"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F5B7EED" w14:textId="77777777" w:rsidR="00AC0FDF" w:rsidRDefault="00AC0FDF">
            <w:pPr>
              <w:jc w:val="right"/>
              <w:rPr>
                <w:rFonts w:ascii="Arial" w:hAnsi="Arial" w:cs="Arial"/>
                <w:b/>
                <w:bCs/>
                <w:sz w:val="18"/>
                <w:szCs w:val="18"/>
              </w:rPr>
            </w:pPr>
            <w:r>
              <w:rPr>
                <w:rFonts w:ascii="Arial" w:hAnsi="Arial" w:cs="Arial"/>
                <w:b/>
                <w:bCs/>
                <w:sz w:val="18"/>
                <w:szCs w:val="18"/>
              </w:rPr>
              <w:t>13 879</w:t>
            </w:r>
          </w:p>
        </w:tc>
        <w:tc>
          <w:tcPr>
            <w:tcW w:w="1120" w:type="dxa"/>
            <w:tcBorders>
              <w:top w:val="single" w:sz="4" w:space="0" w:color="auto"/>
              <w:left w:val="nil"/>
              <w:bottom w:val="double" w:sz="6" w:space="0" w:color="auto"/>
              <w:right w:val="nil"/>
            </w:tcBorders>
            <w:shd w:val="clear" w:color="auto" w:fill="auto"/>
            <w:noWrap/>
            <w:vAlign w:val="bottom"/>
            <w:hideMark/>
          </w:tcPr>
          <w:p w14:paraId="1420FD80"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0A9E234"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057C267" w14:textId="77777777" w:rsidR="00AC0FDF" w:rsidRDefault="00AC0FDF">
            <w:pPr>
              <w:jc w:val="right"/>
              <w:rPr>
                <w:rFonts w:ascii="Arial" w:hAnsi="Arial" w:cs="Arial"/>
                <w:b/>
                <w:bCs/>
                <w:sz w:val="18"/>
                <w:szCs w:val="18"/>
              </w:rPr>
            </w:pPr>
            <w:r>
              <w:rPr>
                <w:rFonts w:ascii="Arial" w:hAnsi="Arial" w:cs="Arial"/>
                <w:b/>
                <w:bCs/>
                <w:sz w:val="18"/>
                <w:szCs w:val="18"/>
              </w:rPr>
              <w:t>13 879</w:t>
            </w:r>
          </w:p>
        </w:tc>
      </w:tr>
      <w:tr w:rsidR="00AC0FDF" w14:paraId="6BF27C1F" w14:textId="77777777" w:rsidTr="00C52D4D">
        <w:trPr>
          <w:trHeight w:val="276"/>
        </w:trPr>
        <w:tc>
          <w:tcPr>
            <w:tcW w:w="3840" w:type="dxa"/>
            <w:tcBorders>
              <w:top w:val="nil"/>
              <w:left w:val="nil"/>
              <w:bottom w:val="nil"/>
              <w:right w:val="nil"/>
            </w:tcBorders>
            <w:shd w:val="clear" w:color="auto" w:fill="auto"/>
            <w:vAlign w:val="center"/>
            <w:hideMark/>
          </w:tcPr>
          <w:p w14:paraId="1288A158" w14:textId="77777777" w:rsidR="00AC0FDF" w:rsidRDefault="00AC0FDF">
            <w:pPr>
              <w:rPr>
                <w:rFonts w:ascii="Arial" w:hAnsi="Arial" w:cs="Arial"/>
                <w:sz w:val="18"/>
                <w:szCs w:val="18"/>
              </w:rPr>
            </w:pPr>
            <w:r>
              <w:rPr>
                <w:rFonts w:ascii="Arial" w:hAnsi="Arial" w:cs="Arial"/>
                <w:sz w:val="18"/>
                <w:szCs w:val="18"/>
              </w:rPr>
              <w:t xml:space="preserve">Záväzky zo sociálneho fondu </w:t>
            </w:r>
          </w:p>
        </w:tc>
        <w:tc>
          <w:tcPr>
            <w:tcW w:w="1300" w:type="dxa"/>
            <w:tcBorders>
              <w:top w:val="nil"/>
              <w:left w:val="nil"/>
              <w:bottom w:val="nil"/>
              <w:right w:val="nil"/>
            </w:tcBorders>
            <w:shd w:val="clear" w:color="auto" w:fill="auto"/>
            <w:vAlign w:val="bottom"/>
            <w:hideMark/>
          </w:tcPr>
          <w:p w14:paraId="1EA26731"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5D7B72" w14:textId="77777777" w:rsidR="00AC0FDF" w:rsidRDefault="00AC0FDF">
            <w:pPr>
              <w:jc w:val="right"/>
              <w:rPr>
                <w:rFonts w:ascii="Arial" w:hAnsi="Arial" w:cs="Arial"/>
                <w:sz w:val="18"/>
                <w:szCs w:val="18"/>
              </w:rPr>
            </w:pPr>
            <w:r>
              <w:rPr>
                <w:rFonts w:ascii="Arial" w:hAnsi="Arial" w:cs="Arial"/>
                <w:sz w:val="18"/>
                <w:szCs w:val="18"/>
              </w:rPr>
              <w:t>13 879</w:t>
            </w:r>
          </w:p>
        </w:tc>
        <w:tc>
          <w:tcPr>
            <w:tcW w:w="1120" w:type="dxa"/>
            <w:tcBorders>
              <w:top w:val="nil"/>
              <w:left w:val="nil"/>
              <w:bottom w:val="nil"/>
              <w:right w:val="nil"/>
            </w:tcBorders>
            <w:shd w:val="clear" w:color="auto" w:fill="auto"/>
            <w:vAlign w:val="bottom"/>
            <w:hideMark/>
          </w:tcPr>
          <w:p w14:paraId="3855AA8B"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497C6013"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7EA0FA" w14:textId="77777777" w:rsidR="00AC0FDF" w:rsidRDefault="00AC0FDF">
            <w:pPr>
              <w:jc w:val="right"/>
              <w:rPr>
                <w:rFonts w:ascii="Arial" w:hAnsi="Arial" w:cs="Arial"/>
                <w:sz w:val="18"/>
                <w:szCs w:val="18"/>
              </w:rPr>
            </w:pPr>
            <w:r>
              <w:rPr>
                <w:rFonts w:ascii="Arial" w:hAnsi="Arial" w:cs="Arial"/>
                <w:sz w:val="18"/>
                <w:szCs w:val="18"/>
              </w:rPr>
              <w:t>13 879</w:t>
            </w:r>
          </w:p>
        </w:tc>
      </w:tr>
      <w:tr w:rsidR="00AC0FDF" w14:paraId="0FDC2E6A" w14:textId="77777777" w:rsidTr="00C52D4D">
        <w:trPr>
          <w:trHeight w:val="276"/>
        </w:trPr>
        <w:tc>
          <w:tcPr>
            <w:tcW w:w="3840" w:type="dxa"/>
            <w:tcBorders>
              <w:top w:val="nil"/>
              <w:left w:val="nil"/>
              <w:bottom w:val="nil"/>
              <w:right w:val="nil"/>
            </w:tcBorders>
            <w:shd w:val="clear" w:color="auto" w:fill="auto"/>
            <w:vAlign w:val="bottom"/>
            <w:hideMark/>
          </w:tcPr>
          <w:p w14:paraId="5090A147" w14:textId="77777777" w:rsidR="00AC0FDF" w:rsidRDefault="00AC0FDF">
            <w:pPr>
              <w:rPr>
                <w:rFonts w:ascii="Arial" w:hAnsi="Arial" w:cs="Arial"/>
                <w:b/>
                <w:bCs/>
                <w:sz w:val="18"/>
                <w:szCs w:val="18"/>
              </w:rPr>
            </w:pPr>
            <w:r>
              <w:rPr>
                <w:rFonts w:ascii="Arial" w:hAnsi="Arial" w:cs="Arial"/>
                <w:b/>
                <w:bCs/>
                <w:sz w:val="18"/>
                <w:szCs w:val="18"/>
              </w:rPr>
              <w:t>Dlhodobé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57880FE9"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9D745CC" w14:textId="77777777" w:rsidR="00AC0FDF" w:rsidRDefault="00AC0FDF">
            <w:pPr>
              <w:jc w:val="right"/>
              <w:rPr>
                <w:rFonts w:ascii="Arial" w:hAnsi="Arial" w:cs="Arial"/>
                <w:b/>
                <w:bCs/>
                <w:sz w:val="18"/>
                <w:szCs w:val="18"/>
              </w:rPr>
            </w:pPr>
            <w:r>
              <w:rPr>
                <w:rFonts w:ascii="Arial" w:hAnsi="Arial" w:cs="Arial"/>
                <w:b/>
                <w:bCs/>
                <w:sz w:val="18"/>
                <w:szCs w:val="18"/>
              </w:rPr>
              <w:t>13 879</w:t>
            </w:r>
          </w:p>
        </w:tc>
        <w:tc>
          <w:tcPr>
            <w:tcW w:w="1120" w:type="dxa"/>
            <w:tcBorders>
              <w:top w:val="single" w:sz="4" w:space="0" w:color="auto"/>
              <w:left w:val="nil"/>
              <w:bottom w:val="double" w:sz="6" w:space="0" w:color="auto"/>
              <w:right w:val="nil"/>
            </w:tcBorders>
            <w:shd w:val="clear" w:color="auto" w:fill="auto"/>
            <w:noWrap/>
            <w:vAlign w:val="bottom"/>
            <w:hideMark/>
          </w:tcPr>
          <w:p w14:paraId="729D6904"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BD2AA5A"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BDE07BF" w14:textId="77777777" w:rsidR="00AC0FDF" w:rsidRDefault="00AC0FDF">
            <w:pPr>
              <w:jc w:val="right"/>
              <w:rPr>
                <w:rFonts w:ascii="Arial" w:hAnsi="Arial" w:cs="Arial"/>
                <w:b/>
                <w:bCs/>
                <w:sz w:val="18"/>
                <w:szCs w:val="18"/>
              </w:rPr>
            </w:pPr>
            <w:r>
              <w:rPr>
                <w:rFonts w:ascii="Arial" w:hAnsi="Arial" w:cs="Arial"/>
                <w:b/>
                <w:bCs/>
                <w:sz w:val="18"/>
                <w:szCs w:val="18"/>
              </w:rPr>
              <w:t>13 879</w:t>
            </w:r>
          </w:p>
        </w:tc>
      </w:tr>
      <w:tr w:rsidR="00AC0FDF" w14:paraId="7CED3854" w14:textId="77777777" w:rsidTr="00C52D4D">
        <w:trPr>
          <w:trHeight w:val="288"/>
        </w:trPr>
        <w:tc>
          <w:tcPr>
            <w:tcW w:w="3840" w:type="dxa"/>
            <w:tcBorders>
              <w:top w:val="nil"/>
              <w:left w:val="nil"/>
              <w:bottom w:val="nil"/>
              <w:right w:val="nil"/>
            </w:tcBorders>
            <w:shd w:val="clear" w:color="auto" w:fill="auto"/>
            <w:vAlign w:val="center"/>
            <w:hideMark/>
          </w:tcPr>
          <w:p w14:paraId="0CED4E16" w14:textId="77777777" w:rsidR="00AC0FDF" w:rsidRDefault="00AC0FDF">
            <w:pPr>
              <w:jc w:val="right"/>
              <w:rPr>
                <w:rFonts w:ascii="Arial" w:hAnsi="Arial" w:cs="Arial"/>
                <w:b/>
                <w:bCs/>
                <w:sz w:val="18"/>
                <w:szCs w:val="18"/>
              </w:rPr>
            </w:pPr>
          </w:p>
        </w:tc>
        <w:tc>
          <w:tcPr>
            <w:tcW w:w="1300" w:type="dxa"/>
            <w:tcBorders>
              <w:top w:val="single" w:sz="4" w:space="0" w:color="auto"/>
              <w:left w:val="nil"/>
              <w:bottom w:val="double" w:sz="6" w:space="0" w:color="auto"/>
              <w:right w:val="nil"/>
            </w:tcBorders>
            <w:shd w:val="clear" w:color="auto" w:fill="auto"/>
            <w:noWrap/>
            <w:vAlign w:val="bottom"/>
            <w:hideMark/>
          </w:tcPr>
          <w:p w14:paraId="06D9509A" w14:textId="77777777" w:rsidR="00AC0FDF" w:rsidRDefault="00AC0FDF">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59F5D6AC" w14:textId="77777777" w:rsidR="00AC0FDF" w:rsidRDefault="00AC0FDF">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47395D33" w14:textId="77777777" w:rsidR="00AC0FDF" w:rsidRDefault="00AC0FDF">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7EB949C3" w14:textId="77777777" w:rsidR="00AC0FDF" w:rsidRDefault="00AC0FDF">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254FAEAF" w14:textId="77777777" w:rsidR="00AC0FDF" w:rsidRDefault="00AC0FDF">
            <w:pPr>
              <w:jc w:val="right"/>
              <w:rPr>
                <w:rFonts w:ascii="Arial" w:hAnsi="Arial" w:cs="Arial"/>
                <w:b/>
                <w:bCs/>
                <w:sz w:val="18"/>
                <w:szCs w:val="18"/>
              </w:rPr>
            </w:pPr>
            <w:r>
              <w:rPr>
                <w:rFonts w:ascii="Arial" w:hAnsi="Arial" w:cs="Arial"/>
                <w:b/>
                <w:bCs/>
                <w:sz w:val="18"/>
                <w:szCs w:val="18"/>
              </w:rPr>
              <w:t> </w:t>
            </w:r>
          </w:p>
        </w:tc>
      </w:tr>
      <w:tr w:rsidR="00AC0FDF" w14:paraId="38E56C72" w14:textId="77777777" w:rsidTr="00C52D4D">
        <w:trPr>
          <w:trHeight w:val="504"/>
        </w:trPr>
        <w:tc>
          <w:tcPr>
            <w:tcW w:w="3840" w:type="dxa"/>
            <w:tcBorders>
              <w:top w:val="nil"/>
              <w:left w:val="nil"/>
              <w:bottom w:val="nil"/>
              <w:right w:val="nil"/>
            </w:tcBorders>
            <w:shd w:val="clear" w:color="auto" w:fill="auto"/>
            <w:vAlign w:val="bottom"/>
            <w:hideMark/>
          </w:tcPr>
          <w:p w14:paraId="3396D6AB" w14:textId="77777777" w:rsidR="00AC0FDF" w:rsidRDefault="00AC0FDF">
            <w:pPr>
              <w:rPr>
                <w:rFonts w:ascii="Arial" w:hAnsi="Arial" w:cs="Arial"/>
                <w:b/>
                <w:bCs/>
                <w:sz w:val="18"/>
                <w:szCs w:val="18"/>
              </w:rPr>
            </w:pPr>
            <w:r>
              <w:rPr>
                <w:rFonts w:ascii="Arial" w:hAnsi="Arial" w:cs="Arial"/>
                <w:b/>
                <w:bCs/>
                <w:sz w:val="18"/>
                <w:szCs w:val="18"/>
              </w:rPr>
              <w:t>Krátkodobé záväzky z obchodného styku, z toho:</w:t>
            </w:r>
          </w:p>
        </w:tc>
        <w:tc>
          <w:tcPr>
            <w:tcW w:w="1300" w:type="dxa"/>
            <w:tcBorders>
              <w:top w:val="single" w:sz="4" w:space="0" w:color="auto"/>
              <w:left w:val="nil"/>
              <w:bottom w:val="double" w:sz="6" w:space="0" w:color="auto"/>
              <w:right w:val="nil"/>
            </w:tcBorders>
            <w:shd w:val="clear" w:color="auto" w:fill="auto"/>
            <w:noWrap/>
            <w:vAlign w:val="bottom"/>
            <w:hideMark/>
          </w:tcPr>
          <w:p w14:paraId="3CB6242E"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296CC2F"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23E7E3" w14:textId="77777777" w:rsidR="00AC0FDF" w:rsidRDefault="00AC0FDF">
            <w:pPr>
              <w:jc w:val="right"/>
              <w:rPr>
                <w:rFonts w:ascii="Arial" w:hAnsi="Arial" w:cs="Arial"/>
                <w:b/>
                <w:bCs/>
                <w:sz w:val="18"/>
                <w:szCs w:val="18"/>
              </w:rPr>
            </w:pPr>
            <w:r>
              <w:rPr>
                <w:rFonts w:ascii="Arial" w:hAnsi="Arial" w:cs="Arial"/>
                <w:b/>
                <w:bCs/>
                <w:sz w:val="18"/>
                <w:szCs w:val="18"/>
              </w:rPr>
              <w:t>4 293 500</w:t>
            </w:r>
          </w:p>
        </w:tc>
        <w:tc>
          <w:tcPr>
            <w:tcW w:w="1120" w:type="dxa"/>
            <w:tcBorders>
              <w:top w:val="single" w:sz="4" w:space="0" w:color="auto"/>
              <w:left w:val="nil"/>
              <w:bottom w:val="double" w:sz="6" w:space="0" w:color="auto"/>
              <w:right w:val="nil"/>
            </w:tcBorders>
            <w:shd w:val="clear" w:color="auto" w:fill="auto"/>
            <w:noWrap/>
            <w:vAlign w:val="bottom"/>
            <w:hideMark/>
          </w:tcPr>
          <w:p w14:paraId="2283CDE0"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57DDF1F" w14:textId="77777777" w:rsidR="00AC0FDF" w:rsidRDefault="00AC0FDF">
            <w:pPr>
              <w:jc w:val="right"/>
              <w:rPr>
                <w:rFonts w:ascii="Arial" w:hAnsi="Arial" w:cs="Arial"/>
                <w:b/>
                <w:bCs/>
                <w:sz w:val="18"/>
                <w:szCs w:val="18"/>
              </w:rPr>
            </w:pPr>
            <w:r>
              <w:rPr>
                <w:rFonts w:ascii="Arial" w:hAnsi="Arial" w:cs="Arial"/>
                <w:b/>
                <w:bCs/>
                <w:sz w:val="18"/>
                <w:szCs w:val="18"/>
              </w:rPr>
              <w:t>4 293 500</w:t>
            </w:r>
          </w:p>
        </w:tc>
      </w:tr>
      <w:tr w:rsidR="00AC0FDF" w14:paraId="2EC47C8B" w14:textId="77777777" w:rsidTr="00C52D4D">
        <w:trPr>
          <w:trHeight w:val="276"/>
        </w:trPr>
        <w:tc>
          <w:tcPr>
            <w:tcW w:w="3840" w:type="dxa"/>
            <w:tcBorders>
              <w:top w:val="nil"/>
              <w:left w:val="nil"/>
              <w:bottom w:val="nil"/>
              <w:right w:val="nil"/>
            </w:tcBorders>
            <w:shd w:val="clear" w:color="auto" w:fill="auto"/>
            <w:vAlign w:val="center"/>
            <w:hideMark/>
          </w:tcPr>
          <w:p w14:paraId="547E367E" w14:textId="77777777" w:rsidR="00AC0FDF" w:rsidRDefault="00AC0FDF">
            <w:pPr>
              <w:rPr>
                <w:rFonts w:ascii="Arial" w:hAnsi="Arial" w:cs="Arial"/>
                <w:sz w:val="18"/>
                <w:szCs w:val="18"/>
              </w:rPr>
            </w:pPr>
            <w:r>
              <w:rPr>
                <w:rFonts w:ascii="Arial" w:hAnsi="Arial" w:cs="Arial"/>
                <w:sz w:val="18"/>
                <w:szCs w:val="18"/>
              </w:rPr>
              <w:t xml:space="preserve">Záväzky voči prepojeným účtovným jednotkám </w:t>
            </w:r>
          </w:p>
        </w:tc>
        <w:tc>
          <w:tcPr>
            <w:tcW w:w="1300" w:type="dxa"/>
            <w:tcBorders>
              <w:top w:val="nil"/>
              <w:left w:val="nil"/>
              <w:bottom w:val="nil"/>
              <w:right w:val="nil"/>
            </w:tcBorders>
            <w:shd w:val="clear" w:color="auto" w:fill="auto"/>
            <w:vAlign w:val="bottom"/>
            <w:hideMark/>
          </w:tcPr>
          <w:p w14:paraId="08FD5AE4"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948B81"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B8DA49" w14:textId="77777777" w:rsidR="00AC0FDF" w:rsidRDefault="00AC0FDF">
            <w:pPr>
              <w:jc w:val="right"/>
              <w:rPr>
                <w:rFonts w:ascii="Arial" w:hAnsi="Arial" w:cs="Arial"/>
                <w:sz w:val="18"/>
                <w:szCs w:val="18"/>
              </w:rPr>
            </w:pPr>
            <w:r>
              <w:rPr>
                <w:rFonts w:ascii="Arial" w:hAnsi="Arial" w:cs="Arial"/>
                <w:sz w:val="18"/>
                <w:szCs w:val="18"/>
              </w:rPr>
              <w:t>1 275 251</w:t>
            </w:r>
          </w:p>
        </w:tc>
        <w:tc>
          <w:tcPr>
            <w:tcW w:w="1120" w:type="dxa"/>
            <w:tcBorders>
              <w:top w:val="nil"/>
              <w:left w:val="nil"/>
              <w:bottom w:val="nil"/>
              <w:right w:val="nil"/>
            </w:tcBorders>
            <w:shd w:val="clear" w:color="auto" w:fill="auto"/>
            <w:vAlign w:val="bottom"/>
            <w:hideMark/>
          </w:tcPr>
          <w:p w14:paraId="619AF743"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110CAFE4" w14:textId="77777777" w:rsidR="00AC0FDF" w:rsidRDefault="00AC0FDF">
            <w:pPr>
              <w:jc w:val="right"/>
              <w:rPr>
                <w:rFonts w:ascii="Arial" w:hAnsi="Arial" w:cs="Arial"/>
                <w:sz w:val="18"/>
                <w:szCs w:val="18"/>
              </w:rPr>
            </w:pPr>
            <w:r>
              <w:rPr>
                <w:rFonts w:ascii="Arial" w:hAnsi="Arial" w:cs="Arial"/>
                <w:sz w:val="18"/>
                <w:szCs w:val="18"/>
              </w:rPr>
              <w:t>1 275 251</w:t>
            </w:r>
          </w:p>
        </w:tc>
      </w:tr>
      <w:tr w:rsidR="00AC0FDF" w14:paraId="6F33DD44" w14:textId="77777777" w:rsidTr="00C52D4D">
        <w:trPr>
          <w:trHeight w:val="264"/>
        </w:trPr>
        <w:tc>
          <w:tcPr>
            <w:tcW w:w="3840" w:type="dxa"/>
            <w:tcBorders>
              <w:top w:val="nil"/>
              <w:left w:val="nil"/>
              <w:bottom w:val="nil"/>
              <w:right w:val="nil"/>
            </w:tcBorders>
            <w:shd w:val="clear" w:color="auto" w:fill="auto"/>
            <w:vAlign w:val="center"/>
            <w:hideMark/>
          </w:tcPr>
          <w:p w14:paraId="42EABB9C" w14:textId="77777777" w:rsidR="00AC0FDF" w:rsidRDefault="00AC0FDF">
            <w:pPr>
              <w:rPr>
                <w:rFonts w:ascii="Arial" w:hAnsi="Arial" w:cs="Arial"/>
                <w:sz w:val="18"/>
                <w:szCs w:val="18"/>
              </w:rPr>
            </w:pPr>
            <w:r>
              <w:rPr>
                <w:rFonts w:ascii="Arial" w:hAnsi="Arial" w:cs="Arial"/>
                <w:sz w:val="18"/>
                <w:szCs w:val="18"/>
              </w:rPr>
              <w:t xml:space="preserve">Ostatné záväzky z obchodného styku </w:t>
            </w:r>
          </w:p>
        </w:tc>
        <w:tc>
          <w:tcPr>
            <w:tcW w:w="1300" w:type="dxa"/>
            <w:tcBorders>
              <w:top w:val="nil"/>
              <w:left w:val="nil"/>
              <w:bottom w:val="nil"/>
              <w:right w:val="nil"/>
            </w:tcBorders>
            <w:shd w:val="clear" w:color="auto" w:fill="auto"/>
            <w:vAlign w:val="bottom"/>
            <w:hideMark/>
          </w:tcPr>
          <w:p w14:paraId="422C24B7"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89608A"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4962BA" w14:textId="77777777" w:rsidR="00AC0FDF" w:rsidRDefault="00AC0FDF">
            <w:pPr>
              <w:jc w:val="right"/>
              <w:rPr>
                <w:rFonts w:ascii="Arial" w:hAnsi="Arial" w:cs="Arial"/>
                <w:sz w:val="18"/>
                <w:szCs w:val="18"/>
              </w:rPr>
            </w:pPr>
            <w:r>
              <w:rPr>
                <w:rFonts w:ascii="Arial" w:hAnsi="Arial" w:cs="Arial"/>
                <w:sz w:val="18"/>
                <w:szCs w:val="18"/>
              </w:rPr>
              <w:t>3 018 249</w:t>
            </w:r>
          </w:p>
        </w:tc>
        <w:tc>
          <w:tcPr>
            <w:tcW w:w="1120" w:type="dxa"/>
            <w:tcBorders>
              <w:top w:val="nil"/>
              <w:left w:val="nil"/>
              <w:bottom w:val="nil"/>
              <w:right w:val="nil"/>
            </w:tcBorders>
            <w:shd w:val="clear" w:color="auto" w:fill="auto"/>
            <w:vAlign w:val="bottom"/>
            <w:hideMark/>
          </w:tcPr>
          <w:p w14:paraId="295D562F" w14:textId="321908D6" w:rsidR="00AC0FDF" w:rsidRDefault="00AE11F7">
            <w:pPr>
              <w:jc w:val="right"/>
              <w:rPr>
                <w:rFonts w:ascii="Arial" w:hAnsi="Arial" w:cs="Arial"/>
                <w:sz w:val="18"/>
                <w:szCs w:val="18"/>
              </w:rPr>
            </w:pPr>
            <w:r>
              <w:rPr>
                <w:rFonts w:ascii="Arial" w:hAnsi="Arial" w:cs="Arial"/>
                <w:sz w:val="18"/>
                <w:szCs w:val="18"/>
              </w:rPr>
              <w:t>186 907</w:t>
            </w:r>
          </w:p>
        </w:tc>
        <w:tc>
          <w:tcPr>
            <w:tcW w:w="1120" w:type="dxa"/>
            <w:tcBorders>
              <w:top w:val="nil"/>
              <w:left w:val="nil"/>
              <w:bottom w:val="nil"/>
              <w:right w:val="nil"/>
            </w:tcBorders>
            <w:shd w:val="clear" w:color="auto" w:fill="auto"/>
            <w:vAlign w:val="bottom"/>
            <w:hideMark/>
          </w:tcPr>
          <w:p w14:paraId="7CC01007" w14:textId="77777777" w:rsidR="00AC0FDF" w:rsidRDefault="00AC0FDF">
            <w:pPr>
              <w:jc w:val="right"/>
              <w:rPr>
                <w:rFonts w:ascii="Arial" w:hAnsi="Arial" w:cs="Arial"/>
                <w:sz w:val="18"/>
                <w:szCs w:val="18"/>
              </w:rPr>
            </w:pPr>
            <w:r>
              <w:rPr>
                <w:rFonts w:ascii="Arial" w:hAnsi="Arial" w:cs="Arial"/>
                <w:sz w:val="18"/>
                <w:szCs w:val="18"/>
              </w:rPr>
              <w:t>3 018 249</w:t>
            </w:r>
          </w:p>
        </w:tc>
      </w:tr>
      <w:tr w:rsidR="00AC0FDF" w14:paraId="3CCDB7D4" w14:textId="77777777" w:rsidTr="00C52D4D">
        <w:trPr>
          <w:trHeight w:val="276"/>
        </w:trPr>
        <w:tc>
          <w:tcPr>
            <w:tcW w:w="3840" w:type="dxa"/>
            <w:tcBorders>
              <w:top w:val="nil"/>
              <w:left w:val="nil"/>
              <w:bottom w:val="nil"/>
              <w:right w:val="nil"/>
            </w:tcBorders>
            <w:shd w:val="clear" w:color="auto" w:fill="auto"/>
            <w:vAlign w:val="bottom"/>
            <w:hideMark/>
          </w:tcPr>
          <w:p w14:paraId="33BC7C4E" w14:textId="77777777" w:rsidR="00AC0FDF" w:rsidRDefault="00AC0FDF">
            <w:pPr>
              <w:rPr>
                <w:rFonts w:ascii="Arial" w:hAnsi="Arial" w:cs="Arial"/>
                <w:b/>
                <w:bCs/>
                <w:sz w:val="18"/>
                <w:szCs w:val="18"/>
              </w:rPr>
            </w:pPr>
            <w:r>
              <w:rPr>
                <w:rFonts w:ascii="Arial" w:hAnsi="Arial" w:cs="Arial"/>
                <w:b/>
                <w:bCs/>
                <w:sz w:val="18"/>
                <w:szCs w:val="18"/>
              </w:rPr>
              <w:t>Ostatné krátkodobé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60F986E3"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FB8A866"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A214D83" w14:textId="77777777" w:rsidR="00AC0FDF" w:rsidRDefault="00AC0FDF">
            <w:pPr>
              <w:jc w:val="right"/>
              <w:rPr>
                <w:rFonts w:ascii="Arial" w:hAnsi="Arial" w:cs="Arial"/>
                <w:b/>
                <w:bCs/>
                <w:sz w:val="18"/>
                <w:szCs w:val="18"/>
              </w:rPr>
            </w:pPr>
            <w:r>
              <w:rPr>
                <w:rFonts w:ascii="Arial" w:hAnsi="Arial" w:cs="Arial"/>
                <w:b/>
                <w:bCs/>
                <w:sz w:val="18"/>
                <w:szCs w:val="18"/>
              </w:rPr>
              <w:t>520 584</w:t>
            </w:r>
          </w:p>
        </w:tc>
        <w:tc>
          <w:tcPr>
            <w:tcW w:w="1120" w:type="dxa"/>
            <w:tcBorders>
              <w:top w:val="single" w:sz="4" w:space="0" w:color="auto"/>
              <w:left w:val="nil"/>
              <w:bottom w:val="double" w:sz="6" w:space="0" w:color="auto"/>
              <w:right w:val="nil"/>
            </w:tcBorders>
            <w:shd w:val="clear" w:color="auto" w:fill="auto"/>
            <w:noWrap/>
            <w:vAlign w:val="bottom"/>
            <w:hideMark/>
          </w:tcPr>
          <w:p w14:paraId="7AA7691D"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78652A" w14:textId="77777777" w:rsidR="00AC0FDF" w:rsidRDefault="00AC0FDF">
            <w:pPr>
              <w:jc w:val="right"/>
              <w:rPr>
                <w:rFonts w:ascii="Arial" w:hAnsi="Arial" w:cs="Arial"/>
                <w:b/>
                <w:bCs/>
                <w:sz w:val="18"/>
                <w:szCs w:val="18"/>
              </w:rPr>
            </w:pPr>
            <w:r>
              <w:rPr>
                <w:rFonts w:ascii="Arial" w:hAnsi="Arial" w:cs="Arial"/>
                <w:b/>
                <w:bCs/>
                <w:sz w:val="18"/>
                <w:szCs w:val="18"/>
              </w:rPr>
              <w:t>520 584</w:t>
            </w:r>
          </w:p>
        </w:tc>
      </w:tr>
      <w:tr w:rsidR="00AC0FDF" w14:paraId="74A78F98" w14:textId="77777777" w:rsidTr="00C52D4D">
        <w:trPr>
          <w:trHeight w:val="276"/>
        </w:trPr>
        <w:tc>
          <w:tcPr>
            <w:tcW w:w="3840" w:type="dxa"/>
            <w:tcBorders>
              <w:top w:val="nil"/>
              <w:left w:val="nil"/>
              <w:bottom w:val="nil"/>
              <w:right w:val="nil"/>
            </w:tcBorders>
            <w:shd w:val="clear" w:color="auto" w:fill="auto"/>
            <w:vAlign w:val="center"/>
            <w:hideMark/>
          </w:tcPr>
          <w:p w14:paraId="3B120301" w14:textId="77777777" w:rsidR="00AC0FDF" w:rsidRDefault="00AC0FDF">
            <w:pPr>
              <w:rPr>
                <w:rFonts w:ascii="Arial" w:hAnsi="Arial" w:cs="Arial"/>
                <w:sz w:val="18"/>
                <w:szCs w:val="18"/>
              </w:rPr>
            </w:pPr>
            <w:r>
              <w:rPr>
                <w:rFonts w:ascii="Arial" w:hAnsi="Arial" w:cs="Arial"/>
                <w:sz w:val="18"/>
                <w:szCs w:val="18"/>
              </w:rPr>
              <w:t xml:space="preserve">Záväzky voči zamestnancom </w:t>
            </w:r>
          </w:p>
        </w:tc>
        <w:tc>
          <w:tcPr>
            <w:tcW w:w="1300" w:type="dxa"/>
            <w:tcBorders>
              <w:top w:val="nil"/>
              <w:left w:val="nil"/>
              <w:bottom w:val="nil"/>
              <w:right w:val="nil"/>
            </w:tcBorders>
            <w:shd w:val="clear" w:color="auto" w:fill="auto"/>
            <w:vAlign w:val="bottom"/>
            <w:hideMark/>
          </w:tcPr>
          <w:p w14:paraId="3D09FFAD"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A2602C"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504709" w14:textId="77777777" w:rsidR="00AC0FDF" w:rsidRDefault="00AC0FDF">
            <w:pPr>
              <w:jc w:val="right"/>
              <w:rPr>
                <w:rFonts w:ascii="Arial" w:hAnsi="Arial" w:cs="Arial"/>
                <w:sz w:val="18"/>
                <w:szCs w:val="18"/>
              </w:rPr>
            </w:pPr>
            <w:r>
              <w:rPr>
                <w:rFonts w:ascii="Arial" w:hAnsi="Arial" w:cs="Arial"/>
                <w:sz w:val="18"/>
                <w:szCs w:val="18"/>
              </w:rPr>
              <w:t>290 924</w:t>
            </w:r>
          </w:p>
        </w:tc>
        <w:tc>
          <w:tcPr>
            <w:tcW w:w="1120" w:type="dxa"/>
            <w:tcBorders>
              <w:top w:val="nil"/>
              <w:left w:val="nil"/>
              <w:bottom w:val="nil"/>
              <w:right w:val="nil"/>
            </w:tcBorders>
            <w:shd w:val="clear" w:color="auto" w:fill="auto"/>
            <w:vAlign w:val="bottom"/>
            <w:hideMark/>
          </w:tcPr>
          <w:p w14:paraId="6DC1EFF2"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441F0249" w14:textId="77777777" w:rsidR="00AC0FDF" w:rsidRDefault="00AC0FDF">
            <w:pPr>
              <w:jc w:val="right"/>
              <w:rPr>
                <w:rFonts w:ascii="Arial" w:hAnsi="Arial" w:cs="Arial"/>
                <w:sz w:val="18"/>
                <w:szCs w:val="18"/>
              </w:rPr>
            </w:pPr>
            <w:r>
              <w:rPr>
                <w:rFonts w:ascii="Arial" w:hAnsi="Arial" w:cs="Arial"/>
                <w:sz w:val="18"/>
                <w:szCs w:val="18"/>
              </w:rPr>
              <w:t>290 924</w:t>
            </w:r>
          </w:p>
        </w:tc>
      </w:tr>
      <w:tr w:rsidR="00AC0FDF" w14:paraId="02B5BF6C" w14:textId="77777777" w:rsidTr="00C52D4D">
        <w:trPr>
          <w:trHeight w:val="264"/>
        </w:trPr>
        <w:tc>
          <w:tcPr>
            <w:tcW w:w="3840" w:type="dxa"/>
            <w:tcBorders>
              <w:top w:val="nil"/>
              <w:left w:val="nil"/>
              <w:bottom w:val="nil"/>
              <w:right w:val="nil"/>
            </w:tcBorders>
            <w:shd w:val="clear" w:color="auto" w:fill="auto"/>
            <w:vAlign w:val="center"/>
            <w:hideMark/>
          </w:tcPr>
          <w:p w14:paraId="5B3CBBB2" w14:textId="77777777" w:rsidR="00AC0FDF" w:rsidRDefault="00AC0FDF">
            <w:pPr>
              <w:rPr>
                <w:rFonts w:ascii="Arial" w:hAnsi="Arial" w:cs="Arial"/>
                <w:sz w:val="18"/>
                <w:szCs w:val="18"/>
              </w:rPr>
            </w:pPr>
            <w:r>
              <w:rPr>
                <w:rFonts w:ascii="Arial" w:hAnsi="Arial" w:cs="Arial"/>
                <w:sz w:val="18"/>
                <w:szCs w:val="18"/>
              </w:rPr>
              <w:t xml:space="preserve">Záväzky zo sociálneho poistenia </w:t>
            </w:r>
          </w:p>
        </w:tc>
        <w:tc>
          <w:tcPr>
            <w:tcW w:w="1300" w:type="dxa"/>
            <w:tcBorders>
              <w:top w:val="nil"/>
              <w:left w:val="nil"/>
              <w:bottom w:val="nil"/>
              <w:right w:val="nil"/>
            </w:tcBorders>
            <w:shd w:val="clear" w:color="auto" w:fill="auto"/>
            <w:vAlign w:val="bottom"/>
            <w:hideMark/>
          </w:tcPr>
          <w:p w14:paraId="43F970B5"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365AFD0"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169327" w14:textId="77777777" w:rsidR="00AC0FDF" w:rsidRDefault="00AC0FDF">
            <w:pPr>
              <w:jc w:val="right"/>
              <w:rPr>
                <w:rFonts w:ascii="Arial" w:hAnsi="Arial" w:cs="Arial"/>
                <w:sz w:val="18"/>
                <w:szCs w:val="18"/>
              </w:rPr>
            </w:pPr>
            <w:r>
              <w:rPr>
                <w:rFonts w:ascii="Arial" w:hAnsi="Arial" w:cs="Arial"/>
                <w:sz w:val="18"/>
                <w:szCs w:val="18"/>
              </w:rPr>
              <w:t>185 881</w:t>
            </w:r>
          </w:p>
        </w:tc>
        <w:tc>
          <w:tcPr>
            <w:tcW w:w="1120" w:type="dxa"/>
            <w:tcBorders>
              <w:top w:val="nil"/>
              <w:left w:val="nil"/>
              <w:bottom w:val="nil"/>
              <w:right w:val="nil"/>
            </w:tcBorders>
            <w:shd w:val="clear" w:color="auto" w:fill="auto"/>
            <w:vAlign w:val="bottom"/>
            <w:hideMark/>
          </w:tcPr>
          <w:p w14:paraId="20184225"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5DAE4C66" w14:textId="77777777" w:rsidR="00AC0FDF" w:rsidRDefault="00AC0FDF">
            <w:pPr>
              <w:jc w:val="right"/>
              <w:rPr>
                <w:rFonts w:ascii="Arial" w:hAnsi="Arial" w:cs="Arial"/>
                <w:sz w:val="18"/>
                <w:szCs w:val="18"/>
              </w:rPr>
            </w:pPr>
            <w:r>
              <w:rPr>
                <w:rFonts w:ascii="Arial" w:hAnsi="Arial" w:cs="Arial"/>
                <w:sz w:val="18"/>
                <w:szCs w:val="18"/>
              </w:rPr>
              <w:t>185 881</w:t>
            </w:r>
          </w:p>
        </w:tc>
      </w:tr>
      <w:tr w:rsidR="00AC0FDF" w14:paraId="48918202" w14:textId="77777777" w:rsidTr="00C52D4D">
        <w:trPr>
          <w:trHeight w:val="264"/>
        </w:trPr>
        <w:tc>
          <w:tcPr>
            <w:tcW w:w="3840" w:type="dxa"/>
            <w:tcBorders>
              <w:top w:val="nil"/>
              <w:left w:val="nil"/>
              <w:bottom w:val="nil"/>
              <w:right w:val="nil"/>
            </w:tcBorders>
            <w:shd w:val="clear" w:color="auto" w:fill="auto"/>
            <w:vAlign w:val="center"/>
            <w:hideMark/>
          </w:tcPr>
          <w:p w14:paraId="117D47F6" w14:textId="77777777" w:rsidR="00AC0FDF" w:rsidRDefault="00AC0FDF">
            <w:pPr>
              <w:rPr>
                <w:rFonts w:ascii="Arial" w:hAnsi="Arial" w:cs="Arial"/>
                <w:sz w:val="18"/>
                <w:szCs w:val="18"/>
              </w:rPr>
            </w:pPr>
            <w:r>
              <w:rPr>
                <w:rFonts w:ascii="Arial" w:hAnsi="Arial" w:cs="Arial"/>
                <w:sz w:val="18"/>
                <w:szCs w:val="18"/>
              </w:rPr>
              <w:t xml:space="preserve">Daňové záväzky a dotácie  </w:t>
            </w:r>
          </w:p>
        </w:tc>
        <w:tc>
          <w:tcPr>
            <w:tcW w:w="1300" w:type="dxa"/>
            <w:tcBorders>
              <w:top w:val="nil"/>
              <w:left w:val="nil"/>
              <w:bottom w:val="nil"/>
              <w:right w:val="nil"/>
            </w:tcBorders>
            <w:shd w:val="clear" w:color="auto" w:fill="auto"/>
            <w:vAlign w:val="bottom"/>
            <w:hideMark/>
          </w:tcPr>
          <w:p w14:paraId="0E3E64EA"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B22680"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7BA688" w14:textId="77777777" w:rsidR="00AC0FDF" w:rsidRDefault="00AC0FDF">
            <w:pPr>
              <w:jc w:val="right"/>
              <w:rPr>
                <w:rFonts w:ascii="Arial" w:hAnsi="Arial" w:cs="Arial"/>
                <w:sz w:val="18"/>
                <w:szCs w:val="18"/>
              </w:rPr>
            </w:pPr>
            <w:r>
              <w:rPr>
                <w:rFonts w:ascii="Arial" w:hAnsi="Arial" w:cs="Arial"/>
                <w:sz w:val="18"/>
                <w:szCs w:val="18"/>
              </w:rPr>
              <w:t>44 315</w:t>
            </w:r>
          </w:p>
        </w:tc>
        <w:tc>
          <w:tcPr>
            <w:tcW w:w="1120" w:type="dxa"/>
            <w:tcBorders>
              <w:top w:val="nil"/>
              <w:left w:val="nil"/>
              <w:bottom w:val="nil"/>
              <w:right w:val="nil"/>
            </w:tcBorders>
            <w:shd w:val="clear" w:color="auto" w:fill="auto"/>
            <w:vAlign w:val="bottom"/>
            <w:hideMark/>
          </w:tcPr>
          <w:p w14:paraId="75B0ABC9"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15BB2BF1" w14:textId="77777777" w:rsidR="00AC0FDF" w:rsidRDefault="00AC0FDF">
            <w:pPr>
              <w:jc w:val="right"/>
              <w:rPr>
                <w:rFonts w:ascii="Arial" w:hAnsi="Arial" w:cs="Arial"/>
                <w:sz w:val="18"/>
                <w:szCs w:val="18"/>
              </w:rPr>
            </w:pPr>
            <w:r>
              <w:rPr>
                <w:rFonts w:ascii="Arial" w:hAnsi="Arial" w:cs="Arial"/>
                <w:sz w:val="18"/>
                <w:szCs w:val="18"/>
              </w:rPr>
              <w:t>44 315</w:t>
            </w:r>
          </w:p>
        </w:tc>
      </w:tr>
      <w:tr w:rsidR="00AC0FDF" w14:paraId="30A2A487" w14:textId="77777777" w:rsidTr="00C52D4D">
        <w:trPr>
          <w:trHeight w:val="264"/>
        </w:trPr>
        <w:tc>
          <w:tcPr>
            <w:tcW w:w="3840" w:type="dxa"/>
            <w:tcBorders>
              <w:top w:val="nil"/>
              <w:left w:val="nil"/>
              <w:bottom w:val="nil"/>
              <w:right w:val="nil"/>
            </w:tcBorders>
            <w:shd w:val="clear" w:color="auto" w:fill="auto"/>
            <w:vAlign w:val="center"/>
            <w:hideMark/>
          </w:tcPr>
          <w:p w14:paraId="11356F2E" w14:textId="77777777" w:rsidR="00AC0FDF" w:rsidRDefault="00AC0FDF">
            <w:pPr>
              <w:rPr>
                <w:rFonts w:ascii="Arial" w:hAnsi="Arial" w:cs="Arial"/>
                <w:sz w:val="18"/>
                <w:szCs w:val="18"/>
              </w:rPr>
            </w:pPr>
            <w:r>
              <w:rPr>
                <w:rFonts w:ascii="Arial" w:hAnsi="Arial" w:cs="Arial"/>
                <w:sz w:val="18"/>
                <w:szCs w:val="18"/>
              </w:rPr>
              <w:t xml:space="preserve">Iné záväzky </w:t>
            </w:r>
          </w:p>
        </w:tc>
        <w:tc>
          <w:tcPr>
            <w:tcW w:w="1300" w:type="dxa"/>
            <w:tcBorders>
              <w:top w:val="nil"/>
              <w:left w:val="nil"/>
              <w:bottom w:val="nil"/>
              <w:right w:val="nil"/>
            </w:tcBorders>
            <w:shd w:val="clear" w:color="auto" w:fill="auto"/>
            <w:vAlign w:val="bottom"/>
            <w:hideMark/>
          </w:tcPr>
          <w:p w14:paraId="49F6F321"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DA1467" w14:textId="77777777" w:rsidR="00AC0FDF" w:rsidRDefault="00AC0FD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4D7DF9" w14:textId="77777777" w:rsidR="00AC0FDF" w:rsidRDefault="00AC0FDF">
            <w:pPr>
              <w:jc w:val="right"/>
              <w:rPr>
                <w:rFonts w:ascii="Arial" w:hAnsi="Arial" w:cs="Arial"/>
                <w:sz w:val="18"/>
                <w:szCs w:val="18"/>
              </w:rPr>
            </w:pPr>
            <w:r>
              <w:rPr>
                <w:rFonts w:ascii="Arial" w:hAnsi="Arial" w:cs="Arial"/>
                <w:sz w:val="18"/>
                <w:szCs w:val="18"/>
              </w:rPr>
              <w:t>-536</w:t>
            </w:r>
          </w:p>
        </w:tc>
        <w:tc>
          <w:tcPr>
            <w:tcW w:w="1120" w:type="dxa"/>
            <w:tcBorders>
              <w:top w:val="nil"/>
              <w:left w:val="nil"/>
              <w:bottom w:val="nil"/>
              <w:right w:val="nil"/>
            </w:tcBorders>
            <w:shd w:val="clear" w:color="auto" w:fill="auto"/>
            <w:vAlign w:val="bottom"/>
            <w:hideMark/>
          </w:tcPr>
          <w:p w14:paraId="25E68908" w14:textId="77777777" w:rsidR="00AC0FDF" w:rsidRDefault="00AC0FDF">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1823CE00" w14:textId="77777777" w:rsidR="00AC0FDF" w:rsidRDefault="00AC0FDF">
            <w:pPr>
              <w:jc w:val="right"/>
              <w:rPr>
                <w:rFonts w:ascii="Arial" w:hAnsi="Arial" w:cs="Arial"/>
                <w:sz w:val="18"/>
                <w:szCs w:val="18"/>
              </w:rPr>
            </w:pPr>
            <w:r>
              <w:rPr>
                <w:rFonts w:ascii="Arial" w:hAnsi="Arial" w:cs="Arial"/>
                <w:sz w:val="18"/>
                <w:szCs w:val="18"/>
              </w:rPr>
              <w:t>-536</w:t>
            </w:r>
          </w:p>
        </w:tc>
      </w:tr>
      <w:tr w:rsidR="00AC0FDF" w14:paraId="11628D9F" w14:textId="77777777" w:rsidTr="00C52D4D">
        <w:trPr>
          <w:trHeight w:val="276"/>
        </w:trPr>
        <w:tc>
          <w:tcPr>
            <w:tcW w:w="3840" w:type="dxa"/>
            <w:tcBorders>
              <w:top w:val="nil"/>
              <w:left w:val="nil"/>
              <w:bottom w:val="nil"/>
              <w:right w:val="nil"/>
            </w:tcBorders>
            <w:shd w:val="clear" w:color="auto" w:fill="auto"/>
            <w:vAlign w:val="bottom"/>
            <w:hideMark/>
          </w:tcPr>
          <w:p w14:paraId="6A8E904E" w14:textId="77777777" w:rsidR="00AC0FDF" w:rsidRDefault="00AC0FDF">
            <w:pPr>
              <w:rPr>
                <w:rFonts w:ascii="Arial" w:hAnsi="Arial" w:cs="Arial"/>
                <w:b/>
                <w:bCs/>
                <w:sz w:val="18"/>
                <w:szCs w:val="18"/>
              </w:rPr>
            </w:pPr>
            <w:r>
              <w:rPr>
                <w:rFonts w:ascii="Arial" w:hAnsi="Arial" w:cs="Arial"/>
                <w:b/>
                <w:bCs/>
                <w:sz w:val="18"/>
                <w:szCs w:val="18"/>
              </w:rPr>
              <w:t>Krátkodobé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7A42E230"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2EC542E" w14:textId="77777777" w:rsidR="00AC0FDF" w:rsidRDefault="00AC0FD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F665594" w14:textId="77777777" w:rsidR="00AC0FDF" w:rsidRDefault="00AC0FDF">
            <w:pPr>
              <w:jc w:val="right"/>
              <w:rPr>
                <w:rFonts w:ascii="Arial" w:hAnsi="Arial" w:cs="Arial"/>
                <w:b/>
                <w:bCs/>
                <w:sz w:val="18"/>
                <w:szCs w:val="18"/>
              </w:rPr>
            </w:pPr>
            <w:r>
              <w:rPr>
                <w:rFonts w:ascii="Arial" w:hAnsi="Arial" w:cs="Arial"/>
                <w:b/>
                <w:bCs/>
                <w:sz w:val="18"/>
                <w:szCs w:val="18"/>
              </w:rPr>
              <w:t>4 814 084</w:t>
            </w:r>
          </w:p>
        </w:tc>
        <w:tc>
          <w:tcPr>
            <w:tcW w:w="1120" w:type="dxa"/>
            <w:tcBorders>
              <w:top w:val="single" w:sz="4" w:space="0" w:color="auto"/>
              <w:left w:val="nil"/>
              <w:bottom w:val="double" w:sz="6" w:space="0" w:color="auto"/>
              <w:right w:val="nil"/>
            </w:tcBorders>
            <w:shd w:val="clear" w:color="auto" w:fill="auto"/>
            <w:noWrap/>
            <w:vAlign w:val="bottom"/>
            <w:hideMark/>
          </w:tcPr>
          <w:p w14:paraId="43EE0C1F" w14:textId="0574C307" w:rsidR="00AC0FDF" w:rsidRDefault="00AE11F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E53D6C2" w14:textId="77777777" w:rsidR="00AC0FDF" w:rsidRDefault="00AC0FDF">
            <w:pPr>
              <w:jc w:val="right"/>
              <w:rPr>
                <w:rFonts w:ascii="Arial" w:hAnsi="Arial" w:cs="Arial"/>
                <w:b/>
                <w:bCs/>
                <w:sz w:val="18"/>
                <w:szCs w:val="18"/>
              </w:rPr>
            </w:pPr>
            <w:r>
              <w:rPr>
                <w:rFonts w:ascii="Arial" w:hAnsi="Arial" w:cs="Arial"/>
                <w:b/>
                <w:bCs/>
                <w:sz w:val="18"/>
                <w:szCs w:val="18"/>
              </w:rPr>
              <w:t>4 814 084</w:t>
            </w:r>
          </w:p>
        </w:tc>
      </w:tr>
    </w:tbl>
    <w:p w14:paraId="3E01A059" w14:textId="77777777" w:rsidR="00AC0FDF" w:rsidRPr="00377664" w:rsidRDefault="00AC0FDF" w:rsidP="00E57BAB">
      <w:pPr>
        <w:pStyle w:val="odstavec"/>
      </w:pPr>
    </w:p>
    <w:p w14:paraId="237F8C32" w14:textId="1DFBC9E1" w:rsidR="000D5791" w:rsidRPr="000D5791" w:rsidRDefault="00F06777" w:rsidP="00E57BAB">
      <w:pPr>
        <w:pStyle w:val="odstavec"/>
        <w:rPr>
          <w:rFonts w:ascii="Times New Roman" w:hAnsi="Times New Roman" w:cs="Times New Roman"/>
        </w:rPr>
      </w:pPr>
      <w:r w:rsidRPr="00377664">
        <w:fldChar w:fldCharType="begin"/>
      </w:r>
      <w:r w:rsidRPr="00377664">
        <w:instrText xml:space="preserve"> LINK </w:instrText>
      </w:r>
      <w:r w:rsidR="00F069CB">
        <w:instrText xml:space="preserve">Excel.SheetMacroEnabled.12 "\\\\camfil.net\\DFS\\Share\\CSK\\Finance\\Audit\\2018\\vykazy 2018.xlsm" T.26!R22C2:R37C7 </w:instrText>
      </w:r>
      <w:r w:rsidRPr="00377664">
        <w:instrText xml:space="preserve">\a \f 4 \h  \* MERGEFORMAT </w:instrText>
      </w:r>
      <w:r w:rsidRPr="00377664">
        <w:fldChar w:fldCharType="separate"/>
      </w:r>
    </w:p>
    <w:p w14:paraId="20C04681" w14:textId="77777777" w:rsidR="005E5F25" w:rsidRPr="00377664" w:rsidRDefault="00F06777" w:rsidP="00E57BAB">
      <w:pPr>
        <w:pStyle w:val="odstavec"/>
      </w:pPr>
      <w:r w:rsidRPr="00377664">
        <w:fldChar w:fldCharType="end"/>
      </w:r>
    </w:p>
    <w:p w14:paraId="39D4BCAC" w14:textId="77777777" w:rsidR="00C925BF" w:rsidRPr="00377664" w:rsidRDefault="00C925BF" w:rsidP="00E57BAB">
      <w:pPr>
        <w:pStyle w:val="odstavec"/>
      </w:pPr>
    </w:p>
    <w:p w14:paraId="3156EE6C" w14:textId="77777777" w:rsidR="00A729BB" w:rsidRPr="00377664" w:rsidRDefault="001A3773" w:rsidP="00E57BAB">
      <w:pPr>
        <w:pStyle w:val="odstavec"/>
      </w:pPr>
      <w:bookmarkStart w:id="37" w:name="FWT_T26b"/>
      <w:bookmarkEnd w:id="36"/>
      <w:r w:rsidRPr="00377664">
        <w:t xml:space="preserve"> </w:t>
      </w:r>
    </w:p>
    <w:bookmarkEnd w:id="37"/>
    <w:p w14:paraId="6F057A33" w14:textId="2871D952" w:rsidR="006441E9" w:rsidRDefault="006441E9" w:rsidP="00E57BAB">
      <w:pPr>
        <w:pStyle w:val="odstavec"/>
      </w:pPr>
      <w:r w:rsidRPr="00377664">
        <w:t>Informácie za predchádzajúce účtovné obdobie sú uvedené v nasledujúcej tabuľke:</w:t>
      </w:r>
    </w:p>
    <w:p w14:paraId="32AAF88E" w14:textId="640E2A4A" w:rsidR="00AC0FDF" w:rsidRDefault="00AC0FDF" w:rsidP="00E57BAB">
      <w:pPr>
        <w:pStyle w:val="odstavec"/>
      </w:pPr>
    </w:p>
    <w:tbl>
      <w:tblPr>
        <w:tblW w:w="9620" w:type="dxa"/>
        <w:tblCellMar>
          <w:left w:w="70" w:type="dxa"/>
          <w:right w:w="70" w:type="dxa"/>
        </w:tblCellMar>
        <w:tblLook w:val="04A0" w:firstRow="1" w:lastRow="0" w:firstColumn="1" w:lastColumn="0" w:noHBand="0" w:noVBand="1"/>
      </w:tblPr>
      <w:tblGrid>
        <w:gridCol w:w="3840"/>
        <w:gridCol w:w="1300"/>
        <w:gridCol w:w="1120"/>
        <w:gridCol w:w="1120"/>
        <w:gridCol w:w="1120"/>
        <w:gridCol w:w="1120"/>
      </w:tblGrid>
      <w:tr w:rsidR="00AC0FDF" w14:paraId="132094B1" w14:textId="77777777" w:rsidTr="00B94902">
        <w:trPr>
          <w:trHeight w:val="264"/>
        </w:trPr>
        <w:tc>
          <w:tcPr>
            <w:tcW w:w="3840" w:type="dxa"/>
            <w:vMerge w:val="restart"/>
            <w:tcBorders>
              <w:top w:val="nil"/>
              <w:left w:val="nil"/>
              <w:bottom w:val="single" w:sz="4" w:space="0" w:color="000000"/>
              <w:right w:val="nil"/>
            </w:tcBorders>
            <w:shd w:val="clear" w:color="auto" w:fill="auto"/>
            <w:vAlign w:val="bottom"/>
            <w:hideMark/>
          </w:tcPr>
          <w:p w14:paraId="5B288E8A" w14:textId="77777777" w:rsidR="00AC0FDF" w:rsidRDefault="00AC0FDF" w:rsidP="00B94902">
            <w:pPr>
              <w:jc w:val="center"/>
              <w:rPr>
                <w:rFonts w:ascii="Arial" w:hAnsi="Arial" w:cs="Arial"/>
                <w:b/>
                <w:bCs/>
                <w:sz w:val="18"/>
                <w:szCs w:val="18"/>
              </w:rPr>
            </w:pPr>
            <w:r>
              <w:rPr>
                <w:rFonts w:ascii="Arial" w:hAnsi="Arial" w:cs="Arial"/>
                <w:b/>
                <w:bCs/>
                <w:sz w:val="18"/>
                <w:szCs w:val="18"/>
              </w:rPr>
              <w:t>Názov položky</w:t>
            </w:r>
          </w:p>
        </w:tc>
        <w:tc>
          <w:tcPr>
            <w:tcW w:w="3540" w:type="dxa"/>
            <w:gridSpan w:val="3"/>
            <w:tcBorders>
              <w:top w:val="nil"/>
              <w:left w:val="nil"/>
              <w:bottom w:val="nil"/>
              <w:right w:val="nil"/>
            </w:tcBorders>
            <w:shd w:val="clear" w:color="auto" w:fill="auto"/>
            <w:vAlign w:val="bottom"/>
            <w:hideMark/>
          </w:tcPr>
          <w:p w14:paraId="3DF139C5" w14:textId="77777777" w:rsidR="00AC0FDF" w:rsidRDefault="00AC0FDF" w:rsidP="00B94902">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6A421B26" w14:textId="77777777" w:rsidR="00AC0FDF" w:rsidRDefault="00AC0FDF" w:rsidP="00B94902">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5185FD1" w14:textId="77777777" w:rsidR="00AC0FDF" w:rsidRDefault="00AC0FDF" w:rsidP="00B94902">
            <w:pPr>
              <w:jc w:val="center"/>
              <w:rPr>
                <w:rFonts w:ascii="Arial" w:hAnsi="Arial" w:cs="Arial"/>
                <w:b/>
                <w:bCs/>
                <w:sz w:val="18"/>
                <w:szCs w:val="18"/>
              </w:rPr>
            </w:pPr>
            <w:r>
              <w:rPr>
                <w:rFonts w:ascii="Arial" w:hAnsi="Arial" w:cs="Arial"/>
                <w:b/>
                <w:bCs/>
                <w:sz w:val="18"/>
                <w:szCs w:val="18"/>
              </w:rPr>
              <w:t>Spolu záväzky</w:t>
            </w:r>
          </w:p>
        </w:tc>
      </w:tr>
      <w:tr w:rsidR="00AC0FDF" w14:paraId="2C873802" w14:textId="77777777" w:rsidTr="00B94902">
        <w:trPr>
          <w:trHeight w:val="480"/>
        </w:trPr>
        <w:tc>
          <w:tcPr>
            <w:tcW w:w="3840" w:type="dxa"/>
            <w:vMerge/>
            <w:tcBorders>
              <w:top w:val="nil"/>
              <w:left w:val="nil"/>
              <w:bottom w:val="single" w:sz="4" w:space="0" w:color="000000"/>
              <w:right w:val="nil"/>
            </w:tcBorders>
            <w:vAlign w:val="center"/>
            <w:hideMark/>
          </w:tcPr>
          <w:p w14:paraId="63F513E1" w14:textId="77777777" w:rsidR="00AC0FDF" w:rsidRDefault="00AC0FDF" w:rsidP="00B94902">
            <w:pP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hideMark/>
          </w:tcPr>
          <w:p w14:paraId="4C0886D0" w14:textId="77777777" w:rsidR="00AC0FDF" w:rsidRDefault="00AC0FDF" w:rsidP="00B94902">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7E28BEDD" w14:textId="77777777" w:rsidR="00AC0FDF" w:rsidRDefault="00AC0FDF" w:rsidP="00B94902">
            <w:pPr>
              <w:jc w:val="center"/>
              <w:rPr>
                <w:rFonts w:ascii="Arial" w:hAnsi="Arial" w:cs="Arial"/>
                <w:b/>
                <w:bCs/>
                <w:sz w:val="18"/>
                <w:szCs w:val="18"/>
              </w:rPr>
            </w:pPr>
            <w:r>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7C2F144D" w14:textId="77777777" w:rsidR="00AC0FDF" w:rsidRDefault="00AC0FDF" w:rsidP="00B94902">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352ABD18" w14:textId="77777777" w:rsidR="00AC0FDF" w:rsidRDefault="00AC0FDF" w:rsidP="00B94902">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3A50395" w14:textId="77777777" w:rsidR="00AC0FDF" w:rsidRDefault="00AC0FDF" w:rsidP="00B94902">
            <w:pPr>
              <w:rPr>
                <w:rFonts w:ascii="Arial" w:hAnsi="Arial" w:cs="Arial"/>
                <w:b/>
                <w:bCs/>
                <w:sz w:val="18"/>
                <w:szCs w:val="18"/>
              </w:rPr>
            </w:pPr>
          </w:p>
        </w:tc>
      </w:tr>
      <w:tr w:rsidR="00AC0FDF" w14:paraId="3D05D242" w14:textId="77777777" w:rsidTr="00B94902">
        <w:trPr>
          <w:trHeight w:val="276"/>
        </w:trPr>
        <w:tc>
          <w:tcPr>
            <w:tcW w:w="3840" w:type="dxa"/>
            <w:tcBorders>
              <w:top w:val="nil"/>
              <w:left w:val="nil"/>
              <w:bottom w:val="nil"/>
              <w:right w:val="nil"/>
            </w:tcBorders>
            <w:shd w:val="clear" w:color="auto" w:fill="auto"/>
            <w:vAlign w:val="bottom"/>
            <w:hideMark/>
          </w:tcPr>
          <w:p w14:paraId="5A7C6623" w14:textId="77777777" w:rsidR="00AC0FDF" w:rsidRDefault="00AC0FDF" w:rsidP="00B94902">
            <w:pPr>
              <w:rPr>
                <w:rFonts w:ascii="Arial" w:hAnsi="Arial" w:cs="Arial"/>
                <w:b/>
                <w:bCs/>
                <w:sz w:val="18"/>
                <w:szCs w:val="18"/>
              </w:rPr>
            </w:pPr>
            <w:r>
              <w:rPr>
                <w:rFonts w:ascii="Arial" w:hAnsi="Arial" w:cs="Arial"/>
                <w:b/>
                <w:bCs/>
                <w:sz w:val="18"/>
                <w:szCs w:val="18"/>
              </w:rPr>
              <w:t>Dlhodobé záväzky z obchodného styku:</w:t>
            </w:r>
          </w:p>
        </w:tc>
        <w:tc>
          <w:tcPr>
            <w:tcW w:w="1300" w:type="dxa"/>
            <w:tcBorders>
              <w:top w:val="nil"/>
              <w:left w:val="nil"/>
              <w:bottom w:val="double" w:sz="6" w:space="0" w:color="auto"/>
              <w:right w:val="nil"/>
            </w:tcBorders>
            <w:shd w:val="clear" w:color="auto" w:fill="auto"/>
            <w:noWrap/>
            <w:vAlign w:val="bottom"/>
            <w:hideMark/>
          </w:tcPr>
          <w:p w14:paraId="71673C81"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089215E"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c>
          <w:tcPr>
            <w:tcW w:w="1120" w:type="dxa"/>
            <w:tcBorders>
              <w:top w:val="nil"/>
              <w:left w:val="nil"/>
              <w:bottom w:val="double" w:sz="6" w:space="0" w:color="auto"/>
              <w:right w:val="nil"/>
            </w:tcBorders>
            <w:shd w:val="clear" w:color="auto" w:fill="auto"/>
            <w:noWrap/>
            <w:vAlign w:val="bottom"/>
            <w:hideMark/>
          </w:tcPr>
          <w:p w14:paraId="47D1DA68"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8B497A7"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32AD3A3"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r>
      <w:tr w:rsidR="00AC0FDF" w14:paraId="2D2B6C16" w14:textId="77777777" w:rsidTr="00B94902">
        <w:trPr>
          <w:trHeight w:val="288"/>
        </w:trPr>
        <w:tc>
          <w:tcPr>
            <w:tcW w:w="3840" w:type="dxa"/>
            <w:tcBorders>
              <w:top w:val="nil"/>
              <w:left w:val="nil"/>
              <w:bottom w:val="nil"/>
              <w:right w:val="nil"/>
            </w:tcBorders>
            <w:shd w:val="clear" w:color="auto" w:fill="auto"/>
            <w:vAlign w:val="bottom"/>
            <w:hideMark/>
          </w:tcPr>
          <w:p w14:paraId="235FF0BD" w14:textId="77777777" w:rsidR="00AC0FDF" w:rsidRDefault="00AC0FDF" w:rsidP="00B94902">
            <w:pPr>
              <w:rPr>
                <w:rFonts w:ascii="Arial" w:hAnsi="Arial" w:cs="Arial"/>
                <w:b/>
                <w:bCs/>
                <w:sz w:val="18"/>
                <w:szCs w:val="18"/>
              </w:rPr>
            </w:pPr>
            <w:r>
              <w:rPr>
                <w:rFonts w:ascii="Arial" w:hAnsi="Arial" w:cs="Arial"/>
                <w:b/>
                <w:bCs/>
                <w:sz w:val="18"/>
                <w:szCs w:val="18"/>
              </w:rPr>
              <w:t>Ostatné dlhodobé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32A3566E"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F3796A6"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c>
          <w:tcPr>
            <w:tcW w:w="1120" w:type="dxa"/>
            <w:tcBorders>
              <w:top w:val="single" w:sz="4" w:space="0" w:color="auto"/>
              <w:left w:val="nil"/>
              <w:bottom w:val="double" w:sz="6" w:space="0" w:color="auto"/>
              <w:right w:val="nil"/>
            </w:tcBorders>
            <w:shd w:val="clear" w:color="auto" w:fill="auto"/>
            <w:noWrap/>
            <w:vAlign w:val="bottom"/>
            <w:hideMark/>
          </w:tcPr>
          <w:p w14:paraId="529B2C3B"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5FCA9AE"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9062E4F"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r>
      <w:tr w:rsidR="00AC0FDF" w14:paraId="0E99509C" w14:textId="77777777" w:rsidTr="00B94902">
        <w:trPr>
          <w:trHeight w:val="276"/>
        </w:trPr>
        <w:tc>
          <w:tcPr>
            <w:tcW w:w="3840" w:type="dxa"/>
            <w:tcBorders>
              <w:top w:val="nil"/>
              <w:left w:val="nil"/>
              <w:bottom w:val="nil"/>
              <w:right w:val="nil"/>
            </w:tcBorders>
            <w:shd w:val="clear" w:color="auto" w:fill="auto"/>
            <w:vAlign w:val="center"/>
            <w:hideMark/>
          </w:tcPr>
          <w:p w14:paraId="75DE443B" w14:textId="77777777" w:rsidR="00AC0FDF" w:rsidRDefault="00AC0FDF" w:rsidP="00B94902">
            <w:pPr>
              <w:rPr>
                <w:rFonts w:ascii="Arial" w:hAnsi="Arial" w:cs="Arial"/>
                <w:sz w:val="18"/>
                <w:szCs w:val="18"/>
              </w:rPr>
            </w:pPr>
            <w:r>
              <w:rPr>
                <w:rFonts w:ascii="Arial" w:hAnsi="Arial" w:cs="Arial"/>
                <w:sz w:val="18"/>
                <w:szCs w:val="18"/>
              </w:rPr>
              <w:t xml:space="preserve">Záväzky zo sociálneho fondu </w:t>
            </w:r>
          </w:p>
        </w:tc>
        <w:tc>
          <w:tcPr>
            <w:tcW w:w="1300" w:type="dxa"/>
            <w:tcBorders>
              <w:top w:val="nil"/>
              <w:left w:val="nil"/>
              <w:bottom w:val="nil"/>
              <w:right w:val="nil"/>
            </w:tcBorders>
            <w:shd w:val="clear" w:color="auto" w:fill="auto"/>
            <w:vAlign w:val="bottom"/>
            <w:hideMark/>
          </w:tcPr>
          <w:p w14:paraId="6AEC8D22"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FEF3B61" w14:textId="77777777" w:rsidR="00AC0FDF" w:rsidRDefault="00AC0FDF" w:rsidP="00B94902">
            <w:pPr>
              <w:jc w:val="right"/>
              <w:rPr>
                <w:rFonts w:ascii="Arial" w:hAnsi="Arial" w:cs="Arial"/>
                <w:sz w:val="18"/>
                <w:szCs w:val="18"/>
              </w:rPr>
            </w:pPr>
            <w:r>
              <w:rPr>
                <w:rFonts w:ascii="Arial" w:hAnsi="Arial" w:cs="Arial"/>
                <w:sz w:val="18"/>
                <w:szCs w:val="18"/>
              </w:rPr>
              <w:t>12 942</w:t>
            </w:r>
          </w:p>
        </w:tc>
        <w:tc>
          <w:tcPr>
            <w:tcW w:w="1120" w:type="dxa"/>
            <w:tcBorders>
              <w:top w:val="nil"/>
              <w:left w:val="nil"/>
              <w:bottom w:val="nil"/>
              <w:right w:val="nil"/>
            </w:tcBorders>
            <w:shd w:val="clear" w:color="auto" w:fill="auto"/>
            <w:vAlign w:val="bottom"/>
            <w:hideMark/>
          </w:tcPr>
          <w:p w14:paraId="67C5AC9C"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57BDB9A"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A4713F" w14:textId="77777777" w:rsidR="00AC0FDF" w:rsidRDefault="00AC0FDF" w:rsidP="00B94902">
            <w:pPr>
              <w:jc w:val="right"/>
              <w:rPr>
                <w:rFonts w:ascii="Arial" w:hAnsi="Arial" w:cs="Arial"/>
                <w:sz w:val="18"/>
                <w:szCs w:val="18"/>
              </w:rPr>
            </w:pPr>
            <w:r>
              <w:rPr>
                <w:rFonts w:ascii="Arial" w:hAnsi="Arial" w:cs="Arial"/>
                <w:sz w:val="18"/>
                <w:szCs w:val="18"/>
              </w:rPr>
              <w:t>12 942</w:t>
            </w:r>
          </w:p>
        </w:tc>
      </w:tr>
      <w:tr w:rsidR="00AC0FDF" w14:paraId="2AC59A1F" w14:textId="77777777" w:rsidTr="00B94902">
        <w:trPr>
          <w:trHeight w:val="276"/>
        </w:trPr>
        <w:tc>
          <w:tcPr>
            <w:tcW w:w="3840" w:type="dxa"/>
            <w:tcBorders>
              <w:top w:val="nil"/>
              <w:left w:val="nil"/>
              <w:bottom w:val="nil"/>
              <w:right w:val="nil"/>
            </w:tcBorders>
            <w:shd w:val="clear" w:color="auto" w:fill="auto"/>
            <w:vAlign w:val="bottom"/>
            <w:hideMark/>
          </w:tcPr>
          <w:p w14:paraId="2AB63888" w14:textId="77777777" w:rsidR="00AC0FDF" w:rsidRDefault="00AC0FDF" w:rsidP="00B94902">
            <w:pPr>
              <w:rPr>
                <w:rFonts w:ascii="Arial" w:hAnsi="Arial" w:cs="Arial"/>
                <w:b/>
                <w:bCs/>
                <w:sz w:val="18"/>
                <w:szCs w:val="18"/>
              </w:rPr>
            </w:pPr>
            <w:r>
              <w:rPr>
                <w:rFonts w:ascii="Arial" w:hAnsi="Arial" w:cs="Arial"/>
                <w:b/>
                <w:bCs/>
                <w:sz w:val="18"/>
                <w:szCs w:val="18"/>
              </w:rPr>
              <w:t>Dlhodobé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2BA3744D"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8B17EF9"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c>
          <w:tcPr>
            <w:tcW w:w="1120" w:type="dxa"/>
            <w:tcBorders>
              <w:top w:val="single" w:sz="4" w:space="0" w:color="auto"/>
              <w:left w:val="nil"/>
              <w:bottom w:val="double" w:sz="6" w:space="0" w:color="auto"/>
              <w:right w:val="nil"/>
            </w:tcBorders>
            <w:shd w:val="clear" w:color="auto" w:fill="auto"/>
            <w:noWrap/>
            <w:vAlign w:val="bottom"/>
            <w:hideMark/>
          </w:tcPr>
          <w:p w14:paraId="0C60D780"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A37F016"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F026ABC" w14:textId="77777777" w:rsidR="00AC0FDF" w:rsidRDefault="00AC0FDF" w:rsidP="00B94902">
            <w:pPr>
              <w:jc w:val="right"/>
              <w:rPr>
                <w:rFonts w:ascii="Arial" w:hAnsi="Arial" w:cs="Arial"/>
                <w:b/>
                <w:bCs/>
                <w:sz w:val="18"/>
                <w:szCs w:val="18"/>
              </w:rPr>
            </w:pPr>
            <w:r>
              <w:rPr>
                <w:rFonts w:ascii="Arial" w:hAnsi="Arial" w:cs="Arial"/>
                <w:b/>
                <w:bCs/>
                <w:sz w:val="18"/>
                <w:szCs w:val="18"/>
              </w:rPr>
              <w:t>12 942</w:t>
            </w:r>
          </w:p>
        </w:tc>
      </w:tr>
      <w:tr w:rsidR="00AC0FDF" w14:paraId="62FA1A30" w14:textId="77777777" w:rsidTr="00B94902">
        <w:trPr>
          <w:trHeight w:val="288"/>
        </w:trPr>
        <w:tc>
          <w:tcPr>
            <w:tcW w:w="3840" w:type="dxa"/>
            <w:tcBorders>
              <w:top w:val="nil"/>
              <w:left w:val="nil"/>
              <w:bottom w:val="nil"/>
              <w:right w:val="nil"/>
            </w:tcBorders>
            <w:shd w:val="clear" w:color="auto" w:fill="auto"/>
            <w:vAlign w:val="center"/>
            <w:hideMark/>
          </w:tcPr>
          <w:p w14:paraId="79B65958" w14:textId="77777777" w:rsidR="00AC0FDF" w:rsidRDefault="00AC0FDF" w:rsidP="00B94902">
            <w:pPr>
              <w:jc w:val="right"/>
              <w:rPr>
                <w:rFonts w:ascii="Arial" w:hAnsi="Arial" w:cs="Arial"/>
                <w:b/>
                <w:bCs/>
                <w:sz w:val="18"/>
                <w:szCs w:val="18"/>
              </w:rPr>
            </w:pPr>
          </w:p>
        </w:tc>
        <w:tc>
          <w:tcPr>
            <w:tcW w:w="1300" w:type="dxa"/>
            <w:tcBorders>
              <w:top w:val="single" w:sz="4" w:space="0" w:color="auto"/>
              <w:left w:val="nil"/>
              <w:bottom w:val="double" w:sz="6" w:space="0" w:color="auto"/>
              <w:right w:val="nil"/>
            </w:tcBorders>
            <w:shd w:val="clear" w:color="auto" w:fill="auto"/>
            <w:noWrap/>
            <w:vAlign w:val="bottom"/>
            <w:hideMark/>
          </w:tcPr>
          <w:p w14:paraId="638E8D1D" w14:textId="77777777" w:rsidR="00AC0FDF" w:rsidRDefault="00AC0FDF" w:rsidP="00B94902">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6EC86D05" w14:textId="77777777" w:rsidR="00AC0FDF" w:rsidRDefault="00AC0FDF" w:rsidP="00B94902">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1A0B50B4" w14:textId="77777777" w:rsidR="00AC0FDF" w:rsidRDefault="00AC0FDF" w:rsidP="00B94902">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3F23D4D8" w14:textId="77777777" w:rsidR="00AC0FDF" w:rsidRDefault="00AC0FDF" w:rsidP="00B94902">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5CA938EF" w14:textId="77777777" w:rsidR="00AC0FDF" w:rsidRDefault="00AC0FDF" w:rsidP="00B94902">
            <w:pPr>
              <w:jc w:val="right"/>
              <w:rPr>
                <w:rFonts w:ascii="Arial" w:hAnsi="Arial" w:cs="Arial"/>
                <w:b/>
                <w:bCs/>
                <w:sz w:val="18"/>
                <w:szCs w:val="18"/>
              </w:rPr>
            </w:pPr>
            <w:r>
              <w:rPr>
                <w:rFonts w:ascii="Arial" w:hAnsi="Arial" w:cs="Arial"/>
                <w:b/>
                <w:bCs/>
                <w:sz w:val="18"/>
                <w:szCs w:val="18"/>
              </w:rPr>
              <w:t> </w:t>
            </w:r>
          </w:p>
        </w:tc>
      </w:tr>
      <w:tr w:rsidR="00AC0FDF" w14:paraId="3F7EF535" w14:textId="77777777" w:rsidTr="00B94902">
        <w:trPr>
          <w:trHeight w:val="504"/>
        </w:trPr>
        <w:tc>
          <w:tcPr>
            <w:tcW w:w="3840" w:type="dxa"/>
            <w:tcBorders>
              <w:top w:val="nil"/>
              <w:left w:val="nil"/>
              <w:bottom w:val="nil"/>
              <w:right w:val="nil"/>
            </w:tcBorders>
            <w:shd w:val="clear" w:color="auto" w:fill="auto"/>
            <w:vAlign w:val="bottom"/>
            <w:hideMark/>
          </w:tcPr>
          <w:p w14:paraId="2FCB9CD3" w14:textId="77777777" w:rsidR="00AC0FDF" w:rsidRDefault="00AC0FDF" w:rsidP="00B94902">
            <w:pPr>
              <w:rPr>
                <w:rFonts w:ascii="Arial" w:hAnsi="Arial" w:cs="Arial"/>
                <w:b/>
                <w:bCs/>
                <w:sz w:val="18"/>
                <w:szCs w:val="18"/>
              </w:rPr>
            </w:pPr>
            <w:r>
              <w:rPr>
                <w:rFonts w:ascii="Arial" w:hAnsi="Arial" w:cs="Arial"/>
                <w:b/>
                <w:bCs/>
                <w:sz w:val="18"/>
                <w:szCs w:val="18"/>
              </w:rPr>
              <w:t>Krátkodobé záväzky z obchodného styku, z toho:</w:t>
            </w:r>
          </w:p>
        </w:tc>
        <w:tc>
          <w:tcPr>
            <w:tcW w:w="1300" w:type="dxa"/>
            <w:tcBorders>
              <w:top w:val="single" w:sz="4" w:space="0" w:color="auto"/>
              <w:left w:val="nil"/>
              <w:bottom w:val="double" w:sz="6" w:space="0" w:color="auto"/>
              <w:right w:val="nil"/>
            </w:tcBorders>
            <w:shd w:val="clear" w:color="auto" w:fill="auto"/>
            <w:noWrap/>
            <w:vAlign w:val="bottom"/>
            <w:hideMark/>
          </w:tcPr>
          <w:p w14:paraId="314C0805"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CDC7897"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10B0B5A" w14:textId="77777777" w:rsidR="00AC0FDF" w:rsidRPr="009D5383" w:rsidRDefault="00AC0FDF" w:rsidP="00B94902">
            <w:pPr>
              <w:jc w:val="right"/>
              <w:rPr>
                <w:rFonts w:ascii="Arial" w:hAnsi="Arial" w:cs="Arial"/>
                <w:b/>
                <w:bCs/>
                <w:sz w:val="18"/>
                <w:szCs w:val="18"/>
              </w:rPr>
            </w:pPr>
            <w:r w:rsidRPr="00B07845">
              <w:rPr>
                <w:rFonts w:ascii="Arial" w:hAnsi="Arial" w:cs="Arial"/>
                <w:b/>
                <w:bCs/>
                <w:sz w:val="18"/>
                <w:szCs w:val="18"/>
              </w:rPr>
              <w:t>3 398 700</w:t>
            </w:r>
          </w:p>
        </w:tc>
        <w:tc>
          <w:tcPr>
            <w:tcW w:w="1120" w:type="dxa"/>
            <w:tcBorders>
              <w:top w:val="single" w:sz="4" w:space="0" w:color="auto"/>
              <w:left w:val="nil"/>
              <w:bottom w:val="double" w:sz="6" w:space="0" w:color="auto"/>
              <w:right w:val="nil"/>
            </w:tcBorders>
            <w:shd w:val="clear" w:color="auto" w:fill="auto"/>
            <w:noWrap/>
            <w:vAlign w:val="bottom"/>
            <w:hideMark/>
          </w:tcPr>
          <w:p w14:paraId="5FBF5502"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A2D1B59" w14:textId="77777777" w:rsidR="00AC0FDF" w:rsidRDefault="00AC0FDF" w:rsidP="00B94902">
            <w:pPr>
              <w:jc w:val="right"/>
              <w:rPr>
                <w:rFonts w:ascii="Arial" w:hAnsi="Arial" w:cs="Arial"/>
                <w:b/>
                <w:bCs/>
                <w:sz w:val="18"/>
                <w:szCs w:val="18"/>
              </w:rPr>
            </w:pPr>
            <w:r>
              <w:rPr>
                <w:rFonts w:ascii="Arial" w:hAnsi="Arial" w:cs="Arial"/>
                <w:b/>
                <w:bCs/>
                <w:sz w:val="18"/>
                <w:szCs w:val="18"/>
              </w:rPr>
              <w:t>3 398 700</w:t>
            </w:r>
          </w:p>
        </w:tc>
      </w:tr>
      <w:tr w:rsidR="00AC0FDF" w14:paraId="3F81AD06" w14:textId="77777777" w:rsidTr="00B94902">
        <w:trPr>
          <w:trHeight w:val="276"/>
        </w:trPr>
        <w:tc>
          <w:tcPr>
            <w:tcW w:w="3840" w:type="dxa"/>
            <w:tcBorders>
              <w:top w:val="nil"/>
              <w:left w:val="nil"/>
              <w:bottom w:val="nil"/>
              <w:right w:val="nil"/>
            </w:tcBorders>
            <w:shd w:val="clear" w:color="auto" w:fill="auto"/>
            <w:vAlign w:val="center"/>
            <w:hideMark/>
          </w:tcPr>
          <w:p w14:paraId="0491BDDC" w14:textId="77777777" w:rsidR="00AC0FDF" w:rsidRDefault="00AC0FDF" w:rsidP="00B94902">
            <w:pPr>
              <w:rPr>
                <w:rFonts w:ascii="Arial" w:hAnsi="Arial" w:cs="Arial"/>
                <w:sz w:val="18"/>
                <w:szCs w:val="18"/>
              </w:rPr>
            </w:pPr>
            <w:r>
              <w:rPr>
                <w:rFonts w:ascii="Arial" w:hAnsi="Arial" w:cs="Arial"/>
                <w:sz w:val="18"/>
                <w:szCs w:val="18"/>
              </w:rPr>
              <w:t xml:space="preserve">Záväzky voči prepojeným účtovným jednotkám </w:t>
            </w:r>
          </w:p>
        </w:tc>
        <w:tc>
          <w:tcPr>
            <w:tcW w:w="1300" w:type="dxa"/>
            <w:tcBorders>
              <w:top w:val="nil"/>
              <w:left w:val="nil"/>
              <w:bottom w:val="nil"/>
              <w:right w:val="nil"/>
            </w:tcBorders>
            <w:shd w:val="clear" w:color="auto" w:fill="auto"/>
            <w:vAlign w:val="bottom"/>
            <w:hideMark/>
          </w:tcPr>
          <w:p w14:paraId="662D5EF6"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A0EC7D" w14:textId="77777777" w:rsidR="00AC0FDF" w:rsidRPr="00B07845" w:rsidRDefault="00AC0FDF" w:rsidP="00B94902">
            <w:pPr>
              <w:jc w:val="right"/>
              <w:rPr>
                <w:rFonts w:ascii="Arial" w:hAnsi="Arial" w:cs="Arial"/>
                <w:sz w:val="18"/>
                <w:szCs w:val="18"/>
                <w:highlight w:val="yellow"/>
              </w:rPr>
            </w:pPr>
            <w:r w:rsidRPr="00B07845">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9D718B" w14:textId="77777777" w:rsidR="00AC0FDF" w:rsidRPr="009D5383" w:rsidRDefault="00AC0FDF" w:rsidP="00B94902">
            <w:pPr>
              <w:jc w:val="right"/>
              <w:rPr>
                <w:rFonts w:ascii="Arial" w:hAnsi="Arial" w:cs="Arial"/>
                <w:sz w:val="18"/>
                <w:szCs w:val="18"/>
              </w:rPr>
            </w:pPr>
            <w:r w:rsidRPr="00B07845">
              <w:rPr>
                <w:rFonts w:ascii="Arial" w:hAnsi="Arial" w:cs="Arial"/>
                <w:sz w:val="18"/>
                <w:szCs w:val="18"/>
              </w:rPr>
              <w:t>1 380 368</w:t>
            </w:r>
          </w:p>
        </w:tc>
        <w:tc>
          <w:tcPr>
            <w:tcW w:w="1120" w:type="dxa"/>
            <w:tcBorders>
              <w:top w:val="nil"/>
              <w:left w:val="nil"/>
              <w:bottom w:val="nil"/>
              <w:right w:val="nil"/>
            </w:tcBorders>
            <w:shd w:val="clear" w:color="auto" w:fill="auto"/>
            <w:vAlign w:val="bottom"/>
            <w:hideMark/>
          </w:tcPr>
          <w:p w14:paraId="6819BE55" w14:textId="77777777" w:rsidR="00AC0FDF" w:rsidRDefault="00AC0FDF" w:rsidP="00B9490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EA79EBE" w14:textId="77777777" w:rsidR="00AC0FDF" w:rsidRDefault="00AC0FDF" w:rsidP="00B94902">
            <w:pPr>
              <w:jc w:val="right"/>
              <w:rPr>
                <w:rFonts w:ascii="Arial" w:hAnsi="Arial" w:cs="Arial"/>
                <w:sz w:val="18"/>
                <w:szCs w:val="18"/>
              </w:rPr>
            </w:pPr>
            <w:r>
              <w:rPr>
                <w:rFonts w:ascii="Arial" w:hAnsi="Arial" w:cs="Arial"/>
                <w:sz w:val="18"/>
                <w:szCs w:val="18"/>
              </w:rPr>
              <w:t>1 380 368</w:t>
            </w:r>
          </w:p>
        </w:tc>
      </w:tr>
      <w:tr w:rsidR="00AC0FDF" w14:paraId="1E14A80E" w14:textId="77777777" w:rsidTr="00B94902">
        <w:trPr>
          <w:trHeight w:val="264"/>
        </w:trPr>
        <w:tc>
          <w:tcPr>
            <w:tcW w:w="3840" w:type="dxa"/>
            <w:tcBorders>
              <w:top w:val="nil"/>
              <w:left w:val="nil"/>
              <w:bottom w:val="nil"/>
              <w:right w:val="nil"/>
            </w:tcBorders>
            <w:shd w:val="clear" w:color="auto" w:fill="auto"/>
            <w:vAlign w:val="center"/>
            <w:hideMark/>
          </w:tcPr>
          <w:p w14:paraId="6CD79C63" w14:textId="77777777" w:rsidR="00AC0FDF" w:rsidRDefault="00AC0FDF" w:rsidP="00B94902">
            <w:pPr>
              <w:rPr>
                <w:rFonts w:ascii="Arial" w:hAnsi="Arial" w:cs="Arial"/>
                <w:sz w:val="18"/>
                <w:szCs w:val="18"/>
              </w:rPr>
            </w:pPr>
            <w:r>
              <w:rPr>
                <w:rFonts w:ascii="Arial" w:hAnsi="Arial" w:cs="Arial"/>
                <w:sz w:val="18"/>
                <w:szCs w:val="18"/>
              </w:rPr>
              <w:t xml:space="preserve">Ostatné záväzky z obchodného styku </w:t>
            </w:r>
          </w:p>
        </w:tc>
        <w:tc>
          <w:tcPr>
            <w:tcW w:w="1300" w:type="dxa"/>
            <w:tcBorders>
              <w:top w:val="nil"/>
              <w:left w:val="nil"/>
              <w:bottom w:val="nil"/>
              <w:right w:val="nil"/>
            </w:tcBorders>
            <w:shd w:val="clear" w:color="auto" w:fill="auto"/>
            <w:vAlign w:val="bottom"/>
            <w:hideMark/>
          </w:tcPr>
          <w:p w14:paraId="269780AC"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D2FFFF5" w14:textId="77777777" w:rsidR="00AC0FDF" w:rsidRPr="00B07845" w:rsidRDefault="00AC0FDF" w:rsidP="00B94902">
            <w:pPr>
              <w:jc w:val="right"/>
              <w:rPr>
                <w:rFonts w:ascii="Arial" w:hAnsi="Arial" w:cs="Arial"/>
                <w:sz w:val="18"/>
                <w:szCs w:val="18"/>
                <w:highlight w:val="yellow"/>
              </w:rPr>
            </w:pPr>
            <w:r w:rsidRPr="00B07845">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7B19B1" w14:textId="77777777" w:rsidR="00AC0FDF" w:rsidRPr="009D5383" w:rsidRDefault="00AC0FDF" w:rsidP="00B94902">
            <w:pPr>
              <w:jc w:val="right"/>
              <w:rPr>
                <w:rFonts w:ascii="Arial" w:hAnsi="Arial" w:cs="Arial"/>
                <w:sz w:val="18"/>
                <w:szCs w:val="18"/>
              </w:rPr>
            </w:pPr>
            <w:r w:rsidRPr="00B07845">
              <w:rPr>
                <w:rFonts w:ascii="Arial" w:hAnsi="Arial" w:cs="Arial"/>
                <w:sz w:val="18"/>
                <w:szCs w:val="18"/>
              </w:rPr>
              <w:t>1 997 758</w:t>
            </w:r>
          </w:p>
        </w:tc>
        <w:tc>
          <w:tcPr>
            <w:tcW w:w="1120" w:type="dxa"/>
            <w:tcBorders>
              <w:top w:val="nil"/>
              <w:left w:val="nil"/>
              <w:bottom w:val="nil"/>
              <w:right w:val="nil"/>
            </w:tcBorders>
            <w:shd w:val="clear" w:color="auto" w:fill="auto"/>
            <w:vAlign w:val="bottom"/>
            <w:hideMark/>
          </w:tcPr>
          <w:p w14:paraId="6E958446" w14:textId="77777777" w:rsidR="00AC0FDF" w:rsidRDefault="00AC0FDF" w:rsidP="00B94902">
            <w:pPr>
              <w:jc w:val="right"/>
              <w:rPr>
                <w:rFonts w:ascii="Arial" w:hAnsi="Arial" w:cs="Arial"/>
                <w:sz w:val="18"/>
                <w:szCs w:val="18"/>
              </w:rPr>
            </w:pPr>
            <w:r w:rsidRPr="00B07845">
              <w:rPr>
                <w:rFonts w:ascii="Arial" w:hAnsi="Arial" w:cs="Arial"/>
                <w:sz w:val="18"/>
                <w:szCs w:val="18"/>
              </w:rPr>
              <w:t>20 574</w:t>
            </w:r>
          </w:p>
        </w:tc>
        <w:tc>
          <w:tcPr>
            <w:tcW w:w="1120" w:type="dxa"/>
            <w:tcBorders>
              <w:top w:val="nil"/>
              <w:left w:val="nil"/>
              <w:bottom w:val="nil"/>
              <w:right w:val="nil"/>
            </w:tcBorders>
            <w:shd w:val="clear" w:color="auto" w:fill="auto"/>
            <w:vAlign w:val="bottom"/>
            <w:hideMark/>
          </w:tcPr>
          <w:p w14:paraId="79005D9F" w14:textId="77777777" w:rsidR="00AC0FDF" w:rsidRDefault="00AC0FDF" w:rsidP="00B94902">
            <w:pPr>
              <w:jc w:val="right"/>
              <w:rPr>
                <w:rFonts w:ascii="Arial" w:hAnsi="Arial" w:cs="Arial"/>
                <w:sz w:val="18"/>
                <w:szCs w:val="18"/>
              </w:rPr>
            </w:pPr>
            <w:r>
              <w:rPr>
                <w:rFonts w:ascii="Arial" w:hAnsi="Arial" w:cs="Arial"/>
                <w:sz w:val="18"/>
                <w:szCs w:val="18"/>
              </w:rPr>
              <w:t>2 018 332</w:t>
            </w:r>
          </w:p>
        </w:tc>
      </w:tr>
      <w:tr w:rsidR="00AC0FDF" w14:paraId="18B5FF72" w14:textId="77777777" w:rsidTr="00B94902">
        <w:trPr>
          <w:trHeight w:val="276"/>
        </w:trPr>
        <w:tc>
          <w:tcPr>
            <w:tcW w:w="3840" w:type="dxa"/>
            <w:tcBorders>
              <w:top w:val="nil"/>
              <w:left w:val="nil"/>
              <w:bottom w:val="nil"/>
              <w:right w:val="nil"/>
            </w:tcBorders>
            <w:shd w:val="clear" w:color="auto" w:fill="auto"/>
            <w:vAlign w:val="bottom"/>
            <w:hideMark/>
          </w:tcPr>
          <w:p w14:paraId="197FEE57" w14:textId="77777777" w:rsidR="00AC0FDF" w:rsidRDefault="00AC0FDF" w:rsidP="00B94902">
            <w:pPr>
              <w:rPr>
                <w:rFonts w:ascii="Arial" w:hAnsi="Arial" w:cs="Arial"/>
                <w:b/>
                <w:bCs/>
                <w:sz w:val="18"/>
                <w:szCs w:val="18"/>
              </w:rPr>
            </w:pPr>
            <w:r>
              <w:rPr>
                <w:rFonts w:ascii="Arial" w:hAnsi="Arial" w:cs="Arial"/>
                <w:b/>
                <w:bCs/>
                <w:sz w:val="18"/>
                <w:szCs w:val="18"/>
              </w:rPr>
              <w:t>Ostatné krátkodobé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5BE73D7F"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12F0C53"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F8A82B" w14:textId="77777777" w:rsidR="00AC0FDF" w:rsidRDefault="00AC0FDF" w:rsidP="00B94902">
            <w:pPr>
              <w:jc w:val="right"/>
              <w:rPr>
                <w:rFonts w:ascii="Arial" w:hAnsi="Arial" w:cs="Arial"/>
                <w:b/>
                <w:bCs/>
                <w:sz w:val="18"/>
                <w:szCs w:val="18"/>
              </w:rPr>
            </w:pPr>
            <w:r>
              <w:rPr>
                <w:rFonts w:ascii="Arial" w:hAnsi="Arial" w:cs="Arial"/>
                <w:b/>
                <w:bCs/>
                <w:sz w:val="18"/>
                <w:szCs w:val="18"/>
              </w:rPr>
              <w:t>705 728</w:t>
            </w:r>
          </w:p>
        </w:tc>
        <w:tc>
          <w:tcPr>
            <w:tcW w:w="1120" w:type="dxa"/>
            <w:tcBorders>
              <w:top w:val="single" w:sz="4" w:space="0" w:color="auto"/>
              <w:left w:val="nil"/>
              <w:bottom w:val="double" w:sz="6" w:space="0" w:color="auto"/>
              <w:right w:val="nil"/>
            </w:tcBorders>
            <w:shd w:val="clear" w:color="auto" w:fill="auto"/>
            <w:noWrap/>
            <w:vAlign w:val="bottom"/>
            <w:hideMark/>
          </w:tcPr>
          <w:p w14:paraId="22582F32"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C176622" w14:textId="77777777" w:rsidR="00AC0FDF" w:rsidRDefault="00AC0FDF" w:rsidP="00B94902">
            <w:pPr>
              <w:jc w:val="right"/>
              <w:rPr>
                <w:rFonts w:ascii="Arial" w:hAnsi="Arial" w:cs="Arial"/>
                <w:b/>
                <w:bCs/>
                <w:sz w:val="18"/>
                <w:szCs w:val="18"/>
              </w:rPr>
            </w:pPr>
            <w:r w:rsidRPr="00B07845">
              <w:rPr>
                <w:rFonts w:ascii="Arial" w:hAnsi="Arial" w:cs="Arial"/>
                <w:b/>
                <w:bCs/>
                <w:sz w:val="18"/>
                <w:szCs w:val="18"/>
              </w:rPr>
              <w:t>705 728</w:t>
            </w:r>
          </w:p>
        </w:tc>
      </w:tr>
      <w:tr w:rsidR="00AC0FDF" w14:paraId="0DD08F33" w14:textId="77777777" w:rsidTr="00B94902">
        <w:trPr>
          <w:trHeight w:val="276"/>
        </w:trPr>
        <w:tc>
          <w:tcPr>
            <w:tcW w:w="3840" w:type="dxa"/>
            <w:tcBorders>
              <w:top w:val="nil"/>
              <w:left w:val="nil"/>
              <w:bottom w:val="nil"/>
              <w:right w:val="nil"/>
            </w:tcBorders>
            <w:shd w:val="clear" w:color="auto" w:fill="auto"/>
            <w:vAlign w:val="center"/>
            <w:hideMark/>
          </w:tcPr>
          <w:p w14:paraId="19156AC5" w14:textId="77777777" w:rsidR="00AC0FDF" w:rsidRDefault="00AC0FDF" w:rsidP="00B94902">
            <w:pPr>
              <w:rPr>
                <w:rFonts w:ascii="Arial" w:hAnsi="Arial" w:cs="Arial"/>
                <w:sz w:val="18"/>
                <w:szCs w:val="18"/>
              </w:rPr>
            </w:pPr>
            <w:r>
              <w:rPr>
                <w:rFonts w:ascii="Arial" w:hAnsi="Arial" w:cs="Arial"/>
                <w:sz w:val="18"/>
                <w:szCs w:val="18"/>
              </w:rPr>
              <w:t xml:space="preserve">Záväzky voči zamestnancom </w:t>
            </w:r>
          </w:p>
        </w:tc>
        <w:tc>
          <w:tcPr>
            <w:tcW w:w="1300" w:type="dxa"/>
            <w:tcBorders>
              <w:top w:val="nil"/>
              <w:left w:val="nil"/>
              <w:bottom w:val="nil"/>
              <w:right w:val="nil"/>
            </w:tcBorders>
            <w:shd w:val="clear" w:color="auto" w:fill="auto"/>
            <w:vAlign w:val="bottom"/>
            <w:hideMark/>
          </w:tcPr>
          <w:p w14:paraId="65ADBD70"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496287"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B55C402" w14:textId="77777777" w:rsidR="00AC0FDF" w:rsidRDefault="00AC0FDF" w:rsidP="00B94902">
            <w:pPr>
              <w:jc w:val="right"/>
              <w:rPr>
                <w:rFonts w:ascii="Arial" w:hAnsi="Arial" w:cs="Arial"/>
                <w:sz w:val="18"/>
                <w:szCs w:val="18"/>
              </w:rPr>
            </w:pPr>
            <w:r>
              <w:rPr>
                <w:rFonts w:ascii="Arial" w:hAnsi="Arial" w:cs="Arial"/>
                <w:sz w:val="18"/>
                <w:szCs w:val="18"/>
              </w:rPr>
              <w:t>251 837</w:t>
            </w:r>
          </w:p>
        </w:tc>
        <w:tc>
          <w:tcPr>
            <w:tcW w:w="1120" w:type="dxa"/>
            <w:tcBorders>
              <w:top w:val="nil"/>
              <w:left w:val="nil"/>
              <w:bottom w:val="nil"/>
              <w:right w:val="nil"/>
            </w:tcBorders>
            <w:shd w:val="clear" w:color="auto" w:fill="auto"/>
            <w:vAlign w:val="bottom"/>
            <w:hideMark/>
          </w:tcPr>
          <w:p w14:paraId="244D814E" w14:textId="77777777" w:rsidR="00AC0FDF" w:rsidRDefault="00AC0FDF" w:rsidP="00B9490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C665B7C" w14:textId="77777777" w:rsidR="00AC0FDF" w:rsidRDefault="00AC0FDF" w:rsidP="00B94902">
            <w:pPr>
              <w:jc w:val="right"/>
              <w:rPr>
                <w:rFonts w:ascii="Arial" w:hAnsi="Arial" w:cs="Arial"/>
                <w:sz w:val="18"/>
                <w:szCs w:val="18"/>
              </w:rPr>
            </w:pPr>
            <w:r>
              <w:rPr>
                <w:rFonts w:ascii="Arial" w:hAnsi="Arial" w:cs="Arial"/>
                <w:sz w:val="18"/>
                <w:szCs w:val="18"/>
              </w:rPr>
              <w:t>251 837</w:t>
            </w:r>
          </w:p>
        </w:tc>
      </w:tr>
      <w:tr w:rsidR="00AC0FDF" w14:paraId="5DD4E777" w14:textId="77777777" w:rsidTr="00B94902">
        <w:trPr>
          <w:trHeight w:val="264"/>
        </w:trPr>
        <w:tc>
          <w:tcPr>
            <w:tcW w:w="3840" w:type="dxa"/>
            <w:tcBorders>
              <w:top w:val="nil"/>
              <w:left w:val="nil"/>
              <w:bottom w:val="nil"/>
              <w:right w:val="nil"/>
            </w:tcBorders>
            <w:shd w:val="clear" w:color="auto" w:fill="auto"/>
            <w:vAlign w:val="center"/>
            <w:hideMark/>
          </w:tcPr>
          <w:p w14:paraId="15124144" w14:textId="77777777" w:rsidR="00AC0FDF" w:rsidRDefault="00AC0FDF" w:rsidP="00B94902">
            <w:pPr>
              <w:rPr>
                <w:rFonts w:ascii="Arial" w:hAnsi="Arial" w:cs="Arial"/>
                <w:sz w:val="18"/>
                <w:szCs w:val="18"/>
              </w:rPr>
            </w:pPr>
            <w:r>
              <w:rPr>
                <w:rFonts w:ascii="Arial" w:hAnsi="Arial" w:cs="Arial"/>
                <w:sz w:val="18"/>
                <w:szCs w:val="18"/>
              </w:rPr>
              <w:t xml:space="preserve">Záväzky zo sociálneho poistenia </w:t>
            </w:r>
          </w:p>
        </w:tc>
        <w:tc>
          <w:tcPr>
            <w:tcW w:w="1300" w:type="dxa"/>
            <w:tcBorders>
              <w:top w:val="nil"/>
              <w:left w:val="nil"/>
              <w:bottom w:val="nil"/>
              <w:right w:val="nil"/>
            </w:tcBorders>
            <w:shd w:val="clear" w:color="auto" w:fill="auto"/>
            <w:vAlign w:val="bottom"/>
            <w:hideMark/>
          </w:tcPr>
          <w:p w14:paraId="785E87D8"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8E67DF"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33C056" w14:textId="77777777" w:rsidR="00AC0FDF" w:rsidRDefault="00AC0FDF" w:rsidP="00B94902">
            <w:pPr>
              <w:jc w:val="right"/>
              <w:rPr>
                <w:rFonts w:ascii="Arial" w:hAnsi="Arial" w:cs="Arial"/>
                <w:sz w:val="18"/>
                <w:szCs w:val="18"/>
              </w:rPr>
            </w:pPr>
            <w:r>
              <w:rPr>
                <w:rFonts w:ascii="Arial" w:hAnsi="Arial" w:cs="Arial"/>
                <w:sz w:val="18"/>
                <w:szCs w:val="18"/>
              </w:rPr>
              <w:t>145 931</w:t>
            </w:r>
          </w:p>
        </w:tc>
        <w:tc>
          <w:tcPr>
            <w:tcW w:w="1120" w:type="dxa"/>
            <w:tcBorders>
              <w:top w:val="nil"/>
              <w:left w:val="nil"/>
              <w:bottom w:val="nil"/>
              <w:right w:val="nil"/>
            </w:tcBorders>
            <w:shd w:val="clear" w:color="auto" w:fill="auto"/>
            <w:vAlign w:val="bottom"/>
            <w:hideMark/>
          </w:tcPr>
          <w:p w14:paraId="4B66736A" w14:textId="77777777" w:rsidR="00AC0FDF" w:rsidRDefault="00AC0FDF" w:rsidP="00B9490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46690FC" w14:textId="77777777" w:rsidR="00AC0FDF" w:rsidRDefault="00AC0FDF" w:rsidP="00B94902">
            <w:pPr>
              <w:jc w:val="right"/>
              <w:rPr>
                <w:rFonts w:ascii="Arial" w:hAnsi="Arial" w:cs="Arial"/>
                <w:sz w:val="18"/>
                <w:szCs w:val="18"/>
              </w:rPr>
            </w:pPr>
            <w:r>
              <w:rPr>
                <w:rFonts w:ascii="Arial" w:hAnsi="Arial" w:cs="Arial"/>
                <w:sz w:val="18"/>
                <w:szCs w:val="18"/>
              </w:rPr>
              <w:t>145 931</w:t>
            </w:r>
          </w:p>
        </w:tc>
      </w:tr>
      <w:tr w:rsidR="00AC0FDF" w14:paraId="2452E211" w14:textId="77777777" w:rsidTr="00B94902">
        <w:trPr>
          <w:trHeight w:val="264"/>
        </w:trPr>
        <w:tc>
          <w:tcPr>
            <w:tcW w:w="3840" w:type="dxa"/>
            <w:tcBorders>
              <w:top w:val="nil"/>
              <w:left w:val="nil"/>
              <w:bottom w:val="nil"/>
              <w:right w:val="nil"/>
            </w:tcBorders>
            <w:shd w:val="clear" w:color="auto" w:fill="auto"/>
            <w:vAlign w:val="center"/>
            <w:hideMark/>
          </w:tcPr>
          <w:p w14:paraId="4BC0AADA" w14:textId="77777777" w:rsidR="00AC0FDF" w:rsidRDefault="00AC0FDF" w:rsidP="00B94902">
            <w:pPr>
              <w:rPr>
                <w:rFonts w:ascii="Arial" w:hAnsi="Arial" w:cs="Arial"/>
                <w:sz w:val="18"/>
                <w:szCs w:val="18"/>
              </w:rPr>
            </w:pPr>
            <w:r>
              <w:rPr>
                <w:rFonts w:ascii="Arial" w:hAnsi="Arial" w:cs="Arial"/>
                <w:sz w:val="18"/>
                <w:szCs w:val="18"/>
              </w:rPr>
              <w:t xml:space="preserve">Daňové záväzky a dotácie  </w:t>
            </w:r>
          </w:p>
        </w:tc>
        <w:tc>
          <w:tcPr>
            <w:tcW w:w="1300" w:type="dxa"/>
            <w:tcBorders>
              <w:top w:val="nil"/>
              <w:left w:val="nil"/>
              <w:bottom w:val="nil"/>
              <w:right w:val="nil"/>
            </w:tcBorders>
            <w:shd w:val="clear" w:color="auto" w:fill="auto"/>
            <w:vAlign w:val="bottom"/>
            <w:hideMark/>
          </w:tcPr>
          <w:p w14:paraId="3967593E"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D77684"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0EA7B60" w14:textId="77777777" w:rsidR="00AC0FDF" w:rsidRDefault="00AC0FDF" w:rsidP="00B94902">
            <w:pPr>
              <w:jc w:val="right"/>
              <w:rPr>
                <w:rFonts w:ascii="Arial" w:hAnsi="Arial" w:cs="Arial"/>
                <w:sz w:val="18"/>
                <w:szCs w:val="18"/>
              </w:rPr>
            </w:pPr>
            <w:r>
              <w:rPr>
                <w:rFonts w:ascii="Arial" w:hAnsi="Arial" w:cs="Arial"/>
                <w:sz w:val="18"/>
                <w:szCs w:val="18"/>
              </w:rPr>
              <w:t>306 976</w:t>
            </w:r>
          </w:p>
        </w:tc>
        <w:tc>
          <w:tcPr>
            <w:tcW w:w="1120" w:type="dxa"/>
            <w:tcBorders>
              <w:top w:val="nil"/>
              <w:left w:val="nil"/>
              <w:bottom w:val="nil"/>
              <w:right w:val="nil"/>
            </w:tcBorders>
            <w:shd w:val="clear" w:color="auto" w:fill="auto"/>
            <w:vAlign w:val="bottom"/>
            <w:hideMark/>
          </w:tcPr>
          <w:p w14:paraId="3E8BC80C" w14:textId="77777777" w:rsidR="00AC0FDF" w:rsidRDefault="00AC0FDF" w:rsidP="00B9490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3865AB7" w14:textId="77777777" w:rsidR="00AC0FDF" w:rsidRDefault="00AC0FDF" w:rsidP="00B94902">
            <w:pPr>
              <w:jc w:val="right"/>
              <w:rPr>
                <w:rFonts w:ascii="Arial" w:hAnsi="Arial" w:cs="Arial"/>
                <w:sz w:val="18"/>
                <w:szCs w:val="18"/>
              </w:rPr>
            </w:pPr>
            <w:r>
              <w:rPr>
                <w:rFonts w:ascii="Arial" w:hAnsi="Arial" w:cs="Arial"/>
                <w:sz w:val="18"/>
                <w:szCs w:val="18"/>
              </w:rPr>
              <w:t>306 976</w:t>
            </w:r>
          </w:p>
        </w:tc>
      </w:tr>
      <w:tr w:rsidR="00AC0FDF" w14:paraId="25303BF9" w14:textId="77777777" w:rsidTr="00B94902">
        <w:trPr>
          <w:trHeight w:val="264"/>
        </w:trPr>
        <w:tc>
          <w:tcPr>
            <w:tcW w:w="3840" w:type="dxa"/>
            <w:tcBorders>
              <w:top w:val="nil"/>
              <w:left w:val="nil"/>
              <w:bottom w:val="nil"/>
              <w:right w:val="nil"/>
            </w:tcBorders>
            <w:shd w:val="clear" w:color="auto" w:fill="auto"/>
            <w:vAlign w:val="center"/>
            <w:hideMark/>
          </w:tcPr>
          <w:p w14:paraId="1AB779E0" w14:textId="77777777" w:rsidR="00AC0FDF" w:rsidRDefault="00AC0FDF" w:rsidP="00B94902">
            <w:pPr>
              <w:rPr>
                <w:rFonts w:ascii="Arial" w:hAnsi="Arial" w:cs="Arial"/>
                <w:sz w:val="18"/>
                <w:szCs w:val="18"/>
              </w:rPr>
            </w:pPr>
            <w:r>
              <w:rPr>
                <w:rFonts w:ascii="Arial" w:hAnsi="Arial" w:cs="Arial"/>
                <w:sz w:val="18"/>
                <w:szCs w:val="18"/>
              </w:rPr>
              <w:t xml:space="preserve">Iné záväzky </w:t>
            </w:r>
          </w:p>
        </w:tc>
        <w:tc>
          <w:tcPr>
            <w:tcW w:w="1300" w:type="dxa"/>
            <w:tcBorders>
              <w:top w:val="nil"/>
              <w:left w:val="nil"/>
              <w:bottom w:val="nil"/>
              <w:right w:val="nil"/>
            </w:tcBorders>
            <w:shd w:val="clear" w:color="auto" w:fill="auto"/>
            <w:vAlign w:val="bottom"/>
            <w:hideMark/>
          </w:tcPr>
          <w:p w14:paraId="0BCB35BC"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D918FC" w14:textId="77777777" w:rsidR="00AC0FDF" w:rsidRDefault="00AC0FDF"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A02B0D" w14:textId="77777777" w:rsidR="00AC0FDF" w:rsidRDefault="00AC0FDF" w:rsidP="00B94902">
            <w:pPr>
              <w:jc w:val="right"/>
              <w:rPr>
                <w:rFonts w:ascii="Arial" w:hAnsi="Arial" w:cs="Arial"/>
                <w:sz w:val="18"/>
                <w:szCs w:val="18"/>
              </w:rPr>
            </w:pPr>
            <w:r>
              <w:rPr>
                <w:rFonts w:ascii="Arial" w:hAnsi="Arial" w:cs="Arial"/>
                <w:sz w:val="18"/>
                <w:szCs w:val="18"/>
              </w:rPr>
              <w:t>984</w:t>
            </w:r>
          </w:p>
        </w:tc>
        <w:tc>
          <w:tcPr>
            <w:tcW w:w="1120" w:type="dxa"/>
            <w:tcBorders>
              <w:top w:val="nil"/>
              <w:left w:val="nil"/>
              <w:bottom w:val="nil"/>
              <w:right w:val="nil"/>
            </w:tcBorders>
            <w:shd w:val="clear" w:color="auto" w:fill="auto"/>
            <w:vAlign w:val="bottom"/>
            <w:hideMark/>
          </w:tcPr>
          <w:p w14:paraId="07A071B6" w14:textId="77777777" w:rsidR="00AC0FDF" w:rsidRDefault="00AC0FDF" w:rsidP="00B9490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136FA61" w14:textId="77777777" w:rsidR="00AC0FDF" w:rsidRDefault="00AC0FDF" w:rsidP="00B94902">
            <w:pPr>
              <w:jc w:val="right"/>
              <w:rPr>
                <w:rFonts w:ascii="Arial" w:hAnsi="Arial" w:cs="Arial"/>
                <w:sz w:val="18"/>
                <w:szCs w:val="18"/>
              </w:rPr>
            </w:pPr>
            <w:r>
              <w:rPr>
                <w:rFonts w:ascii="Arial" w:hAnsi="Arial" w:cs="Arial"/>
                <w:sz w:val="18"/>
                <w:szCs w:val="18"/>
              </w:rPr>
              <w:t>984</w:t>
            </w:r>
          </w:p>
        </w:tc>
      </w:tr>
      <w:tr w:rsidR="00AC0FDF" w14:paraId="7EE7D8F8" w14:textId="77777777" w:rsidTr="00B94902">
        <w:trPr>
          <w:trHeight w:val="276"/>
        </w:trPr>
        <w:tc>
          <w:tcPr>
            <w:tcW w:w="3840" w:type="dxa"/>
            <w:tcBorders>
              <w:top w:val="nil"/>
              <w:left w:val="nil"/>
              <w:bottom w:val="nil"/>
              <w:right w:val="nil"/>
            </w:tcBorders>
            <w:shd w:val="clear" w:color="auto" w:fill="auto"/>
            <w:vAlign w:val="bottom"/>
            <w:hideMark/>
          </w:tcPr>
          <w:p w14:paraId="4679860A" w14:textId="77777777" w:rsidR="00AC0FDF" w:rsidRDefault="00AC0FDF" w:rsidP="00B94902">
            <w:pPr>
              <w:rPr>
                <w:rFonts w:ascii="Arial" w:hAnsi="Arial" w:cs="Arial"/>
                <w:b/>
                <w:bCs/>
                <w:sz w:val="18"/>
                <w:szCs w:val="18"/>
              </w:rPr>
            </w:pPr>
            <w:r>
              <w:rPr>
                <w:rFonts w:ascii="Arial" w:hAnsi="Arial" w:cs="Arial"/>
                <w:b/>
                <w:bCs/>
                <w:sz w:val="18"/>
                <w:szCs w:val="18"/>
              </w:rPr>
              <w:t>Krátkodobé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3F180B85"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87EB7A6"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05815F9" w14:textId="77777777" w:rsidR="00AC0FDF" w:rsidRDefault="00AC0FDF" w:rsidP="00B94902">
            <w:pPr>
              <w:jc w:val="right"/>
              <w:rPr>
                <w:rFonts w:ascii="Arial" w:hAnsi="Arial" w:cs="Arial"/>
                <w:b/>
                <w:bCs/>
                <w:sz w:val="18"/>
                <w:szCs w:val="18"/>
              </w:rPr>
            </w:pPr>
            <w:r>
              <w:rPr>
                <w:rFonts w:ascii="Arial" w:hAnsi="Arial" w:cs="Arial"/>
                <w:b/>
                <w:bCs/>
                <w:sz w:val="18"/>
                <w:szCs w:val="18"/>
              </w:rPr>
              <w:t>4 104 428</w:t>
            </w:r>
          </w:p>
        </w:tc>
        <w:tc>
          <w:tcPr>
            <w:tcW w:w="1120" w:type="dxa"/>
            <w:tcBorders>
              <w:top w:val="single" w:sz="4" w:space="0" w:color="auto"/>
              <w:left w:val="nil"/>
              <w:bottom w:val="double" w:sz="6" w:space="0" w:color="auto"/>
              <w:right w:val="nil"/>
            </w:tcBorders>
            <w:shd w:val="clear" w:color="auto" w:fill="auto"/>
            <w:noWrap/>
            <w:vAlign w:val="bottom"/>
            <w:hideMark/>
          </w:tcPr>
          <w:p w14:paraId="5E4FD3E9" w14:textId="77777777" w:rsidR="00AC0FDF" w:rsidRDefault="00AC0FDF"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7818569" w14:textId="77777777" w:rsidR="00AC0FDF" w:rsidRDefault="00AC0FDF" w:rsidP="00B94902">
            <w:pPr>
              <w:jc w:val="right"/>
              <w:rPr>
                <w:rFonts w:ascii="Arial" w:hAnsi="Arial" w:cs="Arial"/>
                <w:b/>
                <w:bCs/>
                <w:sz w:val="18"/>
                <w:szCs w:val="18"/>
              </w:rPr>
            </w:pPr>
            <w:r>
              <w:rPr>
                <w:rFonts w:ascii="Arial" w:hAnsi="Arial" w:cs="Arial"/>
                <w:b/>
                <w:bCs/>
                <w:sz w:val="18"/>
                <w:szCs w:val="18"/>
              </w:rPr>
              <w:t>4 104 428</w:t>
            </w:r>
          </w:p>
        </w:tc>
      </w:tr>
    </w:tbl>
    <w:p w14:paraId="0E793666" w14:textId="77777777" w:rsidR="00AC0FDF" w:rsidRDefault="00AC0FDF" w:rsidP="00E57BAB">
      <w:pPr>
        <w:pStyle w:val="odstavec"/>
      </w:pPr>
    </w:p>
    <w:p w14:paraId="402DF5FB" w14:textId="77777777" w:rsidR="005E5F25" w:rsidRDefault="005E5F25" w:rsidP="00E57BAB">
      <w:pPr>
        <w:pStyle w:val="odstavec"/>
      </w:pPr>
    </w:p>
    <w:p w14:paraId="30750D35" w14:textId="166C3646" w:rsidR="001A3773" w:rsidRPr="00377664" w:rsidRDefault="001A3773" w:rsidP="00E57BAB">
      <w:pPr>
        <w:pStyle w:val="odstavec"/>
      </w:pPr>
      <w:bookmarkStart w:id="38" w:name="FWT_T26c"/>
    </w:p>
    <w:bookmarkEnd w:id="38"/>
    <w:p w14:paraId="158867D9" w14:textId="77777777" w:rsidR="007972C6" w:rsidRPr="00377664" w:rsidRDefault="007972C6" w:rsidP="00665961">
      <w:pPr>
        <w:pStyle w:val="Heading2"/>
      </w:pPr>
      <w:r w:rsidRPr="00377664">
        <w:t xml:space="preserve">Záväzky z finančného prenájmu </w:t>
      </w:r>
      <w:r w:rsidRPr="00377664">
        <w:rPr>
          <w:i/>
        </w:rPr>
        <w:t>(u nájomcu)</w:t>
      </w:r>
    </w:p>
    <w:p w14:paraId="2D04AF26" w14:textId="4EFE72B4" w:rsidR="000644DD" w:rsidRPr="00377664" w:rsidRDefault="00C925BF" w:rsidP="00E57BAB">
      <w:pPr>
        <w:pStyle w:val="odstavec"/>
      </w:pPr>
      <w:r w:rsidRPr="00377664">
        <w:t xml:space="preserve">Spoločnosť nemá žiadne záväzky z finančného prenájmu </w:t>
      </w:r>
      <w:r w:rsidR="002C490C" w:rsidRPr="00377664">
        <w:t>k 31. decembru 20</w:t>
      </w:r>
      <w:r w:rsidR="00F12567">
        <w:t>2</w:t>
      </w:r>
      <w:r w:rsidR="00AC0FDF">
        <w:t>1</w:t>
      </w:r>
      <w:r w:rsidR="00F12567">
        <w:t>.</w:t>
      </w:r>
    </w:p>
    <w:p w14:paraId="0D7073A1" w14:textId="77777777" w:rsidR="00C618C0" w:rsidRPr="00377664" w:rsidRDefault="00C618C0" w:rsidP="00E57BAB">
      <w:pPr>
        <w:pStyle w:val="odstavec"/>
      </w:pPr>
      <w:bookmarkStart w:id="39" w:name="RANGE!B4:H9"/>
      <w:bookmarkStart w:id="40" w:name="RANGE!B53:H59"/>
      <w:bookmarkEnd w:id="39"/>
      <w:bookmarkEnd w:id="40"/>
    </w:p>
    <w:p w14:paraId="2E10A42E" w14:textId="77777777" w:rsidR="007972C6" w:rsidRPr="00377664" w:rsidRDefault="007972C6" w:rsidP="00665961">
      <w:pPr>
        <w:pStyle w:val="Heading2"/>
      </w:pPr>
      <w:r w:rsidRPr="00377664">
        <w:t>Rezervy</w:t>
      </w:r>
    </w:p>
    <w:p w14:paraId="4F77577F" w14:textId="121C11DF" w:rsidR="00F12567" w:rsidRDefault="007972C6" w:rsidP="00E57BAB">
      <w:pPr>
        <w:pStyle w:val="odstavec"/>
      </w:pPr>
      <w:r w:rsidRPr="00377664">
        <w:t>Prehľad pohybu rezerv za rok</w:t>
      </w:r>
      <w:r w:rsidR="00F77BA2" w:rsidRPr="00377664">
        <w:t xml:space="preserve"> 20</w:t>
      </w:r>
      <w:r w:rsidR="00F12567">
        <w:t>2</w:t>
      </w:r>
      <w:r w:rsidR="00B94902">
        <w:t>1</w:t>
      </w:r>
      <w:r w:rsidRPr="00377664">
        <w:t xml:space="preserve"> je uvedený v nasledujúcej tabuľke:</w:t>
      </w:r>
      <w:bookmarkStart w:id="41" w:name="FWT_T25a"/>
    </w:p>
    <w:p w14:paraId="3064745C" w14:textId="77777777" w:rsidR="00F12567" w:rsidRDefault="00F12567" w:rsidP="00E57BAB">
      <w:pPr>
        <w:pStyle w:val="odstavec"/>
      </w:pPr>
    </w:p>
    <w:p w14:paraId="29695C80" w14:textId="63570243" w:rsidR="000D5791" w:rsidRDefault="00FB5FE9" w:rsidP="00E57BAB">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F069CB">
        <w:instrText xml:space="preserve">Excel.SheetMacroEnabled.12 "\\\\camfil.net\\DFS\\Share\\CSK\\Finance\\Audit\\2018\\vykazy 2018.xlsm" T.25!R3C2:R15C7 </w:instrText>
      </w:r>
      <w:r w:rsidRPr="00377664">
        <w:instrText xml:space="preserve">\a \f 4 \h </w:instrText>
      </w:r>
      <w:r w:rsidR="00E46920" w:rsidRPr="00377664">
        <w:instrText xml:space="preserve"> \* MERGEFORMAT </w:instrText>
      </w:r>
      <w:r w:rsidRPr="00377664">
        <w:rPr>
          <w:rFonts w:ascii="Helv" w:hAnsi="Helv" w:cs="Helv"/>
        </w:rPr>
        <w:fldChar w:fldCharType="separate"/>
      </w:r>
    </w:p>
    <w:p w14:paraId="1BE3ADBD" w14:textId="2D647A8C" w:rsidR="00F12567" w:rsidRDefault="00FB5FE9" w:rsidP="00E57BAB">
      <w:pPr>
        <w:pStyle w:val="odstavec"/>
      </w:pPr>
      <w:r w:rsidRPr="00377664">
        <w:fldChar w:fldCharType="end"/>
      </w:r>
    </w:p>
    <w:tbl>
      <w:tblPr>
        <w:tblW w:w="9440" w:type="dxa"/>
        <w:tblCellMar>
          <w:left w:w="70" w:type="dxa"/>
          <w:right w:w="70" w:type="dxa"/>
        </w:tblCellMar>
        <w:tblLook w:val="04A0" w:firstRow="1" w:lastRow="0" w:firstColumn="1" w:lastColumn="0" w:noHBand="0" w:noVBand="1"/>
      </w:tblPr>
      <w:tblGrid>
        <w:gridCol w:w="3840"/>
        <w:gridCol w:w="1263"/>
        <w:gridCol w:w="977"/>
        <w:gridCol w:w="1120"/>
        <w:gridCol w:w="1120"/>
        <w:gridCol w:w="1120"/>
      </w:tblGrid>
      <w:tr w:rsidR="00F12567" w14:paraId="21E4F013" w14:textId="77777777" w:rsidTr="00B642DC">
        <w:trPr>
          <w:trHeight w:val="480"/>
        </w:trPr>
        <w:tc>
          <w:tcPr>
            <w:tcW w:w="3840" w:type="dxa"/>
            <w:tcBorders>
              <w:top w:val="nil"/>
              <w:left w:val="nil"/>
              <w:bottom w:val="single" w:sz="4" w:space="0" w:color="auto"/>
              <w:right w:val="nil"/>
            </w:tcBorders>
            <w:shd w:val="clear" w:color="auto" w:fill="auto"/>
            <w:vAlign w:val="bottom"/>
            <w:hideMark/>
          </w:tcPr>
          <w:p w14:paraId="088CF52B"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263" w:type="dxa"/>
            <w:tcBorders>
              <w:top w:val="nil"/>
              <w:left w:val="nil"/>
              <w:bottom w:val="single" w:sz="4" w:space="0" w:color="auto"/>
              <w:right w:val="nil"/>
            </w:tcBorders>
            <w:shd w:val="clear" w:color="auto" w:fill="auto"/>
            <w:vAlign w:val="bottom"/>
            <w:hideMark/>
          </w:tcPr>
          <w:p w14:paraId="22A62D5E" w14:textId="6599E3C1" w:rsidR="00F12567" w:rsidRDefault="00F12567">
            <w:pPr>
              <w:jc w:val="center"/>
              <w:rPr>
                <w:rFonts w:ascii="Arial" w:hAnsi="Arial" w:cs="Arial"/>
                <w:b/>
                <w:bCs/>
                <w:sz w:val="18"/>
                <w:szCs w:val="18"/>
              </w:rPr>
            </w:pPr>
            <w:r>
              <w:rPr>
                <w:rFonts w:ascii="Arial" w:hAnsi="Arial" w:cs="Arial"/>
                <w:b/>
                <w:bCs/>
                <w:sz w:val="18"/>
                <w:szCs w:val="18"/>
              </w:rPr>
              <w:t>Stav k 1.1.202</w:t>
            </w:r>
            <w:r w:rsidR="003C5B33">
              <w:rPr>
                <w:rFonts w:ascii="Arial" w:hAnsi="Arial" w:cs="Arial"/>
                <w:b/>
                <w:bCs/>
                <w:sz w:val="18"/>
                <w:szCs w:val="18"/>
              </w:rPr>
              <w:t>1</w:t>
            </w:r>
          </w:p>
        </w:tc>
        <w:tc>
          <w:tcPr>
            <w:tcW w:w="977" w:type="dxa"/>
            <w:tcBorders>
              <w:top w:val="nil"/>
              <w:left w:val="nil"/>
              <w:bottom w:val="single" w:sz="4" w:space="0" w:color="auto"/>
              <w:right w:val="nil"/>
            </w:tcBorders>
            <w:shd w:val="clear" w:color="auto" w:fill="auto"/>
            <w:vAlign w:val="bottom"/>
            <w:hideMark/>
          </w:tcPr>
          <w:p w14:paraId="5C273235" w14:textId="77777777" w:rsidR="00F12567" w:rsidRDefault="00F12567">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66BE0AE5" w14:textId="77777777" w:rsidR="00F12567" w:rsidRDefault="00F12567">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3B4E5C2" w14:textId="77777777" w:rsidR="00F12567" w:rsidRDefault="00F12567">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6DDF12E6" w14:textId="6EA6D00C" w:rsidR="00F12567" w:rsidRDefault="00F12567">
            <w:pPr>
              <w:jc w:val="center"/>
              <w:rPr>
                <w:rFonts w:ascii="Arial" w:hAnsi="Arial" w:cs="Arial"/>
                <w:b/>
                <w:bCs/>
                <w:sz w:val="18"/>
                <w:szCs w:val="18"/>
              </w:rPr>
            </w:pPr>
            <w:r>
              <w:rPr>
                <w:rFonts w:ascii="Arial" w:hAnsi="Arial" w:cs="Arial"/>
                <w:b/>
                <w:bCs/>
                <w:sz w:val="18"/>
                <w:szCs w:val="18"/>
              </w:rPr>
              <w:t>Stav k 31.12.202</w:t>
            </w:r>
            <w:r w:rsidR="003C5B33">
              <w:rPr>
                <w:rFonts w:ascii="Arial" w:hAnsi="Arial" w:cs="Arial"/>
                <w:b/>
                <w:bCs/>
                <w:sz w:val="18"/>
                <w:szCs w:val="18"/>
              </w:rPr>
              <w:t>1</w:t>
            </w:r>
          </w:p>
        </w:tc>
      </w:tr>
      <w:tr w:rsidR="00F12567" w14:paraId="0C31D6D4" w14:textId="77777777" w:rsidTr="00B642DC">
        <w:trPr>
          <w:trHeight w:val="252"/>
        </w:trPr>
        <w:tc>
          <w:tcPr>
            <w:tcW w:w="3840" w:type="dxa"/>
            <w:tcBorders>
              <w:top w:val="nil"/>
              <w:left w:val="nil"/>
              <w:bottom w:val="nil"/>
              <w:right w:val="nil"/>
            </w:tcBorders>
            <w:shd w:val="clear" w:color="auto" w:fill="auto"/>
            <w:vAlign w:val="bottom"/>
            <w:hideMark/>
          </w:tcPr>
          <w:p w14:paraId="66DADFBE" w14:textId="77777777" w:rsidR="00F12567" w:rsidRDefault="00F12567">
            <w:pPr>
              <w:rPr>
                <w:rFonts w:ascii="Arial" w:hAnsi="Arial" w:cs="Arial"/>
                <w:b/>
                <w:bCs/>
                <w:sz w:val="18"/>
                <w:szCs w:val="18"/>
              </w:rPr>
            </w:pPr>
            <w:r>
              <w:rPr>
                <w:rFonts w:ascii="Arial" w:hAnsi="Arial" w:cs="Arial"/>
                <w:b/>
                <w:bCs/>
                <w:sz w:val="18"/>
                <w:szCs w:val="18"/>
              </w:rPr>
              <w:t>Dlhodobé rezervy, z toho:</w:t>
            </w:r>
          </w:p>
        </w:tc>
        <w:tc>
          <w:tcPr>
            <w:tcW w:w="1263" w:type="dxa"/>
            <w:tcBorders>
              <w:top w:val="nil"/>
              <w:left w:val="nil"/>
              <w:bottom w:val="double" w:sz="6" w:space="0" w:color="auto"/>
              <w:right w:val="nil"/>
            </w:tcBorders>
            <w:shd w:val="clear" w:color="auto" w:fill="auto"/>
            <w:noWrap/>
            <w:vAlign w:val="bottom"/>
            <w:hideMark/>
          </w:tcPr>
          <w:p w14:paraId="75C669DE"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977" w:type="dxa"/>
            <w:tcBorders>
              <w:top w:val="nil"/>
              <w:left w:val="nil"/>
              <w:bottom w:val="double" w:sz="6" w:space="0" w:color="auto"/>
              <w:right w:val="nil"/>
            </w:tcBorders>
            <w:shd w:val="clear" w:color="auto" w:fill="auto"/>
            <w:noWrap/>
            <w:vAlign w:val="bottom"/>
            <w:hideMark/>
          </w:tcPr>
          <w:p w14:paraId="57D84E6D"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0459147"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7E316ED"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DF35C89" w14:textId="77777777" w:rsidR="00F12567" w:rsidRDefault="00F12567">
            <w:pPr>
              <w:jc w:val="right"/>
              <w:rPr>
                <w:rFonts w:ascii="Arial" w:hAnsi="Arial" w:cs="Arial"/>
                <w:b/>
                <w:bCs/>
                <w:sz w:val="18"/>
                <w:szCs w:val="18"/>
              </w:rPr>
            </w:pPr>
            <w:r>
              <w:rPr>
                <w:rFonts w:ascii="Arial" w:hAnsi="Arial" w:cs="Arial"/>
                <w:b/>
                <w:bCs/>
                <w:sz w:val="18"/>
                <w:szCs w:val="18"/>
              </w:rPr>
              <w:t>0</w:t>
            </w:r>
          </w:p>
        </w:tc>
      </w:tr>
      <w:tr w:rsidR="00F12567" w14:paraId="1304249E" w14:textId="77777777" w:rsidTr="00B642DC">
        <w:trPr>
          <w:trHeight w:val="240"/>
        </w:trPr>
        <w:tc>
          <w:tcPr>
            <w:tcW w:w="3840" w:type="dxa"/>
            <w:tcBorders>
              <w:top w:val="nil"/>
              <w:left w:val="nil"/>
              <w:bottom w:val="nil"/>
              <w:right w:val="nil"/>
            </w:tcBorders>
            <w:shd w:val="clear" w:color="auto" w:fill="auto"/>
            <w:hideMark/>
          </w:tcPr>
          <w:p w14:paraId="6F0B3B6F" w14:textId="77777777" w:rsidR="00F12567" w:rsidRDefault="00F12567">
            <w:pPr>
              <w:rPr>
                <w:rFonts w:ascii="Arial" w:hAnsi="Arial" w:cs="Arial"/>
                <w:i/>
                <w:iCs/>
                <w:sz w:val="18"/>
                <w:szCs w:val="18"/>
              </w:rPr>
            </w:pPr>
            <w:r>
              <w:rPr>
                <w:rFonts w:ascii="Arial" w:hAnsi="Arial" w:cs="Arial"/>
                <w:i/>
                <w:iCs/>
                <w:sz w:val="18"/>
                <w:szCs w:val="18"/>
              </w:rPr>
              <w:t>Zákonné dlhodobé rezervy, z toho:</w:t>
            </w:r>
          </w:p>
        </w:tc>
        <w:tc>
          <w:tcPr>
            <w:tcW w:w="1263" w:type="dxa"/>
            <w:tcBorders>
              <w:top w:val="nil"/>
              <w:left w:val="nil"/>
              <w:bottom w:val="nil"/>
              <w:right w:val="nil"/>
            </w:tcBorders>
            <w:shd w:val="clear" w:color="auto" w:fill="auto"/>
            <w:noWrap/>
            <w:vAlign w:val="bottom"/>
            <w:hideMark/>
          </w:tcPr>
          <w:p w14:paraId="1CF408EA"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977" w:type="dxa"/>
            <w:tcBorders>
              <w:top w:val="nil"/>
              <w:left w:val="nil"/>
              <w:bottom w:val="nil"/>
              <w:right w:val="nil"/>
            </w:tcBorders>
            <w:shd w:val="clear" w:color="auto" w:fill="auto"/>
            <w:noWrap/>
            <w:vAlign w:val="bottom"/>
            <w:hideMark/>
          </w:tcPr>
          <w:p w14:paraId="5906A896"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F7E6971"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FA003EB"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C32F8E" w14:textId="77777777" w:rsidR="00F12567" w:rsidRDefault="00F12567">
            <w:pPr>
              <w:jc w:val="right"/>
              <w:rPr>
                <w:rFonts w:ascii="Arial" w:hAnsi="Arial" w:cs="Arial"/>
                <w:i/>
                <w:iCs/>
                <w:sz w:val="18"/>
                <w:szCs w:val="18"/>
              </w:rPr>
            </w:pPr>
            <w:r>
              <w:rPr>
                <w:rFonts w:ascii="Arial" w:hAnsi="Arial" w:cs="Arial"/>
                <w:i/>
                <w:iCs/>
                <w:sz w:val="18"/>
                <w:szCs w:val="18"/>
              </w:rPr>
              <w:t>0</w:t>
            </w:r>
          </w:p>
        </w:tc>
      </w:tr>
      <w:tr w:rsidR="00F12567" w14:paraId="030A9694" w14:textId="77777777" w:rsidTr="00B642DC">
        <w:trPr>
          <w:trHeight w:val="228"/>
        </w:trPr>
        <w:tc>
          <w:tcPr>
            <w:tcW w:w="3840" w:type="dxa"/>
            <w:tcBorders>
              <w:top w:val="nil"/>
              <w:left w:val="nil"/>
              <w:bottom w:val="nil"/>
              <w:right w:val="nil"/>
            </w:tcBorders>
            <w:shd w:val="clear" w:color="auto" w:fill="auto"/>
            <w:vAlign w:val="bottom"/>
            <w:hideMark/>
          </w:tcPr>
          <w:p w14:paraId="20FD868F" w14:textId="77777777" w:rsidR="00F12567" w:rsidRDefault="00F12567">
            <w:pPr>
              <w:rPr>
                <w:rFonts w:ascii="Arial" w:hAnsi="Arial" w:cs="Arial"/>
                <w:i/>
                <w:iCs/>
                <w:sz w:val="18"/>
                <w:szCs w:val="18"/>
              </w:rPr>
            </w:pPr>
            <w:r>
              <w:rPr>
                <w:rFonts w:ascii="Arial" w:hAnsi="Arial" w:cs="Arial"/>
                <w:i/>
                <w:iCs/>
                <w:sz w:val="18"/>
                <w:szCs w:val="18"/>
              </w:rPr>
              <w:t>Ostatné dlhodobé rezervy, z toho:</w:t>
            </w:r>
          </w:p>
        </w:tc>
        <w:tc>
          <w:tcPr>
            <w:tcW w:w="1263" w:type="dxa"/>
            <w:tcBorders>
              <w:top w:val="nil"/>
              <w:left w:val="nil"/>
              <w:bottom w:val="nil"/>
              <w:right w:val="nil"/>
            </w:tcBorders>
            <w:shd w:val="clear" w:color="auto" w:fill="auto"/>
            <w:noWrap/>
            <w:vAlign w:val="bottom"/>
            <w:hideMark/>
          </w:tcPr>
          <w:p w14:paraId="391FE887"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977" w:type="dxa"/>
            <w:tcBorders>
              <w:top w:val="nil"/>
              <w:left w:val="nil"/>
              <w:bottom w:val="nil"/>
              <w:right w:val="nil"/>
            </w:tcBorders>
            <w:shd w:val="clear" w:color="auto" w:fill="auto"/>
            <w:noWrap/>
            <w:vAlign w:val="bottom"/>
            <w:hideMark/>
          </w:tcPr>
          <w:p w14:paraId="18284EF3"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D6973D4"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18D64A8"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5B564D" w14:textId="77777777" w:rsidR="00F12567" w:rsidRDefault="00F12567">
            <w:pPr>
              <w:jc w:val="right"/>
              <w:rPr>
                <w:rFonts w:ascii="Arial" w:hAnsi="Arial" w:cs="Arial"/>
                <w:i/>
                <w:iCs/>
                <w:sz w:val="18"/>
                <w:szCs w:val="18"/>
              </w:rPr>
            </w:pPr>
            <w:r>
              <w:rPr>
                <w:rFonts w:ascii="Arial" w:hAnsi="Arial" w:cs="Arial"/>
                <w:i/>
                <w:iCs/>
                <w:sz w:val="18"/>
                <w:szCs w:val="18"/>
              </w:rPr>
              <w:t>0</w:t>
            </w:r>
          </w:p>
        </w:tc>
      </w:tr>
      <w:tr w:rsidR="00B642DC" w14:paraId="1171974A" w14:textId="77777777" w:rsidTr="00B642DC">
        <w:trPr>
          <w:trHeight w:val="252"/>
        </w:trPr>
        <w:tc>
          <w:tcPr>
            <w:tcW w:w="3840" w:type="dxa"/>
            <w:tcBorders>
              <w:top w:val="nil"/>
              <w:left w:val="nil"/>
              <w:bottom w:val="nil"/>
              <w:right w:val="nil"/>
            </w:tcBorders>
            <w:shd w:val="clear" w:color="auto" w:fill="auto"/>
            <w:vAlign w:val="bottom"/>
            <w:hideMark/>
          </w:tcPr>
          <w:p w14:paraId="483F4DA2" w14:textId="77777777" w:rsidR="00B642DC" w:rsidRDefault="00B642DC" w:rsidP="00B642DC">
            <w:pPr>
              <w:rPr>
                <w:rFonts w:ascii="Arial" w:hAnsi="Arial" w:cs="Arial"/>
                <w:b/>
                <w:bCs/>
                <w:sz w:val="18"/>
                <w:szCs w:val="18"/>
              </w:rPr>
            </w:pPr>
            <w:r>
              <w:rPr>
                <w:rFonts w:ascii="Arial" w:hAnsi="Arial" w:cs="Arial"/>
                <w:b/>
                <w:bCs/>
                <w:sz w:val="18"/>
                <w:szCs w:val="18"/>
              </w:rPr>
              <w:t>Krátkodobé rezervy, z toho:</w:t>
            </w:r>
          </w:p>
        </w:tc>
        <w:tc>
          <w:tcPr>
            <w:tcW w:w="1263" w:type="dxa"/>
            <w:tcBorders>
              <w:top w:val="single" w:sz="4" w:space="0" w:color="auto"/>
              <w:left w:val="nil"/>
              <w:bottom w:val="double" w:sz="6" w:space="0" w:color="auto"/>
              <w:right w:val="nil"/>
            </w:tcBorders>
            <w:shd w:val="clear" w:color="auto" w:fill="auto"/>
            <w:noWrap/>
            <w:vAlign w:val="bottom"/>
            <w:hideMark/>
          </w:tcPr>
          <w:p w14:paraId="3F921D97" w14:textId="06816F69" w:rsidR="00B642DC" w:rsidRDefault="00B642DC" w:rsidP="00B642DC">
            <w:pPr>
              <w:jc w:val="right"/>
              <w:rPr>
                <w:rFonts w:ascii="Arial" w:hAnsi="Arial" w:cs="Arial"/>
                <w:b/>
                <w:bCs/>
                <w:sz w:val="18"/>
                <w:szCs w:val="18"/>
              </w:rPr>
            </w:pPr>
            <w:r>
              <w:rPr>
                <w:rFonts w:ascii="Arial" w:hAnsi="Arial" w:cs="Arial"/>
                <w:b/>
                <w:bCs/>
                <w:sz w:val="18"/>
                <w:szCs w:val="18"/>
              </w:rPr>
              <w:t>203 677</w:t>
            </w:r>
          </w:p>
        </w:tc>
        <w:tc>
          <w:tcPr>
            <w:tcW w:w="977" w:type="dxa"/>
            <w:tcBorders>
              <w:top w:val="single" w:sz="4" w:space="0" w:color="auto"/>
              <w:left w:val="nil"/>
              <w:bottom w:val="double" w:sz="6" w:space="0" w:color="auto"/>
              <w:right w:val="nil"/>
            </w:tcBorders>
            <w:shd w:val="clear" w:color="auto" w:fill="auto"/>
            <w:noWrap/>
            <w:vAlign w:val="bottom"/>
            <w:hideMark/>
          </w:tcPr>
          <w:p w14:paraId="6385FD40" w14:textId="2946B6C5" w:rsidR="00B642DC" w:rsidRDefault="00B642DC" w:rsidP="00B642DC">
            <w:pPr>
              <w:jc w:val="right"/>
              <w:rPr>
                <w:rFonts w:ascii="Arial" w:hAnsi="Arial" w:cs="Arial"/>
                <w:b/>
                <w:bCs/>
                <w:sz w:val="18"/>
                <w:szCs w:val="18"/>
              </w:rPr>
            </w:pPr>
            <w:r>
              <w:rPr>
                <w:rFonts w:ascii="Arial" w:hAnsi="Arial" w:cs="Arial"/>
                <w:b/>
                <w:bCs/>
                <w:sz w:val="18"/>
                <w:szCs w:val="18"/>
              </w:rPr>
              <w:t>389 960</w:t>
            </w:r>
          </w:p>
        </w:tc>
        <w:tc>
          <w:tcPr>
            <w:tcW w:w="1120" w:type="dxa"/>
            <w:tcBorders>
              <w:top w:val="single" w:sz="4" w:space="0" w:color="auto"/>
              <w:left w:val="nil"/>
              <w:bottom w:val="double" w:sz="6" w:space="0" w:color="auto"/>
              <w:right w:val="nil"/>
            </w:tcBorders>
            <w:shd w:val="clear" w:color="auto" w:fill="auto"/>
            <w:noWrap/>
            <w:vAlign w:val="bottom"/>
            <w:hideMark/>
          </w:tcPr>
          <w:p w14:paraId="26516076" w14:textId="294A3E4B" w:rsidR="00B642DC" w:rsidRDefault="00B642DC" w:rsidP="00B642DC">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1AEE4B0A" w14:textId="005168F1" w:rsidR="00B642DC" w:rsidRDefault="00B642DC" w:rsidP="00B642DC">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2C16CA4" w14:textId="2960774D" w:rsidR="00B642DC" w:rsidRDefault="00B642DC" w:rsidP="00B642DC">
            <w:pPr>
              <w:jc w:val="right"/>
              <w:rPr>
                <w:rFonts w:ascii="Arial" w:hAnsi="Arial" w:cs="Arial"/>
                <w:b/>
                <w:bCs/>
                <w:sz w:val="18"/>
                <w:szCs w:val="18"/>
              </w:rPr>
            </w:pPr>
            <w:r>
              <w:rPr>
                <w:rFonts w:ascii="Arial" w:hAnsi="Arial" w:cs="Arial"/>
                <w:b/>
                <w:bCs/>
                <w:sz w:val="18"/>
                <w:szCs w:val="18"/>
              </w:rPr>
              <w:t>389 960</w:t>
            </w:r>
          </w:p>
        </w:tc>
      </w:tr>
      <w:tr w:rsidR="00B642DC" w14:paraId="42AC1917" w14:textId="77777777" w:rsidTr="00B642DC">
        <w:trPr>
          <w:trHeight w:val="240"/>
        </w:trPr>
        <w:tc>
          <w:tcPr>
            <w:tcW w:w="3840" w:type="dxa"/>
            <w:tcBorders>
              <w:top w:val="nil"/>
              <w:left w:val="nil"/>
              <w:bottom w:val="nil"/>
              <w:right w:val="nil"/>
            </w:tcBorders>
            <w:shd w:val="clear" w:color="auto" w:fill="auto"/>
            <w:vAlign w:val="bottom"/>
            <w:hideMark/>
          </w:tcPr>
          <w:p w14:paraId="4DC59ED7" w14:textId="77777777" w:rsidR="00B642DC" w:rsidRDefault="00B642DC" w:rsidP="00B642DC">
            <w:pPr>
              <w:rPr>
                <w:rFonts w:ascii="Arial" w:hAnsi="Arial" w:cs="Arial"/>
                <w:i/>
                <w:iCs/>
                <w:sz w:val="18"/>
                <w:szCs w:val="18"/>
              </w:rPr>
            </w:pPr>
            <w:r>
              <w:rPr>
                <w:rFonts w:ascii="Arial" w:hAnsi="Arial" w:cs="Arial"/>
                <w:i/>
                <w:iCs/>
                <w:sz w:val="18"/>
                <w:szCs w:val="18"/>
              </w:rPr>
              <w:t>Zákonné krátkodobé rezervy, z toho:</w:t>
            </w:r>
          </w:p>
        </w:tc>
        <w:tc>
          <w:tcPr>
            <w:tcW w:w="1263" w:type="dxa"/>
            <w:tcBorders>
              <w:top w:val="nil"/>
              <w:left w:val="nil"/>
              <w:bottom w:val="nil"/>
              <w:right w:val="nil"/>
            </w:tcBorders>
            <w:shd w:val="clear" w:color="auto" w:fill="auto"/>
            <w:noWrap/>
            <w:vAlign w:val="bottom"/>
            <w:hideMark/>
          </w:tcPr>
          <w:p w14:paraId="316B7759" w14:textId="0B7E2F57" w:rsidR="00B642DC" w:rsidRDefault="00B642DC" w:rsidP="00B642DC">
            <w:pPr>
              <w:jc w:val="right"/>
              <w:rPr>
                <w:rFonts w:ascii="Arial" w:hAnsi="Arial" w:cs="Arial"/>
                <w:i/>
                <w:iCs/>
                <w:sz w:val="18"/>
                <w:szCs w:val="18"/>
              </w:rPr>
            </w:pPr>
            <w:r>
              <w:rPr>
                <w:rFonts w:ascii="Arial" w:hAnsi="Arial" w:cs="Arial"/>
                <w:i/>
                <w:iCs/>
                <w:sz w:val="18"/>
                <w:szCs w:val="18"/>
              </w:rPr>
              <w:t xml:space="preserve">         94 006 </w:t>
            </w:r>
          </w:p>
        </w:tc>
        <w:tc>
          <w:tcPr>
            <w:tcW w:w="977" w:type="dxa"/>
            <w:tcBorders>
              <w:top w:val="nil"/>
              <w:left w:val="nil"/>
              <w:bottom w:val="nil"/>
              <w:right w:val="nil"/>
            </w:tcBorders>
            <w:shd w:val="clear" w:color="auto" w:fill="auto"/>
            <w:noWrap/>
            <w:vAlign w:val="bottom"/>
            <w:hideMark/>
          </w:tcPr>
          <w:p w14:paraId="02CE51A0" w14:textId="030FE065" w:rsidR="00B642DC" w:rsidRDefault="00B642DC" w:rsidP="00B642DC">
            <w:pPr>
              <w:jc w:val="right"/>
              <w:rPr>
                <w:rFonts w:ascii="Arial" w:hAnsi="Arial" w:cs="Arial"/>
                <w:i/>
                <w:iCs/>
                <w:sz w:val="18"/>
                <w:szCs w:val="18"/>
              </w:rPr>
            </w:pPr>
            <w:r>
              <w:rPr>
                <w:rFonts w:ascii="Arial" w:hAnsi="Arial" w:cs="Arial"/>
                <w:i/>
                <w:iCs/>
                <w:sz w:val="18"/>
                <w:szCs w:val="18"/>
              </w:rPr>
              <w:t>118 421</w:t>
            </w:r>
          </w:p>
        </w:tc>
        <w:tc>
          <w:tcPr>
            <w:tcW w:w="1120" w:type="dxa"/>
            <w:tcBorders>
              <w:top w:val="nil"/>
              <w:left w:val="nil"/>
              <w:bottom w:val="nil"/>
              <w:right w:val="nil"/>
            </w:tcBorders>
            <w:shd w:val="clear" w:color="auto" w:fill="auto"/>
            <w:noWrap/>
            <w:vAlign w:val="bottom"/>
            <w:hideMark/>
          </w:tcPr>
          <w:p w14:paraId="401E14C2" w14:textId="54CE03AC" w:rsidR="00B642DC" w:rsidRDefault="00B642DC" w:rsidP="00B642DC">
            <w:pPr>
              <w:jc w:val="right"/>
              <w:rPr>
                <w:rFonts w:ascii="Arial" w:hAnsi="Arial" w:cs="Arial"/>
                <w:i/>
                <w:iCs/>
                <w:sz w:val="18"/>
                <w:szCs w:val="18"/>
              </w:rPr>
            </w:pPr>
            <w:r>
              <w:rPr>
                <w:rFonts w:ascii="Arial" w:hAnsi="Arial" w:cs="Arial"/>
                <w:i/>
                <w:iCs/>
                <w:sz w:val="18"/>
                <w:szCs w:val="18"/>
              </w:rPr>
              <w:t>94 006</w:t>
            </w:r>
          </w:p>
        </w:tc>
        <w:tc>
          <w:tcPr>
            <w:tcW w:w="1120" w:type="dxa"/>
            <w:tcBorders>
              <w:top w:val="nil"/>
              <w:left w:val="nil"/>
              <w:bottom w:val="nil"/>
              <w:right w:val="nil"/>
            </w:tcBorders>
            <w:shd w:val="clear" w:color="auto" w:fill="auto"/>
            <w:noWrap/>
            <w:vAlign w:val="bottom"/>
            <w:hideMark/>
          </w:tcPr>
          <w:p w14:paraId="5D0F21B5" w14:textId="1EE21463" w:rsidR="00B642DC" w:rsidRDefault="00B642DC" w:rsidP="00B642DC">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88CF552" w14:textId="22241269" w:rsidR="00B642DC" w:rsidRDefault="00B642DC" w:rsidP="00B642DC">
            <w:pPr>
              <w:jc w:val="right"/>
              <w:rPr>
                <w:rFonts w:ascii="Arial" w:hAnsi="Arial" w:cs="Arial"/>
                <w:i/>
                <w:iCs/>
                <w:sz w:val="18"/>
                <w:szCs w:val="18"/>
              </w:rPr>
            </w:pPr>
            <w:r>
              <w:rPr>
                <w:rFonts w:ascii="Arial" w:hAnsi="Arial" w:cs="Arial"/>
                <w:i/>
                <w:iCs/>
                <w:sz w:val="18"/>
                <w:szCs w:val="18"/>
              </w:rPr>
              <w:t>118 421</w:t>
            </w:r>
          </w:p>
        </w:tc>
      </w:tr>
      <w:tr w:rsidR="00B642DC" w14:paraId="636ED774" w14:textId="77777777" w:rsidTr="00B642DC">
        <w:trPr>
          <w:trHeight w:val="228"/>
        </w:trPr>
        <w:tc>
          <w:tcPr>
            <w:tcW w:w="3840" w:type="dxa"/>
            <w:tcBorders>
              <w:top w:val="nil"/>
              <w:left w:val="nil"/>
              <w:bottom w:val="nil"/>
              <w:right w:val="nil"/>
            </w:tcBorders>
            <w:shd w:val="clear" w:color="auto" w:fill="auto"/>
            <w:vAlign w:val="bottom"/>
            <w:hideMark/>
          </w:tcPr>
          <w:p w14:paraId="5F4B5A13" w14:textId="77777777" w:rsidR="00B642DC" w:rsidRDefault="00B642DC" w:rsidP="00B642DC">
            <w:pPr>
              <w:rPr>
                <w:rFonts w:ascii="Arial" w:hAnsi="Arial" w:cs="Arial"/>
                <w:sz w:val="18"/>
                <w:szCs w:val="18"/>
              </w:rPr>
            </w:pPr>
            <w:r>
              <w:rPr>
                <w:rFonts w:ascii="Arial" w:hAnsi="Arial" w:cs="Arial"/>
                <w:sz w:val="18"/>
                <w:szCs w:val="18"/>
              </w:rPr>
              <w:t>Mzdy za nevyčerpané dovolenky</w:t>
            </w:r>
          </w:p>
        </w:tc>
        <w:tc>
          <w:tcPr>
            <w:tcW w:w="1263" w:type="dxa"/>
            <w:tcBorders>
              <w:top w:val="nil"/>
              <w:left w:val="nil"/>
              <w:bottom w:val="nil"/>
              <w:right w:val="nil"/>
            </w:tcBorders>
            <w:shd w:val="clear" w:color="auto" w:fill="auto"/>
            <w:vAlign w:val="bottom"/>
            <w:hideMark/>
          </w:tcPr>
          <w:p w14:paraId="68CB791F" w14:textId="0C77C474" w:rsidR="00B642DC" w:rsidRDefault="00B642DC" w:rsidP="00B642DC">
            <w:pPr>
              <w:jc w:val="right"/>
              <w:rPr>
                <w:rFonts w:ascii="Arial" w:hAnsi="Arial" w:cs="Arial"/>
                <w:sz w:val="18"/>
                <w:szCs w:val="18"/>
              </w:rPr>
            </w:pPr>
            <w:r>
              <w:rPr>
                <w:rFonts w:ascii="Arial" w:hAnsi="Arial" w:cs="Arial"/>
                <w:sz w:val="18"/>
                <w:szCs w:val="18"/>
              </w:rPr>
              <w:t>94 006</w:t>
            </w:r>
          </w:p>
        </w:tc>
        <w:tc>
          <w:tcPr>
            <w:tcW w:w="977" w:type="dxa"/>
            <w:tcBorders>
              <w:top w:val="nil"/>
              <w:left w:val="nil"/>
              <w:bottom w:val="nil"/>
              <w:right w:val="nil"/>
            </w:tcBorders>
            <w:shd w:val="clear" w:color="auto" w:fill="auto"/>
            <w:vAlign w:val="bottom"/>
            <w:hideMark/>
          </w:tcPr>
          <w:p w14:paraId="60F27B84" w14:textId="5C5A962D" w:rsidR="00B642DC" w:rsidRDefault="00B642DC" w:rsidP="00B642DC">
            <w:pPr>
              <w:jc w:val="right"/>
              <w:rPr>
                <w:rFonts w:ascii="Arial" w:hAnsi="Arial" w:cs="Arial"/>
                <w:sz w:val="18"/>
                <w:szCs w:val="18"/>
              </w:rPr>
            </w:pPr>
            <w:r>
              <w:rPr>
                <w:rFonts w:ascii="Arial" w:hAnsi="Arial" w:cs="Arial"/>
                <w:sz w:val="18"/>
                <w:szCs w:val="18"/>
              </w:rPr>
              <w:t>118 421</w:t>
            </w:r>
          </w:p>
        </w:tc>
        <w:tc>
          <w:tcPr>
            <w:tcW w:w="1120" w:type="dxa"/>
            <w:tcBorders>
              <w:top w:val="nil"/>
              <w:left w:val="nil"/>
              <w:bottom w:val="nil"/>
              <w:right w:val="nil"/>
            </w:tcBorders>
            <w:shd w:val="clear" w:color="auto" w:fill="auto"/>
            <w:vAlign w:val="bottom"/>
            <w:hideMark/>
          </w:tcPr>
          <w:p w14:paraId="51796E50" w14:textId="59E65F7E" w:rsidR="00B642DC" w:rsidRDefault="00B642DC" w:rsidP="00B642DC">
            <w:pPr>
              <w:jc w:val="right"/>
              <w:rPr>
                <w:rFonts w:ascii="Arial" w:hAnsi="Arial" w:cs="Arial"/>
                <w:sz w:val="18"/>
                <w:szCs w:val="18"/>
              </w:rPr>
            </w:pPr>
            <w:r>
              <w:rPr>
                <w:rFonts w:ascii="Arial" w:hAnsi="Arial" w:cs="Arial"/>
                <w:sz w:val="18"/>
                <w:szCs w:val="18"/>
              </w:rPr>
              <w:t>94</w:t>
            </w:r>
            <w:r w:rsidR="00B94902">
              <w:rPr>
                <w:rFonts w:ascii="Arial" w:hAnsi="Arial" w:cs="Arial"/>
                <w:sz w:val="18"/>
                <w:szCs w:val="18"/>
              </w:rPr>
              <w:t> </w:t>
            </w:r>
            <w:r>
              <w:rPr>
                <w:rFonts w:ascii="Arial" w:hAnsi="Arial" w:cs="Arial"/>
                <w:sz w:val="18"/>
                <w:szCs w:val="18"/>
              </w:rPr>
              <w:t>006</w:t>
            </w:r>
          </w:p>
        </w:tc>
        <w:tc>
          <w:tcPr>
            <w:tcW w:w="1120" w:type="dxa"/>
            <w:tcBorders>
              <w:top w:val="nil"/>
              <w:left w:val="nil"/>
              <w:bottom w:val="nil"/>
              <w:right w:val="nil"/>
            </w:tcBorders>
            <w:shd w:val="clear" w:color="auto" w:fill="auto"/>
            <w:vAlign w:val="bottom"/>
            <w:hideMark/>
          </w:tcPr>
          <w:p w14:paraId="3A89DA77" w14:textId="75EA498D" w:rsidR="00B642DC" w:rsidRDefault="00B94902" w:rsidP="00B642D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8ED42E" w14:textId="75336821" w:rsidR="00B642DC" w:rsidRDefault="00B642DC" w:rsidP="00B642DC">
            <w:pPr>
              <w:jc w:val="right"/>
              <w:rPr>
                <w:rFonts w:ascii="Arial" w:hAnsi="Arial" w:cs="Arial"/>
                <w:sz w:val="18"/>
                <w:szCs w:val="18"/>
              </w:rPr>
            </w:pPr>
            <w:r>
              <w:rPr>
                <w:rFonts w:ascii="Arial" w:hAnsi="Arial" w:cs="Arial"/>
                <w:sz w:val="18"/>
                <w:szCs w:val="18"/>
              </w:rPr>
              <w:t>118 421</w:t>
            </w:r>
          </w:p>
        </w:tc>
      </w:tr>
      <w:tr w:rsidR="00B642DC" w14:paraId="4FBF2DA5" w14:textId="77777777" w:rsidTr="00B642DC">
        <w:trPr>
          <w:trHeight w:val="228"/>
        </w:trPr>
        <w:tc>
          <w:tcPr>
            <w:tcW w:w="3840" w:type="dxa"/>
            <w:tcBorders>
              <w:top w:val="nil"/>
              <w:left w:val="nil"/>
              <w:bottom w:val="nil"/>
              <w:right w:val="nil"/>
            </w:tcBorders>
            <w:shd w:val="clear" w:color="auto" w:fill="auto"/>
            <w:vAlign w:val="bottom"/>
            <w:hideMark/>
          </w:tcPr>
          <w:p w14:paraId="2E1D88C5" w14:textId="77777777" w:rsidR="00B642DC" w:rsidRDefault="00B642DC" w:rsidP="00B642DC">
            <w:pPr>
              <w:rPr>
                <w:rFonts w:ascii="Arial" w:hAnsi="Arial" w:cs="Arial"/>
                <w:i/>
                <w:iCs/>
                <w:sz w:val="18"/>
                <w:szCs w:val="18"/>
              </w:rPr>
            </w:pPr>
            <w:r>
              <w:rPr>
                <w:rFonts w:ascii="Arial" w:hAnsi="Arial" w:cs="Arial"/>
                <w:i/>
                <w:iCs/>
                <w:sz w:val="18"/>
                <w:szCs w:val="18"/>
              </w:rPr>
              <w:t>Ostatné krátkodobé rezervy, z toho:</w:t>
            </w:r>
          </w:p>
        </w:tc>
        <w:tc>
          <w:tcPr>
            <w:tcW w:w="1263" w:type="dxa"/>
            <w:tcBorders>
              <w:top w:val="nil"/>
              <w:left w:val="nil"/>
              <w:bottom w:val="nil"/>
              <w:right w:val="nil"/>
            </w:tcBorders>
            <w:shd w:val="clear" w:color="auto" w:fill="auto"/>
            <w:noWrap/>
            <w:vAlign w:val="bottom"/>
            <w:hideMark/>
          </w:tcPr>
          <w:p w14:paraId="3E14C409" w14:textId="38148BD4" w:rsidR="00B642DC" w:rsidRDefault="00B642DC" w:rsidP="00B642DC">
            <w:pPr>
              <w:jc w:val="right"/>
              <w:rPr>
                <w:rFonts w:ascii="Arial" w:hAnsi="Arial" w:cs="Arial"/>
                <w:i/>
                <w:iCs/>
                <w:sz w:val="18"/>
                <w:szCs w:val="18"/>
              </w:rPr>
            </w:pPr>
            <w:r>
              <w:rPr>
                <w:rFonts w:ascii="Arial" w:hAnsi="Arial" w:cs="Arial"/>
                <w:i/>
                <w:iCs/>
                <w:sz w:val="18"/>
                <w:szCs w:val="18"/>
              </w:rPr>
              <w:t>109</w:t>
            </w:r>
            <w:r w:rsidR="00B94902">
              <w:rPr>
                <w:rFonts w:ascii="Arial" w:hAnsi="Arial" w:cs="Arial"/>
                <w:i/>
                <w:iCs/>
                <w:sz w:val="18"/>
                <w:szCs w:val="18"/>
              </w:rPr>
              <w:t> </w:t>
            </w:r>
            <w:r>
              <w:rPr>
                <w:rFonts w:ascii="Arial" w:hAnsi="Arial" w:cs="Arial"/>
                <w:i/>
                <w:iCs/>
                <w:sz w:val="18"/>
                <w:szCs w:val="18"/>
              </w:rPr>
              <w:t>671</w:t>
            </w:r>
          </w:p>
        </w:tc>
        <w:tc>
          <w:tcPr>
            <w:tcW w:w="977" w:type="dxa"/>
            <w:tcBorders>
              <w:top w:val="nil"/>
              <w:left w:val="nil"/>
              <w:bottom w:val="nil"/>
              <w:right w:val="nil"/>
            </w:tcBorders>
            <w:shd w:val="clear" w:color="auto" w:fill="auto"/>
            <w:noWrap/>
            <w:vAlign w:val="bottom"/>
            <w:hideMark/>
          </w:tcPr>
          <w:p w14:paraId="3DB15846" w14:textId="0745032F" w:rsidR="00B642DC" w:rsidRDefault="00B642DC" w:rsidP="00B642DC">
            <w:pPr>
              <w:jc w:val="right"/>
              <w:rPr>
                <w:rFonts w:ascii="Arial" w:hAnsi="Arial" w:cs="Arial"/>
                <w:i/>
                <w:iCs/>
                <w:sz w:val="18"/>
                <w:szCs w:val="18"/>
              </w:rPr>
            </w:pPr>
            <w:r>
              <w:rPr>
                <w:rFonts w:ascii="Arial" w:hAnsi="Arial" w:cs="Arial"/>
                <w:i/>
                <w:iCs/>
                <w:sz w:val="18"/>
                <w:szCs w:val="18"/>
              </w:rPr>
              <w:t>271</w:t>
            </w:r>
            <w:r w:rsidR="00B94902">
              <w:rPr>
                <w:rFonts w:ascii="Arial" w:hAnsi="Arial" w:cs="Arial"/>
                <w:i/>
                <w:iCs/>
                <w:sz w:val="18"/>
                <w:szCs w:val="18"/>
              </w:rPr>
              <w:t> </w:t>
            </w:r>
            <w:r>
              <w:rPr>
                <w:rFonts w:ascii="Arial" w:hAnsi="Arial" w:cs="Arial"/>
                <w:i/>
                <w:iCs/>
                <w:sz w:val="18"/>
                <w:szCs w:val="18"/>
              </w:rPr>
              <w:t>539</w:t>
            </w:r>
          </w:p>
        </w:tc>
        <w:tc>
          <w:tcPr>
            <w:tcW w:w="1120" w:type="dxa"/>
            <w:tcBorders>
              <w:top w:val="nil"/>
              <w:left w:val="nil"/>
              <w:bottom w:val="nil"/>
              <w:right w:val="nil"/>
            </w:tcBorders>
            <w:shd w:val="clear" w:color="auto" w:fill="auto"/>
            <w:noWrap/>
            <w:vAlign w:val="bottom"/>
            <w:hideMark/>
          </w:tcPr>
          <w:p w14:paraId="57944873" w14:textId="7D97DA44" w:rsidR="00B642DC" w:rsidRDefault="00B642DC" w:rsidP="00B642DC">
            <w:pPr>
              <w:jc w:val="right"/>
              <w:rPr>
                <w:rFonts w:ascii="Arial" w:hAnsi="Arial" w:cs="Arial"/>
                <w:i/>
                <w:iCs/>
                <w:sz w:val="18"/>
                <w:szCs w:val="18"/>
              </w:rPr>
            </w:pPr>
            <w:r>
              <w:rPr>
                <w:rFonts w:ascii="Arial" w:hAnsi="Arial" w:cs="Arial"/>
                <w:i/>
                <w:iCs/>
                <w:sz w:val="18"/>
                <w:szCs w:val="18"/>
              </w:rPr>
              <w:t>109</w:t>
            </w:r>
            <w:r w:rsidR="00B94902">
              <w:rPr>
                <w:rFonts w:ascii="Arial" w:hAnsi="Arial" w:cs="Arial"/>
                <w:i/>
                <w:iCs/>
                <w:sz w:val="18"/>
                <w:szCs w:val="18"/>
              </w:rPr>
              <w:t> </w:t>
            </w:r>
            <w:r>
              <w:rPr>
                <w:rFonts w:ascii="Arial" w:hAnsi="Arial" w:cs="Arial"/>
                <w:i/>
                <w:iCs/>
                <w:sz w:val="18"/>
                <w:szCs w:val="18"/>
              </w:rPr>
              <w:t>671</w:t>
            </w:r>
          </w:p>
        </w:tc>
        <w:tc>
          <w:tcPr>
            <w:tcW w:w="1120" w:type="dxa"/>
            <w:tcBorders>
              <w:top w:val="nil"/>
              <w:left w:val="nil"/>
              <w:bottom w:val="nil"/>
              <w:right w:val="nil"/>
            </w:tcBorders>
            <w:shd w:val="clear" w:color="auto" w:fill="auto"/>
            <w:noWrap/>
            <w:vAlign w:val="bottom"/>
            <w:hideMark/>
          </w:tcPr>
          <w:p w14:paraId="6EAC4781" w14:textId="3583E414" w:rsidR="00B642DC" w:rsidRDefault="00B642DC" w:rsidP="00B642DC">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24016FF" w14:textId="482A4AA8" w:rsidR="00B642DC" w:rsidRDefault="00B642DC" w:rsidP="00B642DC">
            <w:pPr>
              <w:jc w:val="right"/>
              <w:rPr>
                <w:rFonts w:ascii="Arial" w:hAnsi="Arial" w:cs="Arial"/>
                <w:i/>
                <w:iCs/>
                <w:sz w:val="18"/>
                <w:szCs w:val="18"/>
              </w:rPr>
            </w:pPr>
            <w:r>
              <w:rPr>
                <w:rFonts w:ascii="Arial" w:hAnsi="Arial" w:cs="Arial"/>
                <w:i/>
                <w:iCs/>
                <w:sz w:val="18"/>
                <w:szCs w:val="18"/>
              </w:rPr>
              <w:t>271 539</w:t>
            </w:r>
          </w:p>
        </w:tc>
      </w:tr>
      <w:tr w:rsidR="00B642DC" w14:paraId="212DDACC" w14:textId="77777777" w:rsidTr="00B642DC">
        <w:trPr>
          <w:trHeight w:val="228"/>
        </w:trPr>
        <w:tc>
          <w:tcPr>
            <w:tcW w:w="3840" w:type="dxa"/>
            <w:tcBorders>
              <w:top w:val="nil"/>
              <w:left w:val="nil"/>
              <w:bottom w:val="nil"/>
              <w:right w:val="nil"/>
            </w:tcBorders>
            <w:shd w:val="clear" w:color="auto" w:fill="auto"/>
            <w:vAlign w:val="bottom"/>
            <w:hideMark/>
          </w:tcPr>
          <w:p w14:paraId="7446FA31" w14:textId="77777777" w:rsidR="00B642DC" w:rsidRDefault="00B642DC" w:rsidP="00B642DC">
            <w:pPr>
              <w:rPr>
                <w:rFonts w:ascii="Arial" w:hAnsi="Arial" w:cs="Arial"/>
                <w:sz w:val="18"/>
                <w:szCs w:val="18"/>
              </w:rPr>
            </w:pPr>
            <w:r>
              <w:rPr>
                <w:rFonts w:ascii="Arial" w:hAnsi="Arial" w:cs="Arial"/>
                <w:sz w:val="18"/>
                <w:szCs w:val="18"/>
              </w:rPr>
              <w:t>Odmeny</w:t>
            </w:r>
          </w:p>
        </w:tc>
        <w:tc>
          <w:tcPr>
            <w:tcW w:w="1263" w:type="dxa"/>
            <w:tcBorders>
              <w:top w:val="nil"/>
              <w:left w:val="nil"/>
              <w:bottom w:val="nil"/>
              <w:right w:val="nil"/>
            </w:tcBorders>
            <w:shd w:val="clear" w:color="auto" w:fill="auto"/>
            <w:vAlign w:val="bottom"/>
            <w:hideMark/>
          </w:tcPr>
          <w:p w14:paraId="61F90F2D" w14:textId="459D6BBF" w:rsidR="00B642DC" w:rsidRDefault="00B642DC" w:rsidP="00B642DC">
            <w:pPr>
              <w:jc w:val="right"/>
              <w:rPr>
                <w:rFonts w:ascii="Arial" w:hAnsi="Arial" w:cs="Arial"/>
                <w:sz w:val="18"/>
                <w:szCs w:val="18"/>
              </w:rPr>
            </w:pPr>
            <w:r>
              <w:rPr>
                <w:rFonts w:ascii="Arial" w:hAnsi="Arial" w:cs="Arial"/>
                <w:sz w:val="18"/>
                <w:szCs w:val="18"/>
              </w:rPr>
              <w:t>66</w:t>
            </w:r>
            <w:r w:rsidR="00B94902">
              <w:rPr>
                <w:rFonts w:ascii="Arial" w:hAnsi="Arial" w:cs="Arial"/>
                <w:sz w:val="18"/>
                <w:szCs w:val="18"/>
              </w:rPr>
              <w:t> </w:t>
            </w:r>
            <w:r>
              <w:rPr>
                <w:rFonts w:ascii="Arial" w:hAnsi="Arial" w:cs="Arial"/>
                <w:sz w:val="18"/>
                <w:szCs w:val="18"/>
              </w:rPr>
              <w:t>900</w:t>
            </w:r>
          </w:p>
        </w:tc>
        <w:tc>
          <w:tcPr>
            <w:tcW w:w="977" w:type="dxa"/>
            <w:tcBorders>
              <w:top w:val="nil"/>
              <w:left w:val="nil"/>
              <w:bottom w:val="nil"/>
              <w:right w:val="nil"/>
            </w:tcBorders>
            <w:shd w:val="clear" w:color="auto" w:fill="auto"/>
            <w:vAlign w:val="bottom"/>
            <w:hideMark/>
          </w:tcPr>
          <w:p w14:paraId="2AC82869" w14:textId="433B60C5" w:rsidR="00B642DC" w:rsidRDefault="00B642DC" w:rsidP="00B642DC">
            <w:pPr>
              <w:jc w:val="right"/>
              <w:rPr>
                <w:rFonts w:ascii="Arial" w:hAnsi="Arial" w:cs="Arial"/>
                <w:sz w:val="18"/>
                <w:szCs w:val="18"/>
              </w:rPr>
            </w:pPr>
            <w:r>
              <w:rPr>
                <w:rFonts w:ascii="Arial" w:hAnsi="Arial" w:cs="Arial"/>
                <w:sz w:val="18"/>
                <w:szCs w:val="18"/>
              </w:rPr>
              <w:t>223</w:t>
            </w:r>
            <w:r w:rsidR="00B94902">
              <w:rPr>
                <w:rFonts w:ascii="Arial" w:hAnsi="Arial" w:cs="Arial"/>
                <w:sz w:val="18"/>
                <w:szCs w:val="18"/>
              </w:rPr>
              <w:t> </w:t>
            </w:r>
            <w:r>
              <w:rPr>
                <w:rFonts w:ascii="Arial" w:hAnsi="Arial" w:cs="Arial"/>
                <w:sz w:val="18"/>
                <w:szCs w:val="18"/>
              </w:rPr>
              <w:t>330</w:t>
            </w:r>
          </w:p>
        </w:tc>
        <w:tc>
          <w:tcPr>
            <w:tcW w:w="1120" w:type="dxa"/>
            <w:tcBorders>
              <w:top w:val="nil"/>
              <w:left w:val="nil"/>
              <w:bottom w:val="nil"/>
              <w:right w:val="nil"/>
            </w:tcBorders>
            <w:shd w:val="clear" w:color="auto" w:fill="auto"/>
            <w:vAlign w:val="bottom"/>
            <w:hideMark/>
          </w:tcPr>
          <w:p w14:paraId="5BC30FAC" w14:textId="4D81559E" w:rsidR="00B642DC" w:rsidRDefault="00B642DC" w:rsidP="00B642DC">
            <w:pPr>
              <w:jc w:val="right"/>
              <w:rPr>
                <w:rFonts w:ascii="Arial" w:hAnsi="Arial" w:cs="Arial"/>
                <w:sz w:val="18"/>
                <w:szCs w:val="18"/>
              </w:rPr>
            </w:pPr>
            <w:r>
              <w:rPr>
                <w:rFonts w:ascii="Arial" w:hAnsi="Arial" w:cs="Arial"/>
                <w:sz w:val="18"/>
                <w:szCs w:val="18"/>
              </w:rPr>
              <w:t>66 900</w:t>
            </w:r>
          </w:p>
        </w:tc>
        <w:tc>
          <w:tcPr>
            <w:tcW w:w="1120" w:type="dxa"/>
            <w:tcBorders>
              <w:top w:val="nil"/>
              <w:left w:val="nil"/>
              <w:bottom w:val="nil"/>
              <w:right w:val="nil"/>
            </w:tcBorders>
            <w:shd w:val="clear" w:color="auto" w:fill="auto"/>
            <w:vAlign w:val="bottom"/>
            <w:hideMark/>
          </w:tcPr>
          <w:p w14:paraId="653D16EB" w14:textId="57FC2BFF" w:rsidR="00B642DC" w:rsidRDefault="00B94902" w:rsidP="00B642D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A5229D" w14:textId="15975B81" w:rsidR="00B642DC" w:rsidRDefault="00B642DC" w:rsidP="00B642DC">
            <w:pPr>
              <w:jc w:val="right"/>
              <w:rPr>
                <w:rFonts w:ascii="Arial" w:hAnsi="Arial" w:cs="Arial"/>
                <w:sz w:val="18"/>
                <w:szCs w:val="18"/>
              </w:rPr>
            </w:pPr>
            <w:r>
              <w:rPr>
                <w:rFonts w:ascii="Arial" w:hAnsi="Arial" w:cs="Arial"/>
                <w:sz w:val="18"/>
                <w:szCs w:val="18"/>
              </w:rPr>
              <w:t>223 330</w:t>
            </w:r>
          </w:p>
        </w:tc>
      </w:tr>
      <w:tr w:rsidR="00B642DC" w14:paraId="65D8331F" w14:textId="77777777" w:rsidTr="00B642DC">
        <w:trPr>
          <w:trHeight w:val="228"/>
        </w:trPr>
        <w:tc>
          <w:tcPr>
            <w:tcW w:w="3840" w:type="dxa"/>
            <w:tcBorders>
              <w:top w:val="nil"/>
              <w:left w:val="nil"/>
              <w:bottom w:val="nil"/>
              <w:right w:val="nil"/>
            </w:tcBorders>
            <w:shd w:val="clear" w:color="auto" w:fill="auto"/>
            <w:vAlign w:val="bottom"/>
            <w:hideMark/>
          </w:tcPr>
          <w:p w14:paraId="772F7E07" w14:textId="77777777" w:rsidR="00B642DC" w:rsidRDefault="00B642DC" w:rsidP="00B642DC">
            <w:pPr>
              <w:rPr>
                <w:rFonts w:ascii="Arial" w:hAnsi="Arial" w:cs="Arial"/>
                <w:sz w:val="18"/>
                <w:szCs w:val="18"/>
              </w:rPr>
            </w:pPr>
            <w:r>
              <w:rPr>
                <w:rFonts w:ascii="Arial" w:hAnsi="Arial" w:cs="Arial"/>
                <w:sz w:val="18"/>
                <w:szCs w:val="18"/>
              </w:rPr>
              <w:t>Nevyfakturované dodávky</w:t>
            </w:r>
          </w:p>
        </w:tc>
        <w:tc>
          <w:tcPr>
            <w:tcW w:w="1263" w:type="dxa"/>
            <w:tcBorders>
              <w:top w:val="nil"/>
              <w:left w:val="nil"/>
              <w:bottom w:val="nil"/>
              <w:right w:val="nil"/>
            </w:tcBorders>
            <w:shd w:val="clear" w:color="auto" w:fill="auto"/>
            <w:vAlign w:val="bottom"/>
            <w:hideMark/>
          </w:tcPr>
          <w:p w14:paraId="7402BC0A" w14:textId="0030CBF4" w:rsidR="00B642DC" w:rsidRDefault="00B642DC" w:rsidP="00B642DC">
            <w:pPr>
              <w:jc w:val="right"/>
              <w:rPr>
                <w:rFonts w:ascii="Arial" w:hAnsi="Arial" w:cs="Arial"/>
                <w:sz w:val="18"/>
                <w:szCs w:val="18"/>
              </w:rPr>
            </w:pPr>
            <w:r>
              <w:rPr>
                <w:rFonts w:ascii="Arial" w:hAnsi="Arial" w:cs="Arial"/>
                <w:sz w:val="18"/>
                <w:szCs w:val="18"/>
              </w:rPr>
              <w:t>7</w:t>
            </w:r>
            <w:r w:rsidR="00B94902">
              <w:rPr>
                <w:rFonts w:ascii="Arial" w:hAnsi="Arial" w:cs="Arial"/>
                <w:sz w:val="18"/>
                <w:szCs w:val="18"/>
              </w:rPr>
              <w:t> </w:t>
            </w:r>
            <w:r>
              <w:rPr>
                <w:rFonts w:ascii="Arial" w:hAnsi="Arial" w:cs="Arial"/>
                <w:sz w:val="18"/>
                <w:szCs w:val="18"/>
              </w:rPr>
              <w:t>915</w:t>
            </w:r>
          </w:p>
        </w:tc>
        <w:tc>
          <w:tcPr>
            <w:tcW w:w="977" w:type="dxa"/>
            <w:tcBorders>
              <w:top w:val="nil"/>
              <w:left w:val="nil"/>
              <w:bottom w:val="nil"/>
              <w:right w:val="nil"/>
            </w:tcBorders>
            <w:shd w:val="clear" w:color="auto" w:fill="auto"/>
            <w:vAlign w:val="bottom"/>
            <w:hideMark/>
          </w:tcPr>
          <w:p w14:paraId="27F4C23F" w14:textId="3C917A45" w:rsidR="00B642DC" w:rsidRDefault="00F55C04" w:rsidP="00B642DC">
            <w:pPr>
              <w:jc w:val="right"/>
              <w:rPr>
                <w:rFonts w:ascii="Arial" w:hAnsi="Arial" w:cs="Arial"/>
                <w:sz w:val="18"/>
                <w:szCs w:val="18"/>
              </w:rPr>
            </w:pPr>
            <w:r>
              <w:rPr>
                <w:rFonts w:ascii="Arial" w:hAnsi="Arial" w:cs="Arial"/>
                <w:sz w:val="18"/>
                <w:szCs w:val="18"/>
              </w:rPr>
              <w:t>0</w:t>
            </w:r>
            <w:r w:rsidR="00B642DC">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73CCB30A" w14:textId="6B0CFBD9" w:rsidR="00B642DC" w:rsidRDefault="00B642DC" w:rsidP="00B642DC">
            <w:pPr>
              <w:jc w:val="right"/>
              <w:rPr>
                <w:rFonts w:ascii="Arial" w:hAnsi="Arial" w:cs="Arial"/>
                <w:sz w:val="18"/>
                <w:szCs w:val="18"/>
              </w:rPr>
            </w:pPr>
            <w:r>
              <w:rPr>
                <w:rFonts w:ascii="Arial" w:hAnsi="Arial" w:cs="Arial"/>
                <w:sz w:val="18"/>
                <w:szCs w:val="18"/>
              </w:rPr>
              <w:t>7</w:t>
            </w:r>
            <w:r w:rsidR="00F55C04">
              <w:rPr>
                <w:rFonts w:ascii="Arial" w:hAnsi="Arial" w:cs="Arial"/>
                <w:sz w:val="18"/>
                <w:szCs w:val="18"/>
              </w:rPr>
              <w:t> </w:t>
            </w:r>
            <w:r>
              <w:rPr>
                <w:rFonts w:ascii="Arial" w:hAnsi="Arial" w:cs="Arial"/>
                <w:sz w:val="18"/>
                <w:szCs w:val="18"/>
              </w:rPr>
              <w:t>915</w:t>
            </w:r>
          </w:p>
        </w:tc>
        <w:tc>
          <w:tcPr>
            <w:tcW w:w="1120" w:type="dxa"/>
            <w:tcBorders>
              <w:top w:val="nil"/>
              <w:left w:val="nil"/>
              <w:bottom w:val="nil"/>
              <w:right w:val="nil"/>
            </w:tcBorders>
            <w:shd w:val="clear" w:color="auto" w:fill="auto"/>
            <w:vAlign w:val="bottom"/>
            <w:hideMark/>
          </w:tcPr>
          <w:p w14:paraId="0EFD83C4" w14:textId="6C26941D" w:rsidR="00B642DC" w:rsidRDefault="00B94902" w:rsidP="00B642D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B4B6DE" w14:textId="3AD31989" w:rsidR="00B642DC" w:rsidRDefault="00B642DC" w:rsidP="00B642DC">
            <w:pPr>
              <w:jc w:val="right"/>
              <w:rPr>
                <w:rFonts w:ascii="Arial" w:hAnsi="Arial" w:cs="Arial"/>
                <w:sz w:val="18"/>
                <w:szCs w:val="18"/>
              </w:rPr>
            </w:pPr>
            <w:r>
              <w:rPr>
                <w:rFonts w:ascii="Arial" w:hAnsi="Arial" w:cs="Arial"/>
                <w:sz w:val="18"/>
                <w:szCs w:val="18"/>
              </w:rPr>
              <w:t>0</w:t>
            </w:r>
          </w:p>
        </w:tc>
      </w:tr>
      <w:tr w:rsidR="00B642DC" w14:paraId="0C304746" w14:textId="77777777" w:rsidTr="00B642DC">
        <w:trPr>
          <w:trHeight w:val="228"/>
        </w:trPr>
        <w:tc>
          <w:tcPr>
            <w:tcW w:w="3840" w:type="dxa"/>
            <w:tcBorders>
              <w:top w:val="nil"/>
              <w:left w:val="nil"/>
              <w:bottom w:val="nil"/>
              <w:right w:val="nil"/>
            </w:tcBorders>
            <w:shd w:val="clear" w:color="auto" w:fill="auto"/>
            <w:vAlign w:val="bottom"/>
            <w:hideMark/>
          </w:tcPr>
          <w:p w14:paraId="322E0940" w14:textId="77777777" w:rsidR="00B642DC" w:rsidRDefault="00B642DC" w:rsidP="00B642DC">
            <w:pPr>
              <w:rPr>
                <w:rFonts w:ascii="Arial" w:hAnsi="Arial" w:cs="Arial"/>
                <w:sz w:val="18"/>
                <w:szCs w:val="18"/>
              </w:rPr>
            </w:pPr>
            <w:r>
              <w:rPr>
                <w:rFonts w:ascii="Arial" w:hAnsi="Arial" w:cs="Arial"/>
                <w:sz w:val="18"/>
                <w:szCs w:val="18"/>
              </w:rPr>
              <w:t>Audit</w:t>
            </w:r>
          </w:p>
        </w:tc>
        <w:tc>
          <w:tcPr>
            <w:tcW w:w="1263" w:type="dxa"/>
            <w:tcBorders>
              <w:top w:val="nil"/>
              <w:left w:val="nil"/>
              <w:bottom w:val="nil"/>
              <w:right w:val="nil"/>
            </w:tcBorders>
            <w:shd w:val="clear" w:color="auto" w:fill="auto"/>
            <w:vAlign w:val="bottom"/>
            <w:hideMark/>
          </w:tcPr>
          <w:p w14:paraId="2B259FB0" w14:textId="1F0D147F" w:rsidR="00B642DC" w:rsidRDefault="00B642DC" w:rsidP="00B642DC">
            <w:pPr>
              <w:jc w:val="right"/>
              <w:rPr>
                <w:rFonts w:ascii="Arial" w:hAnsi="Arial" w:cs="Arial"/>
                <w:sz w:val="18"/>
                <w:szCs w:val="18"/>
              </w:rPr>
            </w:pPr>
            <w:r>
              <w:rPr>
                <w:rFonts w:ascii="Arial" w:hAnsi="Arial" w:cs="Arial"/>
                <w:sz w:val="18"/>
                <w:szCs w:val="18"/>
              </w:rPr>
              <w:t>11</w:t>
            </w:r>
            <w:r w:rsidR="00B94902">
              <w:rPr>
                <w:rFonts w:ascii="Arial" w:hAnsi="Arial" w:cs="Arial"/>
                <w:sz w:val="18"/>
                <w:szCs w:val="18"/>
              </w:rPr>
              <w:t> </w:t>
            </w:r>
            <w:r>
              <w:rPr>
                <w:rFonts w:ascii="Arial" w:hAnsi="Arial" w:cs="Arial"/>
                <w:sz w:val="18"/>
                <w:szCs w:val="18"/>
              </w:rPr>
              <w:t>140</w:t>
            </w:r>
          </w:p>
        </w:tc>
        <w:tc>
          <w:tcPr>
            <w:tcW w:w="977" w:type="dxa"/>
            <w:tcBorders>
              <w:top w:val="nil"/>
              <w:left w:val="nil"/>
              <w:bottom w:val="nil"/>
              <w:right w:val="nil"/>
            </w:tcBorders>
            <w:shd w:val="clear" w:color="auto" w:fill="auto"/>
            <w:vAlign w:val="bottom"/>
            <w:hideMark/>
          </w:tcPr>
          <w:p w14:paraId="5D6BE8B2" w14:textId="53D81EA2" w:rsidR="00B642DC" w:rsidRDefault="00B642DC" w:rsidP="00B642DC">
            <w:pPr>
              <w:jc w:val="right"/>
              <w:rPr>
                <w:rFonts w:ascii="Arial" w:hAnsi="Arial" w:cs="Arial"/>
                <w:sz w:val="18"/>
                <w:szCs w:val="18"/>
              </w:rPr>
            </w:pPr>
            <w:r>
              <w:rPr>
                <w:rFonts w:ascii="Arial" w:hAnsi="Arial" w:cs="Arial"/>
                <w:sz w:val="18"/>
                <w:szCs w:val="18"/>
              </w:rPr>
              <w:t>14</w:t>
            </w:r>
            <w:r w:rsidR="00B94902">
              <w:rPr>
                <w:rFonts w:ascii="Arial" w:hAnsi="Arial" w:cs="Arial"/>
                <w:sz w:val="18"/>
                <w:szCs w:val="18"/>
              </w:rPr>
              <w:t> </w:t>
            </w:r>
            <w:r>
              <w:rPr>
                <w:rFonts w:ascii="Arial" w:hAnsi="Arial" w:cs="Arial"/>
                <w:sz w:val="18"/>
                <w:szCs w:val="18"/>
              </w:rPr>
              <w:t>000</w:t>
            </w:r>
          </w:p>
        </w:tc>
        <w:tc>
          <w:tcPr>
            <w:tcW w:w="1120" w:type="dxa"/>
            <w:tcBorders>
              <w:top w:val="nil"/>
              <w:left w:val="nil"/>
              <w:bottom w:val="nil"/>
              <w:right w:val="nil"/>
            </w:tcBorders>
            <w:shd w:val="clear" w:color="auto" w:fill="auto"/>
            <w:vAlign w:val="bottom"/>
            <w:hideMark/>
          </w:tcPr>
          <w:p w14:paraId="0FCAD2A1" w14:textId="74A1A581" w:rsidR="00B642DC" w:rsidRDefault="00B642DC" w:rsidP="00B642DC">
            <w:pPr>
              <w:jc w:val="right"/>
              <w:rPr>
                <w:rFonts w:ascii="Arial" w:hAnsi="Arial" w:cs="Arial"/>
                <w:sz w:val="18"/>
                <w:szCs w:val="18"/>
              </w:rPr>
            </w:pPr>
            <w:r>
              <w:rPr>
                <w:rFonts w:ascii="Arial" w:hAnsi="Arial" w:cs="Arial"/>
                <w:sz w:val="18"/>
                <w:szCs w:val="18"/>
              </w:rPr>
              <w:t>11 140</w:t>
            </w:r>
          </w:p>
        </w:tc>
        <w:tc>
          <w:tcPr>
            <w:tcW w:w="1120" w:type="dxa"/>
            <w:tcBorders>
              <w:top w:val="nil"/>
              <w:left w:val="nil"/>
              <w:bottom w:val="nil"/>
              <w:right w:val="nil"/>
            </w:tcBorders>
            <w:shd w:val="clear" w:color="auto" w:fill="auto"/>
            <w:vAlign w:val="bottom"/>
            <w:hideMark/>
          </w:tcPr>
          <w:p w14:paraId="72FF156B" w14:textId="251C062B" w:rsidR="00B642DC" w:rsidRDefault="00B94902" w:rsidP="00B642D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E5AD25" w14:textId="1B0CA86A" w:rsidR="00B642DC" w:rsidRDefault="00B642DC" w:rsidP="00B642DC">
            <w:pPr>
              <w:jc w:val="right"/>
              <w:rPr>
                <w:rFonts w:ascii="Arial" w:hAnsi="Arial" w:cs="Arial"/>
                <w:sz w:val="18"/>
                <w:szCs w:val="18"/>
              </w:rPr>
            </w:pPr>
            <w:r>
              <w:rPr>
                <w:rFonts w:ascii="Arial" w:hAnsi="Arial" w:cs="Arial"/>
                <w:sz w:val="18"/>
                <w:szCs w:val="18"/>
              </w:rPr>
              <w:t>14 000</w:t>
            </w:r>
          </w:p>
        </w:tc>
      </w:tr>
      <w:tr w:rsidR="00B642DC" w14:paraId="18769016" w14:textId="77777777" w:rsidTr="00B642DC">
        <w:trPr>
          <w:trHeight w:val="228"/>
        </w:trPr>
        <w:tc>
          <w:tcPr>
            <w:tcW w:w="3840" w:type="dxa"/>
            <w:tcBorders>
              <w:top w:val="nil"/>
              <w:left w:val="nil"/>
              <w:bottom w:val="nil"/>
              <w:right w:val="nil"/>
            </w:tcBorders>
            <w:shd w:val="clear" w:color="auto" w:fill="auto"/>
            <w:vAlign w:val="bottom"/>
            <w:hideMark/>
          </w:tcPr>
          <w:p w14:paraId="332B124F" w14:textId="77777777" w:rsidR="00B642DC" w:rsidRDefault="00B642DC" w:rsidP="00B642DC">
            <w:pPr>
              <w:rPr>
                <w:rFonts w:ascii="Arial" w:hAnsi="Arial" w:cs="Arial"/>
                <w:sz w:val="18"/>
                <w:szCs w:val="18"/>
              </w:rPr>
            </w:pPr>
            <w:r>
              <w:rPr>
                <w:rFonts w:ascii="Arial" w:hAnsi="Arial" w:cs="Arial"/>
                <w:sz w:val="18"/>
                <w:szCs w:val="18"/>
              </w:rPr>
              <w:t>Ostatné</w:t>
            </w:r>
          </w:p>
        </w:tc>
        <w:tc>
          <w:tcPr>
            <w:tcW w:w="1263" w:type="dxa"/>
            <w:tcBorders>
              <w:top w:val="nil"/>
              <w:left w:val="nil"/>
              <w:bottom w:val="nil"/>
              <w:right w:val="nil"/>
            </w:tcBorders>
            <w:shd w:val="clear" w:color="auto" w:fill="auto"/>
            <w:vAlign w:val="bottom"/>
            <w:hideMark/>
          </w:tcPr>
          <w:p w14:paraId="166A3E4A" w14:textId="3F2566E1" w:rsidR="00B642DC" w:rsidRDefault="00B642DC" w:rsidP="00B642DC">
            <w:pPr>
              <w:jc w:val="right"/>
              <w:rPr>
                <w:rFonts w:ascii="Arial" w:hAnsi="Arial" w:cs="Arial"/>
                <w:sz w:val="18"/>
                <w:szCs w:val="18"/>
              </w:rPr>
            </w:pPr>
            <w:r>
              <w:rPr>
                <w:rFonts w:ascii="Arial" w:hAnsi="Arial" w:cs="Arial"/>
                <w:sz w:val="18"/>
                <w:szCs w:val="18"/>
              </w:rPr>
              <w:t>23</w:t>
            </w:r>
            <w:r w:rsidR="00B94902">
              <w:rPr>
                <w:rFonts w:ascii="Arial" w:hAnsi="Arial" w:cs="Arial"/>
                <w:sz w:val="18"/>
                <w:szCs w:val="18"/>
              </w:rPr>
              <w:t> </w:t>
            </w:r>
            <w:r>
              <w:rPr>
                <w:rFonts w:ascii="Arial" w:hAnsi="Arial" w:cs="Arial"/>
                <w:sz w:val="18"/>
                <w:szCs w:val="18"/>
              </w:rPr>
              <w:t>716</w:t>
            </w:r>
          </w:p>
        </w:tc>
        <w:tc>
          <w:tcPr>
            <w:tcW w:w="977" w:type="dxa"/>
            <w:tcBorders>
              <w:top w:val="nil"/>
              <w:left w:val="nil"/>
              <w:bottom w:val="nil"/>
              <w:right w:val="nil"/>
            </w:tcBorders>
            <w:shd w:val="clear" w:color="auto" w:fill="auto"/>
            <w:vAlign w:val="bottom"/>
            <w:hideMark/>
          </w:tcPr>
          <w:p w14:paraId="04E44B58" w14:textId="18E8959D" w:rsidR="00B642DC" w:rsidRDefault="00B642DC" w:rsidP="00B642DC">
            <w:pPr>
              <w:jc w:val="right"/>
              <w:rPr>
                <w:rFonts w:ascii="Arial" w:hAnsi="Arial" w:cs="Arial"/>
                <w:sz w:val="18"/>
                <w:szCs w:val="18"/>
              </w:rPr>
            </w:pPr>
            <w:r>
              <w:rPr>
                <w:rFonts w:ascii="Arial" w:hAnsi="Arial" w:cs="Arial"/>
                <w:sz w:val="18"/>
                <w:szCs w:val="18"/>
              </w:rPr>
              <w:t>34</w:t>
            </w:r>
            <w:r w:rsidR="00B94902">
              <w:rPr>
                <w:rFonts w:ascii="Arial" w:hAnsi="Arial" w:cs="Arial"/>
                <w:sz w:val="18"/>
                <w:szCs w:val="18"/>
              </w:rPr>
              <w:t> </w:t>
            </w:r>
            <w:r>
              <w:rPr>
                <w:rFonts w:ascii="Arial" w:hAnsi="Arial" w:cs="Arial"/>
                <w:sz w:val="18"/>
                <w:szCs w:val="18"/>
              </w:rPr>
              <w:t>209</w:t>
            </w:r>
          </w:p>
        </w:tc>
        <w:tc>
          <w:tcPr>
            <w:tcW w:w="1120" w:type="dxa"/>
            <w:tcBorders>
              <w:top w:val="nil"/>
              <w:left w:val="nil"/>
              <w:bottom w:val="nil"/>
              <w:right w:val="nil"/>
            </w:tcBorders>
            <w:shd w:val="clear" w:color="auto" w:fill="auto"/>
            <w:vAlign w:val="bottom"/>
            <w:hideMark/>
          </w:tcPr>
          <w:p w14:paraId="452B13C2" w14:textId="1ED83AFA" w:rsidR="00B642DC" w:rsidRDefault="00B642DC" w:rsidP="00B642DC">
            <w:pPr>
              <w:jc w:val="right"/>
              <w:rPr>
                <w:rFonts w:ascii="Arial" w:hAnsi="Arial" w:cs="Arial"/>
                <w:sz w:val="18"/>
                <w:szCs w:val="18"/>
              </w:rPr>
            </w:pPr>
            <w:r>
              <w:rPr>
                <w:rFonts w:ascii="Arial" w:hAnsi="Arial" w:cs="Arial"/>
                <w:sz w:val="18"/>
                <w:szCs w:val="18"/>
              </w:rPr>
              <w:t>23 716</w:t>
            </w:r>
          </w:p>
        </w:tc>
        <w:tc>
          <w:tcPr>
            <w:tcW w:w="1120" w:type="dxa"/>
            <w:tcBorders>
              <w:top w:val="nil"/>
              <w:left w:val="nil"/>
              <w:bottom w:val="nil"/>
              <w:right w:val="nil"/>
            </w:tcBorders>
            <w:shd w:val="clear" w:color="auto" w:fill="auto"/>
            <w:vAlign w:val="bottom"/>
            <w:hideMark/>
          </w:tcPr>
          <w:p w14:paraId="20A1DA70" w14:textId="2DC073A4" w:rsidR="00B642DC" w:rsidRDefault="00B94902" w:rsidP="00B642D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45AFCF" w14:textId="35D9C455" w:rsidR="00B642DC" w:rsidRDefault="00B642DC" w:rsidP="00B642DC">
            <w:pPr>
              <w:jc w:val="right"/>
              <w:rPr>
                <w:rFonts w:ascii="Arial" w:hAnsi="Arial" w:cs="Arial"/>
                <w:sz w:val="18"/>
                <w:szCs w:val="18"/>
              </w:rPr>
            </w:pPr>
            <w:r>
              <w:rPr>
                <w:rFonts w:ascii="Arial" w:hAnsi="Arial" w:cs="Arial"/>
                <w:sz w:val="18"/>
                <w:szCs w:val="18"/>
              </w:rPr>
              <w:t>34 209</w:t>
            </w:r>
          </w:p>
        </w:tc>
      </w:tr>
      <w:tr w:rsidR="003C5B33" w14:paraId="71C22F8D" w14:textId="77777777" w:rsidTr="00B642DC">
        <w:trPr>
          <w:trHeight w:val="252"/>
        </w:trPr>
        <w:tc>
          <w:tcPr>
            <w:tcW w:w="3840" w:type="dxa"/>
            <w:tcBorders>
              <w:top w:val="nil"/>
              <w:left w:val="nil"/>
              <w:bottom w:val="nil"/>
              <w:right w:val="nil"/>
            </w:tcBorders>
            <w:shd w:val="clear" w:color="auto" w:fill="auto"/>
            <w:vAlign w:val="bottom"/>
            <w:hideMark/>
          </w:tcPr>
          <w:p w14:paraId="17826773" w14:textId="77777777" w:rsidR="003C5B33" w:rsidRDefault="003C5B33" w:rsidP="003C5B33">
            <w:pPr>
              <w:rPr>
                <w:rFonts w:ascii="Arial" w:hAnsi="Arial" w:cs="Arial"/>
                <w:b/>
                <w:bCs/>
                <w:sz w:val="18"/>
                <w:szCs w:val="18"/>
              </w:rPr>
            </w:pPr>
            <w:r>
              <w:rPr>
                <w:rFonts w:ascii="Arial" w:hAnsi="Arial" w:cs="Arial"/>
                <w:b/>
                <w:bCs/>
                <w:sz w:val="18"/>
                <w:szCs w:val="18"/>
              </w:rPr>
              <w:t>Rezervy spolu</w:t>
            </w:r>
          </w:p>
        </w:tc>
        <w:tc>
          <w:tcPr>
            <w:tcW w:w="1263" w:type="dxa"/>
            <w:tcBorders>
              <w:top w:val="single" w:sz="4" w:space="0" w:color="auto"/>
              <w:left w:val="nil"/>
              <w:bottom w:val="double" w:sz="6" w:space="0" w:color="auto"/>
              <w:right w:val="nil"/>
            </w:tcBorders>
            <w:shd w:val="clear" w:color="auto" w:fill="auto"/>
            <w:noWrap/>
            <w:vAlign w:val="bottom"/>
            <w:hideMark/>
          </w:tcPr>
          <w:p w14:paraId="00C756E3" w14:textId="5858934E" w:rsidR="003C5B33" w:rsidRDefault="003C5B33" w:rsidP="003C5B33">
            <w:pPr>
              <w:jc w:val="right"/>
              <w:rPr>
                <w:rFonts w:ascii="Arial" w:hAnsi="Arial" w:cs="Arial"/>
                <w:b/>
                <w:bCs/>
                <w:sz w:val="18"/>
                <w:szCs w:val="18"/>
              </w:rPr>
            </w:pPr>
            <w:r>
              <w:rPr>
                <w:rFonts w:ascii="Arial" w:hAnsi="Arial" w:cs="Arial"/>
                <w:b/>
                <w:bCs/>
                <w:sz w:val="18"/>
                <w:szCs w:val="18"/>
              </w:rPr>
              <w:t>203 677</w:t>
            </w:r>
          </w:p>
        </w:tc>
        <w:tc>
          <w:tcPr>
            <w:tcW w:w="977" w:type="dxa"/>
            <w:tcBorders>
              <w:top w:val="single" w:sz="4" w:space="0" w:color="auto"/>
              <w:left w:val="nil"/>
              <w:bottom w:val="double" w:sz="6" w:space="0" w:color="auto"/>
              <w:right w:val="nil"/>
            </w:tcBorders>
            <w:shd w:val="clear" w:color="auto" w:fill="auto"/>
            <w:noWrap/>
            <w:vAlign w:val="bottom"/>
            <w:hideMark/>
          </w:tcPr>
          <w:p w14:paraId="7A5CE71A" w14:textId="074F943B" w:rsidR="003C5B33" w:rsidRDefault="003C5B33" w:rsidP="003C5B33">
            <w:pPr>
              <w:jc w:val="right"/>
              <w:rPr>
                <w:rFonts w:ascii="Arial" w:hAnsi="Arial" w:cs="Arial"/>
                <w:b/>
                <w:bCs/>
                <w:sz w:val="18"/>
                <w:szCs w:val="18"/>
              </w:rPr>
            </w:pPr>
            <w:r>
              <w:rPr>
                <w:rFonts w:ascii="Arial" w:hAnsi="Arial" w:cs="Arial"/>
                <w:b/>
                <w:bCs/>
                <w:sz w:val="18"/>
                <w:szCs w:val="18"/>
              </w:rPr>
              <w:t>389 960</w:t>
            </w:r>
          </w:p>
        </w:tc>
        <w:tc>
          <w:tcPr>
            <w:tcW w:w="1120" w:type="dxa"/>
            <w:tcBorders>
              <w:top w:val="single" w:sz="4" w:space="0" w:color="auto"/>
              <w:left w:val="nil"/>
              <w:bottom w:val="double" w:sz="6" w:space="0" w:color="auto"/>
              <w:right w:val="nil"/>
            </w:tcBorders>
            <w:shd w:val="clear" w:color="auto" w:fill="auto"/>
            <w:noWrap/>
            <w:vAlign w:val="bottom"/>
            <w:hideMark/>
          </w:tcPr>
          <w:p w14:paraId="591AC9D4" w14:textId="0C6C6745" w:rsidR="003C5B33" w:rsidRDefault="003C5B33" w:rsidP="003C5B33">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73BDB948" w14:textId="02630D4F" w:rsidR="003C5B33" w:rsidRDefault="003C5B33" w:rsidP="003C5B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079F53E" w14:textId="47FDC7DF" w:rsidR="003C5B33" w:rsidRDefault="003C5B33" w:rsidP="003C5B33">
            <w:pPr>
              <w:jc w:val="right"/>
              <w:rPr>
                <w:rFonts w:ascii="Arial" w:hAnsi="Arial" w:cs="Arial"/>
                <w:b/>
                <w:bCs/>
                <w:sz w:val="18"/>
                <w:szCs w:val="18"/>
              </w:rPr>
            </w:pPr>
            <w:r>
              <w:rPr>
                <w:rFonts w:ascii="Arial" w:hAnsi="Arial" w:cs="Arial"/>
                <w:b/>
                <w:bCs/>
                <w:sz w:val="18"/>
                <w:szCs w:val="18"/>
              </w:rPr>
              <w:t>389 960</w:t>
            </w:r>
          </w:p>
        </w:tc>
      </w:tr>
    </w:tbl>
    <w:p w14:paraId="41A720DE" w14:textId="77777777" w:rsidR="00C618C0" w:rsidRDefault="00C618C0" w:rsidP="00E57BAB">
      <w:pPr>
        <w:pStyle w:val="odstavec"/>
      </w:pPr>
    </w:p>
    <w:p w14:paraId="43A4CD2C" w14:textId="77777777" w:rsidR="009F7517" w:rsidRDefault="009F7517" w:rsidP="00E57BAB">
      <w:pPr>
        <w:pStyle w:val="odstavec"/>
      </w:pPr>
    </w:p>
    <w:p w14:paraId="245FF9BC" w14:textId="77777777" w:rsidR="009F7517" w:rsidRDefault="009F7517" w:rsidP="00E57BAB">
      <w:pPr>
        <w:pStyle w:val="odstavec"/>
      </w:pPr>
    </w:p>
    <w:bookmarkEnd w:id="41"/>
    <w:p w14:paraId="10FC7897" w14:textId="120B6D1A" w:rsidR="00F12567" w:rsidRDefault="007972C6" w:rsidP="00E57BAB">
      <w:pPr>
        <w:pStyle w:val="odstavec"/>
      </w:pPr>
      <w:r w:rsidRPr="00377664">
        <w:t>Informácie za predchádzajúce účtovné obdobie sú uvedené v nasledujúcej tabuľke:</w:t>
      </w:r>
      <w:bookmarkStart w:id="42" w:name="FWT_T25b"/>
    </w:p>
    <w:p w14:paraId="5B652D59" w14:textId="64BE8B32" w:rsidR="000B38B9" w:rsidRDefault="000B38B9" w:rsidP="00E57BAB">
      <w:pPr>
        <w:pStyle w:val="odstavec"/>
      </w:pPr>
    </w:p>
    <w:p w14:paraId="5A308E5D" w14:textId="297D7103" w:rsidR="003C5B33" w:rsidRPr="00842B28" w:rsidRDefault="003C5B33" w:rsidP="00E57BAB">
      <w:pPr>
        <w:pStyle w:val="odstavec"/>
      </w:pPr>
    </w:p>
    <w:tbl>
      <w:tblPr>
        <w:tblW w:w="9440" w:type="dxa"/>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3C5B33" w14:paraId="7289E910" w14:textId="77777777" w:rsidTr="00B94902">
        <w:trPr>
          <w:trHeight w:val="480"/>
        </w:trPr>
        <w:tc>
          <w:tcPr>
            <w:tcW w:w="3840" w:type="dxa"/>
            <w:tcBorders>
              <w:top w:val="nil"/>
              <w:left w:val="nil"/>
              <w:bottom w:val="single" w:sz="4" w:space="0" w:color="auto"/>
              <w:right w:val="nil"/>
            </w:tcBorders>
            <w:shd w:val="clear" w:color="auto" w:fill="auto"/>
            <w:vAlign w:val="bottom"/>
            <w:hideMark/>
          </w:tcPr>
          <w:p w14:paraId="13D26493" w14:textId="77777777" w:rsidR="003C5B33" w:rsidRDefault="003C5B33" w:rsidP="00B94902">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09690644" w14:textId="77777777" w:rsidR="003C5B33" w:rsidRDefault="003C5B33" w:rsidP="00B94902">
            <w:pPr>
              <w:jc w:val="center"/>
              <w:rPr>
                <w:rFonts w:ascii="Arial" w:hAnsi="Arial" w:cs="Arial"/>
                <w:b/>
                <w:bCs/>
                <w:sz w:val="18"/>
                <w:szCs w:val="18"/>
              </w:rPr>
            </w:pPr>
            <w:r>
              <w:rPr>
                <w:rFonts w:ascii="Arial" w:hAnsi="Arial" w:cs="Arial"/>
                <w:b/>
                <w:bCs/>
                <w:sz w:val="18"/>
                <w:szCs w:val="18"/>
              </w:rPr>
              <w:t>Stav k 1.1.2020</w:t>
            </w:r>
          </w:p>
        </w:tc>
        <w:tc>
          <w:tcPr>
            <w:tcW w:w="1120" w:type="dxa"/>
            <w:tcBorders>
              <w:top w:val="nil"/>
              <w:left w:val="nil"/>
              <w:bottom w:val="single" w:sz="4" w:space="0" w:color="auto"/>
              <w:right w:val="nil"/>
            </w:tcBorders>
            <w:shd w:val="clear" w:color="auto" w:fill="auto"/>
            <w:vAlign w:val="bottom"/>
            <w:hideMark/>
          </w:tcPr>
          <w:p w14:paraId="1D220E49" w14:textId="77777777" w:rsidR="003C5B33" w:rsidRDefault="003C5B33" w:rsidP="00B94902">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E8AC71C" w14:textId="77777777" w:rsidR="003C5B33" w:rsidRDefault="003C5B33" w:rsidP="00B94902">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D0546AD" w14:textId="77777777" w:rsidR="003C5B33" w:rsidRDefault="003C5B33" w:rsidP="00B94902">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7E753BF4" w14:textId="77777777" w:rsidR="003C5B33" w:rsidRDefault="003C5B33" w:rsidP="00B94902">
            <w:pPr>
              <w:jc w:val="center"/>
              <w:rPr>
                <w:rFonts w:ascii="Arial" w:hAnsi="Arial" w:cs="Arial"/>
                <w:b/>
                <w:bCs/>
                <w:sz w:val="18"/>
                <w:szCs w:val="18"/>
              </w:rPr>
            </w:pPr>
            <w:r>
              <w:rPr>
                <w:rFonts w:ascii="Arial" w:hAnsi="Arial" w:cs="Arial"/>
                <w:b/>
                <w:bCs/>
                <w:sz w:val="18"/>
                <w:szCs w:val="18"/>
              </w:rPr>
              <w:t>Stav k 31.12.2020</w:t>
            </w:r>
          </w:p>
        </w:tc>
      </w:tr>
      <w:tr w:rsidR="003C5B33" w14:paraId="7A137C8F" w14:textId="77777777" w:rsidTr="00B94902">
        <w:trPr>
          <w:trHeight w:val="252"/>
        </w:trPr>
        <w:tc>
          <w:tcPr>
            <w:tcW w:w="3840" w:type="dxa"/>
            <w:tcBorders>
              <w:top w:val="nil"/>
              <w:left w:val="nil"/>
              <w:bottom w:val="nil"/>
              <w:right w:val="nil"/>
            </w:tcBorders>
            <w:shd w:val="clear" w:color="auto" w:fill="auto"/>
            <w:vAlign w:val="bottom"/>
            <w:hideMark/>
          </w:tcPr>
          <w:p w14:paraId="2FBEFA88" w14:textId="77777777" w:rsidR="003C5B33" w:rsidRDefault="003C5B33" w:rsidP="00B94902">
            <w:pPr>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4C9E06A7"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57206F0"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2810FF5"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C4E23FE"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CC76FA9"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r>
      <w:tr w:rsidR="003C5B33" w14:paraId="06826002" w14:textId="77777777" w:rsidTr="00B94902">
        <w:trPr>
          <w:trHeight w:val="240"/>
        </w:trPr>
        <w:tc>
          <w:tcPr>
            <w:tcW w:w="3840" w:type="dxa"/>
            <w:tcBorders>
              <w:top w:val="nil"/>
              <w:left w:val="nil"/>
              <w:bottom w:val="nil"/>
              <w:right w:val="nil"/>
            </w:tcBorders>
            <w:shd w:val="clear" w:color="auto" w:fill="auto"/>
            <w:hideMark/>
          </w:tcPr>
          <w:p w14:paraId="589E75CE" w14:textId="77777777" w:rsidR="003C5B33" w:rsidRDefault="003C5B33" w:rsidP="00B94902">
            <w:pPr>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521A436A"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49922B5"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D5547F"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0173E57"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6BF5DE8"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r>
      <w:tr w:rsidR="003C5B33" w14:paraId="4C240841" w14:textId="77777777" w:rsidTr="00B94902">
        <w:trPr>
          <w:trHeight w:val="228"/>
        </w:trPr>
        <w:tc>
          <w:tcPr>
            <w:tcW w:w="3840" w:type="dxa"/>
            <w:tcBorders>
              <w:top w:val="nil"/>
              <w:left w:val="nil"/>
              <w:bottom w:val="nil"/>
              <w:right w:val="nil"/>
            </w:tcBorders>
            <w:shd w:val="clear" w:color="auto" w:fill="auto"/>
            <w:vAlign w:val="bottom"/>
            <w:hideMark/>
          </w:tcPr>
          <w:p w14:paraId="52A9CE38" w14:textId="77777777" w:rsidR="003C5B33" w:rsidRDefault="003C5B33" w:rsidP="00B94902">
            <w:pPr>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57591B99"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084B3F2"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DF80BF4"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FEF5C98"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CBFFB99"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r>
      <w:tr w:rsidR="003C5B33" w14:paraId="7C817C09" w14:textId="77777777" w:rsidTr="00B94902">
        <w:trPr>
          <w:trHeight w:val="252"/>
        </w:trPr>
        <w:tc>
          <w:tcPr>
            <w:tcW w:w="3840" w:type="dxa"/>
            <w:tcBorders>
              <w:top w:val="nil"/>
              <w:left w:val="nil"/>
              <w:bottom w:val="nil"/>
              <w:right w:val="nil"/>
            </w:tcBorders>
            <w:shd w:val="clear" w:color="auto" w:fill="auto"/>
            <w:vAlign w:val="bottom"/>
            <w:hideMark/>
          </w:tcPr>
          <w:p w14:paraId="1D5D8021" w14:textId="77777777" w:rsidR="003C5B33" w:rsidRDefault="003C5B33" w:rsidP="00B94902">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270935A6" w14:textId="77777777" w:rsidR="003C5B33" w:rsidRDefault="003C5B33" w:rsidP="00B94902">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275BFBF8" w14:textId="77777777" w:rsidR="003C5B33" w:rsidRDefault="003C5B33" w:rsidP="00B94902">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0EDE2AB2" w14:textId="77777777" w:rsidR="003C5B33" w:rsidRDefault="003C5B33" w:rsidP="00B94902">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7C189AB8"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6F47D8D" w14:textId="77777777" w:rsidR="003C5B33" w:rsidRDefault="003C5B33" w:rsidP="00B94902">
            <w:pPr>
              <w:jc w:val="right"/>
              <w:rPr>
                <w:rFonts w:ascii="Arial" w:hAnsi="Arial" w:cs="Arial"/>
                <w:b/>
                <w:bCs/>
                <w:sz w:val="18"/>
                <w:szCs w:val="18"/>
              </w:rPr>
            </w:pPr>
            <w:r>
              <w:rPr>
                <w:rFonts w:ascii="Arial" w:hAnsi="Arial" w:cs="Arial"/>
                <w:b/>
                <w:bCs/>
                <w:sz w:val="18"/>
                <w:szCs w:val="18"/>
              </w:rPr>
              <w:t>203 677</w:t>
            </w:r>
          </w:p>
        </w:tc>
      </w:tr>
      <w:tr w:rsidR="003C5B33" w14:paraId="016BA055" w14:textId="77777777" w:rsidTr="00B94902">
        <w:trPr>
          <w:trHeight w:val="240"/>
        </w:trPr>
        <w:tc>
          <w:tcPr>
            <w:tcW w:w="3840" w:type="dxa"/>
            <w:tcBorders>
              <w:top w:val="nil"/>
              <w:left w:val="nil"/>
              <w:bottom w:val="nil"/>
              <w:right w:val="nil"/>
            </w:tcBorders>
            <w:shd w:val="clear" w:color="auto" w:fill="auto"/>
            <w:vAlign w:val="bottom"/>
            <w:hideMark/>
          </w:tcPr>
          <w:p w14:paraId="0E80621A" w14:textId="77777777" w:rsidR="003C5B33" w:rsidRDefault="003C5B33" w:rsidP="00B94902">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6E404A99" w14:textId="77777777" w:rsidR="003C5B33" w:rsidRDefault="003C5B33" w:rsidP="00B94902">
            <w:pPr>
              <w:jc w:val="right"/>
              <w:rPr>
                <w:rFonts w:ascii="Arial" w:hAnsi="Arial" w:cs="Arial"/>
                <w:i/>
                <w:iCs/>
                <w:sz w:val="18"/>
                <w:szCs w:val="18"/>
              </w:rPr>
            </w:pPr>
            <w:r>
              <w:rPr>
                <w:rFonts w:ascii="Arial" w:hAnsi="Arial" w:cs="Arial"/>
                <w:i/>
                <w:iCs/>
                <w:sz w:val="18"/>
                <w:szCs w:val="18"/>
              </w:rPr>
              <w:t xml:space="preserve">  100 918 </w:t>
            </w:r>
          </w:p>
        </w:tc>
        <w:tc>
          <w:tcPr>
            <w:tcW w:w="1120" w:type="dxa"/>
            <w:tcBorders>
              <w:top w:val="nil"/>
              <w:left w:val="nil"/>
              <w:bottom w:val="nil"/>
              <w:right w:val="nil"/>
            </w:tcBorders>
            <w:shd w:val="clear" w:color="auto" w:fill="auto"/>
            <w:noWrap/>
            <w:vAlign w:val="bottom"/>
            <w:hideMark/>
          </w:tcPr>
          <w:p w14:paraId="337AB08A" w14:textId="77777777" w:rsidR="003C5B33" w:rsidRDefault="003C5B33" w:rsidP="00B94902">
            <w:pPr>
              <w:jc w:val="right"/>
              <w:rPr>
                <w:rFonts w:ascii="Arial" w:hAnsi="Arial" w:cs="Arial"/>
                <w:i/>
                <w:iCs/>
                <w:sz w:val="18"/>
                <w:szCs w:val="18"/>
              </w:rPr>
            </w:pPr>
            <w:r>
              <w:rPr>
                <w:rFonts w:ascii="Arial" w:hAnsi="Arial" w:cs="Arial"/>
                <w:i/>
                <w:iCs/>
                <w:sz w:val="18"/>
                <w:szCs w:val="18"/>
              </w:rPr>
              <w:t>94 006</w:t>
            </w:r>
          </w:p>
        </w:tc>
        <w:tc>
          <w:tcPr>
            <w:tcW w:w="1120" w:type="dxa"/>
            <w:tcBorders>
              <w:top w:val="nil"/>
              <w:left w:val="nil"/>
              <w:bottom w:val="nil"/>
              <w:right w:val="nil"/>
            </w:tcBorders>
            <w:shd w:val="clear" w:color="auto" w:fill="auto"/>
            <w:noWrap/>
            <w:vAlign w:val="bottom"/>
            <w:hideMark/>
          </w:tcPr>
          <w:p w14:paraId="04D379C6" w14:textId="77777777" w:rsidR="003C5B33" w:rsidRDefault="003C5B33" w:rsidP="00B94902">
            <w:pPr>
              <w:jc w:val="right"/>
              <w:rPr>
                <w:rFonts w:ascii="Arial" w:hAnsi="Arial" w:cs="Arial"/>
                <w:i/>
                <w:iCs/>
                <w:sz w:val="18"/>
                <w:szCs w:val="18"/>
              </w:rPr>
            </w:pPr>
            <w:r>
              <w:rPr>
                <w:rFonts w:ascii="Arial" w:hAnsi="Arial" w:cs="Arial"/>
                <w:i/>
                <w:iCs/>
                <w:sz w:val="18"/>
                <w:szCs w:val="18"/>
              </w:rPr>
              <w:t>100 918</w:t>
            </w:r>
          </w:p>
        </w:tc>
        <w:tc>
          <w:tcPr>
            <w:tcW w:w="1120" w:type="dxa"/>
            <w:tcBorders>
              <w:top w:val="nil"/>
              <w:left w:val="nil"/>
              <w:bottom w:val="nil"/>
              <w:right w:val="nil"/>
            </w:tcBorders>
            <w:shd w:val="clear" w:color="auto" w:fill="auto"/>
            <w:noWrap/>
            <w:vAlign w:val="bottom"/>
            <w:hideMark/>
          </w:tcPr>
          <w:p w14:paraId="3FF35A06"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5D181C0" w14:textId="77777777" w:rsidR="003C5B33" w:rsidRDefault="003C5B33" w:rsidP="00B94902">
            <w:pPr>
              <w:jc w:val="right"/>
              <w:rPr>
                <w:rFonts w:ascii="Arial" w:hAnsi="Arial" w:cs="Arial"/>
                <w:i/>
                <w:iCs/>
                <w:sz w:val="18"/>
                <w:szCs w:val="18"/>
              </w:rPr>
            </w:pPr>
            <w:r>
              <w:rPr>
                <w:rFonts w:ascii="Arial" w:hAnsi="Arial" w:cs="Arial"/>
                <w:i/>
                <w:iCs/>
                <w:sz w:val="18"/>
                <w:szCs w:val="18"/>
              </w:rPr>
              <w:t>94 006</w:t>
            </w:r>
          </w:p>
        </w:tc>
      </w:tr>
      <w:tr w:rsidR="003C5B33" w14:paraId="3C37214F" w14:textId="77777777" w:rsidTr="00B94902">
        <w:trPr>
          <w:trHeight w:val="228"/>
        </w:trPr>
        <w:tc>
          <w:tcPr>
            <w:tcW w:w="3840" w:type="dxa"/>
            <w:tcBorders>
              <w:top w:val="nil"/>
              <w:left w:val="nil"/>
              <w:bottom w:val="nil"/>
              <w:right w:val="nil"/>
            </w:tcBorders>
            <w:shd w:val="clear" w:color="auto" w:fill="auto"/>
            <w:vAlign w:val="bottom"/>
            <w:hideMark/>
          </w:tcPr>
          <w:p w14:paraId="18F2A0D7" w14:textId="77777777" w:rsidR="003C5B33" w:rsidRDefault="003C5B33" w:rsidP="00B94902">
            <w:pPr>
              <w:rPr>
                <w:rFonts w:ascii="Arial" w:hAnsi="Arial" w:cs="Arial"/>
                <w:sz w:val="18"/>
                <w:szCs w:val="18"/>
              </w:rPr>
            </w:pPr>
            <w:r>
              <w:rPr>
                <w:rFonts w:ascii="Arial" w:hAnsi="Arial" w:cs="Arial"/>
                <w:sz w:val="18"/>
                <w:szCs w:val="18"/>
              </w:rPr>
              <w:t>Mzdy za nevyčerpané dovolenky</w:t>
            </w:r>
          </w:p>
        </w:tc>
        <w:tc>
          <w:tcPr>
            <w:tcW w:w="1120" w:type="dxa"/>
            <w:tcBorders>
              <w:top w:val="nil"/>
              <w:left w:val="nil"/>
              <w:bottom w:val="nil"/>
              <w:right w:val="nil"/>
            </w:tcBorders>
            <w:shd w:val="clear" w:color="auto" w:fill="auto"/>
            <w:vAlign w:val="bottom"/>
            <w:hideMark/>
          </w:tcPr>
          <w:p w14:paraId="2F112848" w14:textId="77777777" w:rsidR="003C5B33" w:rsidRDefault="003C5B33" w:rsidP="00B94902">
            <w:pPr>
              <w:jc w:val="right"/>
              <w:rPr>
                <w:rFonts w:ascii="Arial" w:hAnsi="Arial" w:cs="Arial"/>
                <w:sz w:val="18"/>
                <w:szCs w:val="18"/>
              </w:rPr>
            </w:pPr>
            <w:r>
              <w:rPr>
                <w:rFonts w:ascii="Arial" w:hAnsi="Arial" w:cs="Arial"/>
                <w:sz w:val="18"/>
                <w:szCs w:val="18"/>
              </w:rPr>
              <w:t>100 918</w:t>
            </w:r>
          </w:p>
        </w:tc>
        <w:tc>
          <w:tcPr>
            <w:tcW w:w="1120" w:type="dxa"/>
            <w:tcBorders>
              <w:top w:val="nil"/>
              <w:left w:val="nil"/>
              <w:bottom w:val="nil"/>
              <w:right w:val="nil"/>
            </w:tcBorders>
            <w:shd w:val="clear" w:color="auto" w:fill="auto"/>
            <w:vAlign w:val="bottom"/>
            <w:hideMark/>
          </w:tcPr>
          <w:p w14:paraId="40431EC5" w14:textId="77777777" w:rsidR="003C5B33" w:rsidRDefault="003C5B33" w:rsidP="00B94902">
            <w:pPr>
              <w:jc w:val="right"/>
              <w:rPr>
                <w:rFonts w:ascii="Arial" w:hAnsi="Arial" w:cs="Arial"/>
                <w:sz w:val="18"/>
                <w:szCs w:val="18"/>
              </w:rPr>
            </w:pPr>
            <w:r>
              <w:rPr>
                <w:rFonts w:ascii="Arial" w:hAnsi="Arial" w:cs="Arial"/>
                <w:sz w:val="18"/>
                <w:szCs w:val="18"/>
              </w:rPr>
              <w:t>94 006</w:t>
            </w:r>
          </w:p>
        </w:tc>
        <w:tc>
          <w:tcPr>
            <w:tcW w:w="1120" w:type="dxa"/>
            <w:tcBorders>
              <w:top w:val="nil"/>
              <w:left w:val="nil"/>
              <w:bottom w:val="nil"/>
              <w:right w:val="nil"/>
            </w:tcBorders>
            <w:shd w:val="clear" w:color="auto" w:fill="auto"/>
            <w:vAlign w:val="bottom"/>
            <w:hideMark/>
          </w:tcPr>
          <w:p w14:paraId="6A004E22" w14:textId="77777777" w:rsidR="003C5B33" w:rsidRDefault="003C5B33" w:rsidP="00B94902">
            <w:pPr>
              <w:jc w:val="right"/>
              <w:rPr>
                <w:rFonts w:ascii="Arial" w:hAnsi="Arial" w:cs="Arial"/>
                <w:sz w:val="18"/>
                <w:szCs w:val="18"/>
              </w:rPr>
            </w:pPr>
            <w:r>
              <w:rPr>
                <w:rFonts w:ascii="Arial" w:hAnsi="Arial" w:cs="Arial"/>
                <w:sz w:val="18"/>
                <w:szCs w:val="18"/>
              </w:rPr>
              <w:t>100 918</w:t>
            </w:r>
          </w:p>
        </w:tc>
        <w:tc>
          <w:tcPr>
            <w:tcW w:w="1120" w:type="dxa"/>
            <w:tcBorders>
              <w:top w:val="nil"/>
              <w:left w:val="nil"/>
              <w:bottom w:val="nil"/>
              <w:right w:val="nil"/>
            </w:tcBorders>
            <w:shd w:val="clear" w:color="auto" w:fill="auto"/>
            <w:vAlign w:val="bottom"/>
            <w:hideMark/>
          </w:tcPr>
          <w:p w14:paraId="28C2595A"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EA93DB" w14:textId="77777777" w:rsidR="003C5B33" w:rsidRDefault="003C5B33" w:rsidP="00B94902">
            <w:pPr>
              <w:jc w:val="right"/>
              <w:rPr>
                <w:rFonts w:ascii="Arial" w:hAnsi="Arial" w:cs="Arial"/>
                <w:sz w:val="18"/>
                <w:szCs w:val="18"/>
              </w:rPr>
            </w:pPr>
            <w:r>
              <w:rPr>
                <w:rFonts w:ascii="Arial" w:hAnsi="Arial" w:cs="Arial"/>
                <w:sz w:val="18"/>
                <w:szCs w:val="18"/>
              </w:rPr>
              <w:t>94 006</w:t>
            </w:r>
          </w:p>
        </w:tc>
      </w:tr>
      <w:tr w:rsidR="003C5B33" w14:paraId="2B519579" w14:textId="77777777" w:rsidTr="00B94902">
        <w:trPr>
          <w:trHeight w:val="228"/>
        </w:trPr>
        <w:tc>
          <w:tcPr>
            <w:tcW w:w="3840" w:type="dxa"/>
            <w:tcBorders>
              <w:top w:val="nil"/>
              <w:left w:val="nil"/>
              <w:bottom w:val="nil"/>
              <w:right w:val="nil"/>
            </w:tcBorders>
            <w:shd w:val="clear" w:color="auto" w:fill="auto"/>
            <w:vAlign w:val="bottom"/>
            <w:hideMark/>
          </w:tcPr>
          <w:p w14:paraId="2A05AAFE" w14:textId="77777777" w:rsidR="003C5B33" w:rsidRDefault="003C5B33" w:rsidP="00B94902">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67D9D34" w14:textId="77777777" w:rsidR="003C5B33" w:rsidRDefault="003C5B33" w:rsidP="00B94902">
            <w:pPr>
              <w:jc w:val="right"/>
              <w:rPr>
                <w:rFonts w:ascii="Arial" w:hAnsi="Arial" w:cs="Arial"/>
                <w:i/>
                <w:iCs/>
                <w:sz w:val="18"/>
                <w:szCs w:val="18"/>
              </w:rPr>
            </w:pPr>
            <w:r>
              <w:rPr>
                <w:rFonts w:ascii="Arial" w:hAnsi="Arial" w:cs="Arial"/>
                <w:i/>
                <w:iCs/>
                <w:sz w:val="18"/>
                <w:szCs w:val="18"/>
              </w:rPr>
              <w:t>118 013</w:t>
            </w:r>
          </w:p>
        </w:tc>
        <w:tc>
          <w:tcPr>
            <w:tcW w:w="1120" w:type="dxa"/>
            <w:tcBorders>
              <w:top w:val="nil"/>
              <w:left w:val="nil"/>
              <w:bottom w:val="nil"/>
              <w:right w:val="nil"/>
            </w:tcBorders>
            <w:shd w:val="clear" w:color="auto" w:fill="auto"/>
            <w:noWrap/>
            <w:vAlign w:val="bottom"/>
            <w:hideMark/>
          </w:tcPr>
          <w:p w14:paraId="0C049FF2" w14:textId="77777777" w:rsidR="003C5B33" w:rsidRDefault="003C5B33" w:rsidP="00B94902">
            <w:pPr>
              <w:jc w:val="right"/>
              <w:rPr>
                <w:rFonts w:ascii="Arial" w:hAnsi="Arial" w:cs="Arial"/>
                <w:i/>
                <w:iCs/>
                <w:sz w:val="18"/>
                <w:szCs w:val="18"/>
              </w:rPr>
            </w:pPr>
            <w:r>
              <w:rPr>
                <w:rFonts w:ascii="Arial" w:hAnsi="Arial" w:cs="Arial"/>
                <w:i/>
                <w:iCs/>
                <w:sz w:val="18"/>
                <w:szCs w:val="18"/>
              </w:rPr>
              <w:t>109 671</w:t>
            </w:r>
          </w:p>
        </w:tc>
        <w:tc>
          <w:tcPr>
            <w:tcW w:w="1120" w:type="dxa"/>
            <w:tcBorders>
              <w:top w:val="nil"/>
              <w:left w:val="nil"/>
              <w:bottom w:val="nil"/>
              <w:right w:val="nil"/>
            </w:tcBorders>
            <w:shd w:val="clear" w:color="auto" w:fill="auto"/>
            <w:noWrap/>
            <w:vAlign w:val="bottom"/>
            <w:hideMark/>
          </w:tcPr>
          <w:p w14:paraId="2878C867" w14:textId="77777777" w:rsidR="003C5B33" w:rsidRDefault="003C5B33" w:rsidP="00B94902">
            <w:pPr>
              <w:jc w:val="right"/>
              <w:rPr>
                <w:rFonts w:ascii="Arial" w:hAnsi="Arial" w:cs="Arial"/>
                <w:i/>
                <w:iCs/>
                <w:sz w:val="18"/>
                <w:szCs w:val="18"/>
              </w:rPr>
            </w:pPr>
            <w:r>
              <w:rPr>
                <w:rFonts w:ascii="Arial" w:hAnsi="Arial" w:cs="Arial"/>
                <w:i/>
                <w:iCs/>
                <w:sz w:val="18"/>
                <w:szCs w:val="18"/>
              </w:rPr>
              <w:t>118 013</w:t>
            </w:r>
          </w:p>
        </w:tc>
        <w:tc>
          <w:tcPr>
            <w:tcW w:w="1120" w:type="dxa"/>
            <w:tcBorders>
              <w:top w:val="nil"/>
              <w:left w:val="nil"/>
              <w:bottom w:val="nil"/>
              <w:right w:val="nil"/>
            </w:tcBorders>
            <w:shd w:val="clear" w:color="auto" w:fill="auto"/>
            <w:noWrap/>
            <w:vAlign w:val="bottom"/>
            <w:hideMark/>
          </w:tcPr>
          <w:p w14:paraId="3CACE7D1" w14:textId="77777777" w:rsidR="003C5B33" w:rsidRDefault="003C5B33" w:rsidP="00B94902">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04612F1" w14:textId="77777777" w:rsidR="003C5B33" w:rsidRDefault="003C5B33" w:rsidP="00B94902">
            <w:pPr>
              <w:jc w:val="right"/>
              <w:rPr>
                <w:rFonts w:ascii="Arial" w:hAnsi="Arial" w:cs="Arial"/>
                <w:i/>
                <w:iCs/>
                <w:sz w:val="18"/>
                <w:szCs w:val="18"/>
              </w:rPr>
            </w:pPr>
            <w:r>
              <w:rPr>
                <w:rFonts w:ascii="Arial" w:hAnsi="Arial" w:cs="Arial"/>
                <w:i/>
                <w:iCs/>
                <w:sz w:val="18"/>
                <w:szCs w:val="18"/>
              </w:rPr>
              <w:t>109 671</w:t>
            </w:r>
          </w:p>
        </w:tc>
      </w:tr>
      <w:tr w:rsidR="003C5B33" w14:paraId="62E3D592" w14:textId="77777777" w:rsidTr="00B94902">
        <w:trPr>
          <w:trHeight w:val="228"/>
        </w:trPr>
        <w:tc>
          <w:tcPr>
            <w:tcW w:w="3840" w:type="dxa"/>
            <w:tcBorders>
              <w:top w:val="nil"/>
              <w:left w:val="nil"/>
              <w:bottom w:val="nil"/>
              <w:right w:val="nil"/>
            </w:tcBorders>
            <w:shd w:val="clear" w:color="auto" w:fill="auto"/>
            <w:vAlign w:val="bottom"/>
            <w:hideMark/>
          </w:tcPr>
          <w:p w14:paraId="73E00856" w14:textId="77777777" w:rsidR="003C5B33" w:rsidRDefault="003C5B33" w:rsidP="00B94902">
            <w:pPr>
              <w:rPr>
                <w:rFonts w:ascii="Arial" w:hAnsi="Arial" w:cs="Arial"/>
                <w:sz w:val="18"/>
                <w:szCs w:val="18"/>
              </w:rPr>
            </w:pPr>
            <w:r>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74ACD316" w14:textId="77777777" w:rsidR="003C5B33" w:rsidRDefault="003C5B33" w:rsidP="00B94902">
            <w:pPr>
              <w:jc w:val="right"/>
              <w:rPr>
                <w:rFonts w:ascii="Arial" w:hAnsi="Arial" w:cs="Arial"/>
                <w:sz w:val="18"/>
                <w:szCs w:val="18"/>
              </w:rPr>
            </w:pPr>
            <w:r>
              <w:rPr>
                <w:rFonts w:ascii="Arial" w:hAnsi="Arial" w:cs="Arial"/>
                <w:sz w:val="18"/>
                <w:szCs w:val="18"/>
              </w:rPr>
              <w:t>24 300</w:t>
            </w:r>
          </w:p>
        </w:tc>
        <w:tc>
          <w:tcPr>
            <w:tcW w:w="1120" w:type="dxa"/>
            <w:tcBorders>
              <w:top w:val="nil"/>
              <w:left w:val="nil"/>
              <w:bottom w:val="nil"/>
              <w:right w:val="nil"/>
            </w:tcBorders>
            <w:shd w:val="clear" w:color="auto" w:fill="auto"/>
            <w:vAlign w:val="bottom"/>
            <w:hideMark/>
          </w:tcPr>
          <w:p w14:paraId="252AD8F9" w14:textId="77777777" w:rsidR="003C5B33" w:rsidRDefault="003C5B33" w:rsidP="00B94902">
            <w:pPr>
              <w:jc w:val="right"/>
              <w:rPr>
                <w:rFonts w:ascii="Arial" w:hAnsi="Arial" w:cs="Arial"/>
                <w:sz w:val="18"/>
                <w:szCs w:val="18"/>
              </w:rPr>
            </w:pPr>
            <w:r>
              <w:rPr>
                <w:rFonts w:ascii="Arial" w:hAnsi="Arial" w:cs="Arial"/>
                <w:sz w:val="18"/>
                <w:szCs w:val="18"/>
              </w:rPr>
              <w:t>66 900</w:t>
            </w:r>
          </w:p>
        </w:tc>
        <w:tc>
          <w:tcPr>
            <w:tcW w:w="1120" w:type="dxa"/>
            <w:tcBorders>
              <w:top w:val="nil"/>
              <w:left w:val="nil"/>
              <w:bottom w:val="nil"/>
              <w:right w:val="nil"/>
            </w:tcBorders>
            <w:shd w:val="clear" w:color="auto" w:fill="auto"/>
            <w:vAlign w:val="bottom"/>
            <w:hideMark/>
          </w:tcPr>
          <w:p w14:paraId="77D2842C" w14:textId="77777777" w:rsidR="003C5B33" w:rsidRDefault="003C5B33" w:rsidP="00B94902">
            <w:pPr>
              <w:jc w:val="right"/>
              <w:rPr>
                <w:rFonts w:ascii="Arial" w:hAnsi="Arial" w:cs="Arial"/>
                <w:sz w:val="18"/>
                <w:szCs w:val="18"/>
              </w:rPr>
            </w:pPr>
            <w:r>
              <w:rPr>
                <w:rFonts w:ascii="Arial" w:hAnsi="Arial" w:cs="Arial"/>
                <w:sz w:val="18"/>
                <w:szCs w:val="18"/>
              </w:rPr>
              <w:t>24 300</w:t>
            </w:r>
          </w:p>
        </w:tc>
        <w:tc>
          <w:tcPr>
            <w:tcW w:w="1120" w:type="dxa"/>
            <w:tcBorders>
              <w:top w:val="nil"/>
              <w:left w:val="nil"/>
              <w:bottom w:val="nil"/>
              <w:right w:val="nil"/>
            </w:tcBorders>
            <w:shd w:val="clear" w:color="auto" w:fill="auto"/>
            <w:vAlign w:val="bottom"/>
            <w:hideMark/>
          </w:tcPr>
          <w:p w14:paraId="62258345"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29CE80" w14:textId="77777777" w:rsidR="003C5B33" w:rsidRDefault="003C5B33" w:rsidP="00B94902">
            <w:pPr>
              <w:jc w:val="right"/>
              <w:rPr>
                <w:rFonts w:ascii="Arial" w:hAnsi="Arial" w:cs="Arial"/>
                <w:sz w:val="18"/>
                <w:szCs w:val="18"/>
              </w:rPr>
            </w:pPr>
            <w:r>
              <w:rPr>
                <w:rFonts w:ascii="Arial" w:hAnsi="Arial" w:cs="Arial"/>
                <w:sz w:val="18"/>
                <w:szCs w:val="18"/>
              </w:rPr>
              <w:t>66 900</w:t>
            </w:r>
          </w:p>
        </w:tc>
      </w:tr>
      <w:tr w:rsidR="003C5B33" w14:paraId="14943B8B" w14:textId="77777777" w:rsidTr="00B94902">
        <w:trPr>
          <w:trHeight w:val="228"/>
        </w:trPr>
        <w:tc>
          <w:tcPr>
            <w:tcW w:w="3840" w:type="dxa"/>
            <w:tcBorders>
              <w:top w:val="nil"/>
              <w:left w:val="nil"/>
              <w:bottom w:val="nil"/>
              <w:right w:val="nil"/>
            </w:tcBorders>
            <w:shd w:val="clear" w:color="auto" w:fill="auto"/>
            <w:vAlign w:val="bottom"/>
            <w:hideMark/>
          </w:tcPr>
          <w:p w14:paraId="59853068" w14:textId="77777777" w:rsidR="003C5B33" w:rsidRDefault="003C5B33" w:rsidP="00B94902">
            <w:pPr>
              <w:rPr>
                <w:rFonts w:ascii="Arial" w:hAnsi="Arial" w:cs="Arial"/>
                <w:sz w:val="18"/>
                <w:szCs w:val="18"/>
              </w:rPr>
            </w:pPr>
            <w:r>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659EF4F9" w14:textId="77777777" w:rsidR="003C5B33" w:rsidRDefault="003C5B33" w:rsidP="00B94902">
            <w:pPr>
              <w:jc w:val="right"/>
              <w:rPr>
                <w:rFonts w:ascii="Arial" w:hAnsi="Arial" w:cs="Arial"/>
                <w:sz w:val="18"/>
                <w:szCs w:val="18"/>
              </w:rPr>
            </w:pPr>
            <w:r>
              <w:rPr>
                <w:rFonts w:ascii="Arial" w:hAnsi="Arial" w:cs="Arial"/>
                <w:sz w:val="18"/>
                <w:szCs w:val="18"/>
              </w:rPr>
              <w:t>93 713</w:t>
            </w:r>
          </w:p>
        </w:tc>
        <w:tc>
          <w:tcPr>
            <w:tcW w:w="1120" w:type="dxa"/>
            <w:tcBorders>
              <w:top w:val="nil"/>
              <w:left w:val="nil"/>
              <w:bottom w:val="nil"/>
              <w:right w:val="nil"/>
            </w:tcBorders>
            <w:shd w:val="clear" w:color="auto" w:fill="auto"/>
            <w:vAlign w:val="bottom"/>
            <w:hideMark/>
          </w:tcPr>
          <w:p w14:paraId="1E28E394" w14:textId="77777777" w:rsidR="003C5B33" w:rsidRDefault="003C5B33" w:rsidP="00B94902">
            <w:pPr>
              <w:jc w:val="right"/>
              <w:rPr>
                <w:rFonts w:ascii="Arial" w:hAnsi="Arial" w:cs="Arial"/>
                <w:sz w:val="18"/>
                <w:szCs w:val="18"/>
              </w:rPr>
            </w:pPr>
            <w:r>
              <w:rPr>
                <w:rFonts w:ascii="Arial" w:hAnsi="Arial" w:cs="Arial"/>
                <w:sz w:val="18"/>
                <w:szCs w:val="18"/>
              </w:rPr>
              <w:t>7 915</w:t>
            </w:r>
          </w:p>
        </w:tc>
        <w:tc>
          <w:tcPr>
            <w:tcW w:w="1120" w:type="dxa"/>
            <w:tcBorders>
              <w:top w:val="nil"/>
              <w:left w:val="nil"/>
              <w:bottom w:val="nil"/>
              <w:right w:val="nil"/>
            </w:tcBorders>
            <w:shd w:val="clear" w:color="auto" w:fill="auto"/>
            <w:vAlign w:val="bottom"/>
            <w:hideMark/>
          </w:tcPr>
          <w:p w14:paraId="21AF668E" w14:textId="77777777" w:rsidR="003C5B33" w:rsidRDefault="003C5B33" w:rsidP="00B94902">
            <w:pPr>
              <w:jc w:val="right"/>
              <w:rPr>
                <w:rFonts w:ascii="Arial" w:hAnsi="Arial" w:cs="Arial"/>
                <w:sz w:val="18"/>
                <w:szCs w:val="18"/>
              </w:rPr>
            </w:pPr>
            <w:r>
              <w:rPr>
                <w:rFonts w:ascii="Arial" w:hAnsi="Arial" w:cs="Arial"/>
                <w:sz w:val="18"/>
                <w:szCs w:val="18"/>
              </w:rPr>
              <w:t>93 713</w:t>
            </w:r>
          </w:p>
        </w:tc>
        <w:tc>
          <w:tcPr>
            <w:tcW w:w="1120" w:type="dxa"/>
            <w:tcBorders>
              <w:top w:val="nil"/>
              <w:left w:val="nil"/>
              <w:bottom w:val="nil"/>
              <w:right w:val="nil"/>
            </w:tcBorders>
            <w:shd w:val="clear" w:color="auto" w:fill="auto"/>
            <w:vAlign w:val="bottom"/>
            <w:hideMark/>
          </w:tcPr>
          <w:p w14:paraId="60FE1B7E"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F719CAC" w14:textId="77777777" w:rsidR="003C5B33" w:rsidRDefault="003C5B33" w:rsidP="00B94902">
            <w:pPr>
              <w:jc w:val="right"/>
              <w:rPr>
                <w:rFonts w:ascii="Arial" w:hAnsi="Arial" w:cs="Arial"/>
                <w:sz w:val="18"/>
                <w:szCs w:val="18"/>
              </w:rPr>
            </w:pPr>
            <w:r>
              <w:rPr>
                <w:rFonts w:ascii="Arial" w:hAnsi="Arial" w:cs="Arial"/>
                <w:sz w:val="18"/>
                <w:szCs w:val="18"/>
              </w:rPr>
              <w:t>7 915</w:t>
            </w:r>
          </w:p>
        </w:tc>
      </w:tr>
      <w:tr w:rsidR="003C5B33" w14:paraId="17E336BD" w14:textId="77777777" w:rsidTr="00B94902">
        <w:trPr>
          <w:trHeight w:val="228"/>
        </w:trPr>
        <w:tc>
          <w:tcPr>
            <w:tcW w:w="3840" w:type="dxa"/>
            <w:tcBorders>
              <w:top w:val="nil"/>
              <w:left w:val="nil"/>
              <w:bottom w:val="nil"/>
              <w:right w:val="nil"/>
            </w:tcBorders>
            <w:shd w:val="clear" w:color="auto" w:fill="auto"/>
            <w:vAlign w:val="bottom"/>
            <w:hideMark/>
          </w:tcPr>
          <w:p w14:paraId="15BCFACC" w14:textId="77777777" w:rsidR="003C5B33" w:rsidRDefault="003C5B33" w:rsidP="00B94902">
            <w:pPr>
              <w:rPr>
                <w:rFonts w:ascii="Arial" w:hAnsi="Arial" w:cs="Arial"/>
                <w:sz w:val="18"/>
                <w:szCs w:val="18"/>
              </w:rPr>
            </w:pPr>
            <w:r>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14:paraId="0DEE1989"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5663CE" w14:textId="77777777" w:rsidR="003C5B33" w:rsidRDefault="003C5B33" w:rsidP="00B94902">
            <w:pPr>
              <w:jc w:val="right"/>
              <w:rPr>
                <w:rFonts w:ascii="Arial" w:hAnsi="Arial" w:cs="Arial"/>
                <w:sz w:val="18"/>
                <w:szCs w:val="18"/>
              </w:rPr>
            </w:pPr>
            <w:r>
              <w:rPr>
                <w:rFonts w:ascii="Arial" w:hAnsi="Arial" w:cs="Arial"/>
                <w:sz w:val="18"/>
                <w:szCs w:val="18"/>
              </w:rPr>
              <w:t>11 140</w:t>
            </w:r>
          </w:p>
        </w:tc>
        <w:tc>
          <w:tcPr>
            <w:tcW w:w="1120" w:type="dxa"/>
            <w:tcBorders>
              <w:top w:val="nil"/>
              <w:left w:val="nil"/>
              <w:bottom w:val="nil"/>
              <w:right w:val="nil"/>
            </w:tcBorders>
            <w:shd w:val="clear" w:color="auto" w:fill="auto"/>
            <w:vAlign w:val="bottom"/>
            <w:hideMark/>
          </w:tcPr>
          <w:p w14:paraId="473F90CE"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A306CD"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548E0C1" w14:textId="77777777" w:rsidR="003C5B33" w:rsidRDefault="003C5B33" w:rsidP="00B94902">
            <w:pPr>
              <w:jc w:val="right"/>
              <w:rPr>
                <w:rFonts w:ascii="Arial" w:hAnsi="Arial" w:cs="Arial"/>
                <w:sz w:val="18"/>
                <w:szCs w:val="18"/>
              </w:rPr>
            </w:pPr>
            <w:r>
              <w:rPr>
                <w:rFonts w:ascii="Arial" w:hAnsi="Arial" w:cs="Arial"/>
                <w:sz w:val="18"/>
                <w:szCs w:val="18"/>
              </w:rPr>
              <w:t>11 140</w:t>
            </w:r>
          </w:p>
        </w:tc>
      </w:tr>
      <w:tr w:rsidR="003C5B33" w14:paraId="18841373" w14:textId="77777777" w:rsidTr="00B94902">
        <w:trPr>
          <w:trHeight w:val="228"/>
        </w:trPr>
        <w:tc>
          <w:tcPr>
            <w:tcW w:w="3840" w:type="dxa"/>
            <w:tcBorders>
              <w:top w:val="nil"/>
              <w:left w:val="nil"/>
              <w:bottom w:val="nil"/>
              <w:right w:val="nil"/>
            </w:tcBorders>
            <w:shd w:val="clear" w:color="auto" w:fill="auto"/>
            <w:vAlign w:val="bottom"/>
            <w:hideMark/>
          </w:tcPr>
          <w:p w14:paraId="02B7B659" w14:textId="77777777" w:rsidR="003C5B33" w:rsidRDefault="003C5B33" w:rsidP="00B94902">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5CDB24F6"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25C6C9" w14:textId="77777777" w:rsidR="003C5B33" w:rsidRDefault="003C5B33" w:rsidP="00B94902">
            <w:pPr>
              <w:jc w:val="right"/>
              <w:rPr>
                <w:rFonts w:ascii="Arial" w:hAnsi="Arial" w:cs="Arial"/>
                <w:sz w:val="18"/>
                <w:szCs w:val="18"/>
              </w:rPr>
            </w:pPr>
            <w:r>
              <w:rPr>
                <w:rFonts w:ascii="Arial" w:hAnsi="Arial" w:cs="Arial"/>
                <w:sz w:val="18"/>
                <w:szCs w:val="18"/>
              </w:rPr>
              <w:t>23 716</w:t>
            </w:r>
          </w:p>
        </w:tc>
        <w:tc>
          <w:tcPr>
            <w:tcW w:w="1120" w:type="dxa"/>
            <w:tcBorders>
              <w:top w:val="nil"/>
              <w:left w:val="nil"/>
              <w:bottom w:val="nil"/>
              <w:right w:val="nil"/>
            </w:tcBorders>
            <w:shd w:val="clear" w:color="auto" w:fill="auto"/>
            <w:vAlign w:val="bottom"/>
            <w:hideMark/>
          </w:tcPr>
          <w:p w14:paraId="6A48008F"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74A4B3C" w14:textId="77777777" w:rsidR="003C5B33" w:rsidRDefault="003C5B33" w:rsidP="00B9490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8351C1C" w14:textId="77777777" w:rsidR="003C5B33" w:rsidRDefault="003C5B33" w:rsidP="00B94902">
            <w:pPr>
              <w:jc w:val="right"/>
              <w:rPr>
                <w:rFonts w:ascii="Arial" w:hAnsi="Arial" w:cs="Arial"/>
                <w:sz w:val="18"/>
                <w:szCs w:val="18"/>
              </w:rPr>
            </w:pPr>
            <w:r>
              <w:rPr>
                <w:rFonts w:ascii="Arial" w:hAnsi="Arial" w:cs="Arial"/>
                <w:sz w:val="18"/>
                <w:szCs w:val="18"/>
              </w:rPr>
              <w:t>23 716</w:t>
            </w:r>
          </w:p>
        </w:tc>
      </w:tr>
      <w:tr w:rsidR="003C5B33" w14:paraId="10B5CFFF" w14:textId="77777777" w:rsidTr="00B94902">
        <w:trPr>
          <w:trHeight w:val="252"/>
        </w:trPr>
        <w:tc>
          <w:tcPr>
            <w:tcW w:w="3840" w:type="dxa"/>
            <w:tcBorders>
              <w:top w:val="nil"/>
              <w:left w:val="nil"/>
              <w:bottom w:val="nil"/>
              <w:right w:val="nil"/>
            </w:tcBorders>
            <w:shd w:val="clear" w:color="auto" w:fill="auto"/>
            <w:vAlign w:val="bottom"/>
            <w:hideMark/>
          </w:tcPr>
          <w:p w14:paraId="1DEADBE0" w14:textId="77777777" w:rsidR="003C5B33" w:rsidRDefault="003C5B33" w:rsidP="00B94902">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5601E396" w14:textId="77777777" w:rsidR="003C5B33" w:rsidRDefault="003C5B33" w:rsidP="00B94902">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2184C8B6" w14:textId="77777777" w:rsidR="003C5B33" w:rsidRDefault="003C5B33" w:rsidP="00B94902">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7E14B213" w14:textId="77777777" w:rsidR="003C5B33" w:rsidRDefault="003C5B33" w:rsidP="00B94902">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7B007970" w14:textId="77777777" w:rsidR="003C5B33" w:rsidRDefault="003C5B33" w:rsidP="00B94902">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C3FA550" w14:textId="77777777" w:rsidR="003C5B33" w:rsidRDefault="003C5B33" w:rsidP="00B94902">
            <w:pPr>
              <w:jc w:val="right"/>
              <w:rPr>
                <w:rFonts w:ascii="Arial" w:hAnsi="Arial" w:cs="Arial"/>
                <w:b/>
                <w:bCs/>
                <w:sz w:val="18"/>
                <w:szCs w:val="18"/>
              </w:rPr>
            </w:pPr>
            <w:r>
              <w:rPr>
                <w:rFonts w:ascii="Arial" w:hAnsi="Arial" w:cs="Arial"/>
                <w:b/>
                <w:bCs/>
                <w:sz w:val="18"/>
                <w:szCs w:val="18"/>
              </w:rPr>
              <w:t>203 677</w:t>
            </w:r>
          </w:p>
        </w:tc>
      </w:tr>
    </w:tbl>
    <w:p w14:paraId="651CB683" w14:textId="6575259B" w:rsidR="000B38B9" w:rsidRPr="00842B28" w:rsidRDefault="000B38B9" w:rsidP="00E57BAB">
      <w:pPr>
        <w:pStyle w:val="odstavec"/>
      </w:pPr>
    </w:p>
    <w:p w14:paraId="7CEEDEDE" w14:textId="77777777" w:rsidR="000B38B9" w:rsidRDefault="000B38B9" w:rsidP="00E57BAB">
      <w:pPr>
        <w:pStyle w:val="odstavec"/>
      </w:pPr>
    </w:p>
    <w:p w14:paraId="40AB03C9" w14:textId="77777777" w:rsidR="00F12567" w:rsidRDefault="00F12567" w:rsidP="00E57BAB">
      <w:pPr>
        <w:pStyle w:val="odstavec"/>
      </w:pPr>
    </w:p>
    <w:p w14:paraId="07B008F9" w14:textId="77777777" w:rsidR="00DA0FF6" w:rsidRPr="00377664" w:rsidRDefault="00DA0FF6" w:rsidP="00E57BAB">
      <w:pPr>
        <w:pStyle w:val="odstavec"/>
      </w:pPr>
      <w:r w:rsidRPr="00377664">
        <w:t xml:space="preserve"> </w:t>
      </w:r>
    </w:p>
    <w:p w14:paraId="0755002B" w14:textId="77777777" w:rsidR="00825CB6" w:rsidRPr="00377664" w:rsidRDefault="004D4A31" w:rsidP="004D4A31">
      <w:pPr>
        <w:rPr>
          <w:rFonts w:ascii="Arial" w:hAnsi="Arial" w:cs="Arial"/>
          <w:sz w:val="20"/>
          <w:szCs w:val="20"/>
        </w:rPr>
      </w:pPr>
      <w:bookmarkStart w:id="43" w:name="FWT_T32"/>
      <w:bookmarkEnd w:id="42"/>
      <w:r w:rsidRPr="00377664">
        <w:rPr>
          <w:rFonts w:ascii="Arial" w:hAnsi="Arial" w:cs="Arial"/>
          <w:sz w:val="20"/>
          <w:szCs w:val="20"/>
        </w:rPr>
        <w:br w:type="page"/>
      </w:r>
    </w:p>
    <w:bookmarkEnd w:id="43"/>
    <w:p w14:paraId="62F41E94" w14:textId="77777777" w:rsidR="00EF6154" w:rsidRPr="00377664" w:rsidRDefault="006739DD">
      <w:pPr>
        <w:pStyle w:val="Heading1"/>
      </w:pPr>
      <w:r w:rsidRPr="00377664">
        <w:lastRenderedPageBreak/>
        <w:t>INFORMÁCIE, KTORÉ DOPLŇUJÚ A VYSVETĽUJÚ POLOŽKY VÝKAZU ZISKOV A</w:t>
      </w:r>
      <w:r w:rsidR="00EF6154" w:rsidRPr="00377664">
        <w:t> </w:t>
      </w:r>
      <w:r w:rsidRPr="00377664">
        <w:t>STRÁT</w:t>
      </w:r>
    </w:p>
    <w:p w14:paraId="4A45ED01" w14:textId="77777777" w:rsidR="002260DB" w:rsidRPr="00377664" w:rsidRDefault="00EF6154" w:rsidP="00665961">
      <w:pPr>
        <w:pStyle w:val="Heading2"/>
        <w:numPr>
          <w:ilvl w:val="1"/>
          <w:numId w:val="9"/>
        </w:numPr>
      </w:pPr>
      <w:r w:rsidRPr="00377664">
        <w:t>Čistý obrat</w:t>
      </w:r>
    </w:p>
    <w:p w14:paraId="77A22603" w14:textId="77777777" w:rsidR="00EF6154" w:rsidRPr="00377664" w:rsidRDefault="009044DB" w:rsidP="00E57BAB">
      <w:pPr>
        <w:pStyle w:val="odstavec"/>
      </w:pPr>
      <w:r w:rsidRPr="00377664">
        <w:t>Infomácie o štruktúre čistého obratu Spoločnosti sú uvedené v nasledujúce tabuľke</w:t>
      </w:r>
      <w:r w:rsidR="00EF6154" w:rsidRPr="00377664">
        <w:t>:</w:t>
      </w:r>
    </w:p>
    <w:p w14:paraId="22993B73" w14:textId="77777777" w:rsidR="00A2359E" w:rsidRPr="00377664" w:rsidRDefault="00A2359E" w:rsidP="00E57BAB">
      <w:pPr>
        <w:pStyle w:val="odstavec"/>
      </w:pPr>
    </w:p>
    <w:bookmarkStart w:id="44" w:name="FWT_T37"/>
    <w:p w14:paraId="5970129B" w14:textId="6BA2DC12" w:rsidR="000D5791" w:rsidRPr="000D5791" w:rsidRDefault="0047202F" w:rsidP="00E57BAB">
      <w:pPr>
        <w:pStyle w:val="odstavec"/>
        <w:rPr>
          <w:rFonts w:ascii="Times New Roman" w:hAnsi="Times New Roman" w:cs="Times New Roman"/>
        </w:rPr>
      </w:pPr>
      <w:r w:rsidRPr="00541D6B">
        <w:rPr>
          <w:rFonts w:ascii="Helv" w:hAnsi="Helv" w:cs="Helv"/>
        </w:rPr>
        <w:fldChar w:fldCharType="begin"/>
      </w:r>
      <w:r w:rsidRPr="00541D6B">
        <w:instrText xml:space="preserve"> LINK </w:instrText>
      </w:r>
      <w:r w:rsidR="00F069CB">
        <w:instrText xml:space="preserve">Excel.SheetMacroEnabled.12 "\\\\camfil.net\\DFS\\Share\\CSK\\Finance\\Audit\\2018\\vykazy 2018.xlsm" T.37!R4C2:R11C4 </w:instrText>
      </w:r>
      <w:r w:rsidRPr="00541D6B">
        <w:instrText xml:space="preserve">\a \f 4 \h  \* MERGEFORMAT </w:instrText>
      </w:r>
      <w:r w:rsidRPr="00541D6B">
        <w:rPr>
          <w:rFonts w:ascii="Helv" w:hAnsi="Helv" w:cs="Helv"/>
        </w:rPr>
        <w:fldChar w:fldCharType="separate"/>
      </w:r>
      <w:bookmarkStart w:id="45" w:name="RANGE!B4:D11"/>
    </w:p>
    <w:bookmarkEnd w:id="45"/>
    <w:p w14:paraId="39E0CC29" w14:textId="77777777" w:rsidR="00F12567" w:rsidRPr="00541D6B" w:rsidRDefault="0047202F" w:rsidP="00E57BAB">
      <w:pPr>
        <w:pStyle w:val="odstavec"/>
      </w:pPr>
      <w:r w:rsidRPr="00541D6B">
        <w:fldChar w:fldCharType="end"/>
      </w:r>
    </w:p>
    <w:tbl>
      <w:tblPr>
        <w:tblW w:w="9480" w:type="dxa"/>
        <w:tblCellMar>
          <w:left w:w="70" w:type="dxa"/>
          <w:right w:w="70" w:type="dxa"/>
        </w:tblCellMar>
        <w:tblLook w:val="04A0" w:firstRow="1" w:lastRow="0" w:firstColumn="1" w:lastColumn="0" w:noHBand="0" w:noVBand="1"/>
      </w:tblPr>
      <w:tblGrid>
        <w:gridCol w:w="6600"/>
        <w:gridCol w:w="1440"/>
        <w:gridCol w:w="1440"/>
      </w:tblGrid>
      <w:tr w:rsidR="00F12567" w14:paraId="09E21D4B"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00051425" w14:textId="77777777" w:rsidR="00F12567" w:rsidRDefault="00F12567">
            <w:pPr>
              <w:jc w:val="center"/>
              <w:rPr>
                <w:rFonts w:ascii="Arial" w:hAnsi="Arial" w:cs="Arial"/>
                <w:b/>
                <w:bCs/>
                <w:color w:val="000000"/>
                <w:sz w:val="18"/>
                <w:szCs w:val="18"/>
              </w:rPr>
            </w:pPr>
            <w:bookmarkStart w:id="46" w:name="RANGE!B4:D12"/>
            <w:r>
              <w:rPr>
                <w:rFonts w:ascii="Arial" w:hAnsi="Arial" w:cs="Arial"/>
                <w:b/>
                <w:bCs/>
                <w:color w:val="000000"/>
                <w:sz w:val="18"/>
                <w:szCs w:val="18"/>
              </w:rPr>
              <w:t>Názov položky</w:t>
            </w:r>
            <w:bookmarkEnd w:id="46"/>
          </w:p>
        </w:tc>
        <w:tc>
          <w:tcPr>
            <w:tcW w:w="1440" w:type="dxa"/>
            <w:tcBorders>
              <w:top w:val="nil"/>
              <w:left w:val="nil"/>
              <w:bottom w:val="single" w:sz="4" w:space="0" w:color="auto"/>
              <w:right w:val="nil"/>
            </w:tcBorders>
            <w:shd w:val="clear" w:color="auto" w:fill="auto"/>
            <w:vAlign w:val="bottom"/>
            <w:hideMark/>
          </w:tcPr>
          <w:p w14:paraId="5DE27B59" w14:textId="3B9C345C" w:rsidR="00F12567" w:rsidRDefault="00F12567">
            <w:pPr>
              <w:jc w:val="center"/>
              <w:rPr>
                <w:rFonts w:ascii="Arial" w:hAnsi="Arial" w:cs="Arial"/>
                <w:b/>
                <w:bCs/>
                <w:color w:val="000000"/>
                <w:sz w:val="18"/>
                <w:szCs w:val="18"/>
              </w:rPr>
            </w:pPr>
            <w:r>
              <w:rPr>
                <w:rFonts w:ascii="Arial" w:hAnsi="Arial" w:cs="Arial"/>
                <w:b/>
                <w:bCs/>
                <w:color w:val="000000"/>
                <w:sz w:val="18"/>
                <w:szCs w:val="18"/>
              </w:rPr>
              <w:t>202</w:t>
            </w:r>
            <w:r w:rsidR="00294C6A">
              <w:rPr>
                <w:rFonts w:ascii="Arial" w:hAnsi="Arial" w:cs="Arial"/>
                <w:b/>
                <w:bCs/>
                <w:color w:val="000000"/>
                <w:sz w:val="18"/>
                <w:szCs w:val="18"/>
              </w:rPr>
              <w:t>1</w:t>
            </w:r>
          </w:p>
        </w:tc>
        <w:tc>
          <w:tcPr>
            <w:tcW w:w="1440" w:type="dxa"/>
            <w:tcBorders>
              <w:top w:val="nil"/>
              <w:left w:val="nil"/>
              <w:bottom w:val="single" w:sz="4" w:space="0" w:color="auto"/>
              <w:right w:val="nil"/>
            </w:tcBorders>
            <w:shd w:val="clear" w:color="auto" w:fill="auto"/>
            <w:vAlign w:val="bottom"/>
            <w:hideMark/>
          </w:tcPr>
          <w:p w14:paraId="54A2F01B" w14:textId="749B0E49" w:rsidR="00F12567" w:rsidRDefault="00294C6A">
            <w:pPr>
              <w:jc w:val="center"/>
              <w:rPr>
                <w:rFonts w:ascii="Arial" w:hAnsi="Arial" w:cs="Arial"/>
                <w:b/>
                <w:bCs/>
                <w:color w:val="000000"/>
                <w:sz w:val="18"/>
                <w:szCs w:val="18"/>
              </w:rPr>
            </w:pPr>
            <w:r>
              <w:rPr>
                <w:rFonts w:ascii="Arial" w:hAnsi="Arial" w:cs="Arial"/>
                <w:b/>
                <w:bCs/>
                <w:color w:val="000000"/>
                <w:sz w:val="18"/>
                <w:szCs w:val="18"/>
              </w:rPr>
              <w:t>2020</w:t>
            </w:r>
          </w:p>
        </w:tc>
      </w:tr>
      <w:tr w:rsidR="00F12567" w14:paraId="647394DB" w14:textId="77777777" w:rsidTr="00F12567">
        <w:trPr>
          <w:trHeight w:val="252"/>
        </w:trPr>
        <w:tc>
          <w:tcPr>
            <w:tcW w:w="6600" w:type="dxa"/>
            <w:tcBorders>
              <w:top w:val="nil"/>
              <w:left w:val="nil"/>
              <w:bottom w:val="nil"/>
              <w:right w:val="nil"/>
            </w:tcBorders>
            <w:shd w:val="clear" w:color="auto" w:fill="auto"/>
            <w:vAlign w:val="bottom"/>
            <w:hideMark/>
          </w:tcPr>
          <w:p w14:paraId="428A85C9" w14:textId="77777777" w:rsidR="00F12567" w:rsidRDefault="00F12567">
            <w:pPr>
              <w:rPr>
                <w:rFonts w:ascii="Arial" w:hAnsi="Arial" w:cs="Arial"/>
                <w:b/>
                <w:bCs/>
                <w:color w:val="000000"/>
                <w:sz w:val="18"/>
                <w:szCs w:val="18"/>
              </w:rPr>
            </w:pPr>
            <w:r>
              <w:rPr>
                <w:rFonts w:ascii="Arial" w:hAnsi="Arial" w:cs="Arial"/>
                <w:b/>
                <w:bCs/>
                <w:color w:val="000000"/>
                <w:sz w:val="18"/>
                <w:szCs w:val="18"/>
              </w:rPr>
              <w:t>Tržby za vlastné výkony a tovar, z toho:</w:t>
            </w:r>
          </w:p>
        </w:tc>
        <w:tc>
          <w:tcPr>
            <w:tcW w:w="1440" w:type="dxa"/>
            <w:tcBorders>
              <w:top w:val="nil"/>
              <w:left w:val="nil"/>
              <w:bottom w:val="double" w:sz="6" w:space="0" w:color="auto"/>
              <w:right w:val="nil"/>
            </w:tcBorders>
            <w:shd w:val="clear" w:color="auto" w:fill="auto"/>
            <w:noWrap/>
            <w:vAlign w:val="bottom"/>
            <w:hideMark/>
          </w:tcPr>
          <w:p w14:paraId="573B4B0E" w14:textId="61EB43F6" w:rsidR="00F12567" w:rsidRDefault="00294C6A">
            <w:pPr>
              <w:jc w:val="right"/>
              <w:rPr>
                <w:rFonts w:ascii="Arial" w:hAnsi="Arial" w:cs="Arial"/>
                <w:b/>
                <w:bCs/>
                <w:color w:val="000000"/>
                <w:sz w:val="18"/>
                <w:szCs w:val="18"/>
              </w:rPr>
            </w:pPr>
            <w:r>
              <w:rPr>
                <w:rFonts w:ascii="Arial" w:hAnsi="Arial" w:cs="Arial"/>
                <w:b/>
                <w:bCs/>
                <w:color w:val="000000"/>
                <w:sz w:val="18"/>
                <w:szCs w:val="18"/>
              </w:rPr>
              <w:t>40 547 613</w:t>
            </w:r>
          </w:p>
        </w:tc>
        <w:tc>
          <w:tcPr>
            <w:tcW w:w="1440" w:type="dxa"/>
            <w:tcBorders>
              <w:top w:val="nil"/>
              <w:left w:val="nil"/>
              <w:bottom w:val="double" w:sz="6" w:space="0" w:color="auto"/>
              <w:right w:val="nil"/>
            </w:tcBorders>
            <w:shd w:val="clear" w:color="auto" w:fill="auto"/>
            <w:noWrap/>
            <w:vAlign w:val="bottom"/>
            <w:hideMark/>
          </w:tcPr>
          <w:p w14:paraId="18BB4C87" w14:textId="6A618961" w:rsidR="00F12567" w:rsidRDefault="00294C6A">
            <w:pPr>
              <w:jc w:val="right"/>
              <w:rPr>
                <w:rFonts w:ascii="Arial" w:hAnsi="Arial" w:cs="Arial"/>
                <w:b/>
                <w:bCs/>
                <w:color w:val="000000"/>
                <w:sz w:val="18"/>
                <w:szCs w:val="18"/>
              </w:rPr>
            </w:pPr>
            <w:r>
              <w:rPr>
                <w:rFonts w:ascii="Arial" w:hAnsi="Arial" w:cs="Arial"/>
                <w:b/>
                <w:bCs/>
                <w:color w:val="000000"/>
                <w:sz w:val="18"/>
                <w:szCs w:val="18"/>
              </w:rPr>
              <w:t>40 002 274</w:t>
            </w:r>
          </w:p>
        </w:tc>
      </w:tr>
      <w:tr w:rsidR="00294C6A" w14:paraId="3D380134" w14:textId="77777777" w:rsidTr="00F12567">
        <w:trPr>
          <w:trHeight w:val="255"/>
        </w:trPr>
        <w:tc>
          <w:tcPr>
            <w:tcW w:w="6600" w:type="dxa"/>
            <w:tcBorders>
              <w:top w:val="nil"/>
              <w:left w:val="nil"/>
              <w:bottom w:val="nil"/>
              <w:right w:val="nil"/>
            </w:tcBorders>
            <w:shd w:val="clear" w:color="auto" w:fill="auto"/>
            <w:vAlign w:val="bottom"/>
            <w:hideMark/>
          </w:tcPr>
          <w:p w14:paraId="41229024" w14:textId="77777777" w:rsidR="00294C6A" w:rsidRDefault="00294C6A" w:rsidP="00294C6A">
            <w:pPr>
              <w:rPr>
                <w:rFonts w:ascii="Arial" w:hAnsi="Arial" w:cs="Arial"/>
                <w:color w:val="000000"/>
                <w:sz w:val="18"/>
                <w:szCs w:val="18"/>
              </w:rPr>
            </w:pPr>
            <w:r>
              <w:rPr>
                <w:rFonts w:ascii="Arial" w:hAnsi="Arial" w:cs="Arial"/>
                <w:color w:val="000000"/>
                <w:sz w:val="18"/>
                <w:szCs w:val="18"/>
              </w:rPr>
              <w:t>Tržby za vlastné výrobky</w:t>
            </w:r>
          </w:p>
        </w:tc>
        <w:tc>
          <w:tcPr>
            <w:tcW w:w="1440" w:type="dxa"/>
            <w:tcBorders>
              <w:top w:val="nil"/>
              <w:left w:val="nil"/>
              <w:bottom w:val="nil"/>
              <w:right w:val="nil"/>
            </w:tcBorders>
            <w:shd w:val="clear" w:color="auto" w:fill="auto"/>
            <w:vAlign w:val="bottom"/>
            <w:hideMark/>
          </w:tcPr>
          <w:p w14:paraId="66009536" w14:textId="0CB89260" w:rsidR="00294C6A" w:rsidRDefault="00294C6A" w:rsidP="00294C6A">
            <w:pPr>
              <w:jc w:val="right"/>
              <w:rPr>
                <w:rFonts w:ascii="Arial" w:hAnsi="Arial" w:cs="Arial"/>
                <w:color w:val="000000"/>
                <w:sz w:val="18"/>
                <w:szCs w:val="18"/>
              </w:rPr>
            </w:pPr>
            <w:r>
              <w:rPr>
                <w:rFonts w:ascii="Arial" w:hAnsi="Arial" w:cs="Arial"/>
                <w:color w:val="000000"/>
                <w:sz w:val="18"/>
                <w:szCs w:val="18"/>
              </w:rPr>
              <w:t>32 180 185</w:t>
            </w:r>
          </w:p>
        </w:tc>
        <w:tc>
          <w:tcPr>
            <w:tcW w:w="1440" w:type="dxa"/>
            <w:tcBorders>
              <w:top w:val="nil"/>
              <w:left w:val="nil"/>
              <w:bottom w:val="nil"/>
              <w:right w:val="nil"/>
            </w:tcBorders>
            <w:shd w:val="clear" w:color="auto" w:fill="auto"/>
            <w:vAlign w:val="bottom"/>
            <w:hideMark/>
          </w:tcPr>
          <w:p w14:paraId="3F69142E" w14:textId="232D8D38" w:rsidR="00294C6A" w:rsidRDefault="00294C6A" w:rsidP="00294C6A">
            <w:pPr>
              <w:jc w:val="right"/>
              <w:rPr>
                <w:rFonts w:ascii="Arial" w:hAnsi="Arial" w:cs="Arial"/>
                <w:color w:val="000000"/>
                <w:sz w:val="18"/>
                <w:szCs w:val="18"/>
              </w:rPr>
            </w:pPr>
            <w:r>
              <w:rPr>
                <w:rFonts w:ascii="Arial" w:hAnsi="Arial" w:cs="Arial"/>
                <w:color w:val="000000"/>
                <w:sz w:val="18"/>
                <w:szCs w:val="18"/>
              </w:rPr>
              <w:t>31 319 417</w:t>
            </w:r>
          </w:p>
        </w:tc>
      </w:tr>
      <w:tr w:rsidR="00294C6A" w14:paraId="7CE5FA2A" w14:textId="77777777" w:rsidTr="00F12567">
        <w:trPr>
          <w:trHeight w:val="228"/>
        </w:trPr>
        <w:tc>
          <w:tcPr>
            <w:tcW w:w="6600" w:type="dxa"/>
            <w:tcBorders>
              <w:top w:val="nil"/>
              <w:left w:val="nil"/>
              <w:bottom w:val="nil"/>
              <w:right w:val="nil"/>
            </w:tcBorders>
            <w:shd w:val="clear" w:color="auto" w:fill="auto"/>
            <w:vAlign w:val="bottom"/>
            <w:hideMark/>
          </w:tcPr>
          <w:p w14:paraId="2892EF39" w14:textId="77777777" w:rsidR="00294C6A" w:rsidRDefault="00294C6A" w:rsidP="00294C6A">
            <w:pPr>
              <w:rPr>
                <w:rFonts w:ascii="Arial" w:hAnsi="Arial" w:cs="Arial"/>
                <w:color w:val="000000"/>
                <w:sz w:val="18"/>
                <w:szCs w:val="18"/>
              </w:rPr>
            </w:pPr>
            <w:r>
              <w:rPr>
                <w:rFonts w:ascii="Arial" w:hAnsi="Arial" w:cs="Arial"/>
                <w:color w:val="000000"/>
                <w:sz w:val="18"/>
                <w:szCs w:val="18"/>
              </w:rPr>
              <w:t>Tržby z predaja služieb</w:t>
            </w:r>
          </w:p>
        </w:tc>
        <w:tc>
          <w:tcPr>
            <w:tcW w:w="1440" w:type="dxa"/>
            <w:tcBorders>
              <w:top w:val="nil"/>
              <w:left w:val="nil"/>
              <w:bottom w:val="nil"/>
              <w:right w:val="nil"/>
            </w:tcBorders>
            <w:shd w:val="clear" w:color="auto" w:fill="auto"/>
            <w:vAlign w:val="bottom"/>
            <w:hideMark/>
          </w:tcPr>
          <w:p w14:paraId="27F0348D" w14:textId="5C7236B9" w:rsidR="00294C6A" w:rsidRDefault="00294C6A" w:rsidP="00294C6A">
            <w:pPr>
              <w:jc w:val="right"/>
              <w:rPr>
                <w:rFonts w:ascii="Arial" w:hAnsi="Arial" w:cs="Arial"/>
                <w:color w:val="000000"/>
                <w:sz w:val="18"/>
                <w:szCs w:val="18"/>
              </w:rPr>
            </w:pPr>
            <w:r>
              <w:rPr>
                <w:rFonts w:ascii="Arial" w:hAnsi="Arial" w:cs="Arial"/>
                <w:color w:val="000000"/>
                <w:sz w:val="18"/>
                <w:szCs w:val="18"/>
              </w:rPr>
              <w:t>566 527</w:t>
            </w:r>
          </w:p>
        </w:tc>
        <w:tc>
          <w:tcPr>
            <w:tcW w:w="1440" w:type="dxa"/>
            <w:tcBorders>
              <w:top w:val="nil"/>
              <w:left w:val="nil"/>
              <w:bottom w:val="nil"/>
              <w:right w:val="nil"/>
            </w:tcBorders>
            <w:shd w:val="clear" w:color="auto" w:fill="auto"/>
            <w:vAlign w:val="bottom"/>
            <w:hideMark/>
          </w:tcPr>
          <w:p w14:paraId="451CCCB4" w14:textId="0AEAA29D" w:rsidR="00294C6A" w:rsidRDefault="00294C6A" w:rsidP="00294C6A">
            <w:pPr>
              <w:jc w:val="right"/>
              <w:rPr>
                <w:rFonts w:ascii="Arial" w:hAnsi="Arial" w:cs="Arial"/>
                <w:color w:val="000000"/>
                <w:sz w:val="18"/>
                <w:szCs w:val="18"/>
              </w:rPr>
            </w:pPr>
            <w:r>
              <w:rPr>
                <w:rFonts w:ascii="Arial" w:hAnsi="Arial" w:cs="Arial"/>
                <w:color w:val="000000"/>
                <w:sz w:val="18"/>
                <w:szCs w:val="18"/>
              </w:rPr>
              <w:t>423 273</w:t>
            </w:r>
          </w:p>
        </w:tc>
      </w:tr>
      <w:tr w:rsidR="00294C6A" w14:paraId="6FE82EBD" w14:textId="77777777" w:rsidTr="00F12567">
        <w:trPr>
          <w:trHeight w:val="228"/>
        </w:trPr>
        <w:tc>
          <w:tcPr>
            <w:tcW w:w="6600" w:type="dxa"/>
            <w:tcBorders>
              <w:top w:val="nil"/>
              <w:left w:val="nil"/>
              <w:bottom w:val="nil"/>
              <w:right w:val="nil"/>
            </w:tcBorders>
            <w:shd w:val="clear" w:color="auto" w:fill="auto"/>
            <w:vAlign w:val="bottom"/>
            <w:hideMark/>
          </w:tcPr>
          <w:p w14:paraId="1DBB293A" w14:textId="77777777" w:rsidR="00294C6A" w:rsidRDefault="00294C6A" w:rsidP="00294C6A">
            <w:pPr>
              <w:rPr>
                <w:rFonts w:ascii="Arial" w:hAnsi="Arial" w:cs="Arial"/>
                <w:color w:val="000000"/>
                <w:sz w:val="18"/>
                <w:szCs w:val="18"/>
              </w:rPr>
            </w:pPr>
            <w:r>
              <w:rPr>
                <w:rFonts w:ascii="Arial" w:hAnsi="Arial" w:cs="Arial"/>
                <w:color w:val="000000"/>
                <w:sz w:val="18"/>
                <w:szCs w:val="18"/>
              </w:rPr>
              <w:t>Tržby za tovar</w:t>
            </w:r>
          </w:p>
        </w:tc>
        <w:tc>
          <w:tcPr>
            <w:tcW w:w="1440" w:type="dxa"/>
            <w:tcBorders>
              <w:top w:val="nil"/>
              <w:left w:val="nil"/>
              <w:bottom w:val="nil"/>
              <w:right w:val="nil"/>
            </w:tcBorders>
            <w:shd w:val="clear" w:color="auto" w:fill="auto"/>
            <w:vAlign w:val="bottom"/>
            <w:hideMark/>
          </w:tcPr>
          <w:p w14:paraId="3029553C" w14:textId="2ECFC603" w:rsidR="00294C6A" w:rsidRDefault="00294C6A" w:rsidP="00294C6A">
            <w:pPr>
              <w:jc w:val="right"/>
              <w:rPr>
                <w:rFonts w:ascii="Arial" w:hAnsi="Arial" w:cs="Arial"/>
                <w:color w:val="000000"/>
                <w:sz w:val="18"/>
                <w:szCs w:val="18"/>
              </w:rPr>
            </w:pPr>
            <w:r>
              <w:rPr>
                <w:rFonts w:ascii="Arial" w:hAnsi="Arial" w:cs="Arial"/>
                <w:color w:val="000000"/>
                <w:sz w:val="18"/>
                <w:szCs w:val="18"/>
              </w:rPr>
              <w:t>7 800 901</w:t>
            </w:r>
          </w:p>
        </w:tc>
        <w:tc>
          <w:tcPr>
            <w:tcW w:w="1440" w:type="dxa"/>
            <w:tcBorders>
              <w:top w:val="nil"/>
              <w:left w:val="nil"/>
              <w:bottom w:val="nil"/>
              <w:right w:val="nil"/>
            </w:tcBorders>
            <w:shd w:val="clear" w:color="auto" w:fill="auto"/>
            <w:vAlign w:val="bottom"/>
            <w:hideMark/>
          </w:tcPr>
          <w:p w14:paraId="3CB7BD5B" w14:textId="01C9F67D" w:rsidR="00294C6A" w:rsidRDefault="00294C6A" w:rsidP="00294C6A">
            <w:pPr>
              <w:jc w:val="right"/>
              <w:rPr>
                <w:rFonts w:ascii="Arial" w:hAnsi="Arial" w:cs="Arial"/>
                <w:color w:val="000000"/>
                <w:sz w:val="18"/>
                <w:szCs w:val="18"/>
              </w:rPr>
            </w:pPr>
            <w:r>
              <w:rPr>
                <w:rFonts w:ascii="Arial" w:hAnsi="Arial" w:cs="Arial"/>
                <w:color w:val="000000"/>
                <w:sz w:val="18"/>
                <w:szCs w:val="18"/>
              </w:rPr>
              <w:t>8 259 584</w:t>
            </w:r>
          </w:p>
        </w:tc>
      </w:tr>
      <w:tr w:rsidR="00294C6A" w14:paraId="31FE0F04" w14:textId="77777777" w:rsidTr="00F12567">
        <w:trPr>
          <w:trHeight w:val="252"/>
        </w:trPr>
        <w:tc>
          <w:tcPr>
            <w:tcW w:w="6600" w:type="dxa"/>
            <w:tcBorders>
              <w:top w:val="nil"/>
              <w:left w:val="nil"/>
              <w:bottom w:val="nil"/>
              <w:right w:val="nil"/>
            </w:tcBorders>
            <w:shd w:val="clear" w:color="auto" w:fill="auto"/>
            <w:vAlign w:val="bottom"/>
            <w:hideMark/>
          </w:tcPr>
          <w:p w14:paraId="3955EAF8" w14:textId="77777777" w:rsidR="00294C6A" w:rsidRDefault="00294C6A" w:rsidP="00294C6A">
            <w:pPr>
              <w:rPr>
                <w:rFonts w:ascii="Arial" w:hAnsi="Arial" w:cs="Arial"/>
                <w:b/>
                <w:bCs/>
                <w:color w:val="000000"/>
                <w:sz w:val="18"/>
                <w:szCs w:val="18"/>
              </w:rPr>
            </w:pPr>
            <w:r>
              <w:rPr>
                <w:rFonts w:ascii="Arial" w:hAnsi="Arial" w:cs="Arial"/>
                <w:b/>
                <w:bCs/>
                <w:color w:val="000000"/>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3023EB8F" w14:textId="02E72AE7" w:rsidR="00294C6A" w:rsidRDefault="00294C6A" w:rsidP="00294C6A">
            <w:pPr>
              <w:jc w:val="right"/>
              <w:rPr>
                <w:rFonts w:ascii="Arial" w:hAnsi="Arial" w:cs="Arial"/>
                <w:b/>
                <w:bCs/>
                <w:color w:val="000000"/>
                <w:sz w:val="18"/>
                <w:szCs w:val="18"/>
              </w:rPr>
            </w:pPr>
            <w:r>
              <w:rPr>
                <w:rFonts w:ascii="Arial" w:hAnsi="Arial" w:cs="Arial"/>
                <w:b/>
                <w:bCs/>
                <w:color w:val="000000"/>
                <w:sz w:val="18"/>
                <w:szCs w:val="18"/>
              </w:rPr>
              <w:t>40 547 613</w:t>
            </w:r>
          </w:p>
        </w:tc>
        <w:tc>
          <w:tcPr>
            <w:tcW w:w="1440" w:type="dxa"/>
            <w:tcBorders>
              <w:top w:val="single" w:sz="4" w:space="0" w:color="auto"/>
              <w:left w:val="nil"/>
              <w:bottom w:val="double" w:sz="6" w:space="0" w:color="auto"/>
              <w:right w:val="nil"/>
            </w:tcBorders>
            <w:shd w:val="clear" w:color="auto" w:fill="auto"/>
            <w:noWrap/>
            <w:vAlign w:val="bottom"/>
            <w:hideMark/>
          </w:tcPr>
          <w:p w14:paraId="6D10A104" w14:textId="2E17DB61" w:rsidR="00294C6A" w:rsidRDefault="00294C6A" w:rsidP="00294C6A">
            <w:pPr>
              <w:jc w:val="right"/>
              <w:rPr>
                <w:rFonts w:ascii="Arial" w:hAnsi="Arial" w:cs="Arial"/>
                <w:b/>
                <w:bCs/>
                <w:color w:val="000000"/>
                <w:sz w:val="18"/>
                <w:szCs w:val="18"/>
              </w:rPr>
            </w:pPr>
            <w:r>
              <w:rPr>
                <w:rFonts w:ascii="Arial" w:hAnsi="Arial" w:cs="Arial"/>
                <w:b/>
                <w:bCs/>
                <w:color w:val="000000"/>
                <w:sz w:val="18"/>
                <w:szCs w:val="18"/>
              </w:rPr>
              <w:t>40 002 274</w:t>
            </w:r>
          </w:p>
        </w:tc>
      </w:tr>
    </w:tbl>
    <w:p w14:paraId="7418E67E" w14:textId="77777777" w:rsidR="00161FD0" w:rsidRPr="005C3BC5" w:rsidRDefault="00161FD0" w:rsidP="00E57BAB">
      <w:pPr>
        <w:pStyle w:val="odstavec"/>
      </w:pPr>
    </w:p>
    <w:p w14:paraId="7A4F5D64" w14:textId="77777777" w:rsidR="00234C61" w:rsidRPr="005C3BC5" w:rsidRDefault="00234C61" w:rsidP="00E57BAB">
      <w:pPr>
        <w:pStyle w:val="odstavec"/>
      </w:pPr>
    </w:p>
    <w:bookmarkEnd w:id="44"/>
    <w:p w14:paraId="51BEBBA4" w14:textId="77777777" w:rsidR="002260DB" w:rsidRPr="005C3BC5" w:rsidRDefault="00EF6154" w:rsidP="00C31396">
      <w:pPr>
        <w:pStyle w:val="Heading1"/>
        <w:numPr>
          <w:ilvl w:val="0"/>
          <w:numId w:val="0"/>
        </w:numPr>
        <w:ind w:left="426"/>
      </w:pPr>
      <w:r w:rsidRPr="005C3BC5">
        <w:t>VÝNOSY</w:t>
      </w:r>
    </w:p>
    <w:p w14:paraId="1D31553A" w14:textId="77777777" w:rsidR="002A6B50" w:rsidRPr="005C3BC5" w:rsidRDefault="00316173" w:rsidP="00665961">
      <w:pPr>
        <w:pStyle w:val="Heading2"/>
        <w:numPr>
          <w:ilvl w:val="1"/>
          <w:numId w:val="9"/>
        </w:numPr>
      </w:pPr>
      <w:r w:rsidRPr="005C3BC5">
        <w:t>Tržby za vlastné výkony a tovar</w:t>
      </w:r>
    </w:p>
    <w:p w14:paraId="5ABB8ADC" w14:textId="152B7506" w:rsidR="006E0026" w:rsidRPr="00541D6B" w:rsidRDefault="00316173" w:rsidP="00E57BAB">
      <w:pPr>
        <w:pStyle w:val="odstavec"/>
      </w:pPr>
      <w:r w:rsidRPr="005C3BC5">
        <w:t>Tržby za vlastné výkony a tovar podľa typov výrobkov</w:t>
      </w:r>
      <w:r w:rsidR="009044DB" w:rsidRPr="005C3BC5">
        <w:t xml:space="preserve">, tovarov, </w:t>
      </w:r>
      <w:r w:rsidRPr="005C3BC5">
        <w:t>služieb</w:t>
      </w:r>
      <w:r w:rsidR="009044DB" w:rsidRPr="005C3BC5">
        <w:t xml:space="preserve"> a iných činností Spoločnosti</w:t>
      </w:r>
      <w:r w:rsidRPr="005C3BC5">
        <w:t xml:space="preserve">, a podľa hlavných </w:t>
      </w:r>
      <w:r w:rsidR="009044DB" w:rsidRPr="005C3BC5">
        <w:t>geografických oblastí odbytu</w:t>
      </w:r>
      <w:r w:rsidRPr="005C3BC5">
        <w:t xml:space="preserve"> sú uvedené v nasledujúcej tabuľke:</w:t>
      </w:r>
      <w:bookmarkStart w:id="47" w:name="FWT_T35"/>
    </w:p>
    <w:tbl>
      <w:tblPr>
        <w:tblW w:w="11104" w:type="dxa"/>
        <w:tblInd w:w="-567" w:type="dxa"/>
        <w:tblCellMar>
          <w:left w:w="70" w:type="dxa"/>
          <w:right w:w="70" w:type="dxa"/>
        </w:tblCellMar>
        <w:tblLook w:val="04A0" w:firstRow="1" w:lastRow="0" w:firstColumn="1" w:lastColumn="0" w:noHBand="0" w:noVBand="1"/>
      </w:tblPr>
      <w:tblGrid>
        <w:gridCol w:w="1590"/>
        <w:gridCol w:w="1043"/>
        <w:gridCol w:w="1081"/>
        <w:gridCol w:w="1720"/>
        <w:gridCol w:w="1073"/>
        <w:gridCol w:w="1083"/>
        <w:gridCol w:w="932"/>
        <w:gridCol w:w="1245"/>
        <w:gridCol w:w="1175"/>
        <w:gridCol w:w="162"/>
      </w:tblGrid>
      <w:tr w:rsidR="006E0026" w:rsidRPr="006E0026" w14:paraId="39D8CB0E" w14:textId="77777777" w:rsidTr="005C0988">
        <w:trPr>
          <w:gridAfter w:val="1"/>
          <w:wAfter w:w="162" w:type="dxa"/>
          <w:trHeight w:val="277"/>
        </w:trPr>
        <w:tc>
          <w:tcPr>
            <w:tcW w:w="1590" w:type="dxa"/>
            <w:vMerge w:val="restart"/>
            <w:tcBorders>
              <w:top w:val="nil"/>
              <w:left w:val="nil"/>
              <w:bottom w:val="single" w:sz="4" w:space="0" w:color="000000"/>
              <w:right w:val="nil"/>
            </w:tcBorders>
            <w:shd w:val="clear" w:color="auto" w:fill="auto"/>
            <w:vAlign w:val="bottom"/>
            <w:hideMark/>
          </w:tcPr>
          <w:p w14:paraId="67CB08F7" w14:textId="77777777" w:rsidR="006E0026" w:rsidRPr="006E0026" w:rsidRDefault="006E0026">
            <w:pPr>
              <w:jc w:val="center"/>
              <w:rPr>
                <w:rFonts w:ascii="Arial" w:hAnsi="Arial" w:cs="Arial"/>
                <w:b/>
                <w:bCs/>
                <w:sz w:val="18"/>
                <w:szCs w:val="18"/>
              </w:rPr>
            </w:pPr>
            <w:bookmarkStart w:id="48" w:name="RANGE!B3:J26"/>
            <w:r w:rsidRPr="006E0026">
              <w:rPr>
                <w:rFonts w:ascii="Arial" w:hAnsi="Arial" w:cs="Arial"/>
                <w:b/>
                <w:bCs/>
                <w:sz w:val="18"/>
                <w:szCs w:val="18"/>
              </w:rPr>
              <w:t>Oblasť odbytu</w:t>
            </w:r>
            <w:bookmarkEnd w:id="48"/>
          </w:p>
        </w:tc>
        <w:tc>
          <w:tcPr>
            <w:tcW w:w="2124" w:type="dxa"/>
            <w:gridSpan w:val="2"/>
            <w:vMerge w:val="restart"/>
            <w:tcBorders>
              <w:top w:val="nil"/>
              <w:left w:val="nil"/>
              <w:bottom w:val="nil"/>
              <w:right w:val="nil"/>
            </w:tcBorders>
            <w:shd w:val="clear" w:color="auto" w:fill="auto"/>
            <w:vAlign w:val="bottom"/>
            <w:hideMark/>
          </w:tcPr>
          <w:p w14:paraId="7323CCE9" w14:textId="77777777" w:rsidR="006E0026" w:rsidRPr="006E0026" w:rsidRDefault="006E0026">
            <w:pPr>
              <w:jc w:val="center"/>
              <w:rPr>
                <w:rFonts w:ascii="Arial" w:hAnsi="Arial" w:cs="Arial"/>
                <w:b/>
                <w:bCs/>
                <w:i/>
                <w:iCs/>
                <w:sz w:val="18"/>
                <w:szCs w:val="18"/>
              </w:rPr>
            </w:pPr>
            <w:r w:rsidRPr="006E0026">
              <w:rPr>
                <w:rFonts w:ascii="Arial" w:hAnsi="Arial" w:cs="Arial"/>
                <w:b/>
                <w:bCs/>
                <w:i/>
                <w:iCs/>
                <w:sz w:val="18"/>
                <w:szCs w:val="18"/>
              </w:rPr>
              <w:t>Vzduchové filtre - vlastná výroba</w:t>
            </w:r>
          </w:p>
        </w:tc>
        <w:tc>
          <w:tcPr>
            <w:tcW w:w="2793" w:type="dxa"/>
            <w:gridSpan w:val="2"/>
            <w:vMerge w:val="restart"/>
            <w:tcBorders>
              <w:top w:val="nil"/>
              <w:left w:val="nil"/>
              <w:bottom w:val="nil"/>
              <w:right w:val="nil"/>
            </w:tcBorders>
            <w:shd w:val="clear" w:color="auto" w:fill="auto"/>
            <w:vAlign w:val="bottom"/>
            <w:hideMark/>
          </w:tcPr>
          <w:p w14:paraId="3F78F70A" w14:textId="77777777" w:rsidR="006E0026" w:rsidRPr="006E0026" w:rsidRDefault="006E0026">
            <w:pPr>
              <w:jc w:val="center"/>
              <w:rPr>
                <w:rFonts w:ascii="Arial" w:hAnsi="Arial" w:cs="Arial"/>
                <w:b/>
                <w:bCs/>
                <w:i/>
                <w:iCs/>
                <w:sz w:val="18"/>
                <w:szCs w:val="18"/>
              </w:rPr>
            </w:pPr>
            <w:r w:rsidRPr="006E0026">
              <w:rPr>
                <w:rFonts w:ascii="Arial" w:hAnsi="Arial" w:cs="Arial"/>
                <w:b/>
                <w:bCs/>
                <w:i/>
                <w:iCs/>
                <w:sz w:val="18"/>
                <w:szCs w:val="18"/>
              </w:rPr>
              <w:t>Vzduchové filtre - nakupovaný tovar</w:t>
            </w:r>
          </w:p>
        </w:tc>
        <w:tc>
          <w:tcPr>
            <w:tcW w:w="2015" w:type="dxa"/>
            <w:gridSpan w:val="2"/>
            <w:vMerge w:val="restart"/>
            <w:tcBorders>
              <w:top w:val="nil"/>
              <w:left w:val="nil"/>
              <w:bottom w:val="nil"/>
              <w:right w:val="nil"/>
            </w:tcBorders>
            <w:shd w:val="clear" w:color="auto" w:fill="auto"/>
            <w:vAlign w:val="bottom"/>
            <w:hideMark/>
          </w:tcPr>
          <w:p w14:paraId="1EA9FFCB" w14:textId="77777777" w:rsidR="006E0026" w:rsidRPr="006E0026" w:rsidRDefault="006E0026">
            <w:pPr>
              <w:jc w:val="center"/>
              <w:rPr>
                <w:rFonts w:ascii="Arial" w:hAnsi="Arial" w:cs="Arial"/>
                <w:b/>
                <w:bCs/>
                <w:i/>
                <w:iCs/>
                <w:sz w:val="18"/>
                <w:szCs w:val="18"/>
              </w:rPr>
            </w:pPr>
            <w:r w:rsidRPr="006E0026">
              <w:rPr>
                <w:rFonts w:ascii="Arial" w:hAnsi="Arial" w:cs="Arial"/>
                <w:b/>
                <w:bCs/>
                <w:i/>
                <w:iCs/>
                <w:sz w:val="18"/>
                <w:szCs w:val="18"/>
              </w:rPr>
              <w:t>Služby</w:t>
            </w:r>
          </w:p>
        </w:tc>
        <w:tc>
          <w:tcPr>
            <w:tcW w:w="2420" w:type="dxa"/>
            <w:gridSpan w:val="2"/>
            <w:vMerge w:val="restart"/>
            <w:tcBorders>
              <w:top w:val="nil"/>
              <w:left w:val="nil"/>
              <w:bottom w:val="nil"/>
              <w:right w:val="nil"/>
            </w:tcBorders>
            <w:shd w:val="clear" w:color="auto" w:fill="auto"/>
            <w:vAlign w:val="bottom"/>
            <w:hideMark/>
          </w:tcPr>
          <w:p w14:paraId="7AC6DB52"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Spolu</w:t>
            </w:r>
          </w:p>
        </w:tc>
      </w:tr>
      <w:tr w:rsidR="006E0026" w:rsidRPr="006E0026" w14:paraId="226178B3" w14:textId="77777777" w:rsidTr="005C0988">
        <w:trPr>
          <w:trHeight w:val="564"/>
        </w:trPr>
        <w:tc>
          <w:tcPr>
            <w:tcW w:w="1590" w:type="dxa"/>
            <w:vMerge/>
            <w:tcBorders>
              <w:top w:val="nil"/>
              <w:left w:val="nil"/>
              <w:bottom w:val="single" w:sz="4" w:space="0" w:color="000000"/>
              <w:right w:val="nil"/>
            </w:tcBorders>
            <w:shd w:val="clear" w:color="auto" w:fill="auto"/>
            <w:vAlign w:val="center"/>
            <w:hideMark/>
          </w:tcPr>
          <w:p w14:paraId="4CF2B213" w14:textId="77777777" w:rsidR="006E0026" w:rsidRPr="006E0026" w:rsidRDefault="006E0026">
            <w:pPr>
              <w:rPr>
                <w:rFonts w:ascii="Arial" w:hAnsi="Arial" w:cs="Arial"/>
                <w:b/>
                <w:bCs/>
                <w:sz w:val="18"/>
                <w:szCs w:val="18"/>
              </w:rPr>
            </w:pPr>
          </w:p>
        </w:tc>
        <w:tc>
          <w:tcPr>
            <w:tcW w:w="2124" w:type="dxa"/>
            <w:gridSpan w:val="2"/>
            <w:vMerge/>
            <w:tcBorders>
              <w:top w:val="nil"/>
              <w:left w:val="nil"/>
              <w:bottom w:val="nil"/>
              <w:right w:val="nil"/>
            </w:tcBorders>
            <w:shd w:val="clear" w:color="auto" w:fill="auto"/>
            <w:vAlign w:val="center"/>
            <w:hideMark/>
          </w:tcPr>
          <w:p w14:paraId="15A66284" w14:textId="77777777" w:rsidR="006E0026" w:rsidRPr="006E0026" w:rsidRDefault="006E0026">
            <w:pPr>
              <w:rPr>
                <w:rFonts w:ascii="Arial" w:hAnsi="Arial" w:cs="Arial"/>
                <w:b/>
                <w:bCs/>
                <w:i/>
                <w:iCs/>
                <w:sz w:val="18"/>
                <w:szCs w:val="18"/>
              </w:rPr>
            </w:pPr>
          </w:p>
        </w:tc>
        <w:tc>
          <w:tcPr>
            <w:tcW w:w="2793" w:type="dxa"/>
            <w:gridSpan w:val="2"/>
            <w:vMerge/>
            <w:tcBorders>
              <w:top w:val="nil"/>
              <w:left w:val="nil"/>
              <w:bottom w:val="nil"/>
              <w:right w:val="nil"/>
            </w:tcBorders>
            <w:shd w:val="clear" w:color="auto" w:fill="auto"/>
            <w:vAlign w:val="center"/>
            <w:hideMark/>
          </w:tcPr>
          <w:p w14:paraId="2B1E0CBD" w14:textId="77777777" w:rsidR="006E0026" w:rsidRPr="006E0026" w:rsidRDefault="006E0026">
            <w:pPr>
              <w:rPr>
                <w:rFonts w:ascii="Arial" w:hAnsi="Arial" w:cs="Arial"/>
                <w:b/>
                <w:bCs/>
                <w:i/>
                <w:iCs/>
                <w:sz w:val="18"/>
                <w:szCs w:val="18"/>
              </w:rPr>
            </w:pPr>
          </w:p>
        </w:tc>
        <w:tc>
          <w:tcPr>
            <w:tcW w:w="2015" w:type="dxa"/>
            <w:gridSpan w:val="2"/>
            <w:vMerge/>
            <w:tcBorders>
              <w:top w:val="nil"/>
              <w:left w:val="nil"/>
              <w:bottom w:val="nil"/>
              <w:right w:val="nil"/>
            </w:tcBorders>
            <w:shd w:val="clear" w:color="auto" w:fill="auto"/>
            <w:vAlign w:val="center"/>
            <w:hideMark/>
          </w:tcPr>
          <w:p w14:paraId="3ADB7DA3" w14:textId="77777777" w:rsidR="006E0026" w:rsidRPr="006E0026" w:rsidRDefault="006E0026">
            <w:pPr>
              <w:rPr>
                <w:rFonts w:ascii="Arial" w:hAnsi="Arial" w:cs="Arial"/>
                <w:b/>
                <w:bCs/>
                <w:i/>
                <w:iCs/>
                <w:sz w:val="18"/>
                <w:szCs w:val="18"/>
              </w:rPr>
            </w:pPr>
          </w:p>
        </w:tc>
        <w:tc>
          <w:tcPr>
            <w:tcW w:w="2420" w:type="dxa"/>
            <w:gridSpan w:val="2"/>
            <w:vMerge/>
            <w:tcBorders>
              <w:top w:val="nil"/>
              <w:left w:val="nil"/>
              <w:bottom w:val="nil"/>
              <w:right w:val="nil"/>
            </w:tcBorders>
            <w:shd w:val="clear" w:color="auto" w:fill="auto"/>
            <w:vAlign w:val="center"/>
            <w:hideMark/>
          </w:tcPr>
          <w:p w14:paraId="116F9AED" w14:textId="77777777" w:rsidR="006E0026" w:rsidRPr="006E0026" w:rsidRDefault="006E0026">
            <w:pPr>
              <w:rPr>
                <w:rFonts w:ascii="Arial" w:hAnsi="Arial" w:cs="Arial"/>
                <w:b/>
                <w:bCs/>
                <w:sz w:val="18"/>
                <w:szCs w:val="18"/>
              </w:rPr>
            </w:pPr>
          </w:p>
        </w:tc>
        <w:tc>
          <w:tcPr>
            <w:tcW w:w="162" w:type="dxa"/>
            <w:tcBorders>
              <w:top w:val="nil"/>
              <w:left w:val="nil"/>
              <w:bottom w:val="nil"/>
              <w:right w:val="nil"/>
            </w:tcBorders>
            <w:shd w:val="clear" w:color="auto" w:fill="auto"/>
            <w:noWrap/>
            <w:vAlign w:val="bottom"/>
            <w:hideMark/>
          </w:tcPr>
          <w:p w14:paraId="01973F3B" w14:textId="77777777" w:rsidR="006E0026" w:rsidRPr="006E0026" w:rsidRDefault="006E0026">
            <w:pPr>
              <w:jc w:val="center"/>
              <w:rPr>
                <w:rFonts w:ascii="Arial" w:hAnsi="Arial" w:cs="Arial"/>
                <w:b/>
                <w:bCs/>
                <w:sz w:val="18"/>
                <w:szCs w:val="18"/>
              </w:rPr>
            </w:pPr>
          </w:p>
        </w:tc>
      </w:tr>
      <w:tr w:rsidR="00160FAD" w:rsidRPr="006E0026" w14:paraId="788CC36D" w14:textId="77777777" w:rsidTr="00160FAD">
        <w:trPr>
          <w:trHeight w:val="220"/>
        </w:trPr>
        <w:tc>
          <w:tcPr>
            <w:tcW w:w="1590" w:type="dxa"/>
            <w:vMerge/>
            <w:tcBorders>
              <w:top w:val="nil"/>
              <w:left w:val="nil"/>
              <w:bottom w:val="single" w:sz="4" w:space="0" w:color="000000"/>
              <w:right w:val="nil"/>
            </w:tcBorders>
            <w:shd w:val="clear" w:color="auto" w:fill="auto"/>
            <w:vAlign w:val="center"/>
            <w:hideMark/>
          </w:tcPr>
          <w:p w14:paraId="106042B3" w14:textId="77777777" w:rsidR="006E0026" w:rsidRPr="006E0026" w:rsidRDefault="006E0026">
            <w:pPr>
              <w:rPr>
                <w:rFonts w:ascii="Arial" w:hAnsi="Arial" w:cs="Arial"/>
                <w:b/>
                <w:bCs/>
                <w:sz w:val="18"/>
                <w:szCs w:val="18"/>
              </w:rPr>
            </w:pPr>
          </w:p>
        </w:tc>
        <w:tc>
          <w:tcPr>
            <w:tcW w:w="1043" w:type="dxa"/>
            <w:tcBorders>
              <w:top w:val="nil"/>
              <w:left w:val="nil"/>
              <w:bottom w:val="single" w:sz="4" w:space="0" w:color="auto"/>
              <w:right w:val="nil"/>
            </w:tcBorders>
            <w:shd w:val="clear" w:color="auto" w:fill="auto"/>
            <w:vAlign w:val="bottom"/>
            <w:hideMark/>
          </w:tcPr>
          <w:p w14:paraId="57EB7992"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2021</w:t>
            </w:r>
          </w:p>
        </w:tc>
        <w:tc>
          <w:tcPr>
            <w:tcW w:w="1080" w:type="dxa"/>
            <w:tcBorders>
              <w:top w:val="nil"/>
              <w:left w:val="nil"/>
              <w:bottom w:val="single" w:sz="4" w:space="0" w:color="auto"/>
              <w:right w:val="nil"/>
            </w:tcBorders>
            <w:shd w:val="clear" w:color="auto" w:fill="auto"/>
            <w:vAlign w:val="bottom"/>
            <w:hideMark/>
          </w:tcPr>
          <w:p w14:paraId="7FA3C27F"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2020</w:t>
            </w:r>
          </w:p>
        </w:tc>
        <w:tc>
          <w:tcPr>
            <w:tcW w:w="1720" w:type="dxa"/>
            <w:tcBorders>
              <w:top w:val="nil"/>
              <w:left w:val="nil"/>
              <w:bottom w:val="single" w:sz="4" w:space="0" w:color="auto"/>
              <w:right w:val="nil"/>
            </w:tcBorders>
            <w:shd w:val="clear" w:color="auto" w:fill="auto"/>
            <w:vAlign w:val="bottom"/>
            <w:hideMark/>
          </w:tcPr>
          <w:p w14:paraId="48696C3C"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2021</w:t>
            </w:r>
          </w:p>
        </w:tc>
        <w:tc>
          <w:tcPr>
            <w:tcW w:w="1072" w:type="dxa"/>
            <w:tcBorders>
              <w:top w:val="nil"/>
              <w:left w:val="nil"/>
              <w:bottom w:val="single" w:sz="4" w:space="0" w:color="auto"/>
              <w:right w:val="nil"/>
            </w:tcBorders>
            <w:shd w:val="clear" w:color="auto" w:fill="auto"/>
            <w:vAlign w:val="bottom"/>
            <w:hideMark/>
          </w:tcPr>
          <w:p w14:paraId="0F6A1B6F"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2020</w:t>
            </w:r>
          </w:p>
        </w:tc>
        <w:tc>
          <w:tcPr>
            <w:tcW w:w="1083" w:type="dxa"/>
            <w:tcBorders>
              <w:top w:val="nil"/>
              <w:left w:val="nil"/>
              <w:bottom w:val="single" w:sz="4" w:space="0" w:color="auto"/>
              <w:right w:val="nil"/>
            </w:tcBorders>
            <w:shd w:val="clear" w:color="auto" w:fill="auto"/>
            <w:vAlign w:val="bottom"/>
            <w:hideMark/>
          </w:tcPr>
          <w:p w14:paraId="74AB186F"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2021</w:t>
            </w:r>
          </w:p>
        </w:tc>
        <w:tc>
          <w:tcPr>
            <w:tcW w:w="931" w:type="dxa"/>
            <w:tcBorders>
              <w:top w:val="nil"/>
              <w:left w:val="nil"/>
              <w:bottom w:val="single" w:sz="4" w:space="0" w:color="auto"/>
              <w:right w:val="nil"/>
            </w:tcBorders>
            <w:shd w:val="clear" w:color="auto" w:fill="auto"/>
            <w:vAlign w:val="bottom"/>
            <w:hideMark/>
          </w:tcPr>
          <w:p w14:paraId="62D5537B"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2020</w:t>
            </w:r>
          </w:p>
        </w:tc>
        <w:tc>
          <w:tcPr>
            <w:tcW w:w="1245" w:type="dxa"/>
            <w:tcBorders>
              <w:top w:val="nil"/>
              <w:left w:val="nil"/>
              <w:bottom w:val="single" w:sz="4" w:space="0" w:color="auto"/>
              <w:right w:val="nil"/>
            </w:tcBorders>
            <w:shd w:val="clear" w:color="auto" w:fill="auto"/>
            <w:vAlign w:val="bottom"/>
            <w:hideMark/>
          </w:tcPr>
          <w:p w14:paraId="2CF08AF3"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2021</w:t>
            </w:r>
          </w:p>
        </w:tc>
        <w:tc>
          <w:tcPr>
            <w:tcW w:w="1174" w:type="dxa"/>
            <w:tcBorders>
              <w:top w:val="nil"/>
              <w:left w:val="nil"/>
              <w:bottom w:val="single" w:sz="4" w:space="0" w:color="auto"/>
              <w:right w:val="nil"/>
            </w:tcBorders>
            <w:shd w:val="clear" w:color="auto" w:fill="auto"/>
            <w:vAlign w:val="bottom"/>
            <w:hideMark/>
          </w:tcPr>
          <w:p w14:paraId="230F4A05" w14:textId="77777777" w:rsidR="006E0026" w:rsidRPr="006E0026" w:rsidRDefault="006E0026">
            <w:pPr>
              <w:jc w:val="center"/>
              <w:rPr>
                <w:rFonts w:ascii="Arial" w:hAnsi="Arial" w:cs="Arial"/>
                <w:b/>
                <w:bCs/>
                <w:sz w:val="18"/>
                <w:szCs w:val="18"/>
              </w:rPr>
            </w:pPr>
            <w:r w:rsidRPr="006E0026">
              <w:rPr>
                <w:rFonts w:ascii="Arial" w:hAnsi="Arial" w:cs="Arial"/>
                <w:b/>
                <w:bCs/>
                <w:sz w:val="18"/>
                <w:szCs w:val="18"/>
              </w:rPr>
              <w:t>2020</w:t>
            </w:r>
          </w:p>
        </w:tc>
        <w:tc>
          <w:tcPr>
            <w:tcW w:w="162" w:type="dxa"/>
            <w:shd w:val="clear" w:color="auto" w:fill="auto"/>
            <w:vAlign w:val="center"/>
            <w:hideMark/>
          </w:tcPr>
          <w:p w14:paraId="1C976F12" w14:textId="77777777" w:rsidR="006E0026" w:rsidRPr="006E0026" w:rsidRDefault="006E0026">
            <w:pPr>
              <w:rPr>
                <w:sz w:val="20"/>
                <w:szCs w:val="20"/>
              </w:rPr>
            </w:pPr>
          </w:p>
        </w:tc>
      </w:tr>
      <w:tr w:rsidR="00160FAD" w:rsidRPr="006E0026" w14:paraId="5EF41052" w14:textId="77777777" w:rsidTr="00160FAD">
        <w:trPr>
          <w:trHeight w:val="207"/>
        </w:trPr>
        <w:tc>
          <w:tcPr>
            <w:tcW w:w="1590" w:type="dxa"/>
            <w:tcBorders>
              <w:top w:val="nil"/>
              <w:left w:val="nil"/>
              <w:bottom w:val="nil"/>
              <w:right w:val="nil"/>
            </w:tcBorders>
            <w:shd w:val="clear" w:color="auto" w:fill="auto"/>
            <w:vAlign w:val="bottom"/>
            <w:hideMark/>
          </w:tcPr>
          <w:p w14:paraId="4B322E26" w14:textId="77777777" w:rsidR="006E0026" w:rsidRPr="006E0026" w:rsidRDefault="006E0026">
            <w:pPr>
              <w:rPr>
                <w:rFonts w:ascii="Arial" w:hAnsi="Arial" w:cs="Arial"/>
                <w:sz w:val="18"/>
                <w:szCs w:val="18"/>
              </w:rPr>
            </w:pPr>
            <w:r w:rsidRPr="006E0026">
              <w:rPr>
                <w:rFonts w:ascii="Arial" w:hAnsi="Arial" w:cs="Arial"/>
                <w:sz w:val="18"/>
                <w:szCs w:val="18"/>
              </w:rPr>
              <w:t>Slovensko</w:t>
            </w:r>
          </w:p>
        </w:tc>
        <w:tc>
          <w:tcPr>
            <w:tcW w:w="1043" w:type="dxa"/>
            <w:tcBorders>
              <w:top w:val="nil"/>
              <w:left w:val="nil"/>
              <w:bottom w:val="nil"/>
              <w:right w:val="nil"/>
            </w:tcBorders>
            <w:shd w:val="clear" w:color="auto" w:fill="auto"/>
            <w:vAlign w:val="bottom"/>
            <w:hideMark/>
          </w:tcPr>
          <w:p w14:paraId="5F2143E4" w14:textId="77777777" w:rsidR="006E0026" w:rsidRPr="006E0026" w:rsidRDefault="006E0026">
            <w:pPr>
              <w:jc w:val="right"/>
              <w:rPr>
                <w:rFonts w:ascii="Arial" w:hAnsi="Arial" w:cs="Arial"/>
                <w:sz w:val="18"/>
                <w:szCs w:val="18"/>
              </w:rPr>
            </w:pPr>
            <w:r w:rsidRPr="006E0026">
              <w:rPr>
                <w:rFonts w:ascii="Arial" w:hAnsi="Arial" w:cs="Arial"/>
                <w:sz w:val="18"/>
                <w:szCs w:val="18"/>
              </w:rPr>
              <w:t>392 602</w:t>
            </w:r>
          </w:p>
        </w:tc>
        <w:tc>
          <w:tcPr>
            <w:tcW w:w="1080" w:type="dxa"/>
            <w:tcBorders>
              <w:top w:val="nil"/>
              <w:left w:val="nil"/>
              <w:bottom w:val="nil"/>
              <w:right w:val="nil"/>
            </w:tcBorders>
            <w:shd w:val="clear" w:color="auto" w:fill="auto"/>
            <w:vAlign w:val="bottom"/>
            <w:hideMark/>
          </w:tcPr>
          <w:p w14:paraId="1A3664BC" w14:textId="77777777" w:rsidR="006E0026" w:rsidRPr="006E0026" w:rsidRDefault="006E0026">
            <w:pPr>
              <w:jc w:val="right"/>
              <w:rPr>
                <w:rFonts w:ascii="Arial" w:hAnsi="Arial" w:cs="Arial"/>
                <w:sz w:val="18"/>
                <w:szCs w:val="18"/>
              </w:rPr>
            </w:pPr>
            <w:r w:rsidRPr="006E0026">
              <w:rPr>
                <w:rFonts w:ascii="Arial" w:hAnsi="Arial" w:cs="Arial"/>
                <w:sz w:val="18"/>
                <w:szCs w:val="18"/>
              </w:rPr>
              <w:t>374 961</w:t>
            </w:r>
          </w:p>
        </w:tc>
        <w:tc>
          <w:tcPr>
            <w:tcW w:w="1720" w:type="dxa"/>
            <w:tcBorders>
              <w:top w:val="nil"/>
              <w:left w:val="nil"/>
              <w:bottom w:val="nil"/>
              <w:right w:val="nil"/>
            </w:tcBorders>
            <w:shd w:val="clear" w:color="auto" w:fill="auto"/>
            <w:vAlign w:val="bottom"/>
            <w:hideMark/>
          </w:tcPr>
          <w:p w14:paraId="33C35125" w14:textId="77777777" w:rsidR="006E0026" w:rsidRPr="006E0026" w:rsidRDefault="006E0026">
            <w:pPr>
              <w:jc w:val="right"/>
              <w:rPr>
                <w:rFonts w:ascii="Arial" w:hAnsi="Arial" w:cs="Arial"/>
                <w:sz w:val="18"/>
                <w:szCs w:val="18"/>
              </w:rPr>
            </w:pPr>
            <w:r w:rsidRPr="006E0026">
              <w:rPr>
                <w:rFonts w:ascii="Arial" w:hAnsi="Arial" w:cs="Arial"/>
                <w:sz w:val="18"/>
                <w:szCs w:val="18"/>
              </w:rPr>
              <w:t>556 181</w:t>
            </w:r>
          </w:p>
        </w:tc>
        <w:tc>
          <w:tcPr>
            <w:tcW w:w="1072" w:type="dxa"/>
            <w:tcBorders>
              <w:top w:val="nil"/>
              <w:left w:val="nil"/>
              <w:bottom w:val="nil"/>
              <w:right w:val="nil"/>
            </w:tcBorders>
            <w:shd w:val="clear" w:color="auto" w:fill="auto"/>
            <w:vAlign w:val="bottom"/>
            <w:hideMark/>
          </w:tcPr>
          <w:p w14:paraId="670CD1E7" w14:textId="77777777" w:rsidR="006E0026" w:rsidRPr="006E0026" w:rsidRDefault="006E0026">
            <w:pPr>
              <w:jc w:val="right"/>
              <w:rPr>
                <w:rFonts w:ascii="Arial" w:hAnsi="Arial" w:cs="Arial"/>
                <w:sz w:val="18"/>
                <w:szCs w:val="18"/>
              </w:rPr>
            </w:pPr>
            <w:r w:rsidRPr="006E0026">
              <w:rPr>
                <w:rFonts w:ascii="Arial" w:hAnsi="Arial" w:cs="Arial"/>
                <w:sz w:val="18"/>
                <w:szCs w:val="18"/>
              </w:rPr>
              <w:t>511 854</w:t>
            </w:r>
          </w:p>
        </w:tc>
        <w:tc>
          <w:tcPr>
            <w:tcW w:w="1083" w:type="dxa"/>
            <w:tcBorders>
              <w:top w:val="nil"/>
              <w:left w:val="nil"/>
              <w:bottom w:val="nil"/>
              <w:right w:val="nil"/>
            </w:tcBorders>
            <w:shd w:val="clear" w:color="auto" w:fill="auto"/>
            <w:vAlign w:val="bottom"/>
            <w:hideMark/>
          </w:tcPr>
          <w:p w14:paraId="71DD8679" w14:textId="77777777" w:rsidR="006E0026" w:rsidRPr="006E0026" w:rsidRDefault="006E0026">
            <w:pPr>
              <w:jc w:val="right"/>
              <w:rPr>
                <w:rFonts w:ascii="Arial" w:hAnsi="Arial" w:cs="Arial"/>
                <w:sz w:val="18"/>
                <w:szCs w:val="18"/>
              </w:rPr>
            </w:pPr>
            <w:r w:rsidRPr="006E0026">
              <w:rPr>
                <w:rFonts w:ascii="Arial" w:hAnsi="Arial" w:cs="Arial"/>
                <w:sz w:val="18"/>
                <w:szCs w:val="18"/>
              </w:rPr>
              <w:t>13 811</w:t>
            </w:r>
          </w:p>
        </w:tc>
        <w:tc>
          <w:tcPr>
            <w:tcW w:w="931" w:type="dxa"/>
            <w:tcBorders>
              <w:top w:val="nil"/>
              <w:left w:val="nil"/>
              <w:bottom w:val="nil"/>
              <w:right w:val="nil"/>
            </w:tcBorders>
            <w:shd w:val="clear" w:color="auto" w:fill="auto"/>
            <w:vAlign w:val="bottom"/>
            <w:hideMark/>
          </w:tcPr>
          <w:p w14:paraId="5A7CBDF3" w14:textId="77777777" w:rsidR="006E0026" w:rsidRPr="006E0026" w:rsidRDefault="006E0026">
            <w:pPr>
              <w:jc w:val="right"/>
              <w:rPr>
                <w:rFonts w:ascii="Arial" w:hAnsi="Arial" w:cs="Arial"/>
                <w:sz w:val="18"/>
                <w:szCs w:val="18"/>
              </w:rPr>
            </w:pPr>
            <w:r w:rsidRPr="006E0026">
              <w:rPr>
                <w:rFonts w:ascii="Arial" w:hAnsi="Arial" w:cs="Arial"/>
                <w:sz w:val="18"/>
                <w:szCs w:val="18"/>
              </w:rPr>
              <w:t>13 337</w:t>
            </w:r>
          </w:p>
        </w:tc>
        <w:tc>
          <w:tcPr>
            <w:tcW w:w="1245" w:type="dxa"/>
            <w:tcBorders>
              <w:top w:val="nil"/>
              <w:left w:val="nil"/>
              <w:bottom w:val="nil"/>
              <w:right w:val="nil"/>
            </w:tcBorders>
            <w:shd w:val="clear" w:color="auto" w:fill="auto"/>
            <w:vAlign w:val="bottom"/>
            <w:hideMark/>
          </w:tcPr>
          <w:p w14:paraId="7E9005FD" w14:textId="77777777" w:rsidR="006E0026" w:rsidRPr="006E0026" w:rsidRDefault="006E0026">
            <w:pPr>
              <w:jc w:val="right"/>
              <w:rPr>
                <w:rFonts w:ascii="Arial" w:hAnsi="Arial" w:cs="Arial"/>
                <w:sz w:val="18"/>
                <w:szCs w:val="18"/>
              </w:rPr>
            </w:pPr>
            <w:r w:rsidRPr="006E0026">
              <w:rPr>
                <w:rFonts w:ascii="Arial" w:hAnsi="Arial" w:cs="Arial"/>
                <w:sz w:val="18"/>
                <w:szCs w:val="18"/>
              </w:rPr>
              <w:t>962 594</w:t>
            </w:r>
          </w:p>
        </w:tc>
        <w:tc>
          <w:tcPr>
            <w:tcW w:w="1174" w:type="dxa"/>
            <w:tcBorders>
              <w:top w:val="nil"/>
              <w:left w:val="nil"/>
              <w:bottom w:val="nil"/>
              <w:right w:val="nil"/>
            </w:tcBorders>
            <w:shd w:val="clear" w:color="auto" w:fill="auto"/>
            <w:vAlign w:val="bottom"/>
            <w:hideMark/>
          </w:tcPr>
          <w:p w14:paraId="7642BEA2" w14:textId="77777777" w:rsidR="006E0026" w:rsidRPr="006E0026" w:rsidRDefault="006E0026">
            <w:pPr>
              <w:jc w:val="right"/>
              <w:rPr>
                <w:rFonts w:ascii="Arial" w:hAnsi="Arial" w:cs="Arial"/>
                <w:sz w:val="18"/>
                <w:szCs w:val="18"/>
              </w:rPr>
            </w:pPr>
            <w:r w:rsidRPr="006E0026">
              <w:rPr>
                <w:rFonts w:ascii="Arial" w:hAnsi="Arial" w:cs="Arial"/>
                <w:sz w:val="18"/>
                <w:szCs w:val="18"/>
              </w:rPr>
              <w:t>900 152</w:t>
            </w:r>
          </w:p>
        </w:tc>
        <w:tc>
          <w:tcPr>
            <w:tcW w:w="162" w:type="dxa"/>
            <w:shd w:val="clear" w:color="auto" w:fill="auto"/>
            <w:vAlign w:val="center"/>
            <w:hideMark/>
          </w:tcPr>
          <w:p w14:paraId="79983346" w14:textId="77777777" w:rsidR="006E0026" w:rsidRPr="006E0026" w:rsidRDefault="006E0026">
            <w:pPr>
              <w:rPr>
                <w:sz w:val="20"/>
                <w:szCs w:val="20"/>
              </w:rPr>
            </w:pPr>
          </w:p>
        </w:tc>
      </w:tr>
      <w:tr w:rsidR="00160FAD" w:rsidRPr="006E0026" w14:paraId="54EE9877" w14:textId="77777777" w:rsidTr="00160FAD">
        <w:trPr>
          <w:trHeight w:val="220"/>
        </w:trPr>
        <w:tc>
          <w:tcPr>
            <w:tcW w:w="1590" w:type="dxa"/>
            <w:tcBorders>
              <w:top w:val="nil"/>
              <w:left w:val="nil"/>
              <w:bottom w:val="nil"/>
              <w:right w:val="nil"/>
            </w:tcBorders>
            <w:shd w:val="clear" w:color="auto" w:fill="auto"/>
            <w:vAlign w:val="bottom"/>
            <w:hideMark/>
          </w:tcPr>
          <w:p w14:paraId="5422F86C" w14:textId="77777777" w:rsidR="006E0026" w:rsidRPr="006E0026" w:rsidRDefault="006E0026">
            <w:pPr>
              <w:rPr>
                <w:rFonts w:ascii="Arial" w:hAnsi="Arial" w:cs="Arial"/>
                <w:sz w:val="18"/>
                <w:szCs w:val="18"/>
              </w:rPr>
            </w:pPr>
            <w:r w:rsidRPr="006E0026">
              <w:rPr>
                <w:rFonts w:ascii="Arial" w:hAnsi="Arial" w:cs="Arial"/>
                <w:sz w:val="18"/>
                <w:szCs w:val="18"/>
              </w:rPr>
              <w:t>EU a tretie staty mimo Camfil skupiny</w:t>
            </w:r>
          </w:p>
        </w:tc>
        <w:tc>
          <w:tcPr>
            <w:tcW w:w="1043" w:type="dxa"/>
            <w:tcBorders>
              <w:top w:val="nil"/>
              <w:left w:val="nil"/>
              <w:bottom w:val="nil"/>
              <w:right w:val="nil"/>
            </w:tcBorders>
            <w:shd w:val="clear" w:color="auto" w:fill="auto"/>
            <w:vAlign w:val="bottom"/>
            <w:hideMark/>
          </w:tcPr>
          <w:p w14:paraId="5CA130E2" w14:textId="77777777" w:rsidR="006E0026" w:rsidRPr="006E0026" w:rsidRDefault="006E0026">
            <w:pPr>
              <w:jc w:val="right"/>
              <w:rPr>
                <w:rFonts w:ascii="Arial" w:hAnsi="Arial" w:cs="Arial"/>
                <w:sz w:val="18"/>
                <w:szCs w:val="18"/>
              </w:rPr>
            </w:pPr>
            <w:r w:rsidRPr="006E0026">
              <w:rPr>
                <w:rFonts w:ascii="Arial" w:hAnsi="Arial" w:cs="Arial"/>
                <w:sz w:val="18"/>
                <w:szCs w:val="18"/>
              </w:rPr>
              <w:t>1 642 411</w:t>
            </w:r>
          </w:p>
        </w:tc>
        <w:tc>
          <w:tcPr>
            <w:tcW w:w="1080" w:type="dxa"/>
            <w:tcBorders>
              <w:top w:val="nil"/>
              <w:left w:val="nil"/>
              <w:bottom w:val="nil"/>
              <w:right w:val="nil"/>
            </w:tcBorders>
            <w:shd w:val="clear" w:color="auto" w:fill="auto"/>
            <w:vAlign w:val="bottom"/>
            <w:hideMark/>
          </w:tcPr>
          <w:p w14:paraId="2EDD2C4A" w14:textId="77777777" w:rsidR="006E0026" w:rsidRPr="006E0026" w:rsidRDefault="006E0026">
            <w:pPr>
              <w:jc w:val="right"/>
              <w:rPr>
                <w:rFonts w:ascii="Arial" w:hAnsi="Arial" w:cs="Arial"/>
                <w:sz w:val="18"/>
                <w:szCs w:val="18"/>
              </w:rPr>
            </w:pPr>
            <w:r w:rsidRPr="006E0026">
              <w:rPr>
                <w:rFonts w:ascii="Arial" w:hAnsi="Arial" w:cs="Arial"/>
                <w:sz w:val="18"/>
                <w:szCs w:val="18"/>
              </w:rPr>
              <w:t>1 376 901</w:t>
            </w:r>
          </w:p>
        </w:tc>
        <w:tc>
          <w:tcPr>
            <w:tcW w:w="1720" w:type="dxa"/>
            <w:tcBorders>
              <w:top w:val="nil"/>
              <w:left w:val="nil"/>
              <w:bottom w:val="nil"/>
              <w:right w:val="nil"/>
            </w:tcBorders>
            <w:shd w:val="clear" w:color="auto" w:fill="auto"/>
            <w:vAlign w:val="bottom"/>
            <w:hideMark/>
          </w:tcPr>
          <w:p w14:paraId="75F8D2B8" w14:textId="77777777" w:rsidR="006E0026" w:rsidRPr="006E0026" w:rsidRDefault="006E0026">
            <w:pPr>
              <w:jc w:val="right"/>
              <w:rPr>
                <w:rFonts w:ascii="Arial" w:hAnsi="Arial" w:cs="Arial"/>
                <w:sz w:val="18"/>
                <w:szCs w:val="18"/>
              </w:rPr>
            </w:pPr>
            <w:r w:rsidRPr="006E0026">
              <w:rPr>
                <w:rFonts w:ascii="Arial" w:hAnsi="Arial" w:cs="Arial"/>
                <w:sz w:val="18"/>
                <w:szCs w:val="18"/>
              </w:rPr>
              <w:t>2 575 671</w:t>
            </w:r>
          </w:p>
        </w:tc>
        <w:tc>
          <w:tcPr>
            <w:tcW w:w="1072" w:type="dxa"/>
            <w:tcBorders>
              <w:top w:val="nil"/>
              <w:left w:val="nil"/>
              <w:bottom w:val="nil"/>
              <w:right w:val="nil"/>
            </w:tcBorders>
            <w:shd w:val="clear" w:color="auto" w:fill="auto"/>
            <w:vAlign w:val="bottom"/>
            <w:hideMark/>
          </w:tcPr>
          <w:p w14:paraId="65B8D3C1" w14:textId="77777777" w:rsidR="006E0026" w:rsidRPr="006E0026" w:rsidRDefault="006E0026">
            <w:pPr>
              <w:jc w:val="right"/>
              <w:rPr>
                <w:rFonts w:ascii="Arial" w:hAnsi="Arial" w:cs="Arial"/>
                <w:sz w:val="18"/>
                <w:szCs w:val="18"/>
              </w:rPr>
            </w:pPr>
            <w:r w:rsidRPr="006E0026">
              <w:rPr>
                <w:rFonts w:ascii="Arial" w:hAnsi="Arial" w:cs="Arial"/>
                <w:sz w:val="18"/>
                <w:szCs w:val="18"/>
              </w:rPr>
              <w:t>1 996 947</w:t>
            </w:r>
          </w:p>
        </w:tc>
        <w:tc>
          <w:tcPr>
            <w:tcW w:w="1083" w:type="dxa"/>
            <w:tcBorders>
              <w:top w:val="nil"/>
              <w:left w:val="nil"/>
              <w:bottom w:val="nil"/>
              <w:right w:val="nil"/>
            </w:tcBorders>
            <w:shd w:val="clear" w:color="auto" w:fill="auto"/>
            <w:vAlign w:val="bottom"/>
            <w:hideMark/>
          </w:tcPr>
          <w:p w14:paraId="7EA07724" w14:textId="77777777" w:rsidR="006E0026" w:rsidRPr="006E0026" w:rsidRDefault="006E0026">
            <w:pPr>
              <w:jc w:val="right"/>
              <w:rPr>
                <w:rFonts w:ascii="Arial" w:hAnsi="Arial" w:cs="Arial"/>
                <w:sz w:val="18"/>
                <w:szCs w:val="18"/>
              </w:rPr>
            </w:pPr>
            <w:r w:rsidRPr="006E0026">
              <w:rPr>
                <w:rFonts w:ascii="Arial" w:hAnsi="Arial" w:cs="Arial"/>
                <w:sz w:val="18"/>
                <w:szCs w:val="18"/>
              </w:rPr>
              <w:t>263 155</w:t>
            </w:r>
          </w:p>
        </w:tc>
        <w:tc>
          <w:tcPr>
            <w:tcW w:w="931" w:type="dxa"/>
            <w:tcBorders>
              <w:top w:val="nil"/>
              <w:left w:val="nil"/>
              <w:bottom w:val="nil"/>
              <w:right w:val="nil"/>
            </w:tcBorders>
            <w:shd w:val="clear" w:color="auto" w:fill="auto"/>
            <w:vAlign w:val="bottom"/>
            <w:hideMark/>
          </w:tcPr>
          <w:p w14:paraId="6D078CB9" w14:textId="77777777" w:rsidR="006E0026" w:rsidRPr="006E0026" w:rsidRDefault="006E0026">
            <w:pPr>
              <w:jc w:val="right"/>
              <w:rPr>
                <w:rFonts w:ascii="Arial" w:hAnsi="Arial" w:cs="Arial"/>
                <w:sz w:val="18"/>
                <w:szCs w:val="18"/>
              </w:rPr>
            </w:pPr>
            <w:r w:rsidRPr="006E0026">
              <w:rPr>
                <w:rFonts w:ascii="Arial" w:hAnsi="Arial" w:cs="Arial"/>
                <w:sz w:val="18"/>
                <w:szCs w:val="18"/>
              </w:rPr>
              <w:t>58 099</w:t>
            </w:r>
          </w:p>
        </w:tc>
        <w:tc>
          <w:tcPr>
            <w:tcW w:w="1245" w:type="dxa"/>
            <w:tcBorders>
              <w:top w:val="nil"/>
              <w:left w:val="nil"/>
              <w:bottom w:val="nil"/>
              <w:right w:val="nil"/>
            </w:tcBorders>
            <w:shd w:val="clear" w:color="auto" w:fill="auto"/>
            <w:vAlign w:val="bottom"/>
            <w:hideMark/>
          </w:tcPr>
          <w:p w14:paraId="55AE7DBB" w14:textId="77777777" w:rsidR="006E0026" w:rsidRPr="006E0026" w:rsidRDefault="006E0026">
            <w:pPr>
              <w:jc w:val="right"/>
              <w:rPr>
                <w:rFonts w:ascii="Arial" w:hAnsi="Arial" w:cs="Arial"/>
                <w:sz w:val="18"/>
                <w:szCs w:val="18"/>
              </w:rPr>
            </w:pPr>
            <w:r w:rsidRPr="006E0026">
              <w:rPr>
                <w:rFonts w:ascii="Arial" w:hAnsi="Arial" w:cs="Arial"/>
                <w:sz w:val="18"/>
                <w:szCs w:val="18"/>
              </w:rPr>
              <w:t>4 481 237</w:t>
            </w:r>
          </w:p>
        </w:tc>
        <w:tc>
          <w:tcPr>
            <w:tcW w:w="1174" w:type="dxa"/>
            <w:tcBorders>
              <w:top w:val="nil"/>
              <w:left w:val="nil"/>
              <w:bottom w:val="nil"/>
              <w:right w:val="nil"/>
            </w:tcBorders>
            <w:shd w:val="clear" w:color="auto" w:fill="auto"/>
            <w:vAlign w:val="bottom"/>
            <w:hideMark/>
          </w:tcPr>
          <w:p w14:paraId="221A57C3" w14:textId="77777777" w:rsidR="006E0026" w:rsidRPr="006E0026" w:rsidRDefault="006E0026">
            <w:pPr>
              <w:jc w:val="right"/>
              <w:rPr>
                <w:rFonts w:ascii="Arial" w:hAnsi="Arial" w:cs="Arial"/>
                <w:sz w:val="18"/>
                <w:szCs w:val="18"/>
              </w:rPr>
            </w:pPr>
            <w:r w:rsidRPr="006E0026">
              <w:rPr>
                <w:rFonts w:ascii="Arial" w:hAnsi="Arial" w:cs="Arial"/>
                <w:sz w:val="18"/>
                <w:szCs w:val="18"/>
              </w:rPr>
              <w:t>3 431 947</w:t>
            </w:r>
          </w:p>
        </w:tc>
        <w:tc>
          <w:tcPr>
            <w:tcW w:w="162" w:type="dxa"/>
            <w:shd w:val="clear" w:color="auto" w:fill="auto"/>
            <w:vAlign w:val="center"/>
            <w:hideMark/>
          </w:tcPr>
          <w:p w14:paraId="67A58BBC" w14:textId="77777777" w:rsidR="006E0026" w:rsidRPr="006E0026" w:rsidRDefault="006E0026">
            <w:pPr>
              <w:rPr>
                <w:sz w:val="20"/>
                <w:szCs w:val="20"/>
              </w:rPr>
            </w:pPr>
          </w:p>
        </w:tc>
      </w:tr>
      <w:tr w:rsidR="00160FAD" w:rsidRPr="006E0026" w14:paraId="33C6C5A2" w14:textId="77777777" w:rsidTr="00160FAD">
        <w:trPr>
          <w:trHeight w:val="207"/>
        </w:trPr>
        <w:tc>
          <w:tcPr>
            <w:tcW w:w="1590" w:type="dxa"/>
            <w:tcBorders>
              <w:top w:val="nil"/>
              <w:left w:val="nil"/>
              <w:bottom w:val="nil"/>
              <w:right w:val="nil"/>
            </w:tcBorders>
            <w:shd w:val="clear" w:color="auto" w:fill="auto"/>
            <w:vAlign w:val="bottom"/>
            <w:hideMark/>
          </w:tcPr>
          <w:p w14:paraId="605C0005" w14:textId="77777777" w:rsidR="006E0026" w:rsidRPr="006E0026" w:rsidRDefault="006E0026">
            <w:pPr>
              <w:rPr>
                <w:rFonts w:ascii="Arial" w:hAnsi="Arial" w:cs="Arial"/>
                <w:sz w:val="18"/>
                <w:szCs w:val="18"/>
              </w:rPr>
            </w:pPr>
            <w:r w:rsidRPr="006E0026">
              <w:rPr>
                <w:rFonts w:ascii="Arial" w:hAnsi="Arial" w:cs="Arial"/>
                <w:sz w:val="18"/>
                <w:szCs w:val="18"/>
              </w:rPr>
              <w:t>Camfil skupina</w:t>
            </w:r>
          </w:p>
        </w:tc>
        <w:tc>
          <w:tcPr>
            <w:tcW w:w="1043" w:type="dxa"/>
            <w:tcBorders>
              <w:top w:val="nil"/>
              <w:left w:val="nil"/>
              <w:bottom w:val="nil"/>
              <w:right w:val="nil"/>
            </w:tcBorders>
            <w:shd w:val="clear" w:color="auto" w:fill="auto"/>
            <w:vAlign w:val="bottom"/>
            <w:hideMark/>
          </w:tcPr>
          <w:p w14:paraId="4479A425" w14:textId="77777777" w:rsidR="006E0026" w:rsidRPr="006E0026" w:rsidRDefault="006E0026">
            <w:pPr>
              <w:jc w:val="right"/>
              <w:rPr>
                <w:rFonts w:ascii="Arial" w:hAnsi="Arial" w:cs="Arial"/>
                <w:sz w:val="18"/>
                <w:szCs w:val="18"/>
              </w:rPr>
            </w:pPr>
            <w:r w:rsidRPr="006E0026">
              <w:rPr>
                <w:rFonts w:ascii="Arial" w:hAnsi="Arial" w:cs="Arial"/>
                <w:sz w:val="18"/>
                <w:szCs w:val="18"/>
              </w:rPr>
              <w:t>30 145 172</w:t>
            </w:r>
          </w:p>
        </w:tc>
        <w:tc>
          <w:tcPr>
            <w:tcW w:w="1080" w:type="dxa"/>
            <w:tcBorders>
              <w:top w:val="nil"/>
              <w:left w:val="nil"/>
              <w:bottom w:val="nil"/>
              <w:right w:val="nil"/>
            </w:tcBorders>
            <w:shd w:val="clear" w:color="auto" w:fill="auto"/>
            <w:vAlign w:val="bottom"/>
            <w:hideMark/>
          </w:tcPr>
          <w:p w14:paraId="099B019A" w14:textId="77777777" w:rsidR="006E0026" w:rsidRPr="006E0026" w:rsidRDefault="006E0026">
            <w:pPr>
              <w:jc w:val="right"/>
              <w:rPr>
                <w:rFonts w:ascii="Arial" w:hAnsi="Arial" w:cs="Arial"/>
                <w:sz w:val="18"/>
                <w:szCs w:val="18"/>
              </w:rPr>
            </w:pPr>
            <w:r w:rsidRPr="006E0026">
              <w:rPr>
                <w:rFonts w:ascii="Arial" w:hAnsi="Arial" w:cs="Arial"/>
                <w:sz w:val="18"/>
                <w:szCs w:val="18"/>
              </w:rPr>
              <w:t>29 567 555</w:t>
            </w:r>
          </w:p>
        </w:tc>
        <w:tc>
          <w:tcPr>
            <w:tcW w:w="1720" w:type="dxa"/>
            <w:tcBorders>
              <w:top w:val="nil"/>
              <w:left w:val="nil"/>
              <w:bottom w:val="nil"/>
              <w:right w:val="nil"/>
            </w:tcBorders>
            <w:shd w:val="clear" w:color="auto" w:fill="auto"/>
            <w:vAlign w:val="bottom"/>
            <w:hideMark/>
          </w:tcPr>
          <w:p w14:paraId="1A99227A" w14:textId="77777777" w:rsidR="006E0026" w:rsidRPr="006E0026" w:rsidRDefault="006E0026">
            <w:pPr>
              <w:jc w:val="right"/>
              <w:rPr>
                <w:rFonts w:ascii="Arial" w:hAnsi="Arial" w:cs="Arial"/>
                <w:sz w:val="18"/>
                <w:szCs w:val="18"/>
              </w:rPr>
            </w:pPr>
            <w:r w:rsidRPr="006E0026">
              <w:rPr>
                <w:rFonts w:ascii="Arial" w:hAnsi="Arial" w:cs="Arial"/>
                <w:sz w:val="18"/>
                <w:szCs w:val="18"/>
              </w:rPr>
              <w:t>4 669 049</w:t>
            </w:r>
          </w:p>
        </w:tc>
        <w:tc>
          <w:tcPr>
            <w:tcW w:w="1072" w:type="dxa"/>
            <w:tcBorders>
              <w:top w:val="nil"/>
              <w:left w:val="nil"/>
              <w:bottom w:val="nil"/>
              <w:right w:val="nil"/>
            </w:tcBorders>
            <w:shd w:val="clear" w:color="auto" w:fill="auto"/>
            <w:vAlign w:val="bottom"/>
            <w:hideMark/>
          </w:tcPr>
          <w:p w14:paraId="7FCC5844" w14:textId="77777777" w:rsidR="006E0026" w:rsidRPr="006E0026" w:rsidRDefault="006E0026">
            <w:pPr>
              <w:jc w:val="right"/>
              <w:rPr>
                <w:rFonts w:ascii="Arial" w:hAnsi="Arial" w:cs="Arial"/>
                <w:sz w:val="18"/>
                <w:szCs w:val="18"/>
              </w:rPr>
            </w:pPr>
            <w:r w:rsidRPr="006E0026">
              <w:rPr>
                <w:rFonts w:ascii="Arial" w:hAnsi="Arial" w:cs="Arial"/>
                <w:sz w:val="18"/>
                <w:szCs w:val="18"/>
              </w:rPr>
              <w:t>5 750 783</w:t>
            </w:r>
          </w:p>
        </w:tc>
        <w:tc>
          <w:tcPr>
            <w:tcW w:w="1083" w:type="dxa"/>
            <w:tcBorders>
              <w:top w:val="nil"/>
              <w:left w:val="nil"/>
              <w:bottom w:val="nil"/>
              <w:right w:val="nil"/>
            </w:tcBorders>
            <w:shd w:val="clear" w:color="auto" w:fill="auto"/>
            <w:vAlign w:val="bottom"/>
            <w:hideMark/>
          </w:tcPr>
          <w:p w14:paraId="5D632083" w14:textId="77777777" w:rsidR="006E0026" w:rsidRPr="006E0026" w:rsidRDefault="006E0026">
            <w:pPr>
              <w:jc w:val="right"/>
              <w:rPr>
                <w:rFonts w:ascii="Arial" w:hAnsi="Arial" w:cs="Arial"/>
                <w:sz w:val="18"/>
                <w:szCs w:val="18"/>
              </w:rPr>
            </w:pPr>
            <w:r w:rsidRPr="006E0026">
              <w:rPr>
                <w:rFonts w:ascii="Arial" w:hAnsi="Arial" w:cs="Arial"/>
                <w:sz w:val="18"/>
                <w:szCs w:val="18"/>
              </w:rPr>
              <w:t>289 561</w:t>
            </w:r>
          </w:p>
        </w:tc>
        <w:tc>
          <w:tcPr>
            <w:tcW w:w="931" w:type="dxa"/>
            <w:tcBorders>
              <w:top w:val="nil"/>
              <w:left w:val="nil"/>
              <w:bottom w:val="nil"/>
              <w:right w:val="nil"/>
            </w:tcBorders>
            <w:shd w:val="clear" w:color="auto" w:fill="auto"/>
            <w:vAlign w:val="bottom"/>
            <w:hideMark/>
          </w:tcPr>
          <w:p w14:paraId="3EE32C83" w14:textId="77777777" w:rsidR="006E0026" w:rsidRPr="006E0026" w:rsidRDefault="006E0026">
            <w:pPr>
              <w:jc w:val="right"/>
              <w:rPr>
                <w:rFonts w:ascii="Arial" w:hAnsi="Arial" w:cs="Arial"/>
                <w:sz w:val="18"/>
                <w:szCs w:val="18"/>
              </w:rPr>
            </w:pPr>
            <w:r w:rsidRPr="006E0026">
              <w:rPr>
                <w:rFonts w:ascii="Arial" w:hAnsi="Arial" w:cs="Arial"/>
                <w:sz w:val="18"/>
                <w:szCs w:val="18"/>
              </w:rPr>
              <w:t>351 837</w:t>
            </w:r>
          </w:p>
        </w:tc>
        <w:tc>
          <w:tcPr>
            <w:tcW w:w="1245" w:type="dxa"/>
            <w:tcBorders>
              <w:top w:val="nil"/>
              <w:left w:val="nil"/>
              <w:bottom w:val="nil"/>
              <w:right w:val="nil"/>
            </w:tcBorders>
            <w:shd w:val="clear" w:color="auto" w:fill="auto"/>
            <w:vAlign w:val="bottom"/>
            <w:hideMark/>
          </w:tcPr>
          <w:p w14:paraId="2C2F7F26" w14:textId="77777777" w:rsidR="006E0026" w:rsidRPr="006E0026" w:rsidRDefault="006E0026">
            <w:pPr>
              <w:jc w:val="right"/>
              <w:rPr>
                <w:rFonts w:ascii="Arial" w:hAnsi="Arial" w:cs="Arial"/>
                <w:sz w:val="18"/>
                <w:szCs w:val="18"/>
              </w:rPr>
            </w:pPr>
            <w:r w:rsidRPr="006E0026">
              <w:rPr>
                <w:rFonts w:ascii="Arial" w:hAnsi="Arial" w:cs="Arial"/>
                <w:sz w:val="18"/>
                <w:szCs w:val="18"/>
              </w:rPr>
              <w:t>35 103 782</w:t>
            </w:r>
          </w:p>
        </w:tc>
        <w:tc>
          <w:tcPr>
            <w:tcW w:w="1174" w:type="dxa"/>
            <w:tcBorders>
              <w:top w:val="nil"/>
              <w:left w:val="nil"/>
              <w:bottom w:val="nil"/>
              <w:right w:val="nil"/>
            </w:tcBorders>
            <w:shd w:val="clear" w:color="auto" w:fill="auto"/>
            <w:vAlign w:val="bottom"/>
            <w:hideMark/>
          </w:tcPr>
          <w:p w14:paraId="352D9B50" w14:textId="77777777" w:rsidR="006E0026" w:rsidRPr="006E0026" w:rsidRDefault="006E0026">
            <w:pPr>
              <w:jc w:val="right"/>
              <w:rPr>
                <w:rFonts w:ascii="Arial" w:hAnsi="Arial" w:cs="Arial"/>
                <w:sz w:val="18"/>
                <w:szCs w:val="18"/>
              </w:rPr>
            </w:pPr>
            <w:r w:rsidRPr="006E0026">
              <w:rPr>
                <w:rFonts w:ascii="Arial" w:hAnsi="Arial" w:cs="Arial"/>
                <w:sz w:val="18"/>
                <w:szCs w:val="18"/>
              </w:rPr>
              <w:t>35 670 175</w:t>
            </w:r>
          </w:p>
        </w:tc>
        <w:tc>
          <w:tcPr>
            <w:tcW w:w="162" w:type="dxa"/>
            <w:shd w:val="clear" w:color="auto" w:fill="auto"/>
            <w:vAlign w:val="center"/>
            <w:hideMark/>
          </w:tcPr>
          <w:p w14:paraId="31AC22FB" w14:textId="77777777" w:rsidR="006E0026" w:rsidRPr="006E0026" w:rsidRDefault="006E0026">
            <w:pPr>
              <w:rPr>
                <w:sz w:val="20"/>
                <w:szCs w:val="20"/>
              </w:rPr>
            </w:pPr>
          </w:p>
        </w:tc>
      </w:tr>
      <w:tr w:rsidR="00160FAD" w14:paraId="7EA798A8" w14:textId="77777777" w:rsidTr="00160FAD">
        <w:trPr>
          <w:trHeight w:val="230"/>
        </w:trPr>
        <w:tc>
          <w:tcPr>
            <w:tcW w:w="1590" w:type="dxa"/>
            <w:tcBorders>
              <w:top w:val="nil"/>
              <w:left w:val="nil"/>
              <w:bottom w:val="nil"/>
              <w:right w:val="nil"/>
            </w:tcBorders>
            <w:shd w:val="clear" w:color="auto" w:fill="auto"/>
            <w:vAlign w:val="bottom"/>
            <w:hideMark/>
          </w:tcPr>
          <w:p w14:paraId="6B98B882" w14:textId="77777777" w:rsidR="006E0026" w:rsidRPr="006E0026" w:rsidRDefault="006E0026">
            <w:pPr>
              <w:rPr>
                <w:rFonts w:ascii="Arial" w:hAnsi="Arial" w:cs="Arial"/>
                <w:b/>
                <w:bCs/>
                <w:sz w:val="18"/>
                <w:szCs w:val="18"/>
              </w:rPr>
            </w:pPr>
            <w:r w:rsidRPr="006E0026">
              <w:rPr>
                <w:rFonts w:ascii="Arial" w:hAnsi="Arial" w:cs="Arial"/>
                <w:b/>
                <w:bCs/>
                <w:sz w:val="18"/>
                <w:szCs w:val="18"/>
              </w:rPr>
              <w:t>Spolu</w:t>
            </w:r>
          </w:p>
        </w:tc>
        <w:tc>
          <w:tcPr>
            <w:tcW w:w="1043" w:type="dxa"/>
            <w:tcBorders>
              <w:top w:val="single" w:sz="4" w:space="0" w:color="auto"/>
              <w:left w:val="nil"/>
              <w:bottom w:val="double" w:sz="6" w:space="0" w:color="auto"/>
              <w:right w:val="nil"/>
            </w:tcBorders>
            <w:shd w:val="clear" w:color="auto" w:fill="auto"/>
            <w:noWrap/>
            <w:vAlign w:val="bottom"/>
            <w:hideMark/>
          </w:tcPr>
          <w:p w14:paraId="5CEB3934"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32 180 185</w:t>
            </w:r>
          </w:p>
        </w:tc>
        <w:tc>
          <w:tcPr>
            <w:tcW w:w="1080" w:type="dxa"/>
            <w:tcBorders>
              <w:top w:val="single" w:sz="4" w:space="0" w:color="auto"/>
              <w:left w:val="nil"/>
              <w:bottom w:val="double" w:sz="6" w:space="0" w:color="auto"/>
              <w:right w:val="nil"/>
            </w:tcBorders>
            <w:shd w:val="clear" w:color="auto" w:fill="auto"/>
            <w:noWrap/>
            <w:vAlign w:val="bottom"/>
            <w:hideMark/>
          </w:tcPr>
          <w:p w14:paraId="46FE61F9"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31 319 417</w:t>
            </w:r>
          </w:p>
        </w:tc>
        <w:tc>
          <w:tcPr>
            <w:tcW w:w="1720" w:type="dxa"/>
            <w:tcBorders>
              <w:top w:val="single" w:sz="4" w:space="0" w:color="auto"/>
              <w:left w:val="nil"/>
              <w:bottom w:val="double" w:sz="6" w:space="0" w:color="auto"/>
              <w:right w:val="nil"/>
            </w:tcBorders>
            <w:shd w:val="clear" w:color="auto" w:fill="auto"/>
            <w:noWrap/>
            <w:vAlign w:val="bottom"/>
            <w:hideMark/>
          </w:tcPr>
          <w:p w14:paraId="28015E62"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7 800 901</w:t>
            </w:r>
          </w:p>
        </w:tc>
        <w:tc>
          <w:tcPr>
            <w:tcW w:w="1072" w:type="dxa"/>
            <w:tcBorders>
              <w:top w:val="single" w:sz="4" w:space="0" w:color="auto"/>
              <w:left w:val="nil"/>
              <w:bottom w:val="double" w:sz="6" w:space="0" w:color="auto"/>
              <w:right w:val="nil"/>
            </w:tcBorders>
            <w:shd w:val="clear" w:color="auto" w:fill="auto"/>
            <w:noWrap/>
            <w:vAlign w:val="bottom"/>
            <w:hideMark/>
          </w:tcPr>
          <w:p w14:paraId="578E8FAB"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8 259 584</w:t>
            </w:r>
          </w:p>
        </w:tc>
        <w:tc>
          <w:tcPr>
            <w:tcW w:w="1083" w:type="dxa"/>
            <w:tcBorders>
              <w:top w:val="single" w:sz="4" w:space="0" w:color="auto"/>
              <w:left w:val="nil"/>
              <w:bottom w:val="double" w:sz="6" w:space="0" w:color="auto"/>
              <w:right w:val="nil"/>
            </w:tcBorders>
            <w:shd w:val="clear" w:color="auto" w:fill="auto"/>
            <w:noWrap/>
            <w:vAlign w:val="bottom"/>
            <w:hideMark/>
          </w:tcPr>
          <w:p w14:paraId="132A8A8F"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566 527</w:t>
            </w:r>
          </w:p>
        </w:tc>
        <w:tc>
          <w:tcPr>
            <w:tcW w:w="931" w:type="dxa"/>
            <w:tcBorders>
              <w:top w:val="single" w:sz="4" w:space="0" w:color="auto"/>
              <w:left w:val="nil"/>
              <w:bottom w:val="double" w:sz="6" w:space="0" w:color="auto"/>
              <w:right w:val="nil"/>
            </w:tcBorders>
            <w:shd w:val="clear" w:color="auto" w:fill="auto"/>
            <w:noWrap/>
            <w:vAlign w:val="bottom"/>
            <w:hideMark/>
          </w:tcPr>
          <w:p w14:paraId="621257F4"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423 273</w:t>
            </w:r>
          </w:p>
        </w:tc>
        <w:tc>
          <w:tcPr>
            <w:tcW w:w="1245" w:type="dxa"/>
            <w:tcBorders>
              <w:top w:val="single" w:sz="4" w:space="0" w:color="auto"/>
              <w:left w:val="nil"/>
              <w:bottom w:val="double" w:sz="6" w:space="0" w:color="auto"/>
              <w:right w:val="nil"/>
            </w:tcBorders>
            <w:shd w:val="clear" w:color="auto" w:fill="auto"/>
            <w:noWrap/>
            <w:vAlign w:val="bottom"/>
            <w:hideMark/>
          </w:tcPr>
          <w:p w14:paraId="74C51AD5"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40 547 613</w:t>
            </w:r>
          </w:p>
        </w:tc>
        <w:tc>
          <w:tcPr>
            <w:tcW w:w="1174" w:type="dxa"/>
            <w:tcBorders>
              <w:top w:val="single" w:sz="4" w:space="0" w:color="auto"/>
              <w:left w:val="nil"/>
              <w:bottom w:val="double" w:sz="6" w:space="0" w:color="auto"/>
              <w:right w:val="nil"/>
            </w:tcBorders>
            <w:shd w:val="clear" w:color="auto" w:fill="auto"/>
            <w:noWrap/>
            <w:vAlign w:val="bottom"/>
            <w:hideMark/>
          </w:tcPr>
          <w:p w14:paraId="48A34C7F" w14:textId="77777777" w:rsidR="006E0026" w:rsidRPr="006E0026" w:rsidRDefault="006E0026">
            <w:pPr>
              <w:jc w:val="right"/>
              <w:rPr>
                <w:rFonts w:ascii="Arial" w:hAnsi="Arial" w:cs="Arial"/>
                <w:b/>
                <w:bCs/>
                <w:sz w:val="18"/>
                <w:szCs w:val="18"/>
              </w:rPr>
            </w:pPr>
            <w:r w:rsidRPr="006E0026">
              <w:rPr>
                <w:rFonts w:ascii="Arial" w:hAnsi="Arial" w:cs="Arial"/>
                <w:b/>
                <w:bCs/>
                <w:sz w:val="18"/>
                <w:szCs w:val="18"/>
              </w:rPr>
              <w:t>40 002 274</w:t>
            </w:r>
          </w:p>
        </w:tc>
        <w:tc>
          <w:tcPr>
            <w:tcW w:w="162" w:type="dxa"/>
            <w:shd w:val="clear" w:color="auto" w:fill="auto"/>
            <w:vAlign w:val="center"/>
            <w:hideMark/>
          </w:tcPr>
          <w:p w14:paraId="3BBA8C5D" w14:textId="77777777" w:rsidR="006E0026" w:rsidRPr="006E0026" w:rsidRDefault="006E0026">
            <w:pPr>
              <w:rPr>
                <w:sz w:val="20"/>
                <w:szCs w:val="20"/>
              </w:rPr>
            </w:pPr>
          </w:p>
        </w:tc>
      </w:tr>
    </w:tbl>
    <w:p w14:paraId="6BEA8E39" w14:textId="4D9EA8B8" w:rsidR="00C73029" w:rsidRPr="00541D6B" w:rsidRDefault="00C73029" w:rsidP="00E57BAB">
      <w:pPr>
        <w:pStyle w:val="odstavec"/>
      </w:pPr>
    </w:p>
    <w:bookmarkEnd w:id="47"/>
    <w:p w14:paraId="4F224AB2" w14:textId="77777777" w:rsidR="006037E9" w:rsidRPr="005C3BC5" w:rsidRDefault="006037E9" w:rsidP="00E57BAB">
      <w:pPr>
        <w:pStyle w:val="odstavec"/>
      </w:pPr>
    </w:p>
    <w:p w14:paraId="71987CF5" w14:textId="65EA646B" w:rsidR="002A6B50" w:rsidRPr="00645847" w:rsidRDefault="00316173" w:rsidP="00665961">
      <w:pPr>
        <w:pStyle w:val="Heading2"/>
      </w:pPr>
      <w:r w:rsidRPr="00645847">
        <w:t>Zm</w:t>
      </w:r>
      <w:r w:rsidR="00F316C5" w:rsidRPr="00645847">
        <w:t>ena stavu zásob vlastnej výroby</w:t>
      </w:r>
    </w:p>
    <w:p w14:paraId="2E0CB027" w14:textId="0303899B" w:rsidR="00645847" w:rsidRDefault="00316173" w:rsidP="00E57BAB">
      <w:pPr>
        <w:pStyle w:val="odstavec"/>
      </w:pPr>
      <w:r w:rsidRPr="00E45944">
        <w:rPr>
          <w:bCs w:val="0"/>
          <w:iCs w:val="0"/>
        </w:rPr>
        <w:t xml:space="preserve">Zmena stavu zásob vlastnej výroby vo výkaze ziskov a strát predstavuje </w:t>
      </w:r>
      <w:r w:rsidR="002A6B50" w:rsidRPr="00E45944">
        <w:rPr>
          <w:bCs w:val="0"/>
          <w:iCs w:val="0"/>
        </w:rPr>
        <w:t>z</w:t>
      </w:r>
      <w:r w:rsidR="00F12567" w:rsidRPr="00E45944">
        <w:rPr>
          <w:bCs w:val="0"/>
          <w:iCs w:val="0"/>
        </w:rPr>
        <w:t>níž</w:t>
      </w:r>
      <w:r w:rsidR="001E7D0E" w:rsidRPr="00E45944">
        <w:rPr>
          <w:bCs w:val="0"/>
          <w:iCs w:val="0"/>
        </w:rPr>
        <w:t xml:space="preserve">enie </w:t>
      </w:r>
      <w:r w:rsidR="00F12567" w:rsidRPr="00E45944">
        <w:rPr>
          <w:bCs w:val="0"/>
          <w:iCs w:val="0"/>
        </w:rPr>
        <w:t>o</w:t>
      </w:r>
      <w:r w:rsidR="009B5E0C" w:rsidRPr="00E45944">
        <w:rPr>
          <w:bCs w:val="0"/>
          <w:iCs w:val="0"/>
        </w:rPr>
        <w:t> </w:t>
      </w:r>
      <w:r w:rsidR="00BA0317" w:rsidRPr="00E45944">
        <w:rPr>
          <w:bCs w:val="0"/>
          <w:iCs w:val="0"/>
        </w:rPr>
        <w:t>výšk</w:t>
      </w:r>
      <w:r w:rsidR="00F12567" w:rsidRPr="00E45944">
        <w:rPr>
          <w:bCs w:val="0"/>
          <w:iCs w:val="0"/>
        </w:rPr>
        <w:t>u</w:t>
      </w:r>
      <w:r w:rsidR="009B5E0C" w:rsidRPr="00E45944">
        <w:rPr>
          <w:bCs w:val="0"/>
          <w:iCs w:val="0"/>
        </w:rPr>
        <w:t xml:space="preserve"> </w:t>
      </w:r>
      <w:r w:rsidR="00E45944" w:rsidRPr="00511385">
        <w:rPr>
          <w:bCs w:val="0"/>
          <w:iCs w:val="0"/>
        </w:rPr>
        <w:t>104</w:t>
      </w:r>
      <w:r w:rsidR="00511385" w:rsidRPr="005C0988">
        <w:t xml:space="preserve"> 222 </w:t>
      </w:r>
      <w:r w:rsidR="009B5E0C" w:rsidRPr="00511385">
        <w:rPr>
          <w:bCs w:val="0"/>
          <w:iCs w:val="0"/>
        </w:rPr>
        <w:t>EUR.</w:t>
      </w:r>
      <w:r w:rsidR="009B5E0C" w:rsidRPr="00E45944">
        <w:rPr>
          <w:bCs w:val="0"/>
          <w:iCs w:val="0"/>
        </w:rPr>
        <w:t xml:space="preserve"> Vychádzajúc zo súvahových položiek dosahuje </w:t>
      </w:r>
      <w:r w:rsidR="00A8741F">
        <w:rPr>
          <w:bCs w:val="0"/>
          <w:iCs w:val="0"/>
        </w:rPr>
        <w:t>zvýšenie</w:t>
      </w:r>
      <w:r w:rsidR="00A8741F" w:rsidRPr="00E45944">
        <w:rPr>
          <w:bCs w:val="0"/>
          <w:iCs w:val="0"/>
        </w:rPr>
        <w:t xml:space="preserve"> </w:t>
      </w:r>
      <w:r w:rsidR="009B5E0C" w:rsidRPr="00E45944">
        <w:rPr>
          <w:bCs w:val="0"/>
          <w:iCs w:val="0"/>
        </w:rPr>
        <w:t>výšku</w:t>
      </w:r>
      <w:r w:rsidR="002A6B50" w:rsidRPr="00E45944">
        <w:rPr>
          <w:bCs w:val="0"/>
          <w:iCs w:val="0"/>
        </w:rPr>
        <w:t xml:space="preserve"> </w:t>
      </w:r>
      <w:r w:rsidR="00A8741F">
        <w:rPr>
          <w:bCs w:val="0"/>
          <w:iCs w:val="0"/>
        </w:rPr>
        <w:t>99 232</w:t>
      </w:r>
      <w:r w:rsidR="009435C6" w:rsidRPr="005C0988">
        <w:t xml:space="preserve"> </w:t>
      </w:r>
      <w:r w:rsidR="00C14955" w:rsidRPr="009435C6">
        <w:rPr>
          <w:bCs w:val="0"/>
          <w:iCs w:val="0"/>
        </w:rPr>
        <w:t>EUR</w:t>
      </w:r>
      <w:r w:rsidR="009B5E0C" w:rsidRPr="00E45944">
        <w:rPr>
          <w:bCs w:val="0"/>
          <w:iCs w:val="0"/>
        </w:rPr>
        <w:t>, ako je to uvedené v nasledujúcej tabuľke:</w:t>
      </w:r>
      <w:r w:rsidRPr="008E391D">
        <w:t xml:space="preserve"> </w:t>
      </w:r>
      <w:bookmarkStart w:id="49" w:name="FWT_T36"/>
    </w:p>
    <w:tbl>
      <w:tblPr>
        <w:tblW w:w="9500" w:type="dxa"/>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4B74C7" w:rsidRPr="004B74C7" w14:paraId="023D34BD" w14:textId="77777777" w:rsidTr="004B74C7">
        <w:trPr>
          <w:trHeight w:val="255"/>
        </w:trPr>
        <w:tc>
          <w:tcPr>
            <w:tcW w:w="3400" w:type="dxa"/>
            <w:vMerge w:val="restart"/>
            <w:tcBorders>
              <w:top w:val="nil"/>
              <w:left w:val="nil"/>
              <w:bottom w:val="single" w:sz="4" w:space="0" w:color="000000"/>
              <w:right w:val="nil"/>
            </w:tcBorders>
            <w:shd w:val="clear" w:color="auto" w:fill="auto"/>
            <w:vAlign w:val="bottom"/>
            <w:hideMark/>
          </w:tcPr>
          <w:p w14:paraId="48A619FA"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Názov položky</w:t>
            </w:r>
          </w:p>
        </w:tc>
        <w:tc>
          <w:tcPr>
            <w:tcW w:w="1220" w:type="dxa"/>
            <w:vMerge w:val="restart"/>
            <w:tcBorders>
              <w:top w:val="nil"/>
              <w:left w:val="nil"/>
              <w:bottom w:val="single" w:sz="4" w:space="0" w:color="000000"/>
              <w:right w:val="nil"/>
            </w:tcBorders>
            <w:shd w:val="clear" w:color="auto" w:fill="auto"/>
            <w:vAlign w:val="bottom"/>
            <w:hideMark/>
          </w:tcPr>
          <w:p w14:paraId="273F6E34"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Stav k 31.12.2021</w:t>
            </w:r>
          </w:p>
        </w:tc>
        <w:tc>
          <w:tcPr>
            <w:tcW w:w="1220" w:type="dxa"/>
            <w:vMerge w:val="restart"/>
            <w:tcBorders>
              <w:top w:val="nil"/>
              <w:left w:val="nil"/>
              <w:bottom w:val="single" w:sz="4" w:space="0" w:color="000000"/>
              <w:right w:val="nil"/>
            </w:tcBorders>
            <w:shd w:val="clear" w:color="auto" w:fill="auto"/>
            <w:vAlign w:val="bottom"/>
            <w:hideMark/>
          </w:tcPr>
          <w:p w14:paraId="47738753"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Stav k 31.12.2020</w:t>
            </w:r>
          </w:p>
        </w:tc>
        <w:tc>
          <w:tcPr>
            <w:tcW w:w="1220" w:type="dxa"/>
            <w:vMerge w:val="restart"/>
            <w:tcBorders>
              <w:top w:val="nil"/>
              <w:left w:val="nil"/>
              <w:bottom w:val="single" w:sz="4" w:space="0" w:color="000000"/>
              <w:right w:val="nil"/>
            </w:tcBorders>
            <w:shd w:val="clear" w:color="auto" w:fill="auto"/>
            <w:vAlign w:val="bottom"/>
            <w:hideMark/>
          </w:tcPr>
          <w:p w14:paraId="361B4B1A"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Stav k 1.1.2020</w:t>
            </w:r>
          </w:p>
        </w:tc>
        <w:tc>
          <w:tcPr>
            <w:tcW w:w="2440" w:type="dxa"/>
            <w:gridSpan w:val="2"/>
            <w:tcBorders>
              <w:top w:val="nil"/>
              <w:left w:val="nil"/>
              <w:bottom w:val="nil"/>
              <w:right w:val="nil"/>
            </w:tcBorders>
            <w:shd w:val="clear" w:color="auto" w:fill="auto"/>
            <w:vAlign w:val="bottom"/>
            <w:hideMark/>
          </w:tcPr>
          <w:p w14:paraId="501CF704"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 xml:space="preserve">Zmena stavu vnútroorganizačných zásob </w:t>
            </w:r>
          </w:p>
        </w:tc>
      </w:tr>
      <w:tr w:rsidR="004B74C7" w:rsidRPr="004B74C7" w14:paraId="49869A98" w14:textId="77777777" w:rsidTr="004B74C7">
        <w:trPr>
          <w:trHeight w:val="240"/>
        </w:trPr>
        <w:tc>
          <w:tcPr>
            <w:tcW w:w="3400" w:type="dxa"/>
            <w:vMerge/>
            <w:tcBorders>
              <w:top w:val="nil"/>
              <w:left w:val="nil"/>
              <w:bottom w:val="single" w:sz="4" w:space="0" w:color="000000"/>
              <w:right w:val="nil"/>
            </w:tcBorders>
            <w:shd w:val="clear" w:color="auto" w:fill="auto"/>
            <w:vAlign w:val="center"/>
            <w:hideMark/>
          </w:tcPr>
          <w:p w14:paraId="011CF9CD" w14:textId="77777777" w:rsidR="004B74C7" w:rsidRPr="004B74C7" w:rsidRDefault="004B74C7">
            <w:pPr>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center"/>
            <w:hideMark/>
          </w:tcPr>
          <w:p w14:paraId="4FA7D75C" w14:textId="77777777" w:rsidR="004B74C7" w:rsidRPr="004B74C7" w:rsidRDefault="004B74C7">
            <w:pPr>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center"/>
            <w:hideMark/>
          </w:tcPr>
          <w:p w14:paraId="74FDC37F" w14:textId="77777777" w:rsidR="004B74C7" w:rsidRPr="004B74C7" w:rsidRDefault="004B74C7">
            <w:pPr>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center"/>
            <w:hideMark/>
          </w:tcPr>
          <w:p w14:paraId="4641DF7D" w14:textId="77777777" w:rsidR="004B74C7" w:rsidRPr="004B74C7" w:rsidRDefault="004B74C7">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68279E17"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2021</w:t>
            </w:r>
          </w:p>
        </w:tc>
        <w:tc>
          <w:tcPr>
            <w:tcW w:w="1220" w:type="dxa"/>
            <w:tcBorders>
              <w:top w:val="nil"/>
              <w:left w:val="nil"/>
              <w:bottom w:val="single" w:sz="4" w:space="0" w:color="auto"/>
              <w:right w:val="nil"/>
            </w:tcBorders>
            <w:shd w:val="clear" w:color="auto" w:fill="auto"/>
            <w:vAlign w:val="bottom"/>
            <w:hideMark/>
          </w:tcPr>
          <w:p w14:paraId="52E8D6D5" w14:textId="77777777" w:rsidR="004B74C7" w:rsidRPr="004B74C7" w:rsidRDefault="004B74C7">
            <w:pPr>
              <w:jc w:val="center"/>
              <w:rPr>
                <w:rFonts w:ascii="Arial" w:hAnsi="Arial" w:cs="Arial"/>
                <w:b/>
                <w:bCs/>
                <w:sz w:val="18"/>
                <w:szCs w:val="18"/>
              </w:rPr>
            </w:pPr>
            <w:r w:rsidRPr="004B74C7">
              <w:rPr>
                <w:rFonts w:ascii="Arial" w:hAnsi="Arial" w:cs="Arial"/>
                <w:b/>
                <w:bCs/>
                <w:sz w:val="18"/>
                <w:szCs w:val="18"/>
              </w:rPr>
              <w:t>2020</w:t>
            </w:r>
          </w:p>
        </w:tc>
      </w:tr>
      <w:tr w:rsidR="004B74C7" w:rsidRPr="004B74C7" w14:paraId="7391F901" w14:textId="77777777" w:rsidTr="004B74C7">
        <w:trPr>
          <w:trHeight w:val="495"/>
        </w:trPr>
        <w:tc>
          <w:tcPr>
            <w:tcW w:w="3400" w:type="dxa"/>
            <w:tcBorders>
              <w:top w:val="nil"/>
              <w:left w:val="nil"/>
              <w:bottom w:val="nil"/>
              <w:right w:val="nil"/>
            </w:tcBorders>
            <w:shd w:val="clear" w:color="auto" w:fill="auto"/>
            <w:vAlign w:val="bottom"/>
            <w:hideMark/>
          </w:tcPr>
          <w:p w14:paraId="4BE5A4AA" w14:textId="77777777" w:rsidR="004B74C7" w:rsidRPr="004B74C7" w:rsidRDefault="004B74C7">
            <w:pPr>
              <w:rPr>
                <w:rFonts w:ascii="Arial" w:hAnsi="Arial" w:cs="Arial"/>
                <w:sz w:val="18"/>
                <w:szCs w:val="18"/>
              </w:rPr>
            </w:pPr>
            <w:r w:rsidRPr="004B74C7">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43EAF9BB" w14:textId="77777777" w:rsidR="004B74C7" w:rsidRPr="004B74C7" w:rsidRDefault="004B74C7">
            <w:pPr>
              <w:jc w:val="right"/>
              <w:rPr>
                <w:rFonts w:ascii="Arial" w:hAnsi="Arial" w:cs="Arial"/>
                <w:sz w:val="18"/>
                <w:szCs w:val="18"/>
              </w:rPr>
            </w:pPr>
            <w:r w:rsidRPr="004B74C7">
              <w:rPr>
                <w:rFonts w:ascii="Arial" w:hAnsi="Arial" w:cs="Arial"/>
                <w:sz w:val="18"/>
                <w:szCs w:val="18"/>
              </w:rPr>
              <w:t>163 039</w:t>
            </w:r>
          </w:p>
        </w:tc>
        <w:tc>
          <w:tcPr>
            <w:tcW w:w="1220" w:type="dxa"/>
            <w:tcBorders>
              <w:top w:val="nil"/>
              <w:left w:val="nil"/>
              <w:bottom w:val="nil"/>
              <w:right w:val="nil"/>
            </w:tcBorders>
            <w:shd w:val="clear" w:color="auto" w:fill="auto"/>
            <w:noWrap/>
            <w:vAlign w:val="bottom"/>
            <w:hideMark/>
          </w:tcPr>
          <w:p w14:paraId="287B4AF5" w14:textId="77777777" w:rsidR="004B74C7" w:rsidRPr="004B74C7" w:rsidRDefault="004B74C7">
            <w:pPr>
              <w:jc w:val="right"/>
              <w:rPr>
                <w:rFonts w:ascii="Arial" w:hAnsi="Arial" w:cs="Arial"/>
                <w:sz w:val="18"/>
                <w:szCs w:val="18"/>
              </w:rPr>
            </w:pPr>
            <w:r w:rsidRPr="004B74C7">
              <w:rPr>
                <w:rFonts w:ascii="Arial" w:hAnsi="Arial" w:cs="Arial"/>
                <w:sz w:val="18"/>
                <w:szCs w:val="18"/>
              </w:rPr>
              <w:t>359 379</w:t>
            </w:r>
          </w:p>
        </w:tc>
        <w:tc>
          <w:tcPr>
            <w:tcW w:w="1220" w:type="dxa"/>
            <w:tcBorders>
              <w:top w:val="nil"/>
              <w:left w:val="nil"/>
              <w:bottom w:val="nil"/>
              <w:right w:val="nil"/>
            </w:tcBorders>
            <w:shd w:val="clear" w:color="auto" w:fill="auto"/>
            <w:vAlign w:val="bottom"/>
            <w:hideMark/>
          </w:tcPr>
          <w:p w14:paraId="1CF7728C" w14:textId="79418D4E" w:rsidR="004B74C7" w:rsidRPr="004B74C7" w:rsidRDefault="004B74C7">
            <w:pPr>
              <w:jc w:val="right"/>
              <w:rPr>
                <w:rFonts w:ascii="Arial" w:hAnsi="Arial" w:cs="Arial"/>
                <w:sz w:val="18"/>
                <w:szCs w:val="18"/>
              </w:rPr>
            </w:pPr>
            <w:r w:rsidRPr="004B74C7">
              <w:rPr>
                <w:rFonts w:ascii="Arial" w:hAnsi="Arial" w:cs="Arial"/>
                <w:sz w:val="18"/>
                <w:szCs w:val="18"/>
              </w:rPr>
              <w:t>2</w:t>
            </w:r>
            <w:r w:rsidR="00A413FF">
              <w:rPr>
                <w:rFonts w:ascii="Arial" w:hAnsi="Arial" w:cs="Arial"/>
                <w:sz w:val="18"/>
                <w:szCs w:val="18"/>
              </w:rPr>
              <w:t>59 666</w:t>
            </w:r>
          </w:p>
        </w:tc>
        <w:tc>
          <w:tcPr>
            <w:tcW w:w="1220" w:type="dxa"/>
            <w:tcBorders>
              <w:top w:val="nil"/>
              <w:left w:val="nil"/>
              <w:bottom w:val="nil"/>
              <w:right w:val="nil"/>
            </w:tcBorders>
            <w:shd w:val="clear" w:color="auto" w:fill="auto"/>
            <w:noWrap/>
            <w:vAlign w:val="bottom"/>
            <w:hideMark/>
          </w:tcPr>
          <w:p w14:paraId="5BF21AA8" w14:textId="3842C6C0" w:rsidR="004B74C7" w:rsidRPr="005C0988" w:rsidRDefault="00A413FF">
            <w:pPr>
              <w:jc w:val="right"/>
              <w:rPr>
                <w:rFonts w:ascii="Arial" w:hAnsi="Arial" w:cs="Arial"/>
                <w:sz w:val="18"/>
                <w:szCs w:val="18"/>
                <w:highlight w:val="yellow"/>
              </w:rPr>
            </w:pPr>
            <w:r>
              <w:rPr>
                <w:rFonts w:ascii="Arial" w:hAnsi="Arial" w:cs="Arial"/>
                <w:sz w:val="18"/>
                <w:szCs w:val="18"/>
              </w:rPr>
              <w:t>-</w:t>
            </w:r>
            <w:r w:rsidRPr="005C0988">
              <w:rPr>
                <w:rFonts w:ascii="Arial" w:hAnsi="Arial" w:cs="Arial"/>
                <w:sz w:val="18"/>
                <w:szCs w:val="18"/>
              </w:rPr>
              <w:t>196 340</w:t>
            </w:r>
          </w:p>
        </w:tc>
        <w:tc>
          <w:tcPr>
            <w:tcW w:w="1220" w:type="dxa"/>
            <w:tcBorders>
              <w:top w:val="nil"/>
              <w:left w:val="nil"/>
              <w:bottom w:val="nil"/>
              <w:right w:val="nil"/>
            </w:tcBorders>
            <w:shd w:val="clear" w:color="auto" w:fill="auto"/>
            <w:noWrap/>
            <w:vAlign w:val="bottom"/>
            <w:hideMark/>
          </w:tcPr>
          <w:p w14:paraId="71F588E7" w14:textId="77777777" w:rsidR="004B74C7" w:rsidRPr="004B74C7" w:rsidRDefault="004B74C7">
            <w:pPr>
              <w:jc w:val="right"/>
              <w:rPr>
                <w:rFonts w:ascii="Arial" w:hAnsi="Arial" w:cs="Arial"/>
                <w:sz w:val="18"/>
                <w:szCs w:val="18"/>
              </w:rPr>
            </w:pPr>
            <w:r w:rsidRPr="004B74C7">
              <w:rPr>
                <w:rFonts w:ascii="Arial" w:hAnsi="Arial" w:cs="Arial"/>
                <w:sz w:val="18"/>
                <w:szCs w:val="18"/>
              </w:rPr>
              <w:t>99 713</w:t>
            </w:r>
          </w:p>
        </w:tc>
      </w:tr>
      <w:tr w:rsidR="004B74C7" w:rsidRPr="004B74C7" w14:paraId="5243B634" w14:textId="77777777" w:rsidTr="004B74C7">
        <w:trPr>
          <w:trHeight w:val="228"/>
        </w:trPr>
        <w:tc>
          <w:tcPr>
            <w:tcW w:w="3400" w:type="dxa"/>
            <w:tcBorders>
              <w:top w:val="nil"/>
              <w:left w:val="nil"/>
              <w:bottom w:val="nil"/>
              <w:right w:val="nil"/>
            </w:tcBorders>
            <w:shd w:val="clear" w:color="auto" w:fill="auto"/>
            <w:vAlign w:val="bottom"/>
            <w:hideMark/>
          </w:tcPr>
          <w:p w14:paraId="420A9B91" w14:textId="77777777" w:rsidR="004B74C7" w:rsidRPr="004B74C7" w:rsidRDefault="004B74C7">
            <w:pPr>
              <w:rPr>
                <w:rFonts w:ascii="Arial" w:hAnsi="Arial" w:cs="Arial"/>
                <w:sz w:val="18"/>
                <w:szCs w:val="18"/>
              </w:rPr>
            </w:pPr>
            <w:r w:rsidRPr="004B74C7">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14:paraId="2BFEDB6D" w14:textId="77777777" w:rsidR="004B74C7" w:rsidRPr="004B74C7" w:rsidRDefault="004B74C7">
            <w:pPr>
              <w:jc w:val="right"/>
              <w:rPr>
                <w:rFonts w:ascii="Arial" w:hAnsi="Arial" w:cs="Arial"/>
                <w:sz w:val="18"/>
                <w:szCs w:val="18"/>
              </w:rPr>
            </w:pPr>
            <w:r w:rsidRPr="004B74C7">
              <w:rPr>
                <w:rFonts w:ascii="Arial" w:hAnsi="Arial" w:cs="Arial"/>
                <w:sz w:val="18"/>
                <w:szCs w:val="18"/>
              </w:rPr>
              <w:t>895 739</w:t>
            </w:r>
          </w:p>
        </w:tc>
        <w:tc>
          <w:tcPr>
            <w:tcW w:w="1220" w:type="dxa"/>
            <w:tcBorders>
              <w:top w:val="nil"/>
              <w:left w:val="nil"/>
              <w:bottom w:val="nil"/>
              <w:right w:val="nil"/>
            </w:tcBorders>
            <w:shd w:val="clear" w:color="auto" w:fill="auto"/>
            <w:noWrap/>
            <w:vAlign w:val="bottom"/>
            <w:hideMark/>
          </w:tcPr>
          <w:p w14:paraId="6B349E97" w14:textId="77777777" w:rsidR="004B74C7" w:rsidRPr="004B74C7" w:rsidRDefault="004B74C7">
            <w:pPr>
              <w:jc w:val="right"/>
              <w:rPr>
                <w:rFonts w:ascii="Arial" w:hAnsi="Arial" w:cs="Arial"/>
                <w:sz w:val="18"/>
                <w:szCs w:val="18"/>
              </w:rPr>
            </w:pPr>
            <w:r w:rsidRPr="004B74C7">
              <w:rPr>
                <w:rFonts w:ascii="Arial" w:hAnsi="Arial" w:cs="Arial"/>
                <w:sz w:val="18"/>
                <w:szCs w:val="18"/>
              </w:rPr>
              <w:t>600 167</w:t>
            </w:r>
          </w:p>
        </w:tc>
        <w:tc>
          <w:tcPr>
            <w:tcW w:w="1220" w:type="dxa"/>
            <w:tcBorders>
              <w:top w:val="nil"/>
              <w:left w:val="nil"/>
              <w:bottom w:val="nil"/>
              <w:right w:val="nil"/>
            </w:tcBorders>
            <w:shd w:val="clear" w:color="auto" w:fill="auto"/>
            <w:vAlign w:val="bottom"/>
            <w:hideMark/>
          </w:tcPr>
          <w:p w14:paraId="5CB4F752" w14:textId="62D6D89A" w:rsidR="004B74C7" w:rsidRPr="004B74C7" w:rsidRDefault="00A413FF">
            <w:pPr>
              <w:jc w:val="right"/>
              <w:rPr>
                <w:rFonts w:ascii="Arial" w:hAnsi="Arial" w:cs="Arial"/>
                <w:sz w:val="18"/>
                <w:szCs w:val="18"/>
              </w:rPr>
            </w:pPr>
            <w:r>
              <w:rPr>
                <w:rFonts w:ascii="Arial" w:hAnsi="Arial" w:cs="Arial"/>
                <w:sz w:val="18"/>
                <w:szCs w:val="18"/>
              </w:rPr>
              <w:t>894 890</w:t>
            </w:r>
          </w:p>
        </w:tc>
        <w:tc>
          <w:tcPr>
            <w:tcW w:w="1220" w:type="dxa"/>
            <w:tcBorders>
              <w:top w:val="nil"/>
              <w:left w:val="nil"/>
              <w:bottom w:val="nil"/>
              <w:right w:val="nil"/>
            </w:tcBorders>
            <w:shd w:val="clear" w:color="auto" w:fill="auto"/>
            <w:noWrap/>
            <w:vAlign w:val="bottom"/>
            <w:hideMark/>
          </w:tcPr>
          <w:p w14:paraId="2580F75B" w14:textId="74CF8904" w:rsidR="004B74C7" w:rsidRPr="005C0988" w:rsidRDefault="00A413FF">
            <w:pPr>
              <w:jc w:val="right"/>
              <w:rPr>
                <w:rFonts w:ascii="Arial" w:hAnsi="Arial" w:cs="Arial"/>
                <w:sz w:val="18"/>
                <w:szCs w:val="18"/>
                <w:highlight w:val="yellow"/>
              </w:rPr>
            </w:pPr>
            <w:r w:rsidRPr="005C0988">
              <w:rPr>
                <w:rFonts w:ascii="Arial" w:hAnsi="Arial" w:cs="Arial"/>
                <w:sz w:val="18"/>
                <w:szCs w:val="18"/>
              </w:rPr>
              <w:t>295 272</w:t>
            </w:r>
          </w:p>
        </w:tc>
        <w:tc>
          <w:tcPr>
            <w:tcW w:w="1220" w:type="dxa"/>
            <w:tcBorders>
              <w:top w:val="nil"/>
              <w:left w:val="nil"/>
              <w:bottom w:val="nil"/>
              <w:right w:val="nil"/>
            </w:tcBorders>
            <w:shd w:val="clear" w:color="auto" w:fill="auto"/>
            <w:noWrap/>
            <w:vAlign w:val="bottom"/>
            <w:hideMark/>
          </w:tcPr>
          <w:p w14:paraId="5F9E2D7B" w14:textId="77777777" w:rsidR="004B74C7" w:rsidRPr="004B74C7" w:rsidRDefault="004B74C7">
            <w:pPr>
              <w:jc w:val="right"/>
              <w:rPr>
                <w:rFonts w:ascii="Arial" w:hAnsi="Arial" w:cs="Arial"/>
                <w:sz w:val="18"/>
                <w:szCs w:val="18"/>
              </w:rPr>
            </w:pPr>
            <w:r w:rsidRPr="004B74C7">
              <w:rPr>
                <w:rFonts w:ascii="Arial" w:hAnsi="Arial" w:cs="Arial"/>
                <w:sz w:val="18"/>
                <w:szCs w:val="18"/>
              </w:rPr>
              <w:t>-294 723</w:t>
            </w:r>
          </w:p>
        </w:tc>
      </w:tr>
      <w:tr w:rsidR="004B74C7" w:rsidRPr="004B74C7" w14:paraId="1E3B362D" w14:textId="77777777" w:rsidTr="004B74C7">
        <w:trPr>
          <w:trHeight w:val="228"/>
        </w:trPr>
        <w:tc>
          <w:tcPr>
            <w:tcW w:w="3400" w:type="dxa"/>
            <w:tcBorders>
              <w:top w:val="nil"/>
              <w:left w:val="nil"/>
              <w:bottom w:val="nil"/>
              <w:right w:val="nil"/>
            </w:tcBorders>
            <w:shd w:val="clear" w:color="auto" w:fill="auto"/>
            <w:vAlign w:val="bottom"/>
            <w:hideMark/>
          </w:tcPr>
          <w:p w14:paraId="0AB1BFA9" w14:textId="77777777" w:rsidR="004B74C7" w:rsidRPr="004B74C7" w:rsidRDefault="004B74C7">
            <w:pPr>
              <w:rPr>
                <w:rFonts w:ascii="Arial" w:hAnsi="Arial" w:cs="Arial"/>
                <w:sz w:val="18"/>
                <w:szCs w:val="18"/>
              </w:rPr>
            </w:pPr>
            <w:r w:rsidRPr="004B74C7">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14:paraId="601276E8" w14:textId="58C8536A" w:rsidR="004B74C7" w:rsidRPr="004B74C7" w:rsidRDefault="00A413FF" w:rsidP="005C0988">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3F688B2E" w14:textId="77777777" w:rsidR="004B74C7" w:rsidRPr="004B74C7" w:rsidRDefault="004B74C7">
            <w:pPr>
              <w:jc w:val="right"/>
              <w:rPr>
                <w:rFonts w:ascii="Arial" w:hAnsi="Arial" w:cs="Arial"/>
                <w:sz w:val="18"/>
                <w:szCs w:val="18"/>
              </w:rPr>
            </w:pPr>
            <w:r w:rsidRPr="004B74C7">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8B048F1" w14:textId="77777777" w:rsidR="004B74C7" w:rsidRPr="004B74C7" w:rsidRDefault="004B74C7">
            <w:pPr>
              <w:jc w:val="right"/>
              <w:rPr>
                <w:rFonts w:ascii="Arial" w:hAnsi="Arial" w:cs="Arial"/>
                <w:sz w:val="18"/>
                <w:szCs w:val="18"/>
              </w:rPr>
            </w:pPr>
            <w:r w:rsidRPr="004B74C7">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0DEB083E" w14:textId="1A9CF86A" w:rsidR="004B74C7" w:rsidRPr="005C0988" w:rsidRDefault="00934734">
            <w:pPr>
              <w:jc w:val="right"/>
              <w:rPr>
                <w:rFonts w:ascii="Arial" w:hAnsi="Arial" w:cs="Arial"/>
                <w:sz w:val="18"/>
                <w:szCs w:val="18"/>
                <w:highlight w:val="yellow"/>
              </w:rPr>
            </w:pPr>
            <w:r w:rsidRPr="00A413FF">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0CA7D8F7" w14:textId="77777777" w:rsidR="004B74C7" w:rsidRPr="004B74C7" w:rsidRDefault="004B74C7">
            <w:pPr>
              <w:jc w:val="right"/>
              <w:rPr>
                <w:rFonts w:ascii="Arial" w:hAnsi="Arial" w:cs="Arial"/>
                <w:sz w:val="18"/>
                <w:szCs w:val="18"/>
              </w:rPr>
            </w:pPr>
            <w:r w:rsidRPr="004B74C7">
              <w:rPr>
                <w:rFonts w:ascii="Arial" w:hAnsi="Arial" w:cs="Arial"/>
                <w:sz w:val="18"/>
                <w:szCs w:val="18"/>
              </w:rPr>
              <w:t>0</w:t>
            </w:r>
          </w:p>
        </w:tc>
      </w:tr>
      <w:tr w:rsidR="004B74C7" w:rsidRPr="004B74C7" w14:paraId="748E47FC" w14:textId="77777777" w:rsidTr="004B74C7">
        <w:trPr>
          <w:trHeight w:val="252"/>
        </w:trPr>
        <w:tc>
          <w:tcPr>
            <w:tcW w:w="3400" w:type="dxa"/>
            <w:tcBorders>
              <w:top w:val="nil"/>
              <w:left w:val="nil"/>
              <w:bottom w:val="nil"/>
              <w:right w:val="nil"/>
            </w:tcBorders>
            <w:shd w:val="clear" w:color="auto" w:fill="auto"/>
            <w:vAlign w:val="bottom"/>
            <w:hideMark/>
          </w:tcPr>
          <w:p w14:paraId="609A29E6" w14:textId="77777777" w:rsidR="004B74C7" w:rsidRPr="004B74C7" w:rsidRDefault="004B74C7">
            <w:pPr>
              <w:rPr>
                <w:rFonts w:ascii="Arial" w:hAnsi="Arial" w:cs="Arial"/>
                <w:b/>
                <w:bCs/>
                <w:sz w:val="18"/>
                <w:szCs w:val="18"/>
              </w:rPr>
            </w:pPr>
            <w:r w:rsidRPr="004B74C7">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15463652"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1 058 778</w:t>
            </w:r>
          </w:p>
        </w:tc>
        <w:tc>
          <w:tcPr>
            <w:tcW w:w="1220" w:type="dxa"/>
            <w:tcBorders>
              <w:top w:val="single" w:sz="4" w:space="0" w:color="auto"/>
              <w:left w:val="nil"/>
              <w:bottom w:val="double" w:sz="6" w:space="0" w:color="auto"/>
              <w:right w:val="nil"/>
            </w:tcBorders>
            <w:shd w:val="clear" w:color="auto" w:fill="auto"/>
            <w:noWrap/>
            <w:vAlign w:val="bottom"/>
            <w:hideMark/>
          </w:tcPr>
          <w:p w14:paraId="419EB27E"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959 546</w:t>
            </w:r>
          </w:p>
        </w:tc>
        <w:tc>
          <w:tcPr>
            <w:tcW w:w="1220" w:type="dxa"/>
            <w:tcBorders>
              <w:top w:val="single" w:sz="4" w:space="0" w:color="auto"/>
              <w:left w:val="nil"/>
              <w:bottom w:val="double" w:sz="6" w:space="0" w:color="auto"/>
              <w:right w:val="nil"/>
            </w:tcBorders>
            <w:shd w:val="clear" w:color="auto" w:fill="auto"/>
            <w:noWrap/>
            <w:vAlign w:val="bottom"/>
            <w:hideMark/>
          </w:tcPr>
          <w:p w14:paraId="0032694A" w14:textId="6740821B" w:rsidR="004B74C7" w:rsidRPr="004B74C7" w:rsidRDefault="00A413FF">
            <w:pPr>
              <w:jc w:val="right"/>
              <w:rPr>
                <w:rFonts w:ascii="Arial" w:hAnsi="Arial" w:cs="Arial"/>
                <w:b/>
                <w:bCs/>
                <w:sz w:val="18"/>
                <w:szCs w:val="18"/>
              </w:rPr>
            </w:pPr>
            <w:r>
              <w:rPr>
                <w:rFonts w:ascii="Arial" w:hAnsi="Arial" w:cs="Arial"/>
                <w:b/>
                <w:bCs/>
                <w:sz w:val="18"/>
                <w:szCs w:val="18"/>
              </w:rPr>
              <w:t>1 154 556</w:t>
            </w:r>
          </w:p>
        </w:tc>
        <w:tc>
          <w:tcPr>
            <w:tcW w:w="1220" w:type="dxa"/>
            <w:tcBorders>
              <w:top w:val="single" w:sz="4" w:space="0" w:color="auto"/>
              <w:left w:val="nil"/>
              <w:bottom w:val="double" w:sz="6" w:space="0" w:color="auto"/>
              <w:right w:val="nil"/>
            </w:tcBorders>
            <w:shd w:val="clear" w:color="auto" w:fill="auto"/>
            <w:noWrap/>
            <w:vAlign w:val="bottom"/>
            <w:hideMark/>
          </w:tcPr>
          <w:p w14:paraId="28FDE35F" w14:textId="30CC30CF" w:rsidR="004B74C7" w:rsidRPr="005C0988" w:rsidRDefault="00A413FF">
            <w:pPr>
              <w:jc w:val="right"/>
              <w:rPr>
                <w:rFonts w:ascii="Arial" w:hAnsi="Arial" w:cs="Arial"/>
                <w:b/>
                <w:bCs/>
                <w:sz w:val="18"/>
                <w:szCs w:val="18"/>
                <w:highlight w:val="yellow"/>
              </w:rPr>
            </w:pPr>
            <w:r w:rsidRPr="005C0988">
              <w:rPr>
                <w:rFonts w:ascii="Arial" w:hAnsi="Arial" w:cs="Arial"/>
                <w:b/>
                <w:bCs/>
                <w:sz w:val="18"/>
                <w:szCs w:val="18"/>
              </w:rPr>
              <w:t>99 232</w:t>
            </w:r>
          </w:p>
        </w:tc>
        <w:tc>
          <w:tcPr>
            <w:tcW w:w="1220" w:type="dxa"/>
            <w:tcBorders>
              <w:top w:val="single" w:sz="4" w:space="0" w:color="auto"/>
              <w:left w:val="nil"/>
              <w:bottom w:val="double" w:sz="6" w:space="0" w:color="auto"/>
              <w:right w:val="nil"/>
            </w:tcBorders>
            <w:shd w:val="clear" w:color="auto" w:fill="auto"/>
            <w:noWrap/>
            <w:vAlign w:val="bottom"/>
            <w:hideMark/>
          </w:tcPr>
          <w:p w14:paraId="2F0882CA"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-195 010</w:t>
            </w:r>
          </w:p>
        </w:tc>
      </w:tr>
      <w:tr w:rsidR="004B74C7" w:rsidRPr="004B74C7" w14:paraId="2490B9C5" w14:textId="77777777" w:rsidTr="004B74C7">
        <w:trPr>
          <w:trHeight w:val="264"/>
        </w:trPr>
        <w:tc>
          <w:tcPr>
            <w:tcW w:w="3400" w:type="dxa"/>
            <w:tcBorders>
              <w:top w:val="nil"/>
              <w:left w:val="nil"/>
              <w:bottom w:val="nil"/>
              <w:right w:val="nil"/>
            </w:tcBorders>
            <w:shd w:val="clear" w:color="auto" w:fill="auto"/>
            <w:vAlign w:val="bottom"/>
            <w:hideMark/>
          </w:tcPr>
          <w:p w14:paraId="116C8F21" w14:textId="39C2B781" w:rsidR="004B74C7" w:rsidRPr="004B74C7" w:rsidRDefault="00A8741F">
            <w:pPr>
              <w:rPr>
                <w:rFonts w:ascii="Arial" w:hAnsi="Arial" w:cs="Arial"/>
                <w:sz w:val="18"/>
                <w:szCs w:val="18"/>
              </w:rPr>
            </w:pPr>
            <w:r>
              <w:rPr>
                <w:rFonts w:ascii="Arial" w:hAnsi="Arial" w:cs="Arial"/>
                <w:sz w:val="18"/>
                <w:szCs w:val="18"/>
              </w:rPr>
              <w:t>Manká</w:t>
            </w:r>
          </w:p>
        </w:tc>
        <w:tc>
          <w:tcPr>
            <w:tcW w:w="1220" w:type="dxa"/>
            <w:tcBorders>
              <w:top w:val="nil"/>
              <w:left w:val="nil"/>
              <w:bottom w:val="nil"/>
              <w:right w:val="nil"/>
            </w:tcBorders>
            <w:shd w:val="clear" w:color="auto" w:fill="auto"/>
            <w:noWrap/>
            <w:hideMark/>
          </w:tcPr>
          <w:p w14:paraId="0CBB8CC7" w14:textId="77777777" w:rsidR="004B74C7" w:rsidRPr="004B74C7" w:rsidRDefault="004B74C7">
            <w:pPr>
              <w:jc w:val="right"/>
              <w:rPr>
                <w:rFonts w:ascii="Arial" w:hAnsi="Arial" w:cs="Arial"/>
                <w:sz w:val="18"/>
                <w:szCs w:val="18"/>
              </w:rPr>
            </w:pPr>
            <w:r w:rsidRPr="004B74C7">
              <w:rPr>
                <w:rFonts w:ascii="Arial" w:hAnsi="Arial" w:cs="Arial"/>
                <w:sz w:val="18"/>
                <w:szCs w:val="18"/>
              </w:rPr>
              <w:t>x</w:t>
            </w:r>
          </w:p>
        </w:tc>
        <w:tc>
          <w:tcPr>
            <w:tcW w:w="1220" w:type="dxa"/>
            <w:tcBorders>
              <w:top w:val="nil"/>
              <w:left w:val="nil"/>
              <w:bottom w:val="nil"/>
              <w:right w:val="nil"/>
            </w:tcBorders>
            <w:shd w:val="clear" w:color="auto" w:fill="auto"/>
            <w:noWrap/>
            <w:hideMark/>
          </w:tcPr>
          <w:p w14:paraId="12147315" w14:textId="77777777" w:rsidR="004B74C7" w:rsidRPr="004B74C7" w:rsidRDefault="004B74C7">
            <w:pPr>
              <w:jc w:val="right"/>
              <w:rPr>
                <w:rFonts w:ascii="Arial" w:hAnsi="Arial" w:cs="Arial"/>
                <w:sz w:val="18"/>
                <w:szCs w:val="18"/>
              </w:rPr>
            </w:pPr>
            <w:r w:rsidRPr="004B74C7">
              <w:rPr>
                <w:rFonts w:ascii="Arial" w:hAnsi="Arial" w:cs="Arial"/>
                <w:sz w:val="18"/>
                <w:szCs w:val="18"/>
              </w:rPr>
              <w:t>x</w:t>
            </w:r>
          </w:p>
        </w:tc>
        <w:tc>
          <w:tcPr>
            <w:tcW w:w="1220" w:type="dxa"/>
            <w:tcBorders>
              <w:top w:val="nil"/>
              <w:left w:val="nil"/>
              <w:bottom w:val="nil"/>
              <w:right w:val="nil"/>
            </w:tcBorders>
            <w:shd w:val="clear" w:color="auto" w:fill="auto"/>
            <w:noWrap/>
            <w:hideMark/>
          </w:tcPr>
          <w:p w14:paraId="358F965D" w14:textId="77777777" w:rsidR="004B74C7" w:rsidRPr="004B74C7" w:rsidRDefault="004B74C7">
            <w:pPr>
              <w:jc w:val="right"/>
              <w:rPr>
                <w:rFonts w:ascii="Arial" w:hAnsi="Arial" w:cs="Arial"/>
                <w:sz w:val="18"/>
                <w:szCs w:val="18"/>
              </w:rPr>
            </w:pPr>
            <w:r w:rsidRPr="004B74C7">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60884E4B" w14:textId="7E06B28B" w:rsidR="004B74C7" w:rsidRPr="004B74C7" w:rsidRDefault="00A8741F">
            <w:pPr>
              <w:jc w:val="right"/>
              <w:rPr>
                <w:rFonts w:ascii="Arial" w:hAnsi="Arial" w:cs="Arial"/>
                <w:sz w:val="18"/>
                <w:szCs w:val="18"/>
              </w:rPr>
            </w:pPr>
            <w:r w:rsidRPr="004B74C7">
              <w:rPr>
                <w:rFonts w:ascii="Arial" w:hAnsi="Arial" w:cs="Arial"/>
                <w:sz w:val="18"/>
                <w:szCs w:val="18"/>
              </w:rPr>
              <w:t>-14</w:t>
            </w:r>
            <w:r>
              <w:rPr>
                <w:rFonts w:ascii="Arial" w:hAnsi="Arial" w:cs="Arial"/>
                <w:sz w:val="18"/>
                <w:szCs w:val="18"/>
              </w:rPr>
              <w:t>2</w:t>
            </w:r>
            <w:r w:rsidRPr="004B74C7">
              <w:rPr>
                <w:rFonts w:ascii="Arial" w:hAnsi="Arial" w:cs="Arial"/>
                <w:sz w:val="18"/>
                <w:szCs w:val="18"/>
              </w:rPr>
              <w:t xml:space="preserve"> </w:t>
            </w:r>
            <w:r>
              <w:rPr>
                <w:rFonts w:ascii="Arial" w:hAnsi="Arial" w:cs="Arial"/>
                <w:sz w:val="18"/>
                <w:szCs w:val="18"/>
              </w:rPr>
              <w:t>096</w:t>
            </w:r>
          </w:p>
        </w:tc>
        <w:tc>
          <w:tcPr>
            <w:tcW w:w="1220" w:type="dxa"/>
            <w:tcBorders>
              <w:top w:val="nil"/>
              <w:left w:val="nil"/>
              <w:bottom w:val="nil"/>
              <w:right w:val="nil"/>
            </w:tcBorders>
            <w:shd w:val="clear" w:color="auto" w:fill="auto"/>
            <w:vAlign w:val="bottom"/>
            <w:hideMark/>
          </w:tcPr>
          <w:p w14:paraId="68306B49" w14:textId="61FC77CE" w:rsidR="004B74C7" w:rsidRPr="004B74C7" w:rsidRDefault="00A8741F">
            <w:pPr>
              <w:jc w:val="right"/>
              <w:rPr>
                <w:rFonts w:ascii="Arial" w:hAnsi="Arial" w:cs="Arial"/>
                <w:sz w:val="18"/>
                <w:szCs w:val="18"/>
              </w:rPr>
            </w:pPr>
            <w:r w:rsidRPr="004B74C7">
              <w:rPr>
                <w:rFonts w:ascii="Arial" w:hAnsi="Arial" w:cs="Arial"/>
                <w:sz w:val="18"/>
                <w:szCs w:val="18"/>
              </w:rPr>
              <w:t>-64 286</w:t>
            </w:r>
          </w:p>
        </w:tc>
      </w:tr>
      <w:tr w:rsidR="004B74C7" w:rsidRPr="004B74C7" w14:paraId="1E7A641D" w14:textId="77777777" w:rsidTr="004B74C7">
        <w:trPr>
          <w:trHeight w:val="264"/>
        </w:trPr>
        <w:tc>
          <w:tcPr>
            <w:tcW w:w="3400" w:type="dxa"/>
            <w:tcBorders>
              <w:top w:val="nil"/>
              <w:left w:val="nil"/>
              <w:bottom w:val="nil"/>
              <w:right w:val="nil"/>
            </w:tcBorders>
            <w:shd w:val="clear" w:color="auto" w:fill="auto"/>
            <w:vAlign w:val="bottom"/>
            <w:hideMark/>
          </w:tcPr>
          <w:p w14:paraId="5F3383C5" w14:textId="2D8CF6AC" w:rsidR="004B74C7" w:rsidRPr="004B74C7" w:rsidRDefault="00A8741F">
            <w:pPr>
              <w:rPr>
                <w:rFonts w:ascii="Arial" w:hAnsi="Arial" w:cs="Arial"/>
                <w:sz w:val="18"/>
                <w:szCs w:val="18"/>
              </w:rPr>
            </w:pPr>
            <w:r>
              <w:rPr>
                <w:rFonts w:ascii="Arial" w:hAnsi="Arial" w:cs="Arial"/>
                <w:sz w:val="18"/>
                <w:szCs w:val="18"/>
              </w:rPr>
              <w:t>Iné</w:t>
            </w:r>
          </w:p>
        </w:tc>
        <w:tc>
          <w:tcPr>
            <w:tcW w:w="1220" w:type="dxa"/>
            <w:tcBorders>
              <w:top w:val="nil"/>
              <w:left w:val="nil"/>
              <w:bottom w:val="nil"/>
              <w:right w:val="nil"/>
            </w:tcBorders>
            <w:shd w:val="clear" w:color="auto" w:fill="auto"/>
            <w:noWrap/>
            <w:hideMark/>
          </w:tcPr>
          <w:p w14:paraId="5653082A" w14:textId="1A999CAC" w:rsidR="004B74C7" w:rsidRPr="004B74C7" w:rsidRDefault="00A8741F" w:rsidP="00823821">
            <w:pPr>
              <w:jc w:val="right"/>
              <w:rPr>
                <w:rFonts w:ascii="Arial" w:hAnsi="Arial" w:cs="Arial"/>
                <w:sz w:val="18"/>
                <w:szCs w:val="18"/>
              </w:rPr>
            </w:pPr>
            <w:r w:rsidRPr="004B74C7">
              <w:rPr>
                <w:rFonts w:ascii="Arial" w:hAnsi="Arial" w:cs="Arial"/>
                <w:sz w:val="18"/>
                <w:szCs w:val="18"/>
              </w:rPr>
              <w:t>x</w:t>
            </w:r>
            <w:r>
              <w:rPr>
                <w:rFonts w:ascii="Arial" w:hAnsi="Arial" w:cs="Arial"/>
                <w:sz w:val="18"/>
                <w:szCs w:val="18"/>
              </w:rPr>
              <w:t xml:space="preserve"> </w:t>
            </w:r>
          </w:p>
        </w:tc>
        <w:tc>
          <w:tcPr>
            <w:tcW w:w="1220" w:type="dxa"/>
            <w:tcBorders>
              <w:top w:val="nil"/>
              <w:left w:val="nil"/>
              <w:bottom w:val="nil"/>
              <w:right w:val="nil"/>
            </w:tcBorders>
            <w:shd w:val="clear" w:color="auto" w:fill="auto"/>
            <w:noWrap/>
            <w:hideMark/>
          </w:tcPr>
          <w:p w14:paraId="4A6D06CD" w14:textId="61896AC1" w:rsidR="004B74C7" w:rsidRPr="004B74C7" w:rsidRDefault="00A8741F">
            <w:pPr>
              <w:jc w:val="right"/>
              <w:rPr>
                <w:sz w:val="20"/>
                <w:szCs w:val="20"/>
              </w:rPr>
            </w:pPr>
            <w:r w:rsidRPr="004B74C7">
              <w:rPr>
                <w:rFonts w:ascii="Arial" w:hAnsi="Arial" w:cs="Arial"/>
                <w:sz w:val="18"/>
                <w:szCs w:val="18"/>
              </w:rPr>
              <w:t>x</w:t>
            </w:r>
          </w:p>
        </w:tc>
        <w:tc>
          <w:tcPr>
            <w:tcW w:w="1220" w:type="dxa"/>
            <w:tcBorders>
              <w:top w:val="nil"/>
              <w:left w:val="nil"/>
              <w:bottom w:val="nil"/>
              <w:right w:val="nil"/>
            </w:tcBorders>
            <w:shd w:val="clear" w:color="auto" w:fill="auto"/>
            <w:noWrap/>
            <w:hideMark/>
          </w:tcPr>
          <w:p w14:paraId="53AAD49E" w14:textId="4EF53CF2" w:rsidR="004B74C7" w:rsidRPr="004B74C7" w:rsidRDefault="00A8741F">
            <w:pPr>
              <w:jc w:val="right"/>
              <w:rPr>
                <w:sz w:val="20"/>
                <w:szCs w:val="20"/>
              </w:rPr>
            </w:pPr>
            <w:r w:rsidRPr="004B74C7">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5BAB8BB0" w14:textId="13B380B3" w:rsidR="004B74C7" w:rsidRPr="004B74C7" w:rsidRDefault="004B74C7">
            <w:pPr>
              <w:jc w:val="right"/>
              <w:rPr>
                <w:rFonts w:ascii="Arial" w:hAnsi="Arial" w:cs="Arial"/>
                <w:sz w:val="18"/>
                <w:szCs w:val="18"/>
              </w:rPr>
            </w:pPr>
            <w:r w:rsidRPr="004B74C7">
              <w:rPr>
                <w:rFonts w:ascii="Arial" w:hAnsi="Arial" w:cs="Arial"/>
                <w:sz w:val="18"/>
                <w:szCs w:val="18"/>
              </w:rPr>
              <w:t>-</w:t>
            </w:r>
            <w:r w:rsidR="00A8741F">
              <w:rPr>
                <w:rFonts w:ascii="Arial" w:hAnsi="Arial" w:cs="Arial"/>
                <w:sz w:val="18"/>
                <w:szCs w:val="18"/>
              </w:rPr>
              <w:t>61 359</w:t>
            </w:r>
          </w:p>
        </w:tc>
        <w:tc>
          <w:tcPr>
            <w:tcW w:w="1220" w:type="dxa"/>
            <w:tcBorders>
              <w:top w:val="nil"/>
              <w:left w:val="nil"/>
              <w:bottom w:val="nil"/>
              <w:right w:val="nil"/>
            </w:tcBorders>
            <w:shd w:val="clear" w:color="auto" w:fill="auto"/>
            <w:vAlign w:val="bottom"/>
            <w:hideMark/>
          </w:tcPr>
          <w:p w14:paraId="5F1AB40E" w14:textId="685D0C6C" w:rsidR="004B74C7" w:rsidRPr="004B74C7" w:rsidRDefault="004B74C7">
            <w:pPr>
              <w:jc w:val="right"/>
              <w:rPr>
                <w:rFonts w:ascii="Arial" w:hAnsi="Arial" w:cs="Arial"/>
                <w:sz w:val="18"/>
                <w:szCs w:val="18"/>
              </w:rPr>
            </w:pPr>
            <w:r w:rsidRPr="004B74C7">
              <w:rPr>
                <w:rFonts w:ascii="Arial" w:hAnsi="Arial" w:cs="Arial"/>
                <w:sz w:val="18"/>
                <w:szCs w:val="18"/>
              </w:rPr>
              <w:t>-</w:t>
            </w:r>
            <w:r w:rsidR="00A8741F">
              <w:rPr>
                <w:rFonts w:ascii="Arial" w:hAnsi="Arial" w:cs="Arial"/>
                <w:sz w:val="18"/>
                <w:szCs w:val="18"/>
              </w:rPr>
              <w:t>226 173</w:t>
            </w:r>
          </w:p>
        </w:tc>
      </w:tr>
      <w:tr w:rsidR="004B74C7" w:rsidRPr="004B74C7" w14:paraId="2F15811B" w14:textId="77777777" w:rsidTr="004B74C7">
        <w:trPr>
          <w:trHeight w:val="492"/>
        </w:trPr>
        <w:tc>
          <w:tcPr>
            <w:tcW w:w="3400" w:type="dxa"/>
            <w:tcBorders>
              <w:top w:val="nil"/>
              <w:left w:val="nil"/>
              <w:bottom w:val="nil"/>
              <w:right w:val="nil"/>
            </w:tcBorders>
            <w:shd w:val="clear" w:color="auto" w:fill="auto"/>
            <w:vAlign w:val="bottom"/>
            <w:hideMark/>
          </w:tcPr>
          <w:p w14:paraId="19E20A26" w14:textId="77777777" w:rsidR="004B74C7" w:rsidRPr="004B74C7" w:rsidRDefault="004B74C7">
            <w:pPr>
              <w:rPr>
                <w:rFonts w:ascii="Arial" w:hAnsi="Arial" w:cs="Arial"/>
                <w:b/>
                <w:bCs/>
                <w:sz w:val="18"/>
                <w:szCs w:val="18"/>
              </w:rPr>
            </w:pPr>
            <w:r w:rsidRPr="004B74C7">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0FAC0A22"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560D61EA"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5A722440"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67E587B6" w14:textId="02B51F20" w:rsidR="004B74C7" w:rsidRPr="004B74C7" w:rsidRDefault="004B74C7">
            <w:pPr>
              <w:jc w:val="right"/>
              <w:rPr>
                <w:rFonts w:ascii="Arial" w:hAnsi="Arial" w:cs="Arial"/>
                <w:b/>
                <w:bCs/>
                <w:sz w:val="18"/>
                <w:szCs w:val="18"/>
              </w:rPr>
            </w:pPr>
            <w:r w:rsidRPr="004B74C7">
              <w:rPr>
                <w:rFonts w:ascii="Arial" w:hAnsi="Arial" w:cs="Arial"/>
                <w:b/>
                <w:bCs/>
                <w:sz w:val="18"/>
                <w:szCs w:val="18"/>
              </w:rPr>
              <w:t>-1</w:t>
            </w:r>
            <w:r w:rsidR="00712B35">
              <w:rPr>
                <w:rFonts w:ascii="Arial" w:hAnsi="Arial" w:cs="Arial"/>
                <w:b/>
                <w:bCs/>
                <w:sz w:val="18"/>
                <w:szCs w:val="18"/>
              </w:rPr>
              <w:t>04 223</w:t>
            </w:r>
          </w:p>
        </w:tc>
        <w:tc>
          <w:tcPr>
            <w:tcW w:w="1220" w:type="dxa"/>
            <w:tcBorders>
              <w:top w:val="single" w:sz="4" w:space="0" w:color="auto"/>
              <w:left w:val="nil"/>
              <w:bottom w:val="double" w:sz="6" w:space="0" w:color="auto"/>
              <w:right w:val="nil"/>
            </w:tcBorders>
            <w:shd w:val="clear" w:color="auto" w:fill="auto"/>
            <w:noWrap/>
            <w:vAlign w:val="bottom"/>
            <w:hideMark/>
          </w:tcPr>
          <w:p w14:paraId="6B943080" w14:textId="77777777" w:rsidR="004B74C7" w:rsidRPr="004B74C7" w:rsidRDefault="004B74C7">
            <w:pPr>
              <w:jc w:val="right"/>
              <w:rPr>
                <w:rFonts w:ascii="Arial" w:hAnsi="Arial" w:cs="Arial"/>
                <w:b/>
                <w:bCs/>
                <w:sz w:val="18"/>
                <w:szCs w:val="18"/>
              </w:rPr>
            </w:pPr>
            <w:r w:rsidRPr="004B74C7">
              <w:rPr>
                <w:rFonts w:ascii="Arial" w:hAnsi="Arial" w:cs="Arial"/>
                <w:b/>
                <w:bCs/>
                <w:sz w:val="18"/>
                <w:szCs w:val="18"/>
              </w:rPr>
              <w:t>-485 469</w:t>
            </w:r>
          </w:p>
        </w:tc>
      </w:tr>
    </w:tbl>
    <w:p w14:paraId="2513E76C" w14:textId="07A1E7DD" w:rsidR="009B6AC6" w:rsidRDefault="009B6AC6" w:rsidP="00E57BAB">
      <w:pPr>
        <w:pStyle w:val="odstavec"/>
      </w:pPr>
    </w:p>
    <w:p w14:paraId="6948C3A7" w14:textId="10E8639E" w:rsidR="009B6AC6" w:rsidRDefault="009B6AC6" w:rsidP="00E57BAB">
      <w:pPr>
        <w:pStyle w:val="odstavec"/>
      </w:pPr>
    </w:p>
    <w:p w14:paraId="3E426A4F" w14:textId="14F51E3C" w:rsidR="00A8741F" w:rsidRDefault="00A8741F" w:rsidP="00E57BAB">
      <w:pPr>
        <w:pStyle w:val="odstavec"/>
      </w:pPr>
    </w:p>
    <w:p w14:paraId="1A95ACDB" w14:textId="77777777" w:rsidR="00A8741F" w:rsidRDefault="00A8741F" w:rsidP="00E57BAB">
      <w:pPr>
        <w:pStyle w:val="odstavec"/>
      </w:pPr>
    </w:p>
    <w:p w14:paraId="5516CC48" w14:textId="77777777" w:rsidR="004B74C7" w:rsidRPr="00377664" w:rsidRDefault="004B74C7" w:rsidP="00E57BAB">
      <w:pPr>
        <w:pStyle w:val="odstavec"/>
      </w:pPr>
    </w:p>
    <w:bookmarkEnd w:id="49"/>
    <w:p w14:paraId="0855F003" w14:textId="77777777" w:rsidR="002A6B50" w:rsidRPr="00377664" w:rsidRDefault="00316173" w:rsidP="00665961">
      <w:pPr>
        <w:pStyle w:val="Heading2"/>
      </w:pPr>
      <w:r w:rsidRPr="00377664">
        <w:t>Ostatné</w:t>
      </w:r>
      <w:r w:rsidR="00F316C5" w:rsidRPr="00377664">
        <w:t xml:space="preserve"> výnosy z</w:t>
      </w:r>
      <w:r w:rsidR="009044DB" w:rsidRPr="00377664">
        <w:t> </w:t>
      </w:r>
      <w:r w:rsidR="00F316C5" w:rsidRPr="00377664">
        <w:t>hospodárskej</w:t>
      </w:r>
      <w:r w:rsidR="009044DB" w:rsidRPr="00377664">
        <w:t xml:space="preserve"> a</w:t>
      </w:r>
      <w:r w:rsidR="00C11172" w:rsidRPr="00377664">
        <w:t xml:space="preserve"> finančnej</w:t>
      </w:r>
      <w:r w:rsidR="00F316C5" w:rsidRPr="00377664">
        <w:t xml:space="preserve"> činnosti</w:t>
      </w:r>
    </w:p>
    <w:p w14:paraId="63E55D75" w14:textId="77777777" w:rsidR="005C1E64" w:rsidRPr="008E391D" w:rsidRDefault="00C244D9" w:rsidP="00E57BAB">
      <w:pPr>
        <w:pStyle w:val="odstavec"/>
      </w:pPr>
      <w:r w:rsidRPr="008E391D">
        <w:lastRenderedPageBreak/>
        <w:t>Informácie o výnosoch pri aktivácii nákladov a o výnosoch z hospodárskej činnosti</w:t>
      </w:r>
      <w:r w:rsidR="009044DB" w:rsidRPr="008E391D">
        <w:t xml:space="preserve"> a</w:t>
      </w:r>
      <w:r w:rsidRPr="008E391D">
        <w:t xml:space="preserve"> finančnej činnosti sú uvedené nižšie:</w:t>
      </w:r>
    </w:p>
    <w:p w14:paraId="713F3E72" w14:textId="77777777" w:rsidR="00DA0FF6" w:rsidRPr="00377664" w:rsidRDefault="00DA0FF6" w:rsidP="00E57BAB">
      <w:pPr>
        <w:pStyle w:val="odstavec"/>
      </w:pPr>
      <w:bookmarkStart w:id="50" w:name="FWT_T38"/>
      <w:r w:rsidRPr="00377664">
        <w:t xml:space="preserve"> </w:t>
      </w:r>
    </w:p>
    <w:tbl>
      <w:tblPr>
        <w:tblW w:w="9480" w:type="dxa"/>
        <w:tblCellMar>
          <w:left w:w="70" w:type="dxa"/>
          <w:right w:w="70" w:type="dxa"/>
        </w:tblCellMar>
        <w:tblLook w:val="04A0" w:firstRow="1" w:lastRow="0" w:firstColumn="1" w:lastColumn="0" w:noHBand="0" w:noVBand="1"/>
      </w:tblPr>
      <w:tblGrid>
        <w:gridCol w:w="6600"/>
        <w:gridCol w:w="1440"/>
        <w:gridCol w:w="1440"/>
      </w:tblGrid>
      <w:tr w:rsidR="00367319" w:rsidRPr="00367319" w14:paraId="4266F6E3" w14:textId="77777777" w:rsidTr="00367319">
        <w:trPr>
          <w:trHeight w:val="240"/>
        </w:trPr>
        <w:tc>
          <w:tcPr>
            <w:tcW w:w="6600" w:type="dxa"/>
            <w:tcBorders>
              <w:top w:val="nil"/>
              <w:left w:val="nil"/>
              <w:bottom w:val="single" w:sz="4" w:space="0" w:color="auto"/>
              <w:right w:val="nil"/>
            </w:tcBorders>
            <w:shd w:val="clear" w:color="auto" w:fill="auto"/>
            <w:vAlign w:val="bottom"/>
            <w:hideMark/>
          </w:tcPr>
          <w:p w14:paraId="3242F37A" w14:textId="77777777" w:rsidR="00367319" w:rsidRPr="00367319" w:rsidRDefault="00367319">
            <w:pPr>
              <w:jc w:val="center"/>
              <w:rPr>
                <w:rFonts w:ascii="Arial" w:hAnsi="Arial" w:cs="Arial"/>
                <w:b/>
                <w:bCs/>
                <w:sz w:val="18"/>
                <w:szCs w:val="18"/>
              </w:rPr>
            </w:pPr>
            <w:r w:rsidRPr="00367319">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4D835CF2" w14:textId="77777777" w:rsidR="00367319" w:rsidRPr="00367319" w:rsidRDefault="00367319">
            <w:pPr>
              <w:jc w:val="center"/>
              <w:rPr>
                <w:rFonts w:ascii="Arial" w:hAnsi="Arial" w:cs="Arial"/>
                <w:b/>
                <w:bCs/>
                <w:sz w:val="18"/>
                <w:szCs w:val="18"/>
              </w:rPr>
            </w:pPr>
            <w:r w:rsidRPr="00367319">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439190A6" w14:textId="77777777" w:rsidR="00367319" w:rsidRPr="00367319" w:rsidRDefault="00367319">
            <w:pPr>
              <w:jc w:val="center"/>
              <w:rPr>
                <w:rFonts w:ascii="Arial" w:hAnsi="Arial" w:cs="Arial"/>
                <w:b/>
                <w:bCs/>
                <w:sz w:val="18"/>
                <w:szCs w:val="18"/>
              </w:rPr>
            </w:pPr>
            <w:r w:rsidRPr="00367319">
              <w:rPr>
                <w:rFonts w:ascii="Arial" w:hAnsi="Arial" w:cs="Arial"/>
                <w:b/>
                <w:bCs/>
                <w:sz w:val="18"/>
                <w:szCs w:val="18"/>
              </w:rPr>
              <w:t>2020</w:t>
            </w:r>
          </w:p>
        </w:tc>
      </w:tr>
      <w:tr w:rsidR="00367319" w:rsidRPr="00367319" w14:paraId="73305B13" w14:textId="77777777" w:rsidTr="00367319">
        <w:trPr>
          <w:trHeight w:val="252"/>
        </w:trPr>
        <w:tc>
          <w:tcPr>
            <w:tcW w:w="6600" w:type="dxa"/>
            <w:tcBorders>
              <w:top w:val="nil"/>
              <w:left w:val="nil"/>
              <w:bottom w:val="nil"/>
              <w:right w:val="nil"/>
            </w:tcBorders>
            <w:shd w:val="clear" w:color="auto" w:fill="auto"/>
            <w:vAlign w:val="bottom"/>
            <w:hideMark/>
          </w:tcPr>
          <w:p w14:paraId="031A405B" w14:textId="77777777" w:rsidR="00367319" w:rsidRPr="00367319" w:rsidRDefault="00367319">
            <w:pPr>
              <w:rPr>
                <w:rFonts w:ascii="Arial" w:hAnsi="Arial" w:cs="Arial"/>
                <w:b/>
                <w:bCs/>
                <w:sz w:val="18"/>
                <w:szCs w:val="18"/>
              </w:rPr>
            </w:pPr>
            <w:r w:rsidRPr="00367319">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21238707"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70 460</w:t>
            </w:r>
          </w:p>
        </w:tc>
        <w:tc>
          <w:tcPr>
            <w:tcW w:w="1440" w:type="dxa"/>
            <w:tcBorders>
              <w:top w:val="single" w:sz="4" w:space="0" w:color="auto"/>
              <w:left w:val="nil"/>
              <w:bottom w:val="double" w:sz="6" w:space="0" w:color="auto"/>
              <w:right w:val="nil"/>
            </w:tcBorders>
            <w:shd w:val="clear" w:color="auto" w:fill="auto"/>
            <w:noWrap/>
            <w:vAlign w:val="bottom"/>
            <w:hideMark/>
          </w:tcPr>
          <w:p w14:paraId="6AFFD236"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0</w:t>
            </w:r>
          </w:p>
        </w:tc>
      </w:tr>
      <w:tr w:rsidR="00367319" w:rsidRPr="00367319" w14:paraId="1276AC08" w14:textId="77777777" w:rsidTr="00367319">
        <w:trPr>
          <w:trHeight w:val="240"/>
        </w:trPr>
        <w:tc>
          <w:tcPr>
            <w:tcW w:w="6600" w:type="dxa"/>
            <w:tcBorders>
              <w:top w:val="nil"/>
              <w:left w:val="nil"/>
              <w:bottom w:val="nil"/>
              <w:right w:val="nil"/>
            </w:tcBorders>
            <w:shd w:val="clear" w:color="auto" w:fill="auto"/>
            <w:vAlign w:val="bottom"/>
            <w:hideMark/>
          </w:tcPr>
          <w:p w14:paraId="2122D2AD" w14:textId="77777777" w:rsidR="00367319" w:rsidRPr="00367319" w:rsidRDefault="00367319">
            <w:pPr>
              <w:rPr>
                <w:rFonts w:ascii="Arial" w:hAnsi="Arial" w:cs="Arial"/>
                <w:sz w:val="18"/>
                <w:szCs w:val="18"/>
              </w:rPr>
            </w:pPr>
            <w:r w:rsidRPr="00367319">
              <w:rPr>
                <w:rFonts w:ascii="Arial" w:hAnsi="Arial" w:cs="Arial"/>
                <w:sz w:val="18"/>
                <w:szCs w:val="18"/>
              </w:rPr>
              <w:t>Aktivácia nehmotného majetku - výplata miezd</w:t>
            </w:r>
          </w:p>
        </w:tc>
        <w:tc>
          <w:tcPr>
            <w:tcW w:w="1440" w:type="dxa"/>
            <w:tcBorders>
              <w:top w:val="nil"/>
              <w:left w:val="nil"/>
              <w:bottom w:val="nil"/>
              <w:right w:val="nil"/>
            </w:tcBorders>
            <w:shd w:val="clear" w:color="auto" w:fill="auto"/>
            <w:vAlign w:val="bottom"/>
            <w:hideMark/>
          </w:tcPr>
          <w:p w14:paraId="4FF90A8B" w14:textId="77777777" w:rsidR="00367319" w:rsidRPr="00367319" w:rsidRDefault="00367319">
            <w:pPr>
              <w:jc w:val="right"/>
              <w:rPr>
                <w:rFonts w:ascii="Arial" w:hAnsi="Arial" w:cs="Arial"/>
                <w:sz w:val="18"/>
                <w:szCs w:val="18"/>
              </w:rPr>
            </w:pPr>
            <w:r w:rsidRPr="00367319">
              <w:rPr>
                <w:rFonts w:ascii="Arial" w:hAnsi="Arial" w:cs="Arial"/>
                <w:sz w:val="18"/>
                <w:szCs w:val="18"/>
              </w:rPr>
              <w:t>70 460</w:t>
            </w:r>
          </w:p>
        </w:tc>
        <w:tc>
          <w:tcPr>
            <w:tcW w:w="1440" w:type="dxa"/>
            <w:tcBorders>
              <w:top w:val="nil"/>
              <w:left w:val="nil"/>
              <w:bottom w:val="nil"/>
              <w:right w:val="nil"/>
            </w:tcBorders>
            <w:shd w:val="clear" w:color="auto" w:fill="auto"/>
            <w:vAlign w:val="bottom"/>
            <w:hideMark/>
          </w:tcPr>
          <w:p w14:paraId="20164C37" w14:textId="77777777" w:rsidR="00367319" w:rsidRPr="00367319" w:rsidRDefault="00367319">
            <w:pPr>
              <w:jc w:val="right"/>
              <w:rPr>
                <w:rFonts w:ascii="Arial" w:hAnsi="Arial" w:cs="Arial"/>
                <w:sz w:val="18"/>
                <w:szCs w:val="18"/>
              </w:rPr>
            </w:pPr>
            <w:r w:rsidRPr="00367319">
              <w:rPr>
                <w:rFonts w:ascii="Arial" w:hAnsi="Arial" w:cs="Arial"/>
                <w:sz w:val="18"/>
                <w:szCs w:val="18"/>
              </w:rPr>
              <w:t>0</w:t>
            </w:r>
          </w:p>
        </w:tc>
      </w:tr>
      <w:tr w:rsidR="00367319" w:rsidRPr="00367319" w14:paraId="5781FCB6" w14:textId="77777777" w:rsidTr="00367319">
        <w:trPr>
          <w:trHeight w:val="252"/>
        </w:trPr>
        <w:tc>
          <w:tcPr>
            <w:tcW w:w="6600" w:type="dxa"/>
            <w:tcBorders>
              <w:top w:val="nil"/>
              <w:left w:val="nil"/>
              <w:bottom w:val="nil"/>
              <w:right w:val="nil"/>
            </w:tcBorders>
            <w:shd w:val="clear" w:color="auto" w:fill="auto"/>
            <w:vAlign w:val="bottom"/>
            <w:hideMark/>
          </w:tcPr>
          <w:p w14:paraId="6DB25E69" w14:textId="77777777" w:rsidR="00367319" w:rsidRPr="00367319" w:rsidRDefault="00367319">
            <w:pPr>
              <w:rPr>
                <w:rFonts w:ascii="Arial" w:hAnsi="Arial" w:cs="Arial"/>
                <w:b/>
                <w:bCs/>
                <w:sz w:val="18"/>
                <w:szCs w:val="18"/>
              </w:rPr>
            </w:pPr>
            <w:r w:rsidRPr="00367319">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EDCC220"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302 605</w:t>
            </w:r>
          </w:p>
        </w:tc>
        <w:tc>
          <w:tcPr>
            <w:tcW w:w="1440" w:type="dxa"/>
            <w:tcBorders>
              <w:top w:val="single" w:sz="4" w:space="0" w:color="auto"/>
              <w:left w:val="nil"/>
              <w:bottom w:val="double" w:sz="6" w:space="0" w:color="auto"/>
              <w:right w:val="nil"/>
            </w:tcBorders>
            <w:shd w:val="clear" w:color="auto" w:fill="auto"/>
            <w:noWrap/>
            <w:vAlign w:val="bottom"/>
            <w:hideMark/>
          </w:tcPr>
          <w:p w14:paraId="261039B1"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327 195</w:t>
            </w:r>
          </w:p>
        </w:tc>
      </w:tr>
      <w:tr w:rsidR="00367319" w:rsidRPr="00367319" w14:paraId="0DB6CACD" w14:textId="77777777" w:rsidTr="00367319">
        <w:trPr>
          <w:trHeight w:val="240"/>
        </w:trPr>
        <w:tc>
          <w:tcPr>
            <w:tcW w:w="6600" w:type="dxa"/>
            <w:tcBorders>
              <w:top w:val="nil"/>
              <w:left w:val="nil"/>
              <w:bottom w:val="nil"/>
              <w:right w:val="nil"/>
            </w:tcBorders>
            <w:shd w:val="clear" w:color="auto" w:fill="auto"/>
            <w:noWrap/>
            <w:vAlign w:val="bottom"/>
            <w:hideMark/>
          </w:tcPr>
          <w:p w14:paraId="30C8C1E9" w14:textId="77777777" w:rsidR="00367319" w:rsidRPr="00367319" w:rsidRDefault="00367319">
            <w:pPr>
              <w:rPr>
                <w:rFonts w:ascii="Arial" w:hAnsi="Arial" w:cs="Arial"/>
                <w:sz w:val="18"/>
                <w:szCs w:val="18"/>
              </w:rPr>
            </w:pPr>
            <w:r w:rsidRPr="00367319">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20C3E1C9" w14:textId="77777777" w:rsidR="00367319" w:rsidRPr="00367319" w:rsidRDefault="00367319">
            <w:pPr>
              <w:jc w:val="right"/>
              <w:rPr>
                <w:rFonts w:ascii="Arial" w:hAnsi="Arial" w:cs="Arial"/>
                <w:sz w:val="18"/>
                <w:szCs w:val="18"/>
              </w:rPr>
            </w:pPr>
            <w:r w:rsidRPr="00367319">
              <w:rPr>
                <w:rFonts w:ascii="Arial" w:hAnsi="Arial" w:cs="Arial"/>
                <w:sz w:val="18"/>
                <w:szCs w:val="18"/>
              </w:rPr>
              <w:t>206 146</w:t>
            </w:r>
          </w:p>
        </w:tc>
        <w:tc>
          <w:tcPr>
            <w:tcW w:w="1440" w:type="dxa"/>
            <w:tcBorders>
              <w:top w:val="nil"/>
              <w:left w:val="nil"/>
              <w:bottom w:val="nil"/>
              <w:right w:val="nil"/>
            </w:tcBorders>
            <w:shd w:val="clear" w:color="auto" w:fill="auto"/>
            <w:vAlign w:val="bottom"/>
            <w:hideMark/>
          </w:tcPr>
          <w:p w14:paraId="15B9A334" w14:textId="77777777" w:rsidR="00367319" w:rsidRPr="00367319" w:rsidRDefault="00367319">
            <w:pPr>
              <w:jc w:val="right"/>
              <w:rPr>
                <w:rFonts w:ascii="Arial" w:hAnsi="Arial" w:cs="Arial"/>
                <w:sz w:val="18"/>
                <w:szCs w:val="18"/>
              </w:rPr>
            </w:pPr>
            <w:r w:rsidRPr="00367319">
              <w:rPr>
                <w:rFonts w:ascii="Arial" w:hAnsi="Arial" w:cs="Arial"/>
                <w:sz w:val="18"/>
                <w:szCs w:val="18"/>
              </w:rPr>
              <w:t>185 829</w:t>
            </w:r>
          </w:p>
        </w:tc>
      </w:tr>
      <w:tr w:rsidR="00367319" w:rsidRPr="00367319" w14:paraId="67E7CDF8" w14:textId="77777777" w:rsidTr="00367319">
        <w:trPr>
          <w:trHeight w:val="228"/>
        </w:trPr>
        <w:tc>
          <w:tcPr>
            <w:tcW w:w="6600" w:type="dxa"/>
            <w:tcBorders>
              <w:top w:val="nil"/>
              <w:left w:val="nil"/>
              <w:bottom w:val="nil"/>
              <w:right w:val="nil"/>
            </w:tcBorders>
            <w:shd w:val="clear" w:color="auto" w:fill="auto"/>
            <w:noWrap/>
            <w:vAlign w:val="bottom"/>
            <w:hideMark/>
          </w:tcPr>
          <w:p w14:paraId="388EC3D5" w14:textId="77777777" w:rsidR="00367319" w:rsidRPr="00367319" w:rsidRDefault="00367319">
            <w:pPr>
              <w:rPr>
                <w:rFonts w:ascii="Arial" w:hAnsi="Arial" w:cs="Arial"/>
                <w:sz w:val="18"/>
                <w:szCs w:val="18"/>
              </w:rPr>
            </w:pPr>
            <w:r w:rsidRPr="00367319">
              <w:rPr>
                <w:rFonts w:ascii="Arial" w:hAnsi="Arial" w:cs="Arial"/>
                <w:sz w:val="18"/>
                <w:szCs w:val="18"/>
              </w:rPr>
              <w:t>Refakturácia nákladov</w:t>
            </w:r>
          </w:p>
        </w:tc>
        <w:tc>
          <w:tcPr>
            <w:tcW w:w="1440" w:type="dxa"/>
            <w:tcBorders>
              <w:top w:val="nil"/>
              <w:left w:val="nil"/>
              <w:bottom w:val="nil"/>
              <w:right w:val="nil"/>
            </w:tcBorders>
            <w:shd w:val="clear" w:color="auto" w:fill="auto"/>
            <w:vAlign w:val="bottom"/>
            <w:hideMark/>
          </w:tcPr>
          <w:p w14:paraId="57FBA668" w14:textId="77777777" w:rsidR="00367319" w:rsidRPr="00367319" w:rsidRDefault="00367319">
            <w:pPr>
              <w:jc w:val="right"/>
              <w:rPr>
                <w:rFonts w:ascii="Arial" w:hAnsi="Arial" w:cs="Arial"/>
                <w:sz w:val="18"/>
                <w:szCs w:val="18"/>
              </w:rPr>
            </w:pPr>
            <w:r w:rsidRPr="00367319">
              <w:rPr>
                <w:rFonts w:ascii="Arial" w:hAnsi="Arial" w:cs="Arial"/>
                <w:sz w:val="18"/>
                <w:szCs w:val="18"/>
              </w:rPr>
              <w:t>59 141</w:t>
            </w:r>
          </w:p>
        </w:tc>
        <w:tc>
          <w:tcPr>
            <w:tcW w:w="1440" w:type="dxa"/>
            <w:tcBorders>
              <w:top w:val="nil"/>
              <w:left w:val="nil"/>
              <w:bottom w:val="nil"/>
              <w:right w:val="nil"/>
            </w:tcBorders>
            <w:shd w:val="clear" w:color="auto" w:fill="auto"/>
            <w:vAlign w:val="bottom"/>
            <w:hideMark/>
          </w:tcPr>
          <w:p w14:paraId="6C2BD06D" w14:textId="77777777" w:rsidR="00367319" w:rsidRPr="00367319" w:rsidRDefault="00367319">
            <w:pPr>
              <w:jc w:val="right"/>
              <w:rPr>
                <w:rFonts w:ascii="Arial" w:hAnsi="Arial" w:cs="Arial"/>
                <w:sz w:val="18"/>
                <w:szCs w:val="18"/>
              </w:rPr>
            </w:pPr>
            <w:r w:rsidRPr="00367319">
              <w:rPr>
                <w:rFonts w:ascii="Arial" w:hAnsi="Arial" w:cs="Arial"/>
                <w:sz w:val="18"/>
                <w:szCs w:val="18"/>
              </w:rPr>
              <w:t>98 476</w:t>
            </w:r>
          </w:p>
        </w:tc>
      </w:tr>
      <w:tr w:rsidR="00367319" w:rsidRPr="00367319" w14:paraId="61BD2EEC" w14:textId="77777777" w:rsidTr="00367319">
        <w:trPr>
          <w:trHeight w:val="228"/>
        </w:trPr>
        <w:tc>
          <w:tcPr>
            <w:tcW w:w="6600" w:type="dxa"/>
            <w:tcBorders>
              <w:top w:val="nil"/>
              <w:left w:val="nil"/>
              <w:bottom w:val="nil"/>
              <w:right w:val="nil"/>
            </w:tcBorders>
            <w:shd w:val="clear" w:color="auto" w:fill="auto"/>
            <w:noWrap/>
            <w:vAlign w:val="bottom"/>
            <w:hideMark/>
          </w:tcPr>
          <w:p w14:paraId="42D5A458" w14:textId="77777777" w:rsidR="00367319" w:rsidRPr="00367319" w:rsidRDefault="00367319">
            <w:pPr>
              <w:rPr>
                <w:rFonts w:ascii="Arial" w:hAnsi="Arial" w:cs="Arial"/>
                <w:sz w:val="18"/>
                <w:szCs w:val="18"/>
              </w:rPr>
            </w:pPr>
            <w:r w:rsidRPr="00367319">
              <w:rPr>
                <w:rFonts w:ascii="Arial" w:hAnsi="Arial" w:cs="Arial"/>
                <w:sz w:val="18"/>
                <w:szCs w:val="18"/>
              </w:rPr>
              <w:t>Zhodnotenie odpadu</w:t>
            </w:r>
          </w:p>
        </w:tc>
        <w:tc>
          <w:tcPr>
            <w:tcW w:w="1440" w:type="dxa"/>
            <w:tcBorders>
              <w:top w:val="nil"/>
              <w:left w:val="nil"/>
              <w:bottom w:val="nil"/>
              <w:right w:val="nil"/>
            </w:tcBorders>
            <w:shd w:val="clear" w:color="auto" w:fill="auto"/>
            <w:vAlign w:val="bottom"/>
            <w:hideMark/>
          </w:tcPr>
          <w:p w14:paraId="190EAA79" w14:textId="77777777" w:rsidR="00367319" w:rsidRPr="00367319" w:rsidRDefault="00367319">
            <w:pPr>
              <w:jc w:val="right"/>
              <w:rPr>
                <w:rFonts w:ascii="Arial" w:hAnsi="Arial" w:cs="Arial"/>
                <w:sz w:val="18"/>
                <w:szCs w:val="18"/>
              </w:rPr>
            </w:pPr>
            <w:r w:rsidRPr="00367319">
              <w:rPr>
                <w:rFonts w:ascii="Arial" w:hAnsi="Arial" w:cs="Arial"/>
                <w:sz w:val="18"/>
                <w:szCs w:val="18"/>
              </w:rPr>
              <w:t>32 150</w:t>
            </w:r>
          </w:p>
        </w:tc>
        <w:tc>
          <w:tcPr>
            <w:tcW w:w="1440" w:type="dxa"/>
            <w:tcBorders>
              <w:top w:val="nil"/>
              <w:left w:val="nil"/>
              <w:bottom w:val="nil"/>
              <w:right w:val="nil"/>
            </w:tcBorders>
            <w:shd w:val="clear" w:color="auto" w:fill="auto"/>
            <w:vAlign w:val="bottom"/>
            <w:hideMark/>
          </w:tcPr>
          <w:p w14:paraId="62AEAA03" w14:textId="77777777" w:rsidR="00367319" w:rsidRPr="00367319" w:rsidRDefault="00367319">
            <w:pPr>
              <w:jc w:val="right"/>
              <w:rPr>
                <w:rFonts w:ascii="Arial" w:hAnsi="Arial" w:cs="Arial"/>
                <w:sz w:val="18"/>
                <w:szCs w:val="18"/>
              </w:rPr>
            </w:pPr>
            <w:r w:rsidRPr="00367319">
              <w:rPr>
                <w:rFonts w:ascii="Arial" w:hAnsi="Arial" w:cs="Arial"/>
                <w:sz w:val="18"/>
                <w:szCs w:val="18"/>
              </w:rPr>
              <w:t>7 147</w:t>
            </w:r>
          </w:p>
        </w:tc>
      </w:tr>
      <w:tr w:rsidR="00367319" w:rsidRPr="00367319" w14:paraId="2FB67B91" w14:textId="77777777" w:rsidTr="00367319">
        <w:trPr>
          <w:trHeight w:val="228"/>
        </w:trPr>
        <w:tc>
          <w:tcPr>
            <w:tcW w:w="6600" w:type="dxa"/>
            <w:tcBorders>
              <w:top w:val="nil"/>
              <w:left w:val="nil"/>
              <w:bottom w:val="nil"/>
              <w:right w:val="nil"/>
            </w:tcBorders>
            <w:shd w:val="clear" w:color="auto" w:fill="auto"/>
            <w:noWrap/>
            <w:vAlign w:val="bottom"/>
            <w:hideMark/>
          </w:tcPr>
          <w:p w14:paraId="31BDFAE9" w14:textId="77777777" w:rsidR="00367319" w:rsidRPr="00367319" w:rsidRDefault="00367319">
            <w:pPr>
              <w:rPr>
                <w:rFonts w:ascii="Arial" w:hAnsi="Arial" w:cs="Arial"/>
                <w:sz w:val="18"/>
                <w:szCs w:val="18"/>
              </w:rPr>
            </w:pPr>
            <w:r w:rsidRPr="00367319">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604F9B0D" w14:textId="77777777" w:rsidR="00367319" w:rsidRPr="00367319" w:rsidRDefault="00367319">
            <w:pPr>
              <w:jc w:val="right"/>
              <w:rPr>
                <w:rFonts w:ascii="Arial" w:hAnsi="Arial" w:cs="Arial"/>
                <w:sz w:val="18"/>
                <w:szCs w:val="18"/>
              </w:rPr>
            </w:pPr>
            <w:r w:rsidRPr="00367319">
              <w:rPr>
                <w:rFonts w:ascii="Arial" w:hAnsi="Arial" w:cs="Arial"/>
                <w:sz w:val="18"/>
                <w:szCs w:val="18"/>
              </w:rPr>
              <w:t>5 168</w:t>
            </w:r>
          </w:p>
        </w:tc>
        <w:tc>
          <w:tcPr>
            <w:tcW w:w="1440" w:type="dxa"/>
            <w:tcBorders>
              <w:top w:val="nil"/>
              <w:left w:val="nil"/>
              <w:bottom w:val="nil"/>
              <w:right w:val="nil"/>
            </w:tcBorders>
            <w:shd w:val="clear" w:color="auto" w:fill="auto"/>
            <w:vAlign w:val="bottom"/>
            <w:hideMark/>
          </w:tcPr>
          <w:p w14:paraId="68FC3CD4" w14:textId="77777777" w:rsidR="00367319" w:rsidRPr="00367319" w:rsidRDefault="00367319">
            <w:pPr>
              <w:jc w:val="right"/>
              <w:rPr>
                <w:rFonts w:ascii="Arial" w:hAnsi="Arial" w:cs="Arial"/>
                <w:sz w:val="18"/>
                <w:szCs w:val="18"/>
              </w:rPr>
            </w:pPr>
            <w:r w:rsidRPr="00367319">
              <w:rPr>
                <w:rFonts w:ascii="Arial" w:hAnsi="Arial" w:cs="Arial"/>
                <w:sz w:val="18"/>
                <w:szCs w:val="18"/>
              </w:rPr>
              <w:t>4 613</w:t>
            </w:r>
          </w:p>
        </w:tc>
      </w:tr>
      <w:tr w:rsidR="00367319" w:rsidRPr="00367319" w14:paraId="103B43C8" w14:textId="77777777" w:rsidTr="00367319">
        <w:trPr>
          <w:trHeight w:val="228"/>
        </w:trPr>
        <w:tc>
          <w:tcPr>
            <w:tcW w:w="6600" w:type="dxa"/>
            <w:tcBorders>
              <w:top w:val="nil"/>
              <w:left w:val="nil"/>
              <w:bottom w:val="nil"/>
              <w:right w:val="nil"/>
            </w:tcBorders>
            <w:shd w:val="clear" w:color="auto" w:fill="auto"/>
            <w:noWrap/>
            <w:vAlign w:val="bottom"/>
            <w:hideMark/>
          </w:tcPr>
          <w:p w14:paraId="06AF2865" w14:textId="77777777" w:rsidR="00367319" w:rsidRPr="00367319" w:rsidRDefault="00367319">
            <w:pPr>
              <w:rPr>
                <w:rFonts w:ascii="Arial" w:hAnsi="Arial" w:cs="Arial"/>
                <w:sz w:val="18"/>
                <w:szCs w:val="18"/>
              </w:rPr>
            </w:pPr>
            <w:r w:rsidRPr="00367319">
              <w:rPr>
                <w:rFonts w:ascii="Arial" w:hAnsi="Arial" w:cs="Arial"/>
                <w:sz w:val="18"/>
                <w:szCs w:val="18"/>
              </w:rPr>
              <w:t>Štátna pomoc COVID</w:t>
            </w:r>
          </w:p>
        </w:tc>
        <w:tc>
          <w:tcPr>
            <w:tcW w:w="1440" w:type="dxa"/>
            <w:tcBorders>
              <w:top w:val="nil"/>
              <w:left w:val="nil"/>
              <w:bottom w:val="nil"/>
              <w:right w:val="nil"/>
            </w:tcBorders>
            <w:shd w:val="clear" w:color="auto" w:fill="auto"/>
            <w:vAlign w:val="bottom"/>
            <w:hideMark/>
          </w:tcPr>
          <w:p w14:paraId="08AD5F72" w14:textId="77777777" w:rsidR="00367319" w:rsidRPr="00367319" w:rsidRDefault="00367319">
            <w:pPr>
              <w:jc w:val="right"/>
              <w:rPr>
                <w:rFonts w:ascii="Arial" w:hAnsi="Arial" w:cs="Arial"/>
                <w:sz w:val="18"/>
                <w:szCs w:val="18"/>
              </w:rPr>
            </w:pPr>
            <w:r w:rsidRPr="00367319">
              <w:rPr>
                <w:rFonts w:ascii="Arial" w:hAnsi="Arial" w:cs="Arial"/>
                <w:sz w:val="18"/>
                <w:szCs w:val="18"/>
              </w:rPr>
              <w:t> </w:t>
            </w:r>
          </w:p>
        </w:tc>
        <w:tc>
          <w:tcPr>
            <w:tcW w:w="1440" w:type="dxa"/>
            <w:tcBorders>
              <w:top w:val="nil"/>
              <w:left w:val="nil"/>
              <w:bottom w:val="nil"/>
              <w:right w:val="nil"/>
            </w:tcBorders>
            <w:shd w:val="clear" w:color="auto" w:fill="auto"/>
            <w:vAlign w:val="bottom"/>
            <w:hideMark/>
          </w:tcPr>
          <w:p w14:paraId="7E334717" w14:textId="77777777" w:rsidR="00367319" w:rsidRPr="00367319" w:rsidRDefault="00367319">
            <w:pPr>
              <w:jc w:val="right"/>
              <w:rPr>
                <w:rFonts w:ascii="Arial" w:hAnsi="Arial" w:cs="Arial"/>
                <w:sz w:val="18"/>
                <w:szCs w:val="18"/>
              </w:rPr>
            </w:pPr>
            <w:r w:rsidRPr="00367319">
              <w:rPr>
                <w:rFonts w:ascii="Arial" w:hAnsi="Arial" w:cs="Arial"/>
                <w:sz w:val="18"/>
                <w:szCs w:val="18"/>
              </w:rPr>
              <w:t>31 130</w:t>
            </w:r>
          </w:p>
        </w:tc>
      </w:tr>
      <w:tr w:rsidR="00367319" w:rsidRPr="00367319" w14:paraId="44948D7A" w14:textId="77777777" w:rsidTr="00367319">
        <w:trPr>
          <w:trHeight w:val="252"/>
        </w:trPr>
        <w:tc>
          <w:tcPr>
            <w:tcW w:w="6600" w:type="dxa"/>
            <w:tcBorders>
              <w:top w:val="nil"/>
              <w:left w:val="nil"/>
              <w:bottom w:val="nil"/>
              <w:right w:val="nil"/>
            </w:tcBorders>
            <w:shd w:val="clear" w:color="auto" w:fill="auto"/>
            <w:vAlign w:val="bottom"/>
            <w:hideMark/>
          </w:tcPr>
          <w:p w14:paraId="4CA3FE09" w14:textId="77777777" w:rsidR="00367319" w:rsidRPr="00367319" w:rsidRDefault="00367319">
            <w:pPr>
              <w:rPr>
                <w:rFonts w:ascii="Arial" w:hAnsi="Arial" w:cs="Arial"/>
                <w:b/>
                <w:bCs/>
                <w:sz w:val="18"/>
                <w:szCs w:val="18"/>
              </w:rPr>
            </w:pPr>
            <w:r w:rsidRPr="00367319">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4A5589D1"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20 952</w:t>
            </w:r>
          </w:p>
        </w:tc>
        <w:tc>
          <w:tcPr>
            <w:tcW w:w="1440" w:type="dxa"/>
            <w:tcBorders>
              <w:top w:val="single" w:sz="4" w:space="0" w:color="auto"/>
              <w:left w:val="nil"/>
              <w:bottom w:val="double" w:sz="6" w:space="0" w:color="auto"/>
              <w:right w:val="nil"/>
            </w:tcBorders>
            <w:shd w:val="clear" w:color="auto" w:fill="auto"/>
            <w:noWrap/>
            <w:vAlign w:val="bottom"/>
            <w:hideMark/>
          </w:tcPr>
          <w:p w14:paraId="4E94FC01" w14:textId="77777777" w:rsidR="00367319" w:rsidRPr="00367319" w:rsidRDefault="00367319">
            <w:pPr>
              <w:jc w:val="right"/>
              <w:rPr>
                <w:rFonts w:ascii="Arial" w:hAnsi="Arial" w:cs="Arial"/>
                <w:b/>
                <w:bCs/>
                <w:sz w:val="18"/>
                <w:szCs w:val="18"/>
              </w:rPr>
            </w:pPr>
            <w:r w:rsidRPr="00367319">
              <w:rPr>
                <w:rFonts w:ascii="Arial" w:hAnsi="Arial" w:cs="Arial"/>
                <w:b/>
                <w:bCs/>
                <w:sz w:val="18"/>
                <w:szCs w:val="18"/>
              </w:rPr>
              <w:t>22 875</w:t>
            </w:r>
          </w:p>
        </w:tc>
      </w:tr>
      <w:tr w:rsidR="00367319" w:rsidRPr="00367319" w14:paraId="5331FE6C" w14:textId="77777777" w:rsidTr="00367319">
        <w:trPr>
          <w:trHeight w:val="240"/>
        </w:trPr>
        <w:tc>
          <w:tcPr>
            <w:tcW w:w="6600" w:type="dxa"/>
            <w:tcBorders>
              <w:top w:val="nil"/>
              <w:left w:val="nil"/>
              <w:bottom w:val="nil"/>
              <w:right w:val="nil"/>
            </w:tcBorders>
            <w:shd w:val="clear" w:color="auto" w:fill="auto"/>
            <w:vAlign w:val="bottom"/>
            <w:hideMark/>
          </w:tcPr>
          <w:p w14:paraId="1204565E" w14:textId="77777777" w:rsidR="00367319" w:rsidRPr="00367319" w:rsidRDefault="00367319">
            <w:pPr>
              <w:rPr>
                <w:rFonts w:ascii="Arial" w:hAnsi="Arial" w:cs="Arial"/>
                <w:i/>
                <w:iCs/>
                <w:sz w:val="18"/>
                <w:szCs w:val="18"/>
              </w:rPr>
            </w:pPr>
            <w:r w:rsidRPr="00367319">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4B720DD8" w14:textId="77777777" w:rsidR="00367319" w:rsidRPr="00367319" w:rsidRDefault="00367319">
            <w:pPr>
              <w:jc w:val="right"/>
              <w:rPr>
                <w:rFonts w:ascii="Arial" w:hAnsi="Arial" w:cs="Arial"/>
                <w:sz w:val="18"/>
                <w:szCs w:val="18"/>
              </w:rPr>
            </w:pPr>
            <w:r w:rsidRPr="00367319">
              <w:rPr>
                <w:rFonts w:ascii="Arial" w:hAnsi="Arial" w:cs="Arial"/>
                <w:sz w:val="18"/>
                <w:szCs w:val="18"/>
              </w:rPr>
              <w:t>20 952</w:t>
            </w:r>
          </w:p>
        </w:tc>
        <w:tc>
          <w:tcPr>
            <w:tcW w:w="1440" w:type="dxa"/>
            <w:tcBorders>
              <w:top w:val="nil"/>
              <w:left w:val="nil"/>
              <w:bottom w:val="nil"/>
              <w:right w:val="nil"/>
            </w:tcBorders>
            <w:shd w:val="clear" w:color="auto" w:fill="auto"/>
            <w:noWrap/>
            <w:vAlign w:val="bottom"/>
            <w:hideMark/>
          </w:tcPr>
          <w:p w14:paraId="7189EC0F" w14:textId="77777777" w:rsidR="00367319" w:rsidRPr="00367319" w:rsidRDefault="00367319">
            <w:pPr>
              <w:jc w:val="right"/>
              <w:rPr>
                <w:rFonts w:ascii="Arial" w:hAnsi="Arial" w:cs="Arial"/>
                <w:sz w:val="18"/>
                <w:szCs w:val="18"/>
              </w:rPr>
            </w:pPr>
            <w:r w:rsidRPr="00367319">
              <w:rPr>
                <w:rFonts w:ascii="Arial" w:hAnsi="Arial" w:cs="Arial"/>
                <w:sz w:val="18"/>
                <w:szCs w:val="18"/>
              </w:rPr>
              <w:t>22 874</w:t>
            </w:r>
          </w:p>
        </w:tc>
      </w:tr>
      <w:tr w:rsidR="00367319" w:rsidRPr="00367319" w14:paraId="0E0213B2" w14:textId="77777777" w:rsidTr="00367319">
        <w:trPr>
          <w:trHeight w:val="228"/>
        </w:trPr>
        <w:tc>
          <w:tcPr>
            <w:tcW w:w="6600" w:type="dxa"/>
            <w:tcBorders>
              <w:top w:val="nil"/>
              <w:left w:val="nil"/>
              <w:bottom w:val="nil"/>
              <w:right w:val="nil"/>
            </w:tcBorders>
            <w:shd w:val="clear" w:color="auto" w:fill="auto"/>
            <w:vAlign w:val="bottom"/>
            <w:hideMark/>
          </w:tcPr>
          <w:p w14:paraId="3FFA628E" w14:textId="77777777" w:rsidR="00367319" w:rsidRPr="00367319" w:rsidRDefault="00367319">
            <w:pPr>
              <w:rPr>
                <w:rFonts w:ascii="Arial" w:hAnsi="Arial" w:cs="Arial"/>
                <w:sz w:val="18"/>
                <w:szCs w:val="18"/>
              </w:rPr>
            </w:pPr>
            <w:r w:rsidRPr="00367319">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noWrap/>
            <w:vAlign w:val="bottom"/>
            <w:hideMark/>
          </w:tcPr>
          <w:p w14:paraId="03A3BBF4" w14:textId="77777777" w:rsidR="00367319" w:rsidRPr="00367319" w:rsidRDefault="00367319">
            <w:pPr>
              <w:jc w:val="right"/>
              <w:rPr>
                <w:rFonts w:ascii="Arial" w:hAnsi="Arial" w:cs="Arial"/>
                <w:sz w:val="18"/>
                <w:szCs w:val="18"/>
              </w:rPr>
            </w:pPr>
            <w:r w:rsidRPr="003673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E355D" w14:textId="77777777" w:rsidR="00367319" w:rsidRPr="00367319" w:rsidRDefault="00367319">
            <w:pPr>
              <w:jc w:val="right"/>
              <w:rPr>
                <w:rFonts w:ascii="Arial" w:hAnsi="Arial" w:cs="Arial"/>
                <w:sz w:val="18"/>
                <w:szCs w:val="18"/>
              </w:rPr>
            </w:pPr>
            <w:r w:rsidRPr="00367319">
              <w:rPr>
                <w:rFonts w:ascii="Arial" w:hAnsi="Arial" w:cs="Arial"/>
                <w:sz w:val="18"/>
                <w:szCs w:val="18"/>
              </w:rPr>
              <w:t>2 744</w:t>
            </w:r>
          </w:p>
        </w:tc>
      </w:tr>
      <w:tr w:rsidR="00367319" w:rsidRPr="00367319" w14:paraId="284B3278" w14:textId="77777777" w:rsidTr="00367319">
        <w:trPr>
          <w:trHeight w:val="228"/>
        </w:trPr>
        <w:tc>
          <w:tcPr>
            <w:tcW w:w="6600" w:type="dxa"/>
            <w:tcBorders>
              <w:top w:val="nil"/>
              <w:left w:val="nil"/>
              <w:bottom w:val="nil"/>
              <w:right w:val="nil"/>
            </w:tcBorders>
            <w:shd w:val="clear" w:color="auto" w:fill="auto"/>
            <w:vAlign w:val="bottom"/>
            <w:hideMark/>
          </w:tcPr>
          <w:p w14:paraId="00BA3E27" w14:textId="77777777" w:rsidR="00367319" w:rsidRPr="00367319" w:rsidRDefault="00367319">
            <w:pPr>
              <w:rPr>
                <w:rFonts w:ascii="Arial" w:hAnsi="Arial" w:cs="Arial"/>
                <w:i/>
                <w:iCs/>
                <w:sz w:val="18"/>
                <w:szCs w:val="18"/>
              </w:rPr>
            </w:pPr>
            <w:r w:rsidRPr="00367319">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03EF1146" w14:textId="77777777" w:rsidR="00367319" w:rsidRPr="00367319" w:rsidRDefault="00367319">
            <w:pPr>
              <w:jc w:val="right"/>
              <w:rPr>
                <w:rFonts w:ascii="Arial" w:hAnsi="Arial" w:cs="Arial"/>
                <w:i/>
                <w:iCs/>
                <w:sz w:val="18"/>
                <w:szCs w:val="18"/>
              </w:rPr>
            </w:pPr>
            <w:r w:rsidRPr="00367319">
              <w:rPr>
                <w:rFonts w:ascii="Arial" w:hAnsi="Arial" w:cs="Arial"/>
                <w:i/>
                <w:iCs/>
                <w:sz w:val="18"/>
                <w:szCs w:val="18"/>
              </w:rPr>
              <w:t>1</w:t>
            </w:r>
          </w:p>
        </w:tc>
        <w:tc>
          <w:tcPr>
            <w:tcW w:w="1440" w:type="dxa"/>
            <w:tcBorders>
              <w:top w:val="nil"/>
              <w:left w:val="nil"/>
              <w:bottom w:val="nil"/>
              <w:right w:val="nil"/>
            </w:tcBorders>
            <w:shd w:val="clear" w:color="auto" w:fill="auto"/>
            <w:noWrap/>
            <w:vAlign w:val="bottom"/>
            <w:hideMark/>
          </w:tcPr>
          <w:p w14:paraId="05765944" w14:textId="77777777" w:rsidR="00367319" w:rsidRPr="00367319" w:rsidRDefault="00367319">
            <w:pPr>
              <w:jc w:val="right"/>
              <w:rPr>
                <w:rFonts w:ascii="Arial" w:hAnsi="Arial" w:cs="Arial"/>
                <w:i/>
                <w:iCs/>
                <w:sz w:val="18"/>
                <w:szCs w:val="18"/>
              </w:rPr>
            </w:pPr>
            <w:r w:rsidRPr="00367319">
              <w:rPr>
                <w:rFonts w:ascii="Arial" w:hAnsi="Arial" w:cs="Arial"/>
                <w:i/>
                <w:iCs/>
                <w:sz w:val="18"/>
                <w:szCs w:val="18"/>
              </w:rPr>
              <w:t>1</w:t>
            </w:r>
          </w:p>
        </w:tc>
      </w:tr>
      <w:tr w:rsidR="00367319" w:rsidRPr="00367319" w14:paraId="5BBE8D09" w14:textId="77777777" w:rsidTr="00367319">
        <w:trPr>
          <w:trHeight w:val="228"/>
        </w:trPr>
        <w:tc>
          <w:tcPr>
            <w:tcW w:w="6600" w:type="dxa"/>
            <w:tcBorders>
              <w:top w:val="nil"/>
              <w:left w:val="nil"/>
              <w:bottom w:val="nil"/>
              <w:right w:val="nil"/>
            </w:tcBorders>
            <w:shd w:val="clear" w:color="auto" w:fill="auto"/>
            <w:vAlign w:val="bottom"/>
            <w:hideMark/>
          </w:tcPr>
          <w:p w14:paraId="67DBF8F7" w14:textId="77777777" w:rsidR="00367319" w:rsidRPr="00367319" w:rsidRDefault="00367319">
            <w:pPr>
              <w:rPr>
                <w:rFonts w:ascii="Arial" w:hAnsi="Arial" w:cs="Arial"/>
                <w:sz w:val="18"/>
                <w:szCs w:val="18"/>
              </w:rPr>
            </w:pPr>
            <w:r w:rsidRPr="00367319">
              <w:rPr>
                <w:rFonts w:ascii="Arial" w:hAnsi="Arial" w:cs="Arial"/>
                <w:sz w:val="18"/>
                <w:szCs w:val="18"/>
              </w:rPr>
              <w:t>Výnosové úroky</w:t>
            </w:r>
          </w:p>
        </w:tc>
        <w:tc>
          <w:tcPr>
            <w:tcW w:w="1440" w:type="dxa"/>
            <w:tcBorders>
              <w:top w:val="nil"/>
              <w:left w:val="nil"/>
              <w:bottom w:val="nil"/>
              <w:right w:val="nil"/>
            </w:tcBorders>
            <w:shd w:val="clear" w:color="auto" w:fill="auto"/>
            <w:vAlign w:val="bottom"/>
            <w:hideMark/>
          </w:tcPr>
          <w:p w14:paraId="7CEAFC29" w14:textId="77777777" w:rsidR="00367319" w:rsidRPr="00367319" w:rsidRDefault="00367319">
            <w:pPr>
              <w:jc w:val="right"/>
              <w:rPr>
                <w:rFonts w:ascii="Arial" w:hAnsi="Arial" w:cs="Arial"/>
                <w:sz w:val="18"/>
                <w:szCs w:val="18"/>
              </w:rPr>
            </w:pPr>
            <w:r w:rsidRPr="003673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D8A854" w14:textId="77777777" w:rsidR="00367319" w:rsidRPr="00367319" w:rsidRDefault="00367319">
            <w:pPr>
              <w:jc w:val="right"/>
              <w:rPr>
                <w:rFonts w:ascii="Arial" w:hAnsi="Arial" w:cs="Arial"/>
                <w:sz w:val="18"/>
                <w:szCs w:val="18"/>
              </w:rPr>
            </w:pPr>
            <w:r w:rsidRPr="00367319">
              <w:rPr>
                <w:rFonts w:ascii="Arial" w:hAnsi="Arial" w:cs="Arial"/>
                <w:sz w:val="18"/>
                <w:szCs w:val="18"/>
              </w:rPr>
              <w:t>1</w:t>
            </w:r>
          </w:p>
        </w:tc>
      </w:tr>
    </w:tbl>
    <w:p w14:paraId="36C550BA" w14:textId="692E9C65" w:rsidR="000D5791" w:rsidRPr="000D5791" w:rsidRDefault="00766169" w:rsidP="00E57BAB">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F069CB">
        <w:instrText xml:space="preserve">Excel.SheetMacroEnabled.12 "\\\\camfil.net\\DFS\\Share\\CSK\\Finance\\Audit\\2018\\vykazy 2018.xlsm" T.38!R4C2:R20C4 </w:instrText>
      </w:r>
      <w:r w:rsidRPr="00377664">
        <w:instrText xml:space="preserve">\a \f 4 \h  \* MERGEFORMAT </w:instrText>
      </w:r>
      <w:r w:rsidRPr="00377664">
        <w:rPr>
          <w:rFonts w:ascii="Helv" w:hAnsi="Helv" w:cs="Helv"/>
        </w:rPr>
        <w:fldChar w:fldCharType="separate"/>
      </w:r>
    </w:p>
    <w:p w14:paraId="0BB73D34" w14:textId="3EEE4B87" w:rsidR="00011424" w:rsidRPr="00377664" w:rsidRDefault="00766169" w:rsidP="00E57BAB">
      <w:pPr>
        <w:pStyle w:val="odstavec"/>
      </w:pPr>
      <w:r w:rsidRPr="00377664">
        <w:fldChar w:fldCharType="end"/>
      </w:r>
      <w:bookmarkEnd w:id="50"/>
    </w:p>
    <w:p w14:paraId="0FB3AD4A" w14:textId="77777777" w:rsidR="002A6B50" w:rsidRPr="00377664" w:rsidRDefault="00316173" w:rsidP="00C31396">
      <w:pPr>
        <w:pStyle w:val="Heading1"/>
        <w:numPr>
          <w:ilvl w:val="0"/>
          <w:numId w:val="0"/>
        </w:numPr>
        <w:ind w:left="426"/>
      </w:pPr>
      <w:r w:rsidRPr="00377664">
        <w:t>NÁKLADY</w:t>
      </w:r>
    </w:p>
    <w:p w14:paraId="7B0BA89A" w14:textId="77777777" w:rsidR="002078E2" w:rsidRPr="00855092" w:rsidRDefault="002078E2" w:rsidP="00665961">
      <w:pPr>
        <w:pStyle w:val="Heading2"/>
      </w:pPr>
      <w:r w:rsidRPr="00855092">
        <w:t>Náklady z hospodárskej a finančnej činnosti</w:t>
      </w:r>
    </w:p>
    <w:p w14:paraId="0950090B" w14:textId="77777777" w:rsidR="00BB7F49" w:rsidRPr="00E57BAB" w:rsidRDefault="002078E2" w:rsidP="00E57BAB">
      <w:pPr>
        <w:pStyle w:val="odstavec"/>
      </w:pPr>
      <w:r w:rsidRPr="00E57BAB">
        <w:t xml:space="preserve">Prehľad nákladov Spoločnosti </w:t>
      </w:r>
      <w:r w:rsidR="00D870B8" w:rsidRPr="00E57BAB">
        <w:t xml:space="preserve">z hospodárskej a finančnej činnosti </w:t>
      </w:r>
      <w:r w:rsidRPr="00E57BAB">
        <w:t>okrem osobným nákladov</w:t>
      </w:r>
      <w:r w:rsidR="00C244D9" w:rsidRPr="00E57BAB">
        <w:t xml:space="preserve"> </w:t>
      </w:r>
      <w:r w:rsidR="00316173" w:rsidRPr="00E57BAB">
        <w:t>je uvedený v nasledujúcej tabuľke:</w:t>
      </w:r>
    </w:p>
    <w:p w14:paraId="5E77B074" w14:textId="07E9E955" w:rsidR="00F12567" w:rsidRDefault="00F12567" w:rsidP="00E57BAB">
      <w:pPr>
        <w:pStyle w:val="odstavec"/>
      </w:pPr>
    </w:p>
    <w:p w14:paraId="33A91CB3" w14:textId="77777777" w:rsidR="008E391D" w:rsidRDefault="008E391D" w:rsidP="00E57BAB">
      <w:pPr>
        <w:pStyle w:val="odstavec"/>
      </w:pPr>
    </w:p>
    <w:p w14:paraId="4A5042F6" w14:textId="3CA8A580" w:rsidR="00F12567" w:rsidRDefault="00F12567" w:rsidP="00E57BAB">
      <w:pPr>
        <w:pStyle w:val="odstavec"/>
      </w:pPr>
    </w:p>
    <w:tbl>
      <w:tblPr>
        <w:tblW w:w="9660" w:type="dxa"/>
        <w:tblCellMar>
          <w:left w:w="70" w:type="dxa"/>
          <w:right w:w="70" w:type="dxa"/>
        </w:tblCellMar>
        <w:tblLook w:val="04A0" w:firstRow="1" w:lastRow="0" w:firstColumn="1" w:lastColumn="0" w:noHBand="0" w:noVBand="1"/>
      </w:tblPr>
      <w:tblGrid>
        <w:gridCol w:w="6600"/>
        <w:gridCol w:w="1620"/>
        <w:gridCol w:w="1440"/>
      </w:tblGrid>
      <w:tr w:rsidR="008E391D" w14:paraId="366B4D70" w14:textId="77777777" w:rsidTr="008E391D">
        <w:trPr>
          <w:trHeight w:val="240"/>
        </w:trPr>
        <w:tc>
          <w:tcPr>
            <w:tcW w:w="6600" w:type="dxa"/>
            <w:tcBorders>
              <w:top w:val="nil"/>
              <w:left w:val="nil"/>
              <w:bottom w:val="single" w:sz="4" w:space="0" w:color="auto"/>
              <w:right w:val="nil"/>
            </w:tcBorders>
            <w:shd w:val="clear" w:color="auto" w:fill="auto"/>
            <w:vAlign w:val="bottom"/>
            <w:hideMark/>
          </w:tcPr>
          <w:p w14:paraId="64EC1C2D" w14:textId="77777777" w:rsidR="008E391D" w:rsidRDefault="008E391D">
            <w:pPr>
              <w:jc w:val="center"/>
              <w:rPr>
                <w:rFonts w:ascii="Arial" w:hAnsi="Arial" w:cs="Arial"/>
                <w:b/>
                <w:bCs/>
                <w:sz w:val="18"/>
                <w:szCs w:val="18"/>
              </w:rPr>
            </w:pPr>
            <w:r>
              <w:rPr>
                <w:rFonts w:ascii="Arial" w:hAnsi="Arial" w:cs="Arial"/>
                <w:b/>
                <w:bCs/>
                <w:sz w:val="18"/>
                <w:szCs w:val="18"/>
              </w:rPr>
              <w:t>Názov položky</w:t>
            </w:r>
          </w:p>
        </w:tc>
        <w:tc>
          <w:tcPr>
            <w:tcW w:w="1620" w:type="dxa"/>
            <w:tcBorders>
              <w:top w:val="nil"/>
              <w:left w:val="nil"/>
              <w:bottom w:val="nil"/>
              <w:right w:val="nil"/>
            </w:tcBorders>
            <w:shd w:val="clear" w:color="auto" w:fill="auto"/>
            <w:vAlign w:val="bottom"/>
            <w:hideMark/>
          </w:tcPr>
          <w:p w14:paraId="5101E47B" w14:textId="77777777" w:rsidR="008E391D" w:rsidRDefault="008E391D">
            <w:pPr>
              <w:jc w:val="center"/>
              <w:rPr>
                <w:rFonts w:ascii="Arial" w:hAnsi="Arial" w:cs="Arial"/>
                <w:b/>
                <w:bCs/>
                <w:sz w:val="18"/>
                <w:szCs w:val="18"/>
              </w:rPr>
            </w:pPr>
            <w:r>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50A71F5F" w14:textId="77777777" w:rsidR="008E391D" w:rsidRDefault="008E391D">
            <w:pPr>
              <w:jc w:val="center"/>
              <w:rPr>
                <w:rFonts w:ascii="Arial" w:hAnsi="Arial" w:cs="Arial"/>
                <w:b/>
                <w:bCs/>
                <w:sz w:val="18"/>
                <w:szCs w:val="18"/>
              </w:rPr>
            </w:pPr>
            <w:r>
              <w:rPr>
                <w:rFonts w:ascii="Arial" w:hAnsi="Arial" w:cs="Arial"/>
                <w:b/>
                <w:bCs/>
                <w:sz w:val="18"/>
                <w:szCs w:val="18"/>
              </w:rPr>
              <w:t>2020</w:t>
            </w:r>
          </w:p>
        </w:tc>
      </w:tr>
      <w:tr w:rsidR="008E391D" w14:paraId="6945B380" w14:textId="77777777" w:rsidTr="008E391D">
        <w:trPr>
          <w:trHeight w:val="252"/>
        </w:trPr>
        <w:tc>
          <w:tcPr>
            <w:tcW w:w="6600" w:type="dxa"/>
            <w:tcBorders>
              <w:top w:val="nil"/>
              <w:left w:val="nil"/>
              <w:bottom w:val="nil"/>
              <w:right w:val="nil"/>
            </w:tcBorders>
            <w:shd w:val="clear" w:color="auto" w:fill="auto"/>
            <w:vAlign w:val="bottom"/>
            <w:hideMark/>
          </w:tcPr>
          <w:p w14:paraId="4D8697EE" w14:textId="77777777" w:rsidR="008E391D" w:rsidRDefault="008E391D">
            <w:pPr>
              <w:rPr>
                <w:rFonts w:ascii="Arial" w:hAnsi="Arial" w:cs="Arial"/>
                <w:b/>
                <w:bCs/>
                <w:sz w:val="18"/>
                <w:szCs w:val="18"/>
              </w:rPr>
            </w:pPr>
            <w:r>
              <w:rPr>
                <w:rFonts w:ascii="Arial" w:hAnsi="Arial" w:cs="Arial"/>
                <w:b/>
                <w:bCs/>
                <w:sz w:val="18"/>
                <w:szCs w:val="18"/>
              </w:rPr>
              <w:t>Náklady za poskytnuté služby, z toho:</w:t>
            </w:r>
          </w:p>
        </w:tc>
        <w:tc>
          <w:tcPr>
            <w:tcW w:w="1620" w:type="dxa"/>
            <w:tcBorders>
              <w:top w:val="single" w:sz="4" w:space="0" w:color="auto"/>
              <w:left w:val="nil"/>
              <w:bottom w:val="double" w:sz="6" w:space="0" w:color="auto"/>
              <w:right w:val="nil"/>
            </w:tcBorders>
            <w:shd w:val="clear" w:color="auto" w:fill="auto"/>
            <w:noWrap/>
            <w:vAlign w:val="bottom"/>
            <w:hideMark/>
          </w:tcPr>
          <w:p w14:paraId="3F7F61EC" w14:textId="77777777" w:rsidR="008E391D" w:rsidRDefault="008E391D">
            <w:pPr>
              <w:jc w:val="right"/>
              <w:rPr>
                <w:rFonts w:ascii="Arial" w:hAnsi="Arial" w:cs="Arial"/>
                <w:b/>
                <w:bCs/>
                <w:sz w:val="18"/>
                <w:szCs w:val="18"/>
              </w:rPr>
            </w:pPr>
            <w:r>
              <w:rPr>
                <w:rFonts w:ascii="Arial" w:hAnsi="Arial" w:cs="Arial"/>
                <w:b/>
                <w:bCs/>
                <w:sz w:val="18"/>
                <w:szCs w:val="18"/>
              </w:rPr>
              <w:t>6 652 657</w:t>
            </w:r>
          </w:p>
        </w:tc>
        <w:tc>
          <w:tcPr>
            <w:tcW w:w="1440" w:type="dxa"/>
            <w:tcBorders>
              <w:top w:val="single" w:sz="4" w:space="0" w:color="auto"/>
              <w:left w:val="nil"/>
              <w:bottom w:val="double" w:sz="6" w:space="0" w:color="auto"/>
              <w:right w:val="nil"/>
            </w:tcBorders>
            <w:shd w:val="clear" w:color="auto" w:fill="auto"/>
            <w:noWrap/>
            <w:vAlign w:val="bottom"/>
            <w:hideMark/>
          </w:tcPr>
          <w:p w14:paraId="14DC7A1F" w14:textId="77777777" w:rsidR="008E391D" w:rsidRDefault="008E391D">
            <w:pPr>
              <w:jc w:val="right"/>
              <w:rPr>
                <w:rFonts w:ascii="Arial" w:hAnsi="Arial" w:cs="Arial"/>
                <w:b/>
                <w:bCs/>
                <w:sz w:val="18"/>
                <w:szCs w:val="18"/>
              </w:rPr>
            </w:pPr>
            <w:r>
              <w:rPr>
                <w:rFonts w:ascii="Arial" w:hAnsi="Arial" w:cs="Arial"/>
                <w:b/>
                <w:bCs/>
                <w:sz w:val="18"/>
                <w:szCs w:val="18"/>
              </w:rPr>
              <w:t>6 414 941</w:t>
            </w:r>
          </w:p>
        </w:tc>
      </w:tr>
      <w:tr w:rsidR="008E391D" w14:paraId="0F892C2D" w14:textId="77777777" w:rsidTr="008E391D">
        <w:trPr>
          <w:trHeight w:val="240"/>
        </w:trPr>
        <w:tc>
          <w:tcPr>
            <w:tcW w:w="6600" w:type="dxa"/>
            <w:tcBorders>
              <w:top w:val="nil"/>
              <w:left w:val="nil"/>
              <w:bottom w:val="nil"/>
              <w:right w:val="nil"/>
            </w:tcBorders>
            <w:shd w:val="clear" w:color="auto" w:fill="auto"/>
            <w:vAlign w:val="bottom"/>
            <w:hideMark/>
          </w:tcPr>
          <w:p w14:paraId="32043734" w14:textId="77777777" w:rsidR="008E391D" w:rsidRDefault="008E391D">
            <w:pPr>
              <w:rPr>
                <w:rFonts w:ascii="Arial" w:hAnsi="Arial" w:cs="Arial"/>
                <w:i/>
                <w:iCs/>
                <w:sz w:val="18"/>
                <w:szCs w:val="18"/>
              </w:rPr>
            </w:pPr>
            <w:r>
              <w:rPr>
                <w:rFonts w:ascii="Arial" w:hAnsi="Arial" w:cs="Arial"/>
                <w:i/>
                <w:iCs/>
                <w:sz w:val="18"/>
                <w:szCs w:val="18"/>
              </w:rPr>
              <w:t>Náklady voči audítorovi, audítorskej spoločnosti, z toho:</w:t>
            </w:r>
          </w:p>
        </w:tc>
        <w:tc>
          <w:tcPr>
            <w:tcW w:w="1620" w:type="dxa"/>
            <w:tcBorders>
              <w:top w:val="nil"/>
              <w:left w:val="nil"/>
              <w:bottom w:val="nil"/>
              <w:right w:val="nil"/>
            </w:tcBorders>
            <w:shd w:val="clear" w:color="auto" w:fill="auto"/>
            <w:noWrap/>
            <w:vAlign w:val="bottom"/>
            <w:hideMark/>
          </w:tcPr>
          <w:p w14:paraId="66C68979" w14:textId="77777777" w:rsidR="008E391D" w:rsidRDefault="008E391D">
            <w:pPr>
              <w:jc w:val="right"/>
              <w:rPr>
                <w:rFonts w:ascii="Arial" w:hAnsi="Arial" w:cs="Arial"/>
                <w:i/>
                <w:iCs/>
                <w:sz w:val="18"/>
                <w:szCs w:val="18"/>
              </w:rPr>
            </w:pPr>
            <w:r>
              <w:rPr>
                <w:rFonts w:ascii="Arial" w:hAnsi="Arial" w:cs="Arial"/>
                <w:i/>
                <w:iCs/>
                <w:sz w:val="18"/>
                <w:szCs w:val="18"/>
              </w:rPr>
              <w:t>24 758</w:t>
            </w:r>
          </w:p>
        </w:tc>
        <w:tc>
          <w:tcPr>
            <w:tcW w:w="1440" w:type="dxa"/>
            <w:tcBorders>
              <w:top w:val="nil"/>
              <w:left w:val="nil"/>
              <w:bottom w:val="nil"/>
              <w:right w:val="nil"/>
            </w:tcBorders>
            <w:shd w:val="clear" w:color="auto" w:fill="auto"/>
            <w:noWrap/>
            <w:vAlign w:val="bottom"/>
            <w:hideMark/>
          </w:tcPr>
          <w:p w14:paraId="6994E103" w14:textId="77777777" w:rsidR="008E391D" w:rsidRDefault="008E391D">
            <w:pPr>
              <w:jc w:val="right"/>
              <w:rPr>
                <w:rFonts w:ascii="Arial" w:hAnsi="Arial" w:cs="Arial"/>
                <w:i/>
                <w:iCs/>
                <w:sz w:val="18"/>
                <w:szCs w:val="18"/>
              </w:rPr>
            </w:pPr>
            <w:r>
              <w:rPr>
                <w:rFonts w:ascii="Arial" w:hAnsi="Arial" w:cs="Arial"/>
                <w:i/>
                <w:iCs/>
                <w:sz w:val="18"/>
                <w:szCs w:val="18"/>
              </w:rPr>
              <w:t>25 952</w:t>
            </w:r>
          </w:p>
        </w:tc>
      </w:tr>
      <w:tr w:rsidR="008E391D" w14:paraId="4C14A3A2" w14:textId="77777777" w:rsidTr="008E391D">
        <w:trPr>
          <w:trHeight w:val="228"/>
        </w:trPr>
        <w:tc>
          <w:tcPr>
            <w:tcW w:w="6600" w:type="dxa"/>
            <w:tcBorders>
              <w:top w:val="nil"/>
              <w:left w:val="nil"/>
              <w:bottom w:val="nil"/>
              <w:right w:val="nil"/>
            </w:tcBorders>
            <w:shd w:val="clear" w:color="auto" w:fill="auto"/>
            <w:vAlign w:val="bottom"/>
            <w:hideMark/>
          </w:tcPr>
          <w:p w14:paraId="1C706609" w14:textId="77777777" w:rsidR="008E391D" w:rsidRDefault="008E391D">
            <w:pPr>
              <w:rPr>
                <w:rFonts w:ascii="Arial" w:hAnsi="Arial" w:cs="Arial"/>
                <w:sz w:val="18"/>
                <w:szCs w:val="18"/>
              </w:rPr>
            </w:pPr>
            <w:r>
              <w:rPr>
                <w:rFonts w:ascii="Arial" w:hAnsi="Arial" w:cs="Arial"/>
                <w:sz w:val="18"/>
                <w:szCs w:val="18"/>
              </w:rPr>
              <w:t>náklady za overenie individuálnej účtovnej závierky</w:t>
            </w:r>
          </w:p>
        </w:tc>
        <w:tc>
          <w:tcPr>
            <w:tcW w:w="1620" w:type="dxa"/>
            <w:tcBorders>
              <w:top w:val="nil"/>
              <w:left w:val="nil"/>
              <w:bottom w:val="nil"/>
              <w:right w:val="nil"/>
            </w:tcBorders>
            <w:shd w:val="clear" w:color="auto" w:fill="auto"/>
            <w:vAlign w:val="bottom"/>
            <w:hideMark/>
          </w:tcPr>
          <w:p w14:paraId="1F0716C7" w14:textId="77777777" w:rsidR="008E391D" w:rsidRDefault="008E391D">
            <w:pPr>
              <w:jc w:val="right"/>
              <w:rPr>
                <w:rFonts w:ascii="Arial" w:hAnsi="Arial" w:cs="Arial"/>
                <w:sz w:val="18"/>
                <w:szCs w:val="18"/>
              </w:rPr>
            </w:pPr>
            <w:r>
              <w:rPr>
                <w:rFonts w:ascii="Arial" w:hAnsi="Arial" w:cs="Arial"/>
                <w:sz w:val="18"/>
                <w:szCs w:val="18"/>
              </w:rPr>
              <w:t>24 758</w:t>
            </w:r>
          </w:p>
        </w:tc>
        <w:tc>
          <w:tcPr>
            <w:tcW w:w="1440" w:type="dxa"/>
            <w:tcBorders>
              <w:top w:val="nil"/>
              <w:left w:val="nil"/>
              <w:bottom w:val="nil"/>
              <w:right w:val="nil"/>
            </w:tcBorders>
            <w:shd w:val="clear" w:color="auto" w:fill="auto"/>
            <w:vAlign w:val="bottom"/>
            <w:hideMark/>
          </w:tcPr>
          <w:p w14:paraId="6E0189E9" w14:textId="77777777" w:rsidR="008E391D" w:rsidRDefault="008E391D">
            <w:pPr>
              <w:jc w:val="right"/>
              <w:rPr>
                <w:rFonts w:ascii="Arial" w:hAnsi="Arial" w:cs="Arial"/>
                <w:sz w:val="18"/>
                <w:szCs w:val="18"/>
              </w:rPr>
            </w:pPr>
            <w:r>
              <w:rPr>
                <w:rFonts w:ascii="Arial" w:hAnsi="Arial" w:cs="Arial"/>
                <w:sz w:val="18"/>
                <w:szCs w:val="18"/>
              </w:rPr>
              <w:t>24 952</w:t>
            </w:r>
          </w:p>
        </w:tc>
      </w:tr>
      <w:tr w:rsidR="008E391D" w14:paraId="172F0CB7" w14:textId="77777777" w:rsidTr="008E391D">
        <w:trPr>
          <w:trHeight w:val="228"/>
        </w:trPr>
        <w:tc>
          <w:tcPr>
            <w:tcW w:w="6600" w:type="dxa"/>
            <w:tcBorders>
              <w:top w:val="nil"/>
              <w:left w:val="nil"/>
              <w:bottom w:val="nil"/>
              <w:right w:val="nil"/>
            </w:tcBorders>
            <w:shd w:val="clear" w:color="auto" w:fill="auto"/>
            <w:vAlign w:val="bottom"/>
            <w:hideMark/>
          </w:tcPr>
          <w:p w14:paraId="4ED65E95" w14:textId="77777777" w:rsidR="008E391D" w:rsidRDefault="008E391D">
            <w:pPr>
              <w:rPr>
                <w:rFonts w:ascii="Arial" w:hAnsi="Arial" w:cs="Arial"/>
                <w:sz w:val="18"/>
                <w:szCs w:val="18"/>
              </w:rPr>
            </w:pPr>
            <w:r>
              <w:rPr>
                <w:rFonts w:ascii="Arial" w:hAnsi="Arial" w:cs="Arial"/>
                <w:sz w:val="18"/>
                <w:szCs w:val="18"/>
              </w:rPr>
              <w:t>daňové poradenstvo</w:t>
            </w:r>
          </w:p>
        </w:tc>
        <w:tc>
          <w:tcPr>
            <w:tcW w:w="1620" w:type="dxa"/>
            <w:tcBorders>
              <w:top w:val="nil"/>
              <w:left w:val="nil"/>
              <w:bottom w:val="nil"/>
              <w:right w:val="nil"/>
            </w:tcBorders>
            <w:shd w:val="clear" w:color="auto" w:fill="auto"/>
            <w:vAlign w:val="bottom"/>
            <w:hideMark/>
          </w:tcPr>
          <w:p w14:paraId="10F76714" w14:textId="77777777" w:rsidR="008E391D" w:rsidRDefault="008E391D">
            <w:pPr>
              <w:jc w:val="right"/>
              <w:rPr>
                <w:rFonts w:ascii="Arial" w:hAnsi="Arial" w:cs="Arial"/>
                <w:sz w:val="18"/>
                <w:szCs w:val="18"/>
              </w:rPr>
            </w:pPr>
            <w:r>
              <w:rPr>
                <w:rFonts w:ascii="Arial" w:hAnsi="Arial" w:cs="Arial"/>
                <w:sz w:val="18"/>
                <w:szCs w:val="18"/>
              </w:rPr>
              <w:t> </w:t>
            </w:r>
          </w:p>
        </w:tc>
        <w:tc>
          <w:tcPr>
            <w:tcW w:w="1440" w:type="dxa"/>
            <w:tcBorders>
              <w:top w:val="nil"/>
              <w:left w:val="nil"/>
              <w:bottom w:val="nil"/>
              <w:right w:val="nil"/>
            </w:tcBorders>
            <w:shd w:val="clear" w:color="auto" w:fill="auto"/>
            <w:vAlign w:val="bottom"/>
            <w:hideMark/>
          </w:tcPr>
          <w:p w14:paraId="7E3A21C9" w14:textId="77777777" w:rsidR="008E391D" w:rsidRDefault="008E391D">
            <w:pPr>
              <w:jc w:val="right"/>
              <w:rPr>
                <w:rFonts w:ascii="Arial" w:hAnsi="Arial" w:cs="Arial"/>
                <w:sz w:val="18"/>
                <w:szCs w:val="18"/>
              </w:rPr>
            </w:pPr>
            <w:r>
              <w:rPr>
                <w:rFonts w:ascii="Arial" w:hAnsi="Arial" w:cs="Arial"/>
                <w:sz w:val="18"/>
                <w:szCs w:val="18"/>
              </w:rPr>
              <w:t>1 000</w:t>
            </w:r>
          </w:p>
        </w:tc>
      </w:tr>
      <w:tr w:rsidR="008E391D" w14:paraId="21B739DB" w14:textId="77777777" w:rsidTr="008E391D">
        <w:trPr>
          <w:trHeight w:val="228"/>
        </w:trPr>
        <w:tc>
          <w:tcPr>
            <w:tcW w:w="6600" w:type="dxa"/>
            <w:tcBorders>
              <w:top w:val="nil"/>
              <w:left w:val="nil"/>
              <w:bottom w:val="nil"/>
              <w:right w:val="nil"/>
            </w:tcBorders>
            <w:shd w:val="clear" w:color="auto" w:fill="auto"/>
            <w:vAlign w:val="bottom"/>
            <w:hideMark/>
          </w:tcPr>
          <w:p w14:paraId="03078327" w14:textId="77777777" w:rsidR="008E391D" w:rsidRDefault="008E391D">
            <w:pPr>
              <w:rPr>
                <w:rFonts w:ascii="Arial" w:hAnsi="Arial" w:cs="Arial"/>
                <w:sz w:val="18"/>
                <w:szCs w:val="18"/>
              </w:rPr>
            </w:pPr>
            <w:r>
              <w:rPr>
                <w:rFonts w:ascii="Arial" w:hAnsi="Arial" w:cs="Arial"/>
                <w:sz w:val="18"/>
                <w:szCs w:val="18"/>
              </w:rPr>
              <w:t>ostatné neaudítorské služby</w:t>
            </w:r>
          </w:p>
        </w:tc>
        <w:tc>
          <w:tcPr>
            <w:tcW w:w="1620" w:type="dxa"/>
            <w:tcBorders>
              <w:top w:val="nil"/>
              <w:left w:val="nil"/>
              <w:bottom w:val="nil"/>
              <w:right w:val="nil"/>
            </w:tcBorders>
            <w:shd w:val="clear" w:color="auto" w:fill="auto"/>
            <w:vAlign w:val="bottom"/>
            <w:hideMark/>
          </w:tcPr>
          <w:p w14:paraId="523F2B42" w14:textId="77777777" w:rsidR="008E391D" w:rsidRDefault="008E391D">
            <w:pPr>
              <w:jc w:val="right"/>
              <w:rPr>
                <w:rFonts w:ascii="Arial" w:hAnsi="Arial" w:cs="Arial"/>
                <w:sz w:val="18"/>
                <w:szCs w:val="18"/>
              </w:rPr>
            </w:pPr>
            <w:r>
              <w:rPr>
                <w:rFonts w:ascii="Arial" w:hAnsi="Arial" w:cs="Arial"/>
                <w:sz w:val="18"/>
                <w:szCs w:val="18"/>
              </w:rPr>
              <w:t> </w:t>
            </w:r>
          </w:p>
        </w:tc>
        <w:tc>
          <w:tcPr>
            <w:tcW w:w="1440" w:type="dxa"/>
            <w:tcBorders>
              <w:top w:val="nil"/>
              <w:left w:val="nil"/>
              <w:bottom w:val="nil"/>
              <w:right w:val="nil"/>
            </w:tcBorders>
            <w:shd w:val="clear" w:color="auto" w:fill="auto"/>
            <w:vAlign w:val="bottom"/>
            <w:hideMark/>
          </w:tcPr>
          <w:p w14:paraId="5C6B76BE" w14:textId="77777777" w:rsidR="008E391D" w:rsidRDefault="008E391D">
            <w:pPr>
              <w:jc w:val="right"/>
              <w:rPr>
                <w:rFonts w:ascii="Arial" w:hAnsi="Arial" w:cs="Arial"/>
                <w:sz w:val="18"/>
                <w:szCs w:val="18"/>
              </w:rPr>
            </w:pPr>
            <w:r>
              <w:rPr>
                <w:rFonts w:ascii="Arial" w:hAnsi="Arial" w:cs="Arial"/>
                <w:sz w:val="18"/>
                <w:szCs w:val="18"/>
              </w:rPr>
              <w:t>0</w:t>
            </w:r>
          </w:p>
        </w:tc>
      </w:tr>
      <w:tr w:rsidR="008E391D" w14:paraId="39111267" w14:textId="77777777" w:rsidTr="008E391D">
        <w:trPr>
          <w:trHeight w:val="228"/>
        </w:trPr>
        <w:tc>
          <w:tcPr>
            <w:tcW w:w="6600" w:type="dxa"/>
            <w:tcBorders>
              <w:top w:val="nil"/>
              <w:left w:val="nil"/>
              <w:bottom w:val="nil"/>
              <w:right w:val="nil"/>
            </w:tcBorders>
            <w:shd w:val="clear" w:color="auto" w:fill="auto"/>
            <w:vAlign w:val="bottom"/>
            <w:hideMark/>
          </w:tcPr>
          <w:p w14:paraId="0D335071" w14:textId="77777777" w:rsidR="008E391D" w:rsidRDefault="008E391D">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20" w:type="dxa"/>
            <w:tcBorders>
              <w:top w:val="nil"/>
              <w:left w:val="nil"/>
              <w:bottom w:val="nil"/>
              <w:right w:val="nil"/>
            </w:tcBorders>
            <w:shd w:val="clear" w:color="auto" w:fill="auto"/>
            <w:noWrap/>
            <w:vAlign w:val="bottom"/>
            <w:hideMark/>
          </w:tcPr>
          <w:p w14:paraId="04A1B647" w14:textId="77777777" w:rsidR="008E391D" w:rsidRDefault="008E391D">
            <w:pPr>
              <w:jc w:val="right"/>
              <w:rPr>
                <w:rFonts w:ascii="Arial" w:hAnsi="Arial" w:cs="Arial"/>
                <w:i/>
                <w:iCs/>
                <w:sz w:val="18"/>
                <w:szCs w:val="18"/>
              </w:rPr>
            </w:pPr>
            <w:r>
              <w:rPr>
                <w:rFonts w:ascii="Arial" w:hAnsi="Arial" w:cs="Arial"/>
                <w:i/>
                <w:iCs/>
                <w:sz w:val="18"/>
                <w:szCs w:val="18"/>
              </w:rPr>
              <w:t>6 627 899</w:t>
            </w:r>
          </w:p>
        </w:tc>
        <w:tc>
          <w:tcPr>
            <w:tcW w:w="1440" w:type="dxa"/>
            <w:tcBorders>
              <w:top w:val="nil"/>
              <w:left w:val="nil"/>
              <w:bottom w:val="nil"/>
              <w:right w:val="nil"/>
            </w:tcBorders>
            <w:shd w:val="clear" w:color="auto" w:fill="auto"/>
            <w:noWrap/>
            <w:vAlign w:val="bottom"/>
            <w:hideMark/>
          </w:tcPr>
          <w:p w14:paraId="4ADA7040" w14:textId="77777777" w:rsidR="008E391D" w:rsidRDefault="008E391D">
            <w:pPr>
              <w:jc w:val="right"/>
              <w:rPr>
                <w:rFonts w:ascii="Arial" w:hAnsi="Arial" w:cs="Arial"/>
                <w:i/>
                <w:iCs/>
                <w:sz w:val="18"/>
                <w:szCs w:val="18"/>
              </w:rPr>
            </w:pPr>
            <w:r>
              <w:rPr>
                <w:rFonts w:ascii="Arial" w:hAnsi="Arial" w:cs="Arial"/>
                <w:i/>
                <w:iCs/>
                <w:sz w:val="18"/>
                <w:szCs w:val="18"/>
              </w:rPr>
              <w:t>5 955 889</w:t>
            </w:r>
          </w:p>
        </w:tc>
      </w:tr>
      <w:tr w:rsidR="008E391D" w14:paraId="5EDBAF27" w14:textId="77777777" w:rsidTr="008E391D">
        <w:trPr>
          <w:trHeight w:val="228"/>
        </w:trPr>
        <w:tc>
          <w:tcPr>
            <w:tcW w:w="6600" w:type="dxa"/>
            <w:tcBorders>
              <w:top w:val="nil"/>
              <w:left w:val="nil"/>
              <w:bottom w:val="nil"/>
              <w:right w:val="nil"/>
            </w:tcBorders>
            <w:shd w:val="clear" w:color="auto" w:fill="auto"/>
            <w:noWrap/>
            <w:vAlign w:val="bottom"/>
            <w:hideMark/>
          </w:tcPr>
          <w:p w14:paraId="5EFBDA60" w14:textId="77777777" w:rsidR="008E391D" w:rsidRDefault="008E391D">
            <w:pPr>
              <w:rPr>
                <w:rFonts w:ascii="Arial" w:hAnsi="Arial" w:cs="Arial"/>
                <w:sz w:val="18"/>
                <w:szCs w:val="18"/>
              </w:rPr>
            </w:pPr>
            <w:r>
              <w:rPr>
                <w:rFonts w:ascii="Arial" w:hAnsi="Arial" w:cs="Arial"/>
                <w:sz w:val="18"/>
                <w:szCs w:val="18"/>
              </w:rPr>
              <w:t>Preprava</w:t>
            </w:r>
          </w:p>
        </w:tc>
        <w:tc>
          <w:tcPr>
            <w:tcW w:w="1620" w:type="dxa"/>
            <w:tcBorders>
              <w:top w:val="nil"/>
              <w:left w:val="nil"/>
              <w:bottom w:val="nil"/>
              <w:right w:val="nil"/>
            </w:tcBorders>
            <w:shd w:val="clear" w:color="auto" w:fill="auto"/>
            <w:vAlign w:val="bottom"/>
            <w:hideMark/>
          </w:tcPr>
          <w:p w14:paraId="7EF5705C" w14:textId="77777777" w:rsidR="008E391D" w:rsidRDefault="008E391D">
            <w:pPr>
              <w:jc w:val="right"/>
              <w:rPr>
                <w:rFonts w:ascii="Arial" w:hAnsi="Arial" w:cs="Arial"/>
                <w:sz w:val="18"/>
                <w:szCs w:val="18"/>
              </w:rPr>
            </w:pPr>
            <w:r>
              <w:rPr>
                <w:rFonts w:ascii="Arial" w:hAnsi="Arial" w:cs="Arial"/>
                <w:sz w:val="18"/>
                <w:szCs w:val="18"/>
              </w:rPr>
              <w:t>1 238 162</w:t>
            </w:r>
          </w:p>
        </w:tc>
        <w:tc>
          <w:tcPr>
            <w:tcW w:w="1440" w:type="dxa"/>
            <w:tcBorders>
              <w:top w:val="nil"/>
              <w:left w:val="nil"/>
              <w:bottom w:val="nil"/>
              <w:right w:val="nil"/>
            </w:tcBorders>
            <w:shd w:val="clear" w:color="auto" w:fill="auto"/>
            <w:vAlign w:val="bottom"/>
            <w:hideMark/>
          </w:tcPr>
          <w:p w14:paraId="28E4714F" w14:textId="77777777" w:rsidR="008E391D" w:rsidRDefault="008E391D">
            <w:pPr>
              <w:jc w:val="right"/>
              <w:rPr>
                <w:rFonts w:ascii="Arial" w:hAnsi="Arial" w:cs="Arial"/>
                <w:sz w:val="18"/>
                <w:szCs w:val="18"/>
              </w:rPr>
            </w:pPr>
            <w:r>
              <w:rPr>
                <w:rFonts w:ascii="Arial" w:hAnsi="Arial" w:cs="Arial"/>
                <w:sz w:val="18"/>
                <w:szCs w:val="18"/>
              </w:rPr>
              <w:t>1 165 918</w:t>
            </w:r>
          </w:p>
        </w:tc>
      </w:tr>
      <w:tr w:rsidR="008E391D" w14:paraId="689B0B83" w14:textId="77777777" w:rsidTr="008E391D">
        <w:trPr>
          <w:trHeight w:val="228"/>
        </w:trPr>
        <w:tc>
          <w:tcPr>
            <w:tcW w:w="6600" w:type="dxa"/>
            <w:tcBorders>
              <w:top w:val="nil"/>
              <w:left w:val="nil"/>
              <w:bottom w:val="nil"/>
              <w:right w:val="nil"/>
            </w:tcBorders>
            <w:shd w:val="clear" w:color="auto" w:fill="auto"/>
            <w:noWrap/>
            <w:vAlign w:val="bottom"/>
            <w:hideMark/>
          </w:tcPr>
          <w:p w14:paraId="2CDB41A3" w14:textId="77777777" w:rsidR="008E391D" w:rsidRDefault="008E391D">
            <w:pPr>
              <w:rPr>
                <w:rFonts w:ascii="Arial" w:hAnsi="Arial" w:cs="Arial"/>
                <w:sz w:val="18"/>
                <w:szCs w:val="18"/>
              </w:rPr>
            </w:pPr>
            <w:r>
              <w:rPr>
                <w:rFonts w:ascii="Arial" w:hAnsi="Arial" w:cs="Arial"/>
                <w:sz w:val="18"/>
                <w:szCs w:val="18"/>
              </w:rPr>
              <w:t>Nájomné</w:t>
            </w:r>
          </w:p>
        </w:tc>
        <w:tc>
          <w:tcPr>
            <w:tcW w:w="1620" w:type="dxa"/>
            <w:tcBorders>
              <w:top w:val="nil"/>
              <w:left w:val="nil"/>
              <w:bottom w:val="nil"/>
              <w:right w:val="nil"/>
            </w:tcBorders>
            <w:shd w:val="clear" w:color="auto" w:fill="auto"/>
            <w:vAlign w:val="bottom"/>
            <w:hideMark/>
          </w:tcPr>
          <w:p w14:paraId="7271D537" w14:textId="77777777" w:rsidR="008E391D" w:rsidRDefault="008E391D">
            <w:pPr>
              <w:jc w:val="right"/>
              <w:rPr>
                <w:rFonts w:ascii="Arial" w:hAnsi="Arial" w:cs="Arial"/>
                <w:sz w:val="18"/>
                <w:szCs w:val="18"/>
              </w:rPr>
            </w:pPr>
            <w:r>
              <w:rPr>
                <w:rFonts w:ascii="Arial" w:hAnsi="Arial" w:cs="Arial"/>
                <w:sz w:val="18"/>
                <w:szCs w:val="18"/>
              </w:rPr>
              <w:t>41 563</w:t>
            </w:r>
          </w:p>
        </w:tc>
        <w:tc>
          <w:tcPr>
            <w:tcW w:w="1440" w:type="dxa"/>
            <w:tcBorders>
              <w:top w:val="nil"/>
              <w:left w:val="nil"/>
              <w:bottom w:val="nil"/>
              <w:right w:val="nil"/>
            </w:tcBorders>
            <w:shd w:val="clear" w:color="auto" w:fill="auto"/>
            <w:vAlign w:val="bottom"/>
            <w:hideMark/>
          </w:tcPr>
          <w:p w14:paraId="140D985E" w14:textId="77777777" w:rsidR="008E391D" w:rsidRDefault="008E391D">
            <w:pPr>
              <w:jc w:val="right"/>
              <w:rPr>
                <w:rFonts w:ascii="Arial" w:hAnsi="Arial" w:cs="Arial"/>
                <w:sz w:val="18"/>
                <w:szCs w:val="18"/>
              </w:rPr>
            </w:pPr>
            <w:r>
              <w:rPr>
                <w:rFonts w:ascii="Arial" w:hAnsi="Arial" w:cs="Arial"/>
                <w:sz w:val="18"/>
                <w:szCs w:val="18"/>
              </w:rPr>
              <w:t>39 648</w:t>
            </w:r>
          </w:p>
        </w:tc>
      </w:tr>
      <w:tr w:rsidR="008E391D" w14:paraId="53770F08" w14:textId="77777777" w:rsidTr="008E391D">
        <w:trPr>
          <w:trHeight w:val="228"/>
        </w:trPr>
        <w:tc>
          <w:tcPr>
            <w:tcW w:w="6600" w:type="dxa"/>
            <w:tcBorders>
              <w:top w:val="nil"/>
              <w:left w:val="nil"/>
              <w:bottom w:val="nil"/>
              <w:right w:val="nil"/>
            </w:tcBorders>
            <w:shd w:val="clear" w:color="auto" w:fill="auto"/>
            <w:noWrap/>
            <w:vAlign w:val="bottom"/>
            <w:hideMark/>
          </w:tcPr>
          <w:p w14:paraId="1F1597BA" w14:textId="77777777" w:rsidR="008E391D" w:rsidRDefault="008E391D">
            <w:pPr>
              <w:rPr>
                <w:rFonts w:ascii="Arial" w:hAnsi="Arial" w:cs="Arial"/>
                <w:sz w:val="18"/>
                <w:szCs w:val="18"/>
              </w:rPr>
            </w:pPr>
            <w:r>
              <w:rPr>
                <w:rFonts w:ascii="Arial" w:hAnsi="Arial" w:cs="Arial"/>
                <w:sz w:val="18"/>
                <w:szCs w:val="18"/>
              </w:rPr>
              <w:t>Právne, ekonomické a iné poradenstvo</w:t>
            </w:r>
          </w:p>
        </w:tc>
        <w:tc>
          <w:tcPr>
            <w:tcW w:w="1620" w:type="dxa"/>
            <w:tcBorders>
              <w:top w:val="nil"/>
              <w:left w:val="nil"/>
              <w:bottom w:val="nil"/>
              <w:right w:val="nil"/>
            </w:tcBorders>
            <w:shd w:val="clear" w:color="auto" w:fill="auto"/>
            <w:vAlign w:val="bottom"/>
            <w:hideMark/>
          </w:tcPr>
          <w:p w14:paraId="1A6A8D12" w14:textId="77777777" w:rsidR="008E391D" w:rsidRDefault="008E391D">
            <w:pPr>
              <w:jc w:val="right"/>
              <w:rPr>
                <w:rFonts w:ascii="Arial" w:hAnsi="Arial" w:cs="Arial"/>
                <w:sz w:val="18"/>
                <w:szCs w:val="18"/>
              </w:rPr>
            </w:pPr>
            <w:r>
              <w:rPr>
                <w:rFonts w:ascii="Arial" w:hAnsi="Arial" w:cs="Arial"/>
                <w:sz w:val="18"/>
                <w:szCs w:val="18"/>
              </w:rPr>
              <w:t>21 486</w:t>
            </w:r>
          </w:p>
        </w:tc>
        <w:tc>
          <w:tcPr>
            <w:tcW w:w="1440" w:type="dxa"/>
            <w:tcBorders>
              <w:top w:val="nil"/>
              <w:left w:val="nil"/>
              <w:bottom w:val="nil"/>
              <w:right w:val="nil"/>
            </w:tcBorders>
            <w:shd w:val="clear" w:color="auto" w:fill="auto"/>
            <w:vAlign w:val="bottom"/>
            <w:hideMark/>
          </w:tcPr>
          <w:p w14:paraId="04B29E7F" w14:textId="77777777" w:rsidR="008E391D" w:rsidRDefault="008E391D">
            <w:pPr>
              <w:jc w:val="right"/>
              <w:rPr>
                <w:rFonts w:ascii="Arial" w:hAnsi="Arial" w:cs="Arial"/>
                <w:sz w:val="18"/>
                <w:szCs w:val="18"/>
              </w:rPr>
            </w:pPr>
            <w:r>
              <w:rPr>
                <w:rFonts w:ascii="Arial" w:hAnsi="Arial" w:cs="Arial"/>
                <w:sz w:val="18"/>
                <w:szCs w:val="18"/>
              </w:rPr>
              <w:t>98 642</w:t>
            </w:r>
          </w:p>
        </w:tc>
      </w:tr>
      <w:tr w:rsidR="008E391D" w14:paraId="016C475E" w14:textId="77777777" w:rsidTr="008E391D">
        <w:trPr>
          <w:trHeight w:val="228"/>
        </w:trPr>
        <w:tc>
          <w:tcPr>
            <w:tcW w:w="6600" w:type="dxa"/>
            <w:tcBorders>
              <w:top w:val="nil"/>
              <w:left w:val="nil"/>
              <w:bottom w:val="nil"/>
              <w:right w:val="nil"/>
            </w:tcBorders>
            <w:shd w:val="clear" w:color="auto" w:fill="auto"/>
            <w:noWrap/>
            <w:vAlign w:val="bottom"/>
            <w:hideMark/>
          </w:tcPr>
          <w:p w14:paraId="198875C8" w14:textId="77777777" w:rsidR="008E391D" w:rsidRDefault="008E391D">
            <w:pPr>
              <w:rPr>
                <w:rFonts w:ascii="Arial" w:hAnsi="Arial" w:cs="Arial"/>
                <w:sz w:val="18"/>
                <w:szCs w:val="18"/>
              </w:rPr>
            </w:pPr>
            <w:r>
              <w:rPr>
                <w:rFonts w:ascii="Arial" w:hAnsi="Arial" w:cs="Arial"/>
                <w:sz w:val="18"/>
                <w:szCs w:val="18"/>
              </w:rPr>
              <w:t>Náklady na IT</w:t>
            </w:r>
          </w:p>
        </w:tc>
        <w:tc>
          <w:tcPr>
            <w:tcW w:w="1620" w:type="dxa"/>
            <w:tcBorders>
              <w:top w:val="nil"/>
              <w:left w:val="nil"/>
              <w:bottom w:val="nil"/>
              <w:right w:val="nil"/>
            </w:tcBorders>
            <w:shd w:val="clear" w:color="auto" w:fill="auto"/>
            <w:vAlign w:val="bottom"/>
            <w:hideMark/>
          </w:tcPr>
          <w:p w14:paraId="231B4543" w14:textId="77777777" w:rsidR="008E391D" w:rsidRDefault="008E391D">
            <w:pPr>
              <w:jc w:val="right"/>
              <w:rPr>
                <w:rFonts w:ascii="Arial" w:hAnsi="Arial" w:cs="Arial"/>
                <w:sz w:val="18"/>
                <w:szCs w:val="18"/>
              </w:rPr>
            </w:pPr>
            <w:r>
              <w:rPr>
                <w:rFonts w:ascii="Arial" w:hAnsi="Arial" w:cs="Arial"/>
                <w:sz w:val="18"/>
                <w:szCs w:val="18"/>
              </w:rPr>
              <w:t>525 955</w:t>
            </w:r>
          </w:p>
        </w:tc>
        <w:tc>
          <w:tcPr>
            <w:tcW w:w="1440" w:type="dxa"/>
            <w:tcBorders>
              <w:top w:val="nil"/>
              <w:left w:val="nil"/>
              <w:bottom w:val="nil"/>
              <w:right w:val="nil"/>
            </w:tcBorders>
            <w:shd w:val="clear" w:color="auto" w:fill="auto"/>
            <w:vAlign w:val="bottom"/>
            <w:hideMark/>
          </w:tcPr>
          <w:p w14:paraId="683CD961" w14:textId="77777777" w:rsidR="008E391D" w:rsidRDefault="008E391D">
            <w:pPr>
              <w:jc w:val="right"/>
              <w:rPr>
                <w:rFonts w:ascii="Arial" w:hAnsi="Arial" w:cs="Arial"/>
                <w:sz w:val="18"/>
                <w:szCs w:val="18"/>
              </w:rPr>
            </w:pPr>
            <w:r>
              <w:rPr>
                <w:rFonts w:ascii="Arial" w:hAnsi="Arial" w:cs="Arial"/>
                <w:sz w:val="18"/>
                <w:szCs w:val="18"/>
              </w:rPr>
              <w:t>260 398</w:t>
            </w:r>
          </w:p>
        </w:tc>
      </w:tr>
      <w:tr w:rsidR="008E391D" w14:paraId="0AA2FE7E" w14:textId="77777777" w:rsidTr="008E391D">
        <w:trPr>
          <w:trHeight w:val="228"/>
        </w:trPr>
        <w:tc>
          <w:tcPr>
            <w:tcW w:w="6600" w:type="dxa"/>
            <w:tcBorders>
              <w:top w:val="nil"/>
              <w:left w:val="nil"/>
              <w:bottom w:val="nil"/>
              <w:right w:val="nil"/>
            </w:tcBorders>
            <w:shd w:val="clear" w:color="auto" w:fill="auto"/>
            <w:noWrap/>
            <w:vAlign w:val="bottom"/>
            <w:hideMark/>
          </w:tcPr>
          <w:p w14:paraId="31FA8E8E" w14:textId="77777777" w:rsidR="008E391D" w:rsidRDefault="008E391D">
            <w:pPr>
              <w:rPr>
                <w:rFonts w:ascii="Arial" w:hAnsi="Arial" w:cs="Arial"/>
                <w:sz w:val="18"/>
                <w:szCs w:val="18"/>
              </w:rPr>
            </w:pPr>
            <w:r>
              <w:rPr>
                <w:rFonts w:ascii="Arial" w:hAnsi="Arial" w:cs="Arial"/>
                <w:sz w:val="18"/>
                <w:szCs w:val="18"/>
              </w:rPr>
              <w:t>Manažérske poplatky</w:t>
            </w:r>
          </w:p>
        </w:tc>
        <w:tc>
          <w:tcPr>
            <w:tcW w:w="1620" w:type="dxa"/>
            <w:tcBorders>
              <w:top w:val="nil"/>
              <w:left w:val="nil"/>
              <w:bottom w:val="nil"/>
              <w:right w:val="nil"/>
            </w:tcBorders>
            <w:shd w:val="clear" w:color="auto" w:fill="auto"/>
            <w:vAlign w:val="bottom"/>
            <w:hideMark/>
          </w:tcPr>
          <w:p w14:paraId="743BBA45" w14:textId="77777777" w:rsidR="008E391D" w:rsidRDefault="008E391D">
            <w:pPr>
              <w:jc w:val="right"/>
              <w:rPr>
                <w:rFonts w:ascii="Arial" w:hAnsi="Arial" w:cs="Arial"/>
                <w:sz w:val="18"/>
                <w:szCs w:val="18"/>
              </w:rPr>
            </w:pPr>
            <w:r>
              <w:rPr>
                <w:rFonts w:ascii="Arial" w:hAnsi="Arial" w:cs="Arial"/>
                <w:sz w:val="18"/>
                <w:szCs w:val="18"/>
              </w:rPr>
              <w:t>3 395 110</w:t>
            </w:r>
          </w:p>
        </w:tc>
        <w:tc>
          <w:tcPr>
            <w:tcW w:w="1440" w:type="dxa"/>
            <w:tcBorders>
              <w:top w:val="nil"/>
              <w:left w:val="nil"/>
              <w:bottom w:val="nil"/>
              <w:right w:val="nil"/>
            </w:tcBorders>
            <w:shd w:val="clear" w:color="auto" w:fill="auto"/>
            <w:vAlign w:val="bottom"/>
            <w:hideMark/>
          </w:tcPr>
          <w:p w14:paraId="3265E8DC" w14:textId="77777777" w:rsidR="008E391D" w:rsidRDefault="008E391D">
            <w:pPr>
              <w:jc w:val="right"/>
              <w:rPr>
                <w:rFonts w:ascii="Arial" w:hAnsi="Arial" w:cs="Arial"/>
                <w:sz w:val="18"/>
                <w:szCs w:val="18"/>
              </w:rPr>
            </w:pPr>
            <w:r>
              <w:rPr>
                <w:rFonts w:ascii="Arial" w:hAnsi="Arial" w:cs="Arial"/>
                <w:sz w:val="18"/>
                <w:szCs w:val="18"/>
              </w:rPr>
              <w:t>3 586 754</w:t>
            </w:r>
          </w:p>
        </w:tc>
      </w:tr>
      <w:tr w:rsidR="008E391D" w14:paraId="64079195" w14:textId="77777777" w:rsidTr="008E391D">
        <w:trPr>
          <w:trHeight w:val="228"/>
        </w:trPr>
        <w:tc>
          <w:tcPr>
            <w:tcW w:w="6600" w:type="dxa"/>
            <w:tcBorders>
              <w:top w:val="nil"/>
              <w:left w:val="nil"/>
              <w:bottom w:val="nil"/>
              <w:right w:val="nil"/>
            </w:tcBorders>
            <w:shd w:val="clear" w:color="auto" w:fill="auto"/>
            <w:vAlign w:val="bottom"/>
            <w:hideMark/>
          </w:tcPr>
          <w:p w14:paraId="2A09CE97" w14:textId="77777777" w:rsidR="008E391D" w:rsidRDefault="008E391D">
            <w:pPr>
              <w:rPr>
                <w:rFonts w:ascii="Arial" w:hAnsi="Arial" w:cs="Arial"/>
                <w:sz w:val="18"/>
                <w:szCs w:val="18"/>
              </w:rPr>
            </w:pPr>
            <w:r>
              <w:rPr>
                <w:rFonts w:ascii="Arial" w:hAnsi="Arial" w:cs="Arial"/>
                <w:sz w:val="18"/>
                <w:szCs w:val="18"/>
              </w:rPr>
              <w:t>Opravy a udržiavanie</w:t>
            </w:r>
          </w:p>
        </w:tc>
        <w:tc>
          <w:tcPr>
            <w:tcW w:w="1620" w:type="dxa"/>
            <w:tcBorders>
              <w:top w:val="nil"/>
              <w:left w:val="nil"/>
              <w:bottom w:val="nil"/>
              <w:right w:val="nil"/>
            </w:tcBorders>
            <w:shd w:val="clear" w:color="auto" w:fill="auto"/>
            <w:vAlign w:val="bottom"/>
            <w:hideMark/>
          </w:tcPr>
          <w:p w14:paraId="55472DC7" w14:textId="77777777" w:rsidR="008E391D" w:rsidRDefault="008E391D">
            <w:pPr>
              <w:jc w:val="right"/>
              <w:rPr>
                <w:rFonts w:ascii="Arial" w:hAnsi="Arial" w:cs="Arial"/>
                <w:sz w:val="18"/>
                <w:szCs w:val="18"/>
              </w:rPr>
            </w:pPr>
            <w:r>
              <w:rPr>
                <w:rFonts w:ascii="Arial" w:hAnsi="Arial" w:cs="Arial"/>
                <w:sz w:val="18"/>
                <w:szCs w:val="18"/>
              </w:rPr>
              <w:t>77 393</w:t>
            </w:r>
          </w:p>
        </w:tc>
        <w:tc>
          <w:tcPr>
            <w:tcW w:w="1440" w:type="dxa"/>
            <w:tcBorders>
              <w:top w:val="nil"/>
              <w:left w:val="nil"/>
              <w:bottom w:val="nil"/>
              <w:right w:val="nil"/>
            </w:tcBorders>
            <w:shd w:val="clear" w:color="auto" w:fill="auto"/>
            <w:vAlign w:val="bottom"/>
            <w:hideMark/>
          </w:tcPr>
          <w:p w14:paraId="26B40A9B" w14:textId="77777777" w:rsidR="008E391D" w:rsidRDefault="008E391D">
            <w:pPr>
              <w:jc w:val="right"/>
              <w:rPr>
                <w:rFonts w:ascii="Arial" w:hAnsi="Arial" w:cs="Arial"/>
                <w:sz w:val="18"/>
                <w:szCs w:val="18"/>
              </w:rPr>
            </w:pPr>
            <w:r>
              <w:rPr>
                <w:rFonts w:ascii="Arial" w:hAnsi="Arial" w:cs="Arial"/>
                <w:sz w:val="18"/>
                <w:szCs w:val="18"/>
              </w:rPr>
              <w:t>99 911</w:t>
            </w:r>
          </w:p>
        </w:tc>
      </w:tr>
      <w:tr w:rsidR="008E391D" w14:paraId="2A0EC1A7" w14:textId="77777777" w:rsidTr="008E391D">
        <w:trPr>
          <w:trHeight w:val="228"/>
        </w:trPr>
        <w:tc>
          <w:tcPr>
            <w:tcW w:w="6600" w:type="dxa"/>
            <w:tcBorders>
              <w:top w:val="nil"/>
              <w:left w:val="nil"/>
              <w:bottom w:val="nil"/>
              <w:right w:val="nil"/>
            </w:tcBorders>
            <w:shd w:val="clear" w:color="auto" w:fill="auto"/>
            <w:vAlign w:val="bottom"/>
            <w:hideMark/>
          </w:tcPr>
          <w:p w14:paraId="1168E097" w14:textId="77777777" w:rsidR="008E391D" w:rsidRDefault="008E391D">
            <w:pPr>
              <w:rPr>
                <w:rFonts w:ascii="Arial" w:hAnsi="Arial" w:cs="Arial"/>
                <w:sz w:val="18"/>
                <w:szCs w:val="18"/>
              </w:rPr>
            </w:pPr>
            <w:r>
              <w:rPr>
                <w:rFonts w:ascii="Arial" w:hAnsi="Arial" w:cs="Arial"/>
                <w:sz w:val="18"/>
                <w:szCs w:val="18"/>
              </w:rPr>
              <w:t>Školenia</w:t>
            </w:r>
          </w:p>
        </w:tc>
        <w:tc>
          <w:tcPr>
            <w:tcW w:w="1620" w:type="dxa"/>
            <w:tcBorders>
              <w:top w:val="nil"/>
              <w:left w:val="nil"/>
              <w:bottom w:val="nil"/>
              <w:right w:val="nil"/>
            </w:tcBorders>
            <w:shd w:val="clear" w:color="auto" w:fill="auto"/>
            <w:vAlign w:val="bottom"/>
            <w:hideMark/>
          </w:tcPr>
          <w:p w14:paraId="7F7CC410" w14:textId="77777777" w:rsidR="008E391D" w:rsidRDefault="008E391D">
            <w:pPr>
              <w:jc w:val="right"/>
              <w:rPr>
                <w:rFonts w:ascii="Arial" w:hAnsi="Arial" w:cs="Arial"/>
                <w:sz w:val="18"/>
                <w:szCs w:val="18"/>
              </w:rPr>
            </w:pPr>
            <w:r>
              <w:rPr>
                <w:rFonts w:ascii="Arial" w:hAnsi="Arial" w:cs="Arial"/>
                <w:sz w:val="18"/>
                <w:szCs w:val="18"/>
              </w:rPr>
              <w:t>63 535</w:t>
            </w:r>
          </w:p>
        </w:tc>
        <w:tc>
          <w:tcPr>
            <w:tcW w:w="1440" w:type="dxa"/>
            <w:tcBorders>
              <w:top w:val="nil"/>
              <w:left w:val="nil"/>
              <w:bottom w:val="nil"/>
              <w:right w:val="nil"/>
            </w:tcBorders>
            <w:shd w:val="clear" w:color="auto" w:fill="auto"/>
            <w:vAlign w:val="bottom"/>
            <w:hideMark/>
          </w:tcPr>
          <w:p w14:paraId="707A9764" w14:textId="77777777" w:rsidR="008E391D" w:rsidRDefault="008E391D">
            <w:pPr>
              <w:jc w:val="right"/>
              <w:rPr>
                <w:rFonts w:ascii="Arial" w:hAnsi="Arial" w:cs="Arial"/>
                <w:sz w:val="18"/>
                <w:szCs w:val="18"/>
              </w:rPr>
            </w:pPr>
            <w:r>
              <w:rPr>
                <w:rFonts w:ascii="Arial" w:hAnsi="Arial" w:cs="Arial"/>
                <w:sz w:val="18"/>
                <w:szCs w:val="18"/>
              </w:rPr>
              <w:t>56 448</w:t>
            </w:r>
          </w:p>
        </w:tc>
      </w:tr>
      <w:tr w:rsidR="008E391D" w14:paraId="5800A542" w14:textId="77777777" w:rsidTr="008E391D">
        <w:trPr>
          <w:trHeight w:val="228"/>
        </w:trPr>
        <w:tc>
          <w:tcPr>
            <w:tcW w:w="6600" w:type="dxa"/>
            <w:tcBorders>
              <w:top w:val="nil"/>
              <w:left w:val="nil"/>
              <w:bottom w:val="nil"/>
              <w:right w:val="nil"/>
            </w:tcBorders>
            <w:shd w:val="clear" w:color="auto" w:fill="auto"/>
            <w:noWrap/>
            <w:vAlign w:val="bottom"/>
            <w:hideMark/>
          </w:tcPr>
          <w:p w14:paraId="1327F3EB" w14:textId="77777777" w:rsidR="008E391D" w:rsidRDefault="008E391D">
            <w:pPr>
              <w:rPr>
                <w:rFonts w:ascii="Arial" w:hAnsi="Arial" w:cs="Arial"/>
                <w:sz w:val="18"/>
                <w:szCs w:val="18"/>
              </w:rPr>
            </w:pPr>
            <w:r>
              <w:rPr>
                <w:rFonts w:ascii="Arial" w:hAnsi="Arial" w:cs="Arial"/>
                <w:sz w:val="18"/>
                <w:szCs w:val="18"/>
              </w:rPr>
              <w:t>Náklady voči skupine</w:t>
            </w:r>
          </w:p>
        </w:tc>
        <w:tc>
          <w:tcPr>
            <w:tcW w:w="1620" w:type="dxa"/>
            <w:tcBorders>
              <w:top w:val="nil"/>
              <w:left w:val="nil"/>
              <w:bottom w:val="nil"/>
              <w:right w:val="nil"/>
            </w:tcBorders>
            <w:shd w:val="clear" w:color="auto" w:fill="auto"/>
            <w:vAlign w:val="bottom"/>
            <w:hideMark/>
          </w:tcPr>
          <w:p w14:paraId="7EC54673" w14:textId="77777777" w:rsidR="008E391D" w:rsidRDefault="008E391D">
            <w:pPr>
              <w:jc w:val="right"/>
              <w:rPr>
                <w:rFonts w:ascii="Arial" w:hAnsi="Arial" w:cs="Arial"/>
                <w:sz w:val="18"/>
                <w:szCs w:val="18"/>
              </w:rPr>
            </w:pPr>
            <w:r>
              <w:rPr>
                <w:rFonts w:ascii="Arial" w:hAnsi="Arial" w:cs="Arial"/>
                <w:sz w:val="18"/>
                <w:szCs w:val="18"/>
              </w:rPr>
              <w:t>318 449</w:t>
            </w:r>
          </w:p>
        </w:tc>
        <w:tc>
          <w:tcPr>
            <w:tcW w:w="1440" w:type="dxa"/>
            <w:tcBorders>
              <w:top w:val="nil"/>
              <w:left w:val="nil"/>
              <w:bottom w:val="nil"/>
              <w:right w:val="nil"/>
            </w:tcBorders>
            <w:shd w:val="clear" w:color="auto" w:fill="auto"/>
            <w:vAlign w:val="bottom"/>
            <w:hideMark/>
          </w:tcPr>
          <w:p w14:paraId="712C9FF0" w14:textId="77777777" w:rsidR="008E391D" w:rsidRDefault="008E391D">
            <w:pPr>
              <w:jc w:val="right"/>
              <w:rPr>
                <w:rFonts w:ascii="Arial" w:hAnsi="Arial" w:cs="Arial"/>
                <w:sz w:val="18"/>
                <w:szCs w:val="18"/>
              </w:rPr>
            </w:pPr>
            <w:r>
              <w:rPr>
                <w:rFonts w:ascii="Arial" w:hAnsi="Arial" w:cs="Arial"/>
                <w:sz w:val="18"/>
                <w:szCs w:val="18"/>
              </w:rPr>
              <w:t>473 752</w:t>
            </w:r>
          </w:p>
        </w:tc>
      </w:tr>
      <w:tr w:rsidR="008E391D" w14:paraId="5889C87C" w14:textId="77777777" w:rsidTr="008E391D">
        <w:trPr>
          <w:trHeight w:val="228"/>
        </w:trPr>
        <w:tc>
          <w:tcPr>
            <w:tcW w:w="6600" w:type="dxa"/>
            <w:tcBorders>
              <w:top w:val="nil"/>
              <w:left w:val="nil"/>
              <w:bottom w:val="nil"/>
              <w:right w:val="nil"/>
            </w:tcBorders>
            <w:shd w:val="clear" w:color="auto" w:fill="auto"/>
            <w:noWrap/>
            <w:vAlign w:val="bottom"/>
            <w:hideMark/>
          </w:tcPr>
          <w:p w14:paraId="2BD0C48C" w14:textId="77777777" w:rsidR="008E391D" w:rsidRDefault="008E391D">
            <w:pPr>
              <w:rPr>
                <w:rFonts w:ascii="Arial" w:hAnsi="Arial" w:cs="Arial"/>
                <w:sz w:val="18"/>
                <w:szCs w:val="18"/>
              </w:rPr>
            </w:pPr>
            <w:r>
              <w:rPr>
                <w:rFonts w:ascii="Arial" w:hAnsi="Arial" w:cs="Arial"/>
                <w:sz w:val="18"/>
                <w:szCs w:val="18"/>
              </w:rPr>
              <w:t>Operatívny lízing</w:t>
            </w:r>
          </w:p>
        </w:tc>
        <w:tc>
          <w:tcPr>
            <w:tcW w:w="1620" w:type="dxa"/>
            <w:tcBorders>
              <w:top w:val="nil"/>
              <w:left w:val="nil"/>
              <w:bottom w:val="nil"/>
              <w:right w:val="nil"/>
            </w:tcBorders>
            <w:shd w:val="clear" w:color="auto" w:fill="auto"/>
            <w:vAlign w:val="bottom"/>
            <w:hideMark/>
          </w:tcPr>
          <w:p w14:paraId="0310F419" w14:textId="77777777" w:rsidR="008E391D" w:rsidRDefault="008E391D">
            <w:pPr>
              <w:jc w:val="right"/>
              <w:rPr>
                <w:rFonts w:ascii="Arial" w:hAnsi="Arial" w:cs="Arial"/>
                <w:sz w:val="18"/>
                <w:szCs w:val="18"/>
              </w:rPr>
            </w:pPr>
            <w:r>
              <w:rPr>
                <w:rFonts w:ascii="Arial" w:hAnsi="Arial" w:cs="Arial"/>
                <w:sz w:val="18"/>
                <w:szCs w:val="18"/>
              </w:rPr>
              <w:t>190 886</w:t>
            </w:r>
          </w:p>
        </w:tc>
        <w:tc>
          <w:tcPr>
            <w:tcW w:w="1440" w:type="dxa"/>
            <w:tcBorders>
              <w:top w:val="nil"/>
              <w:left w:val="nil"/>
              <w:bottom w:val="nil"/>
              <w:right w:val="nil"/>
            </w:tcBorders>
            <w:shd w:val="clear" w:color="auto" w:fill="auto"/>
            <w:vAlign w:val="bottom"/>
            <w:hideMark/>
          </w:tcPr>
          <w:p w14:paraId="3C711044" w14:textId="77777777" w:rsidR="008E391D" w:rsidRDefault="008E391D">
            <w:pPr>
              <w:jc w:val="right"/>
              <w:rPr>
                <w:rFonts w:ascii="Arial" w:hAnsi="Arial" w:cs="Arial"/>
                <w:sz w:val="18"/>
                <w:szCs w:val="18"/>
              </w:rPr>
            </w:pPr>
            <w:r>
              <w:rPr>
                <w:rFonts w:ascii="Arial" w:hAnsi="Arial" w:cs="Arial"/>
                <w:sz w:val="18"/>
                <w:szCs w:val="18"/>
              </w:rPr>
              <w:t>124 359</w:t>
            </w:r>
          </w:p>
        </w:tc>
      </w:tr>
      <w:tr w:rsidR="008E391D" w14:paraId="35C71580" w14:textId="77777777" w:rsidTr="008E391D">
        <w:trPr>
          <w:trHeight w:val="228"/>
        </w:trPr>
        <w:tc>
          <w:tcPr>
            <w:tcW w:w="6600" w:type="dxa"/>
            <w:tcBorders>
              <w:top w:val="nil"/>
              <w:left w:val="nil"/>
              <w:bottom w:val="nil"/>
              <w:right w:val="nil"/>
            </w:tcBorders>
            <w:shd w:val="clear" w:color="auto" w:fill="auto"/>
            <w:vAlign w:val="bottom"/>
            <w:hideMark/>
          </w:tcPr>
          <w:p w14:paraId="38DD2E57" w14:textId="77777777" w:rsidR="008E391D" w:rsidRDefault="008E391D">
            <w:pPr>
              <w:rPr>
                <w:rFonts w:ascii="Arial" w:hAnsi="Arial" w:cs="Arial"/>
                <w:sz w:val="18"/>
                <w:szCs w:val="18"/>
              </w:rPr>
            </w:pPr>
            <w:r>
              <w:rPr>
                <w:rFonts w:ascii="Arial" w:hAnsi="Arial" w:cs="Arial"/>
                <w:sz w:val="18"/>
                <w:szCs w:val="18"/>
              </w:rPr>
              <w:t>Spracovanie odpadu</w:t>
            </w:r>
          </w:p>
        </w:tc>
        <w:tc>
          <w:tcPr>
            <w:tcW w:w="1620" w:type="dxa"/>
            <w:tcBorders>
              <w:top w:val="nil"/>
              <w:left w:val="nil"/>
              <w:bottom w:val="nil"/>
              <w:right w:val="nil"/>
            </w:tcBorders>
            <w:shd w:val="clear" w:color="auto" w:fill="auto"/>
            <w:vAlign w:val="bottom"/>
            <w:hideMark/>
          </w:tcPr>
          <w:p w14:paraId="18478BA9" w14:textId="77777777" w:rsidR="008E391D" w:rsidRDefault="008E391D">
            <w:pPr>
              <w:jc w:val="right"/>
              <w:rPr>
                <w:rFonts w:ascii="Arial" w:hAnsi="Arial" w:cs="Arial"/>
                <w:sz w:val="18"/>
                <w:szCs w:val="18"/>
              </w:rPr>
            </w:pPr>
            <w:r>
              <w:rPr>
                <w:rFonts w:ascii="Arial" w:hAnsi="Arial" w:cs="Arial"/>
                <w:sz w:val="18"/>
                <w:szCs w:val="18"/>
              </w:rPr>
              <w:t>42 079</w:t>
            </w:r>
          </w:p>
        </w:tc>
        <w:tc>
          <w:tcPr>
            <w:tcW w:w="1440" w:type="dxa"/>
            <w:tcBorders>
              <w:top w:val="nil"/>
              <w:left w:val="nil"/>
              <w:bottom w:val="nil"/>
              <w:right w:val="nil"/>
            </w:tcBorders>
            <w:shd w:val="clear" w:color="auto" w:fill="auto"/>
            <w:vAlign w:val="bottom"/>
            <w:hideMark/>
          </w:tcPr>
          <w:p w14:paraId="0BC593E3" w14:textId="77777777" w:rsidR="008E391D" w:rsidRDefault="008E391D">
            <w:pPr>
              <w:jc w:val="right"/>
              <w:rPr>
                <w:rFonts w:ascii="Arial" w:hAnsi="Arial" w:cs="Arial"/>
                <w:sz w:val="18"/>
                <w:szCs w:val="18"/>
              </w:rPr>
            </w:pPr>
            <w:r>
              <w:rPr>
                <w:rFonts w:ascii="Arial" w:hAnsi="Arial" w:cs="Arial"/>
                <w:sz w:val="18"/>
                <w:szCs w:val="18"/>
              </w:rPr>
              <w:t>50 059</w:t>
            </w:r>
          </w:p>
        </w:tc>
      </w:tr>
      <w:tr w:rsidR="008E391D" w14:paraId="50CD87F5" w14:textId="77777777" w:rsidTr="008E391D">
        <w:trPr>
          <w:trHeight w:val="228"/>
        </w:trPr>
        <w:tc>
          <w:tcPr>
            <w:tcW w:w="6600" w:type="dxa"/>
            <w:tcBorders>
              <w:top w:val="nil"/>
              <w:left w:val="nil"/>
              <w:bottom w:val="nil"/>
              <w:right w:val="nil"/>
            </w:tcBorders>
            <w:shd w:val="clear" w:color="auto" w:fill="auto"/>
            <w:vAlign w:val="bottom"/>
            <w:hideMark/>
          </w:tcPr>
          <w:p w14:paraId="3190A585" w14:textId="77777777" w:rsidR="008E391D" w:rsidRDefault="008E391D">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152AA6E0" w14:textId="77777777" w:rsidR="008E391D" w:rsidRDefault="008E391D">
            <w:pPr>
              <w:jc w:val="right"/>
              <w:rPr>
                <w:rFonts w:ascii="Arial" w:hAnsi="Arial" w:cs="Arial"/>
                <w:sz w:val="18"/>
                <w:szCs w:val="18"/>
              </w:rPr>
            </w:pPr>
            <w:r>
              <w:rPr>
                <w:rFonts w:ascii="Arial" w:hAnsi="Arial" w:cs="Arial"/>
                <w:sz w:val="18"/>
                <w:szCs w:val="18"/>
              </w:rPr>
              <w:t>713 281</w:t>
            </w:r>
          </w:p>
        </w:tc>
        <w:tc>
          <w:tcPr>
            <w:tcW w:w="1440" w:type="dxa"/>
            <w:tcBorders>
              <w:top w:val="nil"/>
              <w:left w:val="nil"/>
              <w:bottom w:val="nil"/>
              <w:right w:val="nil"/>
            </w:tcBorders>
            <w:shd w:val="clear" w:color="auto" w:fill="auto"/>
            <w:vAlign w:val="bottom"/>
            <w:hideMark/>
          </w:tcPr>
          <w:p w14:paraId="2050A4C3" w14:textId="77777777" w:rsidR="008E391D" w:rsidRDefault="008E391D">
            <w:pPr>
              <w:jc w:val="right"/>
              <w:rPr>
                <w:rFonts w:ascii="Arial" w:hAnsi="Arial" w:cs="Arial"/>
                <w:sz w:val="18"/>
                <w:szCs w:val="18"/>
              </w:rPr>
            </w:pPr>
            <w:r>
              <w:rPr>
                <w:rFonts w:ascii="Arial" w:hAnsi="Arial" w:cs="Arial"/>
                <w:sz w:val="18"/>
                <w:szCs w:val="18"/>
              </w:rPr>
              <w:t>433 100</w:t>
            </w:r>
          </w:p>
        </w:tc>
      </w:tr>
      <w:tr w:rsidR="008E391D" w14:paraId="35735756" w14:textId="77777777" w:rsidTr="008E391D">
        <w:trPr>
          <w:trHeight w:val="252"/>
        </w:trPr>
        <w:tc>
          <w:tcPr>
            <w:tcW w:w="6600" w:type="dxa"/>
            <w:tcBorders>
              <w:top w:val="nil"/>
              <w:left w:val="nil"/>
              <w:bottom w:val="nil"/>
              <w:right w:val="nil"/>
            </w:tcBorders>
            <w:shd w:val="clear" w:color="auto" w:fill="auto"/>
            <w:vAlign w:val="bottom"/>
            <w:hideMark/>
          </w:tcPr>
          <w:p w14:paraId="77E5A7E7" w14:textId="77777777" w:rsidR="008E391D" w:rsidRDefault="008E391D">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20" w:type="dxa"/>
            <w:tcBorders>
              <w:top w:val="single" w:sz="4" w:space="0" w:color="auto"/>
              <w:left w:val="nil"/>
              <w:bottom w:val="double" w:sz="6" w:space="0" w:color="auto"/>
              <w:right w:val="nil"/>
            </w:tcBorders>
            <w:shd w:val="clear" w:color="auto" w:fill="auto"/>
            <w:noWrap/>
            <w:vAlign w:val="bottom"/>
            <w:hideMark/>
          </w:tcPr>
          <w:p w14:paraId="40674A52" w14:textId="72CE649B" w:rsidR="008E391D" w:rsidRDefault="008E391D">
            <w:pPr>
              <w:jc w:val="right"/>
              <w:rPr>
                <w:rFonts w:ascii="Arial" w:hAnsi="Arial" w:cs="Arial"/>
                <w:b/>
                <w:bCs/>
                <w:sz w:val="18"/>
                <w:szCs w:val="18"/>
              </w:rPr>
            </w:pPr>
            <w:r>
              <w:rPr>
                <w:rFonts w:ascii="Arial" w:hAnsi="Arial" w:cs="Arial"/>
                <w:b/>
                <w:bCs/>
                <w:sz w:val="18"/>
                <w:szCs w:val="18"/>
              </w:rPr>
              <w:t>3</w:t>
            </w:r>
            <w:r w:rsidR="00823821">
              <w:rPr>
                <w:rFonts w:ascii="Arial" w:hAnsi="Arial" w:cs="Arial"/>
                <w:b/>
                <w:bCs/>
                <w:sz w:val="18"/>
                <w:szCs w:val="18"/>
              </w:rPr>
              <w:t>85</w:t>
            </w:r>
            <w:r>
              <w:rPr>
                <w:rFonts w:ascii="Arial" w:hAnsi="Arial" w:cs="Arial"/>
                <w:b/>
                <w:bCs/>
                <w:sz w:val="18"/>
                <w:szCs w:val="18"/>
              </w:rPr>
              <w:t xml:space="preserve"> 7</w:t>
            </w:r>
            <w:r w:rsidR="00823821">
              <w:rPr>
                <w:rFonts w:ascii="Arial" w:hAnsi="Arial" w:cs="Arial"/>
                <w:b/>
                <w:bCs/>
                <w:sz w:val="18"/>
                <w:szCs w:val="18"/>
              </w:rPr>
              <w:t>30</w:t>
            </w:r>
          </w:p>
        </w:tc>
        <w:tc>
          <w:tcPr>
            <w:tcW w:w="1440" w:type="dxa"/>
            <w:tcBorders>
              <w:top w:val="single" w:sz="4" w:space="0" w:color="auto"/>
              <w:left w:val="nil"/>
              <w:bottom w:val="double" w:sz="6" w:space="0" w:color="auto"/>
              <w:right w:val="nil"/>
            </w:tcBorders>
            <w:shd w:val="clear" w:color="auto" w:fill="auto"/>
            <w:noWrap/>
            <w:vAlign w:val="bottom"/>
            <w:hideMark/>
          </w:tcPr>
          <w:p w14:paraId="559AF9F0" w14:textId="77777777" w:rsidR="008E391D" w:rsidRDefault="008E391D">
            <w:pPr>
              <w:jc w:val="right"/>
              <w:rPr>
                <w:rFonts w:ascii="Arial" w:hAnsi="Arial" w:cs="Arial"/>
                <w:b/>
                <w:bCs/>
                <w:sz w:val="18"/>
                <w:szCs w:val="18"/>
              </w:rPr>
            </w:pPr>
            <w:r>
              <w:rPr>
                <w:rFonts w:ascii="Arial" w:hAnsi="Arial" w:cs="Arial"/>
                <w:b/>
                <w:bCs/>
                <w:sz w:val="18"/>
                <w:szCs w:val="18"/>
              </w:rPr>
              <w:t>232 589</w:t>
            </w:r>
          </w:p>
        </w:tc>
      </w:tr>
      <w:tr w:rsidR="008E391D" w14:paraId="0C1FA1A7" w14:textId="77777777" w:rsidTr="008E391D">
        <w:trPr>
          <w:trHeight w:val="240"/>
        </w:trPr>
        <w:tc>
          <w:tcPr>
            <w:tcW w:w="6600" w:type="dxa"/>
            <w:tcBorders>
              <w:top w:val="nil"/>
              <w:left w:val="nil"/>
              <w:bottom w:val="nil"/>
              <w:right w:val="nil"/>
            </w:tcBorders>
            <w:shd w:val="clear" w:color="auto" w:fill="auto"/>
            <w:vAlign w:val="bottom"/>
            <w:hideMark/>
          </w:tcPr>
          <w:p w14:paraId="24EA4E58" w14:textId="77777777" w:rsidR="008E391D" w:rsidRDefault="008E391D">
            <w:pPr>
              <w:rPr>
                <w:rFonts w:ascii="Arial" w:hAnsi="Arial" w:cs="Arial"/>
                <w:sz w:val="18"/>
                <w:szCs w:val="18"/>
              </w:rPr>
            </w:pPr>
            <w:r>
              <w:rPr>
                <w:rFonts w:ascii="Arial" w:hAnsi="Arial" w:cs="Arial"/>
                <w:sz w:val="18"/>
                <w:szCs w:val="18"/>
              </w:rPr>
              <w:t>Predaj materiálu</w:t>
            </w:r>
          </w:p>
        </w:tc>
        <w:tc>
          <w:tcPr>
            <w:tcW w:w="1620" w:type="dxa"/>
            <w:tcBorders>
              <w:top w:val="nil"/>
              <w:left w:val="nil"/>
              <w:bottom w:val="nil"/>
              <w:right w:val="nil"/>
            </w:tcBorders>
            <w:shd w:val="clear" w:color="auto" w:fill="auto"/>
            <w:vAlign w:val="bottom"/>
            <w:hideMark/>
          </w:tcPr>
          <w:p w14:paraId="4BCC401D" w14:textId="77777777" w:rsidR="008E391D" w:rsidRDefault="008E391D">
            <w:pPr>
              <w:jc w:val="right"/>
              <w:rPr>
                <w:rFonts w:ascii="Arial" w:hAnsi="Arial" w:cs="Arial"/>
                <w:sz w:val="18"/>
                <w:szCs w:val="18"/>
              </w:rPr>
            </w:pPr>
            <w:r>
              <w:rPr>
                <w:rFonts w:ascii="Arial" w:hAnsi="Arial" w:cs="Arial"/>
                <w:sz w:val="18"/>
                <w:szCs w:val="18"/>
              </w:rPr>
              <w:t>188 625</w:t>
            </w:r>
          </w:p>
        </w:tc>
        <w:tc>
          <w:tcPr>
            <w:tcW w:w="1440" w:type="dxa"/>
            <w:tcBorders>
              <w:top w:val="nil"/>
              <w:left w:val="nil"/>
              <w:bottom w:val="nil"/>
              <w:right w:val="nil"/>
            </w:tcBorders>
            <w:shd w:val="clear" w:color="auto" w:fill="auto"/>
            <w:vAlign w:val="bottom"/>
            <w:hideMark/>
          </w:tcPr>
          <w:p w14:paraId="75C47093" w14:textId="77777777" w:rsidR="008E391D" w:rsidRDefault="008E391D">
            <w:pPr>
              <w:jc w:val="right"/>
              <w:rPr>
                <w:rFonts w:ascii="Arial" w:hAnsi="Arial" w:cs="Arial"/>
                <w:sz w:val="18"/>
                <w:szCs w:val="18"/>
              </w:rPr>
            </w:pPr>
            <w:r>
              <w:rPr>
                <w:rFonts w:ascii="Arial" w:hAnsi="Arial" w:cs="Arial"/>
                <w:sz w:val="18"/>
                <w:szCs w:val="18"/>
              </w:rPr>
              <w:t>165 765</w:t>
            </w:r>
          </w:p>
        </w:tc>
      </w:tr>
      <w:tr w:rsidR="008E391D" w14:paraId="027AB289" w14:textId="77777777" w:rsidTr="008E391D">
        <w:trPr>
          <w:trHeight w:val="228"/>
        </w:trPr>
        <w:tc>
          <w:tcPr>
            <w:tcW w:w="6600" w:type="dxa"/>
            <w:tcBorders>
              <w:top w:val="nil"/>
              <w:left w:val="nil"/>
              <w:bottom w:val="nil"/>
              <w:right w:val="nil"/>
            </w:tcBorders>
            <w:shd w:val="clear" w:color="auto" w:fill="auto"/>
            <w:vAlign w:val="bottom"/>
            <w:hideMark/>
          </w:tcPr>
          <w:p w14:paraId="34894D06" w14:textId="77777777" w:rsidR="008E391D" w:rsidRDefault="008E391D">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125CB25A" w14:textId="74B54CB7" w:rsidR="008E391D" w:rsidRDefault="008E391D">
            <w:pPr>
              <w:jc w:val="right"/>
              <w:rPr>
                <w:rFonts w:ascii="Arial" w:hAnsi="Arial" w:cs="Arial"/>
                <w:sz w:val="18"/>
                <w:szCs w:val="18"/>
              </w:rPr>
            </w:pPr>
            <w:r>
              <w:rPr>
                <w:rFonts w:ascii="Arial" w:hAnsi="Arial" w:cs="Arial"/>
                <w:sz w:val="18"/>
                <w:szCs w:val="18"/>
              </w:rPr>
              <w:t>1</w:t>
            </w:r>
            <w:r w:rsidR="00823821">
              <w:rPr>
                <w:rFonts w:ascii="Arial" w:hAnsi="Arial" w:cs="Arial"/>
                <w:sz w:val="18"/>
                <w:szCs w:val="18"/>
              </w:rPr>
              <w:t>55</w:t>
            </w:r>
            <w:r>
              <w:rPr>
                <w:rFonts w:ascii="Arial" w:hAnsi="Arial" w:cs="Arial"/>
                <w:sz w:val="18"/>
                <w:szCs w:val="18"/>
              </w:rPr>
              <w:t xml:space="preserve"> 6</w:t>
            </w:r>
            <w:r w:rsidR="00823821">
              <w:rPr>
                <w:rFonts w:ascii="Arial" w:hAnsi="Arial" w:cs="Arial"/>
                <w:sz w:val="18"/>
                <w:szCs w:val="18"/>
              </w:rPr>
              <w:t>72</w:t>
            </w:r>
          </w:p>
        </w:tc>
        <w:tc>
          <w:tcPr>
            <w:tcW w:w="1440" w:type="dxa"/>
            <w:tcBorders>
              <w:top w:val="nil"/>
              <w:left w:val="nil"/>
              <w:bottom w:val="nil"/>
              <w:right w:val="nil"/>
            </w:tcBorders>
            <w:shd w:val="clear" w:color="auto" w:fill="auto"/>
            <w:vAlign w:val="bottom"/>
            <w:hideMark/>
          </w:tcPr>
          <w:p w14:paraId="0932F200" w14:textId="77777777" w:rsidR="008E391D" w:rsidRDefault="008E391D">
            <w:pPr>
              <w:jc w:val="right"/>
              <w:rPr>
                <w:rFonts w:ascii="Arial" w:hAnsi="Arial" w:cs="Arial"/>
                <w:sz w:val="18"/>
                <w:szCs w:val="18"/>
              </w:rPr>
            </w:pPr>
            <w:r>
              <w:rPr>
                <w:rFonts w:ascii="Arial" w:hAnsi="Arial" w:cs="Arial"/>
                <w:sz w:val="18"/>
                <w:szCs w:val="18"/>
              </w:rPr>
              <w:t>4 734</w:t>
            </w:r>
          </w:p>
        </w:tc>
      </w:tr>
      <w:tr w:rsidR="008E391D" w14:paraId="2209D449" w14:textId="77777777" w:rsidTr="008E391D">
        <w:trPr>
          <w:trHeight w:val="228"/>
        </w:trPr>
        <w:tc>
          <w:tcPr>
            <w:tcW w:w="6600" w:type="dxa"/>
            <w:tcBorders>
              <w:top w:val="nil"/>
              <w:left w:val="nil"/>
              <w:bottom w:val="nil"/>
              <w:right w:val="nil"/>
            </w:tcBorders>
            <w:shd w:val="clear" w:color="auto" w:fill="auto"/>
            <w:vAlign w:val="bottom"/>
            <w:hideMark/>
          </w:tcPr>
          <w:p w14:paraId="381FDEA7" w14:textId="77777777" w:rsidR="008E391D" w:rsidRDefault="008E391D">
            <w:pPr>
              <w:rPr>
                <w:rFonts w:ascii="Arial" w:hAnsi="Arial" w:cs="Arial"/>
                <w:sz w:val="18"/>
                <w:szCs w:val="18"/>
              </w:rPr>
            </w:pPr>
            <w:r>
              <w:rPr>
                <w:rFonts w:ascii="Arial" w:hAnsi="Arial" w:cs="Arial"/>
                <w:sz w:val="18"/>
                <w:szCs w:val="18"/>
              </w:rPr>
              <w:t>Poistné</w:t>
            </w:r>
          </w:p>
        </w:tc>
        <w:tc>
          <w:tcPr>
            <w:tcW w:w="1620" w:type="dxa"/>
            <w:tcBorders>
              <w:top w:val="nil"/>
              <w:left w:val="nil"/>
              <w:bottom w:val="nil"/>
              <w:right w:val="nil"/>
            </w:tcBorders>
            <w:shd w:val="clear" w:color="auto" w:fill="auto"/>
            <w:vAlign w:val="bottom"/>
            <w:hideMark/>
          </w:tcPr>
          <w:p w14:paraId="39AD7EF1" w14:textId="77777777" w:rsidR="008E391D" w:rsidRDefault="008E391D">
            <w:pPr>
              <w:jc w:val="right"/>
              <w:rPr>
                <w:rFonts w:ascii="Arial" w:hAnsi="Arial" w:cs="Arial"/>
                <w:sz w:val="18"/>
                <w:szCs w:val="18"/>
              </w:rPr>
            </w:pPr>
            <w:r>
              <w:rPr>
                <w:rFonts w:ascii="Arial" w:hAnsi="Arial" w:cs="Arial"/>
                <w:sz w:val="18"/>
                <w:szCs w:val="18"/>
              </w:rPr>
              <w:t>41 433</w:t>
            </w:r>
          </w:p>
        </w:tc>
        <w:tc>
          <w:tcPr>
            <w:tcW w:w="1440" w:type="dxa"/>
            <w:tcBorders>
              <w:top w:val="nil"/>
              <w:left w:val="nil"/>
              <w:bottom w:val="nil"/>
              <w:right w:val="nil"/>
            </w:tcBorders>
            <w:shd w:val="clear" w:color="auto" w:fill="auto"/>
            <w:vAlign w:val="bottom"/>
            <w:hideMark/>
          </w:tcPr>
          <w:p w14:paraId="4FEBBEF6" w14:textId="77777777" w:rsidR="008E391D" w:rsidRDefault="008E391D">
            <w:pPr>
              <w:jc w:val="right"/>
              <w:rPr>
                <w:rFonts w:ascii="Arial" w:hAnsi="Arial" w:cs="Arial"/>
                <w:sz w:val="18"/>
                <w:szCs w:val="18"/>
              </w:rPr>
            </w:pPr>
            <w:r>
              <w:rPr>
                <w:rFonts w:ascii="Arial" w:hAnsi="Arial" w:cs="Arial"/>
                <w:sz w:val="18"/>
                <w:szCs w:val="18"/>
              </w:rPr>
              <w:t>28 993</w:t>
            </w:r>
          </w:p>
        </w:tc>
      </w:tr>
      <w:tr w:rsidR="008E391D" w14:paraId="080E177E" w14:textId="77777777" w:rsidTr="008E391D">
        <w:trPr>
          <w:trHeight w:val="228"/>
        </w:trPr>
        <w:tc>
          <w:tcPr>
            <w:tcW w:w="6600" w:type="dxa"/>
            <w:tcBorders>
              <w:top w:val="nil"/>
              <w:left w:val="nil"/>
              <w:bottom w:val="nil"/>
              <w:right w:val="nil"/>
            </w:tcBorders>
            <w:shd w:val="clear" w:color="auto" w:fill="auto"/>
            <w:vAlign w:val="bottom"/>
            <w:hideMark/>
          </w:tcPr>
          <w:p w14:paraId="6E21C417" w14:textId="77777777" w:rsidR="008E391D" w:rsidRDefault="008E391D">
            <w:pPr>
              <w:rPr>
                <w:rFonts w:ascii="Arial" w:hAnsi="Arial" w:cs="Arial"/>
                <w:sz w:val="18"/>
                <w:szCs w:val="18"/>
              </w:rPr>
            </w:pPr>
            <w:r>
              <w:rPr>
                <w:rFonts w:ascii="Arial" w:hAnsi="Arial" w:cs="Arial"/>
                <w:sz w:val="18"/>
                <w:szCs w:val="18"/>
              </w:rPr>
              <w:t>Zmluvné pokuty</w:t>
            </w:r>
          </w:p>
        </w:tc>
        <w:tc>
          <w:tcPr>
            <w:tcW w:w="1620" w:type="dxa"/>
            <w:tcBorders>
              <w:top w:val="nil"/>
              <w:left w:val="nil"/>
              <w:bottom w:val="nil"/>
              <w:right w:val="nil"/>
            </w:tcBorders>
            <w:shd w:val="clear" w:color="auto" w:fill="auto"/>
            <w:vAlign w:val="bottom"/>
            <w:hideMark/>
          </w:tcPr>
          <w:p w14:paraId="206CA2D0" w14:textId="77777777" w:rsidR="008E391D" w:rsidRDefault="008E391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AED42B" w14:textId="77777777" w:rsidR="008E391D" w:rsidRDefault="008E391D">
            <w:pPr>
              <w:jc w:val="right"/>
              <w:rPr>
                <w:rFonts w:ascii="Arial" w:hAnsi="Arial" w:cs="Arial"/>
                <w:sz w:val="18"/>
                <w:szCs w:val="18"/>
              </w:rPr>
            </w:pPr>
            <w:r>
              <w:rPr>
                <w:rFonts w:ascii="Arial" w:hAnsi="Arial" w:cs="Arial"/>
                <w:sz w:val="18"/>
                <w:szCs w:val="18"/>
              </w:rPr>
              <w:t>33 097</w:t>
            </w:r>
          </w:p>
        </w:tc>
      </w:tr>
      <w:tr w:rsidR="008E391D" w14:paraId="090FC294" w14:textId="77777777" w:rsidTr="008E391D">
        <w:trPr>
          <w:trHeight w:val="252"/>
        </w:trPr>
        <w:tc>
          <w:tcPr>
            <w:tcW w:w="6600" w:type="dxa"/>
            <w:tcBorders>
              <w:top w:val="nil"/>
              <w:left w:val="nil"/>
              <w:bottom w:val="nil"/>
              <w:right w:val="nil"/>
            </w:tcBorders>
            <w:shd w:val="clear" w:color="auto" w:fill="auto"/>
            <w:vAlign w:val="bottom"/>
            <w:hideMark/>
          </w:tcPr>
          <w:p w14:paraId="1FA7F426" w14:textId="77777777" w:rsidR="008E391D" w:rsidRDefault="008E391D">
            <w:pPr>
              <w:rPr>
                <w:rFonts w:ascii="Arial" w:hAnsi="Arial" w:cs="Arial"/>
                <w:b/>
                <w:bCs/>
                <w:sz w:val="18"/>
                <w:szCs w:val="18"/>
              </w:rPr>
            </w:pPr>
            <w:r>
              <w:rPr>
                <w:rFonts w:ascii="Arial" w:hAnsi="Arial" w:cs="Arial"/>
                <w:b/>
                <w:bCs/>
                <w:sz w:val="18"/>
                <w:szCs w:val="18"/>
              </w:rPr>
              <w:t>Finančné náklady, z toho:</w:t>
            </w:r>
          </w:p>
        </w:tc>
        <w:tc>
          <w:tcPr>
            <w:tcW w:w="1620" w:type="dxa"/>
            <w:tcBorders>
              <w:top w:val="single" w:sz="4" w:space="0" w:color="auto"/>
              <w:left w:val="nil"/>
              <w:bottom w:val="double" w:sz="6" w:space="0" w:color="auto"/>
              <w:right w:val="nil"/>
            </w:tcBorders>
            <w:shd w:val="clear" w:color="auto" w:fill="auto"/>
            <w:noWrap/>
            <w:vAlign w:val="bottom"/>
            <w:hideMark/>
          </w:tcPr>
          <w:p w14:paraId="094E2932" w14:textId="77777777" w:rsidR="008E391D" w:rsidRDefault="008E391D">
            <w:pPr>
              <w:jc w:val="right"/>
              <w:rPr>
                <w:rFonts w:ascii="Arial" w:hAnsi="Arial" w:cs="Arial"/>
                <w:b/>
                <w:bCs/>
                <w:sz w:val="18"/>
                <w:szCs w:val="18"/>
              </w:rPr>
            </w:pPr>
            <w:r>
              <w:rPr>
                <w:rFonts w:ascii="Arial" w:hAnsi="Arial" w:cs="Arial"/>
                <w:b/>
                <w:bCs/>
                <w:sz w:val="18"/>
                <w:szCs w:val="18"/>
              </w:rPr>
              <w:t>64 523</w:t>
            </w:r>
          </w:p>
        </w:tc>
        <w:tc>
          <w:tcPr>
            <w:tcW w:w="1440" w:type="dxa"/>
            <w:tcBorders>
              <w:top w:val="single" w:sz="4" w:space="0" w:color="auto"/>
              <w:left w:val="nil"/>
              <w:bottom w:val="double" w:sz="6" w:space="0" w:color="auto"/>
              <w:right w:val="nil"/>
            </w:tcBorders>
            <w:shd w:val="clear" w:color="auto" w:fill="auto"/>
            <w:noWrap/>
            <w:vAlign w:val="bottom"/>
            <w:hideMark/>
          </w:tcPr>
          <w:p w14:paraId="168F0DC3" w14:textId="77777777" w:rsidR="008E391D" w:rsidRDefault="008E391D">
            <w:pPr>
              <w:jc w:val="right"/>
              <w:rPr>
                <w:rFonts w:ascii="Arial" w:hAnsi="Arial" w:cs="Arial"/>
                <w:b/>
                <w:bCs/>
                <w:sz w:val="18"/>
                <w:szCs w:val="18"/>
              </w:rPr>
            </w:pPr>
            <w:r>
              <w:rPr>
                <w:rFonts w:ascii="Arial" w:hAnsi="Arial" w:cs="Arial"/>
                <w:b/>
                <w:bCs/>
                <w:sz w:val="18"/>
                <w:szCs w:val="18"/>
              </w:rPr>
              <w:t>58 183</w:t>
            </w:r>
          </w:p>
        </w:tc>
      </w:tr>
      <w:tr w:rsidR="008E391D" w14:paraId="5894F27C" w14:textId="77777777" w:rsidTr="008E391D">
        <w:trPr>
          <w:trHeight w:val="240"/>
        </w:trPr>
        <w:tc>
          <w:tcPr>
            <w:tcW w:w="6600" w:type="dxa"/>
            <w:tcBorders>
              <w:top w:val="nil"/>
              <w:left w:val="nil"/>
              <w:bottom w:val="nil"/>
              <w:right w:val="nil"/>
            </w:tcBorders>
            <w:shd w:val="clear" w:color="auto" w:fill="auto"/>
            <w:vAlign w:val="bottom"/>
            <w:hideMark/>
          </w:tcPr>
          <w:p w14:paraId="3CA86399" w14:textId="77777777" w:rsidR="008E391D" w:rsidRDefault="008E391D">
            <w:pPr>
              <w:rPr>
                <w:rFonts w:ascii="Arial" w:hAnsi="Arial" w:cs="Arial"/>
                <w:i/>
                <w:iCs/>
                <w:sz w:val="18"/>
                <w:szCs w:val="18"/>
              </w:rPr>
            </w:pPr>
            <w:r>
              <w:rPr>
                <w:rFonts w:ascii="Arial" w:hAnsi="Arial" w:cs="Arial"/>
                <w:i/>
                <w:iCs/>
                <w:sz w:val="18"/>
                <w:szCs w:val="18"/>
              </w:rPr>
              <w:t>Kurzové straty, z toho:</w:t>
            </w:r>
          </w:p>
        </w:tc>
        <w:tc>
          <w:tcPr>
            <w:tcW w:w="1620" w:type="dxa"/>
            <w:tcBorders>
              <w:top w:val="nil"/>
              <w:left w:val="nil"/>
              <w:bottom w:val="nil"/>
              <w:right w:val="nil"/>
            </w:tcBorders>
            <w:shd w:val="clear" w:color="auto" w:fill="auto"/>
            <w:noWrap/>
            <w:vAlign w:val="bottom"/>
            <w:hideMark/>
          </w:tcPr>
          <w:p w14:paraId="2301ACC7" w14:textId="77777777" w:rsidR="008E391D" w:rsidRDefault="008E391D">
            <w:pPr>
              <w:jc w:val="right"/>
              <w:rPr>
                <w:rFonts w:ascii="Arial" w:hAnsi="Arial" w:cs="Arial"/>
                <w:sz w:val="18"/>
                <w:szCs w:val="18"/>
              </w:rPr>
            </w:pPr>
            <w:r>
              <w:rPr>
                <w:rFonts w:ascii="Arial" w:hAnsi="Arial" w:cs="Arial"/>
                <w:sz w:val="18"/>
                <w:szCs w:val="18"/>
              </w:rPr>
              <w:t>60 132</w:t>
            </w:r>
          </w:p>
        </w:tc>
        <w:tc>
          <w:tcPr>
            <w:tcW w:w="1440" w:type="dxa"/>
            <w:tcBorders>
              <w:top w:val="nil"/>
              <w:left w:val="nil"/>
              <w:bottom w:val="nil"/>
              <w:right w:val="nil"/>
            </w:tcBorders>
            <w:shd w:val="clear" w:color="auto" w:fill="auto"/>
            <w:noWrap/>
            <w:vAlign w:val="bottom"/>
            <w:hideMark/>
          </w:tcPr>
          <w:p w14:paraId="124E1554" w14:textId="77777777" w:rsidR="008E391D" w:rsidRDefault="008E391D">
            <w:pPr>
              <w:jc w:val="right"/>
              <w:rPr>
                <w:rFonts w:ascii="Arial" w:hAnsi="Arial" w:cs="Arial"/>
                <w:sz w:val="18"/>
                <w:szCs w:val="18"/>
              </w:rPr>
            </w:pPr>
            <w:r>
              <w:rPr>
                <w:rFonts w:ascii="Arial" w:hAnsi="Arial" w:cs="Arial"/>
                <w:sz w:val="18"/>
                <w:szCs w:val="18"/>
              </w:rPr>
              <w:t>50 383</w:t>
            </w:r>
          </w:p>
        </w:tc>
      </w:tr>
      <w:tr w:rsidR="008E391D" w14:paraId="22087AF7" w14:textId="77777777" w:rsidTr="008E391D">
        <w:trPr>
          <w:trHeight w:val="228"/>
        </w:trPr>
        <w:tc>
          <w:tcPr>
            <w:tcW w:w="6600" w:type="dxa"/>
            <w:tcBorders>
              <w:top w:val="nil"/>
              <w:left w:val="nil"/>
              <w:bottom w:val="nil"/>
              <w:right w:val="nil"/>
            </w:tcBorders>
            <w:shd w:val="clear" w:color="auto" w:fill="auto"/>
            <w:vAlign w:val="bottom"/>
            <w:hideMark/>
          </w:tcPr>
          <w:p w14:paraId="65275703" w14:textId="77777777" w:rsidR="008E391D" w:rsidRDefault="008E391D">
            <w:pPr>
              <w:rPr>
                <w:rFonts w:ascii="Arial" w:hAnsi="Arial" w:cs="Arial"/>
                <w:sz w:val="18"/>
                <w:szCs w:val="18"/>
              </w:rPr>
            </w:pPr>
            <w:r>
              <w:rPr>
                <w:rFonts w:ascii="Arial" w:hAnsi="Arial" w:cs="Arial"/>
                <w:sz w:val="18"/>
                <w:szCs w:val="18"/>
              </w:rPr>
              <w:t>kurzové straty ku dňu, ku ktorému sa zostavuje účtovná závierka</w:t>
            </w:r>
          </w:p>
        </w:tc>
        <w:tc>
          <w:tcPr>
            <w:tcW w:w="1620" w:type="dxa"/>
            <w:tcBorders>
              <w:top w:val="nil"/>
              <w:left w:val="nil"/>
              <w:bottom w:val="nil"/>
              <w:right w:val="nil"/>
            </w:tcBorders>
            <w:shd w:val="clear" w:color="auto" w:fill="auto"/>
            <w:vAlign w:val="bottom"/>
            <w:hideMark/>
          </w:tcPr>
          <w:p w14:paraId="3141F15F" w14:textId="77777777" w:rsidR="008E391D" w:rsidRDefault="008E391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D596D6" w14:textId="77777777" w:rsidR="008E391D" w:rsidRDefault="008E391D">
            <w:pPr>
              <w:jc w:val="right"/>
              <w:rPr>
                <w:rFonts w:ascii="Arial" w:hAnsi="Arial" w:cs="Arial"/>
                <w:sz w:val="18"/>
                <w:szCs w:val="18"/>
              </w:rPr>
            </w:pPr>
            <w:r>
              <w:rPr>
                <w:rFonts w:ascii="Arial" w:hAnsi="Arial" w:cs="Arial"/>
                <w:sz w:val="18"/>
                <w:szCs w:val="18"/>
              </w:rPr>
              <w:t>0</w:t>
            </w:r>
          </w:p>
        </w:tc>
      </w:tr>
      <w:tr w:rsidR="008E391D" w14:paraId="4290A1F3" w14:textId="77777777" w:rsidTr="008E391D">
        <w:trPr>
          <w:trHeight w:val="228"/>
        </w:trPr>
        <w:tc>
          <w:tcPr>
            <w:tcW w:w="6600" w:type="dxa"/>
            <w:tcBorders>
              <w:top w:val="nil"/>
              <w:left w:val="nil"/>
              <w:bottom w:val="nil"/>
              <w:right w:val="nil"/>
            </w:tcBorders>
            <w:shd w:val="clear" w:color="auto" w:fill="auto"/>
            <w:vAlign w:val="bottom"/>
            <w:hideMark/>
          </w:tcPr>
          <w:p w14:paraId="3A622CCC" w14:textId="77777777" w:rsidR="008E391D" w:rsidRDefault="008E391D">
            <w:pPr>
              <w:rPr>
                <w:rFonts w:ascii="Arial" w:hAnsi="Arial" w:cs="Arial"/>
                <w:i/>
                <w:iCs/>
                <w:sz w:val="18"/>
                <w:szCs w:val="18"/>
              </w:rPr>
            </w:pPr>
            <w:r>
              <w:rPr>
                <w:rFonts w:ascii="Arial" w:hAnsi="Arial" w:cs="Arial"/>
                <w:i/>
                <w:iCs/>
                <w:sz w:val="18"/>
                <w:szCs w:val="18"/>
              </w:rPr>
              <w:t>Ostatné významné položky finančných nákladov, z toho:</w:t>
            </w:r>
          </w:p>
        </w:tc>
        <w:tc>
          <w:tcPr>
            <w:tcW w:w="1620" w:type="dxa"/>
            <w:tcBorders>
              <w:top w:val="nil"/>
              <w:left w:val="nil"/>
              <w:bottom w:val="nil"/>
              <w:right w:val="nil"/>
            </w:tcBorders>
            <w:shd w:val="clear" w:color="auto" w:fill="auto"/>
            <w:noWrap/>
            <w:vAlign w:val="bottom"/>
            <w:hideMark/>
          </w:tcPr>
          <w:p w14:paraId="635D6A7E" w14:textId="77777777" w:rsidR="008E391D" w:rsidRDefault="008E391D">
            <w:pPr>
              <w:jc w:val="right"/>
              <w:rPr>
                <w:rFonts w:ascii="Arial" w:hAnsi="Arial" w:cs="Arial"/>
                <w:i/>
                <w:iCs/>
                <w:sz w:val="18"/>
                <w:szCs w:val="18"/>
              </w:rPr>
            </w:pPr>
            <w:r>
              <w:rPr>
                <w:rFonts w:ascii="Arial" w:hAnsi="Arial" w:cs="Arial"/>
                <w:i/>
                <w:iCs/>
                <w:sz w:val="18"/>
                <w:szCs w:val="18"/>
              </w:rPr>
              <w:t>4 391</w:t>
            </w:r>
          </w:p>
        </w:tc>
        <w:tc>
          <w:tcPr>
            <w:tcW w:w="1440" w:type="dxa"/>
            <w:tcBorders>
              <w:top w:val="nil"/>
              <w:left w:val="nil"/>
              <w:bottom w:val="nil"/>
              <w:right w:val="nil"/>
            </w:tcBorders>
            <w:shd w:val="clear" w:color="auto" w:fill="auto"/>
            <w:noWrap/>
            <w:vAlign w:val="bottom"/>
            <w:hideMark/>
          </w:tcPr>
          <w:p w14:paraId="11CB628E" w14:textId="77777777" w:rsidR="008E391D" w:rsidRDefault="008E391D">
            <w:pPr>
              <w:jc w:val="right"/>
              <w:rPr>
                <w:rFonts w:ascii="Arial" w:hAnsi="Arial" w:cs="Arial"/>
                <w:i/>
                <w:iCs/>
                <w:sz w:val="18"/>
                <w:szCs w:val="18"/>
              </w:rPr>
            </w:pPr>
            <w:r>
              <w:rPr>
                <w:rFonts w:ascii="Arial" w:hAnsi="Arial" w:cs="Arial"/>
                <w:i/>
                <w:iCs/>
                <w:sz w:val="18"/>
                <w:szCs w:val="18"/>
              </w:rPr>
              <w:t>7 800</w:t>
            </w:r>
          </w:p>
        </w:tc>
      </w:tr>
      <w:tr w:rsidR="008E391D" w14:paraId="4268243A" w14:textId="77777777" w:rsidTr="008E391D">
        <w:trPr>
          <w:trHeight w:val="228"/>
        </w:trPr>
        <w:tc>
          <w:tcPr>
            <w:tcW w:w="6600" w:type="dxa"/>
            <w:tcBorders>
              <w:top w:val="nil"/>
              <w:left w:val="nil"/>
              <w:bottom w:val="nil"/>
              <w:right w:val="nil"/>
            </w:tcBorders>
            <w:shd w:val="clear" w:color="auto" w:fill="auto"/>
            <w:vAlign w:val="bottom"/>
            <w:hideMark/>
          </w:tcPr>
          <w:p w14:paraId="41A1C23E" w14:textId="77777777" w:rsidR="008E391D" w:rsidRDefault="008E391D">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75A58BA1" w14:textId="77777777" w:rsidR="008E391D" w:rsidRDefault="008E391D">
            <w:pPr>
              <w:jc w:val="right"/>
              <w:rPr>
                <w:rFonts w:ascii="Arial" w:hAnsi="Arial" w:cs="Arial"/>
                <w:sz w:val="18"/>
                <w:szCs w:val="18"/>
              </w:rPr>
            </w:pPr>
            <w:r>
              <w:rPr>
                <w:rFonts w:ascii="Arial" w:hAnsi="Arial" w:cs="Arial"/>
                <w:sz w:val="18"/>
                <w:szCs w:val="18"/>
              </w:rPr>
              <w:t>4 391</w:t>
            </w:r>
          </w:p>
        </w:tc>
        <w:tc>
          <w:tcPr>
            <w:tcW w:w="1440" w:type="dxa"/>
            <w:tcBorders>
              <w:top w:val="nil"/>
              <w:left w:val="nil"/>
              <w:bottom w:val="nil"/>
              <w:right w:val="nil"/>
            </w:tcBorders>
            <w:shd w:val="clear" w:color="auto" w:fill="auto"/>
            <w:vAlign w:val="bottom"/>
            <w:hideMark/>
          </w:tcPr>
          <w:p w14:paraId="6AEA87C9" w14:textId="77777777" w:rsidR="008E391D" w:rsidRDefault="008E391D">
            <w:pPr>
              <w:jc w:val="right"/>
              <w:rPr>
                <w:rFonts w:ascii="Arial" w:hAnsi="Arial" w:cs="Arial"/>
                <w:sz w:val="18"/>
                <w:szCs w:val="18"/>
              </w:rPr>
            </w:pPr>
            <w:r>
              <w:rPr>
                <w:rFonts w:ascii="Arial" w:hAnsi="Arial" w:cs="Arial"/>
                <w:sz w:val="18"/>
                <w:szCs w:val="18"/>
              </w:rPr>
              <w:t>7 800</w:t>
            </w:r>
          </w:p>
        </w:tc>
      </w:tr>
    </w:tbl>
    <w:p w14:paraId="20E48923" w14:textId="35441999" w:rsidR="000D5791" w:rsidRPr="000D5791" w:rsidRDefault="00BB7F49" w:rsidP="00E57BAB">
      <w:pPr>
        <w:pStyle w:val="odstavec"/>
        <w:rPr>
          <w:rFonts w:ascii="Times New Roman" w:hAnsi="Times New Roman" w:cs="Times New Roman"/>
          <w:highlight w:val="yellow"/>
        </w:rPr>
      </w:pPr>
      <w:r w:rsidRPr="002A7030">
        <w:rPr>
          <w:rFonts w:ascii="Helv" w:hAnsi="Helv" w:cs="Helv"/>
          <w:highlight w:val="yellow"/>
        </w:rPr>
        <w:fldChar w:fldCharType="begin"/>
      </w:r>
      <w:r w:rsidRPr="002A7030">
        <w:rPr>
          <w:highlight w:val="yellow"/>
        </w:rPr>
        <w:instrText xml:space="preserve"> LINK </w:instrText>
      </w:r>
      <w:r w:rsidR="00F069CB">
        <w:rPr>
          <w:highlight w:val="yellow"/>
        </w:rPr>
        <w:instrText xml:space="preserve">Excel.SheetMacroEnabled.12 "\\\\camfil.net\\DFS\\Share\\CSK\\Finance\\Audit\\2018\\vykazy 2018.xlsm" T.40!R3C2:R53C4 </w:instrText>
      </w:r>
      <w:r w:rsidRPr="002A7030">
        <w:rPr>
          <w:highlight w:val="yellow"/>
        </w:rPr>
        <w:instrText xml:space="preserve">\a \f 4 \h </w:instrText>
      </w:r>
      <w:r w:rsidR="002B3785" w:rsidRPr="002A7030">
        <w:rPr>
          <w:highlight w:val="yellow"/>
        </w:rPr>
        <w:instrText xml:space="preserve"> \* MERGEFORMAT </w:instrText>
      </w:r>
      <w:r w:rsidRPr="002A7030">
        <w:rPr>
          <w:rFonts w:ascii="Helv" w:hAnsi="Helv" w:cs="Helv"/>
          <w:highlight w:val="yellow"/>
        </w:rPr>
        <w:fldChar w:fldCharType="separate"/>
      </w:r>
    </w:p>
    <w:p w14:paraId="3736D6F7" w14:textId="77777777" w:rsidR="002078E2" w:rsidRPr="009A06D4" w:rsidRDefault="00BB7F49" w:rsidP="00665961">
      <w:pPr>
        <w:pStyle w:val="Heading2"/>
      </w:pPr>
      <w:r w:rsidRPr="002A7030">
        <w:rPr>
          <w:highlight w:val="yellow"/>
        </w:rPr>
        <w:fldChar w:fldCharType="end"/>
      </w:r>
      <w:r w:rsidR="002078E2" w:rsidRPr="009A06D4">
        <w:t>Osobné náklady</w:t>
      </w:r>
    </w:p>
    <w:p w14:paraId="0D2CBC96" w14:textId="3FEA8943" w:rsidR="000D5791" w:rsidRPr="00B73A21" w:rsidRDefault="005C1E64" w:rsidP="00E57BAB">
      <w:pPr>
        <w:pStyle w:val="odstavec"/>
      </w:pPr>
      <w:r w:rsidRPr="00B73A21">
        <w:lastRenderedPageBreak/>
        <w:t>Prehľad osobných</w:t>
      </w:r>
      <w:r w:rsidR="00D870B8" w:rsidRPr="00B73A21">
        <w:t xml:space="preserve"> nákladov Spoločnosti je uvedený v nasledujúcej tabuľke:</w:t>
      </w:r>
      <w:bookmarkStart w:id="51" w:name="FWT_T39"/>
      <w:r w:rsidR="00A54180" w:rsidRPr="00B73A21">
        <w:rPr>
          <w:rFonts w:ascii="Helv" w:hAnsi="Helv" w:cs="Helv"/>
        </w:rPr>
        <w:fldChar w:fldCharType="begin"/>
      </w:r>
      <w:r w:rsidR="00A54180" w:rsidRPr="00B73A21">
        <w:instrText xml:space="preserve"> LINK </w:instrText>
      </w:r>
      <w:r w:rsidR="00F069CB">
        <w:instrText xml:space="preserve">Excel.SheetMacroEnabled.12 "\\\\camfil.net\\DFS\\Share\\CSK\\Finance\\Audit\\2018\\vykazy 2018.xlsm" T.39!R3C2:R9C4 </w:instrText>
      </w:r>
      <w:r w:rsidR="00A54180" w:rsidRPr="00B73A21">
        <w:instrText xml:space="preserve">\a \f 4 \h  \* MERGEFORMAT </w:instrText>
      </w:r>
      <w:r w:rsidR="00A54180" w:rsidRPr="00B73A21">
        <w:rPr>
          <w:rFonts w:ascii="Helv" w:hAnsi="Helv" w:cs="Helv"/>
        </w:rPr>
        <w:fldChar w:fldCharType="separate"/>
      </w:r>
    </w:p>
    <w:p w14:paraId="1053AB01" w14:textId="311AC71E" w:rsidR="000D5791" w:rsidRPr="00F07F97" w:rsidRDefault="00A54180" w:rsidP="00E57BAB">
      <w:pPr>
        <w:pStyle w:val="odstavec"/>
        <w:rPr>
          <w:rFonts w:ascii="Times New Roman" w:hAnsi="Times New Roman" w:cs="Times New Roman"/>
        </w:rPr>
      </w:pPr>
      <w:r w:rsidRPr="00B73A21">
        <w:rPr>
          <w:rFonts w:ascii="Helv" w:hAnsi="Helv" w:cs="Helv"/>
        </w:rPr>
        <w:fldChar w:fldCharType="end"/>
      </w:r>
      <w:r w:rsidR="00DA0FF6" w:rsidRPr="00F07F97">
        <w:t xml:space="preserve"> </w:t>
      </w:r>
      <w:r w:rsidR="0094548E" w:rsidRPr="00F07F97">
        <w:fldChar w:fldCharType="begin"/>
      </w:r>
      <w:r w:rsidR="0094548E" w:rsidRPr="00F07F97">
        <w:instrText xml:space="preserve"> LINK </w:instrText>
      </w:r>
      <w:r w:rsidR="00F069CB">
        <w:instrText xml:space="preserve">Excel.SheetMacroEnabled.12 "\\\\camfil.net\\DFS\\Share\\CSK\\Finance\\Audit\\2018\\vykazy 2018.xlsm" T.39!R3C2:R9C4 </w:instrText>
      </w:r>
      <w:r w:rsidR="0094548E" w:rsidRPr="00F07F97">
        <w:instrText xml:space="preserve">\a \f 4 \h  \* MERGEFORMAT </w:instrText>
      </w:r>
      <w:r w:rsidR="0094548E" w:rsidRPr="00F07F97">
        <w:fldChar w:fldCharType="separate"/>
      </w:r>
    </w:p>
    <w:p w14:paraId="5E826003" w14:textId="77777777" w:rsidR="00F12567" w:rsidRPr="00377664" w:rsidRDefault="0094548E" w:rsidP="00E57BAB">
      <w:pPr>
        <w:pStyle w:val="odstavec"/>
        <w:rPr>
          <w:rFonts w:ascii="Times New Roman" w:hAnsi="Times New Roman" w:cs="Times New Roman"/>
        </w:rPr>
      </w:pPr>
      <w:r w:rsidRPr="00F07F97">
        <w:fldChar w:fldCharType="end"/>
      </w:r>
    </w:p>
    <w:tbl>
      <w:tblPr>
        <w:tblW w:w="9480" w:type="dxa"/>
        <w:tblCellMar>
          <w:left w:w="70" w:type="dxa"/>
          <w:right w:w="70" w:type="dxa"/>
        </w:tblCellMar>
        <w:tblLook w:val="04A0" w:firstRow="1" w:lastRow="0" w:firstColumn="1" w:lastColumn="0" w:noHBand="0" w:noVBand="1"/>
      </w:tblPr>
      <w:tblGrid>
        <w:gridCol w:w="6600"/>
        <w:gridCol w:w="1440"/>
        <w:gridCol w:w="1440"/>
      </w:tblGrid>
      <w:tr w:rsidR="00F12567" w14:paraId="70797B4F"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4AAA443B"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01086FEB" w14:textId="5DAEFBC0" w:rsidR="00F12567" w:rsidRDefault="00F12567">
            <w:pPr>
              <w:jc w:val="center"/>
              <w:rPr>
                <w:rFonts w:ascii="Arial" w:hAnsi="Arial" w:cs="Arial"/>
                <w:b/>
                <w:bCs/>
                <w:sz w:val="18"/>
                <w:szCs w:val="18"/>
              </w:rPr>
            </w:pPr>
            <w:r>
              <w:rPr>
                <w:rFonts w:ascii="Arial" w:hAnsi="Arial" w:cs="Arial"/>
                <w:b/>
                <w:bCs/>
                <w:sz w:val="18"/>
                <w:szCs w:val="18"/>
              </w:rPr>
              <w:t>202</w:t>
            </w:r>
            <w:r w:rsidR="00F07F97">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3BBA2DBD" w14:textId="26B7D152" w:rsidR="00F12567" w:rsidRDefault="00F12567">
            <w:pPr>
              <w:jc w:val="center"/>
              <w:rPr>
                <w:rFonts w:ascii="Arial" w:hAnsi="Arial" w:cs="Arial"/>
                <w:b/>
                <w:bCs/>
                <w:sz w:val="18"/>
                <w:szCs w:val="18"/>
              </w:rPr>
            </w:pPr>
            <w:r>
              <w:rPr>
                <w:rFonts w:ascii="Arial" w:hAnsi="Arial" w:cs="Arial"/>
                <w:b/>
                <w:bCs/>
                <w:sz w:val="18"/>
                <w:szCs w:val="18"/>
              </w:rPr>
              <w:t>20</w:t>
            </w:r>
            <w:r w:rsidR="00F07F97">
              <w:rPr>
                <w:rFonts w:ascii="Arial" w:hAnsi="Arial" w:cs="Arial"/>
                <w:b/>
                <w:bCs/>
                <w:sz w:val="18"/>
                <w:szCs w:val="18"/>
              </w:rPr>
              <w:t>20</w:t>
            </w:r>
          </w:p>
        </w:tc>
      </w:tr>
      <w:tr w:rsidR="00F07F97" w14:paraId="29B39ACD" w14:textId="77777777" w:rsidTr="00F12567">
        <w:trPr>
          <w:trHeight w:val="252"/>
        </w:trPr>
        <w:tc>
          <w:tcPr>
            <w:tcW w:w="6600" w:type="dxa"/>
            <w:tcBorders>
              <w:top w:val="nil"/>
              <w:left w:val="nil"/>
              <w:bottom w:val="nil"/>
              <w:right w:val="nil"/>
            </w:tcBorders>
            <w:shd w:val="clear" w:color="auto" w:fill="auto"/>
            <w:vAlign w:val="bottom"/>
            <w:hideMark/>
          </w:tcPr>
          <w:p w14:paraId="7F7C6E38" w14:textId="77777777" w:rsidR="00F07F97" w:rsidRDefault="00F07F97" w:rsidP="00F07F97">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39D6988" w14:textId="09F3709B" w:rsidR="00F07F97" w:rsidRDefault="00F07F97" w:rsidP="00F07F97">
            <w:pPr>
              <w:jc w:val="right"/>
              <w:rPr>
                <w:rFonts w:ascii="Arial" w:hAnsi="Arial" w:cs="Arial"/>
                <w:b/>
                <w:bCs/>
                <w:sz w:val="18"/>
                <w:szCs w:val="18"/>
              </w:rPr>
            </w:pPr>
            <w:r>
              <w:rPr>
                <w:rFonts w:ascii="Arial" w:hAnsi="Arial" w:cs="Arial"/>
                <w:b/>
                <w:bCs/>
                <w:sz w:val="18"/>
                <w:szCs w:val="18"/>
              </w:rPr>
              <w:t>5 371 820</w:t>
            </w:r>
          </w:p>
        </w:tc>
        <w:tc>
          <w:tcPr>
            <w:tcW w:w="1440" w:type="dxa"/>
            <w:tcBorders>
              <w:top w:val="single" w:sz="4" w:space="0" w:color="auto"/>
              <w:left w:val="nil"/>
              <w:bottom w:val="double" w:sz="6" w:space="0" w:color="auto"/>
              <w:right w:val="nil"/>
            </w:tcBorders>
            <w:shd w:val="clear" w:color="auto" w:fill="auto"/>
            <w:noWrap/>
            <w:vAlign w:val="bottom"/>
            <w:hideMark/>
          </w:tcPr>
          <w:p w14:paraId="28E664BE" w14:textId="1C60586C" w:rsidR="00F07F97" w:rsidRDefault="00F07F97" w:rsidP="00F07F97">
            <w:pPr>
              <w:jc w:val="right"/>
              <w:rPr>
                <w:rFonts w:ascii="Arial" w:hAnsi="Arial" w:cs="Arial"/>
                <w:b/>
                <w:bCs/>
                <w:sz w:val="18"/>
                <w:szCs w:val="18"/>
              </w:rPr>
            </w:pPr>
            <w:r>
              <w:rPr>
                <w:rFonts w:ascii="Arial" w:hAnsi="Arial" w:cs="Arial"/>
                <w:b/>
                <w:bCs/>
                <w:sz w:val="18"/>
                <w:szCs w:val="18"/>
              </w:rPr>
              <w:t>4 700 017</w:t>
            </w:r>
          </w:p>
        </w:tc>
      </w:tr>
      <w:tr w:rsidR="00F07F97" w14:paraId="4B1B01B7" w14:textId="77777777" w:rsidTr="00F12567">
        <w:trPr>
          <w:trHeight w:val="276"/>
        </w:trPr>
        <w:tc>
          <w:tcPr>
            <w:tcW w:w="6600" w:type="dxa"/>
            <w:tcBorders>
              <w:top w:val="nil"/>
              <w:left w:val="nil"/>
              <w:bottom w:val="nil"/>
              <w:right w:val="nil"/>
            </w:tcBorders>
            <w:shd w:val="clear" w:color="auto" w:fill="auto"/>
            <w:vAlign w:val="bottom"/>
            <w:hideMark/>
          </w:tcPr>
          <w:p w14:paraId="6A4672C7" w14:textId="77777777" w:rsidR="00F07F97" w:rsidRDefault="00F07F97" w:rsidP="00F07F97">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noWrap/>
            <w:vAlign w:val="bottom"/>
            <w:hideMark/>
          </w:tcPr>
          <w:p w14:paraId="2BAE2100" w14:textId="49E33056" w:rsidR="00F07F97" w:rsidRPr="00F07F97" w:rsidRDefault="00F07F97" w:rsidP="00F07F97">
            <w:pPr>
              <w:jc w:val="right"/>
              <w:rPr>
                <w:rFonts w:ascii="Arial" w:hAnsi="Arial" w:cs="Arial"/>
                <w:sz w:val="18"/>
                <w:szCs w:val="18"/>
              </w:rPr>
            </w:pPr>
            <w:r w:rsidRPr="00F07F97">
              <w:rPr>
                <w:rFonts w:ascii="Arial" w:hAnsi="Arial" w:cs="Arial"/>
                <w:sz w:val="18"/>
                <w:szCs w:val="18"/>
              </w:rPr>
              <w:t>3 852 518</w:t>
            </w:r>
          </w:p>
        </w:tc>
        <w:tc>
          <w:tcPr>
            <w:tcW w:w="1440" w:type="dxa"/>
            <w:tcBorders>
              <w:top w:val="nil"/>
              <w:left w:val="nil"/>
              <w:bottom w:val="nil"/>
              <w:right w:val="nil"/>
            </w:tcBorders>
            <w:shd w:val="clear" w:color="auto" w:fill="auto"/>
            <w:noWrap/>
            <w:vAlign w:val="bottom"/>
            <w:hideMark/>
          </w:tcPr>
          <w:p w14:paraId="5234B545" w14:textId="51280EC2" w:rsidR="00F07F97" w:rsidRPr="00F07F97" w:rsidRDefault="00F07F97" w:rsidP="00F07F97">
            <w:pPr>
              <w:jc w:val="right"/>
              <w:rPr>
                <w:rFonts w:ascii="Arial" w:hAnsi="Arial" w:cs="Arial"/>
                <w:sz w:val="18"/>
                <w:szCs w:val="18"/>
              </w:rPr>
            </w:pPr>
            <w:r w:rsidRPr="00F07F97">
              <w:rPr>
                <w:rFonts w:ascii="Arial" w:hAnsi="Arial" w:cs="Arial"/>
                <w:sz w:val="18"/>
                <w:szCs w:val="18"/>
              </w:rPr>
              <w:t>3 317 463</w:t>
            </w:r>
          </w:p>
        </w:tc>
      </w:tr>
      <w:tr w:rsidR="00F07F97" w14:paraId="3039A7F7" w14:textId="77777777" w:rsidTr="00F12567">
        <w:trPr>
          <w:trHeight w:val="228"/>
        </w:trPr>
        <w:tc>
          <w:tcPr>
            <w:tcW w:w="6600" w:type="dxa"/>
            <w:tcBorders>
              <w:top w:val="nil"/>
              <w:left w:val="nil"/>
              <w:bottom w:val="nil"/>
              <w:right w:val="nil"/>
            </w:tcBorders>
            <w:shd w:val="clear" w:color="auto" w:fill="auto"/>
            <w:vAlign w:val="bottom"/>
            <w:hideMark/>
          </w:tcPr>
          <w:p w14:paraId="661DA7AA" w14:textId="77777777" w:rsidR="00F07F97" w:rsidRDefault="00F07F97" w:rsidP="00F07F97">
            <w:pPr>
              <w:rPr>
                <w:rFonts w:ascii="Arial" w:hAnsi="Arial" w:cs="Arial"/>
                <w:sz w:val="18"/>
                <w:szCs w:val="18"/>
              </w:rPr>
            </w:pPr>
            <w:r>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1AB60AF6" w14:textId="5633AEAD" w:rsidR="00F07F97" w:rsidRDefault="00F07F97" w:rsidP="00F07F97">
            <w:pPr>
              <w:jc w:val="right"/>
              <w:rPr>
                <w:rFonts w:ascii="Arial" w:hAnsi="Arial" w:cs="Arial"/>
                <w:sz w:val="18"/>
                <w:szCs w:val="18"/>
              </w:rPr>
            </w:pPr>
            <w:r>
              <w:rPr>
                <w:rFonts w:ascii="Arial" w:hAnsi="Arial" w:cs="Arial"/>
                <w:sz w:val="18"/>
                <w:szCs w:val="18"/>
              </w:rPr>
              <w:t>15 092</w:t>
            </w:r>
          </w:p>
        </w:tc>
        <w:tc>
          <w:tcPr>
            <w:tcW w:w="1440" w:type="dxa"/>
            <w:tcBorders>
              <w:top w:val="nil"/>
              <w:left w:val="nil"/>
              <w:bottom w:val="nil"/>
              <w:right w:val="nil"/>
            </w:tcBorders>
            <w:shd w:val="clear" w:color="auto" w:fill="auto"/>
            <w:vAlign w:val="bottom"/>
            <w:hideMark/>
          </w:tcPr>
          <w:p w14:paraId="54CF4FEA" w14:textId="723B2B88" w:rsidR="00F07F97" w:rsidRDefault="00F07F97" w:rsidP="00F07F97">
            <w:pPr>
              <w:jc w:val="right"/>
              <w:rPr>
                <w:rFonts w:ascii="Arial" w:hAnsi="Arial" w:cs="Arial"/>
                <w:sz w:val="18"/>
                <w:szCs w:val="18"/>
              </w:rPr>
            </w:pPr>
            <w:r>
              <w:rPr>
                <w:rFonts w:ascii="Arial" w:hAnsi="Arial" w:cs="Arial"/>
                <w:sz w:val="18"/>
                <w:szCs w:val="18"/>
              </w:rPr>
              <w:t>22 194</w:t>
            </w:r>
          </w:p>
        </w:tc>
      </w:tr>
      <w:tr w:rsidR="00F07F97" w14:paraId="2C520EAD" w14:textId="77777777" w:rsidTr="00F12567">
        <w:trPr>
          <w:trHeight w:val="228"/>
        </w:trPr>
        <w:tc>
          <w:tcPr>
            <w:tcW w:w="6600" w:type="dxa"/>
            <w:tcBorders>
              <w:top w:val="nil"/>
              <w:left w:val="nil"/>
              <w:bottom w:val="nil"/>
              <w:right w:val="nil"/>
            </w:tcBorders>
            <w:shd w:val="clear" w:color="auto" w:fill="auto"/>
            <w:vAlign w:val="bottom"/>
            <w:hideMark/>
          </w:tcPr>
          <w:p w14:paraId="2EED6E0C" w14:textId="77777777" w:rsidR="00F07F97" w:rsidRDefault="00F07F97" w:rsidP="00F07F97">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65A3887E" w14:textId="6200F9BA" w:rsidR="00F07F97" w:rsidRDefault="00F07F97" w:rsidP="00F07F97">
            <w:pPr>
              <w:jc w:val="right"/>
              <w:rPr>
                <w:rFonts w:ascii="Arial" w:hAnsi="Arial" w:cs="Arial"/>
                <w:sz w:val="18"/>
                <w:szCs w:val="18"/>
              </w:rPr>
            </w:pPr>
            <w:r>
              <w:rPr>
                <w:rFonts w:ascii="Arial" w:hAnsi="Arial" w:cs="Arial"/>
                <w:sz w:val="18"/>
                <w:szCs w:val="18"/>
              </w:rPr>
              <w:t>1 127 050</w:t>
            </w:r>
          </w:p>
        </w:tc>
        <w:tc>
          <w:tcPr>
            <w:tcW w:w="1440" w:type="dxa"/>
            <w:tcBorders>
              <w:top w:val="nil"/>
              <w:left w:val="nil"/>
              <w:bottom w:val="nil"/>
              <w:right w:val="nil"/>
            </w:tcBorders>
            <w:shd w:val="clear" w:color="auto" w:fill="auto"/>
            <w:vAlign w:val="bottom"/>
            <w:hideMark/>
          </w:tcPr>
          <w:p w14:paraId="4DB82436" w14:textId="5BB0B6F1" w:rsidR="00F07F97" w:rsidRDefault="00F07F97" w:rsidP="00F07F97">
            <w:pPr>
              <w:jc w:val="right"/>
              <w:rPr>
                <w:rFonts w:ascii="Arial" w:hAnsi="Arial" w:cs="Arial"/>
                <w:sz w:val="18"/>
                <w:szCs w:val="18"/>
              </w:rPr>
            </w:pPr>
            <w:r>
              <w:rPr>
                <w:rFonts w:ascii="Arial" w:hAnsi="Arial" w:cs="Arial"/>
                <w:sz w:val="18"/>
                <w:szCs w:val="18"/>
              </w:rPr>
              <w:t>836 819</w:t>
            </w:r>
          </w:p>
        </w:tc>
      </w:tr>
      <w:tr w:rsidR="00F07F97" w14:paraId="5FE4509A" w14:textId="77777777" w:rsidTr="00F12567">
        <w:trPr>
          <w:trHeight w:val="228"/>
        </w:trPr>
        <w:tc>
          <w:tcPr>
            <w:tcW w:w="6600" w:type="dxa"/>
            <w:tcBorders>
              <w:top w:val="nil"/>
              <w:left w:val="nil"/>
              <w:bottom w:val="nil"/>
              <w:right w:val="nil"/>
            </w:tcBorders>
            <w:shd w:val="clear" w:color="auto" w:fill="auto"/>
            <w:vAlign w:val="bottom"/>
            <w:hideMark/>
          </w:tcPr>
          <w:p w14:paraId="6309BB44" w14:textId="77777777" w:rsidR="00F07F97" w:rsidRDefault="00F07F97" w:rsidP="00F07F97">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0762174B" w14:textId="7A5D111E" w:rsidR="00F07F97" w:rsidRDefault="00F07F97" w:rsidP="00F07F97">
            <w:pPr>
              <w:jc w:val="right"/>
              <w:rPr>
                <w:rFonts w:ascii="Arial" w:hAnsi="Arial" w:cs="Arial"/>
                <w:sz w:val="18"/>
                <w:szCs w:val="18"/>
              </w:rPr>
            </w:pPr>
            <w:r>
              <w:rPr>
                <w:rFonts w:ascii="Arial" w:hAnsi="Arial" w:cs="Arial"/>
                <w:sz w:val="18"/>
                <w:szCs w:val="18"/>
              </w:rPr>
              <w:t>367 657</w:t>
            </w:r>
          </w:p>
        </w:tc>
        <w:tc>
          <w:tcPr>
            <w:tcW w:w="1440" w:type="dxa"/>
            <w:tcBorders>
              <w:top w:val="nil"/>
              <w:left w:val="nil"/>
              <w:bottom w:val="nil"/>
              <w:right w:val="nil"/>
            </w:tcBorders>
            <w:shd w:val="clear" w:color="auto" w:fill="auto"/>
            <w:vAlign w:val="bottom"/>
            <w:hideMark/>
          </w:tcPr>
          <w:p w14:paraId="592447D3" w14:textId="00E87545" w:rsidR="00F07F97" w:rsidRDefault="00F07F97" w:rsidP="00F07F97">
            <w:pPr>
              <w:jc w:val="right"/>
              <w:rPr>
                <w:rFonts w:ascii="Arial" w:hAnsi="Arial" w:cs="Arial"/>
                <w:sz w:val="18"/>
                <w:szCs w:val="18"/>
              </w:rPr>
            </w:pPr>
            <w:r>
              <w:rPr>
                <w:rFonts w:ascii="Arial" w:hAnsi="Arial" w:cs="Arial"/>
                <w:sz w:val="18"/>
                <w:szCs w:val="18"/>
              </w:rPr>
              <w:t>328 594</w:t>
            </w:r>
          </w:p>
        </w:tc>
      </w:tr>
      <w:tr w:rsidR="00F07F97" w14:paraId="478A5424" w14:textId="77777777" w:rsidTr="00F12567">
        <w:trPr>
          <w:trHeight w:val="228"/>
        </w:trPr>
        <w:tc>
          <w:tcPr>
            <w:tcW w:w="6600" w:type="dxa"/>
            <w:tcBorders>
              <w:top w:val="nil"/>
              <w:left w:val="nil"/>
              <w:bottom w:val="nil"/>
              <w:right w:val="nil"/>
            </w:tcBorders>
            <w:shd w:val="clear" w:color="auto" w:fill="auto"/>
            <w:vAlign w:val="bottom"/>
            <w:hideMark/>
          </w:tcPr>
          <w:p w14:paraId="54F513D0" w14:textId="77777777" w:rsidR="00F07F97" w:rsidRDefault="00F07F97" w:rsidP="00F07F97">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5905F3AB" w14:textId="0032FB37" w:rsidR="00F07F97" w:rsidRDefault="00F07F97" w:rsidP="00F07F97">
            <w:pPr>
              <w:jc w:val="right"/>
              <w:rPr>
                <w:rFonts w:ascii="Arial" w:hAnsi="Arial" w:cs="Arial"/>
                <w:sz w:val="18"/>
                <w:szCs w:val="18"/>
              </w:rPr>
            </w:pPr>
            <w:r>
              <w:rPr>
                <w:rFonts w:ascii="Arial" w:hAnsi="Arial" w:cs="Arial"/>
                <w:sz w:val="18"/>
                <w:szCs w:val="18"/>
              </w:rPr>
              <w:t>9 503</w:t>
            </w:r>
          </w:p>
        </w:tc>
        <w:tc>
          <w:tcPr>
            <w:tcW w:w="1440" w:type="dxa"/>
            <w:tcBorders>
              <w:top w:val="nil"/>
              <w:left w:val="nil"/>
              <w:bottom w:val="nil"/>
              <w:right w:val="nil"/>
            </w:tcBorders>
            <w:shd w:val="clear" w:color="auto" w:fill="auto"/>
            <w:vAlign w:val="bottom"/>
            <w:hideMark/>
          </w:tcPr>
          <w:p w14:paraId="5461D08B" w14:textId="7BA51EE7" w:rsidR="00F07F97" w:rsidRDefault="00F07F97" w:rsidP="00F07F97">
            <w:pPr>
              <w:jc w:val="right"/>
              <w:rPr>
                <w:rFonts w:ascii="Arial" w:hAnsi="Arial" w:cs="Arial"/>
                <w:sz w:val="18"/>
                <w:szCs w:val="18"/>
              </w:rPr>
            </w:pPr>
            <w:r>
              <w:rPr>
                <w:rFonts w:ascii="Arial" w:hAnsi="Arial" w:cs="Arial"/>
                <w:sz w:val="18"/>
                <w:szCs w:val="18"/>
              </w:rPr>
              <w:t>194 947</w:t>
            </w:r>
          </w:p>
        </w:tc>
      </w:tr>
    </w:tbl>
    <w:p w14:paraId="1B995A95" w14:textId="77777777" w:rsidR="00161FD0" w:rsidRPr="00377664" w:rsidRDefault="00161FD0" w:rsidP="00E57BAB">
      <w:pPr>
        <w:pStyle w:val="odstavec"/>
      </w:pPr>
    </w:p>
    <w:p w14:paraId="6534CE48" w14:textId="25F2FBD9" w:rsidR="00044BED" w:rsidRPr="00603AFE" w:rsidRDefault="00044BED" w:rsidP="00665961">
      <w:pPr>
        <w:pStyle w:val="Heading2"/>
      </w:pPr>
      <w:bookmarkStart w:id="52" w:name="_Ref434581611"/>
      <w:bookmarkEnd w:id="51"/>
      <w:r w:rsidRPr="00603AFE">
        <w:t>Dane</w:t>
      </w:r>
      <w:bookmarkEnd w:id="52"/>
    </w:p>
    <w:p w14:paraId="35DA9D4A" w14:textId="77777777" w:rsidR="00370341" w:rsidRPr="00B73A21" w:rsidRDefault="007E5752" w:rsidP="00E57BAB">
      <w:pPr>
        <w:pStyle w:val="odstavec"/>
      </w:pPr>
      <w:r w:rsidRPr="00B73A21">
        <w:t>Informácie o dočasných rozdieloch a výpočte odloženej dane</w:t>
      </w:r>
      <w:r w:rsidR="00370341" w:rsidRPr="00B73A21">
        <w:t>:</w:t>
      </w:r>
    </w:p>
    <w:p w14:paraId="1ED0E066" w14:textId="77777777" w:rsidR="00DA0FF6" w:rsidRPr="00377664" w:rsidRDefault="00DA0FF6" w:rsidP="00E57BAB">
      <w:pPr>
        <w:pStyle w:val="odstavec"/>
      </w:pPr>
      <w:bookmarkStart w:id="53" w:name="FWT_T28"/>
      <w:r w:rsidRPr="00377664">
        <w:t xml:space="preserve"> </w:t>
      </w:r>
    </w:p>
    <w:tbl>
      <w:tblPr>
        <w:tblW w:w="9740" w:type="dxa"/>
        <w:tblCellMar>
          <w:left w:w="70" w:type="dxa"/>
          <w:right w:w="70" w:type="dxa"/>
        </w:tblCellMar>
        <w:tblLook w:val="04A0" w:firstRow="1" w:lastRow="0" w:firstColumn="1" w:lastColumn="0" w:noHBand="0" w:noVBand="1"/>
      </w:tblPr>
      <w:tblGrid>
        <w:gridCol w:w="3989"/>
        <w:gridCol w:w="1698"/>
        <w:gridCol w:w="1303"/>
        <w:gridCol w:w="1303"/>
        <w:gridCol w:w="1447"/>
      </w:tblGrid>
      <w:tr w:rsidR="00EE67C1" w14:paraId="0D38EB1B" w14:textId="77777777" w:rsidTr="005C0988">
        <w:trPr>
          <w:trHeight w:val="531"/>
        </w:trPr>
        <w:tc>
          <w:tcPr>
            <w:tcW w:w="3989" w:type="dxa"/>
            <w:tcBorders>
              <w:top w:val="nil"/>
              <w:left w:val="nil"/>
              <w:bottom w:val="single" w:sz="4" w:space="0" w:color="auto"/>
              <w:right w:val="nil"/>
            </w:tcBorders>
            <w:shd w:val="clear" w:color="auto" w:fill="auto"/>
            <w:vAlign w:val="bottom"/>
            <w:hideMark/>
          </w:tcPr>
          <w:p w14:paraId="4C6303DE" w14:textId="32BDD3A8" w:rsidR="00EE67C1" w:rsidRDefault="00EE67C1" w:rsidP="00255854">
            <w:pPr>
              <w:jc w:val="center"/>
              <w:rPr>
                <w:rFonts w:ascii="Arial" w:hAnsi="Arial" w:cs="Arial"/>
                <w:b/>
                <w:bCs/>
                <w:sz w:val="18"/>
                <w:szCs w:val="18"/>
              </w:rPr>
            </w:pPr>
            <w:bookmarkStart w:id="54" w:name="FWT_T41"/>
            <w:bookmarkEnd w:id="53"/>
            <w:r>
              <w:rPr>
                <w:rFonts w:ascii="Arial" w:hAnsi="Arial" w:cs="Arial"/>
                <w:b/>
                <w:bCs/>
                <w:sz w:val="18"/>
                <w:szCs w:val="18"/>
              </w:rPr>
              <w:t>Názov položky</w:t>
            </w:r>
          </w:p>
        </w:tc>
        <w:tc>
          <w:tcPr>
            <w:tcW w:w="1698" w:type="dxa"/>
            <w:tcBorders>
              <w:top w:val="nil"/>
              <w:left w:val="nil"/>
              <w:bottom w:val="single" w:sz="4" w:space="0" w:color="auto"/>
              <w:right w:val="nil"/>
            </w:tcBorders>
            <w:shd w:val="clear" w:color="auto" w:fill="auto"/>
            <w:vAlign w:val="bottom"/>
            <w:hideMark/>
          </w:tcPr>
          <w:p w14:paraId="0D984201" w14:textId="52527996" w:rsidR="00EE67C1" w:rsidRDefault="00EE67C1" w:rsidP="00255854">
            <w:pPr>
              <w:jc w:val="center"/>
              <w:rPr>
                <w:rFonts w:ascii="Arial" w:hAnsi="Arial" w:cs="Arial"/>
                <w:b/>
                <w:bCs/>
                <w:sz w:val="18"/>
                <w:szCs w:val="18"/>
              </w:rPr>
            </w:pPr>
            <w:r>
              <w:rPr>
                <w:rFonts w:ascii="Arial" w:hAnsi="Arial" w:cs="Arial"/>
                <w:b/>
                <w:bCs/>
                <w:sz w:val="18"/>
                <w:szCs w:val="18"/>
              </w:rPr>
              <w:t xml:space="preserve">Stav k </w:t>
            </w:r>
            <w:r w:rsidR="007F23CE">
              <w:rPr>
                <w:rFonts w:ascii="Arial" w:hAnsi="Arial" w:cs="Arial"/>
                <w:b/>
                <w:bCs/>
                <w:sz w:val="18"/>
                <w:szCs w:val="18"/>
              </w:rPr>
              <w:t>3</w:t>
            </w:r>
            <w:r>
              <w:rPr>
                <w:rFonts w:ascii="Arial" w:hAnsi="Arial" w:cs="Arial"/>
                <w:b/>
                <w:bCs/>
                <w:sz w:val="18"/>
                <w:szCs w:val="18"/>
              </w:rPr>
              <w:t>1.1</w:t>
            </w:r>
            <w:r w:rsidR="007F23CE">
              <w:rPr>
                <w:rFonts w:ascii="Arial" w:hAnsi="Arial" w:cs="Arial"/>
                <w:b/>
                <w:bCs/>
                <w:sz w:val="18"/>
                <w:szCs w:val="18"/>
              </w:rPr>
              <w:t>2</w:t>
            </w:r>
            <w:r>
              <w:rPr>
                <w:rFonts w:ascii="Arial" w:hAnsi="Arial" w:cs="Arial"/>
                <w:b/>
                <w:bCs/>
                <w:sz w:val="18"/>
                <w:szCs w:val="18"/>
              </w:rPr>
              <w:t>.2020</w:t>
            </w:r>
          </w:p>
        </w:tc>
        <w:tc>
          <w:tcPr>
            <w:tcW w:w="1303" w:type="dxa"/>
            <w:tcBorders>
              <w:top w:val="nil"/>
              <w:left w:val="nil"/>
              <w:bottom w:val="single" w:sz="4" w:space="0" w:color="auto"/>
              <w:right w:val="nil"/>
            </w:tcBorders>
            <w:shd w:val="clear" w:color="auto" w:fill="auto"/>
            <w:vAlign w:val="bottom"/>
            <w:hideMark/>
          </w:tcPr>
          <w:p w14:paraId="2528D87D" w14:textId="17FCF798" w:rsidR="00EE67C1" w:rsidRDefault="00EE67C1" w:rsidP="00255854">
            <w:pPr>
              <w:jc w:val="center"/>
              <w:rPr>
                <w:rFonts w:ascii="Arial" w:hAnsi="Arial" w:cs="Arial"/>
                <w:b/>
                <w:bCs/>
                <w:sz w:val="18"/>
                <w:szCs w:val="18"/>
              </w:rPr>
            </w:pPr>
            <w:r>
              <w:rPr>
                <w:rFonts w:ascii="Arial" w:hAnsi="Arial" w:cs="Arial"/>
                <w:b/>
                <w:bCs/>
                <w:sz w:val="18"/>
                <w:szCs w:val="18"/>
              </w:rPr>
              <w:t>Zaúčtovaná do vlastného imania</w:t>
            </w:r>
          </w:p>
        </w:tc>
        <w:tc>
          <w:tcPr>
            <w:tcW w:w="1303" w:type="dxa"/>
            <w:tcBorders>
              <w:top w:val="nil"/>
              <w:left w:val="nil"/>
              <w:bottom w:val="single" w:sz="4" w:space="0" w:color="auto"/>
              <w:right w:val="nil"/>
            </w:tcBorders>
            <w:shd w:val="clear" w:color="auto" w:fill="auto"/>
            <w:vAlign w:val="bottom"/>
            <w:hideMark/>
          </w:tcPr>
          <w:p w14:paraId="2B05E8C3" w14:textId="168A44B1" w:rsidR="00EE67C1" w:rsidRDefault="00EE67C1" w:rsidP="00255854">
            <w:pPr>
              <w:jc w:val="center"/>
              <w:rPr>
                <w:rFonts w:ascii="Arial" w:hAnsi="Arial" w:cs="Arial"/>
                <w:b/>
                <w:bCs/>
                <w:sz w:val="18"/>
                <w:szCs w:val="18"/>
              </w:rPr>
            </w:pPr>
            <w:r>
              <w:rPr>
                <w:rFonts w:ascii="Arial" w:hAnsi="Arial" w:cs="Arial"/>
                <w:b/>
                <w:bCs/>
                <w:sz w:val="18"/>
                <w:szCs w:val="18"/>
              </w:rPr>
              <w:t>Zaúčtované do výkazu ziskov a strá</w:t>
            </w:r>
            <w:r w:rsidR="009B6AC6">
              <w:rPr>
                <w:rFonts w:ascii="Arial" w:hAnsi="Arial" w:cs="Arial"/>
                <w:b/>
                <w:bCs/>
                <w:sz w:val="18"/>
                <w:szCs w:val="18"/>
              </w:rPr>
              <w:t>t</w:t>
            </w:r>
          </w:p>
        </w:tc>
        <w:tc>
          <w:tcPr>
            <w:tcW w:w="1447" w:type="dxa"/>
            <w:tcBorders>
              <w:top w:val="nil"/>
              <w:left w:val="nil"/>
              <w:bottom w:val="single" w:sz="4" w:space="0" w:color="auto"/>
              <w:right w:val="nil"/>
            </w:tcBorders>
            <w:shd w:val="clear" w:color="auto" w:fill="auto"/>
            <w:vAlign w:val="bottom"/>
            <w:hideMark/>
          </w:tcPr>
          <w:p w14:paraId="7029C35E" w14:textId="7AE81BCD" w:rsidR="00EE67C1" w:rsidRDefault="00EE67C1" w:rsidP="00255854">
            <w:pPr>
              <w:jc w:val="center"/>
              <w:rPr>
                <w:rFonts w:ascii="Arial" w:hAnsi="Arial" w:cs="Arial"/>
                <w:b/>
                <w:bCs/>
                <w:sz w:val="18"/>
                <w:szCs w:val="18"/>
              </w:rPr>
            </w:pPr>
            <w:r>
              <w:rPr>
                <w:rFonts w:ascii="Arial" w:hAnsi="Arial" w:cs="Arial"/>
                <w:b/>
                <w:bCs/>
                <w:sz w:val="18"/>
                <w:szCs w:val="18"/>
              </w:rPr>
              <w:t>Stav k 31.12.2021</w:t>
            </w:r>
          </w:p>
        </w:tc>
      </w:tr>
      <w:tr w:rsidR="00EE67C1" w14:paraId="23A5BC09" w14:textId="77777777" w:rsidTr="005C0988">
        <w:trPr>
          <w:trHeight w:val="291"/>
        </w:trPr>
        <w:tc>
          <w:tcPr>
            <w:tcW w:w="3989" w:type="dxa"/>
            <w:tcBorders>
              <w:top w:val="nil"/>
              <w:left w:val="nil"/>
              <w:bottom w:val="nil"/>
              <w:right w:val="nil"/>
            </w:tcBorders>
            <w:shd w:val="clear" w:color="auto" w:fill="auto"/>
            <w:vAlign w:val="bottom"/>
            <w:hideMark/>
          </w:tcPr>
          <w:p w14:paraId="5BA02B52" w14:textId="46BE3B3C" w:rsidR="00EE67C1" w:rsidRDefault="00EE67C1" w:rsidP="00255854">
            <w:pPr>
              <w:rPr>
                <w:rFonts w:ascii="Arial" w:hAnsi="Arial" w:cs="Arial"/>
                <w:sz w:val="18"/>
                <w:szCs w:val="18"/>
              </w:rPr>
            </w:pPr>
            <w:r>
              <w:rPr>
                <w:rFonts w:ascii="Arial" w:hAnsi="Arial" w:cs="Arial"/>
                <w:sz w:val="18"/>
                <w:szCs w:val="18"/>
              </w:rPr>
              <w:t>Dlhodobý majetok</w:t>
            </w:r>
          </w:p>
        </w:tc>
        <w:tc>
          <w:tcPr>
            <w:tcW w:w="1698" w:type="dxa"/>
            <w:tcBorders>
              <w:top w:val="nil"/>
              <w:left w:val="nil"/>
              <w:bottom w:val="nil"/>
              <w:right w:val="nil"/>
            </w:tcBorders>
            <w:shd w:val="clear" w:color="auto" w:fill="auto"/>
            <w:noWrap/>
            <w:vAlign w:val="bottom"/>
            <w:hideMark/>
          </w:tcPr>
          <w:p w14:paraId="2AAAD1B1" w14:textId="124BB230" w:rsidR="00EE67C1" w:rsidRDefault="00EE67C1" w:rsidP="00255854">
            <w:pPr>
              <w:jc w:val="right"/>
              <w:rPr>
                <w:rFonts w:ascii="Arial" w:hAnsi="Arial" w:cs="Arial"/>
                <w:sz w:val="18"/>
                <w:szCs w:val="18"/>
              </w:rPr>
            </w:pPr>
            <w:r>
              <w:rPr>
                <w:rFonts w:ascii="Arial" w:hAnsi="Arial" w:cs="Arial"/>
                <w:sz w:val="18"/>
                <w:szCs w:val="18"/>
              </w:rPr>
              <w:t>-1 556 729</w:t>
            </w:r>
          </w:p>
        </w:tc>
        <w:tc>
          <w:tcPr>
            <w:tcW w:w="1303" w:type="dxa"/>
            <w:tcBorders>
              <w:top w:val="nil"/>
              <w:left w:val="nil"/>
              <w:bottom w:val="nil"/>
              <w:right w:val="nil"/>
            </w:tcBorders>
            <w:shd w:val="clear" w:color="auto" w:fill="auto"/>
            <w:vAlign w:val="bottom"/>
            <w:hideMark/>
          </w:tcPr>
          <w:p w14:paraId="763B322A" w14:textId="77777777" w:rsidR="00EE67C1" w:rsidRDefault="00EE67C1"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14:paraId="58005E4E" w14:textId="07456B52" w:rsidR="00EE67C1" w:rsidRPr="005C0988" w:rsidRDefault="00906082" w:rsidP="00255854">
            <w:pPr>
              <w:jc w:val="right"/>
              <w:rPr>
                <w:rFonts w:ascii="Arial" w:hAnsi="Arial" w:cs="Arial"/>
                <w:sz w:val="18"/>
                <w:szCs w:val="18"/>
                <w:lang w:val="de-DE"/>
              </w:rPr>
            </w:pPr>
            <w:r>
              <w:rPr>
                <w:rFonts w:ascii="Arial" w:hAnsi="Arial" w:cs="Arial"/>
                <w:sz w:val="18"/>
                <w:szCs w:val="18"/>
              </w:rPr>
              <w:t>-455 007</w:t>
            </w:r>
          </w:p>
        </w:tc>
        <w:tc>
          <w:tcPr>
            <w:tcW w:w="1447" w:type="dxa"/>
            <w:tcBorders>
              <w:top w:val="nil"/>
              <w:left w:val="nil"/>
              <w:bottom w:val="nil"/>
              <w:right w:val="nil"/>
            </w:tcBorders>
            <w:shd w:val="clear" w:color="auto" w:fill="auto"/>
            <w:noWrap/>
            <w:vAlign w:val="bottom"/>
            <w:hideMark/>
          </w:tcPr>
          <w:p w14:paraId="1AFAD40D" w14:textId="3D0D566C" w:rsidR="00EE67C1" w:rsidRDefault="00EE67C1" w:rsidP="00255854">
            <w:pPr>
              <w:jc w:val="right"/>
              <w:rPr>
                <w:rFonts w:ascii="Arial" w:hAnsi="Arial" w:cs="Arial"/>
                <w:sz w:val="18"/>
                <w:szCs w:val="18"/>
              </w:rPr>
            </w:pPr>
            <w:r>
              <w:rPr>
                <w:rFonts w:ascii="Arial" w:hAnsi="Arial" w:cs="Arial"/>
                <w:sz w:val="18"/>
                <w:szCs w:val="18"/>
              </w:rPr>
              <w:t>-2 011 736</w:t>
            </w:r>
          </w:p>
        </w:tc>
      </w:tr>
      <w:tr w:rsidR="00EE67C1" w14:paraId="760E04E1" w14:textId="77777777" w:rsidTr="005C0988">
        <w:trPr>
          <w:trHeight w:val="291"/>
        </w:trPr>
        <w:tc>
          <w:tcPr>
            <w:tcW w:w="3989" w:type="dxa"/>
            <w:tcBorders>
              <w:top w:val="nil"/>
              <w:left w:val="nil"/>
              <w:bottom w:val="nil"/>
              <w:right w:val="nil"/>
            </w:tcBorders>
            <w:shd w:val="clear" w:color="auto" w:fill="auto"/>
            <w:vAlign w:val="bottom"/>
          </w:tcPr>
          <w:p w14:paraId="6638D272" w14:textId="4E94B3B1" w:rsidR="00EE67C1" w:rsidRDefault="00EE67C1" w:rsidP="00255854">
            <w:pPr>
              <w:rPr>
                <w:rFonts w:ascii="Arial" w:hAnsi="Arial" w:cs="Arial"/>
                <w:sz w:val="18"/>
                <w:szCs w:val="18"/>
              </w:rPr>
            </w:pPr>
            <w:r>
              <w:rPr>
                <w:rFonts w:ascii="Arial" w:hAnsi="Arial" w:cs="Arial"/>
                <w:sz w:val="18"/>
                <w:szCs w:val="18"/>
              </w:rPr>
              <w:t>Zásoby</w:t>
            </w:r>
          </w:p>
        </w:tc>
        <w:tc>
          <w:tcPr>
            <w:tcW w:w="1698" w:type="dxa"/>
            <w:tcBorders>
              <w:top w:val="nil"/>
              <w:left w:val="nil"/>
              <w:bottom w:val="nil"/>
              <w:right w:val="nil"/>
            </w:tcBorders>
            <w:shd w:val="clear" w:color="auto" w:fill="auto"/>
            <w:noWrap/>
            <w:vAlign w:val="bottom"/>
          </w:tcPr>
          <w:p w14:paraId="2CEE5D38" w14:textId="517A5013" w:rsidR="00EE67C1" w:rsidRDefault="001F2827"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4F7B0635" w14:textId="19E451DB" w:rsidR="00EE67C1" w:rsidRPr="005C0988" w:rsidRDefault="00327C2A" w:rsidP="00255854">
            <w:pPr>
              <w:jc w:val="right"/>
              <w:rPr>
                <w:rFonts w:ascii="Arial" w:hAnsi="Arial" w:cs="Arial"/>
                <w:sz w:val="18"/>
                <w:szCs w:val="18"/>
                <w:lang w:val="en-US"/>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3DAA096E" w14:textId="5FD148CD" w:rsidR="00EE67C1" w:rsidRPr="005C0988" w:rsidRDefault="00906082" w:rsidP="00255854">
            <w:pPr>
              <w:jc w:val="right"/>
              <w:rPr>
                <w:rFonts w:ascii="Arial" w:hAnsi="Arial" w:cs="Arial"/>
                <w:sz w:val="18"/>
                <w:szCs w:val="18"/>
                <w:lang w:val="en-US"/>
              </w:rPr>
            </w:pPr>
            <w:r>
              <w:rPr>
                <w:rFonts w:ascii="Arial" w:hAnsi="Arial" w:cs="Arial"/>
                <w:sz w:val="18"/>
                <w:szCs w:val="18"/>
                <w:lang w:val="en-US"/>
              </w:rPr>
              <w:t>137 942</w:t>
            </w:r>
          </w:p>
        </w:tc>
        <w:tc>
          <w:tcPr>
            <w:tcW w:w="1447" w:type="dxa"/>
            <w:tcBorders>
              <w:top w:val="nil"/>
              <w:left w:val="nil"/>
              <w:bottom w:val="nil"/>
              <w:right w:val="nil"/>
            </w:tcBorders>
            <w:shd w:val="clear" w:color="auto" w:fill="auto"/>
            <w:noWrap/>
            <w:vAlign w:val="bottom"/>
          </w:tcPr>
          <w:p w14:paraId="3F388333" w14:textId="38613A3B" w:rsidR="00EE67C1" w:rsidRDefault="00327C2A" w:rsidP="00255854">
            <w:pPr>
              <w:jc w:val="right"/>
              <w:rPr>
                <w:rFonts w:ascii="Arial" w:hAnsi="Arial" w:cs="Arial"/>
                <w:sz w:val="18"/>
                <w:szCs w:val="18"/>
              </w:rPr>
            </w:pPr>
            <w:r>
              <w:rPr>
                <w:rFonts w:ascii="Arial" w:hAnsi="Arial" w:cs="Arial"/>
                <w:sz w:val="18"/>
                <w:szCs w:val="18"/>
              </w:rPr>
              <w:t>137 942</w:t>
            </w:r>
          </w:p>
        </w:tc>
      </w:tr>
      <w:tr w:rsidR="00EE67C1" w14:paraId="505BEFD8" w14:textId="77777777" w:rsidTr="005C0988">
        <w:trPr>
          <w:trHeight w:val="291"/>
        </w:trPr>
        <w:tc>
          <w:tcPr>
            <w:tcW w:w="3989" w:type="dxa"/>
            <w:tcBorders>
              <w:top w:val="nil"/>
              <w:left w:val="nil"/>
              <w:bottom w:val="nil"/>
              <w:right w:val="nil"/>
            </w:tcBorders>
            <w:shd w:val="clear" w:color="auto" w:fill="auto"/>
            <w:vAlign w:val="bottom"/>
          </w:tcPr>
          <w:p w14:paraId="4A5EDEF7" w14:textId="27D7D696" w:rsidR="00EE67C1" w:rsidRDefault="00EE67C1" w:rsidP="00255854">
            <w:pPr>
              <w:rPr>
                <w:rFonts w:ascii="Arial" w:hAnsi="Arial" w:cs="Arial"/>
                <w:sz w:val="18"/>
                <w:szCs w:val="18"/>
              </w:rPr>
            </w:pPr>
            <w:r>
              <w:rPr>
                <w:rFonts w:ascii="Arial" w:hAnsi="Arial" w:cs="Arial"/>
                <w:sz w:val="18"/>
                <w:szCs w:val="18"/>
              </w:rPr>
              <w:t>Pohľadávky</w:t>
            </w:r>
          </w:p>
        </w:tc>
        <w:tc>
          <w:tcPr>
            <w:tcW w:w="1698" w:type="dxa"/>
            <w:tcBorders>
              <w:top w:val="nil"/>
              <w:left w:val="nil"/>
              <w:bottom w:val="nil"/>
              <w:right w:val="nil"/>
            </w:tcBorders>
            <w:shd w:val="clear" w:color="auto" w:fill="auto"/>
            <w:noWrap/>
            <w:vAlign w:val="bottom"/>
          </w:tcPr>
          <w:p w14:paraId="349C86C1" w14:textId="5C5EC9A2" w:rsidR="00EE67C1" w:rsidRDefault="001F2827"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73EA742D" w14:textId="6724ECF0"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0477C8EE" w14:textId="3065F0C7" w:rsidR="00EE67C1" w:rsidRDefault="00906082" w:rsidP="00255854">
            <w:pPr>
              <w:jc w:val="right"/>
              <w:rPr>
                <w:rFonts w:ascii="Arial" w:hAnsi="Arial" w:cs="Arial"/>
                <w:sz w:val="18"/>
                <w:szCs w:val="18"/>
              </w:rPr>
            </w:pPr>
            <w:r>
              <w:rPr>
                <w:rFonts w:ascii="Arial" w:hAnsi="Arial" w:cs="Arial"/>
                <w:sz w:val="18"/>
                <w:szCs w:val="18"/>
              </w:rPr>
              <w:t>34 942</w:t>
            </w:r>
          </w:p>
        </w:tc>
        <w:tc>
          <w:tcPr>
            <w:tcW w:w="1447" w:type="dxa"/>
            <w:tcBorders>
              <w:top w:val="nil"/>
              <w:left w:val="nil"/>
              <w:bottom w:val="nil"/>
              <w:right w:val="nil"/>
            </w:tcBorders>
            <w:shd w:val="clear" w:color="auto" w:fill="auto"/>
            <w:noWrap/>
            <w:vAlign w:val="bottom"/>
          </w:tcPr>
          <w:p w14:paraId="0263F934" w14:textId="69B286C1" w:rsidR="00EE67C1" w:rsidRDefault="00327C2A" w:rsidP="00255854">
            <w:pPr>
              <w:jc w:val="right"/>
              <w:rPr>
                <w:rFonts w:ascii="Arial" w:hAnsi="Arial" w:cs="Arial"/>
                <w:sz w:val="18"/>
                <w:szCs w:val="18"/>
              </w:rPr>
            </w:pPr>
            <w:r>
              <w:rPr>
                <w:rFonts w:ascii="Arial" w:hAnsi="Arial" w:cs="Arial"/>
                <w:sz w:val="18"/>
                <w:szCs w:val="18"/>
              </w:rPr>
              <w:t>34 942</w:t>
            </w:r>
          </w:p>
        </w:tc>
      </w:tr>
      <w:tr w:rsidR="00EE67C1" w14:paraId="335034B3" w14:textId="77777777" w:rsidTr="005C0988">
        <w:trPr>
          <w:trHeight w:val="291"/>
        </w:trPr>
        <w:tc>
          <w:tcPr>
            <w:tcW w:w="3989" w:type="dxa"/>
            <w:tcBorders>
              <w:top w:val="nil"/>
              <w:left w:val="nil"/>
              <w:bottom w:val="nil"/>
              <w:right w:val="nil"/>
            </w:tcBorders>
            <w:shd w:val="clear" w:color="auto" w:fill="auto"/>
            <w:vAlign w:val="bottom"/>
          </w:tcPr>
          <w:p w14:paraId="5E05E58A" w14:textId="17EE2266" w:rsidR="00EE67C1" w:rsidRDefault="00EE67C1" w:rsidP="00255854">
            <w:pPr>
              <w:rPr>
                <w:rFonts w:ascii="Arial" w:hAnsi="Arial" w:cs="Arial"/>
                <w:sz w:val="18"/>
                <w:szCs w:val="18"/>
              </w:rPr>
            </w:pPr>
            <w:r>
              <w:rPr>
                <w:rFonts w:ascii="Arial" w:hAnsi="Arial" w:cs="Arial"/>
                <w:sz w:val="18"/>
                <w:szCs w:val="18"/>
              </w:rPr>
              <w:t>Rezervy</w:t>
            </w:r>
          </w:p>
        </w:tc>
        <w:tc>
          <w:tcPr>
            <w:tcW w:w="1698" w:type="dxa"/>
            <w:tcBorders>
              <w:top w:val="nil"/>
              <w:left w:val="nil"/>
              <w:bottom w:val="nil"/>
              <w:right w:val="nil"/>
            </w:tcBorders>
            <w:shd w:val="clear" w:color="auto" w:fill="auto"/>
            <w:noWrap/>
            <w:vAlign w:val="bottom"/>
          </w:tcPr>
          <w:p w14:paraId="2343CA95" w14:textId="7270EDEA" w:rsidR="00EE67C1" w:rsidRDefault="001F2827" w:rsidP="00255854">
            <w:pPr>
              <w:jc w:val="right"/>
              <w:rPr>
                <w:rFonts w:ascii="Arial" w:hAnsi="Arial" w:cs="Arial"/>
                <w:sz w:val="18"/>
                <w:szCs w:val="18"/>
              </w:rPr>
            </w:pPr>
            <w:r>
              <w:rPr>
                <w:rFonts w:ascii="Arial" w:hAnsi="Arial" w:cs="Arial"/>
                <w:sz w:val="18"/>
                <w:szCs w:val="18"/>
              </w:rPr>
              <w:t>117 655</w:t>
            </w:r>
          </w:p>
        </w:tc>
        <w:tc>
          <w:tcPr>
            <w:tcW w:w="1303" w:type="dxa"/>
            <w:tcBorders>
              <w:top w:val="nil"/>
              <w:left w:val="nil"/>
              <w:bottom w:val="nil"/>
              <w:right w:val="nil"/>
            </w:tcBorders>
            <w:shd w:val="clear" w:color="auto" w:fill="auto"/>
            <w:vAlign w:val="bottom"/>
          </w:tcPr>
          <w:p w14:paraId="7ABF7BBC" w14:textId="0EA29DBD"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1EFAD1B0" w14:textId="53750459" w:rsidR="00EE67C1" w:rsidRDefault="00906082" w:rsidP="00255854">
            <w:pPr>
              <w:jc w:val="right"/>
              <w:rPr>
                <w:rFonts w:ascii="Arial" w:hAnsi="Arial" w:cs="Arial"/>
                <w:sz w:val="18"/>
                <w:szCs w:val="18"/>
              </w:rPr>
            </w:pPr>
            <w:r>
              <w:rPr>
                <w:rFonts w:ascii="Arial" w:hAnsi="Arial" w:cs="Arial"/>
                <w:sz w:val="18"/>
                <w:szCs w:val="18"/>
              </w:rPr>
              <w:t>133 883</w:t>
            </w:r>
          </w:p>
        </w:tc>
        <w:tc>
          <w:tcPr>
            <w:tcW w:w="1447" w:type="dxa"/>
            <w:tcBorders>
              <w:top w:val="nil"/>
              <w:left w:val="nil"/>
              <w:bottom w:val="nil"/>
              <w:right w:val="nil"/>
            </w:tcBorders>
            <w:shd w:val="clear" w:color="auto" w:fill="auto"/>
            <w:noWrap/>
            <w:vAlign w:val="bottom"/>
          </w:tcPr>
          <w:p w14:paraId="174B001E" w14:textId="75B4415C" w:rsidR="00EE67C1" w:rsidRDefault="00327C2A" w:rsidP="00255854">
            <w:pPr>
              <w:jc w:val="right"/>
              <w:rPr>
                <w:rFonts w:ascii="Arial" w:hAnsi="Arial" w:cs="Arial"/>
                <w:sz w:val="18"/>
                <w:szCs w:val="18"/>
              </w:rPr>
            </w:pPr>
            <w:r>
              <w:rPr>
                <w:rFonts w:ascii="Arial" w:hAnsi="Arial" w:cs="Arial"/>
                <w:sz w:val="18"/>
                <w:szCs w:val="18"/>
              </w:rPr>
              <w:t>251 538</w:t>
            </w:r>
          </w:p>
        </w:tc>
      </w:tr>
      <w:tr w:rsidR="00EE67C1" w14:paraId="51D36E06" w14:textId="77777777" w:rsidTr="005C0988">
        <w:trPr>
          <w:trHeight w:val="291"/>
        </w:trPr>
        <w:tc>
          <w:tcPr>
            <w:tcW w:w="3989" w:type="dxa"/>
            <w:tcBorders>
              <w:top w:val="nil"/>
              <w:left w:val="nil"/>
              <w:bottom w:val="nil"/>
              <w:right w:val="nil"/>
            </w:tcBorders>
            <w:shd w:val="clear" w:color="auto" w:fill="auto"/>
            <w:vAlign w:val="bottom"/>
          </w:tcPr>
          <w:p w14:paraId="6AF93868" w14:textId="5C31F10F" w:rsidR="00EE67C1" w:rsidRDefault="00EE67C1" w:rsidP="00255854">
            <w:pPr>
              <w:rPr>
                <w:rFonts w:ascii="Arial" w:hAnsi="Arial" w:cs="Arial"/>
                <w:sz w:val="18"/>
                <w:szCs w:val="18"/>
              </w:rPr>
            </w:pPr>
            <w:r>
              <w:rPr>
                <w:rFonts w:ascii="Arial" w:hAnsi="Arial" w:cs="Arial"/>
                <w:sz w:val="18"/>
                <w:szCs w:val="18"/>
              </w:rPr>
              <w:t>Daňové straty</w:t>
            </w:r>
          </w:p>
        </w:tc>
        <w:tc>
          <w:tcPr>
            <w:tcW w:w="1698" w:type="dxa"/>
            <w:tcBorders>
              <w:top w:val="nil"/>
              <w:left w:val="nil"/>
              <w:bottom w:val="nil"/>
              <w:right w:val="nil"/>
            </w:tcBorders>
            <w:shd w:val="clear" w:color="auto" w:fill="auto"/>
            <w:noWrap/>
            <w:vAlign w:val="bottom"/>
          </w:tcPr>
          <w:p w14:paraId="75F5DFE5" w14:textId="71642350" w:rsidR="00EE67C1" w:rsidRDefault="001F2827"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749B469B" w14:textId="0F8A1A61"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03F0903D" w14:textId="4B34B7BA" w:rsidR="00EE67C1" w:rsidRDefault="00906082" w:rsidP="00255854">
            <w:pPr>
              <w:jc w:val="right"/>
              <w:rPr>
                <w:rFonts w:ascii="Arial" w:hAnsi="Arial" w:cs="Arial"/>
                <w:sz w:val="18"/>
                <w:szCs w:val="18"/>
              </w:rPr>
            </w:pPr>
            <w:r>
              <w:rPr>
                <w:rFonts w:ascii="Arial" w:hAnsi="Arial" w:cs="Arial"/>
                <w:sz w:val="18"/>
                <w:szCs w:val="18"/>
              </w:rPr>
              <w:t>0</w:t>
            </w:r>
          </w:p>
        </w:tc>
        <w:tc>
          <w:tcPr>
            <w:tcW w:w="1447" w:type="dxa"/>
            <w:tcBorders>
              <w:top w:val="nil"/>
              <w:left w:val="nil"/>
              <w:bottom w:val="nil"/>
              <w:right w:val="nil"/>
            </w:tcBorders>
            <w:shd w:val="clear" w:color="auto" w:fill="auto"/>
            <w:noWrap/>
            <w:vAlign w:val="bottom"/>
          </w:tcPr>
          <w:p w14:paraId="3EDA253D" w14:textId="1F3C5B3D" w:rsidR="00EE67C1" w:rsidRDefault="00327C2A" w:rsidP="00255854">
            <w:pPr>
              <w:jc w:val="right"/>
              <w:rPr>
                <w:rFonts w:ascii="Arial" w:hAnsi="Arial" w:cs="Arial"/>
                <w:sz w:val="18"/>
                <w:szCs w:val="18"/>
              </w:rPr>
            </w:pPr>
            <w:r>
              <w:rPr>
                <w:rFonts w:ascii="Arial" w:hAnsi="Arial" w:cs="Arial"/>
                <w:sz w:val="18"/>
                <w:szCs w:val="18"/>
              </w:rPr>
              <w:t>0</w:t>
            </w:r>
          </w:p>
        </w:tc>
      </w:tr>
      <w:tr w:rsidR="00EE67C1" w14:paraId="3A3FFDB0" w14:textId="77777777" w:rsidTr="005C0988">
        <w:trPr>
          <w:trHeight w:val="291"/>
        </w:trPr>
        <w:tc>
          <w:tcPr>
            <w:tcW w:w="3989" w:type="dxa"/>
            <w:tcBorders>
              <w:top w:val="nil"/>
              <w:left w:val="nil"/>
              <w:bottom w:val="nil"/>
              <w:right w:val="nil"/>
            </w:tcBorders>
            <w:shd w:val="clear" w:color="auto" w:fill="auto"/>
            <w:vAlign w:val="bottom"/>
          </w:tcPr>
          <w:p w14:paraId="5EA0DCFA" w14:textId="56F1DD1B" w:rsidR="00EE67C1" w:rsidRDefault="00EE67C1" w:rsidP="00255854">
            <w:pPr>
              <w:rPr>
                <w:rFonts w:ascii="Arial" w:hAnsi="Arial" w:cs="Arial"/>
                <w:sz w:val="18"/>
                <w:szCs w:val="18"/>
              </w:rPr>
            </w:pPr>
            <w:r>
              <w:rPr>
                <w:rFonts w:ascii="Arial" w:hAnsi="Arial" w:cs="Arial"/>
                <w:sz w:val="18"/>
                <w:szCs w:val="18"/>
              </w:rPr>
              <w:t>Dodávky po zaplatení</w:t>
            </w:r>
          </w:p>
        </w:tc>
        <w:tc>
          <w:tcPr>
            <w:tcW w:w="1698" w:type="dxa"/>
            <w:tcBorders>
              <w:top w:val="nil"/>
              <w:left w:val="nil"/>
              <w:bottom w:val="nil"/>
              <w:right w:val="nil"/>
            </w:tcBorders>
            <w:shd w:val="clear" w:color="auto" w:fill="auto"/>
            <w:noWrap/>
            <w:vAlign w:val="bottom"/>
          </w:tcPr>
          <w:p w14:paraId="5C4A542F" w14:textId="1B073770" w:rsidR="00EE67C1" w:rsidRDefault="001F2827" w:rsidP="00255854">
            <w:pPr>
              <w:jc w:val="right"/>
              <w:rPr>
                <w:rFonts w:ascii="Arial" w:hAnsi="Arial" w:cs="Arial"/>
                <w:sz w:val="18"/>
                <w:szCs w:val="18"/>
              </w:rPr>
            </w:pPr>
            <w:r>
              <w:rPr>
                <w:rFonts w:ascii="Arial" w:hAnsi="Arial" w:cs="Arial"/>
                <w:sz w:val="18"/>
                <w:szCs w:val="18"/>
              </w:rPr>
              <w:t>966 830</w:t>
            </w:r>
          </w:p>
        </w:tc>
        <w:tc>
          <w:tcPr>
            <w:tcW w:w="1303" w:type="dxa"/>
            <w:tcBorders>
              <w:top w:val="nil"/>
              <w:left w:val="nil"/>
              <w:bottom w:val="nil"/>
              <w:right w:val="nil"/>
            </w:tcBorders>
            <w:shd w:val="clear" w:color="auto" w:fill="auto"/>
            <w:vAlign w:val="bottom"/>
          </w:tcPr>
          <w:p w14:paraId="2A8C8876" w14:textId="4022AFFD"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6C5BD43B" w14:textId="6E0E28C4" w:rsidR="00EE67C1" w:rsidRDefault="00792EAD" w:rsidP="00255854">
            <w:pPr>
              <w:jc w:val="right"/>
              <w:rPr>
                <w:rFonts w:ascii="Arial" w:hAnsi="Arial" w:cs="Arial"/>
                <w:sz w:val="18"/>
                <w:szCs w:val="18"/>
              </w:rPr>
            </w:pPr>
            <w:r>
              <w:rPr>
                <w:rFonts w:ascii="Arial" w:hAnsi="Arial" w:cs="Arial"/>
                <w:sz w:val="18"/>
                <w:szCs w:val="18"/>
              </w:rPr>
              <w:t>26 484</w:t>
            </w:r>
          </w:p>
        </w:tc>
        <w:tc>
          <w:tcPr>
            <w:tcW w:w="1447" w:type="dxa"/>
            <w:tcBorders>
              <w:top w:val="nil"/>
              <w:left w:val="nil"/>
              <w:bottom w:val="nil"/>
              <w:right w:val="nil"/>
            </w:tcBorders>
            <w:shd w:val="clear" w:color="auto" w:fill="auto"/>
            <w:noWrap/>
            <w:vAlign w:val="bottom"/>
          </w:tcPr>
          <w:p w14:paraId="19E9D292" w14:textId="67560C5F" w:rsidR="00EE67C1" w:rsidRDefault="00327C2A" w:rsidP="00255854">
            <w:pPr>
              <w:jc w:val="right"/>
              <w:rPr>
                <w:rFonts w:ascii="Arial" w:hAnsi="Arial" w:cs="Arial"/>
                <w:sz w:val="18"/>
                <w:szCs w:val="18"/>
              </w:rPr>
            </w:pPr>
            <w:r>
              <w:rPr>
                <w:rFonts w:ascii="Arial" w:hAnsi="Arial" w:cs="Arial"/>
                <w:sz w:val="18"/>
                <w:szCs w:val="18"/>
              </w:rPr>
              <w:t>993 314</w:t>
            </w:r>
          </w:p>
        </w:tc>
      </w:tr>
      <w:tr w:rsidR="00EE67C1" w14:paraId="6225AC69" w14:textId="77777777" w:rsidTr="005C0988">
        <w:trPr>
          <w:trHeight w:val="291"/>
        </w:trPr>
        <w:tc>
          <w:tcPr>
            <w:tcW w:w="3989" w:type="dxa"/>
            <w:tcBorders>
              <w:top w:val="nil"/>
              <w:left w:val="nil"/>
              <w:bottom w:val="nil"/>
              <w:right w:val="nil"/>
            </w:tcBorders>
            <w:shd w:val="clear" w:color="auto" w:fill="auto"/>
            <w:vAlign w:val="bottom"/>
          </w:tcPr>
          <w:p w14:paraId="0D274365" w14:textId="26B93B05" w:rsidR="00EE67C1" w:rsidRDefault="00EE67C1" w:rsidP="00255854">
            <w:pPr>
              <w:rPr>
                <w:rFonts w:ascii="Arial" w:hAnsi="Arial" w:cs="Arial"/>
                <w:sz w:val="18"/>
                <w:szCs w:val="18"/>
              </w:rPr>
            </w:pPr>
            <w:r>
              <w:rPr>
                <w:rFonts w:ascii="Arial" w:hAnsi="Arial" w:cs="Arial"/>
                <w:sz w:val="18"/>
                <w:szCs w:val="18"/>
              </w:rPr>
              <w:t>Nevyužité daňové odpočty</w:t>
            </w:r>
          </w:p>
        </w:tc>
        <w:tc>
          <w:tcPr>
            <w:tcW w:w="1698" w:type="dxa"/>
            <w:tcBorders>
              <w:top w:val="nil"/>
              <w:left w:val="nil"/>
              <w:right w:val="nil"/>
            </w:tcBorders>
            <w:shd w:val="clear" w:color="auto" w:fill="auto"/>
            <w:noWrap/>
            <w:vAlign w:val="bottom"/>
          </w:tcPr>
          <w:p w14:paraId="36512A3F" w14:textId="7EE68446" w:rsidR="00EE67C1" w:rsidRDefault="001F2827" w:rsidP="00255854">
            <w:pPr>
              <w:jc w:val="right"/>
              <w:rPr>
                <w:rFonts w:ascii="Arial" w:hAnsi="Arial" w:cs="Arial"/>
                <w:sz w:val="18"/>
                <w:szCs w:val="18"/>
              </w:rPr>
            </w:pPr>
            <w:r>
              <w:rPr>
                <w:rFonts w:ascii="Arial" w:hAnsi="Arial" w:cs="Arial"/>
                <w:sz w:val="18"/>
                <w:szCs w:val="18"/>
              </w:rPr>
              <w:t>0</w:t>
            </w:r>
          </w:p>
        </w:tc>
        <w:tc>
          <w:tcPr>
            <w:tcW w:w="1303" w:type="dxa"/>
            <w:tcBorders>
              <w:top w:val="nil"/>
              <w:left w:val="nil"/>
              <w:right w:val="nil"/>
            </w:tcBorders>
            <w:shd w:val="clear" w:color="auto" w:fill="auto"/>
            <w:vAlign w:val="bottom"/>
          </w:tcPr>
          <w:p w14:paraId="62CE8156" w14:textId="0DC651F5"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right w:val="nil"/>
            </w:tcBorders>
            <w:shd w:val="clear" w:color="auto" w:fill="auto"/>
            <w:vAlign w:val="bottom"/>
          </w:tcPr>
          <w:p w14:paraId="2744A0E7" w14:textId="303EC949" w:rsidR="00EE67C1" w:rsidRDefault="00792EAD" w:rsidP="00255854">
            <w:pPr>
              <w:jc w:val="right"/>
              <w:rPr>
                <w:rFonts w:ascii="Arial" w:hAnsi="Arial" w:cs="Arial"/>
                <w:sz w:val="18"/>
                <w:szCs w:val="18"/>
              </w:rPr>
            </w:pPr>
            <w:r>
              <w:rPr>
                <w:rFonts w:ascii="Arial" w:hAnsi="Arial" w:cs="Arial"/>
                <w:sz w:val="18"/>
                <w:szCs w:val="18"/>
              </w:rPr>
              <w:t>0</w:t>
            </w:r>
          </w:p>
        </w:tc>
        <w:tc>
          <w:tcPr>
            <w:tcW w:w="1447" w:type="dxa"/>
            <w:tcBorders>
              <w:top w:val="nil"/>
              <w:left w:val="nil"/>
              <w:right w:val="nil"/>
            </w:tcBorders>
            <w:shd w:val="clear" w:color="auto" w:fill="auto"/>
            <w:noWrap/>
            <w:vAlign w:val="bottom"/>
          </w:tcPr>
          <w:p w14:paraId="0EDD7D89" w14:textId="6B258AB3" w:rsidR="00EE67C1" w:rsidRDefault="00327C2A" w:rsidP="00255854">
            <w:pPr>
              <w:jc w:val="right"/>
              <w:rPr>
                <w:rFonts w:ascii="Arial" w:hAnsi="Arial" w:cs="Arial"/>
                <w:sz w:val="18"/>
                <w:szCs w:val="18"/>
              </w:rPr>
            </w:pPr>
            <w:r>
              <w:rPr>
                <w:rFonts w:ascii="Arial" w:hAnsi="Arial" w:cs="Arial"/>
                <w:sz w:val="18"/>
                <w:szCs w:val="18"/>
              </w:rPr>
              <w:t>0</w:t>
            </w:r>
          </w:p>
        </w:tc>
      </w:tr>
      <w:tr w:rsidR="00EE67C1" w14:paraId="08B5FB02" w14:textId="77777777" w:rsidTr="005C0988">
        <w:trPr>
          <w:trHeight w:val="291"/>
        </w:trPr>
        <w:tc>
          <w:tcPr>
            <w:tcW w:w="3989" w:type="dxa"/>
            <w:tcBorders>
              <w:top w:val="nil"/>
              <w:left w:val="nil"/>
              <w:bottom w:val="nil"/>
              <w:right w:val="nil"/>
            </w:tcBorders>
            <w:shd w:val="clear" w:color="auto" w:fill="auto"/>
            <w:vAlign w:val="bottom"/>
          </w:tcPr>
          <w:p w14:paraId="5C09FEDE" w14:textId="0711B892" w:rsidR="00EE67C1" w:rsidRDefault="00EE67C1" w:rsidP="00255854">
            <w:pPr>
              <w:rPr>
                <w:rFonts w:ascii="Arial" w:hAnsi="Arial" w:cs="Arial"/>
                <w:sz w:val="18"/>
                <w:szCs w:val="18"/>
              </w:rPr>
            </w:pPr>
            <w:r>
              <w:rPr>
                <w:rFonts w:ascii="Arial" w:hAnsi="Arial" w:cs="Arial"/>
                <w:sz w:val="18"/>
                <w:szCs w:val="18"/>
              </w:rPr>
              <w:t>Ostatné</w:t>
            </w:r>
          </w:p>
        </w:tc>
        <w:tc>
          <w:tcPr>
            <w:tcW w:w="1698" w:type="dxa"/>
            <w:tcBorders>
              <w:top w:val="nil"/>
              <w:left w:val="nil"/>
              <w:bottom w:val="single" w:sz="4" w:space="0" w:color="auto"/>
              <w:right w:val="nil"/>
            </w:tcBorders>
            <w:shd w:val="clear" w:color="auto" w:fill="auto"/>
            <w:noWrap/>
            <w:vAlign w:val="bottom"/>
          </w:tcPr>
          <w:p w14:paraId="06838203" w14:textId="5F154DF3" w:rsidR="00EE67C1" w:rsidRDefault="001F2827" w:rsidP="00255854">
            <w:pPr>
              <w:jc w:val="right"/>
              <w:rPr>
                <w:rFonts w:ascii="Arial" w:hAnsi="Arial" w:cs="Arial"/>
                <w:sz w:val="18"/>
                <w:szCs w:val="18"/>
              </w:rPr>
            </w:pPr>
            <w:r>
              <w:rPr>
                <w:rFonts w:ascii="Arial" w:hAnsi="Arial" w:cs="Arial"/>
                <w:sz w:val="18"/>
                <w:szCs w:val="18"/>
              </w:rPr>
              <w:t>86 865</w:t>
            </w:r>
          </w:p>
        </w:tc>
        <w:tc>
          <w:tcPr>
            <w:tcW w:w="1303" w:type="dxa"/>
            <w:tcBorders>
              <w:top w:val="nil"/>
              <w:left w:val="nil"/>
              <w:bottom w:val="single" w:sz="4" w:space="0" w:color="auto"/>
              <w:right w:val="nil"/>
            </w:tcBorders>
            <w:shd w:val="clear" w:color="auto" w:fill="auto"/>
            <w:vAlign w:val="bottom"/>
          </w:tcPr>
          <w:p w14:paraId="7E1F6E20" w14:textId="0C42DDB4"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single" w:sz="4" w:space="0" w:color="auto"/>
              <w:right w:val="nil"/>
            </w:tcBorders>
            <w:shd w:val="clear" w:color="auto" w:fill="auto"/>
            <w:vAlign w:val="bottom"/>
          </w:tcPr>
          <w:p w14:paraId="16D0B4F1" w14:textId="30F97601" w:rsidR="00EE67C1" w:rsidRDefault="00792EAD" w:rsidP="00255854">
            <w:pPr>
              <w:jc w:val="right"/>
              <w:rPr>
                <w:rFonts w:ascii="Arial" w:hAnsi="Arial" w:cs="Arial"/>
                <w:sz w:val="18"/>
                <w:szCs w:val="18"/>
              </w:rPr>
            </w:pPr>
            <w:r>
              <w:rPr>
                <w:rFonts w:ascii="Arial" w:hAnsi="Arial" w:cs="Arial"/>
                <w:sz w:val="18"/>
                <w:szCs w:val="18"/>
              </w:rPr>
              <w:t>-84 830</w:t>
            </w:r>
          </w:p>
        </w:tc>
        <w:tc>
          <w:tcPr>
            <w:tcW w:w="1447" w:type="dxa"/>
            <w:tcBorders>
              <w:top w:val="nil"/>
              <w:left w:val="nil"/>
              <w:bottom w:val="single" w:sz="4" w:space="0" w:color="auto"/>
              <w:right w:val="nil"/>
            </w:tcBorders>
            <w:shd w:val="clear" w:color="auto" w:fill="auto"/>
            <w:noWrap/>
            <w:vAlign w:val="bottom"/>
          </w:tcPr>
          <w:p w14:paraId="5FBA4A01" w14:textId="0F4C2B20" w:rsidR="00EE67C1" w:rsidRDefault="00327C2A" w:rsidP="00255854">
            <w:pPr>
              <w:jc w:val="right"/>
              <w:rPr>
                <w:rFonts w:ascii="Arial" w:hAnsi="Arial" w:cs="Arial"/>
                <w:sz w:val="18"/>
                <w:szCs w:val="18"/>
              </w:rPr>
            </w:pPr>
            <w:r>
              <w:rPr>
                <w:rFonts w:ascii="Arial" w:hAnsi="Arial" w:cs="Arial"/>
                <w:sz w:val="18"/>
                <w:szCs w:val="18"/>
              </w:rPr>
              <w:t>2 035</w:t>
            </w:r>
          </w:p>
        </w:tc>
      </w:tr>
      <w:tr w:rsidR="00EE67C1" w14:paraId="5038F793" w14:textId="77777777" w:rsidTr="005C0988">
        <w:trPr>
          <w:trHeight w:val="291"/>
        </w:trPr>
        <w:tc>
          <w:tcPr>
            <w:tcW w:w="3989" w:type="dxa"/>
            <w:tcBorders>
              <w:top w:val="nil"/>
              <w:left w:val="nil"/>
              <w:bottom w:val="nil"/>
              <w:right w:val="nil"/>
            </w:tcBorders>
            <w:shd w:val="clear" w:color="auto" w:fill="auto"/>
            <w:vAlign w:val="bottom"/>
          </w:tcPr>
          <w:p w14:paraId="1F40B663" w14:textId="62089C4C" w:rsidR="00EE67C1" w:rsidRDefault="00EE67C1" w:rsidP="00255854">
            <w:pPr>
              <w:rPr>
                <w:rFonts w:ascii="Arial" w:hAnsi="Arial" w:cs="Arial"/>
                <w:sz w:val="18"/>
                <w:szCs w:val="18"/>
              </w:rPr>
            </w:pPr>
            <w:r>
              <w:rPr>
                <w:rFonts w:ascii="Arial" w:hAnsi="Arial" w:cs="Arial"/>
                <w:sz w:val="18"/>
                <w:szCs w:val="18"/>
              </w:rPr>
              <w:t>Celkom</w:t>
            </w:r>
          </w:p>
        </w:tc>
        <w:tc>
          <w:tcPr>
            <w:tcW w:w="1698" w:type="dxa"/>
            <w:tcBorders>
              <w:top w:val="single" w:sz="4" w:space="0" w:color="auto"/>
              <w:left w:val="nil"/>
              <w:bottom w:val="single" w:sz="4" w:space="0" w:color="auto"/>
              <w:right w:val="nil"/>
            </w:tcBorders>
            <w:shd w:val="clear" w:color="auto" w:fill="auto"/>
            <w:noWrap/>
            <w:vAlign w:val="bottom"/>
          </w:tcPr>
          <w:p w14:paraId="10A1B3F5" w14:textId="338C6068" w:rsidR="00EE67C1" w:rsidRDefault="001F2827" w:rsidP="00255854">
            <w:pPr>
              <w:jc w:val="right"/>
              <w:rPr>
                <w:rFonts w:ascii="Arial" w:hAnsi="Arial" w:cs="Arial"/>
                <w:sz w:val="18"/>
                <w:szCs w:val="18"/>
              </w:rPr>
            </w:pPr>
            <w:r>
              <w:rPr>
                <w:rFonts w:ascii="Arial" w:hAnsi="Arial" w:cs="Arial"/>
                <w:sz w:val="18"/>
                <w:szCs w:val="18"/>
              </w:rPr>
              <w:t>-385 379</w:t>
            </w:r>
          </w:p>
        </w:tc>
        <w:tc>
          <w:tcPr>
            <w:tcW w:w="1303" w:type="dxa"/>
            <w:tcBorders>
              <w:top w:val="single" w:sz="4" w:space="0" w:color="auto"/>
              <w:left w:val="nil"/>
              <w:bottom w:val="single" w:sz="4" w:space="0" w:color="auto"/>
              <w:right w:val="nil"/>
            </w:tcBorders>
            <w:shd w:val="clear" w:color="auto" w:fill="auto"/>
            <w:vAlign w:val="bottom"/>
          </w:tcPr>
          <w:p w14:paraId="26817621" w14:textId="7C3FF09E"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single" w:sz="4" w:space="0" w:color="auto"/>
              <w:left w:val="nil"/>
              <w:bottom w:val="single" w:sz="4" w:space="0" w:color="auto"/>
              <w:right w:val="nil"/>
            </w:tcBorders>
            <w:shd w:val="clear" w:color="auto" w:fill="auto"/>
            <w:vAlign w:val="bottom"/>
          </w:tcPr>
          <w:p w14:paraId="4F9D8556" w14:textId="1FA72A39" w:rsidR="00EE67C1" w:rsidRDefault="00792EAD" w:rsidP="00255854">
            <w:pPr>
              <w:jc w:val="right"/>
              <w:rPr>
                <w:rFonts w:ascii="Arial" w:hAnsi="Arial" w:cs="Arial"/>
                <w:sz w:val="18"/>
                <w:szCs w:val="18"/>
              </w:rPr>
            </w:pPr>
            <w:r>
              <w:rPr>
                <w:rFonts w:ascii="Arial" w:hAnsi="Arial" w:cs="Arial"/>
                <w:sz w:val="18"/>
                <w:szCs w:val="18"/>
              </w:rPr>
              <w:t>-206 586</w:t>
            </w:r>
          </w:p>
        </w:tc>
        <w:tc>
          <w:tcPr>
            <w:tcW w:w="1447" w:type="dxa"/>
            <w:tcBorders>
              <w:top w:val="single" w:sz="4" w:space="0" w:color="auto"/>
              <w:left w:val="nil"/>
              <w:bottom w:val="single" w:sz="4" w:space="0" w:color="auto"/>
              <w:right w:val="nil"/>
            </w:tcBorders>
            <w:shd w:val="clear" w:color="auto" w:fill="auto"/>
            <w:noWrap/>
            <w:vAlign w:val="bottom"/>
          </w:tcPr>
          <w:p w14:paraId="69111AAB" w14:textId="400C30ED" w:rsidR="00EE67C1" w:rsidRDefault="00327C2A" w:rsidP="00255854">
            <w:pPr>
              <w:jc w:val="right"/>
              <w:rPr>
                <w:rFonts w:ascii="Arial" w:hAnsi="Arial" w:cs="Arial"/>
                <w:sz w:val="18"/>
                <w:szCs w:val="18"/>
              </w:rPr>
            </w:pPr>
            <w:r>
              <w:rPr>
                <w:rFonts w:ascii="Arial" w:hAnsi="Arial" w:cs="Arial"/>
                <w:sz w:val="18"/>
                <w:szCs w:val="18"/>
              </w:rPr>
              <w:t>-591 957</w:t>
            </w:r>
          </w:p>
        </w:tc>
      </w:tr>
      <w:tr w:rsidR="00EE67C1" w14:paraId="22B079C4" w14:textId="77777777" w:rsidTr="005C0988">
        <w:trPr>
          <w:trHeight w:val="291"/>
        </w:trPr>
        <w:tc>
          <w:tcPr>
            <w:tcW w:w="3989" w:type="dxa"/>
            <w:tcBorders>
              <w:top w:val="nil"/>
              <w:left w:val="nil"/>
              <w:bottom w:val="nil"/>
              <w:right w:val="nil"/>
            </w:tcBorders>
            <w:shd w:val="clear" w:color="auto" w:fill="auto"/>
            <w:vAlign w:val="bottom"/>
          </w:tcPr>
          <w:p w14:paraId="4C6304BB" w14:textId="25ECA075" w:rsidR="00EE67C1" w:rsidRDefault="00EE67C1" w:rsidP="00255854">
            <w:pPr>
              <w:rPr>
                <w:rFonts w:ascii="Arial" w:hAnsi="Arial" w:cs="Arial"/>
                <w:sz w:val="18"/>
                <w:szCs w:val="18"/>
              </w:rPr>
            </w:pPr>
            <w:r>
              <w:rPr>
                <w:rFonts w:ascii="Arial" w:hAnsi="Arial" w:cs="Arial"/>
                <w:sz w:val="18"/>
                <w:szCs w:val="18"/>
              </w:rPr>
              <w:t>Sadzba dane z príjmov (v %)</w:t>
            </w:r>
          </w:p>
        </w:tc>
        <w:tc>
          <w:tcPr>
            <w:tcW w:w="1698" w:type="dxa"/>
            <w:tcBorders>
              <w:top w:val="single" w:sz="4" w:space="0" w:color="auto"/>
              <w:left w:val="nil"/>
              <w:bottom w:val="nil"/>
              <w:right w:val="nil"/>
            </w:tcBorders>
            <w:shd w:val="clear" w:color="auto" w:fill="auto"/>
            <w:noWrap/>
            <w:vAlign w:val="bottom"/>
          </w:tcPr>
          <w:p w14:paraId="0DB95340" w14:textId="2811D7DC" w:rsidR="00EE67C1" w:rsidRDefault="001F2827" w:rsidP="00255854">
            <w:pPr>
              <w:jc w:val="right"/>
              <w:rPr>
                <w:rFonts w:ascii="Arial" w:hAnsi="Arial" w:cs="Arial"/>
                <w:sz w:val="18"/>
                <w:szCs w:val="18"/>
              </w:rPr>
            </w:pPr>
            <w:r>
              <w:rPr>
                <w:rFonts w:ascii="Arial" w:hAnsi="Arial" w:cs="Arial"/>
                <w:sz w:val="18"/>
                <w:szCs w:val="18"/>
              </w:rPr>
              <w:t>21%</w:t>
            </w:r>
          </w:p>
        </w:tc>
        <w:tc>
          <w:tcPr>
            <w:tcW w:w="1303" w:type="dxa"/>
            <w:tcBorders>
              <w:top w:val="single" w:sz="4" w:space="0" w:color="auto"/>
              <w:left w:val="nil"/>
              <w:bottom w:val="nil"/>
              <w:right w:val="nil"/>
            </w:tcBorders>
            <w:shd w:val="clear" w:color="auto" w:fill="auto"/>
            <w:vAlign w:val="bottom"/>
          </w:tcPr>
          <w:p w14:paraId="19BB8582" w14:textId="3BFEE060"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single" w:sz="4" w:space="0" w:color="auto"/>
              <w:left w:val="nil"/>
              <w:bottom w:val="nil"/>
              <w:right w:val="nil"/>
            </w:tcBorders>
            <w:shd w:val="clear" w:color="auto" w:fill="auto"/>
            <w:vAlign w:val="bottom"/>
          </w:tcPr>
          <w:p w14:paraId="49FD9C1A" w14:textId="1491D315" w:rsidR="00EE67C1" w:rsidRDefault="00327C2A" w:rsidP="00255854">
            <w:pPr>
              <w:jc w:val="right"/>
              <w:rPr>
                <w:rFonts w:ascii="Arial" w:hAnsi="Arial" w:cs="Arial"/>
                <w:sz w:val="18"/>
                <w:szCs w:val="18"/>
              </w:rPr>
            </w:pPr>
            <w:r>
              <w:rPr>
                <w:rFonts w:ascii="Arial" w:hAnsi="Arial" w:cs="Arial"/>
                <w:sz w:val="18"/>
                <w:szCs w:val="18"/>
              </w:rPr>
              <w:t>21%</w:t>
            </w:r>
          </w:p>
        </w:tc>
        <w:tc>
          <w:tcPr>
            <w:tcW w:w="1447" w:type="dxa"/>
            <w:tcBorders>
              <w:top w:val="single" w:sz="4" w:space="0" w:color="auto"/>
              <w:left w:val="nil"/>
              <w:bottom w:val="nil"/>
              <w:right w:val="nil"/>
            </w:tcBorders>
            <w:shd w:val="clear" w:color="auto" w:fill="auto"/>
            <w:noWrap/>
            <w:vAlign w:val="bottom"/>
          </w:tcPr>
          <w:p w14:paraId="215A5D0D" w14:textId="3749A96F" w:rsidR="00EE67C1" w:rsidRDefault="00327C2A" w:rsidP="00255854">
            <w:pPr>
              <w:jc w:val="right"/>
              <w:rPr>
                <w:rFonts w:ascii="Arial" w:hAnsi="Arial" w:cs="Arial"/>
                <w:sz w:val="18"/>
                <w:szCs w:val="18"/>
              </w:rPr>
            </w:pPr>
            <w:r>
              <w:rPr>
                <w:rFonts w:ascii="Arial" w:hAnsi="Arial" w:cs="Arial"/>
                <w:sz w:val="18"/>
                <w:szCs w:val="18"/>
              </w:rPr>
              <w:t>21%</w:t>
            </w:r>
          </w:p>
        </w:tc>
      </w:tr>
      <w:tr w:rsidR="00EE67C1" w14:paraId="0BC46CE4" w14:textId="77777777" w:rsidTr="005C0988">
        <w:trPr>
          <w:trHeight w:val="291"/>
        </w:trPr>
        <w:tc>
          <w:tcPr>
            <w:tcW w:w="3989" w:type="dxa"/>
            <w:tcBorders>
              <w:top w:val="nil"/>
              <w:left w:val="nil"/>
              <w:bottom w:val="nil"/>
              <w:right w:val="nil"/>
            </w:tcBorders>
            <w:shd w:val="clear" w:color="auto" w:fill="auto"/>
            <w:vAlign w:val="bottom"/>
          </w:tcPr>
          <w:p w14:paraId="46340753" w14:textId="55F069B6" w:rsidR="00EE67C1" w:rsidRDefault="001F2827" w:rsidP="00255854">
            <w:pPr>
              <w:rPr>
                <w:rFonts w:ascii="Arial" w:hAnsi="Arial" w:cs="Arial"/>
                <w:sz w:val="18"/>
                <w:szCs w:val="18"/>
              </w:rPr>
            </w:pPr>
            <w:r>
              <w:rPr>
                <w:rFonts w:ascii="Arial" w:hAnsi="Arial" w:cs="Arial"/>
                <w:sz w:val="18"/>
                <w:szCs w:val="18"/>
              </w:rPr>
              <w:t>Odložený daňový záväzok vypočítaný</w:t>
            </w:r>
          </w:p>
        </w:tc>
        <w:tc>
          <w:tcPr>
            <w:tcW w:w="1698" w:type="dxa"/>
            <w:tcBorders>
              <w:top w:val="nil"/>
              <w:left w:val="nil"/>
              <w:bottom w:val="nil"/>
              <w:right w:val="nil"/>
            </w:tcBorders>
            <w:shd w:val="clear" w:color="auto" w:fill="auto"/>
            <w:noWrap/>
            <w:vAlign w:val="bottom"/>
          </w:tcPr>
          <w:p w14:paraId="5509D9A3" w14:textId="44581F93" w:rsidR="00EE67C1" w:rsidRDefault="001F2827" w:rsidP="00255854">
            <w:pPr>
              <w:jc w:val="right"/>
              <w:rPr>
                <w:rFonts w:ascii="Arial" w:hAnsi="Arial" w:cs="Arial"/>
                <w:sz w:val="18"/>
                <w:szCs w:val="18"/>
              </w:rPr>
            </w:pPr>
            <w:r>
              <w:rPr>
                <w:rFonts w:ascii="Arial" w:hAnsi="Arial" w:cs="Arial"/>
                <w:sz w:val="18"/>
                <w:szCs w:val="18"/>
              </w:rPr>
              <w:t>-80 929</w:t>
            </w:r>
          </w:p>
        </w:tc>
        <w:tc>
          <w:tcPr>
            <w:tcW w:w="1303" w:type="dxa"/>
            <w:tcBorders>
              <w:top w:val="nil"/>
              <w:left w:val="nil"/>
              <w:bottom w:val="nil"/>
              <w:right w:val="nil"/>
            </w:tcBorders>
            <w:shd w:val="clear" w:color="auto" w:fill="auto"/>
            <w:vAlign w:val="bottom"/>
          </w:tcPr>
          <w:p w14:paraId="75EF1DED" w14:textId="3BF289D5" w:rsidR="00EE67C1" w:rsidRDefault="00327C2A" w:rsidP="00255854">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tcPr>
          <w:p w14:paraId="715BF386" w14:textId="7296AFFA" w:rsidR="00EE67C1" w:rsidRDefault="0003419B" w:rsidP="00255854">
            <w:pPr>
              <w:jc w:val="right"/>
              <w:rPr>
                <w:rFonts w:ascii="Arial" w:hAnsi="Arial" w:cs="Arial"/>
                <w:sz w:val="18"/>
                <w:szCs w:val="18"/>
              </w:rPr>
            </w:pPr>
            <w:r>
              <w:rPr>
                <w:rFonts w:ascii="Arial" w:hAnsi="Arial" w:cs="Arial"/>
                <w:sz w:val="18"/>
                <w:szCs w:val="18"/>
              </w:rPr>
              <w:t>-43 381</w:t>
            </w:r>
          </w:p>
        </w:tc>
        <w:tc>
          <w:tcPr>
            <w:tcW w:w="1447" w:type="dxa"/>
            <w:tcBorders>
              <w:top w:val="nil"/>
              <w:left w:val="nil"/>
              <w:bottom w:val="nil"/>
              <w:right w:val="nil"/>
            </w:tcBorders>
            <w:shd w:val="clear" w:color="auto" w:fill="auto"/>
            <w:noWrap/>
            <w:vAlign w:val="bottom"/>
          </w:tcPr>
          <w:p w14:paraId="6F9A4134" w14:textId="2C7CE318" w:rsidR="00EE67C1" w:rsidRDefault="0003419B" w:rsidP="00255854">
            <w:pPr>
              <w:jc w:val="right"/>
              <w:rPr>
                <w:rFonts w:ascii="Arial" w:hAnsi="Arial" w:cs="Arial"/>
                <w:sz w:val="18"/>
                <w:szCs w:val="18"/>
              </w:rPr>
            </w:pPr>
            <w:r>
              <w:rPr>
                <w:rFonts w:ascii="Arial" w:hAnsi="Arial" w:cs="Arial"/>
                <w:sz w:val="18"/>
                <w:szCs w:val="18"/>
              </w:rPr>
              <w:t>-124 311</w:t>
            </w:r>
          </w:p>
        </w:tc>
      </w:tr>
      <w:tr w:rsidR="00EE67C1" w14:paraId="5705CCD1" w14:textId="77777777" w:rsidTr="005C0988">
        <w:trPr>
          <w:trHeight w:val="280"/>
        </w:trPr>
        <w:tc>
          <w:tcPr>
            <w:tcW w:w="3989" w:type="dxa"/>
            <w:tcBorders>
              <w:top w:val="nil"/>
              <w:left w:val="nil"/>
              <w:bottom w:val="nil"/>
              <w:right w:val="nil"/>
            </w:tcBorders>
            <w:shd w:val="clear" w:color="auto" w:fill="auto"/>
            <w:vAlign w:val="bottom"/>
            <w:hideMark/>
          </w:tcPr>
          <w:p w14:paraId="376047A8" w14:textId="18AD6479" w:rsidR="00EE67C1" w:rsidRDefault="00EE67C1" w:rsidP="00255854">
            <w:pPr>
              <w:rPr>
                <w:rFonts w:ascii="Arial" w:hAnsi="Arial" w:cs="Arial"/>
                <w:b/>
                <w:bCs/>
                <w:sz w:val="18"/>
                <w:szCs w:val="18"/>
              </w:rPr>
            </w:pPr>
            <w:r>
              <w:rPr>
                <w:rFonts w:ascii="Arial" w:hAnsi="Arial" w:cs="Arial"/>
                <w:b/>
                <w:bCs/>
                <w:sz w:val="18"/>
                <w:szCs w:val="18"/>
              </w:rPr>
              <w:t>Odložený daňový záväzok</w:t>
            </w:r>
          </w:p>
        </w:tc>
        <w:tc>
          <w:tcPr>
            <w:tcW w:w="1698" w:type="dxa"/>
            <w:tcBorders>
              <w:top w:val="single" w:sz="4" w:space="0" w:color="auto"/>
              <w:left w:val="nil"/>
              <w:bottom w:val="double" w:sz="6" w:space="0" w:color="auto"/>
              <w:right w:val="nil"/>
            </w:tcBorders>
            <w:shd w:val="clear" w:color="auto" w:fill="auto"/>
            <w:noWrap/>
            <w:vAlign w:val="bottom"/>
            <w:hideMark/>
          </w:tcPr>
          <w:p w14:paraId="03A9D865" w14:textId="43CE08D7" w:rsidR="00EE67C1" w:rsidRDefault="009D3430" w:rsidP="00255854">
            <w:pPr>
              <w:jc w:val="right"/>
              <w:rPr>
                <w:rFonts w:ascii="Arial" w:hAnsi="Arial" w:cs="Arial"/>
                <w:b/>
                <w:bCs/>
                <w:sz w:val="18"/>
                <w:szCs w:val="18"/>
              </w:rPr>
            </w:pPr>
            <w:r>
              <w:rPr>
                <w:rFonts w:ascii="Arial" w:hAnsi="Arial" w:cs="Arial"/>
                <w:b/>
                <w:bCs/>
                <w:sz w:val="18"/>
                <w:szCs w:val="18"/>
              </w:rPr>
              <w:t>-</w:t>
            </w:r>
            <w:r w:rsidR="00EE67C1">
              <w:rPr>
                <w:rFonts w:ascii="Arial" w:hAnsi="Arial" w:cs="Arial"/>
                <w:b/>
                <w:bCs/>
                <w:sz w:val="18"/>
                <w:szCs w:val="18"/>
              </w:rPr>
              <w:t>80 930</w:t>
            </w:r>
          </w:p>
        </w:tc>
        <w:tc>
          <w:tcPr>
            <w:tcW w:w="1303" w:type="dxa"/>
            <w:tcBorders>
              <w:top w:val="single" w:sz="4" w:space="0" w:color="auto"/>
              <w:left w:val="nil"/>
              <w:bottom w:val="double" w:sz="6" w:space="0" w:color="auto"/>
              <w:right w:val="nil"/>
            </w:tcBorders>
            <w:shd w:val="clear" w:color="auto" w:fill="auto"/>
            <w:noWrap/>
            <w:vAlign w:val="bottom"/>
            <w:hideMark/>
          </w:tcPr>
          <w:p w14:paraId="25DF3E6F" w14:textId="773D771B" w:rsidR="00EE67C1" w:rsidRDefault="00EE67C1" w:rsidP="00255854">
            <w:pPr>
              <w:jc w:val="right"/>
              <w:rPr>
                <w:rFonts w:ascii="Arial" w:hAnsi="Arial" w:cs="Arial"/>
                <w:b/>
                <w:bCs/>
                <w:sz w:val="18"/>
                <w:szCs w:val="18"/>
              </w:rPr>
            </w:pPr>
            <w:r>
              <w:rPr>
                <w:rFonts w:ascii="Arial" w:hAnsi="Arial" w:cs="Arial"/>
                <w:b/>
                <w:bCs/>
                <w:sz w:val="18"/>
                <w:szCs w:val="18"/>
              </w:rPr>
              <w:t>0</w:t>
            </w:r>
          </w:p>
        </w:tc>
        <w:tc>
          <w:tcPr>
            <w:tcW w:w="1303" w:type="dxa"/>
            <w:tcBorders>
              <w:top w:val="single" w:sz="4" w:space="0" w:color="auto"/>
              <w:left w:val="nil"/>
              <w:bottom w:val="double" w:sz="6" w:space="0" w:color="auto"/>
              <w:right w:val="nil"/>
            </w:tcBorders>
            <w:shd w:val="clear" w:color="auto" w:fill="auto"/>
            <w:noWrap/>
            <w:vAlign w:val="bottom"/>
            <w:hideMark/>
          </w:tcPr>
          <w:p w14:paraId="006AF475" w14:textId="523601A9" w:rsidR="00EE67C1" w:rsidRDefault="009D3430" w:rsidP="00255854">
            <w:pPr>
              <w:jc w:val="right"/>
              <w:rPr>
                <w:rFonts w:ascii="Arial" w:hAnsi="Arial" w:cs="Arial"/>
                <w:b/>
                <w:bCs/>
                <w:sz w:val="18"/>
                <w:szCs w:val="18"/>
              </w:rPr>
            </w:pPr>
            <w:r>
              <w:rPr>
                <w:rFonts w:ascii="Arial" w:hAnsi="Arial" w:cs="Arial"/>
                <w:b/>
                <w:bCs/>
                <w:sz w:val="18"/>
                <w:szCs w:val="18"/>
              </w:rPr>
              <w:t>-</w:t>
            </w:r>
            <w:r w:rsidR="00EE67C1">
              <w:rPr>
                <w:rFonts w:ascii="Arial" w:hAnsi="Arial" w:cs="Arial"/>
                <w:b/>
                <w:bCs/>
                <w:sz w:val="18"/>
                <w:szCs w:val="18"/>
              </w:rPr>
              <w:t>43 381</w:t>
            </w:r>
          </w:p>
        </w:tc>
        <w:tc>
          <w:tcPr>
            <w:tcW w:w="1447" w:type="dxa"/>
            <w:tcBorders>
              <w:top w:val="single" w:sz="4" w:space="0" w:color="auto"/>
              <w:left w:val="nil"/>
              <w:bottom w:val="double" w:sz="6" w:space="0" w:color="auto"/>
              <w:right w:val="nil"/>
            </w:tcBorders>
            <w:shd w:val="clear" w:color="auto" w:fill="auto"/>
            <w:noWrap/>
            <w:vAlign w:val="bottom"/>
            <w:hideMark/>
          </w:tcPr>
          <w:p w14:paraId="45728FDC" w14:textId="7CEA9D43" w:rsidR="00EE67C1" w:rsidRDefault="009D3430" w:rsidP="00255854">
            <w:pPr>
              <w:jc w:val="right"/>
              <w:rPr>
                <w:rFonts w:ascii="Arial" w:hAnsi="Arial" w:cs="Arial"/>
                <w:b/>
                <w:bCs/>
                <w:sz w:val="18"/>
                <w:szCs w:val="18"/>
              </w:rPr>
            </w:pPr>
            <w:r>
              <w:rPr>
                <w:rFonts w:ascii="Arial" w:hAnsi="Arial" w:cs="Arial"/>
                <w:b/>
                <w:bCs/>
                <w:sz w:val="18"/>
                <w:szCs w:val="18"/>
              </w:rPr>
              <w:t>-</w:t>
            </w:r>
            <w:r w:rsidR="00EE67C1">
              <w:rPr>
                <w:rFonts w:ascii="Arial" w:hAnsi="Arial" w:cs="Arial"/>
                <w:b/>
                <w:bCs/>
                <w:sz w:val="18"/>
                <w:szCs w:val="18"/>
              </w:rPr>
              <w:t>124 311</w:t>
            </w:r>
          </w:p>
        </w:tc>
      </w:tr>
    </w:tbl>
    <w:p w14:paraId="3D87B7E2" w14:textId="5EE6E093" w:rsidR="007F23CE" w:rsidRDefault="007F23CE" w:rsidP="005C0988">
      <w:pPr>
        <w:pStyle w:val="odstavec"/>
      </w:pPr>
      <w:r>
        <w:br w:type="page"/>
      </w:r>
    </w:p>
    <w:bookmarkEnd w:id="54"/>
    <w:p w14:paraId="73B024E6" w14:textId="77777777" w:rsidR="003A12F3" w:rsidRPr="00377664" w:rsidRDefault="003E0EAE" w:rsidP="00E57BAB">
      <w:pPr>
        <w:pStyle w:val="odstavec"/>
      </w:pPr>
      <w:r w:rsidRPr="00377664">
        <w:lastRenderedPageBreak/>
        <w:t>Odsúhlasenie vzťahu medzi splatnou daňou z príjmov, odloženou daňou z príjmov a výsledkom hospodárenia pred zdanením je uvedené v nasledujúcej tabuľke:</w:t>
      </w:r>
    </w:p>
    <w:p w14:paraId="0223F790" w14:textId="78B3A4CD" w:rsidR="007F23CE" w:rsidRPr="00BB5737" w:rsidDel="007F23CE" w:rsidRDefault="00DA0FF6">
      <w:pPr>
        <w:pStyle w:val="odstavec"/>
        <w:rPr>
          <w:noProof/>
        </w:rPr>
      </w:pPr>
      <w:bookmarkStart w:id="55" w:name="FWT_T42"/>
      <w:r w:rsidRPr="00377664">
        <w:t xml:space="preserve"> </w:t>
      </w:r>
      <w:bookmarkEnd w:id="55"/>
    </w:p>
    <w:tbl>
      <w:tblPr>
        <w:tblW w:w="10032" w:type="dxa"/>
        <w:tblCellMar>
          <w:left w:w="70" w:type="dxa"/>
          <w:right w:w="70" w:type="dxa"/>
        </w:tblCellMar>
        <w:tblLook w:val="04A0" w:firstRow="1" w:lastRow="0" w:firstColumn="1" w:lastColumn="0" w:noHBand="0" w:noVBand="1"/>
      </w:tblPr>
      <w:tblGrid>
        <w:gridCol w:w="3213"/>
        <w:gridCol w:w="1364"/>
        <w:gridCol w:w="1043"/>
        <w:gridCol w:w="1043"/>
        <w:gridCol w:w="1043"/>
        <w:gridCol w:w="1163"/>
        <w:gridCol w:w="1163"/>
      </w:tblGrid>
      <w:tr w:rsidR="00D2147F" w14:paraId="07B9ED4E" w14:textId="4887B984" w:rsidTr="005C0988">
        <w:trPr>
          <w:trHeight w:val="563"/>
        </w:trPr>
        <w:tc>
          <w:tcPr>
            <w:tcW w:w="3213" w:type="dxa"/>
            <w:tcBorders>
              <w:top w:val="nil"/>
              <w:left w:val="nil"/>
              <w:bottom w:val="single" w:sz="4" w:space="0" w:color="auto"/>
              <w:right w:val="nil"/>
            </w:tcBorders>
            <w:shd w:val="clear" w:color="auto" w:fill="auto"/>
            <w:vAlign w:val="bottom"/>
            <w:hideMark/>
          </w:tcPr>
          <w:p w14:paraId="38DD0F01" w14:textId="6EC0ED75" w:rsidR="00D2147F" w:rsidRDefault="00D2147F" w:rsidP="007F23CE">
            <w:pPr>
              <w:jc w:val="center"/>
              <w:rPr>
                <w:rFonts w:ascii="Arial" w:hAnsi="Arial" w:cs="Arial"/>
                <w:b/>
                <w:bCs/>
                <w:sz w:val="18"/>
                <w:szCs w:val="18"/>
              </w:rPr>
            </w:pPr>
            <w:r>
              <w:rPr>
                <w:rFonts w:ascii="Arial" w:hAnsi="Arial" w:cs="Arial"/>
                <w:b/>
                <w:bCs/>
                <w:sz w:val="18"/>
                <w:szCs w:val="18"/>
              </w:rPr>
              <w:t>Názov položky</w:t>
            </w:r>
          </w:p>
        </w:tc>
        <w:tc>
          <w:tcPr>
            <w:tcW w:w="1364" w:type="dxa"/>
            <w:tcBorders>
              <w:top w:val="nil"/>
              <w:left w:val="nil"/>
              <w:bottom w:val="single" w:sz="4" w:space="0" w:color="auto"/>
              <w:right w:val="nil"/>
            </w:tcBorders>
            <w:shd w:val="clear" w:color="auto" w:fill="auto"/>
            <w:vAlign w:val="bottom"/>
            <w:hideMark/>
          </w:tcPr>
          <w:p w14:paraId="13955BFB" w14:textId="1B5A7943" w:rsidR="00D2147F" w:rsidRDefault="00D2147F" w:rsidP="007F23CE">
            <w:pPr>
              <w:jc w:val="center"/>
              <w:rPr>
                <w:rFonts w:ascii="Arial" w:hAnsi="Arial" w:cs="Arial"/>
                <w:b/>
                <w:bCs/>
                <w:sz w:val="18"/>
                <w:szCs w:val="18"/>
              </w:rPr>
            </w:pPr>
            <w:r>
              <w:rPr>
                <w:rFonts w:ascii="Arial" w:hAnsi="Arial" w:cs="Arial"/>
                <w:b/>
                <w:bCs/>
                <w:sz w:val="18"/>
                <w:szCs w:val="18"/>
              </w:rPr>
              <w:t>Základ dane</w:t>
            </w:r>
          </w:p>
        </w:tc>
        <w:tc>
          <w:tcPr>
            <w:tcW w:w="1043" w:type="dxa"/>
            <w:tcBorders>
              <w:top w:val="nil"/>
              <w:left w:val="nil"/>
              <w:bottom w:val="single" w:sz="4" w:space="0" w:color="auto"/>
              <w:right w:val="nil"/>
            </w:tcBorders>
            <w:shd w:val="clear" w:color="auto" w:fill="auto"/>
            <w:vAlign w:val="bottom"/>
            <w:hideMark/>
          </w:tcPr>
          <w:p w14:paraId="63F662A8" w14:textId="688325C0" w:rsidR="00D2147F" w:rsidRDefault="00D2147F" w:rsidP="007F23CE">
            <w:pPr>
              <w:jc w:val="center"/>
              <w:rPr>
                <w:rFonts w:ascii="Arial" w:hAnsi="Arial" w:cs="Arial"/>
                <w:b/>
                <w:bCs/>
                <w:sz w:val="18"/>
                <w:szCs w:val="18"/>
              </w:rPr>
            </w:pPr>
            <w:r>
              <w:rPr>
                <w:rFonts w:ascii="Arial" w:hAnsi="Arial" w:cs="Arial"/>
                <w:b/>
                <w:bCs/>
                <w:sz w:val="18"/>
                <w:szCs w:val="18"/>
              </w:rPr>
              <w:t>2021 Daň</w:t>
            </w:r>
          </w:p>
        </w:tc>
        <w:tc>
          <w:tcPr>
            <w:tcW w:w="1043" w:type="dxa"/>
            <w:tcBorders>
              <w:top w:val="nil"/>
              <w:left w:val="nil"/>
              <w:bottom w:val="single" w:sz="4" w:space="0" w:color="auto"/>
              <w:right w:val="nil"/>
            </w:tcBorders>
            <w:shd w:val="clear" w:color="auto" w:fill="auto"/>
            <w:vAlign w:val="bottom"/>
            <w:hideMark/>
          </w:tcPr>
          <w:p w14:paraId="7E33A2E4" w14:textId="3C05E27C" w:rsidR="00D2147F" w:rsidRDefault="00D2147F" w:rsidP="007F23CE">
            <w:pPr>
              <w:jc w:val="center"/>
              <w:rPr>
                <w:rFonts w:ascii="Arial" w:hAnsi="Arial" w:cs="Arial"/>
                <w:b/>
                <w:bCs/>
                <w:sz w:val="18"/>
                <w:szCs w:val="18"/>
              </w:rPr>
            </w:pPr>
            <w:r>
              <w:rPr>
                <w:rFonts w:ascii="Arial" w:hAnsi="Arial" w:cs="Arial"/>
                <w:b/>
                <w:bCs/>
                <w:sz w:val="18"/>
                <w:szCs w:val="18"/>
              </w:rPr>
              <w:t>Daň v %</w:t>
            </w:r>
          </w:p>
        </w:tc>
        <w:tc>
          <w:tcPr>
            <w:tcW w:w="1043" w:type="dxa"/>
            <w:tcBorders>
              <w:top w:val="nil"/>
              <w:left w:val="nil"/>
              <w:bottom w:val="single" w:sz="4" w:space="0" w:color="auto"/>
              <w:right w:val="nil"/>
            </w:tcBorders>
            <w:shd w:val="clear" w:color="auto" w:fill="auto"/>
            <w:vAlign w:val="bottom"/>
            <w:hideMark/>
          </w:tcPr>
          <w:p w14:paraId="1DFCF932" w14:textId="35206E5E" w:rsidR="00D2147F" w:rsidRDefault="00D2147F" w:rsidP="007F23CE">
            <w:pPr>
              <w:jc w:val="center"/>
              <w:rPr>
                <w:rFonts w:ascii="Arial" w:hAnsi="Arial" w:cs="Arial"/>
                <w:b/>
                <w:bCs/>
                <w:sz w:val="18"/>
                <w:szCs w:val="18"/>
              </w:rPr>
            </w:pPr>
            <w:r>
              <w:rPr>
                <w:rFonts w:ascii="Arial" w:hAnsi="Arial" w:cs="Arial"/>
                <w:b/>
                <w:bCs/>
                <w:sz w:val="18"/>
                <w:szCs w:val="18"/>
              </w:rPr>
              <w:t>Základ dane</w:t>
            </w:r>
          </w:p>
        </w:tc>
        <w:tc>
          <w:tcPr>
            <w:tcW w:w="1163" w:type="dxa"/>
            <w:tcBorders>
              <w:top w:val="nil"/>
              <w:left w:val="nil"/>
              <w:bottom w:val="single" w:sz="4" w:space="0" w:color="auto"/>
              <w:right w:val="nil"/>
            </w:tcBorders>
            <w:shd w:val="clear" w:color="auto" w:fill="auto"/>
            <w:vAlign w:val="bottom"/>
            <w:hideMark/>
          </w:tcPr>
          <w:p w14:paraId="0CF0AA17" w14:textId="7619E224" w:rsidR="00D2147F" w:rsidRDefault="00D2147F" w:rsidP="007F23CE">
            <w:pPr>
              <w:jc w:val="center"/>
              <w:rPr>
                <w:rFonts w:ascii="Arial" w:hAnsi="Arial" w:cs="Arial"/>
                <w:b/>
                <w:bCs/>
                <w:sz w:val="18"/>
                <w:szCs w:val="18"/>
              </w:rPr>
            </w:pPr>
            <w:r>
              <w:rPr>
                <w:rFonts w:ascii="Arial" w:hAnsi="Arial" w:cs="Arial"/>
                <w:b/>
                <w:bCs/>
                <w:sz w:val="18"/>
                <w:szCs w:val="18"/>
              </w:rPr>
              <w:t>2020 Daň</w:t>
            </w:r>
          </w:p>
        </w:tc>
        <w:tc>
          <w:tcPr>
            <w:tcW w:w="1163" w:type="dxa"/>
            <w:tcBorders>
              <w:top w:val="nil"/>
              <w:left w:val="nil"/>
              <w:bottom w:val="single" w:sz="4" w:space="0" w:color="auto"/>
              <w:right w:val="nil"/>
            </w:tcBorders>
            <w:vAlign w:val="bottom"/>
          </w:tcPr>
          <w:p w14:paraId="37BF4A07" w14:textId="7096C286" w:rsidR="00D2147F" w:rsidRDefault="00D2147F" w:rsidP="007F23CE">
            <w:pPr>
              <w:jc w:val="center"/>
              <w:rPr>
                <w:rFonts w:ascii="Arial" w:hAnsi="Arial" w:cs="Arial"/>
                <w:b/>
                <w:bCs/>
                <w:sz w:val="18"/>
                <w:szCs w:val="18"/>
              </w:rPr>
            </w:pPr>
            <w:r>
              <w:rPr>
                <w:rFonts w:ascii="Arial" w:hAnsi="Arial" w:cs="Arial"/>
                <w:b/>
                <w:bCs/>
                <w:sz w:val="18"/>
                <w:szCs w:val="18"/>
              </w:rPr>
              <w:t>Daň v %</w:t>
            </w:r>
          </w:p>
        </w:tc>
      </w:tr>
      <w:tr w:rsidR="00D2147F" w14:paraId="3E3D2A42" w14:textId="23804CF1" w:rsidTr="005C0988">
        <w:trPr>
          <w:trHeight w:val="219"/>
        </w:trPr>
        <w:tc>
          <w:tcPr>
            <w:tcW w:w="3213" w:type="dxa"/>
            <w:tcBorders>
              <w:top w:val="nil"/>
              <w:left w:val="nil"/>
              <w:bottom w:val="nil"/>
              <w:right w:val="nil"/>
            </w:tcBorders>
            <w:shd w:val="clear" w:color="auto" w:fill="auto"/>
            <w:vAlign w:val="bottom"/>
            <w:hideMark/>
          </w:tcPr>
          <w:p w14:paraId="02D17E9D" w14:textId="6F337A40" w:rsidR="00D2147F" w:rsidRPr="005C0988" w:rsidRDefault="00D2147F" w:rsidP="007F23CE">
            <w:pPr>
              <w:rPr>
                <w:rFonts w:ascii="Arial" w:hAnsi="Arial" w:cs="Arial"/>
                <w:b/>
                <w:bCs/>
                <w:sz w:val="18"/>
                <w:szCs w:val="18"/>
              </w:rPr>
            </w:pPr>
            <w:r w:rsidRPr="005C0988">
              <w:rPr>
                <w:rFonts w:ascii="Arial" w:hAnsi="Arial" w:cs="Arial"/>
                <w:b/>
                <w:bCs/>
                <w:sz w:val="18"/>
                <w:szCs w:val="18"/>
              </w:rPr>
              <w:t xml:space="preserve">Výsledok hopodárenia pred zdanením, z toho </w:t>
            </w:r>
          </w:p>
        </w:tc>
        <w:tc>
          <w:tcPr>
            <w:tcW w:w="1364" w:type="dxa"/>
            <w:tcBorders>
              <w:top w:val="nil"/>
              <w:left w:val="nil"/>
              <w:bottom w:val="nil"/>
              <w:right w:val="nil"/>
            </w:tcBorders>
            <w:shd w:val="clear" w:color="auto" w:fill="auto"/>
            <w:noWrap/>
            <w:vAlign w:val="bottom"/>
            <w:hideMark/>
          </w:tcPr>
          <w:p w14:paraId="39F30622" w14:textId="0F057147" w:rsidR="00D2147F" w:rsidRPr="005C0988" w:rsidRDefault="00D2147F" w:rsidP="007F23CE">
            <w:pPr>
              <w:jc w:val="right"/>
              <w:rPr>
                <w:rFonts w:ascii="Arial" w:hAnsi="Arial" w:cs="Arial"/>
                <w:b/>
                <w:bCs/>
                <w:sz w:val="18"/>
                <w:szCs w:val="18"/>
              </w:rPr>
            </w:pPr>
            <w:r w:rsidRPr="005C0988">
              <w:rPr>
                <w:rFonts w:ascii="Arial" w:hAnsi="Arial" w:cs="Arial"/>
                <w:b/>
                <w:bCs/>
                <w:sz w:val="18"/>
                <w:szCs w:val="18"/>
              </w:rPr>
              <w:t>4 234 094</w:t>
            </w:r>
          </w:p>
        </w:tc>
        <w:tc>
          <w:tcPr>
            <w:tcW w:w="1043" w:type="dxa"/>
            <w:tcBorders>
              <w:top w:val="nil"/>
              <w:left w:val="nil"/>
              <w:bottom w:val="nil"/>
              <w:right w:val="nil"/>
            </w:tcBorders>
            <w:shd w:val="clear" w:color="auto" w:fill="auto"/>
            <w:vAlign w:val="bottom"/>
            <w:hideMark/>
          </w:tcPr>
          <w:p w14:paraId="3B3F0991" w14:textId="2F0107EC" w:rsidR="00D2147F" w:rsidRDefault="00D2147F"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7C5EC787" w14:textId="5599ACD8" w:rsidR="00D2147F" w:rsidRDefault="00D2147F"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5B198DA9" w14:textId="4BAFA4DD" w:rsidR="00D2147F" w:rsidRPr="005C0988" w:rsidRDefault="00D2147F" w:rsidP="007F23CE">
            <w:pPr>
              <w:jc w:val="right"/>
              <w:rPr>
                <w:rFonts w:ascii="Arial" w:hAnsi="Arial" w:cs="Arial"/>
                <w:b/>
                <w:bCs/>
                <w:sz w:val="18"/>
                <w:szCs w:val="18"/>
              </w:rPr>
            </w:pPr>
            <w:r w:rsidRPr="005C0988">
              <w:rPr>
                <w:rFonts w:ascii="Arial" w:hAnsi="Arial" w:cs="Arial"/>
                <w:b/>
                <w:bCs/>
                <w:sz w:val="18"/>
                <w:szCs w:val="18"/>
              </w:rPr>
              <w:t>6 481 742</w:t>
            </w:r>
          </w:p>
        </w:tc>
        <w:tc>
          <w:tcPr>
            <w:tcW w:w="1163" w:type="dxa"/>
            <w:tcBorders>
              <w:top w:val="nil"/>
              <w:left w:val="nil"/>
              <w:bottom w:val="nil"/>
              <w:right w:val="nil"/>
            </w:tcBorders>
            <w:shd w:val="clear" w:color="auto" w:fill="auto"/>
            <w:noWrap/>
            <w:vAlign w:val="bottom"/>
            <w:hideMark/>
          </w:tcPr>
          <w:p w14:paraId="7E5C83E7" w14:textId="574EB1A7" w:rsidR="00D2147F" w:rsidRDefault="00D2147F" w:rsidP="007F23CE">
            <w:pPr>
              <w:jc w:val="right"/>
              <w:rPr>
                <w:rFonts w:ascii="Arial" w:hAnsi="Arial" w:cs="Arial"/>
                <w:sz w:val="18"/>
                <w:szCs w:val="18"/>
              </w:rPr>
            </w:pPr>
          </w:p>
        </w:tc>
        <w:tc>
          <w:tcPr>
            <w:tcW w:w="1163" w:type="dxa"/>
            <w:tcBorders>
              <w:top w:val="nil"/>
              <w:left w:val="nil"/>
              <w:bottom w:val="nil"/>
              <w:right w:val="nil"/>
            </w:tcBorders>
            <w:vAlign w:val="bottom"/>
          </w:tcPr>
          <w:p w14:paraId="7E2F4748" w14:textId="2C549112" w:rsidR="00D2147F" w:rsidRDefault="00D2147F" w:rsidP="007F23CE">
            <w:pPr>
              <w:jc w:val="right"/>
              <w:rPr>
                <w:rFonts w:ascii="Arial" w:hAnsi="Arial" w:cs="Arial"/>
                <w:sz w:val="18"/>
                <w:szCs w:val="18"/>
              </w:rPr>
            </w:pPr>
          </w:p>
        </w:tc>
      </w:tr>
      <w:tr w:rsidR="00D2147F" w14:paraId="27167227" w14:textId="77777777" w:rsidTr="005C0988">
        <w:trPr>
          <w:trHeight w:val="219"/>
        </w:trPr>
        <w:tc>
          <w:tcPr>
            <w:tcW w:w="3213" w:type="dxa"/>
            <w:tcBorders>
              <w:top w:val="nil"/>
              <w:left w:val="nil"/>
              <w:bottom w:val="nil"/>
              <w:right w:val="nil"/>
            </w:tcBorders>
            <w:shd w:val="clear" w:color="auto" w:fill="auto"/>
            <w:vAlign w:val="bottom"/>
          </w:tcPr>
          <w:p w14:paraId="0391FAB1" w14:textId="167A721F" w:rsidR="00D2147F" w:rsidRPr="005C0988" w:rsidRDefault="00D2147F" w:rsidP="007F23CE">
            <w:pPr>
              <w:rPr>
                <w:rFonts w:ascii="Arial" w:hAnsi="Arial" w:cs="Arial"/>
                <w:sz w:val="18"/>
                <w:szCs w:val="18"/>
              </w:rPr>
            </w:pPr>
            <w:r w:rsidRPr="005C0988">
              <w:rPr>
                <w:rFonts w:ascii="Arial" w:hAnsi="Arial" w:cs="Arial"/>
                <w:sz w:val="18"/>
                <w:szCs w:val="18"/>
              </w:rPr>
              <w:t>Teoretická daň</w:t>
            </w:r>
          </w:p>
        </w:tc>
        <w:tc>
          <w:tcPr>
            <w:tcW w:w="1364" w:type="dxa"/>
            <w:tcBorders>
              <w:top w:val="nil"/>
              <w:left w:val="nil"/>
              <w:bottom w:val="nil"/>
              <w:right w:val="nil"/>
            </w:tcBorders>
            <w:shd w:val="clear" w:color="auto" w:fill="auto"/>
            <w:noWrap/>
            <w:vAlign w:val="bottom"/>
          </w:tcPr>
          <w:p w14:paraId="124B003E" w14:textId="458682E7" w:rsidR="00D2147F" w:rsidRDefault="00D2147F"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tcPr>
          <w:p w14:paraId="62550540" w14:textId="2C8B57A6" w:rsidR="00D2147F" w:rsidRDefault="00D2147F" w:rsidP="007F23CE">
            <w:pPr>
              <w:jc w:val="right"/>
              <w:rPr>
                <w:rFonts w:ascii="Arial" w:hAnsi="Arial" w:cs="Arial"/>
                <w:sz w:val="18"/>
                <w:szCs w:val="18"/>
              </w:rPr>
            </w:pPr>
            <w:r>
              <w:rPr>
                <w:rFonts w:ascii="Arial" w:hAnsi="Arial" w:cs="Arial"/>
                <w:sz w:val="18"/>
                <w:szCs w:val="18"/>
              </w:rPr>
              <w:t>889 160</w:t>
            </w:r>
          </w:p>
        </w:tc>
        <w:tc>
          <w:tcPr>
            <w:tcW w:w="1043" w:type="dxa"/>
            <w:tcBorders>
              <w:top w:val="nil"/>
              <w:left w:val="nil"/>
              <w:bottom w:val="nil"/>
              <w:right w:val="nil"/>
            </w:tcBorders>
            <w:shd w:val="clear" w:color="auto" w:fill="auto"/>
            <w:vAlign w:val="bottom"/>
          </w:tcPr>
          <w:p w14:paraId="72B76125" w14:textId="7602B101" w:rsidR="00D2147F" w:rsidRDefault="00D2147F" w:rsidP="007F23CE">
            <w:pPr>
              <w:jc w:val="right"/>
              <w:rPr>
                <w:rFonts w:ascii="Arial" w:hAnsi="Arial" w:cs="Arial"/>
                <w:sz w:val="18"/>
                <w:szCs w:val="18"/>
              </w:rPr>
            </w:pPr>
            <w:r>
              <w:rPr>
                <w:rFonts w:ascii="Arial" w:hAnsi="Arial" w:cs="Arial"/>
                <w:sz w:val="18"/>
                <w:szCs w:val="18"/>
              </w:rPr>
              <w:t>21%</w:t>
            </w:r>
          </w:p>
        </w:tc>
        <w:tc>
          <w:tcPr>
            <w:tcW w:w="1043" w:type="dxa"/>
            <w:tcBorders>
              <w:top w:val="nil"/>
              <w:left w:val="nil"/>
              <w:bottom w:val="nil"/>
              <w:right w:val="nil"/>
            </w:tcBorders>
            <w:shd w:val="clear" w:color="auto" w:fill="auto"/>
            <w:vAlign w:val="bottom"/>
          </w:tcPr>
          <w:p w14:paraId="0016B863" w14:textId="77777777" w:rsidR="00D2147F" w:rsidRDefault="00D2147F" w:rsidP="007F23CE">
            <w:pPr>
              <w:jc w:val="right"/>
              <w:rPr>
                <w:rFonts w:ascii="Arial" w:hAnsi="Arial" w:cs="Arial"/>
                <w:sz w:val="18"/>
                <w:szCs w:val="18"/>
              </w:rPr>
            </w:pPr>
          </w:p>
        </w:tc>
        <w:tc>
          <w:tcPr>
            <w:tcW w:w="1163" w:type="dxa"/>
            <w:tcBorders>
              <w:top w:val="nil"/>
              <w:left w:val="nil"/>
              <w:bottom w:val="nil"/>
              <w:right w:val="nil"/>
            </w:tcBorders>
            <w:shd w:val="clear" w:color="auto" w:fill="auto"/>
            <w:noWrap/>
            <w:vAlign w:val="bottom"/>
          </w:tcPr>
          <w:p w14:paraId="02AC6FD5" w14:textId="34E4B87E" w:rsidR="00D2147F" w:rsidRDefault="00D2147F" w:rsidP="007F23CE">
            <w:pPr>
              <w:jc w:val="right"/>
              <w:rPr>
                <w:rFonts w:ascii="Arial" w:hAnsi="Arial" w:cs="Arial"/>
                <w:sz w:val="18"/>
                <w:szCs w:val="18"/>
              </w:rPr>
            </w:pPr>
            <w:r>
              <w:rPr>
                <w:rFonts w:ascii="Arial" w:hAnsi="Arial" w:cs="Arial"/>
                <w:sz w:val="18"/>
                <w:szCs w:val="18"/>
              </w:rPr>
              <w:t>1 361 166</w:t>
            </w:r>
          </w:p>
        </w:tc>
        <w:tc>
          <w:tcPr>
            <w:tcW w:w="1163" w:type="dxa"/>
            <w:tcBorders>
              <w:top w:val="nil"/>
              <w:left w:val="nil"/>
              <w:bottom w:val="nil"/>
              <w:right w:val="nil"/>
            </w:tcBorders>
            <w:vAlign w:val="bottom"/>
          </w:tcPr>
          <w:p w14:paraId="2C4AE4E5" w14:textId="3D24A893" w:rsidR="00D2147F" w:rsidRDefault="00D2147F" w:rsidP="007F23CE">
            <w:pPr>
              <w:jc w:val="right"/>
              <w:rPr>
                <w:rFonts w:ascii="Arial" w:hAnsi="Arial" w:cs="Arial"/>
                <w:sz w:val="18"/>
                <w:szCs w:val="18"/>
              </w:rPr>
            </w:pPr>
            <w:r>
              <w:rPr>
                <w:rFonts w:ascii="Arial" w:hAnsi="Arial" w:cs="Arial"/>
                <w:sz w:val="18"/>
                <w:szCs w:val="18"/>
              </w:rPr>
              <w:t>21%</w:t>
            </w:r>
          </w:p>
        </w:tc>
      </w:tr>
      <w:tr w:rsidR="00D2147F" w14:paraId="3B7FCAD5" w14:textId="77777777" w:rsidTr="005C0988">
        <w:trPr>
          <w:trHeight w:val="219"/>
        </w:trPr>
        <w:tc>
          <w:tcPr>
            <w:tcW w:w="3213" w:type="dxa"/>
            <w:tcBorders>
              <w:top w:val="nil"/>
              <w:left w:val="nil"/>
              <w:bottom w:val="nil"/>
              <w:right w:val="nil"/>
            </w:tcBorders>
            <w:shd w:val="clear" w:color="auto" w:fill="auto"/>
            <w:vAlign w:val="bottom"/>
          </w:tcPr>
          <w:p w14:paraId="65C7DE4B" w14:textId="5E75DBB4" w:rsidR="00D2147F" w:rsidRPr="004E7E50" w:rsidRDefault="00D2147F" w:rsidP="007F23CE">
            <w:pPr>
              <w:rPr>
                <w:rFonts w:ascii="Arial" w:hAnsi="Arial" w:cs="Arial"/>
                <w:sz w:val="18"/>
                <w:szCs w:val="18"/>
              </w:rPr>
            </w:pPr>
            <w:r>
              <w:rPr>
                <w:rFonts w:ascii="Arial" w:hAnsi="Arial" w:cs="Arial"/>
                <w:sz w:val="18"/>
                <w:szCs w:val="18"/>
              </w:rPr>
              <w:t>Daňovo neuznaná náklady</w:t>
            </w:r>
          </w:p>
        </w:tc>
        <w:tc>
          <w:tcPr>
            <w:tcW w:w="1364" w:type="dxa"/>
            <w:tcBorders>
              <w:top w:val="nil"/>
              <w:left w:val="nil"/>
              <w:bottom w:val="nil"/>
              <w:right w:val="nil"/>
            </w:tcBorders>
            <w:shd w:val="clear" w:color="auto" w:fill="auto"/>
            <w:noWrap/>
            <w:vAlign w:val="bottom"/>
          </w:tcPr>
          <w:p w14:paraId="3FA7CB19" w14:textId="64557C7B" w:rsidR="00D2147F" w:rsidRPr="005C0988" w:rsidRDefault="00D2147F" w:rsidP="007F23CE">
            <w:pPr>
              <w:jc w:val="right"/>
              <w:rPr>
                <w:rFonts w:ascii="Arial" w:hAnsi="Arial" w:cs="Arial"/>
                <w:sz w:val="18"/>
                <w:szCs w:val="18"/>
                <w:highlight w:val="yellow"/>
              </w:rPr>
            </w:pPr>
            <w:r w:rsidRPr="007F235F">
              <w:rPr>
                <w:rFonts w:ascii="Arial" w:hAnsi="Arial" w:cs="Arial"/>
                <w:sz w:val="18"/>
                <w:szCs w:val="18"/>
              </w:rPr>
              <w:t>1</w:t>
            </w:r>
            <w:r w:rsidR="008F3275">
              <w:rPr>
                <w:rFonts w:ascii="Arial" w:hAnsi="Arial" w:cs="Arial"/>
                <w:sz w:val="18"/>
                <w:szCs w:val="18"/>
              </w:rPr>
              <w:t> </w:t>
            </w:r>
            <w:r w:rsidR="008C7BAE">
              <w:rPr>
                <w:rFonts w:ascii="Arial" w:hAnsi="Arial" w:cs="Arial"/>
                <w:sz w:val="18"/>
                <w:szCs w:val="18"/>
              </w:rPr>
              <w:t>556</w:t>
            </w:r>
            <w:r w:rsidR="008F3275">
              <w:rPr>
                <w:rFonts w:ascii="Arial" w:hAnsi="Arial" w:cs="Arial"/>
                <w:sz w:val="18"/>
                <w:szCs w:val="18"/>
              </w:rPr>
              <w:t xml:space="preserve"> </w:t>
            </w:r>
            <w:r w:rsidR="008C7BAE">
              <w:rPr>
                <w:rFonts w:ascii="Arial" w:hAnsi="Arial" w:cs="Arial"/>
                <w:sz w:val="18"/>
                <w:szCs w:val="18"/>
              </w:rPr>
              <w:t>725</w:t>
            </w:r>
            <w:r w:rsidR="007F235F" w:rsidRPr="005C0988">
              <w:rPr>
                <w:rFonts w:ascii="Arial" w:hAnsi="Arial" w:cs="Arial"/>
                <w:sz w:val="18"/>
                <w:szCs w:val="18"/>
              </w:rPr>
              <w:t xml:space="preserve"> </w:t>
            </w:r>
          </w:p>
        </w:tc>
        <w:tc>
          <w:tcPr>
            <w:tcW w:w="1043" w:type="dxa"/>
            <w:tcBorders>
              <w:top w:val="nil"/>
              <w:left w:val="nil"/>
              <w:bottom w:val="nil"/>
              <w:right w:val="nil"/>
            </w:tcBorders>
            <w:shd w:val="clear" w:color="auto" w:fill="auto"/>
            <w:vAlign w:val="bottom"/>
          </w:tcPr>
          <w:p w14:paraId="23274E7B" w14:textId="04061144" w:rsidR="00D2147F" w:rsidRDefault="008C7BAE" w:rsidP="007F23CE">
            <w:pPr>
              <w:jc w:val="right"/>
              <w:rPr>
                <w:rFonts w:ascii="Arial" w:hAnsi="Arial" w:cs="Arial"/>
                <w:sz w:val="18"/>
                <w:szCs w:val="18"/>
              </w:rPr>
            </w:pPr>
            <w:r>
              <w:rPr>
                <w:rFonts w:ascii="Arial" w:hAnsi="Arial" w:cs="Arial"/>
                <w:sz w:val="18"/>
                <w:szCs w:val="18"/>
              </w:rPr>
              <w:t>326</w:t>
            </w:r>
            <w:r w:rsidR="008F3275">
              <w:rPr>
                <w:rFonts w:ascii="Arial" w:hAnsi="Arial" w:cs="Arial"/>
                <w:sz w:val="18"/>
                <w:szCs w:val="18"/>
              </w:rPr>
              <w:t xml:space="preserve"> </w:t>
            </w:r>
            <w:r>
              <w:rPr>
                <w:rFonts w:ascii="Arial" w:hAnsi="Arial" w:cs="Arial"/>
                <w:sz w:val="18"/>
                <w:szCs w:val="18"/>
              </w:rPr>
              <w:t>912</w:t>
            </w:r>
          </w:p>
        </w:tc>
        <w:tc>
          <w:tcPr>
            <w:tcW w:w="1043" w:type="dxa"/>
            <w:tcBorders>
              <w:top w:val="nil"/>
              <w:left w:val="nil"/>
              <w:bottom w:val="nil"/>
              <w:right w:val="nil"/>
            </w:tcBorders>
            <w:shd w:val="clear" w:color="auto" w:fill="auto"/>
            <w:vAlign w:val="bottom"/>
          </w:tcPr>
          <w:p w14:paraId="35FA9AB4" w14:textId="77777777" w:rsidR="00D2147F" w:rsidRDefault="00D2147F"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tcPr>
          <w:p w14:paraId="6A0DB2F2" w14:textId="3CF48741" w:rsidR="00D2147F" w:rsidRDefault="00D2147F" w:rsidP="007F23CE">
            <w:pPr>
              <w:jc w:val="right"/>
              <w:rPr>
                <w:rFonts w:ascii="Arial" w:hAnsi="Arial" w:cs="Arial"/>
                <w:sz w:val="18"/>
                <w:szCs w:val="18"/>
              </w:rPr>
            </w:pPr>
            <w:r>
              <w:rPr>
                <w:rFonts w:ascii="Arial" w:hAnsi="Arial" w:cs="Arial"/>
                <w:sz w:val="18"/>
                <w:szCs w:val="18"/>
              </w:rPr>
              <w:t>1 246 561</w:t>
            </w:r>
          </w:p>
        </w:tc>
        <w:tc>
          <w:tcPr>
            <w:tcW w:w="1163" w:type="dxa"/>
            <w:tcBorders>
              <w:top w:val="nil"/>
              <w:left w:val="nil"/>
              <w:bottom w:val="nil"/>
              <w:right w:val="nil"/>
            </w:tcBorders>
            <w:shd w:val="clear" w:color="auto" w:fill="auto"/>
            <w:noWrap/>
            <w:vAlign w:val="bottom"/>
          </w:tcPr>
          <w:p w14:paraId="2A96D9AA" w14:textId="3B6C096F" w:rsidR="00D2147F" w:rsidRDefault="00D2147F" w:rsidP="007F23CE">
            <w:pPr>
              <w:jc w:val="right"/>
              <w:rPr>
                <w:rFonts w:ascii="Arial" w:hAnsi="Arial" w:cs="Arial"/>
                <w:sz w:val="18"/>
                <w:szCs w:val="18"/>
              </w:rPr>
            </w:pPr>
            <w:r>
              <w:rPr>
                <w:rFonts w:ascii="Arial" w:hAnsi="Arial" w:cs="Arial"/>
                <w:sz w:val="18"/>
                <w:szCs w:val="18"/>
              </w:rPr>
              <w:t>261 778</w:t>
            </w:r>
          </w:p>
        </w:tc>
        <w:tc>
          <w:tcPr>
            <w:tcW w:w="1163" w:type="dxa"/>
            <w:tcBorders>
              <w:top w:val="nil"/>
              <w:left w:val="nil"/>
              <w:bottom w:val="nil"/>
              <w:right w:val="nil"/>
            </w:tcBorders>
            <w:vAlign w:val="bottom"/>
          </w:tcPr>
          <w:p w14:paraId="782909E0" w14:textId="77777777" w:rsidR="00D2147F" w:rsidRDefault="00D2147F" w:rsidP="007F23CE">
            <w:pPr>
              <w:jc w:val="right"/>
              <w:rPr>
                <w:rFonts w:ascii="Arial" w:hAnsi="Arial" w:cs="Arial"/>
                <w:sz w:val="18"/>
                <w:szCs w:val="18"/>
              </w:rPr>
            </w:pPr>
          </w:p>
        </w:tc>
      </w:tr>
      <w:tr w:rsidR="004E7E50" w14:paraId="3B2E8776" w14:textId="77777777" w:rsidTr="005C0988">
        <w:trPr>
          <w:trHeight w:val="219"/>
        </w:trPr>
        <w:tc>
          <w:tcPr>
            <w:tcW w:w="3213" w:type="dxa"/>
            <w:tcBorders>
              <w:top w:val="nil"/>
              <w:left w:val="nil"/>
              <w:bottom w:val="nil"/>
              <w:right w:val="nil"/>
            </w:tcBorders>
            <w:shd w:val="clear" w:color="auto" w:fill="auto"/>
            <w:vAlign w:val="bottom"/>
          </w:tcPr>
          <w:p w14:paraId="6A6CEDC3" w14:textId="61582B77" w:rsidR="004E7E50" w:rsidRDefault="004E7E50" w:rsidP="007F23CE">
            <w:pPr>
              <w:rPr>
                <w:rFonts w:ascii="Arial" w:hAnsi="Arial" w:cs="Arial"/>
                <w:sz w:val="18"/>
                <w:szCs w:val="18"/>
              </w:rPr>
            </w:pPr>
            <w:r>
              <w:rPr>
                <w:rFonts w:ascii="Arial" w:hAnsi="Arial" w:cs="Arial"/>
                <w:sz w:val="18"/>
                <w:szCs w:val="18"/>
              </w:rPr>
              <w:t>Umorenie daňovej straty</w:t>
            </w:r>
          </w:p>
        </w:tc>
        <w:tc>
          <w:tcPr>
            <w:tcW w:w="1364" w:type="dxa"/>
            <w:tcBorders>
              <w:top w:val="nil"/>
              <w:left w:val="nil"/>
              <w:bottom w:val="nil"/>
              <w:right w:val="nil"/>
            </w:tcBorders>
            <w:shd w:val="clear" w:color="auto" w:fill="auto"/>
            <w:noWrap/>
            <w:vAlign w:val="bottom"/>
          </w:tcPr>
          <w:p w14:paraId="6FEA4141" w14:textId="0E885B56" w:rsidR="004E7E50" w:rsidRDefault="004E7E50" w:rsidP="007F23CE">
            <w:pPr>
              <w:jc w:val="right"/>
              <w:rPr>
                <w:rFonts w:ascii="Arial" w:hAnsi="Arial" w:cs="Arial"/>
                <w:sz w:val="18"/>
                <w:szCs w:val="18"/>
              </w:rPr>
            </w:pPr>
            <w:r>
              <w:rPr>
                <w:rFonts w:ascii="Arial" w:hAnsi="Arial" w:cs="Arial"/>
                <w:sz w:val="18"/>
                <w:szCs w:val="18"/>
              </w:rPr>
              <w:t>0</w:t>
            </w:r>
          </w:p>
        </w:tc>
        <w:tc>
          <w:tcPr>
            <w:tcW w:w="1043" w:type="dxa"/>
            <w:tcBorders>
              <w:top w:val="nil"/>
              <w:left w:val="nil"/>
              <w:bottom w:val="nil"/>
              <w:right w:val="nil"/>
            </w:tcBorders>
            <w:shd w:val="clear" w:color="auto" w:fill="auto"/>
            <w:vAlign w:val="bottom"/>
          </w:tcPr>
          <w:p w14:paraId="08D65EA4" w14:textId="2024A353" w:rsidR="004E7E50" w:rsidRDefault="004E7E50" w:rsidP="007F23CE">
            <w:pPr>
              <w:jc w:val="right"/>
              <w:rPr>
                <w:rFonts w:ascii="Arial" w:hAnsi="Arial" w:cs="Arial"/>
                <w:sz w:val="18"/>
                <w:szCs w:val="18"/>
              </w:rPr>
            </w:pPr>
            <w:r>
              <w:rPr>
                <w:rFonts w:ascii="Arial" w:hAnsi="Arial" w:cs="Arial"/>
                <w:sz w:val="18"/>
                <w:szCs w:val="18"/>
              </w:rPr>
              <w:t>0</w:t>
            </w:r>
          </w:p>
        </w:tc>
        <w:tc>
          <w:tcPr>
            <w:tcW w:w="1043" w:type="dxa"/>
            <w:tcBorders>
              <w:top w:val="nil"/>
              <w:left w:val="nil"/>
              <w:bottom w:val="nil"/>
              <w:right w:val="nil"/>
            </w:tcBorders>
            <w:shd w:val="clear" w:color="auto" w:fill="auto"/>
            <w:vAlign w:val="bottom"/>
          </w:tcPr>
          <w:p w14:paraId="22F96F27" w14:textId="77777777" w:rsidR="004E7E50" w:rsidRDefault="004E7E50"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tcPr>
          <w:p w14:paraId="562A0023" w14:textId="6A45839C" w:rsidR="004E7E50" w:rsidRDefault="004E7E50" w:rsidP="007F23CE">
            <w:pPr>
              <w:jc w:val="right"/>
              <w:rPr>
                <w:rFonts w:ascii="Arial" w:hAnsi="Arial" w:cs="Arial"/>
                <w:sz w:val="18"/>
                <w:szCs w:val="18"/>
              </w:rPr>
            </w:pPr>
            <w:r>
              <w:rPr>
                <w:rFonts w:ascii="Arial" w:hAnsi="Arial" w:cs="Arial"/>
                <w:sz w:val="18"/>
                <w:szCs w:val="18"/>
              </w:rPr>
              <w:t>-635 108</w:t>
            </w:r>
          </w:p>
        </w:tc>
        <w:tc>
          <w:tcPr>
            <w:tcW w:w="1163" w:type="dxa"/>
            <w:tcBorders>
              <w:top w:val="nil"/>
              <w:left w:val="nil"/>
              <w:bottom w:val="nil"/>
              <w:right w:val="nil"/>
            </w:tcBorders>
            <w:shd w:val="clear" w:color="auto" w:fill="auto"/>
            <w:noWrap/>
            <w:vAlign w:val="bottom"/>
          </w:tcPr>
          <w:p w14:paraId="245417CE" w14:textId="5E3D1CB5" w:rsidR="004E7E50" w:rsidRDefault="004E7E50" w:rsidP="007F23CE">
            <w:pPr>
              <w:jc w:val="right"/>
              <w:rPr>
                <w:rFonts w:ascii="Arial" w:hAnsi="Arial" w:cs="Arial"/>
                <w:sz w:val="18"/>
                <w:szCs w:val="18"/>
              </w:rPr>
            </w:pPr>
            <w:r>
              <w:rPr>
                <w:rFonts w:ascii="Arial" w:hAnsi="Arial" w:cs="Arial"/>
                <w:sz w:val="18"/>
                <w:szCs w:val="18"/>
              </w:rPr>
              <w:t>-133 373</w:t>
            </w:r>
          </w:p>
        </w:tc>
        <w:tc>
          <w:tcPr>
            <w:tcW w:w="1163" w:type="dxa"/>
            <w:tcBorders>
              <w:top w:val="nil"/>
              <w:left w:val="nil"/>
              <w:bottom w:val="nil"/>
              <w:right w:val="nil"/>
            </w:tcBorders>
            <w:vAlign w:val="bottom"/>
          </w:tcPr>
          <w:p w14:paraId="4922128D" w14:textId="77777777" w:rsidR="004E7E50" w:rsidRDefault="004E7E50" w:rsidP="007F23CE">
            <w:pPr>
              <w:jc w:val="right"/>
              <w:rPr>
                <w:rFonts w:ascii="Arial" w:hAnsi="Arial" w:cs="Arial"/>
                <w:sz w:val="18"/>
                <w:szCs w:val="18"/>
              </w:rPr>
            </w:pPr>
          </w:p>
        </w:tc>
      </w:tr>
      <w:tr w:rsidR="00D2147F" w14:paraId="3BB38B8B" w14:textId="77777777" w:rsidTr="005C0988">
        <w:trPr>
          <w:trHeight w:val="219"/>
        </w:trPr>
        <w:tc>
          <w:tcPr>
            <w:tcW w:w="3213" w:type="dxa"/>
            <w:tcBorders>
              <w:top w:val="nil"/>
              <w:left w:val="nil"/>
              <w:bottom w:val="nil"/>
              <w:right w:val="nil"/>
            </w:tcBorders>
            <w:shd w:val="clear" w:color="auto" w:fill="auto"/>
            <w:vAlign w:val="bottom"/>
          </w:tcPr>
          <w:p w14:paraId="640E0FA0" w14:textId="6612996C" w:rsidR="00D2147F" w:rsidRDefault="004E7E50" w:rsidP="007F23CE">
            <w:pPr>
              <w:rPr>
                <w:rFonts w:ascii="Arial" w:hAnsi="Arial" w:cs="Arial"/>
                <w:sz w:val="18"/>
                <w:szCs w:val="18"/>
              </w:rPr>
            </w:pPr>
            <w:r>
              <w:rPr>
                <w:rFonts w:ascii="Arial" w:hAnsi="Arial" w:cs="Arial"/>
                <w:sz w:val="18"/>
                <w:szCs w:val="18"/>
              </w:rPr>
              <w:t>Daňovo odpočitateľné položky</w:t>
            </w:r>
          </w:p>
        </w:tc>
        <w:tc>
          <w:tcPr>
            <w:tcW w:w="1364" w:type="dxa"/>
            <w:tcBorders>
              <w:top w:val="nil"/>
              <w:left w:val="nil"/>
              <w:bottom w:val="nil"/>
              <w:right w:val="nil"/>
            </w:tcBorders>
            <w:shd w:val="clear" w:color="auto" w:fill="auto"/>
            <w:noWrap/>
            <w:vAlign w:val="bottom"/>
          </w:tcPr>
          <w:p w14:paraId="0A7A5DE5" w14:textId="6D73CE1D" w:rsidR="00D2147F" w:rsidRDefault="00526430" w:rsidP="007F23CE">
            <w:pPr>
              <w:jc w:val="right"/>
              <w:rPr>
                <w:rFonts w:ascii="Arial" w:hAnsi="Arial" w:cs="Arial"/>
                <w:sz w:val="18"/>
                <w:szCs w:val="18"/>
              </w:rPr>
            </w:pPr>
            <w:r>
              <w:rPr>
                <w:rFonts w:ascii="Arial" w:hAnsi="Arial" w:cs="Arial"/>
                <w:sz w:val="18"/>
                <w:szCs w:val="18"/>
              </w:rPr>
              <w:t>-1 510 347</w:t>
            </w:r>
          </w:p>
        </w:tc>
        <w:tc>
          <w:tcPr>
            <w:tcW w:w="1043" w:type="dxa"/>
            <w:tcBorders>
              <w:top w:val="nil"/>
              <w:left w:val="nil"/>
              <w:bottom w:val="nil"/>
              <w:right w:val="nil"/>
            </w:tcBorders>
            <w:shd w:val="clear" w:color="auto" w:fill="auto"/>
            <w:vAlign w:val="bottom"/>
          </w:tcPr>
          <w:p w14:paraId="1370DBD5" w14:textId="6168CDAE" w:rsidR="00D2147F" w:rsidRDefault="00BE33EE" w:rsidP="007F23CE">
            <w:pPr>
              <w:jc w:val="right"/>
              <w:rPr>
                <w:rFonts w:ascii="Arial" w:hAnsi="Arial" w:cs="Arial"/>
                <w:sz w:val="18"/>
                <w:szCs w:val="18"/>
              </w:rPr>
            </w:pPr>
            <w:r w:rsidRPr="007F235F">
              <w:rPr>
                <w:rFonts w:ascii="Arial" w:hAnsi="Arial" w:cs="Arial"/>
                <w:sz w:val="18"/>
                <w:szCs w:val="18"/>
              </w:rPr>
              <w:t>-</w:t>
            </w:r>
            <w:r w:rsidR="00C77C96" w:rsidRPr="007F235F">
              <w:rPr>
                <w:rFonts w:ascii="Arial" w:hAnsi="Arial" w:cs="Arial"/>
                <w:sz w:val="18"/>
                <w:szCs w:val="18"/>
              </w:rPr>
              <w:t>317 173</w:t>
            </w:r>
          </w:p>
        </w:tc>
        <w:tc>
          <w:tcPr>
            <w:tcW w:w="1043" w:type="dxa"/>
            <w:tcBorders>
              <w:top w:val="nil"/>
              <w:left w:val="nil"/>
              <w:bottom w:val="nil"/>
              <w:right w:val="nil"/>
            </w:tcBorders>
            <w:shd w:val="clear" w:color="auto" w:fill="auto"/>
            <w:vAlign w:val="bottom"/>
          </w:tcPr>
          <w:p w14:paraId="6BAE3259" w14:textId="77777777" w:rsidR="00D2147F" w:rsidRDefault="00D2147F" w:rsidP="007F23CE">
            <w:pPr>
              <w:jc w:val="right"/>
              <w:rPr>
                <w:rFonts w:ascii="Arial" w:hAnsi="Arial" w:cs="Arial"/>
                <w:sz w:val="18"/>
                <w:szCs w:val="18"/>
              </w:rPr>
            </w:pPr>
          </w:p>
        </w:tc>
        <w:tc>
          <w:tcPr>
            <w:tcW w:w="1043" w:type="dxa"/>
            <w:tcBorders>
              <w:top w:val="nil"/>
              <w:left w:val="nil"/>
              <w:bottom w:val="nil"/>
              <w:right w:val="nil"/>
            </w:tcBorders>
            <w:shd w:val="clear" w:color="auto" w:fill="auto"/>
            <w:vAlign w:val="bottom"/>
          </w:tcPr>
          <w:p w14:paraId="14CE7479" w14:textId="789E7AAA" w:rsidR="00D2147F" w:rsidRDefault="00E641D0" w:rsidP="007F23CE">
            <w:pPr>
              <w:jc w:val="right"/>
              <w:rPr>
                <w:rFonts w:ascii="Arial" w:hAnsi="Arial" w:cs="Arial"/>
                <w:sz w:val="18"/>
                <w:szCs w:val="18"/>
              </w:rPr>
            </w:pPr>
            <w:r>
              <w:rPr>
                <w:rFonts w:ascii="Arial" w:hAnsi="Arial" w:cs="Arial"/>
                <w:sz w:val="18"/>
                <w:szCs w:val="18"/>
              </w:rPr>
              <w:t>-</w:t>
            </w:r>
            <w:r w:rsidR="008C7BAE">
              <w:rPr>
                <w:rFonts w:ascii="Arial" w:hAnsi="Arial" w:cs="Arial"/>
                <w:sz w:val="18"/>
                <w:szCs w:val="18"/>
              </w:rPr>
              <w:t>1 200 763</w:t>
            </w:r>
          </w:p>
        </w:tc>
        <w:tc>
          <w:tcPr>
            <w:tcW w:w="1163" w:type="dxa"/>
            <w:tcBorders>
              <w:top w:val="nil"/>
              <w:left w:val="nil"/>
              <w:bottom w:val="nil"/>
              <w:right w:val="nil"/>
            </w:tcBorders>
            <w:shd w:val="clear" w:color="auto" w:fill="auto"/>
            <w:noWrap/>
            <w:vAlign w:val="bottom"/>
          </w:tcPr>
          <w:p w14:paraId="4F570E69" w14:textId="68527396" w:rsidR="00D2147F" w:rsidRDefault="00E641D0" w:rsidP="007F23CE">
            <w:pPr>
              <w:jc w:val="right"/>
              <w:rPr>
                <w:rFonts w:ascii="Arial" w:hAnsi="Arial" w:cs="Arial"/>
                <w:sz w:val="18"/>
                <w:szCs w:val="18"/>
              </w:rPr>
            </w:pPr>
            <w:r>
              <w:rPr>
                <w:rFonts w:ascii="Arial" w:hAnsi="Arial" w:cs="Arial"/>
                <w:sz w:val="18"/>
                <w:szCs w:val="18"/>
              </w:rPr>
              <w:t>-</w:t>
            </w:r>
            <w:r w:rsidR="008C7BAE">
              <w:rPr>
                <w:rFonts w:ascii="Arial" w:hAnsi="Arial" w:cs="Arial"/>
                <w:sz w:val="18"/>
                <w:szCs w:val="18"/>
              </w:rPr>
              <w:t>252</w:t>
            </w:r>
            <w:r w:rsidR="00BE33EE">
              <w:rPr>
                <w:rFonts w:ascii="Arial" w:hAnsi="Arial" w:cs="Arial"/>
                <w:sz w:val="18"/>
                <w:szCs w:val="18"/>
              </w:rPr>
              <w:t xml:space="preserve"> </w:t>
            </w:r>
            <w:r w:rsidR="008C7BAE">
              <w:rPr>
                <w:rFonts w:ascii="Arial" w:hAnsi="Arial" w:cs="Arial"/>
                <w:sz w:val="18"/>
                <w:szCs w:val="18"/>
              </w:rPr>
              <w:t>160</w:t>
            </w:r>
          </w:p>
        </w:tc>
        <w:tc>
          <w:tcPr>
            <w:tcW w:w="1163" w:type="dxa"/>
            <w:tcBorders>
              <w:top w:val="nil"/>
              <w:left w:val="nil"/>
              <w:bottom w:val="nil"/>
              <w:right w:val="nil"/>
            </w:tcBorders>
            <w:vAlign w:val="bottom"/>
          </w:tcPr>
          <w:p w14:paraId="59D0C4C9" w14:textId="77777777" w:rsidR="00D2147F" w:rsidRDefault="00D2147F" w:rsidP="007F23CE">
            <w:pPr>
              <w:jc w:val="right"/>
              <w:rPr>
                <w:rFonts w:ascii="Arial" w:hAnsi="Arial" w:cs="Arial"/>
                <w:sz w:val="18"/>
                <w:szCs w:val="18"/>
              </w:rPr>
            </w:pPr>
          </w:p>
        </w:tc>
      </w:tr>
      <w:tr w:rsidR="00D2147F" w14:paraId="6505B061" w14:textId="77777777" w:rsidTr="005C0988">
        <w:trPr>
          <w:trHeight w:val="219"/>
        </w:trPr>
        <w:tc>
          <w:tcPr>
            <w:tcW w:w="3213" w:type="dxa"/>
            <w:tcBorders>
              <w:top w:val="nil"/>
              <w:left w:val="nil"/>
              <w:bottom w:val="nil"/>
              <w:right w:val="nil"/>
            </w:tcBorders>
            <w:shd w:val="clear" w:color="auto" w:fill="auto"/>
            <w:vAlign w:val="bottom"/>
          </w:tcPr>
          <w:p w14:paraId="2EB6E8CA" w14:textId="7E9D77AC" w:rsidR="00D2147F" w:rsidRDefault="00D2147F" w:rsidP="007F23CE">
            <w:pPr>
              <w:rPr>
                <w:rFonts w:ascii="Arial" w:hAnsi="Arial" w:cs="Arial"/>
                <w:sz w:val="18"/>
                <w:szCs w:val="18"/>
              </w:rPr>
            </w:pPr>
            <w:r>
              <w:rPr>
                <w:rFonts w:ascii="Arial" w:hAnsi="Arial" w:cs="Arial"/>
                <w:sz w:val="18"/>
                <w:szCs w:val="18"/>
              </w:rPr>
              <w:t>Iné</w:t>
            </w:r>
          </w:p>
        </w:tc>
        <w:tc>
          <w:tcPr>
            <w:tcW w:w="1364" w:type="dxa"/>
            <w:tcBorders>
              <w:top w:val="nil"/>
              <w:left w:val="nil"/>
              <w:bottom w:val="single" w:sz="4" w:space="0" w:color="auto"/>
              <w:right w:val="nil"/>
            </w:tcBorders>
            <w:shd w:val="clear" w:color="auto" w:fill="auto"/>
            <w:noWrap/>
            <w:vAlign w:val="bottom"/>
          </w:tcPr>
          <w:p w14:paraId="3A0D546A" w14:textId="38633607" w:rsidR="00D2147F" w:rsidRDefault="004E7E50" w:rsidP="007F23CE">
            <w:pPr>
              <w:jc w:val="right"/>
              <w:rPr>
                <w:rFonts w:ascii="Arial" w:hAnsi="Arial" w:cs="Arial"/>
                <w:sz w:val="18"/>
                <w:szCs w:val="18"/>
              </w:rPr>
            </w:pPr>
            <w:r>
              <w:rPr>
                <w:rFonts w:ascii="Arial" w:hAnsi="Arial" w:cs="Arial"/>
                <w:sz w:val="18"/>
                <w:szCs w:val="18"/>
              </w:rPr>
              <w:t>-3 200</w:t>
            </w:r>
          </w:p>
        </w:tc>
        <w:tc>
          <w:tcPr>
            <w:tcW w:w="1043" w:type="dxa"/>
            <w:tcBorders>
              <w:top w:val="nil"/>
              <w:left w:val="nil"/>
              <w:bottom w:val="single" w:sz="4" w:space="0" w:color="auto"/>
              <w:right w:val="nil"/>
            </w:tcBorders>
            <w:shd w:val="clear" w:color="auto" w:fill="auto"/>
            <w:vAlign w:val="bottom"/>
          </w:tcPr>
          <w:p w14:paraId="2C6C47D7" w14:textId="045CC387" w:rsidR="00D2147F" w:rsidRDefault="004E7E50" w:rsidP="007F23CE">
            <w:pPr>
              <w:jc w:val="right"/>
              <w:rPr>
                <w:rFonts w:ascii="Arial" w:hAnsi="Arial" w:cs="Arial"/>
                <w:sz w:val="18"/>
                <w:szCs w:val="18"/>
              </w:rPr>
            </w:pPr>
            <w:r>
              <w:rPr>
                <w:rFonts w:ascii="Arial" w:hAnsi="Arial" w:cs="Arial"/>
                <w:sz w:val="18"/>
                <w:szCs w:val="18"/>
              </w:rPr>
              <w:t>-672</w:t>
            </w:r>
          </w:p>
        </w:tc>
        <w:tc>
          <w:tcPr>
            <w:tcW w:w="1043" w:type="dxa"/>
            <w:tcBorders>
              <w:top w:val="nil"/>
              <w:left w:val="nil"/>
              <w:bottom w:val="single" w:sz="4" w:space="0" w:color="auto"/>
              <w:right w:val="nil"/>
            </w:tcBorders>
            <w:shd w:val="clear" w:color="auto" w:fill="auto"/>
            <w:vAlign w:val="bottom"/>
          </w:tcPr>
          <w:p w14:paraId="510CDB12" w14:textId="77777777" w:rsidR="00D2147F" w:rsidRDefault="00D2147F" w:rsidP="007F23CE">
            <w:pPr>
              <w:jc w:val="right"/>
              <w:rPr>
                <w:rFonts w:ascii="Arial" w:hAnsi="Arial" w:cs="Arial"/>
                <w:sz w:val="18"/>
                <w:szCs w:val="18"/>
              </w:rPr>
            </w:pPr>
          </w:p>
        </w:tc>
        <w:tc>
          <w:tcPr>
            <w:tcW w:w="1043" w:type="dxa"/>
            <w:tcBorders>
              <w:top w:val="nil"/>
              <w:left w:val="nil"/>
              <w:bottom w:val="single" w:sz="4" w:space="0" w:color="auto"/>
              <w:right w:val="nil"/>
            </w:tcBorders>
            <w:shd w:val="clear" w:color="auto" w:fill="auto"/>
            <w:vAlign w:val="bottom"/>
          </w:tcPr>
          <w:p w14:paraId="753D24D1" w14:textId="266483D6" w:rsidR="00D2147F" w:rsidRPr="00E9793B" w:rsidRDefault="008C7BAE" w:rsidP="007F23CE">
            <w:pPr>
              <w:jc w:val="right"/>
              <w:rPr>
                <w:rFonts w:ascii="Arial" w:hAnsi="Arial" w:cs="Arial"/>
                <w:sz w:val="18"/>
                <w:szCs w:val="18"/>
              </w:rPr>
            </w:pPr>
            <w:r>
              <w:rPr>
                <w:rFonts w:ascii="Arial" w:hAnsi="Arial" w:cs="Arial"/>
                <w:sz w:val="18"/>
                <w:szCs w:val="18"/>
              </w:rPr>
              <w:t>18 183</w:t>
            </w:r>
          </w:p>
        </w:tc>
        <w:tc>
          <w:tcPr>
            <w:tcW w:w="1163" w:type="dxa"/>
            <w:tcBorders>
              <w:top w:val="nil"/>
              <w:left w:val="nil"/>
              <w:bottom w:val="single" w:sz="4" w:space="0" w:color="auto"/>
              <w:right w:val="nil"/>
            </w:tcBorders>
            <w:shd w:val="clear" w:color="auto" w:fill="auto"/>
            <w:noWrap/>
            <w:vAlign w:val="bottom"/>
          </w:tcPr>
          <w:p w14:paraId="45BA599D" w14:textId="403100DD" w:rsidR="00D2147F" w:rsidRDefault="008C7BAE" w:rsidP="007F23CE">
            <w:pPr>
              <w:jc w:val="right"/>
              <w:rPr>
                <w:rFonts w:ascii="Arial" w:hAnsi="Arial" w:cs="Arial"/>
                <w:sz w:val="18"/>
                <w:szCs w:val="18"/>
              </w:rPr>
            </w:pPr>
            <w:r>
              <w:rPr>
                <w:rFonts w:ascii="Arial" w:hAnsi="Arial" w:cs="Arial"/>
                <w:sz w:val="18"/>
                <w:szCs w:val="18"/>
              </w:rPr>
              <w:t>3 818</w:t>
            </w:r>
          </w:p>
        </w:tc>
        <w:tc>
          <w:tcPr>
            <w:tcW w:w="1163" w:type="dxa"/>
            <w:tcBorders>
              <w:top w:val="nil"/>
              <w:left w:val="nil"/>
              <w:bottom w:val="single" w:sz="4" w:space="0" w:color="auto"/>
              <w:right w:val="nil"/>
            </w:tcBorders>
            <w:vAlign w:val="bottom"/>
          </w:tcPr>
          <w:p w14:paraId="190CC743" w14:textId="77777777" w:rsidR="00D2147F" w:rsidRDefault="00D2147F" w:rsidP="007F23CE">
            <w:pPr>
              <w:jc w:val="right"/>
              <w:rPr>
                <w:rFonts w:ascii="Arial" w:hAnsi="Arial" w:cs="Arial"/>
                <w:sz w:val="18"/>
                <w:szCs w:val="18"/>
              </w:rPr>
            </w:pPr>
          </w:p>
        </w:tc>
      </w:tr>
      <w:tr w:rsidR="00D2147F" w14:paraId="429BF6B5" w14:textId="77777777" w:rsidTr="005C0988">
        <w:trPr>
          <w:trHeight w:val="219"/>
        </w:trPr>
        <w:tc>
          <w:tcPr>
            <w:tcW w:w="3213" w:type="dxa"/>
            <w:tcBorders>
              <w:top w:val="nil"/>
              <w:left w:val="nil"/>
              <w:bottom w:val="nil"/>
            </w:tcBorders>
            <w:shd w:val="clear" w:color="auto" w:fill="auto"/>
            <w:vAlign w:val="bottom"/>
          </w:tcPr>
          <w:p w14:paraId="4985A7EF" w14:textId="323D8CCF" w:rsidR="00D2147F" w:rsidRDefault="00D2147F" w:rsidP="007F23CE">
            <w:pPr>
              <w:rPr>
                <w:rFonts w:ascii="Arial" w:hAnsi="Arial" w:cs="Arial"/>
                <w:sz w:val="18"/>
                <w:szCs w:val="18"/>
              </w:rPr>
            </w:pPr>
            <w:r>
              <w:rPr>
                <w:rFonts w:ascii="Arial" w:hAnsi="Arial" w:cs="Arial"/>
                <w:sz w:val="18"/>
                <w:szCs w:val="18"/>
              </w:rPr>
              <w:t>Spolu</w:t>
            </w:r>
          </w:p>
        </w:tc>
        <w:tc>
          <w:tcPr>
            <w:tcW w:w="1364" w:type="dxa"/>
            <w:tcBorders>
              <w:top w:val="single" w:sz="4" w:space="0" w:color="auto"/>
              <w:bottom w:val="double" w:sz="4" w:space="0" w:color="auto"/>
              <w:right w:val="nil"/>
            </w:tcBorders>
            <w:shd w:val="clear" w:color="auto" w:fill="auto"/>
            <w:noWrap/>
            <w:vAlign w:val="bottom"/>
          </w:tcPr>
          <w:p w14:paraId="278862DA" w14:textId="77777777" w:rsidR="00D2147F" w:rsidRDefault="00D2147F" w:rsidP="007F23CE">
            <w:pPr>
              <w:jc w:val="right"/>
              <w:rPr>
                <w:rFonts w:ascii="Arial" w:hAnsi="Arial" w:cs="Arial"/>
                <w:sz w:val="18"/>
                <w:szCs w:val="18"/>
              </w:rPr>
            </w:pPr>
          </w:p>
        </w:tc>
        <w:tc>
          <w:tcPr>
            <w:tcW w:w="1043" w:type="dxa"/>
            <w:tcBorders>
              <w:top w:val="single" w:sz="4" w:space="0" w:color="auto"/>
              <w:left w:val="nil"/>
              <w:bottom w:val="double" w:sz="4" w:space="0" w:color="auto"/>
              <w:right w:val="nil"/>
            </w:tcBorders>
            <w:shd w:val="clear" w:color="auto" w:fill="auto"/>
            <w:vAlign w:val="bottom"/>
          </w:tcPr>
          <w:p w14:paraId="364515AB" w14:textId="70F99B13" w:rsidR="00D2147F" w:rsidRPr="005C0988" w:rsidRDefault="008C7BAE" w:rsidP="007F23CE">
            <w:pPr>
              <w:jc w:val="right"/>
              <w:rPr>
                <w:rFonts w:ascii="Arial" w:hAnsi="Arial" w:cs="Arial"/>
                <w:b/>
                <w:bCs/>
                <w:sz w:val="18"/>
                <w:szCs w:val="18"/>
              </w:rPr>
            </w:pPr>
            <w:r w:rsidRPr="005C0988">
              <w:rPr>
                <w:rFonts w:ascii="Arial" w:hAnsi="Arial" w:cs="Arial"/>
                <w:b/>
                <w:bCs/>
                <w:sz w:val="18"/>
                <w:szCs w:val="18"/>
              </w:rPr>
              <w:t>898 227</w:t>
            </w:r>
          </w:p>
        </w:tc>
        <w:tc>
          <w:tcPr>
            <w:tcW w:w="1043" w:type="dxa"/>
            <w:tcBorders>
              <w:top w:val="single" w:sz="4" w:space="0" w:color="auto"/>
              <w:left w:val="nil"/>
              <w:bottom w:val="double" w:sz="4" w:space="0" w:color="auto"/>
              <w:right w:val="nil"/>
            </w:tcBorders>
            <w:shd w:val="clear" w:color="auto" w:fill="auto"/>
            <w:vAlign w:val="bottom"/>
          </w:tcPr>
          <w:p w14:paraId="135D1E1C" w14:textId="4A85AED4" w:rsidR="00D2147F" w:rsidRPr="005C0988" w:rsidRDefault="004E7E50" w:rsidP="007F23CE">
            <w:pPr>
              <w:jc w:val="right"/>
              <w:rPr>
                <w:rFonts w:ascii="Arial" w:hAnsi="Arial" w:cs="Arial"/>
                <w:b/>
                <w:bCs/>
                <w:sz w:val="18"/>
                <w:szCs w:val="18"/>
              </w:rPr>
            </w:pPr>
            <w:r w:rsidRPr="005C0988">
              <w:rPr>
                <w:rFonts w:ascii="Arial" w:hAnsi="Arial" w:cs="Arial"/>
                <w:b/>
                <w:bCs/>
                <w:sz w:val="18"/>
                <w:szCs w:val="18"/>
              </w:rPr>
              <w:t>22,24%</w:t>
            </w:r>
          </w:p>
        </w:tc>
        <w:tc>
          <w:tcPr>
            <w:tcW w:w="1043" w:type="dxa"/>
            <w:tcBorders>
              <w:top w:val="single" w:sz="4" w:space="0" w:color="auto"/>
              <w:left w:val="nil"/>
              <w:bottom w:val="double" w:sz="4" w:space="0" w:color="auto"/>
              <w:right w:val="nil"/>
            </w:tcBorders>
            <w:shd w:val="clear" w:color="auto" w:fill="auto"/>
            <w:vAlign w:val="bottom"/>
          </w:tcPr>
          <w:p w14:paraId="7658DB9B" w14:textId="77777777" w:rsidR="00D2147F" w:rsidRDefault="00D2147F" w:rsidP="007F23CE">
            <w:pPr>
              <w:jc w:val="right"/>
              <w:rPr>
                <w:rFonts w:ascii="Arial" w:hAnsi="Arial" w:cs="Arial"/>
                <w:sz w:val="18"/>
                <w:szCs w:val="18"/>
              </w:rPr>
            </w:pPr>
          </w:p>
        </w:tc>
        <w:tc>
          <w:tcPr>
            <w:tcW w:w="1163" w:type="dxa"/>
            <w:tcBorders>
              <w:top w:val="single" w:sz="4" w:space="0" w:color="auto"/>
              <w:left w:val="nil"/>
              <w:bottom w:val="double" w:sz="4" w:space="0" w:color="auto"/>
              <w:right w:val="nil"/>
            </w:tcBorders>
            <w:shd w:val="clear" w:color="auto" w:fill="auto"/>
            <w:noWrap/>
            <w:vAlign w:val="bottom"/>
          </w:tcPr>
          <w:p w14:paraId="49EDB56E" w14:textId="6C3F7640" w:rsidR="00D2147F" w:rsidRPr="005C0988" w:rsidRDefault="0003030A" w:rsidP="007F23CE">
            <w:pPr>
              <w:jc w:val="right"/>
              <w:rPr>
                <w:rFonts w:ascii="Arial" w:hAnsi="Arial" w:cs="Arial"/>
                <w:b/>
                <w:bCs/>
                <w:sz w:val="18"/>
                <w:szCs w:val="18"/>
              </w:rPr>
            </w:pPr>
            <w:r w:rsidRPr="005C0988">
              <w:rPr>
                <w:rFonts w:ascii="Arial" w:hAnsi="Arial" w:cs="Arial"/>
                <w:b/>
                <w:bCs/>
                <w:sz w:val="18"/>
                <w:szCs w:val="18"/>
              </w:rPr>
              <w:t>1 </w:t>
            </w:r>
            <w:r w:rsidR="008C7BAE">
              <w:rPr>
                <w:rFonts w:ascii="Arial" w:hAnsi="Arial" w:cs="Arial"/>
                <w:b/>
                <w:bCs/>
                <w:sz w:val="18"/>
                <w:szCs w:val="18"/>
              </w:rPr>
              <w:t>241</w:t>
            </w:r>
            <w:r w:rsidRPr="005C0988">
              <w:rPr>
                <w:rFonts w:ascii="Arial" w:hAnsi="Arial" w:cs="Arial"/>
                <w:b/>
                <w:bCs/>
                <w:sz w:val="18"/>
                <w:szCs w:val="18"/>
              </w:rPr>
              <w:t xml:space="preserve"> 2</w:t>
            </w:r>
            <w:r w:rsidR="008C7BAE">
              <w:rPr>
                <w:rFonts w:ascii="Arial" w:hAnsi="Arial" w:cs="Arial"/>
                <w:b/>
                <w:bCs/>
                <w:sz w:val="18"/>
                <w:szCs w:val="18"/>
              </w:rPr>
              <w:t>29</w:t>
            </w:r>
          </w:p>
        </w:tc>
        <w:tc>
          <w:tcPr>
            <w:tcW w:w="1163" w:type="dxa"/>
            <w:tcBorders>
              <w:top w:val="single" w:sz="4" w:space="0" w:color="auto"/>
              <w:left w:val="nil"/>
              <w:bottom w:val="double" w:sz="4" w:space="0" w:color="auto"/>
            </w:tcBorders>
            <w:vAlign w:val="bottom"/>
          </w:tcPr>
          <w:p w14:paraId="3F561AFF" w14:textId="5D07AABB" w:rsidR="00D2147F" w:rsidRPr="005C0988" w:rsidRDefault="0003030A" w:rsidP="007F23CE">
            <w:pPr>
              <w:jc w:val="right"/>
              <w:rPr>
                <w:rFonts w:ascii="Arial" w:hAnsi="Arial" w:cs="Arial"/>
                <w:b/>
                <w:bCs/>
                <w:sz w:val="18"/>
                <w:szCs w:val="18"/>
              </w:rPr>
            </w:pPr>
            <w:r w:rsidRPr="005C0988">
              <w:rPr>
                <w:rFonts w:ascii="Arial" w:hAnsi="Arial" w:cs="Arial"/>
                <w:b/>
                <w:bCs/>
                <w:sz w:val="18"/>
                <w:szCs w:val="18"/>
              </w:rPr>
              <w:t>21,05%</w:t>
            </w:r>
          </w:p>
        </w:tc>
      </w:tr>
      <w:tr w:rsidR="00D2147F" w14:paraId="499ACBE8" w14:textId="77777777" w:rsidTr="005C0988">
        <w:trPr>
          <w:trHeight w:val="219"/>
        </w:trPr>
        <w:tc>
          <w:tcPr>
            <w:tcW w:w="3213" w:type="dxa"/>
            <w:tcBorders>
              <w:top w:val="nil"/>
              <w:left w:val="nil"/>
              <w:bottom w:val="nil"/>
              <w:right w:val="nil"/>
            </w:tcBorders>
            <w:shd w:val="clear" w:color="auto" w:fill="auto"/>
            <w:vAlign w:val="bottom"/>
          </w:tcPr>
          <w:p w14:paraId="00437899" w14:textId="68AA4F07" w:rsidR="00D2147F" w:rsidRDefault="00D2147F" w:rsidP="007F23CE">
            <w:pPr>
              <w:rPr>
                <w:rFonts w:ascii="Arial" w:hAnsi="Arial" w:cs="Arial"/>
                <w:sz w:val="18"/>
                <w:szCs w:val="18"/>
              </w:rPr>
            </w:pPr>
            <w:r>
              <w:rPr>
                <w:rFonts w:ascii="Arial" w:hAnsi="Arial" w:cs="Arial"/>
                <w:sz w:val="18"/>
                <w:szCs w:val="18"/>
              </w:rPr>
              <w:t>Odložená daň z príjmov</w:t>
            </w:r>
          </w:p>
        </w:tc>
        <w:tc>
          <w:tcPr>
            <w:tcW w:w="1364" w:type="dxa"/>
            <w:tcBorders>
              <w:top w:val="nil"/>
              <w:left w:val="nil"/>
              <w:bottom w:val="single" w:sz="4" w:space="0" w:color="auto"/>
              <w:right w:val="nil"/>
            </w:tcBorders>
            <w:shd w:val="clear" w:color="auto" w:fill="auto"/>
            <w:noWrap/>
            <w:vAlign w:val="bottom"/>
          </w:tcPr>
          <w:p w14:paraId="3776457F" w14:textId="77777777" w:rsidR="00D2147F" w:rsidRDefault="00D2147F" w:rsidP="007F23CE">
            <w:pPr>
              <w:jc w:val="right"/>
              <w:rPr>
                <w:rFonts w:ascii="Arial" w:hAnsi="Arial" w:cs="Arial"/>
                <w:sz w:val="18"/>
                <w:szCs w:val="18"/>
              </w:rPr>
            </w:pPr>
          </w:p>
        </w:tc>
        <w:tc>
          <w:tcPr>
            <w:tcW w:w="1043" w:type="dxa"/>
            <w:tcBorders>
              <w:top w:val="nil"/>
              <w:left w:val="nil"/>
              <w:bottom w:val="single" w:sz="4" w:space="0" w:color="auto"/>
              <w:right w:val="nil"/>
            </w:tcBorders>
            <w:shd w:val="clear" w:color="auto" w:fill="auto"/>
            <w:vAlign w:val="bottom"/>
          </w:tcPr>
          <w:p w14:paraId="4F54F0A7" w14:textId="6C4CDEE8" w:rsidR="00D2147F" w:rsidRDefault="00E9793B" w:rsidP="007F23CE">
            <w:pPr>
              <w:jc w:val="right"/>
              <w:rPr>
                <w:rFonts w:ascii="Arial" w:hAnsi="Arial" w:cs="Arial"/>
                <w:sz w:val="18"/>
                <w:szCs w:val="18"/>
              </w:rPr>
            </w:pPr>
            <w:r>
              <w:rPr>
                <w:rFonts w:ascii="Arial" w:hAnsi="Arial" w:cs="Arial"/>
                <w:sz w:val="18"/>
                <w:szCs w:val="18"/>
              </w:rPr>
              <w:t>43 381</w:t>
            </w:r>
          </w:p>
        </w:tc>
        <w:tc>
          <w:tcPr>
            <w:tcW w:w="1043" w:type="dxa"/>
            <w:tcBorders>
              <w:top w:val="nil"/>
              <w:left w:val="nil"/>
              <w:bottom w:val="single" w:sz="4" w:space="0" w:color="auto"/>
              <w:right w:val="nil"/>
            </w:tcBorders>
            <w:shd w:val="clear" w:color="auto" w:fill="auto"/>
            <w:vAlign w:val="bottom"/>
          </w:tcPr>
          <w:p w14:paraId="08A124E4" w14:textId="32690560" w:rsidR="00D2147F" w:rsidRDefault="004E7E50" w:rsidP="007F23CE">
            <w:pPr>
              <w:jc w:val="right"/>
              <w:rPr>
                <w:rFonts w:ascii="Arial" w:hAnsi="Arial" w:cs="Arial"/>
                <w:sz w:val="18"/>
                <w:szCs w:val="18"/>
              </w:rPr>
            </w:pPr>
            <w:r>
              <w:rPr>
                <w:rFonts w:ascii="Arial" w:hAnsi="Arial" w:cs="Arial"/>
                <w:sz w:val="18"/>
                <w:szCs w:val="18"/>
              </w:rPr>
              <w:t>1,02%</w:t>
            </w:r>
          </w:p>
        </w:tc>
        <w:tc>
          <w:tcPr>
            <w:tcW w:w="1043" w:type="dxa"/>
            <w:tcBorders>
              <w:top w:val="nil"/>
              <w:left w:val="nil"/>
              <w:bottom w:val="single" w:sz="4" w:space="0" w:color="auto"/>
              <w:right w:val="nil"/>
            </w:tcBorders>
            <w:shd w:val="clear" w:color="auto" w:fill="auto"/>
            <w:vAlign w:val="bottom"/>
          </w:tcPr>
          <w:p w14:paraId="2910F9B9" w14:textId="77777777" w:rsidR="00D2147F" w:rsidRDefault="00D2147F" w:rsidP="007F23CE">
            <w:pPr>
              <w:jc w:val="right"/>
              <w:rPr>
                <w:rFonts w:ascii="Arial" w:hAnsi="Arial" w:cs="Arial"/>
                <w:sz w:val="18"/>
                <w:szCs w:val="18"/>
              </w:rPr>
            </w:pPr>
          </w:p>
        </w:tc>
        <w:tc>
          <w:tcPr>
            <w:tcW w:w="1163" w:type="dxa"/>
            <w:tcBorders>
              <w:top w:val="nil"/>
              <w:left w:val="nil"/>
              <w:bottom w:val="single" w:sz="4" w:space="0" w:color="auto"/>
              <w:right w:val="nil"/>
            </w:tcBorders>
            <w:shd w:val="clear" w:color="auto" w:fill="auto"/>
            <w:noWrap/>
            <w:vAlign w:val="bottom"/>
          </w:tcPr>
          <w:p w14:paraId="0B48FF35" w14:textId="7A983646" w:rsidR="00D2147F" w:rsidRDefault="0003030A" w:rsidP="007F23CE">
            <w:pPr>
              <w:jc w:val="right"/>
              <w:rPr>
                <w:rFonts w:ascii="Arial" w:hAnsi="Arial" w:cs="Arial"/>
                <w:sz w:val="18"/>
                <w:szCs w:val="18"/>
              </w:rPr>
            </w:pPr>
            <w:r>
              <w:rPr>
                <w:rFonts w:ascii="Arial" w:hAnsi="Arial" w:cs="Arial"/>
                <w:sz w:val="18"/>
                <w:szCs w:val="18"/>
              </w:rPr>
              <w:t>123 006</w:t>
            </w:r>
          </w:p>
        </w:tc>
        <w:tc>
          <w:tcPr>
            <w:tcW w:w="1163" w:type="dxa"/>
            <w:tcBorders>
              <w:top w:val="nil"/>
              <w:left w:val="nil"/>
              <w:bottom w:val="single" w:sz="4" w:space="0" w:color="auto"/>
              <w:right w:val="nil"/>
            </w:tcBorders>
            <w:vAlign w:val="bottom"/>
          </w:tcPr>
          <w:p w14:paraId="0A73554C" w14:textId="4254E265" w:rsidR="00D2147F" w:rsidRDefault="0003030A" w:rsidP="007F23CE">
            <w:pPr>
              <w:jc w:val="right"/>
              <w:rPr>
                <w:rFonts w:ascii="Arial" w:hAnsi="Arial" w:cs="Arial"/>
                <w:sz w:val="18"/>
                <w:szCs w:val="18"/>
              </w:rPr>
            </w:pPr>
            <w:r>
              <w:rPr>
                <w:rFonts w:ascii="Arial" w:hAnsi="Arial" w:cs="Arial"/>
                <w:sz w:val="18"/>
                <w:szCs w:val="18"/>
              </w:rPr>
              <w:t>1,90%</w:t>
            </w:r>
          </w:p>
        </w:tc>
      </w:tr>
      <w:tr w:rsidR="00D2147F" w14:paraId="40E777D5" w14:textId="77777777" w:rsidTr="005C0988">
        <w:trPr>
          <w:trHeight w:val="219"/>
        </w:trPr>
        <w:tc>
          <w:tcPr>
            <w:tcW w:w="3213" w:type="dxa"/>
            <w:tcBorders>
              <w:top w:val="nil"/>
              <w:left w:val="nil"/>
              <w:bottom w:val="nil"/>
              <w:right w:val="nil"/>
            </w:tcBorders>
            <w:shd w:val="clear" w:color="auto" w:fill="auto"/>
            <w:vAlign w:val="bottom"/>
          </w:tcPr>
          <w:p w14:paraId="7184A3D3" w14:textId="5408C385" w:rsidR="00D2147F" w:rsidRDefault="00D2147F" w:rsidP="007F23CE">
            <w:pPr>
              <w:rPr>
                <w:rFonts w:ascii="Arial" w:hAnsi="Arial" w:cs="Arial"/>
                <w:sz w:val="18"/>
                <w:szCs w:val="18"/>
              </w:rPr>
            </w:pPr>
            <w:r>
              <w:rPr>
                <w:rFonts w:ascii="Arial" w:hAnsi="Arial" w:cs="Arial"/>
                <w:sz w:val="18"/>
                <w:szCs w:val="18"/>
              </w:rPr>
              <w:t>Celková daň z príjmov</w:t>
            </w:r>
          </w:p>
        </w:tc>
        <w:tc>
          <w:tcPr>
            <w:tcW w:w="1364" w:type="dxa"/>
            <w:tcBorders>
              <w:top w:val="single" w:sz="4" w:space="0" w:color="auto"/>
              <w:left w:val="nil"/>
              <w:bottom w:val="single" w:sz="4" w:space="0" w:color="auto"/>
              <w:right w:val="nil"/>
            </w:tcBorders>
            <w:shd w:val="clear" w:color="auto" w:fill="auto"/>
            <w:noWrap/>
            <w:vAlign w:val="bottom"/>
          </w:tcPr>
          <w:p w14:paraId="088DD46F" w14:textId="77777777" w:rsidR="00D2147F" w:rsidRDefault="00D2147F" w:rsidP="007F23CE">
            <w:pPr>
              <w:jc w:val="right"/>
              <w:rPr>
                <w:rFonts w:ascii="Arial" w:hAnsi="Arial" w:cs="Arial"/>
                <w:sz w:val="18"/>
                <w:szCs w:val="18"/>
              </w:rPr>
            </w:pPr>
          </w:p>
        </w:tc>
        <w:tc>
          <w:tcPr>
            <w:tcW w:w="1043" w:type="dxa"/>
            <w:tcBorders>
              <w:top w:val="single" w:sz="4" w:space="0" w:color="auto"/>
              <w:left w:val="nil"/>
              <w:bottom w:val="single" w:sz="4" w:space="0" w:color="auto"/>
              <w:right w:val="nil"/>
            </w:tcBorders>
            <w:shd w:val="clear" w:color="auto" w:fill="auto"/>
            <w:vAlign w:val="bottom"/>
          </w:tcPr>
          <w:p w14:paraId="441B66B0" w14:textId="69E4D1E1" w:rsidR="00D2147F" w:rsidRPr="005C0988" w:rsidRDefault="00E9793B" w:rsidP="007F23CE">
            <w:pPr>
              <w:jc w:val="right"/>
              <w:rPr>
                <w:rFonts w:ascii="Arial" w:hAnsi="Arial" w:cs="Arial"/>
                <w:b/>
                <w:bCs/>
                <w:sz w:val="18"/>
                <w:szCs w:val="18"/>
              </w:rPr>
            </w:pPr>
            <w:r w:rsidRPr="005C0988">
              <w:rPr>
                <w:rFonts w:ascii="Arial" w:hAnsi="Arial" w:cs="Arial"/>
                <w:b/>
                <w:bCs/>
                <w:sz w:val="18"/>
                <w:szCs w:val="18"/>
              </w:rPr>
              <w:t>941 608</w:t>
            </w:r>
          </w:p>
        </w:tc>
        <w:tc>
          <w:tcPr>
            <w:tcW w:w="1043" w:type="dxa"/>
            <w:tcBorders>
              <w:top w:val="single" w:sz="4" w:space="0" w:color="auto"/>
              <w:left w:val="nil"/>
              <w:bottom w:val="single" w:sz="4" w:space="0" w:color="auto"/>
              <w:right w:val="nil"/>
            </w:tcBorders>
            <w:shd w:val="clear" w:color="auto" w:fill="auto"/>
            <w:vAlign w:val="bottom"/>
          </w:tcPr>
          <w:p w14:paraId="6A3F48E6" w14:textId="46A63FD6" w:rsidR="00D2147F" w:rsidRPr="005C0988" w:rsidRDefault="004E7E50" w:rsidP="007F23CE">
            <w:pPr>
              <w:jc w:val="right"/>
              <w:rPr>
                <w:rFonts w:ascii="Arial" w:hAnsi="Arial" w:cs="Arial"/>
                <w:b/>
                <w:bCs/>
                <w:sz w:val="18"/>
                <w:szCs w:val="18"/>
              </w:rPr>
            </w:pPr>
            <w:r w:rsidRPr="005C0988">
              <w:rPr>
                <w:rFonts w:ascii="Arial" w:hAnsi="Arial" w:cs="Arial"/>
                <w:b/>
                <w:bCs/>
                <w:sz w:val="18"/>
                <w:szCs w:val="18"/>
              </w:rPr>
              <w:t>22,24%</w:t>
            </w:r>
          </w:p>
        </w:tc>
        <w:tc>
          <w:tcPr>
            <w:tcW w:w="1043" w:type="dxa"/>
            <w:tcBorders>
              <w:top w:val="single" w:sz="4" w:space="0" w:color="auto"/>
              <w:left w:val="nil"/>
              <w:bottom w:val="single" w:sz="4" w:space="0" w:color="auto"/>
              <w:right w:val="nil"/>
            </w:tcBorders>
            <w:shd w:val="clear" w:color="auto" w:fill="auto"/>
            <w:vAlign w:val="bottom"/>
          </w:tcPr>
          <w:p w14:paraId="18DC8D07" w14:textId="77777777" w:rsidR="00D2147F" w:rsidRDefault="00D2147F" w:rsidP="007F23CE">
            <w:pPr>
              <w:jc w:val="right"/>
              <w:rPr>
                <w:rFonts w:ascii="Arial" w:hAnsi="Arial" w:cs="Arial"/>
                <w:sz w:val="18"/>
                <w:szCs w:val="18"/>
              </w:rPr>
            </w:pPr>
          </w:p>
        </w:tc>
        <w:tc>
          <w:tcPr>
            <w:tcW w:w="1163" w:type="dxa"/>
            <w:tcBorders>
              <w:top w:val="single" w:sz="4" w:space="0" w:color="auto"/>
              <w:left w:val="nil"/>
              <w:bottom w:val="single" w:sz="4" w:space="0" w:color="auto"/>
              <w:right w:val="nil"/>
            </w:tcBorders>
            <w:shd w:val="clear" w:color="auto" w:fill="auto"/>
            <w:noWrap/>
            <w:vAlign w:val="bottom"/>
          </w:tcPr>
          <w:p w14:paraId="601B077A" w14:textId="0440CFDF" w:rsidR="00D2147F" w:rsidRPr="005C0988" w:rsidRDefault="0003030A" w:rsidP="007F23CE">
            <w:pPr>
              <w:jc w:val="right"/>
              <w:rPr>
                <w:rFonts w:ascii="Arial" w:hAnsi="Arial" w:cs="Arial"/>
                <w:b/>
                <w:bCs/>
                <w:sz w:val="18"/>
                <w:szCs w:val="18"/>
              </w:rPr>
            </w:pPr>
            <w:r w:rsidRPr="005C0988">
              <w:rPr>
                <w:rFonts w:ascii="Arial" w:hAnsi="Arial" w:cs="Arial"/>
                <w:b/>
                <w:bCs/>
                <w:sz w:val="18"/>
                <w:szCs w:val="18"/>
              </w:rPr>
              <w:t>1 364 235</w:t>
            </w:r>
          </w:p>
        </w:tc>
        <w:tc>
          <w:tcPr>
            <w:tcW w:w="1163" w:type="dxa"/>
            <w:tcBorders>
              <w:top w:val="single" w:sz="4" w:space="0" w:color="auto"/>
              <w:left w:val="nil"/>
              <w:bottom w:val="single" w:sz="4" w:space="0" w:color="auto"/>
              <w:right w:val="nil"/>
            </w:tcBorders>
            <w:vAlign w:val="bottom"/>
          </w:tcPr>
          <w:p w14:paraId="07FACD88" w14:textId="43EF608E" w:rsidR="00D2147F" w:rsidRPr="005C0988" w:rsidRDefault="0003030A" w:rsidP="007F23CE">
            <w:pPr>
              <w:jc w:val="right"/>
              <w:rPr>
                <w:rFonts w:ascii="Arial" w:hAnsi="Arial" w:cs="Arial"/>
                <w:b/>
                <w:bCs/>
                <w:sz w:val="18"/>
                <w:szCs w:val="18"/>
              </w:rPr>
            </w:pPr>
            <w:r w:rsidRPr="005C0988">
              <w:rPr>
                <w:rFonts w:ascii="Arial" w:hAnsi="Arial" w:cs="Arial"/>
                <w:b/>
                <w:bCs/>
                <w:sz w:val="18"/>
                <w:szCs w:val="18"/>
              </w:rPr>
              <w:t>21,05%</w:t>
            </w:r>
          </w:p>
        </w:tc>
      </w:tr>
    </w:tbl>
    <w:p w14:paraId="4E995298" w14:textId="77777777" w:rsidR="00D418AA" w:rsidRPr="00377664" w:rsidRDefault="00D418AA" w:rsidP="00E57BAB">
      <w:pPr>
        <w:pStyle w:val="odstavec"/>
      </w:pPr>
    </w:p>
    <w:p w14:paraId="2CC89A2C" w14:textId="77777777" w:rsidR="00721EF3" w:rsidRDefault="00721EF3" w:rsidP="00C92155">
      <w:pPr>
        <w:rPr>
          <w:rFonts w:ascii="Arial" w:hAnsi="Arial" w:cs="Arial"/>
          <w:sz w:val="20"/>
          <w:szCs w:val="20"/>
        </w:rPr>
      </w:pPr>
    </w:p>
    <w:p w14:paraId="1D847DF1" w14:textId="72010924" w:rsidR="00721EF3" w:rsidRDefault="00C92155" w:rsidP="00C92155">
      <w:pPr>
        <w:rPr>
          <w:rFonts w:ascii="Arial" w:hAnsi="Arial" w:cs="Arial"/>
          <w:sz w:val="20"/>
          <w:szCs w:val="20"/>
        </w:rPr>
      </w:pPr>
      <w:r w:rsidRPr="00BB767A">
        <w:rPr>
          <w:rFonts w:ascii="Arial" w:hAnsi="Arial" w:cs="Arial"/>
          <w:sz w:val="20"/>
          <w:szCs w:val="20"/>
        </w:rPr>
        <w:t>Ďalšie informácie k odloženým daniam:</w:t>
      </w:r>
    </w:p>
    <w:p w14:paraId="7B0DB0FD" w14:textId="35EA5586" w:rsidR="00721EF3" w:rsidRDefault="00721EF3" w:rsidP="00C92155">
      <w:pPr>
        <w:rPr>
          <w:rFonts w:ascii="Arial" w:hAnsi="Arial" w:cs="Arial"/>
          <w:sz w:val="20"/>
          <w:szCs w:val="20"/>
        </w:rPr>
      </w:pPr>
    </w:p>
    <w:tbl>
      <w:tblPr>
        <w:tblW w:w="10032" w:type="dxa"/>
        <w:tblCellMar>
          <w:left w:w="70" w:type="dxa"/>
          <w:right w:w="70" w:type="dxa"/>
        </w:tblCellMar>
        <w:tblLook w:val="04A0" w:firstRow="1" w:lastRow="0" w:firstColumn="1" w:lastColumn="0" w:noHBand="0" w:noVBand="1"/>
      </w:tblPr>
      <w:tblGrid>
        <w:gridCol w:w="5735"/>
        <w:gridCol w:w="2435"/>
        <w:gridCol w:w="1862"/>
      </w:tblGrid>
      <w:tr w:rsidR="00766A47" w14:paraId="6A9BFE42" w14:textId="77777777" w:rsidTr="00823821">
        <w:trPr>
          <w:trHeight w:val="563"/>
        </w:trPr>
        <w:tc>
          <w:tcPr>
            <w:tcW w:w="5735" w:type="dxa"/>
            <w:tcBorders>
              <w:top w:val="nil"/>
              <w:left w:val="nil"/>
              <w:bottom w:val="single" w:sz="4" w:space="0" w:color="auto"/>
              <w:right w:val="nil"/>
            </w:tcBorders>
            <w:shd w:val="clear" w:color="auto" w:fill="auto"/>
            <w:vAlign w:val="bottom"/>
            <w:hideMark/>
          </w:tcPr>
          <w:p w14:paraId="3BDFAF0F" w14:textId="5B28F5B0" w:rsidR="00766A47" w:rsidRDefault="00766A47" w:rsidP="0028369B">
            <w:pPr>
              <w:jc w:val="center"/>
              <w:rPr>
                <w:rFonts w:ascii="Arial" w:hAnsi="Arial" w:cs="Arial"/>
                <w:b/>
                <w:bCs/>
                <w:sz w:val="18"/>
                <w:szCs w:val="18"/>
              </w:rPr>
            </w:pPr>
          </w:p>
        </w:tc>
        <w:tc>
          <w:tcPr>
            <w:tcW w:w="2435" w:type="dxa"/>
            <w:tcBorders>
              <w:top w:val="nil"/>
              <w:left w:val="nil"/>
              <w:bottom w:val="single" w:sz="4" w:space="0" w:color="auto"/>
              <w:right w:val="nil"/>
            </w:tcBorders>
            <w:shd w:val="clear" w:color="auto" w:fill="auto"/>
            <w:vAlign w:val="bottom"/>
            <w:hideMark/>
          </w:tcPr>
          <w:p w14:paraId="661D73A3" w14:textId="77777777" w:rsidR="00766A47" w:rsidRPr="00823821" w:rsidRDefault="00766A47" w:rsidP="00766A47">
            <w:pPr>
              <w:jc w:val="right"/>
              <w:rPr>
                <w:rFonts w:ascii="Arial" w:hAnsi="Arial" w:cs="Arial"/>
                <w:sz w:val="18"/>
                <w:szCs w:val="18"/>
              </w:rPr>
            </w:pPr>
            <w:r w:rsidRPr="00823821">
              <w:rPr>
                <w:rFonts w:ascii="Arial" w:hAnsi="Arial" w:cs="Arial"/>
                <w:sz w:val="18"/>
                <w:szCs w:val="18"/>
              </w:rPr>
              <w:t>2021</w:t>
            </w:r>
          </w:p>
          <w:p w14:paraId="0F4BB3A2" w14:textId="4D663C20" w:rsidR="00766A47" w:rsidRDefault="00766A47" w:rsidP="00823821">
            <w:pPr>
              <w:jc w:val="right"/>
              <w:rPr>
                <w:rFonts w:ascii="Arial" w:hAnsi="Arial" w:cs="Arial"/>
                <w:b/>
                <w:bCs/>
                <w:sz w:val="18"/>
                <w:szCs w:val="18"/>
              </w:rPr>
            </w:pPr>
            <w:r w:rsidRPr="00823821">
              <w:rPr>
                <w:rFonts w:ascii="Arial" w:hAnsi="Arial" w:cs="Arial"/>
                <w:sz w:val="18"/>
                <w:szCs w:val="18"/>
              </w:rPr>
              <w:t xml:space="preserve"> EUR</w:t>
            </w:r>
          </w:p>
        </w:tc>
        <w:tc>
          <w:tcPr>
            <w:tcW w:w="1862" w:type="dxa"/>
            <w:tcBorders>
              <w:top w:val="nil"/>
              <w:left w:val="nil"/>
              <w:bottom w:val="single" w:sz="4" w:space="0" w:color="auto"/>
              <w:right w:val="nil"/>
            </w:tcBorders>
            <w:shd w:val="clear" w:color="auto" w:fill="auto"/>
            <w:vAlign w:val="bottom"/>
            <w:hideMark/>
          </w:tcPr>
          <w:p w14:paraId="46AF93A5" w14:textId="52F3253B" w:rsidR="00766A47" w:rsidRPr="005C0C35" w:rsidRDefault="00766A47" w:rsidP="00766A47">
            <w:pPr>
              <w:jc w:val="right"/>
              <w:rPr>
                <w:rFonts w:ascii="Arial" w:hAnsi="Arial" w:cs="Arial"/>
                <w:sz w:val="18"/>
                <w:szCs w:val="18"/>
              </w:rPr>
            </w:pPr>
            <w:r w:rsidRPr="005C0C35">
              <w:rPr>
                <w:rFonts w:ascii="Arial" w:hAnsi="Arial" w:cs="Arial"/>
                <w:sz w:val="18"/>
                <w:szCs w:val="18"/>
              </w:rPr>
              <w:t>202</w:t>
            </w:r>
            <w:r>
              <w:rPr>
                <w:rFonts w:ascii="Arial" w:hAnsi="Arial" w:cs="Arial"/>
                <w:sz w:val="18"/>
                <w:szCs w:val="18"/>
              </w:rPr>
              <w:t>0</w:t>
            </w:r>
          </w:p>
          <w:p w14:paraId="663717E1" w14:textId="58C0092A" w:rsidR="00766A47" w:rsidRDefault="00766A47" w:rsidP="00823821">
            <w:pPr>
              <w:jc w:val="right"/>
              <w:rPr>
                <w:rFonts w:ascii="Arial" w:hAnsi="Arial" w:cs="Arial"/>
                <w:b/>
                <w:bCs/>
                <w:sz w:val="18"/>
                <w:szCs w:val="18"/>
              </w:rPr>
            </w:pPr>
            <w:r w:rsidRPr="005C0C35">
              <w:rPr>
                <w:rFonts w:ascii="Arial" w:hAnsi="Arial" w:cs="Arial"/>
                <w:sz w:val="18"/>
                <w:szCs w:val="18"/>
              </w:rPr>
              <w:t xml:space="preserve"> EUR</w:t>
            </w:r>
          </w:p>
        </w:tc>
      </w:tr>
      <w:tr w:rsidR="00766A47" w14:paraId="3E996A7B" w14:textId="77777777" w:rsidTr="00823821">
        <w:trPr>
          <w:trHeight w:val="219"/>
        </w:trPr>
        <w:tc>
          <w:tcPr>
            <w:tcW w:w="5735" w:type="dxa"/>
            <w:tcBorders>
              <w:top w:val="nil"/>
              <w:left w:val="nil"/>
              <w:bottom w:val="nil"/>
              <w:right w:val="nil"/>
            </w:tcBorders>
            <w:shd w:val="clear" w:color="auto" w:fill="auto"/>
            <w:vAlign w:val="bottom"/>
            <w:hideMark/>
          </w:tcPr>
          <w:p w14:paraId="7D761CEA" w14:textId="7FD06FC1" w:rsidR="00766A47" w:rsidRPr="00823821" w:rsidRDefault="00766A47" w:rsidP="00BB767A">
            <w:pPr>
              <w:rPr>
                <w:rFonts w:ascii="Arial" w:hAnsi="Arial" w:cs="Arial"/>
                <w:sz w:val="18"/>
                <w:szCs w:val="18"/>
              </w:rPr>
            </w:pPr>
            <w:r w:rsidRPr="00766A47">
              <w:rPr>
                <w:rFonts w:ascii="Arial" w:hAnsi="Arial" w:cs="Arial"/>
                <w:sz w:val="18"/>
                <w:szCs w:val="18"/>
              </w:rPr>
              <w:t>Suma odloženej daňovej pohľadávky  účtovanej v</w:t>
            </w:r>
          </w:p>
        </w:tc>
        <w:tc>
          <w:tcPr>
            <w:tcW w:w="2435" w:type="dxa"/>
            <w:tcBorders>
              <w:top w:val="nil"/>
              <w:left w:val="nil"/>
              <w:bottom w:val="nil"/>
              <w:right w:val="nil"/>
            </w:tcBorders>
            <w:shd w:val="clear" w:color="auto" w:fill="auto"/>
            <w:noWrap/>
            <w:vAlign w:val="bottom"/>
            <w:hideMark/>
          </w:tcPr>
          <w:p w14:paraId="37402F46" w14:textId="220F3906" w:rsidR="00766A47" w:rsidRPr="00823821" w:rsidRDefault="00766A47" w:rsidP="0028369B">
            <w:pPr>
              <w:jc w:val="right"/>
              <w:rPr>
                <w:rFonts w:ascii="Arial" w:hAnsi="Arial" w:cs="Arial"/>
                <w:sz w:val="18"/>
                <w:szCs w:val="18"/>
              </w:rPr>
            </w:pPr>
          </w:p>
        </w:tc>
        <w:tc>
          <w:tcPr>
            <w:tcW w:w="1862" w:type="dxa"/>
            <w:tcBorders>
              <w:top w:val="nil"/>
              <w:left w:val="nil"/>
              <w:bottom w:val="nil"/>
              <w:right w:val="nil"/>
            </w:tcBorders>
            <w:shd w:val="clear" w:color="auto" w:fill="auto"/>
            <w:vAlign w:val="bottom"/>
            <w:hideMark/>
          </w:tcPr>
          <w:p w14:paraId="34626A6B" w14:textId="77777777" w:rsidR="00766A47" w:rsidRPr="00BB767A" w:rsidRDefault="00766A47" w:rsidP="0028369B">
            <w:pPr>
              <w:jc w:val="right"/>
              <w:rPr>
                <w:rFonts w:ascii="Arial" w:hAnsi="Arial" w:cs="Arial"/>
                <w:sz w:val="18"/>
                <w:szCs w:val="18"/>
              </w:rPr>
            </w:pPr>
          </w:p>
        </w:tc>
      </w:tr>
      <w:tr w:rsidR="00766A47" w14:paraId="733588B2" w14:textId="77777777" w:rsidTr="00823821">
        <w:trPr>
          <w:trHeight w:val="219"/>
        </w:trPr>
        <w:tc>
          <w:tcPr>
            <w:tcW w:w="5735" w:type="dxa"/>
            <w:tcBorders>
              <w:top w:val="nil"/>
              <w:left w:val="nil"/>
              <w:bottom w:val="nil"/>
              <w:right w:val="nil"/>
            </w:tcBorders>
            <w:shd w:val="clear" w:color="auto" w:fill="auto"/>
            <w:vAlign w:val="bottom"/>
          </w:tcPr>
          <w:p w14:paraId="1E96C1D5" w14:textId="1545DB72" w:rsidR="00766A47" w:rsidRPr="00BB767A" w:rsidRDefault="00766A47" w:rsidP="00BB767A">
            <w:pPr>
              <w:rPr>
                <w:rFonts w:ascii="Arial" w:hAnsi="Arial" w:cs="Arial"/>
                <w:sz w:val="18"/>
                <w:szCs w:val="18"/>
              </w:rPr>
            </w:pPr>
            <w:r w:rsidRPr="00766A47">
              <w:rPr>
                <w:rFonts w:ascii="Arial" w:hAnsi="Arial" w:cs="Arial"/>
                <w:sz w:val="18"/>
                <w:szCs w:val="18"/>
              </w:rPr>
              <w:t>bežnom účtovnom období ako náklad alebo výnos vyplývajúca</w:t>
            </w:r>
          </w:p>
        </w:tc>
        <w:tc>
          <w:tcPr>
            <w:tcW w:w="2435" w:type="dxa"/>
            <w:tcBorders>
              <w:top w:val="nil"/>
              <w:left w:val="nil"/>
              <w:bottom w:val="nil"/>
              <w:right w:val="nil"/>
            </w:tcBorders>
            <w:shd w:val="clear" w:color="auto" w:fill="auto"/>
            <w:noWrap/>
            <w:vAlign w:val="bottom"/>
          </w:tcPr>
          <w:p w14:paraId="1896D75B" w14:textId="6DD75FD6" w:rsidR="00766A47" w:rsidRPr="00BB767A" w:rsidRDefault="00766A47" w:rsidP="00BB767A">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6DD082C4" w14:textId="479B6465" w:rsidR="00766A47" w:rsidRPr="00BB767A" w:rsidRDefault="00766A47">
            <w:pPr>
              <w:jc w:val="right"/>
              <w:rPr>
                <w:rFonts w:ascii="Arial" w:hAnsi="Arial" w:cs="Arial"/>
                <w:sz w:val="18"/>
                <w:szCs w:val="18"/>
              </w:rPr>
            </w:pPr>
            <w:r>
              <w:rPr>
                <w:rFonts w:ascii="Arial" w:hAnsi="Arial" w:cs="Arial"/>
                <w:sz w:val="18"/>
                <w:szCs w:val="18"/>
              </w:rPr>
              <w:t>0</w:t>
            </w:r>
          </w:p>
        </w:tc>
      </w:tr>
      <w:tr w:rsidR="00814740" w14:paraId="116B8B29" w14:textId="77777777" w:rsidTr="00814740">
        <w:trPr>
          <w:trHeight w:val="219"/>
        </w:trPr>
        <w:tc>
          <w:tcPr>
            <w:tcW w:w="5735" w:type="dxa"/>
            <w:tcBorders>
              <w:top w:val="nil"/>
              <w:left w:val="nil"/>
              <w:bottom w:val="nil"/>
              <w:right w:val="nil"/>
            </w:tcBorders>
            <w:shd w:val="clear" w:color="auto" w:fill="auto"/>
            <w:vAlign w:val="bottom"/>
          </w:tcPr>
          <w:p w14:paraId="067444C8" w14:textId="63E3C305" w:rsidR="00814740" w:rsidRDefault="00814740" w:rsidP="00BB767A">
            <w:pPr>
              <w:rPr>
                <w:rFonts w:ascii="Arial" w:hAnsi="Arial" w:cs="Arial"/>
                <w:sz w:val="18"/>
                <w:szCs w:val="18"/>
              </w:rPr>
            </w:pPr>
            <w:r w:rsidRPr="00766A47">
              <w:rPr>
                <w:rFonts w:ascii="Arial" w:hAnsi="Arial" w:cs="Arial"/>
                <w:sz w:val="18"/>
                <w:szCs w:val="18"/>
              </w:rPr>
              <w:t>zo zmeny sadzby dane z</w:t>
            </w:r>
            <w:r w:rsidR="00660DEC">
              <w:rPr>
                <w:rFonts w:ascii="Arial" w:hAnsi="Arial" w:cs="Arial"/>
                <w:sz w:val="18"/>
                <w:szCs w:val="18"/>
              </w:rPr>
              <w:t> </w:t>
            </w:r>
            <w:r w:rsidRPr="00766A47">
              <w:rPr>
                <w:rFonts w:ascii="Arial" w:hAnsi="Arial" w:cs="Arial"/>
                <w:sz w:val="18"/>
                <w:szCs w:val="18"/>
              </w:rPr>
              <w:t>príjmov</w:t>
            </w:r>
          </w:p>
          <w:p w14:paraId="5D265FC0" w14:textId="77777777" w:rsidR="00814740" w:rsidRPr="00766A47" w:rsidRDefault="00814740">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24342E6E" w14:textId="77777777" w:rsidR="00814740" w:rsidRDefault="00814740">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00E5F819" w14:textId="77777777" w:rsidR="00814740" w:rsidRDefault="00814740">
            <w:pPr>
              <w:jc w:val="right"/>
              <w:rPr>
                <w:rFonts w:ascii="Arial" w:hAnsi="Arial" w:cs="Arial"/>
                <w:sz w:val="18"/>
                <w:szCs w:val="18"/>
              </w:rPr>
            </w:pPr>
          </w:p>
        </w:tc>
      </w:tr>
      <w:tr w:rsidR="00660DEC" w14:paraId="3BEF1961" w14:textId="77777777" w:rsidTr="00814740">
        <w:trPr>
          <w:trHeight w:val="219"/>
        </w:trPr>
        <w:tc>
          <w:tcPr>
            <w:tcW w:w="5735" w:type="dxa"/>
            <w:tcBorders>
              <w:top w:val="nil"/>
              <w:left w:val="nil"/>
              <w:bottom w:val="nil"/>
              <w:right w:val="nil"/>
            </w:tcBorders>
            <w:shd w:val="clear" w:color="auto" w:fill="auto"/>
            <w:vAlign w:val="bottom"/>
          </w:tcPr>
          <w:p w14:paraId="40658DE9" w14:textId="0DD4D9CD" w:rsidR="00660DEC" w:rsidRPr="00766A47" w:rsidRDefault="00660DEC" w:rsidP="00660DEC">
            <w:pPr>
              <w:rPr>
                <w:rFonts w:ascii="Arial" w:hAnsi="Arial" w:cs="Arial"/>
                <w:sz w:val="18"/>
                <w:szCs w:val="18"/>
              </w:rPr>
            </w:pPr>
            <w:r w:rsidRPr="00660DEC">
              <w:rPr>
                <w:rFonts w:ascii="Arial" w:hAnsi="Arial" w:cs="Arial"/>
                <w:sz w:val="18"/>
                <w:szCs w:val="18"/>
              </w:rPr>
              <w:t>Suma odloženého daňového záväzku  účtovaného v</w:t>
            </w:r>
          </w:p>
        </w:tc>
        <w:tc>
          <w:tcPr>
            <w:tcW w:w="2435" w:type="dxa"/>
            <w:tcBorders>
              <w:top w:val="nil"/>
              <w:left w:val="nil"/>
              <w:bottom w:val="nil"/>
              <w:right w:val="nil"/>
            </w:tcBorders>
            <w:shd w:val="clear" w:color="auto" w:fill="auto"/>
            <w:noWrap/>
            <w:vAlign w:val="bottom"/>
          </w:tcPr>
          <w:p w14:paraId="1302085A"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50071CF7" w14:textId="77777777" w:rsidR="00660DEC" w:rsidRDefault="00660DEC">
            <w:pPr>
              <w:jc w:val="right"/>
              <w:rPr>
                <w:rFonts w:ascii="Arial" w:hAnsi="Arial" w:cs="Arial"/>
                <w:sz w:val="18"/>
                <w:szCs w:val="18"/>
              </w:rPr>
            </w:pPr>
          </w:p>
        </w:tc>
      </w:tr>
      <w:tr w:rsidR="00660DEC" w14:paraId="699652AA" w14:textId="77777777" w:rsidTr="00814740">
        <w:trPr>
          <w:trHeight w:val="219"/>
        </w:trPr>
        <w:tc>
          <w:tcPr>
            <w:tcW w:w="5735" w:type="dxa"/>
            <w:tcBorders>
              <w:top w:val="nil"/>
              <w:left w:val="nil"/>
              <w:bottom w:val="nil"/>
              <w:right w:val="nil"/>
            </w:tcBorders>
            <w:shd w:val="clear" w:color="auto" w:fill="auto"/>
            <w:vAlign w:val="bottom"/>
          </w:tcPr>
          <w:p w14:paraId="0F8E253A" w14:textId="4611631E" w:rsidR="00660DEC" w:rsidRPr="00766A47" w:rsidRDefault="00660DEC" w:rsidP="00660DEC">
            <w:pPr>
              <w:rPr>
                <w:rFonts w:ascii="Arial" w:hAnsi="Arial" w:cs="Arial"/>
                <w:sz w:val="18"/>
                <w:szCs w:val="18"/>
              </w:rPr>
            </w:pPr>
            <w:r w:rsidRPr="00766A47">
              <w:rPr>
                <w:rFonts w:ascii="Arial" w:hAnsi="Arial" w:cs="Arial"/>
                <w:sz w:val="18"/>
                <w:szCs w:val="18"/>
              </w:rPr>
              <w:t>bežnom účtovnom období ako náklad alebo výnos vyplývajúca</w:t>
            </w:r>
          </w:p>
        </w:tc>
        <w:tc>
          <w:tcPr>
            <w:tcW w:w="2435" w:type="dxa"/>
            <w:tcBorders>
              <w:top w:val="nil"/>
              <w:left w:val="nil"/>
              <w:bottom w:val="nil"/>
              <w:right w:val="nil"/>
            </w:tcBorders>
            <w:shd w:val="clear" w:color="auto" w:fill="auto"/>
            <w:noWrap/>
            <w:vAlign w:val="bottom"/>
          </w:tcPr>
          <w:p w14:paraId="5B36CB5B" w14:textId="24144FBD" w:rsidR="00660DEC" w:rsidRDefault="00660DEC" w:rsidP="00BB767A">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60243F1E" w14:textId="3A43D755" w:rsidR="00660DEC" w:rsidRDefault="00660DEC">
            <w:pPr>
              <w:jc w:val="right"/>
              <w:rPr>
                <w:rFonts w:ascii="Arial" w:hAnsi="Arial" w:cs="Arial"/>
                <w:sz w:val="18"/>
                <w:szCs w:val="18"/>
              </w:rPr>
            </w:pPr>
            <w:r>
              <w:rPr>
                <w:rFonts w:ascii="Arial" w:hAnsi="Arial" w:cs="Arial"/>
                <w:sz w:val="18"/>
                <w:szCs w:val="18"/>
              </w:rPr>
              <w:t>0</w:t>
            </w:r>
          </w:p>
        </w:tc>
      </w:tr>
      <w:tr w:rsidR="00660DEC" w14:paraId="651D46EA" w14:textId="77777777" w:rsidTr="00814740">
        <w:trPr>
          <w:trHeight w:val="219"/>
        </w:trPr>
        <w:tc>
          <w:tcPr>
            <w:tcW w:w="5735" w:type="dxa"/>
            <w:tcBorders>
              <w:top w:val="nil"/>
              <w:left w:val="nil"/>
              <w:bottom w:val="nil"/>
              <w:right w:val="nil"/>
            </w:tcBorders>
            <w:shd w:val="clear" w:color="auto" w:fill="auto"/>
            <w:vAlign w:val="bottom"/>
          </w:tcPr>
          <w:p w14:paraId="57A8B144" w14:textId="77777777" w:rsidR="00660DEC" w:rsidRDefault="00660DEC" w:rsidP="00660DEC">
            <w:pPr>
              <w:rPr>
                <w:rFonts w:ascii="Arial" w:hAnsi="Arial" w:cs="Arial"/>
                <w:sz w:val="18"/>
                <w:szCs w:val="18"/>
              </w:rPr>
            </w:pPr>
            <w:r w:rsidRPr="00766A47">
              <w:rPr>
                <w:rFonts w:ascii="Arial" w:hAnsi="Arial" w:cs="Arial"/>
                <w:sz w:val="18"/>
                <w:szCs w:val="18"/>
              </w:rPr>
              <w:t>zo zmeny sadzby dane z</w:t>
            </w:r>
            <w:r>
              <w:rPr>
                <w:rFonts w:ascii="Arial" w:hAnsi="Arial" w:cs="Arial"/>
                <w:sz w:val="18"/>
                <w:szCs w:val="18"/>
              </w:rPr>
              <w:t> </w:t>
            </w:r>
            <w:r w:rsidRPr="00766A47">
              <w:rPr>
                <w:rFonts w:ascii="Arial" w:hAnsi="Arial" w:cs="Arial"/>
                <w:sz w:val="18"/>
                <w:szCs w:val="18"/>
              </w:rPr>
              <w:t>príjmov</w:t>
            </w:r>
          </w:p>
          <w:p w14:paraId="524E6DBE" w14:textId="77777777" w:rsidR="00660DEC" w:rsidRPr="00766A47" w:rsidRDefault="00660DEC" w:rsidP="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25D4FD53"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770710D2" w14:textId="77777777" w:rsidR="00660DEC" w:rsidRDefault="00660DEC">
            <w:pPr>
              <w:jc w:val="right"/>
              <w:rPr>
                <w:rFonts w:ascii="Arial" w:hAnsi="Arial" w:cs="Arial"/>
                <w:sz w:val="18"/>
                <w:szCs w:val="18"/>
              </w:rPr>
            </w:pPr>
          </w:p>
        </w:tc>
      </w:tr>
      <w:tr w:rsidR="00660DEC" w14:paraId="46A72164" w14:textId="77777777" w:rsidTr="00814740">
        <w:trPr>
          <w:trHeight w:val="219"/>
        </w:trPr>
        <w:tc>
          <w:tcPr>
            <w:tcW w:w="5735" w:type="dxa"/>
            <w:tcBorders>
              <w:top w:val="nil"/>
              <w:left w:val="nil"/>
              <w:bottom w:val="nil"/>
              <w:right w:val="nil"/>
            </w:tcBorders>
            <w:shd w:val="clear" w:color="auto" w:fill="auto"/>
            <w:vAlign w:val="bottom"/>
          </w:tcPr>
          <w:p w14:paraId="2E2E1265" w14:textId="58920ED6" w:rsidR="00660DEC" w:rsidRPr="00766A47" w:rsidRDefault="00660DEC" w:rsidP="00BB767A">
            <w:pPr>
              <w:rPr>
                <w:rFonts w:ascii="Arial" w:hAnsi="Arial" w:cs="Arial"/>
                <w:sz w:val="18"/>
                <w:szCs w:val="18"/>
              </w:rPr>
            </w:pPr>
            <w:r w:rsidRPr="00660DEC">
              <w:rPr>
                <w:rFonts w:ascii="Arial" w:hAnsi="Arial" w:cs="Arial"/>
                <w:sz w:val="18"/>
                <w:szCs w:val="18"/>
              </w:rPr>
              <w:t>Suma odloženej daňovej pohľadávky účtovaná  v bežnom</w:t>
            </w:r>
          </w:p>
        </w:tc>
        <w:tc>
          <w:tcPr>
            <w:tcW w:w="2435" w:type="dxa"/>
            <w:tcBorders>
              <w:top w:val="nil"/>
              <w:left w:val="nil"/>
              <w:bottom w:val="nil"/>
              <w:right w:val="nil"/>
            </w:tcBorders>
            <w:shd w:val="clear" w:color="auto" w:fill="auto"/>
            <w:noWrap/>
            <w:vAlign w:val="bottom"/>
          </w:tcPr>
          <w:p w14:paraId="3884688F" w14:textId="77777777" w:rsidR="00660DEC" w:rsidRDefault="00660DEC">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4AAC14CF" w14:textId="77777777" w:rsidR="00660DEC" w:rsidRDefault="00660DEC">
            <w:pPr>
              <w:jc w:val="right"/>
              <w:rPr>
                <w:rFonts w:ascii="Arial" w:hAnsi="Arial" w:cs="Arial"/>
                <w:sz w:val="18"/>
                <w:szCs w:val="18"/>
              </w:rPr>
            </w:pPr>
          </w:p>
        </w:tc>
      </w:tr>
      <w:tr w:rsidR="00660DEC" w14:paraId="6AC2E279" w14:textId="77777777" w:rsidTr="00814740">
        <w:trPr>
          <w:trHeight w:val="219"/>
        </w:trPr>
        <w:tc>
          <w:tcPr>
            <w:tcW w:w="5735" w:type="dxa"/>
            <w:tcBorders>
              <w:top w:val="nil"/>
              <w:left w:val="nil"/>
              <w:bottom w:val="nil"/>
              <w:right w:val="nil"/>
            </w:tcBorders>
            <w:shd w:val="clear" w:color="auto" w:fill="auto"/>
            <w:vAlign w:val="bottom"/>
          </w:tcPr>
          <w:p w14:paraId="788553D0" w14:textId="40550251" w:rsidR="00660DEC" w:rsidRPr="00766A47" w:rsidRDefault="00660DEC" w:rsidP="00BB767A">
            <w:pPr>
              <w:rPr>
                <w:rFonts w:ascii="Arial" w:hAnsi="Arial" w:cs="Arial"/>
                <w:sz w:val="18"/>
                <w:szCs w:val="18"/>
              </w:rPr>
            </w:pPr>
            <w:r w:rsidRPr="00660DEC">
              <w:rPr>
                <w:rFonts w:ascii="Arial" w:hAnsi="Arial" w:cs="Arial"/>
                <w:sz w:val="18"/>
                <w:szCs w:val="18"/>
              </w:rPr>
              <w:t>účtovnom období týkajúca sa  umorenia  daňovej straty</w:t>
            </w:r>
          </w:p>
        </w:tc>
        <w:tc>
          <w:tcPr>
            <w:tcW w:w="2435" w:type="dxa"/>
            <w:tcBorders>
              <w:top w:val="nil"/>
              <w:left w:val="nil"/>
              <w:bottom w:val="nil"/>
              <w:right w:val="nil"/>
            </w:tcBorders>
            <w:shd w:val="clear" w:color="auto" w:fill="auto"/>
            <w:noWrap/>
            <w:vAlign w:val="bottom"/>
          </w:tcPr>
          <w:p w14:paraId="2DED4C06" w14:textId="63EB35E2" w:rsidR="00660DEC" w:rsidRDefault="00660DEC">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038A4698" w14:textId="517F0E12" w:rsidR="00660DEC" w:rsidRDefault="00660DEC">
            <w:pPr>
              <w:jc w:val="right"/>
              <w:rPr>
                <w:rFonts w:ascii="Arial" w:hAnsi="Arial" w:cs="Arial"/>
                <w:sz w:val="18"/>
                <w:szCs w:val="18"/>
              </w:rPr>
            </w:pPr>
            <w:r>
              <w:rPr>
                <w:rFonts w:ascii="Arial" w:hAnsi="Arial" w:cs="Arial"/>
                <w:sz w:val="18"/>
                <w:szCs w:val="18"/>
              </w:rPr>
              <w:t>0</w:t>
            </w:r>
          </w:p>
        </w:tc>
      </w:tr>
      <w:tr w:rsidR="00660DEC" w14:paraId="765326F9" w14:textId="77777777" w:rsidTr="00814740">
        <w:trPr>
          <w:trHeight w:val="219"/>
        </w:trPr>
        <w:tc>
          <w:tcPr>
            <w:tcW w:w="5735" w:type="dxa"/>
            <w:tcBorders>
              <w:top w:val="nil"/>
              <w:left w:val="nil"/>
              <w:bottom w:val="nil"/>
              <w:right w:val="nil"/>
            </w:tcBorders>
            <w:shd w:val="clear" w:color="auto" w:fill="auto"/>
            <w:vAlign w:val="bottom"/>
          </w:tcPr>
          <w:p w14:paraId="1BC549AC" w14:textId="6F71EB73" w:rsidR="00660DEC" w:rsidRDefault="00660DEC" w:rsidP="00BB767A">
            <w:pPr>
              <w:rPr>
                <w:rFonts w:ascii="Arial" w:hAnsi="Arial" w:cs="Arial"/>
                <w:sz w:val="18"/>
                <w:szCs w:val="18"/>
              </w:rPr>
            </w:pPr>
            <w:r w:rsidRPr="00660DEC">
              <w:rPr>
                <w:rFonts w:ascii="Arial" w:hAnsi="Arial" w:cs="Arial"/>
                <w:sz w:val="18"/>
                <w:szCs w:val="18"/>
              </w:rPr>
              <w:t>nevyužitých daňových odpočtov a iných nárokov</w:t>
            </w:r>
            <w:r>
              <w:rPr>
                <w:rFonts w:ascii="Arial" w:hAnsi="Arial" w:cs="Arial"/>
                <w:sz w:val="18"/>
                <w:szCs w:val="18"/>
              </w:rPr>
              <w:t xml:space="preserve">, </w:t>
            </w:r>
            <w:r w:rsidRPr="00660DEC">
              <w:rPr>
                <w:rFonts w:ascii="Arial" w:hAnsi="Arial" w:cs="Arial"/>
                <w:sz w:val="18"/>
                <w:szCs w:val="18"/>
              </w:rPr>
              <w:t>ako aj</w:t>
            </w:r>
            <w:r>
              <w:rPr>
                <w:rFonts w:ascii="Arial" w:hAnsi="Arial" w:cs="Arial"/>
                <w:sz w:val="18"/>
                <w:szCs w:val="18"/>
              </w:rPr>
              <w:t>,</w:t>
            </w:r>
          </w:p>
          <w:p w14:paraId="722B5E59" w14:textId="2E9BA56B" w:rsidR="00660DEC" w:rsidRDefault="00660DEC">
            <w:pPr>
              <w:rPr>
                <w:rFonts w:ascii="Arial" w:hAnsi="Arial" w:cs="Arial"/>
                <w:sz w:val="18"/>
                <w:szCs w:val="18"/>
              </w:rPr>
            </w:pPr>
            <w:r w:rsidRPr="00660DEC">
              <w:rPr>
                <w:rFonts w:ascii="Arial" w:hAnsi="Arial" w:cs="Arial"/>
                <w:sz w:val="18"/>
                <w:szCs w:val="18"/>
              </w:rPr>
              <w:t>dočasných rozdielov predchádzajúcich  účtovných období</w:t>
            </w:r>
            <w:r>
              <w:rPr>
                <w:rFonts w:ascii="Arial" w:hAnsi="Arial" w:cs="Arial"/>
                <w:sz w:val="18"/>
                <w:szCs w:val="18"/>
              </w:rPr>
              <w:t>, ku</w:t>
            </w:r>
          </w:p>
          <w:p w14:paraId="2425C075" w14:textId="7A5AC144" w:rsidR="00660DEC" w:rsidRDefault="00660DEC">
            <w:pPr>
              <w:rPr>
                <w:rFonts w:ascii="Arial" w:hAnsi="Arial" w:cs="Arial"/>
                <w:sz w:val="18"/>
                <w:szCs w:val="18"/>
              </w:rPr>
            </w:pPr>
            <w:r w:rsidRPr="00660DEC">
              <w:rPr>
                <w:rFonts w:ascii="Arial" w:hAnsi="Arial" w:cs="Arial"/>
                <w:sz w:val="18"/>
                <w:szCs w:val="18"/>
              </w:rPr>
              <w:t>ktorým sa v predchádzajúcich účtovných obdobiach odložená</w:t>
            </w:r>
          </w:p>
          <w:p w14:paraId="21746FFD" w14:textId="57C4D7B2" w:rsidR="00660DEC" w:rsidRDefault="00660DEC">
            <w:pPr>
              <w:rPr>
                <w:rFonts w:ascii="Arial" w:hAnsi="Arial" w:cs="Arial"/>
                <w:sz w:val="18"/>
                <w:szCs w:val="18"/>
              </w:rPr>
            </w:pPr>
            <w:r w:rsidRPr="00660DEC">
              <w:rPr>
                <w:rFonts w:ascii="Arial" w:hAnsi="Arial" w:cs="Arial"/>
                <w:sz w:val="18"/>
                <w:szCs w:val="18"/>
              </w:rPr>
              <w:t>daňová pohľadávka neúčtovala</w:t>
            </w:r>
          </w:p>
          <w:p w14:paraId="0F6A3B3B" w14:textId="0060ED18" w:rsidR="00660DEC" w:rsidRPr="00766A47" w:rsidRDefault="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796F11E2" w14:textId="77777777" w:rsidR="00660DEC" w:rsidRDefault="00660DEC">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350E07EF" w14:textId="77777777" w:rsidR="00660DEC" w:rsidRDefault="00660DEC">
            <w:pPr>
              <w:jc w:val="right"/>
              <w:rPr>
                <w:rFonts w:ascii="Arial" w:hAnsi="Arial" w:cs="Arial"/>
                <w:sz w:val="18"/>
                <w:szCs w:val="18"/>
              </w:rPr>
            </w:pPr>
          </w:p>
        </w:tc>
      </w:tr>
      <w:tr w:rsidR="00660DEC" w14:paraId="091DC26D" w14:textId="77777777" w:rsidTr="00814740">
        <w:trPr>
          <w:trHeight w:val="219"/>
        </w:trPr>
        <w:tc>
          <w:tcPr>
            <w:tcW w:w="5735" w:type="dxa"/>
            <w:tcBorders>
              <w:top w:val="nil"/>
              <w:left w:val="nil"/>
              <w:bottom w:val="nil"/>
              <w:right w:val="nil"/>
            </w:tcBorders>
            <w:shd w:val="clear" w:color="auto" w:fill="auto"/>
            <w:vAlign w:val="bottom"/>
          </w:tcPr>
          <w:p w14:paraId="73859373" w14:textId="32A81956" w:rsidR="00660DEC" w:rsidRPr="00766A47" w:rsidRDefault="00660DEC" w:rsidP="00660DEC">
            <w:pPr>
              <w:rPr>
                <w:rFonts w:ascii="Arial" w:hAnsi="Arial" w:cs="Arial"/>
                <w:sz w:val="18"/>
                <w:szCs w:val="18"/>
              </w:rPr>
            </w:pPr>
            <w:r w:rsidRPr="00660DEC">
              <w:rPr>
                <w:rFonts w:ascii="Arial" w:hAnsi="Arial" w:cs="Arial"/>
                <w:sz w:val="18"/>
                <w:szCs w:val="18"/>
              </w:rPr>
              <w:t>Suma odloženého daňového záväzk</w:t>
            </w:r>
            <w:r>
              <w:rPr>
                <w:rFonts w:ascii="Arial" w:hAnsi="Arial" w:cs="Arial"/>
                <w:sz w:val="18"/>
                <w:szCs w:val="18"/>
              </w:rPr>
              <w:t xml:space="preserve">u, </w:t>
            </w:r>
            <w:r w:rsidRPr="00660DEC">
              <w:rPr>
                <w:rFonts w:ascii="Arial" w:hAnsi="Arial" w:cs="Arial"/>
                <w:sz w:val="18"/>
                <w:szCs w:val="18"/>
              </w:rPr>
              <w:t>ktorý vznikol z dôvodu</w:t>
            </w:r>
          </w:p>
        </w:tc>
        <w:tc>
          <w:tcPr>
            <w:tcW w:w="2435" w:type="dxa"/>
            <w:tcBorders>
              <w:top w:val="nil"/>
              <w:left w:val="nil"/>
              <w:bottom w:val="nil"/>
              <w:right w:val="nil"/>
            </w:tcBorders>
            <w:shd w:val="clear" w:color="auto" w:fill="auto"/>
            <w:noWrap/>
            <w:vAlign w:val="bottom"/>
          </w:tcPr>
          <w:p w14:paraId="66769C4F"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6F577483" w14:textId="77777777" w:rsidR="00660DEC" w:rsidRDefault="00660DEC">
            <w:pPr>
              <w:jc w:val="right"/>
              <w:rPr>
                <w:rFonts w:ascii="Arial" w:hAnsi="Arial" w:cs="Arial"/>
                <w:sz w:val="18"/>
                <w:szCs w:val="18"/>
              </w:rPr>
            </w:pPr>
          </w:p>
        </w:tc>
      </w:tr>
      <w:tr w:rsidR="00660DEC" w14:paraId="46C69765" w14:textId="77777777" w:rsidTr="00814740">
        <w:trPr>
          <w:trHeight w:val="219"/>
        </w:trPr>
        <w:tc>
          <w:tcPr>
            <w:tcW w:w="5735" w:type="dxa"/>
            <w:tcBorders>
              <w:top w:val="nil"/>
              <w:left w:val="nil"/>
              <w:bottom w:val="nil"/>
              <w:right w:val="nil"/>
            </w:tcBorders>
            <w:shd w:val="clear" w:color="auto" w:fill="auto"/>
            <w:vAlign w:val="bottom"/>
          </w:tcPr>
          <w:p w14:paraId="1A4A8288" w14:textId="26BCF765" w:rsidR="00660DEC" w:rsidRPr="00766A47" w:rsidRDefault="00660DEC" w:rsidP="00660DEC">
            <w:pPr>
              <w:rPr>
                <w:rFonts w:ascii="Arial" w:hAnsi="Arial" w:cs="Arial"/>
                <w:sz w:val="18"/>
                <w:szCs w:val="18"/>
              </w:rPr>
            </w:pPr>
            <w:r w:rsidRPr="00660DEC">
              <w:rPr>
                <w:rFonts w:ascii="Arial" w:hAnsi="Arial" w:cs="Arial"/>
                <w:sz w:val="18"/>
                <w:szCs w:val="18"/>
              </w:rPr>
              <w:t>neúčtovania tej časti odloženej daňovej pohľadávky v bežnom</w:t>
            </w:r>
          </w:p>
        </w:tc>
        <w:tc>
          <w:tcPr>
            <w:tcW w:w="2435" w:type="dxa"/>
            <w:tcBorders>
              <w:top w:val="nil"/>
              <w:left w:val="nil"/>
              <w:bottom w:val="nil"/>
              <w:right w:val="nil"/>
            </w:tcBorders>
            <w:shd w:val="clear" w:color="auto" w:fill="auto"/>
            <w:noWrap/>
            <w:vAlign w:val="bottom"/>
          </w:tcPr>
          <w:p w14:paraId="377E698F" w14:textId="6C837ABC" w:rsidR="00660DEC" w:rsidRDefault="00660DEC" w:rsidP="00BB767A">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07A457BD" w14:textId="0B086A32" w:rsidR="00660DEC" w:rsidRDefault="00660DEC">
            <w:pPr>
              <w:jc w:val="right"/>
              <w:rPr>
                <w:rFonts w:ascii="Arial" w:hAnsi="Arial" w:cs="Arial"/>
                <w:sz w:val="18"/>
                <w:szCs w:val="18"/>
              </w:rPr>
            </w:pPr>
            <w:r>
              <w:rPr>
                <w:rFonts w:ascii="Arial" w:hAnsi="Arial" w:cs="Arial"/>
                <w:sz w:val="18"/>
                <w:szCs w:val="18"/>
              </w:rPr>
              <w:t>0</w:t>
            </w:r>
          </w:p>
        </w:tc>
      </w:tr>
      <w:tr w:rsidR="00660DEC" w14:paraId="1C018E0D" w14:textId="77777777" w:rsidTr="00814740">
        <w:trPr>
          <w:trHeight w:val="219"/>
        </w:trPr>
        <w:tc>
          <w:tcPr>
            <w:tcW w:w="5735" w:type="dxa"/>
            <w:tcBorders>
              <w:top w:val="nil"/>
              <w:left w:val="nil"/>
              <w:bottom w:val="nil"/>
              <w:right w:val="nil"/>
            </w:tcBorders>
            <w:shd w:val="clear" w:color="auto" w:fill="auto"/>
            <w:vAlign w:val="bottom"/>
          </w:tcPr>
          <w:p w14:paraId="0FB63D72" w14:textId="4E6AD4E0" w:rsidR="00660DEC" w:rsidRPr="00766A47" w:rsidRDefault="00660DEC" w:rsidP="00660DEC">
            <w:pPr>
              <w:rPr>
                <w:rFonts w:ascii="Arial" w:hAnsi="Arial" w:cs="Arial"/>
                <w:sz w:val="18"/>
                <w:szCs w:val="18"/>
              </w:rPr>
            </w:pPr>
            <w:r w:rsidRPr="00660DEC">
              <w:rPr>
                <w:rFonts w:ascii="Arial" w:hAnsi="Arial" w:cs="Arial"/>
                <w:sz w:val="18"/>
                <w:szCs w:val="18"/>
              </w:rPr>
              <w:t>účtovnom období</w:t>
            </w:r>
            <w:r>
              <w:rPr>
                <w:rFonts w:ascii="Arial" w:hAnsi="Arial" w:cs="Arial"/>
                <w:sz w:val="18"/>
                <w:szCs w:val="18"/>
              </w:rPr>
              <w:t xml:space="preserve">, </w:t>
            </w:r>
            <w:r w:rsidRPr="00660DEC">
              <w:rPr>
                <w:rFonts w:ascii="Arial" w:hAnsi="Arial" w:cs="Arial"/>
                <w:sz w:val="18"/>
                <w:szCs w:val="18"/>
              </w:rPr>
              <w:t>o ktorej  sa účtovalo v predchádzajúcich</w:t>
            </w:r>
          </w:p>
        </w:tc>
        <w:tc>
          <w:tcPr>
            <w:tcW w:w="2435" w:type="dxa"/>
            <w:tcBorders>
              <w:top w:val="nil"/>
              <w:left w:val="nil"/>
              <w:bottom w:val="nil"/>
              <w:right w:val="nil"/>
            </w:tcBorders>
            <w:shd w:val="clear" w:color="auto" w:fill="auto"/>
            <w:noWrap/>
            <w:vAlign w:val="bottom"/>
          </w:tcPr>
          <w:p w14:paraId="5D5FF3D6"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451A4623" w14:textId="77777777" w:rsidR="00660DEC" w:rsidRDefault="00660DEC">
            <w:pPr>
              <w:jc w:val="right"/>
              <w:rPr>
                <w:rFonts w:ascii="Arial" w:hAnsi="Arial" w:cs="Arial"/>
                <w:sz w:val="18"/>
                <w:szCs w:val="18"/>
              </w:rPr>
            </w:pPr>
          </w:p>
        </w:tc>
      </w:tr>
      <w:tr w:rsidR="00660DEC" w14:paraId="5802A6CB" w14:textId="77777777" w:rsidTr="00814740">
        <w:trPr>
          <w:trHeight w:val="219"/>
        </w:trPr>
        <w:tc>
          <w:tcPr>
            <w:tcW w:w="5735" w:type="dxa"/>
            <w:tcBorders>
              <w:top w:val="nil"/>
              <w:left w:val="nil"/>
              <w:bottom w:val="nil"/>
              <w:right w:val="nil"/>
            </w:tcBorders>
            <w:shd w:val="clear" w:color="auto" w:fill="auto"/>
            <w:vAlign w:val="bottom"/>
          </w:tcPr>
          <w:p w14:paraId="439B05A2" w14:textId="77777777" w:rsidR="00660DEC" w:rsidRDefault="00660DEC" w:rsidP="00660DEC">
            <w:pPr>
              <w:rPr>
                <w:rFonts w:ascii="Arial" w:hAnsi="Arial" w:cs="Arial"/>
                <w:sz w:val="18"/>
                <w:szCs w:val="18"/>
              </w:rPr>
            </w:pPr>
            <w:r w:rsidRPr="00660DEC">
              <w:rPr>
                <w:rFonts w:ascii="Arial" w:hAnsi="Arial" w:cs="Arial"/>
                <w:sz w:val="18"/>
                <w:szCs w:val="18"/>
              </w:rPr>
              <w:t>účtovných obdobiach</w:t>
            </w:r>
          </w:p>
          <w:p w14:paraId="0A15CB0B" w14:textId="7E9F62B7" w:rsidR="00660DEC" w:rsidRPr="00766A47" w:rsidRDefault="00660DEC" w:rsidP="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011B279D"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09CB5182" w14:textId="77777777" w:rsidR="00660DEC" w:rsidRDefault="00660DEC">
            <w:pPr>
              <w:jc w:val="right"/>
              <w:rPr>
                <w:rFonts w:ascii="Arial" w:hAnsi="Arial" w:cs="Arial"/>
                <w:sz w:val="18"/>
                <w:szCs w:val="18"/>
              </w:rPr>
            </w:pPr>
          </w:p>
        </w:tc>
      </w:tr>
      <w:tr w:rsidR="00660DEC" w14:paraId="48A95585" w14:textId="77777777" w:rsidTr="00814740">
        <w:trPr>
          <w:trHeight w:val="219"/>
        </w:trPr>
        <w:tc>
          <w:tcPr>
            <w:tcW w:w="5735" w:type="dxa"/>
            <w:tcBorders>
              <w:top w:val="nil"/>
              <w:left w:val="nil"/>
              <w:bottom w:val="nil"/>
              <w:right w:val="nil"/>
            </w:tcBorders>
            <w:shd w:val="clear" w:color="auto" w:fill="auto"/>
            <w:vAlign w:val="bottom"/>
          </w:tcPr>
          <w:p w14:paraId="0096A289" w14:textId="02ADEC52" w:rsidR="00660DEC" w:rsidRPr="00766A47" w:rsidRDefault="00660DEC" w:rsidP="00660DEC">
            <w:pPr>
              <w:rPr>
                <w:rFonts w:ascii="Arial" w:hAnsi="Arial" w:cs="Arial"/>
                <w:sz w:val="18"/>
                <w:szCs w:val="18"/>
              </w:rPr>
            </w:pPr>
            <w:r w:rsidRPr="00660DEC">
              <w:rPr>
                <w:rFonts w:ascii="Arial" w:hAnsi="Arial" w:cs="Arial"/>
                <w:sz w:val="18"/>
                <w:szCs w:val="18"/>
              </w:rPr>
              <w:t>Suma neuplatneného umorenia daňovej straty</w:t>
            </w:r>
            <w:r>
              <w:rPr>
                <w:rFonts w:ascii="Arial" w:hAnsi="Arial" w:cs="Arial"/>
                <w:sz w:val="18"/>
                <w:szCs w:val="18"/>
              </w:rPr>
              <w:t>, nevyužitých</w:t>
            </w:r>
          </w:p>
        </w:tc>
        <w:tc>
          <w:tcPr>
            <w:tcW w:w="2435" w:type="dxa"/>
            <w:tcBorders>
              <w:top w:val="nil"/>
              <w:left w:val="nil"/>
              <w:bottom w:val="nil"/>
              <w:right w:val="nil"/>
            </w:tcBorders>
            <w:shd w:val="clear" w:color="auto" w:fill="auto"/>
            <w:noWrap/>
            <w:vAlign w:val="bottom"/>
          </w:tcPr>
          <w:p w14:paraId="2DE607C2"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6CC47AD6" w14:textId="77777777" w:rsidR="00660DEC" w:rsidRDefault="00660DEC">
            <w:pPr>
              <w:jc w:val="right"/>
              <w:rPr>
                <w:rFonts w:ascii="Arial" w:hAnsi="Arial" w:cs="Arial"/>
                <w:sz w:val="18"/>
                <w:szCs w:val="18"/>
              </w:rPr>
            </w:pPr>
          </w:p>
        </w:tc>
      </w:tr>
      <w:tr w:rsidR="00660DEC" w14:paraId="5839F90F" w14:textId="77777777" w:rsidTr="00814740">
        <w:trPr>
          <w:trHeight w:val="219"/>
        </w:trPr>
        <w:tc>
          <w:tcPr>
            <w:tcW w:w="5735" w:type="dxa"/>
            <w:tcBorders>
              <w:top w:val="nil"/>
              <w:left w:val="nil"/>
              <w:bottom w:val="nil"/>
              <w:right w:val="nil"/>
            </w:tcBorders>
            <w:shd w:val="clear" w:color="auto" w:fill="auto"/>
            <w:vAlign w:val="bottom"/>
          </w:tcPr>
          <w:p w14:paraId="27AA925D" w14:textId="2CC578B3" w:rsidR="00660DEC" w:rsidRPr="00766A47" w:rsidRDefault="00660DEC" w:rsidP="00660DEC">
            <w:pPr>
              <w:rPr>
                <w:rFonts w:ascii="Arial" w:hAnsi="Arial" w:cs="Arial"/>
                <w:sz w:val="18"/>
                <w:szCs w:val="18"/>
              </w:rPr>
            </w:pPr>
            <w:r w:rsidRPr="00660DEC">
              <w:rPr>
                <w:rFonts w:ascii="Arial" w:hAnsi="Arial" w:cs="Arial"/>
                <w:sz w:val="18"/>
                <w:szCs w:val="18"/>
              </w:rPr>
              <w:t>daňových odpočtov a iných nárokov a odpočítateľných</w:t>
            </w:r>
          </w:p>
        </w:tc>
        <w:tc>
          <w:tcPr>
            <w:tcW w:w="2435" w:type="dxa"/>
            <w:tcBorders>
              <w:top w:val="nil"/>
              <w:left w:val="nil"/>
              <w:bottom w:val="nil"/>
              <w:right w:val="nil"/>
            </w:tcBorders>
            <w:shd w:val="clear" w:color="auto" w:fill="auto"/>
            <w:noWrap/>
            <w:vAlign w:val="bottom"/>
          </w:tcPr>
          <w:p w14:paraId="55BDB251" w14:textId="74F35819" w:rsidR="00660DEC" w:rsidRDefault="00660DEC" w:rsidP="00BB767A">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696EBC48" w14:textId="3687AC59" w:rsidR="00660DEC" w:rsidRDefault="00660DEC">
            <w:pPr>
              <w:jc w:val="right"/>
              <w:rPr>
                <w:rFonts w:ascii="Arial" w:hAnsi="Arial" w:cs="Arial"/>
                <w:sz w:val="18"/>
                <w:szCs w:val="18"/>
              </w:rPr>
            </w:pPr>
            <w:r>
              <w:rPr>
                <w:rFonts w:ascii="Arial" w:hAnsi="Arial" w:cs="Arial"/>
                <w:sz w:val="18"/>
                <w:szCs w:val="18"/>
              </w:rPr>
              <w:t>0</w:t>
            </w:r>
          </w:p>
        </w:tc>
      </w:tr>
      <w:tr w:rsidR="00660DEC" w14:paraId="1C98908C" w14:textId="77777777" w:rsidTr="00814740">
        <w:trPr>
          <w:trHeight w:val="219"/>
        </w:trPr>
        <w:tc>
          <w:tcPr>
            <w:tcW w:w="5735" w:type="dxa"/>
            <w:tcBorders>
              <w:top w:val="nil"/>
              <w:left w:val="nil"/>
              <w:bottom w:val="nil"/>
              <w:right w:val="nil"/>
            </w:tcBorders>
            <w:shd w:val="clear" w:color="auto" w:fill="auto"/>
            <w:vAlign w:val="bottom"/>
          </w:tcPr>
          <w:p w14:paraId="678AFC44" w14:textId="77777777" w:rsidR="00660DEC" w:rsidRDefault="00660DEC" w:rsidP="00660DEC">
            <w:pPr>
              <w:rPr>
                <w:rFonts w:ascii="Arial" w:hAnsi="Arial" w:cs="Arial"/>
                <w:sz w:val="18"/>
                <w:szCs w:val="18"/>
              </w:rPr>
            </w:pPr>
            <w:r w:rsidRPr="00660DEC">
              <w:rPr>
                <w:rFonts w:ascii="Arial" w:hAnsi="Arial" w:cs="Arial"/>
                <w:sz w:val="18"/>
                <w:szCs w:val="18"/>
              </w:rPr>
              <w:t>dočasných rozdielov</w:t>
            </w:r>
            <w:r>
              <w:rPr>
                <w:rFonts w:ascii="Arial" w:hAnsi="Arial" w:cs="Arial"/>
                <w:sz w:val="18"/>
                <w:szCs w:val="18"/>
              </w:rPr>
              <w:t>, ku ktorým nebola účtovaná odložená</w:t>
            </w:r>
          </w:p>
          <w:p w14:paraId="3BA7F8D3" w14:textId="77777777" w:rsidR="00660DEC" w:rsidRDefault="00660DEC" w:rsidP="00660DEC">
            <w:pPr>
              <w:rPr>
                <w:rFonts w:ascii="Arial" w:hAnsi="Arial" w:cs="Arial"/>
                <w:sz w:val="18"/>
                <w:szCs w:val="18"/>
              </w:rPr>
            </w:pPr>
            <w:r>
              <w:rPr>
                <w:rFonts w:ascii="Arial" w:hAnsi="Arial" w:cs="Arial"/>
                <w:sz w:val="18"/>
                <w:szCs w:val="18"/>
              </w:rPr>
              <w:t>daňová pohľadávka</w:t>
            </w:r>
          </w:p>
          <w:p w14:paraId="11D2C829" w14:textId="7F7EB9B9" w:rsidR="00660DEC" w:rsidRPr="00766A47" w:rsidRDefault="00660DEC" w:rsidP="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5E558889"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1263E017" w14:textId="77777777" w:rsidR="00660DEC" w:rsidRDefault="00660DEC">
            <w:pPr>
              <w:jc w:val="right"/>
              <w:rPr>
                <w:rFonts w:ascii="Arial" w:hAnsi="Arial" w:cs="Arial"/>
                <w:sz w:val="18"/>
                <w:szCs w:val="18"/>
              </w:rPr>
            </w:pPr>
          </w:p>
        </w:tc>
      </w:tr>
      <w:tr w:rsidR="00660DEC" w14:paraId="74434A25" w14:textId="77777777" w:rsidTr="00814740">
        <w:trPr>
          <w:trHeight w:val="219"/>
        </w:trPr>
        <w:tc>
          <w:tcPr>
            <w:tcW w:w="5735" w:type="dxa"/>
            <w:tcBorders>
              <w:top w:val="nil"/>
              <w:left w:val="nil"/>
              <w:bottom w:val="nil"/>
              <w:right w:val="nil"/>
            </w:tcBorders>
            <w:shd w:val="clear" w:color="auto" w:fill="auto"/>
            <w:vAlign w:val="bottom"/>
          </w:tcPr>
          <w:p w14:paraId="15D75DD6" w14:textId="0971118F" w:rsidR="00660DEC" w:rsidRPr="00766A47" w:rsidRDefault="00660DEC" w:rsidP="00660DEC">
            <w:pPr>
              <w:rPr>
                <w:rFonts w:ascii="Arial" w:hAnsi="Arial" w:cs="Arial"/>
                <w:sz w:val="18"/>
                <w:szCs w:val="18"/>
              </w:rPr>
            </w:pPr>
            <w:r w:rsidRPr="00660DEC">
              <w:rPr>
                <w:rFonts w:ascii="Arial" w:hAnsi="Arial" w:cs="Arial"/>
                <w:sz w:val="18"/>
                <w:szCs w:val="18"/>
              </w:rPr>
              <w:t>Odložená daň z</w:t>
            </w:r>
            <w:r>
              <w:rPr>
                <w:rFonts w:ascii="Arial" w:hAnsi="Arial" w:cs="Arial"/>
                <w:sz w:val="18"/>
                <w:szCs w:val="18"/>
              </w:rPr>
              <w:t> </w:t>
            </w:r>
            <w:r w:rsidRPr="00660DEC">
              <w:rPr>
                <w:rFonts w:ascii="Arial" w:hAnsi="Arial" w:cs="Arial"/>
                <w:sz w:val="18"/>
                <w:szCs w:val="18"/>
              </w:rPr>
              <w:t>príjmov</w:t>
            </w:r>
            <w:r>
              <w:rPr>
                <w:rFonts w:ascii="Arial" w:hAnsi="Arial" w:cs="Arial"/>
                <w:sz w:val="18"/>
                <w:szCs w:val="18"/>
              </w:rPr>
              <w:t>, ktorá sa vzťahuje k položkám</w:t>
            </w:r>
          </w:p>
        </w:tc>
        <w:tc>
          <w:tcPr>
            <w:tcW w:w="2435" w:type="dxa"/>
            <w:tcBorders>
              <w:top w:val="nil"/>
              <w:left w:val="nil"/>
              <w:bottom w:val="nil"/>
              <w:right w:val="nil"/>
            </w:tcBorders>
            <w:shd w:val="clear" w:color="auto" w:fill="auto"/>
            <w:noWrap/>
            <w:vAlign w:val="bottom"/>
          </w:tcPr>
          <w:p w14:paraId="02379B09" w14:textId="77777777" w:rsidR="00660DEC" w:rsidRDefault="00660DEC" w:rsidP="00BB767A">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2A4355E7" w14:textId="77777777" w:rsidR="00660DEC" w:rsidRDefault="00660DEC">
            <w:pPr>
              <w:jc w:val="right"/>
              <w:rPr>
                <w:rFonts w:ascii="Arial" w:hAnsi="Arial" w:cs="Arial"/>
                <w:sz w:val="18"/>
                <w:szCs w:val="18"/>
              </w:rPr>
            </w:pPr>
          </w:p>
        </w:tc>
      </w:tr>
      <w:tr w:rsidR="00660DEC" w14:paraId="2A0BD514" w14:textId="77777777" w:rsidTr="00814740">
        <w:trPr>
          <w:trHeight w:val="219"/>
        </w:trPr>
        <w:tc>
          <w:tcPr>
            <w:tcW w:w="5735" w:type="dxa"/>
            <w:tcBorders>
              <w:top w:val="nil"/>
              <w:left w:val="nil"/>
              <w:bottom w:val="nil"/>
              <w:right w:val="nil"/>
            </w:tcBorders>
            <w:shd w:val="clear" w:color="auto" w:fill="auto"/>
            <w:vAlign w:val="bottom"/>
          </w:tcPr>
          <w:p w14:paraId="7DDACE2A" w14:textId="0946D6DE" w:rsidR="00660DEC" w:rsidRPr="00766A47" w:rsidRDefault="00A909E0" w:rsidP="00660DEC">
            <w:pPr>
              <w:rPr>
                <w:rFonts w:ascii="Arial" w:hAnsi="Arial" w:cs="Arial"/>
                <w:sz w:val="18"/>
                <w:szCs w:val="18"/>
              </w:rPr>
            </w:pPr>
            <w:r>
              <w:rPr>
                <w:rFonts w:ascii="Arial" w:hAnsi="Arial" w:cs="Arial"/>
                <w:sz w:val="18"/>
                <w:szCs w:val="18"/>
              </w:rPr>
              <w:t>ú</w:t>
            </w:r>
            <w:r w:rsidR="00660DEC">
              <w:rPr>
                <w:rFonts w:ascii="Arial" w:hAnsi="Arial" w:cs="Arial"/>
                <w:sz w:val="18"/>
                <w:szCs w:val="18"/>
              </w:rPr>
              <w:t>čtovaným priamo na účty vlastného imania, bez účtovania na</w:t>
            </w:r>
          </w:p>
        </w:tc>
        <w:tc>
          <w:tcPr>
            <w:tcW w:w="2435" w:type="dxa"/>
            <w:tcBorders>
              <w:top w:val="nil"/>
              <w:left w:val="nil"/>
              <w:bottom w:val="nil"/>
              <w:right w:val="nil"/>
            </w:tcBorders>
            <w:shd w:val="clear" w:color="auto" w:fill="auto"/>
            <w:noWrap/>
            <w:vAlign w:val="bottom"/>
          </w:tcPr>
          <w:p w14:paraId="4E2418C5" w14:textId="33DE9C09" w:rsidR="00660DEC" w:rsidRDefault="00660DEC" w:rsidP="00BB767A">
            <w:pPr>
              <w:jc w:val="right"/>
              <w:rPr>
                <w:rFonts w:ascii="Arial" w:hAnsi="Arial" w:cs="Arial"/>
                <w:sz w:val="18"/>
                <w:szCs w:val="18"/>
              </w:rPr>
            </w:pPr>
            <w:r>
              <w:rPr>
                <w:rFonts w:ascii="Arial" w:hAnsi="Arial" w:cs="Arial"/>
                <w:sz w:val="18"/>
                <w:szCs w:val="18"/>
              </w:rPr>
              <w:t>0</w:t>
            </w:r>
          </w:p>
        </w:tc>
        <w:tc>
          <w:tcPr>
            <w:tcW w:w="1862" w:type="dxa"/>
            <w:tcBorders>
              <w:top w:val="nil"/>
              <w:left w:val="nil"/>
              <w:bottom w:val="nil"/>
              <w:right w:val="nil"/>
            </w:tcBorders>
            <w:shd w:val="clear" w:color="auto" w:fill="auto"/>
            <w:vAlign w:val="bottom"/>
          </w:tcPr>
          <w:p w14:paraId="59D70C9D" w14:textId="7E14C88D" w:rsidR="00660DEC" w:rsidRDefault="00660DEC">
            <w:pPr>
              <w:jc w:val="right"/>
              <w:rPr>
                <w:rFonts w:ascii="Arial" w:hAnsi="Arial" w:cs="Arial"/>
                <w:sz w:val="18"/>
                <w:szCs w:val="18"/>
              </w:rPr>
            </w:pPr>
            <w:r>
              <w:rPr>
                <w:rFonts w:ascii="Arial" w:hAnsi="Arial" w:cs="Arial"/>
                <w:sz w:val="18"/>
                <w:szCs w:val="18"/>
              </w:rPr>
              <w:t>0</w:t>
            </w:r>
          </w:p>
        </w:tc>
      </w:tr>
      <w:tr w:rsidR="00660DEC" w14:paraId="2A1E5069" w14:textId="77777777" w:rsidTr="00814740">
        <w:trPr>
          <w:trHeight w:val="219"/>
        </w:trPr>
        <w:tc>
          <w:tcPr>
            <w:tcW w:w="5735" w:type="dxa"/>
            <w:tcBorders>
              <w:top w:val="nil"/>
              <w:left w:val="nil"/>
              <w:bottom w:val="nil"/>
              <w:right w:val="nil"/>
            </w:tcBorders>
            <w:shd w:val="clear" w:color="auto" w:fill="auto"/>
            <w:vAlign w:val="bottom"/>
          </w:tcPr>
          <w:p w14:paraId="7E5ECDC4" w14:textId="32882BF1" w:rsidR="00660DEC" w:rsidRDefault="00A909E0" w:rsidP="00660DEC">
            <w:pPr>
              <w:rPr>
                <w:rFonts w:ascii="Arial" w:hAnsi="Arial" w:cs="Arial"/>
                <w:sz w:val="18"/>
                <w:szCs w:val="18"/>
              </w:rPr>
            </w:pPr>
            <w:r>
              <w:rPr>
                <w:rFonts w:ascii="Arial" w:hAnsi="Arial" w:cs="Arial"/>
                <w:sz w:val="18"/>
                <w:szCs w:val="18"/>
              </w:rPr>
              <w:t>ú</w:t>
            </w:r>
            <w:r w:rsidR="00660DEC">
              <w:rPr>
                <w:rFonts w:ascii="Arial" w:hAnsi="Arial" w:cs="Arial"/>
                <w:sz w:val="18"/>
                <w:szCs w:val="18"/>
              </w:rPr>
              <w:t>čty nákladov a výnosov</w:t>
            </w:r>
          </w:p>
          <w:p w14:paraId="67541A7F" w14:textId="77777777" w:rsidR="00660DEC" w:rsidRPr="00766A47" w:rsidRDefault="00660DEC" w:rsidP="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20896C7B" w14:textId="77777777" w:rsidR="00660DEC" w:rsidRDefault="00660DEC" w:rsidP="00660DEC">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53136534" w14:textId="77777777" w:rsidR="00660DEC" w:rsidRDefault="00660DEC" w:rsidP="00660DEC">
            <w:pPr>
              <w:jc w:val="right"/>
              <w:rPr>
                <w:rFonts w:ascii="Arial" w:hAnsi="Arial" w:cs="Arial"/>
                <w:sz w:val="18"/>
                <w:szCs w:val="18"/>
              </w:rPr>
            </w:pPr>
          </w:p>
        </w:tc>
      </w:tr>
      <w:tr w:rsidR="00660DEC" w14:paraId="682C57D1" w14:textId="77777777" w:rsidTr="00814740">
        <w:trPr>
          <w:trHeight w:val="219"/>
        </w:trPr>
        <w:tc>
          <w:tcPr>
            <w:tcW w:w="5735" w:type="dxa"/>
            <w:tcBorders>
              <w:top w:val="nil"/>
              <w:left w:val="nil"/>
              <w:bottom w:val="nil"/>
              <w:right w:val="nil"/>
            </w:tcBorders>
            <w:shd w:val="clear" w:color="auto" w:fill="auto"/>
            <w:vAlign w:val="bottom"/>
          </w:tcPr>
          <w:p w14:paraId="1F971C13" w14:textId="77777777" w:rsidR="00660DEC" w:rsidRPr="00766A47" w:rsidRDefault="00660DEC" w:rsidP="00660DEC">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031CD96D" w14:textId="77777777" w:rsidR="00660DEC" w:rsidRDefault="00660DEC" w:rsidP="00660DEC">
            <w:pPr>
              <w:jc w:val="right"/>
              <w:rPr>
                <w:rFonts w:ascii="Arial" w:hAnsi="Arial" w:cs="Arial"/>
                <w:sz w:val="18"/>
                <w:szCs w:val="18"/>
              </w:rPr>
            </w:pPr>
          </w:p>
        </w:tc>
        <w:tc>
          <w:tcPr>
            <w:tcW w:w="1862" w:type="dxa"/>
            <w:tcBorders>
              <w:top w:val="nil"/>
              <w:left w:val="nil"/>
              <w:bottom w:val="nil"/>
              <w:right w:val="nil"/>
            </w:tcBorders>
            <w:shd w:val="clear" w:color="auto" w:fill="auto"/>
            <w:vAlign w:val="bottom"/>
          </w:tcPr>
          <w:p w14:paraId="04CDD9E2" w14:textId="77777777" w:rsidR="00660DEC" w:rsidRDefault="00660DEC" w:rsidP="00660DEC">
            <w:pPr>
              <w:jc w:val="right"/>
              <w:rPr>
                <w:rFonts w:ascii="Arial" w:hAnsi="Arial" w:cs="Arial"/>
                <w:sz w:val="18"/>
                <w:szCs w:val="18"/>
              </w:rPr>
            </w:pPr>
          </w:p>
        </w:tc>
      </w:tr>
      <w:tr w:rsidR="00660DEC" w14:paraId="08FA3336" w14:textId="77777777" w:rsidTr="00823821">
        <w:trPr>
          <w:trHeight w:val="219"/>
        </w:trPr>
        <w:tc>
          <w:tcPr>
            <w:tcW w:w="5735" w:type="dxa"/>
            <w:tcBorders>
              <w:top w:val="nil"/>
              <w:left w:val="nil"/>
              <w:bottom w:val="nil"/>
              <w:right w:val="nil"/>
            </w:tcBorders>
            <w:shd w:val="clear" w:color="auto" w:fill="auto"/>
            <w:vAlign w:val="bottom"/>
          </w:tcPr>
          <w:p w14:paraId="67C9F94A" w14:textId="28B93846" w:rsidR="00660DEC" w:rsidRPr="00BB767A" w:rsidRDefault="00660DEC" w:rsidP="00BB767A">
            <w:pPr>
              <w:rPr>
                <w:rFonts w:ascii="Arial" w:hAnsi="Arial" w:cs="Arial"/>
                <w:sz w:val="18"/>
                <w:szCs w:val="18"/>
              </w:rPr>
            </w:pPr>
          </w:p>
        </w:tc>
        <w:tc>
          <w:tcPr>
            <w:tcW w:w="2435" w:type="dxa"/>
            <w:tcBorders>
              <w:top w:val="nil"/>
              <w:left w:val="nil"/>
              <w:bottom w:val="nil"/>
              <w:right w:val="nil"/>
            </w:tcBorders>
            <w:shd w:val="clear" w:color="auto" w:fill="auto"/>
            <w:noWrap/>
            <w:vAlign w:val="bottom"/>
          </w:tcPr>
          <w:p w14:paraId="4A6D89FD" w14:textId="518E6E2C" w:rsidR="00660DEC" w:rsidRPr="00766A47" w:rsidRDefault="00660DEC" w:rsidP="00660DEC">
            <w:pPr>
              <w:jc w:val="right"/>
              <w:rPr>
                <w:rFonts w:ascii="Arial" w:hAnsi="Arial" w:cs="Arial"/>
                <w:sz w:val="18"/>
                <w:szCs w:val="18"/>
                <w:highlight w:val="yellow"/>
              </w:rPr>
            </w:pPr>
          </w:p>
        </w:tc>
        <w:tc>
          <w:tcPr>
            <w:tcW w:w="1862" w:type="dxa"/>
            <w:tcBorders>
              <w:top w:val="nil"/>
              <w:left w:val="nil"/>
              <w:bottom w:val="nil"/>
              <w:right w:val="nil"/>
            </w:tcBorders>
            <w:shd w:val="clear" w:color="auto" w:fill="auto"/>
            <w:vAlign w:val="bottom"/>
          </w:tcPr>
          <w:p w14:paraId="67537D48" w14:textId="6298C7DB" w:rsidR="00660DEC" w:rsidRPr="00766A47" w:rsidRDefault="00660DEC" w:rsidP="00660DEC">
            <w:pPr>
              <w:jc w:val="right"/>
              <w:rPr>
                <w:rFonts w:ascii="Arial" w:hAnsi="Arial" w:cs="Arial"/>
                <w:sz w:val="18"/>
                <w:szCs w:val="18"/>
              </w:rPr>
            </w:pPr>
          </w:p>
        </w:tc>
      </w:tr>
    </w:tbl>
    <w:p w14:paraId="11DEF499" w14:textId="77777777" w:rsidR="00721EF3" w:rsidRDefault="00721EF3" w:rsidP="00C92155">
      <w:pPr>
        <w:rPr>
          <w:rFonts w:ascii="Arial" w:hAnsi="Arial" w:cs="Arial"/>
          <w:sz w:val="20"/>
          <w:szCs w:val="20"/>
        </w:rPr>
      </w:pPr>
    </w:p>
    <w:p w14:paraId="2037DB50" w14:textId="0DC709D4" w:rsidR="00721EF3" w:rsidRDefault="00721EF3" w:rsidP="00C92155">
      <w:pPr>
        <w:rPr>
          <w:rFonts w:ascii="Arial" w:hAnsi="Arial" w:cs="Arial"/>
          <w:sz w:val="20"/>
          <w:szCs w:val="20"/>
        </w:rPr>
      </w:pPr>
    </w:p>
    <w:p w14:paraId="19E561EF" w14:textId="77777777" w:rsidR="00721EF3" w:rsidRPr="00823821" w:rsidRDefault="00721EF3" w:rsidP="00823821">
      <w:pPr>
        <w:spacing w:after="200" w:line="276" w:lineRule="auto"/>
        <w:rPr>
          <w:rFonts w:ascii="Arial" w:hAnsi="Arial" w:cs="Arial"/>
          <w:sz w:val="20"/>
          <w:szCs w:val="20"/>
        </w:rPr>
      </w:pPr>
      <w:r w:rsidRPr="00823821">
        <w:rPr>
          <w:rFonts w:ascii="Arial" w:hAnsi="Arial" w:cs="Arial"/>
          <w:sz w:val="20"/>
          <w:szCs w:val="20"/>
        </w:rPr>
        <w:t xml:space="preserve">Od 1. januára 2017 je sadzba dane z príjmov v Slovenskej republike 21 %. </w:t>
      </w:r>
    </w:p>
    <w:p w14:paraId="6B027732" w14:textId="49F39214" w:rsidR="00D418AA" w:rsidRPr="00377664" w:rsidRDefault="00D418AA" w:rsidP="00C92155">
      <w:pPr>
        <w:rPr>
          <w:rFonts w:ascii="Arial" w:hAnsi="Arial" w:cs="Arial"/>
          <w:b/>
          <w:bCs/>
          <w:kern w:val="32"/>
          <w:sz w:val="20"/>
          <w:szCs w:val="20"/>
        </w:rPr>
      </w:pPr>
      <w:r w:rsidRPr="00377664">
        <w:rPr>
          <w:rFonts w:ascii="Arial" w:hAnsi="Arial" w:cs="Arial"/>
          <w:sz w:val="20"/>
          <w:szCs w:val="20"/>
        </w:rPr>
        <w:br w:type="page"/>
      </w:r>
    </w:p>
    <w:p w14:paraId="58A39B2B" w14:textId="77777777" w:rsidR="00E70ABA" w:rsidRPr="00377664" w:rsidRDefault="00D418AA">
      <w:pPr>
        <w:pStyle w:val="Heading1"/>
      </w:pPr>
      <w:r w:rsidRPr="00377664">
        <w:lastRenderedPageBreak/>
        <w:t>INFORMÁCIE O INÝCH AKTÍVACH A INÝCH PASÍVACH</w:t>
      </w:r>
    </w:p>
    <w:p w14:paraId="1784B0F1" w14:textId="77777777" w:rsidR="00E2203A" w:rsidRPr="00377664" w:rsidRDefault="005D29C3" w:rsidP="00665961">
      <w:pPr>
        <w:pStyle w:val="Heading2"/>
        <w:numPr>
          <w:ilvl w:val="1"/>
          <w:numId w:val="10"/>
        </w:numPr>
      </w:pPr>
      <w:r w:rsidRPr="00377664">
        <w:t>Podmienené záväzky</w:t>
      </w:r>
      <w:bookmarkStart w:id="56" w:name="FWT_T44"/>
    </w:p>
    <w:bookmarkEnd w:id="56"/>
    <w:p w14:paraId="5884CBBD" w14:textId="77777777" w:rsidR="000B5510" w:rsidRPr="00F07F97" w:rsidRDefault="000B5510" w:rsidP="00E57BAB">
      <w:pPr>
        <w:pStyle w:val="odstavec"/>
      </w:pPr>
      <w:r w:rsidRPr="00F07F9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392BE95" w14:textId="77777777" w:rsidR="005D29C3" w:rsidRPr="00377664" w:rsidRDefault="005D29C3" w:rsidP="00E57BAB">
      <w:pPr>
        <w:pStyle w:val="odstavec"/>
      </w:pPr>
    </w:p>
    <w:p w14:paraId="0FA6547D" w14:textId="77777777" w:rsidR="005D29C3" w:rsidRPr="00EA6104" w:rsidRDefault="005D29C3" w:rsidP="00665961">
      <w:pPr>
        <w:pStyle w:val="Heading2"/>
        <w:numPr>
          <w:ilvl w:val="1"/>
          <w:numId w:val="10"/>
        </w:numPr>
      </w:pPr>
      <w:r w:rsidRPr="00EA6104">
        <w:t>Skutočnosti sledované na podsúvahových účtoch</w:t>
      </w:r>
    </w:p>
    <w:p w14:paraId="7B040AA3" w14:textId="47EC089D" w:rsidR="00A43AD1" w:rsidRPr="00EA6104" w:rsidRDefault="00A43AD1" w:rsidP="00351201">
      <w:pPr>
        <w:rPr>
          <w:rFonts w:ascii="Arial" w:hAnsi="Arial" w:cs="Arial"/>
          <w:bCs/>
          <w:iCs/>
          <w:sz w:val="20"/>
          <w:szCs w:val="20"/>
        </w:rPr>
      </w:pPr>
      <w:r w:rsidRPr="00EA6104">
        <w:rPr>
          <w:rFonts w:ascii="Arial" w:hAnsi="Arial" w:cs="Arial"/>
          <w:bCs/>
          <w:iCs/>
          <w:sz w:val="20"/>
          <w:szCs w:val="20"/>
        </w:rPr>
        <w:t xml:space="preserve">Spoločnosť eviduje v podsúvahovej evidencii zásoby materiálu od svojho dodávateľa v konsignačnom sklade vo výške </w:t>
      </w:r>
      <w:r w:rsidR="00F07F97">
        <w:rPr>
          <w:rFonts w:ascii="Arial" w:hAnsi="Arial" w:cs="Arial"/>
          <w:bCs/>
          <w:iCs/>
          <w:sz w:val="20"/>
          <w:szCs w:val="20"/>
        </w:rPr>
        <w:t>394 279</w:t>
      </w:r>
      <w:r w:rsidRPr="00EA6104">
        <w:rPr>
          <w:rFonts w:ascii="Arial" w:hAnsi="Arial" w:cs="Arial"/>
          <w:bCs/>
          <w:iCs/>
          <w:sz w:val="20"/>
          <w:szCs w:val="20"/>
        </w:rPr>
        <w:t xml:space="preserve"> EUR (20</w:t>
      </w:r>
      <w:r w:rsidR="00F07F97">
        <w:rPr>
          <w:rFonts w:ascii="Arial" w:hAnsi="Arial" w:cs="Arial"/>
          <w:bCs/>
          <w:iCs/>
          <w:sz w:val="20"/>
          <w:szCs w:val="20"/>
        </w:rPr>
        <w:t>20</w:t>
      </w:r>
      <w:r w:rsidRPr="00EA6104">
        <w:rPr>
          <w:rFonts w:ascii="Arial" w:hAnsi="Arial" w:cs="Arial"/>
          <w:bCs/>
          <w:iCs/>
          <w:sz w:val="20"/>
          <w:szCs w:val="20"/>
        </w:rPr>
        <w:t xml:space="preserve"> : </w:t>
      </w:r>
      <w:r w:rsidR="00F07F97">
        <w:rPr>
          <w:rFonts w:ascii="Arial" w:hAnsi="Arial" w:cs="Arial"/>
          <w:bCs/>
          <w:iCs/>
          <w:sz w:val="20"/>
          <w:szCs w:val="20"/>
        </w:rPr>
        <w:t>416</w:t>
      </w:r>
      <w:r w:rsidR="007410A2" w:rsidRPr="00EA6104">
        <w:rPr>
          <w:rFonts w:ascii="Arial" w:hAnsi="Arial" w:cs="Arial"/>
          <w:bCs/>
          <w:iCs/>
          <w:sz w:val="20"/>
          <w:szCs w:val="20"/>
        </w:rPr>
        <w:t xml:space="preserve"> </w:t>
      </w:r>
      <w:r w:rsidR="00F07F97">
        <w:rPr>
          <w:rFonts w:ascii="Arial" w:hAnsi="Arial" w:cs="Arial"/>
          <w:bCs/>
          <w:iCs/>
          <w:sz w:val="20"/>
          <w:szCs w:val="20"/>
        </w:rPr>
        <w:t>577</w:t>
      </w:r>
      <w:r w:rsidRPr="00EA6104">
        <w:rPr>
          <w:rFonts w:ascii="Arial" w:hAnsi="Arial" w:cs="Arial"/>
          <w:bCs/>
          <w:iCs/>
          <w:sz w:val="20"/>
          <w:szCs w:val="20"/>
        </w:rPr>
        <w:t xml:space="preserve"> EUR).</w:t>
      </w:r>
    </w:p>
    <w:p w14:paraId="6518F723" w14:textId="77777777" w:rsidR="007B6D6B" w:rsidRPr="00EA6104" w:rsidRDefault="007B6D6B" w:rsidP="00351201">
      <w:pPr>
        <w:rPr>
          <w:rFonts w:ascii="Arial" w:hAnsi="Arial" w:cs="Arial"/>
          <w:bCs/>
          <w:iCs/>
          <w:sz w:val="20"/>
          <w:szCs w:val="20"/>
        </w:rPr>
      </w:pPr>
    </w:p>
    <w:p w14:paraId="09CDF786" w14:textId="77777777" w:rsidR="00DA0FF6" w:rsidRPr="00EA6104" w:rsidRDefault="00DA0FF6" w:rsidP="00E2203A">
      <w:pPr>
        <w:ind w:left="482"/>
        <w:rPr>
          <w:rFonts w:ascii="Arial" w:hAnsi="Arial" w:cs="Arial"/>
          <w:sz w:val="20"/>
          <w:szCs w:val="20"/>
        </w:rPr>
      </w:pPr>
      <w:bookmarkStart w:id="57" w:name="FWT_T43"/>
      <w:r w:rsidRPr="00EA6104">
        <w:rPr>
          <w:rFonts w:ascii="Arial" w:hAnsi="Arial" w:cs="Arial"/>
          <w:bCs/>
          <w:iCs/>
          <w:sz w:val="20"/>
          <w:szCs w:val="20"/>
        </w:rPr>
        <w:t xml:space="preserve"> </w:t>
      </w:r>
    </w:p>
    <w:tbl>
      <w:tblPr>
        <w:tblW w:w="9480" w:type="dxa"/>
        <w:tblCellMar>
          <w:left w:w="70" w:type="dxa"/>
          <w:right w:w="70" w:type="dxa"/>
        </w:tblCellMar>
        <w:tblLook w:val="04A0" w:firstRow="1" w:lastRow="0" w:firstColumn="1" w:lastColumn="0" w:noHBand="0" w:noVBand="1"/>
      </w:tblPr>
      <w:tblGrid>
        <w:gridCol w:w="6600"/>
        <w:gridCol w:w="1440"/>
        <w:gridCol w:w="1440"/>
      </w:tblGrid>
      <w:tr w:rsidR="00CE2E2D" w:rsidRPr="00D47E1E" w14:paraId="67CFF8BE" w14:textId="77777777" w:rsidTr="00CE2E2D">
        <w:trPr>
          <w:trHeight w:val="480"/>
        </w:trPr>
        <w:tc>
          <w:tcPr>
            <w:tcW w:w="6600" w:type="dxa"/>
            <w:tcBorders>
              <w:top w:val="nil"/>
              <w:left w:val="nil"/>
              <w:bottom w:val="single" w:sz="4" w:space="0" w:color="auto"/>
              <w:right w:val="nil"/>
            </w:tcBorders>
            <w:shd w:val="clear" w:color="auto" w:fill="auto"/>
            <w:vAlign w:val="center"/>
            <w:hideMark/>
          </w:tcPr>
          <w:p w14:paraId="3D9D822F" w14:textId="77777777" w:rsidR="00CE2E2D" w:rsidRPr="00EA6104" w:rsidRDefault="00CE2E2D">
            <w:pPr>
              <w:jc w:val="center"/>
              <w:rPr>
                <w:rFonts w:ascii="Arial" w:hAnsi="Arial" w:cs="Arial"/>
                <w:b/>
                <w:bCs/>
                <w:sz w:val="18"/>
                <w:szCs w:val="18"/>
              </w:rPr>
            </w:pPr>
            <w:bookmarkStart w:id="58" w:name="RANGE!B4:D13"/>
            <w:r w:rsidRPr="00EA6104">
              <w:rPr>
                <w:rFonts w:ascii="Arial" w:hAnsi="Arial" w:cs="Arial"/>
                <w:b/>
                <w:bCs/>
                <w:sz w:val="18"/>
                <w:szCs w:val="18"/>
              </w:rPr>
              <w:t>Názov položky</w:t>
            </w:r>
            <w:bookmarkEnd w:id="58"/>
          </w:p>
        </w:tc>
        <w:tc>
          <w:tcPr>
            <w:tcW w:w="1440" w:type="dxa"/>
            <w:tcBorders>
              <w:top w:val="nil"/>
              <w:left w:val="nil"/>
              <w:bottom w:val="single" w:sz="4" w:space="0" w:color="auto"/>
              <w:right w:val="nil"/>
            </w:tcBorders>
            <w:shd w:val="clear" w:color="auto" w:fill="auto"/>
            <w:vAlign w:val="center"/>
            <w:hideMark/>
          </w:tcPr>
          <w:p w14:paraId="5E9808E2" w14:textId="1094A2E7" w:rsidR="00CE2E2D" w:rsidRPr="00EA6104" w:rsidRDefault="00CE2E2D">
            <w:pPr>
              <w:jc w:val="center"/>
              <w:rPr>
                <w:rFonts w:ascii="Arial" w:hAnsi="Arial" w:cs="Arial"/>
                <w:b/>
                <w:bCs/>
                <w:sz w:val="18"/>
                <w:szCs w:val="18"/>
              </w:rPr>
            </w:pPr>
            <w:r w:rsidRPr="00EA6104">
              <w:rPr>
                <w:rFonts w:ascii="Arial" w:hAnsi="Arial" w:cs="Arial"/>
                <w:b/>
                <w:bCs/>
                <w:sz w:val="18"/>
                <w:szCs w:val="18"/>
              </w:rPr>
              <w:t>Stav k 31.12.202</w:t>
            </w:r>
            <w:r w:rsidR="00F07F97">
              <w:rPr>
                <w:rFonts w:ascii="Arial" w:hAnsi="Arial" w:cs="Arial"/>
                <w:b/>
                <w:bCs/>
                <w:sz w:val="18"/>
                <w:szCs w:val="18"/>
              </w:rPr>
              <w:t>1</w:t>
            </w:r>
          </w:p>
        </w:tc>
        <w:tc>
          <w:tcPr>
            <w:tcW w:w="1440" w:type="dxa"/>
            <w:tcBorders>
              <w:top w:val="nil"/>
              <w:left w:val="nil"/>
              <w:bottom w:val="single" w:sz="4" w:space="0" w:color="auto"/>
              <w:right w:val="nil"/>
            </w:tcBorders>
            <w:shd w:val="clear" w:color="auto" w:fill="auto"/>
            <w:vAlign w:val="center"/>
            <w:hideMark/>
          </w:tcPr>
          <w:p w14:paraId="0999AEB5" w14:textId="3325637D" w:rsidR="00CE2E2D" w:rsidRPr="00EA6104" w:rsidRDefault="00CE2E2D">
            <w:pPr>
              <w:jc w:val="center"/>
              <w:rPr>
                <w:rFonts w:ascii="Arial" w:hAnsi="Arial" w:cs="Arial"/>
                <w:b/>
                <w:bCs/>
                <w:sz w:val="18"/>
                <w:szCs w:val="18"/>
              </w:rPr>
            </w:pPr>
            <w:r w:rsidRPr="00EA6104">
              <w:rPr>
                <w:rFonts w:ascii="Arial" w:hAnsi="Arial" w:cs="Arial"/>
                <w:b/>
                <w:bCs/>
                <w:sz w:val="18"/>
                <w:szCs w:val="18"/>
              </w:rPr>
              <w:t>Stav k 31.12.20</w:t>
            </w:r>
            <w:r w:rsidR="00F07F97">
              <w:rPr>
                <w:rFonts w:ascii="Arial" w:hAnsi="Arial" w:cs="Arial"/>
                <w:b/>
                <w:bCs/>
                <w:sz w:val="18"/>
                <w:szCs w:val="18"/>
              </w:rPr>
              <w:t>20</w:t>
            </w:r>
          </w:p>
        </w:tc>
      </w:tr>
      <w:tr w:rsidR="00CE2E2D" w:rsidRPr="00D47E1E" w14:paraId="2F897FB0" w14:textId="77777777" w:rsidTr="00CE2E2D">
        <w:trPr>
          <w:trHeight w:val="228"/>
        </w:trPr>
        <w:tc>
          <w:tcPr>
            <w:tcW w:w="6600" w:type="dxa"/>
            <w:tcBorders>
              <w:top w:val="nil"/>
              <w:left w:val="nil"/>
              <w:bottom w:val="nil"/>
              <w:right w:val="nil"/>
            </w:tcBorders>
            <w:shd w:val="clear" w:color="auto" w:fill="auto"/>
            <w:vAlign w:val="bottom"/>
            <w:hideMark/>
          </w:tcPr>
          <w:p w14:paraId="30868A8F" w14:textId="77777777" w:rsidR="00CE2E2D" w:rsidRPr="00EA6104" w:rsidRDefault="00CE2E2D">
            <w:pPr>
              <w:rPr>
                <w:rFonts w:ascii="Arial" w:hAnsi="Arial" w:cs="Arial"/>
                <w:sz w:val="18"/>
                <w:szCs w:val="18"/>
              </w:rPr>
            </w:pPr>
            <w:r w:rsidRPr="00EA6104">
              <w:rPr>
                <w:rFonts w:ascii="Arial" w:hAnsi="Arial" w:cs="Arial"/>
                <w:sz w:val="18"/>
                <w:szCs w:val="18"/>
              </w:rPr>
              <w:t>Prenajatý majetok</w:t>
            </w:r>
          </w:p>
        </w:tc>
        <w:tc>
          <w:tcPr>
            <w:tcW w:w="1440" w:type="dxa"/>
            <w:tcBorders>
              <w:top w:val="nil"/>
              <w:left w:val="nil"/>
              <w:bottom w:val="nil"/>
              <w:right w:val="nil"/>
            </w:tcBorders>
            <w:shd w:val="clear" w:color="auto" w:fill="auto"/>
            <w:vAlign w:val="bottom"/>
            <w:hideMark/>
          </w:tcPr>
          <w:p w14:paraId="347E5B41"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7F9524"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2DA42F36" w14:textId="77777777" w:rsidTr="00CE2E2D">
        <w:trPr>
          <w:trHeight w:val="228"/>
        </w:trPr>
        <w:tc>
          <w:tcPr>
            <w:tcW w:w="6600" w:type="dxa"/>
            <w:tcBorders>
              <w:top w:val="nil"/>
              <w:left w:val="nil"/>
              <w:bottom w:val="nil"/>
              <w:right w:val="nil"/>
            </w:tcBorders>
            <w:shd w:val="clear" w:color="auto" w:fill="auto"/>
            <w:vAlign w:val="bottom"/>
            <w:hideMark/>
          </w:tcPr>
          <w:p w14:paraId="48F45549" w14:textId="77777777" w:rsidR="00CE2E2D" w:rsidRPr="00EA6104" w:rsidRDefault="00CE2E2D">
            <w:pPr>
              <w:rPr>
                <w:rFonts w:ascii="Arial" w:hAnsi="Arial" w:cs="Arial"/>
                <w:sz w:val="18"/>
                <w:szCs w:val="18"/>
              </w:rPr>
            </w:pPr>
            <w:r w:rsidRPr="00EA6104">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60789CE5"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27F30F"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2EFDA66C" w14:textId="77777777" w:rsidTr="00CE2E2D">
        <w:trPr>
          <w:trHeight w:val="228"/>
        </w:trPr>
        <w:tc>
          <w:tcPr>
            <w:tcW w:w="6600" w:type="dxa"/>
            <w:tcBorders>
              <w:top w:val="nil"/>
              <w:left w:val="nil"/>
              <w:bottom w:val="nil"/>
              <w:right w:val="nil"/>
            </w:tcBorders>
            <w:shd w:val="clear" w:color="auto" w:fill="auto"/>
            <w:vAlign w:val="bottom"/>
            <w:hideMark/>
          </w:tcPr>
          <w:p w14:paraId="0EB3FD44" w14:textId="77777777" w:rsidR="00CE2E2D" w:rsidRPr="00EA6104" w:rsidRDefault="00CE2E2D">
            <w:pPr>
              <w:rPr>
                <w:rFonts w:ascii="Arial" w:hAnsi="Arial" w:cs="Arial"/>
                <w:sz w:val="18"/>
                <w:szCs w:val="18"/>
              </w:rPr>
            </w:pPr>
            <w:r w:rsidRPr="00EA6104">
              <w:rPr>
                <w:rFonts w:ascii="Arial" w:hAnsi="Arial" w:cs="Arial"/>
                <w:sz w:val="18"/>
                <w:szCs w:val="18"/>
              </w:rPr>
              <w:t>Majetok prijatý do úschovy</w:t>
            </w:r>
          </w:p>
        </w:tc>
        <w:tc>
          <w:tcPr>
            <w:tcW w:w="1440" w:type="dxa"/>
            <w:tcBorders>
              <w:top w:val="nil"/>
              <w:left w:val="nil"/>
              <w:bottom w:val="nil"/>
              <w:right w:val="nil"/>
            </w:tcBorders>
            <w:shd w:val="clear" w:color="auto" w:fill="auto"/>
            <w:vAlign w:val="bottom"/>
            <w:hideMark/>
          </w:tcPr>
          <w:p w14:paraId="2A07DA98"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9B83D"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6DB3CD62" w14:textId="77777777" w:rsidTr="00CE2E2D">
        <w:trPr>
          <w:trHeight w:val="228"/>
        </w:trPr>
        <w:tc>
          <w:tcPr>
            <w:tcW w:w="6600" w:type="dxa"/>
            <w:tcBorders>
              <w:top w:val="nil"/>
              <w:left w:val="nil"/>
              <w:bottom w:val="nil"/>
              <w:right w:val="nil"/>
            </w:tcBorders>
            <w:shd w:val="clear" w:color="auto" w:fill="auto"/>
            <w:vAlign w:val="bottom"/>
            <w:hideMark/>
          </w:tcPr>
          <w:p w14:paraId="53E641CB" w14:textId="77777777" w:rsidR="00CE2E2D" w:rsidRPr="00EA6104" w:rsidRDefault="00CE2E2D">
            <w:pPr>
              <w:rPr>
                <w:rFonts w:ascii="Arial" w:hAnsi="Arial" w:cs="Arial"/>
                <w:sz w:val="18"/>
                <w:szCs w:val="18"/>
              </w:rPr>
            </w:pPr>
            <w:r w:rsidRPr="00EA6104">
              <w:rPr>
                <w:rFonts w:ascii="Arial" w:hAnsi="Arial" w:cs="Arial"/>
                <w:sz w:val="18"/>
                <w:szCs w:val="18"/>
              </w:rPr>
              <w:t>Pohľadávky z derivátov</w:t>
            </w:r>
          </w:p>
        </w:tc>
        <w:tc>
          <w:tcPr>
            <w:tcW w:w="1440" w:type="dxa"/>
            <w:tcBorders>
              <w:top w:val="nil"/>
              <w:left w:val="nil"/>
              <w:bottom w:val="nil"/>
              <w:right w:val="nil"/>
            </w:tcBorders>
            <w:shd w:val="clear" w:color="auto" w:fill="auto"/>
            <w:vAlign w:val="bottom"/>
            <w:hideMark/>
          </w:tcPr>
          <w:p w14:paraId="4376EA4E"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0778D8"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0E16C2B2" w14:textId="77777777" w:rsidTr="00CE2E2D">
        <w:trPr>
          <w:trHeight w:val="228"/>
        </w:trPr>
        <w:tc>
          <w:tcPr>
            <w:tcW w:w="6600" w:type="dxa"/>
            <w:tcBorders>
              <w:top w:val="nil"/>
              <w:left w:val="nil"/>
              <w:bottom w:val="nil"/>
              <w:right w:val="nil"/>
            </w:tcBorders>
            <w:shd w:val="clear" w:color="auto" w:fill="auto"/>
            <w:vAlign w:val="bottom"/>
            <w:hideMark/>
          </w:tcPr>
          <w:p w14:paraId="25DB1D6B" w14:textId="77777777" w:rsidR="00CE2E2D" w:rsidRPr="00EA6104" w:rsidRDefault="00CE2E2D">
            <w:pPr>
              <w:rPr>
                <w:rFonts w:ascii="Arial" w:hAnsi="Arial" w:cs="Arial"/>
                <w:sz w:val="18"/>
                <w:szCs w:val="18"/>
              </w:rPr>
            </w:pPr>
            <w:r w:rsidRPr="00EA6104">
              <w:rPr>
                <w:rFonts w:ascii="Arial" w:hAnsi="Arial" w:cs="Arial"/>
                <w:sz w:val="18"/>
                <w:szCs w:val="18"/>
              </w:rPr>
              <w:t>Záväzky z opcií derivátov</w:t>
            </w:r>
          </w:p>
        </w:tc>
        <w:tc>
          <w:tcPr>
            <w:tcW w:w="1440" w:type="dxa"/>
            <w:tcBorders>
              <w:top w:val="nil"/>
              <w:left w:val="nil"/>
              <w:bottom w:val="nil"/>
              <w:right w:val="nil"/>
            </w:tcBorders>
            <w:shd w:val="clear" w:color="auto" w:fill="auto"/>
            <w:vAlign w:val="bottom"/>
            <w:hideMark/>
          </w:tcPr>
          <w:p w14:paraId="62044C3D"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EDAD1B"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65482C4C" w14:textId="77777777" w:rsidTr="00CE2E2D">
        <w:trPr>
          <w:trHeight w:val="228"/>
        </w:trPr>
        <w:tc>
          <w:tcPr>
            <w:tcW w:w="6600" w:type="dxa"/>
            <w:tcBorders>
              <w:top w:val="nil"/>
              <w:left w:val="nil"/>
              <w:bottom w:val="nil"/>
              <w:right w:val="nil"/>
            </w:tcBorders>
            <w:shd w:val="clear" w:color="auto" w:fill="auto"/>
            <w:vAlign w:val="bottom"/>
            <w:hideMark/>
          </w:tcPr>
          <w:p w14:paraId="1A37F0FF" w14:textId="77777777" w:rsidR="00CE2E2D" w:rsidRPr="00EA6104" w:rsidRDefault="00CE2E2D">
            <w:pPr>
              <w:rPr>
                <w:rFonts w:ascii="Arial" w:hAnsi="Arial" w:cs="Arial"/>
                <w:sz w:val="18"/>
                <w:szCs w:val="18"/>
              </w:rPr>
            </w:pPr>
            <w:r w:rsidRPr="00EA6104">
              <w:rPr>
                <w:rFonts w:ascii="Arial" w:hAnsi="Arial" w:cs="Arial"/>
                <w:sz w:val="18"/>
                <w:szCs w:val="18"/>
              </w:rPr>
              <w:t>Odpísané pohľadávky</w:t>
            </w:r>
          </w:p>
        </w:tc>
        <w:tc>
          <w:tcPr>
            <w:tcW w:w="1440" w:type="dxa"/>
            <w:tcBorders>
              <w:top w:val="nil"/>
              <w:left w:val="nil"/>
              <w:bottom w:val="nil"/>
              <w:right w:val="nil"/>
            </w:tcBorders>
            <w:shd w:val="clear" w:color="auto" w:fill="auto"/>
            <w:vAlign w:val="bottom"/>
            <w:hideMark/>
          </w:tcPr>
          <w:p w14:paraId="6F25214E"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7B8FCA"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111132D9" w14:textId="77777777" w:rsidTr="00CE2E2D">
        <w:trPr>
          <w:trHeight w:val="228"/>
        </w:trPr>
        <w:tc>
          <w:tcPr>
            <w:tcW w:w="6600" w:type="dxa"/>
            <w:tcBorders>
              <w:top w:val="nil"/>
              <w:left w:val="nil"/>
              <w:bottom w:val="nil"/>
              <w:right w:val="nil"/>
            </w:tcBorders>
            <w:shd w:val="clear" w:color="auto" w:fill="auto"/>
            <w:vAlign w:val="bottom"/>
            <w:hideMark/>
          </w:tcPr>
          <w:p w14:paraId="1CD83973" w14:textId="77777777" w:rsidR="00CE2E2D" w:rsidRPr="00EA6104" w:rsidRDefault="00CE2E2D">
            <w:pPr>
              <w:rPr>
                <w:rFonts w:ascii="Arial" w:hAnsi="Arial" w:cs="Arial"/>
                <w:sz w:val="18"/>
                <w:szCs w:val="18"/>
              </w:rPr>
            </w:pPr>
            <w:r w:rsidRPr="00EA6104">
              <w:rPr>
                <w:rFonts w:ascii="Arial" w:hAnsi="Arial" w:cs="Arial"/>
                <w:sz w:val="18"/>
                <w:szCs w:val="18"/>
              </w:rPr>
              <w:t>Pohľadávky z leasingu</w:t>
            </w:r>
          </w:p>
        </w:tc>
        <w:tc>
          <w:tcPr>
            <w:tcW w:w="1440" w:type="dxa"/>
            <w:tcBorders>
              <w:top w:val="nil"/>
              <w:left w:val="nil"/>
              <w:bottom w:val="nil"/>
              <w:right w:val="nil"/>
            </w:tcBorders>
            <w:shd w:val="clear" w:color="auto" w:fill="auto"/>
            <w:vAlign w:val="bottom"/>
            <w:hideMark/>
          </w:tcPr>
          <w:p w14:paraId="2E20C273"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D08F2B"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rsidRPr="00D47E1E" w14:paraId="15E760D8" w14:textId="77777777" w:rsidTr="00CE2E2D">
        <w:trPr>
          <w:trHeight w:val="228"/>
        </w:trPr>
        <w:tc>
          <w:tcPr>
            <w:tcW w:w="6600" w:type="dxa"/>
            <w:tcBorders>
              <w:top w:val="nil"/>
              <w:left w:val="nil"/>
              <w:bottom w:val="nil"/>
              <w:right w:val="nil"/>
            </w:tcBorders>
            <w:shd w:val="clear" w:color="auto" w:fill="auto"/>
            <w:vAlign w:val="bottom"/>
            <w:hideMark/>
          </w:tcPr>
          <w:p w14:paraId="5BD87A95" w14:textId="77777777" w:rsidR="00CE2E2D" w:rsidRPr="00EA6104" w:rsidRDefault="00CE2E2D">
            <w:pPr>
              <w:rPr>
                <w:rFonts w:ascii="Arial" w:hAnsi="Arial" w:cs="Arial"/>
                <w:sz w:val="18"/>
                <w:szCs w:val="18"/>
              </w:rPr>
            </w:pPr>
            <w:r w:rsidRPr="00EA6104">
              <w:rPr>
                <w:rFonts w:ascii="Arial" w:hAnsi="Arial" w:cs="Arial"/>
                <w:sz w:val="18"/>
                <w:szCs w:val="18"/>
              </w:rPr>
              <w:t>Záväzky z leasingu</w:t>
            </w:r>
          </w:p>
        </w:tc>
        <w:tc>
          <w:tcPr>
            <w:tcW w:w="1440" w:type="dxa"/>
            <w:tcBorders>
              <w:top w:val="nil"/>
              <w:left w:val="nil"/>
              <w:bottom w:val="nil"/>
              <w:right w:val="nil"/>
            </w:tcBorders>
            <w:shd w:val="clear" w:color="auto" w:fill="auto"/>
            <w:vAlign w:val="bottom"/>
            <w:hideMark/>
          </w:tcPr>
          <w:p w14:paraId="1AE39879"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D147A" w14:textId="77777777" w:rsidR="00CE2E2D" w:rsidRPr="00EA6104" w:rsidRDefault="00CE2E2D">
            <w:pPr>
              <w:jc w:val="right"/>
              <w:rPr>
                <w:rFonts w:ascii="Arial" w:hAnsi="Arial" w:cs="Arial"/>
                <w:sz w:val="18"/>
                <w:szCs w:val="18"/>
              </w:rPr>
            </w:pPr>
            <w:r w:rsidRPr="00EA6104">
              <w:rPr>
                <w:rFonts w:ascii="Arial" w:hAnsi="Arial" w:cs="Arial"/>
                <w:sz w:val="18"/>
                <w:szCs w:val="18"/>
              </w:rPr>
              <w:t>0</w:t>
            </w:r>
          </w:p>
        </w:tc>
      </w:tr>
      <w:tr w:rsidR="00CE2E2D" w14:paraId="775D79F8" w14:textId="77777777" w:rsidTr="00CE2E2D">
        <w:trPr>
          <w:trHeight w:val="228"/>
        </w:trPr>
        <w:tc>
          <w:tcPr>
            <w:tcW w:w="6600" w:type="dxa"/>
            <w:tcBorders>
              <w:top w:val="nil"/>
              <w:left w:val="nil"/>
              <w:bottom w:val="nil"/>
              <w:right w:val="nil"/>
            </w:tcBorders>
            <w:shd w:val="clear" w:color="auto" w:fill="auto"/>
            <w:vAlign w:val="bottom"/>
            <w:hideMark/>
          </w:tcPr>
          <w:p w14:paraId="687AEDBF" w14:textId="77777777" w:rsidR="00CE2E2D" w:rsidRPr="00EA6104" w:rsidRDefault="00CE2E2D">
            <w:pPr>
              <w:rPr>
                <w:rFonts w:ascii="Arial" w:hAnsi="Arial" w:cs="Arial"/>
                <w:sz w:val="18"/>
                <w:szCs w:val="18"/>
              </w:rPr>
            </w:pPr>
            <w:r w:rsidRPr="00EA6104">
              <w:rPr>
                <w:rFonts w:ascii="Arial" w:hAnsi="Arial" w:cs="Arial"/>
                <w:sz w:val="18"/>
                <w:szCs w:val="18"/>
              </w:rPr>
              <w:t>Zásoby v konsignačnom sklade</w:t>
            </w:r>
          </w:p>
        </w:tc>
        <w:tc>
          <w:tcPr>
            <w:tcW w:w="1440" w:type="dxa"/>
            <w:tcBorders>
              <w:top w:val="nil"/>
              <w:left w:val="nil"/>
              <w:bottom w:val="nil"/>
              <w:right w:val="nil"/>
            </w:tcBorders>
            <w:shd w:val="clear" w:color="auto" w:fill="auto"/>
            <w:vAlign w:val="bottom"/>
            <w:hideMark/>
          </w:tcPr>
          <w:p w14:paraId="4EFFA9D4" w14:textId="041C8096" w:rsidR="00CE2E2D" w:rsidRPr="00EA6104" w:rsidRDefault="000B38B9">
            <w:pPr>
              <w:rPr>
                <w:rFonts w:ascii="Arial" w:hAnsi="Arial" w:cs="Arial"/>
                <w:sz w:val="18"/>
                <w:szCs w:val="18"/>
              </w:rPr>
            </w:pPr>
            <w:r w:rsidRPr="00EA6104">
              <w:rPr>
                <w:rFonts w:ascii="Arial" w:hAnsi="Arial" w:cs="Arial"/>
                <w:sz w:val="18"/>
                <w:szCs w:val="18"/>
              </w:rPr>
              <w:t xml:space="preserve">            </w:t>
            </w:r>
            <w:r w:rsidR="00AB5BD0">
              <w:rPr>
                <w:rFonts w:ascii="Arial" w:hAnsi="Arial" w:cs="Arial"/>
                <w:sz w:val="18"/>
                <w:szCs w:val="18"/>
              </w:rPr>
              <w:t>394 279</w:t>
            </w:r>
          </w:p>
        </w:tc>
        <w:tc>
          <w:tcPr>
            <w:tcW w:w="1440" w:type="dxa"/>
            <w:tcBorders>
              <w:top w:val="nil"/>
              <w:left w:val="nil"/>
              <w:bottom w:val="nil"/>
              <w:right w:val="nil"/>
            </w:tcBorders>
            <w:shd w:val="clear" w:color="auto" w:fill="auto"/>
            <w:vAlign w:val="bottom"/>
            <w:hideMark/>
          </w:tcPr>
          <w:p w14:paraId="41230401" w14:textId="4192906F" w:rsidR="00CE2E2D" w:rsidRDefault="00AB5BD0">
            <w:pPr>
              <w:jc w:val="right"/>
              <w:rPr>
                <w:rFonts w:ascii="Arial" w:hAnsi="Arial" w:cs="Arial"/>
                <w:color w:val="000000"/>
                <w:sz w:val="18"/>
                <w:szCs w:val="18"/>
              </w:rPr>
            </w:pPr>
            <w:r>
              <w:rPr>
                <w:rFonts w:ascii="Arial" w:hAnsi="Arial" w:cs="Arial"/>
                <w:color w:val="000000"/>
                <w:sz w:val="18"/>
                <w:szCs w:val="18"/>
              </w:rPr>
              <w:t>416 577</w:t>
            </w:r>
          </w:p>
        </w:tc>
      </w:tr>
    </w:tbl>
    <w:p w14:paraId="581D169A" w14:textId="77777777" w:rsidR="00E2203A" w:rsidRPr="00377664" w:rsidRDefault="00E2203A" w:rsidP="00E2203A">
      <w:pPr>
        <w:ind w:left="482"/>
        <w:rPr>
          <w:rFonts w:ascii="Arial" w:hAnsi="Arial" w:cs="Arial"/>
          <w:sz w:val="20"/>
          <w:szCs w:val="20"/>
        </w:rPr>
      </w:pPr>
    </w:p>
    <w:p w14:paraId="6EF9075B" w14:textId="77777777" w:rsidR="00E2203A" w:rsidRPr="00377664" w:rsidRDefault="00E2203A" w:rsidP="00E2203A">
      <w:pPr>
        <w:ind w:left="482"/>
        <w:rPr>
          <w:rFonts w:ascii="Arial" w:hAnsi="Arial" w:cs="Arial"/>
          <w:sz w:val="20"/>
          <w:szCs w:val="20"/>
        </w:rPr>
      </w:pPr>
    </w:p>
    <w:bookmarkEnd w:id="57"/>
    <w:p w14:paraId="629C2019" w14:textId="77777777" w:rsidR="004E46C3" w:rsidRPr="00377664" w:rsidRDefault="004E46C3">
      <w:pPr>
        <w:rPr>
          <w:rFonts w:ascii="Arial" w:hAnsi="Arial" w:cs="Arial"/>
          <w:bCs/>
          <w:iCs/>
          <w:sz w:val="20"/>
          <w:szCs w:val="20"/>
        </w:rPr>
      </w:pPr>
      <w:r w:rsidRPr="00377664">
        <w:rPr>
          <w:rFonts w:ascii="Arial" w:hAnsi="Arial" w:cs="Arial"/>
          <w:sz w:val="20"/>
          <w:szCs w:val="20"/>
        </w:rPr>
        <w:br w:type="page"/>
      </w:r>
    </w:p>
    <w:p w14:paraId="1A884A9B" w14:textId="77777777" w:rsidR="009918B7" w:rsidRPr="00377664" w:rsidRDefault="004E46C3">
      <w:pPr>
        <w:pStyle w:val="Heading1"/>
      </w:pPr>
      <w:r w:rsidRPr="00377664">
        <w:lastRenderedPageBreak/>
        <w:t>UDALOSTI</w:t>
      </w:r>
      <w:r w:rsidR="009918B7" w:rsidRPr="00377664">
        <w:t>, KTORÉ NASTALI PO DNI, KU KTORÉMU SA ZOSTAVUJE ÚČTOVNÁ ZÁVIERKA</w:t>
      </w:r>
    </w:p>
    <w:p w14:paraId="57C87C1D" w14:textId="4AFEABCD" w:rsidR="00B34D2F" w:rsidRDefault="00B34D2F" w:rsidP="00B34D2F">
      <w:pPr>
        <w:pStyle w:val="odstavec"/>
      </w:pPr>
      <w:r>
        <w:t xml:space="preserve">Vo februári 2022 konflikt medzi Ukrajinou a Ruskou federáciou prerástol do vojnového konfliktu v dôsledku invázie ruských vojenských síl na Ukrajinu. V súvislosti s prebiehajúcim vojenským konfliktom a súvisiacimi sankciami namierenými proti Ruskej federácii Spoločnosť identifikovala riziká a prijala primerané opatrenia na zmiernenie vplyvu na svoje podnikanie. </w:t>
      </w:r>
    </w:p>
    <w:p w14:paraId="414E560D" w14:textId="77777777" w:rsidR="00B34D2F" w:rsidRDefault="00B34D2F" w:rsidP="00B34D2F">
      <w:pPr>
        <w:pStyle w:val="odstavec"/>
      </w:pPr>
      <w:r>
        <w:t xml:space="preserve"> </w:t>
      </w:r>
    </w:p>
    <w:p w14:paraId="03A5716F" w14:textId="754811AD" w:rsidR="00B34D2F" w:rsidRPr="00AB5BD0" w:rsidRDefault="00B34D2F" w:rsidP="00B34D2F">
      <w:pPr>
        <w:pStyle w:val="odstavec"/>
      </w:pPr>
      <w:r>
        <w:t>Na základe dostupných informácií a aktuálneho vývoja Spoločnosť neustále analyzuje situáciu a posudzuje jej priamy dopad na Spoločnosť. Vedenie Spoločnosti posúdilo potenciálne dopady tejto situácie na svoje podnikanie a dospelo k záveru, že v súčasnosti nemá významný vplyv na účtovnú závierku za rok končiaci sa 31. decembra 2021 ani na predpoklad nepretržitého pokračovania v činnosti v roku 2022. Spoločnosť bude sledovať ďalší vývoj konfliktu a kde to bude možné, bude iniciovať vhodné protiopatrenia. Ďalší vývoj a intenzitu súčasného diania nie je možné v tejto chvíli predvídať.</w:t>
      </w:r>
    </w:p>
    <w:p w14:paraId="79CD185D" w14:textId="77777777" w:rsidR="001E503B" w:rsidRPr="00377664" w:rsidRDefault="001E503B">
      <w:pPr>
        <w:rPr>
          <w:rFonts w:ascii="Arial" w:hAnsi="Arial" w:cs="Arial"/>
          <w:b/>
          <w:bCs/>
          <w:kern w:val="32"/>
          <w:sz w:val="20"/>
          <w:szCs w:val="20"/>
        </w:rPr>
      </w:pPr>
    </w:p>
    <w:p w14:paraId="4C2CA823" w14:textId="77777777" w:rsidR="001E503B" w:rsidRPr="00377664" w:rsidRDefault="001E503B">
      <w:pPr>
        <w:rPr>
          <w:rFonts w:ascii="Arial" w:hAnsi="Arial" w:cs="Arial"/>
          <w:b/>
          <w:bCs/>
          <w:kern w:val="32"/>
          <w:sz w:val="20"/>
          <w:szCs w:val="20"/>
        </w:rPr>
      </w:pPr>
    </w:p>
    <w:p w14:paraId="683B2665" w14:textId="35652CF2" w:rsidR="00797568" w:rsidRDefault="00797568">
      <w:pPr>
        <w:pStyle w:val="Heading1"/>
        <w:rPr>
          <w:lang w:val="de-DE"/>
        </w:rPr>
      </w:pPr>
      <w:r w:rsidRPr="0031796D">
        <w:rPr>
          <w:lang w:val="de-DE"/>
        </w:rPr>
        <w:t>TRANSAKCIE SO SPRIAZNENÝMI STRANAMI</w:t>
      </w:r>
    </w:p>
    <w:p w14:paraId="58D69390" w14:textId="77777777" w:rsidR="004F75ED" w:rsidRPr="00BB5737" w:rsidRDefault="004F75ED" w:rsidP="004F75ED">
      <w:pPr>
        <w:rPr>
          <w:rFonts w:ascii="Arial" w:hAnsi="Arial" w:cs="Arial"/>
          <w:sz w:val="20"/>
          <w:szCs w:val="20"/>
          <w:lang w:val="de-DE"/>
        </w:rPr>
      </w:pPr>
      <w:r w:rsidRPr="00BB5737">
        <w:rPr>
          <w:rFonts w:ascii="Arial" w:hAnsi="Arial" w:cs="Arial"/>
          <w:sz w:val="20"/>
          <w:szCs w:val="20"/>
          <w:lang w:val="de-DE"/>
        </w:rPr>
        <w:t>Spriaznenými osobami Spoločnosti sú spriaznené účtovné jednotky v skupine, ako aj ich štatutárne orgány, riaditelia a výkonní riaditelia.</w:t>
      </w:r>
    </w:p>
    <w:p w14:paraId="2EEF7514" w14:textId="77777777" w:rsidR="004F75ED" w:rsidRPr="00EA6104" w:rsidRDefault="004F75ED" w:rsidP="00EA6104">
      <w:pPr>
        <w:rPr>
          <w:lang w:val="de-DE"/>
        </w:rPr>
      </w:pPr>
    </w:p>
    <w:p w14:paraId="403CEF2C" w14:textId="77777777" w:rsidR="000E4080" w:rsidRPr="00805183" w:rsidRDefault="000E4080" w:rsidP="00665961">
      <w:pPr>
        <w:pStyle w:val="Heading2"/>
        <w:numPr>
          <w:ilvl w:val="1"/>
          <w:numId w:val="17"/>
        </w:numPr>
      </w:pPr>
      <w:r w:rsidRPr="00805183">
        <w:t>Transakcie medzi Spoločnosťou a spriaznenými osobami</w:t>
      </w:r>
    </w:p>
    <w:tbl>
      <w:tblPr>
        <w:tblW w:w="9700" w:type="dxa"/>
        <w:tblCellMar>
          <w:left w:w="70" w:type="dxa"/>
          <w:right w:w="70" w:type="dxa"/>
        </w:tblCellMar>
        <w:tblLook w:val="04A0" w:firstRow="1" w:lastRow="0" w:firstColumn="1" w:lastColumn="0" w:noHBand="0" w:noVBand="1"/>
      </w:tblPr>
      <w:tblGrid>
        <w:gridCol w:w="4600"/>
        <w:gridCol w:w="2580"/>
        <w:gridCol w:w="1260"/>
        <w:gridCol w:w="1260"/>
      </w:tblGrid>
      <w:tr w:rsidR="004451D9" w:rsidRPr="004451D9" w14:paraId="52B1F5F1" w14:textId="77777777" w:rsidTr="00C73029">
        <w:trPr>
          <w:trHeight w:val="720"/>
        </w:trPr>
        <w:tc>
          <w:tcPr>
            <w:tcW w:w="4600" w:type="dxa"/>
            <w:tcBorders>
              <w:top w:val="nil"/>
              <w:left w:val="nil"/>
              <w:bottom w:val="nil"/>
              <w:right w:val="nil"/>
            </w:tcBorders>
            <w:shd w:val="clear" w:color="auto" w:fill="auto"/>
            <w:vAlign w:val="bottom"/>
            <w:hideMark/>
          </w:tcPr>
          <w:p w14:paraId="7CB035D6" w14:textId="77777777" w:rsidR="00C73029" w:rsidRPr="004451D9" w:rsidRDefault="00C73029">
            <w:pPr>
              <w:jc w:val="center"/>
              <w:rPr>
                <w:rFonts w:ascii="Arial" w:hAnsi="Arial" w:cs="Arial"/>
                <w:b/>
                <w:bCs/>
                <w:sz w:val="18"/>
                <w:szCs w:val="18"/>
              </w:rPr>
            </w:pPr>
            <w:bookmarkStart w:id="59" w:name="FWT_T49"/>
            <w:r w:rsidRPr="004451D9">
              <w:rPr>
                <w:rFonts w:ascii="Arial" w:hAnsi="Arial" w:cs="Arial"/>
                <w:b/>
                <w:bCs/>
                <w:sz w:val="18"/>
                <w:szCs w:val="18"/>
              </w:rPr>
              <w:t>Charakteristika transakcie</w:t>
            </w:r>
          </w:p>
        </w:tc>
        <w:tc>
          <w:tcPr>
            <w:tcW w:w="2580" w:type="dxa"/>
            <w:tcBorders>
              <w:top w:val="nil"/>
              <w:left w:val="nil"/>
              <w:bottom w:val="nil"/>
              <w:right w:val="nil"/>
            </w:tcBorders>
            <w:shd w:val="clear" w:color="auto" w:fill="auto"/>
            <w:vAlign w:val="bottom"/>
            <w:hideMark/>
          </w:tcPr>
          <w:p w14:paraId="0F0E3E31" w14:textId="77777777" w:rsidR="00C73029" w:rsidRPr="004451D9" w:rsidRDefault="00C73029">
            <w:pPr>
              <w:jc w:val="center"/>
              <w:rPr>
                <w:rFonts w:ascii="Arial" w:hAnsi="Arial" w:cs="Arial"/>
                <w:b/>
                <w:bCs/>
                <w:sz w:val="18"/>
                <w:szCs w:val="18"/>
              </w:rPr>
            </w:pPr>
            <w:r w:rsidRPr="004451D9">
              <w:rPr>
                <w:rFonts w:ascii="Arial" w:hAnsi="Arial" w:cs="Arial"/>
                <w:b/>
                <w:bCs/>
                <w:sz w:val="18"/>
                <w:szCs w:val="18"/>
              </w:rPr>
              <w:t>Spriaznená osoba</w:t>
            </w:r>
          </w:p>
        </w:tc>
        <w:tc>
          <w:tcPr>
            <w:tcW w:w="1260" w:type="dxa"/>
            <w:tcBorders>
              <w:top w:val="nil"/>
              <w:left w:val="nil"/>
              <w:bottom w:val="nil"/>
              <w:right w:val="nil"/>
            </w:tcBorders>
            <w:shd w:val="clear" w:color="auto" w:fill="auto"/>
            <w:vAlign w:val="bottom"/>
            <w:hideMark/>
          </w:tcPr>
          <w:p w14:paraId="3074A38F" w14:textId="1E26E38D" w:rsidR="00C73029" w:rsidRPr="004451D9" w:rsidRDefault="00C73029">
            <w:pPr>
              <w:jc w:val="center"/>
              <w:rPr>
                <w:rFonts w:ascii="Arial" w:hAnsi="Arial" w:cs="Arial"/>
                <w:b/>
                <w:bCs/>
                <w:sz w:val="18"/>
                <w:szCs w:val="18"/>
              </w:rPr>
            </w:pPr>
            <w:r w:rsidRPr="004451D9">
              <w:rPr>
                <w:rFonts w:ascii="Arial" w:hAnsi="Arial" w:cs="Arial"/>
                <w:b/>
                <w:bCs/>
                <w:sz w:val="18"/>
                <w:szCs w:val="18"/>
              </w:rPr>
              <w:t>202</w:t>
            </w:r>
            <w:r w:rsidR="004451D9">
              <w:rPr>
                <w:rFonts w:ascii="Arial" w:hAnsi="Arial" w:cs="Arial"/>
                <w:b/>
                <w:bCs/>
                <w:sz w:val="18"/>
                <w:szCs w:val="18"/>
              </w:rPr>
              <w:t>1</w:t>
            </w:r>
          </w:p>
        </w:tc>
        <w:tc>
          <w:tcPr>
            <w:tcW w:w="1260" w:type="dxa"/>
            <w:tcBorders>
              <w:top w:val="nil"/>
              <w:left w:val="nil"/>
              <w:bottom w:val="nil"/>
              <w:right w:val="nil"/>
            </w:tcBorders>
            <w:shd w:val="clear" w:color="auto" w:fill="auto"/>
            <w:vAlign w:val="bottom"/>
            <w:hideMark/>
          </w:tcPr>
          <w:p w14:paraId="05B382EA" w14:textId="572C5BFD" w:rsidR="00C73029" w:rsidRPr="004451D9" w:rsidRDefault="00C73029">
            <w:pPr>
              <w:jc w:val="center"/>
              <w:rPr>
                <w:rFonts w:ascii="Arial" w:hAnsi="Arial" w:cs="Arial"/>
                <w:b/>
                <w:bCs/>
                <w:sz w:val="18"/>
                <w:szCs w:val="18"/>
              </w:rPr>
            </w:pPr>
            <w:r w:rsidRPr="004451D9">
              <w:rPr>
                <w:rFonts w:ascii="Arial" w:hAnsi="Arial" w:cs="Arial"/>
                <w:b/>
                <w:bCs/>
                <w:sz w:val="18"/>
                <w:szCs w:val="18"/>
              </w:rPr>
              <w:t>20</w:t>
            </w:r>
            <w:r w:rsidR="004451D9">
              <w:rPr>
                <w:rFonts w:ascii="Arial" w:hAnsi="Arial" w:cs="Arial"/>
                <w:b/>
                <w:bCs/>
                <w:sz w:val="18"/>
                <w:szCs w:val="18"/>
              </w:rPr>
              <w:t>20</w:t>
            </w:r>
          </w:p>
        </w:tc>
      </w:tr>
      <w:tr w:rsidR="004451D9" w:rsidRPr="004451D9" w14:paraId="59C5D277" w14:textId="77777777" w:rsidTr="00C73029">
        <w:trPr>
          <w:trHeight w:val="264"/>
        </w:trPr>
        <w:tc>
          <w:tcPr>
            <w:tcW w:w="4600" w:type="dxa"/>
            <w:tcBorders>
              <w:top w:val="nil"/>
              <w:left w:val="nil"/>
              <w:bottom w:val="single" w:sz="4" w:space="0" w:color="auto"/>
              <w:right w:val="nil"/>
            </w:tcBorders>
            <w:shd w:val="clear" w:color="auto" w:fill="auto"/>
            <w:vAlign w:val="bottom"/>
            <w:hideMark/>
          </w:tcPr>
          <w:p w14:paraId="1034FB77" w14:textId="77777777" w:rsidR="00C73029" w:rsidRPr="004451D9" w:rsidRDefault="00C73029">
            <w:pPr>
              <w:jc w:val="center"/>
              <w:rPr>
                <w:rFonts w:ascii="Arial" w:hAnsi="Arial" w:cs="Arial"/>
                <w:sz w:val="18"/>
                <w:szCs w:val="18"/>
              </w:rPr>
            </w:pPr>
            <w:r w:rsidRPr="004451D9">
              <w:rPr>
                <w:rFonts w:ascii="Arial" w:hAnsi="Arial" w:cs="Arial"/>
                <w:sz w:val="18"/>
                <w:szCs w:val="18"/>
              </w:rPr>
              <w:t> </w:t>
            </w:r>
          </w:p>
        </w:tc>
        <w:tc>
          <w:tcPr>
            <w:tcW w:w="2580" w:type="dxa"/>
            <w:tcBorders>
              <w:top w:val="nil"/>
              <w:left w:val="nil"/>
              <w:bottom w:val="single" w:sz="4" w:space="0" w:color="auto"/>
              <w:right w:val="nil"/>
            </w:tcBorders>
            <w:shd w:val="clear" w:color="auto" w:fill="auto"/>
            <w:vAlign w:val="bottom"/>
            <w:hideMark/>
          </w:tcPr>
          <w:p w14:paraId="5B9FC0B2" w14:textId="77777777" w:rsidR="00C73029" w:rsidRPr="004451D9" w:rsidRDefault="00C73029">
            <w:pPr>
              <w:jc w:val="center"/>
              <w:rPr>
                <w:rFonts w:ascii="Arial" w:hAnsi="Arial" w:cs="Arial"/>
                <w:sz w:val="18"/>
                <w:szCs w:val="18"/>
              </w:rPr>
            </w:pPr>
            <w:r w:rsidRPr="004451D9">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1AB05CE9" w14:textId="77777777" w:rsidR="00C73029" w:rsidRPr="004451D9" w:rsidRDefault="00C73029">
            <w:pPr>
              <w:jc w:val="center"/>
              <w:rPr>
                <w:rFonts w:ascii="Arial" w:hAnsi="Arial" w:cs="Arial"/>
                <w:sz w:val="18"/>
                <w:szCs w:val="18"/>
              </w:rPr>
            </w:pPr>
            <w:r w:rsidRPr="004451D9">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7AE90DDD" w14:textId="77777777" w:rsidR="00C73029" w:rsidRPr="004451D9" w:rsidRDefault="00C73029">
            <w:pPr>
              <w:jc w:val="center"/>
              <w:rPr>
                <w:rFonts w:ascii="Arial" w:hAnsi="Arial" w:cs="Arial"/>
                <w:sz w:val="18"/>
                <w:szCs w:val="18"/>
              </w:rPr>
            </w:pPr>
            <w:r w:rsidRPr="004451D9">
              <w:rPr>
                <w:rFonts w:ascii="Arial" w:hAnsi="Arial" w:cs="Arial"/>
                <w:sz w:val="18"/>
                <w:szCs w:val="18"/>
              </w:rPr>
              <w:t> </w:t>
            </w:r>
          </w:p>
        </w:tc>
      </w:tr>
      <w:tr w:rsidR="004451D9" w:rsidRPr="004451D9" w14:paraId="04F6BD00" w14:textId="77777777" w:rsidTr="00C73029">
        <w:trPr>
          <w:trHeight w:val="264"/>
        </w:trPr>
        <w:tc>
          <w:tcPr>
            <w:tcW w:w="4600" w:type="dxa"/>
            <w:tcBorders>
              <w:top w:val="nil"/>
              <w:left w:val="nil"/>
              <w:bottom w:val="nil"/>
              <w:right w:val="nil"/>
            </w:tcBorders>
            <w:shd w:val="clear" w:color="auto" w:fill="auto"/>
            <w:vAlign w:val="bottom"/>
            <w:hideMark/>
          </w:tcPr>
          <w:p w14:paraId="152810C0" w14:textId="77777777" w:rsidR="004451D9" w:rsidRPr="004451D9" w:rsidRDefault="004451D9" w:rsidP="004451D9">
            <w:pPr>
              <w:rPr>
                <w:rFonts w:ascii="Arial" w:hAnsi="Arial" w:cs="Arial"/>
                <w:sz w:val="18"/>
                <w:szCs w:val="18"/>
              </w:rPr>
            </w:pPr>
            <w:r w:rsidRPr="004451D9">
              <w:rPr>
                <w:rFonts w:ascii="Arial" w:hAnsi="Arial" w:cs="Arial"/>
                <w:sz w:val="18"/>
                <w:szCs w:val="18"/>
              </w:rPr>
              <w:t>Nákup majetku</w:t>
            </w:r>
          </w:p>
        </w:tc>
        <w:tc>
          <w:tcPr>
            <w:tcW w:w="2580" w:type="dxa"/>
            <w:tcBorders>
              <w:top w:val="nil"/>
              <w:left w:val="nil"/>
              <w:bottom w:val="nil"/>
              <w:right w:val="nil"/>
            </w:tcBorders>
            <w:shd w:val="clear" w:color="auto" w:fill="auto"/>
            <w:vAlign w:val="bottom"/>
            <w:hideMark/>
          </w:tcPr>
          <w:p w14:paraId="3D175058"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42721B75" w14:textId="5A45E756" w:rsidR="004451D9" w:rsidRPr="004451D9" w:rsidRDefault="004451D9" w:rsidP="004451D9">
            <w:pPr>
              <w:jc w:val="right"/>
              <w:rPr>
                <w:rFonts w:ascii="Arial" w:hAnsi="Arial" w:cs="Arial"/>
                <w:sz w:val="18"/>
                <w:szCs w:val="18"/>
                <w:highlight w:val="yellow"/>
                <w:lang w:val="en-US"/>
              </w:rPr>
            </w:pPr>
            <w:r>
              <w:rPr>
                <w:rFonts w:ascii="Arial" w:hAnsi="Arial" w:cs="Arial"/>
                <w:sz w:val="18"/>
                <w:szCs w:val="18"/>
                <w:lang w:val="en-US"/>
              </w:rPr>
              <w:t>63</w:t>
            </w:r>
            <w:r w:rsidRPr="004451D9">
              <w:rPr>
                <w:rFonts w:ascii="Arial" w:hAnsi="Arial" w:cs="Arial"/>
                <w:sz w:val="18"/>
                <w:szCs w:val="18"/>
                <w:lang w:val="en-US"/>
              </w:rPr>
              <w:t xml:space="preserve"> </w:t>
            </w:r>
            <w:r>
              <w:rPr>
                <w:rFonts w:ascii="Arial" w:hAnsi="Arial" w:cs="Arial"/>
                <w:sz w:val="18"/>
                <w:szCs w:val="18"/>
                <w:lang w:val="en-US"/>
              </w:rPr>
              <w:t>001</w:t>
            </w:r>
          </w:p>
        </w:tc>
        <w:tc>
          <w:tcPr>
            <w:tcW w:w="1260" w:type="dxa"/>
            <w:tcBorders>
              <w:top w:val="nil"/>
              <w:left w:val="nil"/>
              <w:bottom w:val="nil"/>
              <w:right w:val="nil"/>
            </w:tcBorders>
            <w:shd w:val="clear" w:color="auto" w:fill="auto"/>
            <w:vAlign w:val="bottom"/>
            <w:hideMark/>
          </w:tcPr>
          <w:p w14:paraId="2E942907" w14:textId="7F80E460" w:rsidR="004451D9" w:rsidRPr="004451D9" w:rsidRDefault="004451D9" w:rsidP="004451D9">
            <w:pPr>
              <w:jc w:val="right"/>
              <w:rPr>
                <w:rFonts w:ascii="Arial" w:hAnsi="Arial" w:cs="Arial"/>
                <w:sz w:val="18"/>
                <w:szCs w:val="18"/>
              </w:rPr>
            </w:pPr>
            <w:r w:rsidRPr="004451D9">
              <w:rPr>
                <w:rFonts w:ascii="Arial" w:hAnsi="Arial" w:cs="Arial"/>
                <w:sz w:val="18"/>
                <w:szCs w:val="18"/>
                <w:lang w:val="en-US"/>
              </w:rPr>
              <w:t>787 125</w:t>
            </w:r>
          </w:p>
        </w:tc>
      </w:tr>
      <w:tr w:rsidR="004451D9" w:rsidRPr="004451D9" w14:paraId="051C08C6" w14:textId="77777777" w:rsidTr="00C73029">
        <w:trPr>
          <w:trHeight w:val="264"/>
        </w:trPr>
        <w:tc>
          <w:tcPr>
            <w:tcW w:w="4600" w:type="dxa"/>
            <w:tcBorders>
              <w:top w:val="nil"/>
              <w:left w:val="nil"/>
              <w:bottom w:val="nil"/>
              <w:right w:val="nil"/>
            </w:tcBorders>
            <w:shd w:val="clear" w:color="auto" w:fill="auto"/>
            <w:vAlign w:val="bottom"/>
            <w:hideMark/>
          </w:tcPr>
          <w:p w14:paraId="08BD591C"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63102BCF"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7E6D9D94" w14:textId="5A835881" w:rsidR="004451D9" w:rsidRPr="004451D9" w:rsidRDefault="004451D9" w:rsidP="004451D9">
            <w:pPr>
              <w:jc w:val="right"/>
              <w:rPr>
                <w:rFonts w:ascii="Arial" w:hAnsi="Arial" w:cs="Arial"/>
                <w:sz w:val="18"/>
                <w:szCs w:val="18"/>
                <w:highlight w:val="yellow"/>
              </w:rPr>
            </w:pPr>
            <w:r w:rsidRPr="004451D9">
              <w:rPr>
                <w:rFonts w:ascii="Arial" w:hAnsi="Arial" w:cs="Arial"/>
                <w:sz w:val="18"/>
                <w:szCs w:val="18"/>
              </w:rPr>
              <w:t>97</w:t>
            </w:r>
            <w:r>
              <w:rPr>
                <w:rFonts w:ascii="Arial" w:hAnsi="Arial" w:cs="Arial"/>
                <w:sz w:val="18"/>
                <w:szCs w:val="18"/>
              </w:rPr>
              <w:t xml:space="preserve"> </w:t>
            </w:r>
            <w:r w:rsidRPr="004451D9">
              <w:rPr>
                <w:rFonts w:ascii="Arial" w:hAnsi="Arial" w:cs="Arial"/>
                <w:sz w:val="18"/>
                <w:szCs w:val="18"/>
              </w:rPr>
              <w:t>752</w:t>
            </w:r>
          </w:p>
        </w:tc>
        <w:tc>
          <w:tcPr>
            <w:tcW w:w="1260" w:type="dxa"/>
            <w:tcBorders>
              <w:top w:val="nil"/>
              <w:left w:val="nil"/>
              <w:bottom w:val="nil"/>
              <w:right w:val="nil"/>
            </w:tcBorders>
            <w:shd w:val="clear" w:color="auto" w:fill="auto"/>
            <w:vAlign w:val="bottom"/>
            <w:hideMark/>
          </w:tcPr>
          <w:p w14:paraId="4E4340DC" w14:textId="65C2E602" w:rsidR="004451D9" w:rsidRPr="004451D9" w:rsidRDefault="004451D9" w:rsidP="004451D9">
            <w:pPr>
              <w:jc w:val="right"/>
              <w:rPr>
                <w:rFonts w:ascii="Arial" w:hAnsi="Arial" w:cs="Arial"/>
                <w:sz w:val="18"/>
                <w:szCs w:val="18"/>
              </w:rPr>
            </w:pPr>
            <w:r w:rsidRPr="004451D9">
              <w:rPr>
                <w:rFonts w:ascii="Arial" w:hAnsi="Arial" w:cs="Arial"/>
                <w:sz w:val="18"/>
                <w:szCs w:val="18"/>
              </w:rPr>
              <w:t>0</w:t>
            </w:r>
          </w:p>
        </w:tc>
      </w:tr>
      <w:tr w:rsidR="004451D9" w:rsidRPr="004451D9" w14:paraId="5AFE3DC2" w14:textId="77777777" w:rsidTr="00C73029">
        <w:trPr>
          <w:trHeight w:val="264"/>
        </w:trPr>
        <w:tc>
          <w:tcPr>
            <w:tcW w:w="4600" w:type="dxa"/>
            <w:tcBorders>
              <w:top w:val="nil"/>
              <w:left w:val="nil"/>
              <w:bottom w:val="nil"/>
              <w:right w:val="nil"/>
            </w:tcBorders>
            <w:shd w:val="clear" w:color="auto" w:fill="auto"/>
            <w:vAlign w:val="bottom"/>
            <w:hideMark/>
          </w:tcPr>
          <w:p w14:paraId="1F894708" w14:textId="77777777" w:rsidR="004451D9" w:rsidRPr="004451D9" w:rsidRDefault="004451D9" w:rsidP="004451D9">
            <w:pPr>
              <w:rPr>
                <w:rFonts w:ascii="Arial" w:hAnsi="Arial" w:cs="Arial"/>
                <w:sz w:val="18"/>
                <w:szCs w:val="18"/>
              </w:rPr>
            </w:pPr>
            <w:r w:rsidRPr="004451D9">
              <w:rPr>
                <w:rFonts w:ascii="Arial" w:hAnsi="Arial" w:cs="Arial"/>
                <w:sz w:val="18"/>
                <w:szCs w:val="18"/>
              </w:rPr>
              <w:t>Nákup zásob</w:t>
            </w:r>
          </w:p>
        </w:tc>
        <w:tc>
          <w:tcPr>
            <w:tcW w:w="2580" w:type="dxa"/>
            <w:tcBorders>
              <w:top w:val="nil"/>
              <w:left w:val="nil"/>
              <w:bottom w:val="nil"/>
              <w:right w:val="nil"/>
            </w:tcBorders>
            <w:shd w:val="clear" w:color="auto" w:fill="auto"/>
            <w:vAlign w:val="bottom"/>
            <w:hideMark/>
          </w:tcPr>
          <w:p w14:paraId="7076D319"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198D5414" w14:textId="47464A87" w:rsidR="004451D9" w:rsidRPr="004451D9" w:rsidRDefault="004451D9" w:rsidP="004451D9">
            <w:pPr>
              <w:jc w:val="right"/>
              <w:rPr>
                <w:rFonts w:ascii="Arial" w:hAnsi="Arial" w:cs="Arial"/>
                <w:sz w:val="18"/>
                <w:szCs w:val="18"/>
                <w:highlight w:val="yellow"/>
              </w:rPr>
            </w:pPr>
            <w:r>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5DDF4F9E" w14:textId="481F7C4D" w:rsidR="004451D9" w:rsidRPr="004451D9" w:rsidRDefault="004451D9" w:rsidP="004451D9">
            <w:pPr>
              <w:jc w:val="right"/>
              <w:rPr>
                <w:rFonts w:ascii="Arial" w:hAnsi="Arial" w:cs="Arial"/>
                <w:sz w:val="18"/>
                <w:szCs w:val="18"/>
              </w:rPr>
            </w:pPr>
            <w:r w:rsidRPr="004451D9">
              <w:rPr>
                <w:rFonts w:ascii="Arial" w:hAnsi="Arial" w:cs="Arial"/>
                <w:sz w:val="18"/>
                <w:szCs w:val="18"/>
              </w:rPr>
              <w:t>26 038</w:t>
            </w:r>
          </w:p>
        </w:tc>
      </w:tr>
      <w:tr w:rsidR="004451D9" w:rsidRPr="004451D9" w14:paraId="2AB8F415" w14:textId="77777777" w:rsidTr="00C73029">
        <w:trPr>
          <w:trHeight w:val="264"/>
        </w:trPr>
        <w:tc>
          <w:tcPr>
            <w:tcW w:w="4600" w:type="dxa"/>
            <w:tcBorders>
              <w:top w:val="nil"/>
              <w:left w:val="nil"/>
              <w:bottom w:val="nil"/>
              <w:right w:val="nil"/>
            </w:tcBorders>
            <w:shd w:val="clear" w:color="auto" w:fill="auto"/>
            <w:vAlign w:val="bottom"/>
            <w:hideMark/>
          </w:tcPr>
          <w:p w14:paraId="669421C0"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BDFC0A1"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31EDC053" w14:textId="179F6F73" w:rsidR="004451D9" w:rsidRPr="004451D9" w:rsidRDefault="004451D9" w:rsidP="004451D9">
            <w:pPr>
              <w:jc w:val="right"/>
              <w:rPr>
                <w:rFonts w:ascii="Arial" w:hAnsi="Arial" w:cs="Arial"/>
                <w:sz w:val="18"/>
                <w:szCs w:val="18"/>
                <w:highlight w:val="yellow"/>
              </w:rPr>
            </w:pPr>
            <w:r>
              <w:rPr>
                <w:rFonts w:ascii="Arial" w:hAnsi="Arial" w:cs="Arial"/>
                <w:sz w:val="18"/>
                <w:szCs w:val="18"/>
              </w:rPr>
              <w:t>955 786</w:t>
            </w:r>
          </w:p>
        </w:tc>
        <w:tc>
          <w:tcPr>
            <w:tcW w:w="1260" w:type="dxa"/>
            <w:tcBorders>
              <w:top w:val="nil"/>
              <w:left w:val="nil"/>
              <w:bottom w:val="nil"/>
              <w:right w:val="nil"/>
            </w:tcBorders>
            <w:shd w:val="clear" w:color="auto" w:fill="auto"/>
            <w:vAlign w:val="bottom"/>
            <w:hideMark/>
          </w:tcPr>
          <w:p w14:paraId="08F7EFD8" w14:textId="76EFA552" w:rsidR="004451D9" w:rsidRPr="004451D9" w:rsidRDefault="004451D9" w:rsidP="004451D9">
            <w:pPr>
              <w:jc w:val="right"/>
              <w:rPr>
                <w:rFonts w:ascii="Arial" w:hAnsi="Arial" w:cs="Arial"/>
                <w:sz w:val="18"/>
                <w:szCs w:val="18"/>
              </w:rPr>
            </w:pPr>
            <w:r w:rsidRPr="004451D9">
              <w:rPr>
                <w:rFonts w:ascii="Arial" w:hAnsi="Arial" w:cs="Arial"/>
                <w:sz w:val="18"/>
                <w:szCs w:val="18"/>
              </w:rPr>
              <w:t>0</w:t>
            </w:r>
          </w:p>
        </w:tc>
      </w:tr>
      <w:tr w:rsidR="004451D9" w:rsidRPr="004451D9" w14:paraId="61DC2BE2" w14:textId="77777777" w:rsidTr="00C73029">
        <w:trPr>
          <w:trHeight w:val="264"/>
        </w:trPr>
        <w:tc>
          <w:tcPr>
            <w:tcW w:w="4600" w:type="dxa"/>
            <w:tcBorders>
              <w:top w:val="nil"/>
              <w:left w:val="nil"/>
              <w:bottom w:val="nil"/>
              <w:right w:val="nil"/>
            </w:tcBorders>
            <w:shd w:val="clear" w:color="auto" w:fill="auto"/>
            <w:vAlign w:val="bottom"/>
            <w:hideMark/>
          </w:tcPr>
          <w:p w14:paraId="14788F77" w14:textId="77777777" w:rsidR="004451D9" w:rsidRPr="004451D9" w:rsidRDefault="004451D9" w:rsidP="004451D9">
            <w:pPr>
              <w:rPr>
                <w:rFonts w:ascii="Arial" w:hAnsi="Arial" w:cs="Arial"/>
                <w:sz w:val="18"/>
                <w:szCs w:val="18"/>
              </w:rPr>
            </w:pPr>
            <w:r w:rsidRPr="004451D9">
              <w:rPr>
                <w:rFonts w:ascii="Arial" w:hAnsi="Arial" w:cs="Arial"/>
                <w:sz w:val="18"/>
                <w:szCs w:val="18"/>
              </w:rPr>
              <w:t>Predaj zásob</w:t>
            </w:r>
          </w:p>
        </w:tc>
        <w:tc>
          <w:tcPr>
            <w:tcW w:w="2580" w:type="dxa"/>
            <w:tcBorders>
              <w:top w:val="nil"/>
              <w:left w:val="nil"/>
              <w:bottom w:val="nil"/>
              <w:right w:val="nil"/>
            </w:tcBorders>
            <w:shd w:val="clear" w:color="auto" w:fill="auto"/>
            <w:vAlign w:val="bottom"/>
            <w:hideMark/>
          </w:tcPr>
          <w:p w14:paraId="702486CB"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4540D49" w14:textId="1057CDBF" w:rsidR="004451D9" w:rsidRPr="004451D9" w:rsidRDefault="004451D9" w:rsidP="004451D9">
            <w:pPr>
              <w:jc w:val="right"/>
              <w:rPr>
                <w:rFonts w:ascii="Arial" w:hAnsi="Arial" w:cs="Arial"/>
                <w:sz w:val="18"/>
                <w:szCs w:val="18"/>
              </w:rPr>
            </w:pPr>
            <w:r w:rsidRPr="004451D9">
              <w:rPr>
                <w:rFonts w:ascii="Arial" w:hAnsi="Arial" w:cs="Arial"/>
                <w:sz w:val="18"/>
                <w:szCs w:val="18"/>
              </w:rPr>
              <w:t>3</w:t>
            </w:r>
            <w:r>
              <w:rPr>
                <w:rFonts w:ascii="Arial" w:hAnsi="Arial" w:cs="Arial"/>
                <w:sz w:val="18"/>
                <w:szCs w:val="18"/>
              </w:rPr>
              <w:t>4</w:t>
            </w:r>
            <w:r w:rsidRPr="004451D9">
              <w:rPr>
                <w:rFonts w:ascii="Arial" w:hAnsi="Arial" w:cs="Arial"/>
                <w:sz w:val="18"/>
                <w:szCs w:val="18"/>
              </w:rPr>
              <w:t> </w:t>
            </w:r>
            <w:r>
              <w:rPr>
                <w:rFonts w:ascii="Arial" w:hAnsi="Arial" w:cs="Arial"/>
                <w:sz w:val="18"/>
                <w:szCs w:val="18"/>
              </w:rPr>
              <w:t>814</w:t>
            </w:r>
            <w:r w:rsidRPr="004451D9">
              <w:rPr>
                <w:rFonts w:ascii="Arial" w:hAnsi="Arial" w:cs="Arial"/>
                <w:sz w:val="18"/>
                <w:szCs w:val="18"/>
              </w:rPr>
              <w:t xml:space="preserve"> </w:t>
            </w:r>
            <w:r>
              <w:rPr>
                <w:rFonts w:ascii="Arial" w:hAnsi="Arial" w:cs="Arial"/>
                <w:sz w:val="18"/>
                <w:szCs w:val="18"/>
              </w:rPr>
              <w:t>221</w:t>
            </w:r>
          </w:p>
        </w:tc>
        <w:tc>
          <w:tcPr>
            <w:tcW w:w="1260" w:type="dxa"/>
            <w:tcBorders>
              <w:top w:val="nil"/>
              <w:left w:val="nil"/>
              <w:bottom w:val="nil"/>
              <w:right w:val="nil"/>
            </w:tcBorders>
            <w:shd w:val="clear" w:color="auto" w:fill="auto"/>
            <w:vAlign w:val="bottom"/>
            <w:hideMark/>
          </w:tcPr>
          <w:p w14:paraId="678E86F4" w14:textId="1F516717" w:rsidR="004451D9" w:rsidRPr="004451D9" w:rsidRDefault="004451D9" w:rsidP="004451D9">
            <w:pPr>
              <w:jc w:val="right"/>
              <w:rPr>
                <w:rFonts w:ascii="Arial" w:hAnsi="Arial" w:cs="Arial"/>
                <w:sz w:val="18"/>
                <w:szCs w:val="18"/>
              </w:rPr>
            </w:pPr>
            <w:r w:rsidRPr="004451D9">
              <w:rPr>
                <w:rFonts w:ascii="Arial" w:hAnsi="Arial" w:cs="Arial"/>
                <w:sz w:val="18"/>
                <w:szCs w:val="18"/>
              </w:rPr>
              <w:t>33 324 580</w:t>
            </w:r>
          </w:p>
        </w:tc>
      </w:tr>
      <w:tr w:rsidR="004451D9" w:rsidRPr="004451D9" w14:paraId="3628A3CB" w14:textId="77777777" w:rsidTr="00C73029">
        <w:trPr>
          <w:trHeight w:val="264"/>
        </w:trPr>
        <w:tc>
          <w:tcPr>
            <w:tcW w:w="4600" w:type="dxa"/>
            <w:tcBorders>
              <w:top w:val="nil"/>
              <w:left w:val="nil"/>
              <w:bottom w:val="nil"/>
              <w:right w:val="nil"/>
            </w:tcBorders>
            <w:shd w:val="clear" w:color="auto" w:fill="auto"/>
            <w:vAlign w:val="bottom"/>
            <w:hideMark/>
          </w:tcPr>
          <w:p w14:paraId="568C76DC" w14:textId="77777777" w:rsidR="004451D9" w:rsidRPr="004451D9" w:rsidRDefault="004451D9" w:rsidP="004451D9">
            <w:pPr>
              <w:rPr>
                <w:rFonts w:ascii="Arial" w:hAnsi="Arial" w:cs="Arial"/>
                <w:sz w:val="18"/>
                <w:szCs w:val="18"/>
              </w:rPr>
            </w:pPr>
            <w:r w:rsidRPr="004451D9">
              <w:rPr>
                <w:rFonts w:ascii="Arial" w:hAnsi="Arial" w:cs="Arial"/>
                <w:sz w:val="18"/>
                <w:szCs w:val="18"/>
              </w:rPr>
              <w:t>Nákup služieb</w:t>
            </w:r>
          </w:p>
        </w:tc>
        <w:tc>
          <w:tcPr>
            <w:tcW w:w="2580" w:type="dxa"/>
            <w:tcBorders>
              <w:top w:val="nil"/>
              <w:left w:val="nil"/>
              <w:bottom w:val="nil"/>
              <w:right w:val="nil"/>
            </w:tcBorders>
            <w:shd w:val="clear" w:color="auto" w:fill="auto"/>
            <w:vAlign w:val="bottom"/>
            <w:hideMark/>
          </w:tcPr>
          <w:p w14:paraId="65B8B621"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7A2FF284" w14:textId="52BBD65F" w:rsidR="004451D9" w:rsidRPr="004451D9" w:rsidRDefault="004451D9" w:rsidP="004451D9">
            <w:pPr>
              <w:jc w:val="right"/>
              <w:rPr>
                <w:rFonts w:ascii="Arial" w:hAnsi="Arial" w:cs="Arial"/>
                <w:sz w:val="18"/>
                <w:szCs w:val="18"/>
              </w:rPr>
            </w:pPr>
            <w:r w:rsidRPr="004451D9">
              <w:rPr>
                <w:rFonts w:ascii="Arial" w:hAnsi="Arial" w:cs="Arial"/>
                <w:sz w:val="18"/>
                <w:szCs w:val="18"/>
              </w:rPr>
              <w:t>3 </w:t>
            </w:r>
            <w:r>
              <w:rPr>
                <w:rFonts w:ascii="Arial" w:hAnsi="Arial" w:cs="Arial"/>
                <w:sz w:val="18"/>
                <w:szCs w:val="18"/>
              </w:rPr>
              <w:t>395</w:t>
            </w:r>
            <w:r w:rsidRPr="004451D9">
              <w:rPr>
                <w:rFonts w:ascii="Arial" w:hAnsi="Arial" w:cs="Arial"/>
                <w:sz w:val="18"/>
                <w:szCs w:val="18"/>
              </w:rPr>
              <w:t xml:space="preserve"> 1</w:t>
            </w:r>
            <w:r>
              <w:rPr>
                <w:rFonts w:ascii="Arial" w:hAnsi="Arial" w:cs="Arial"/>
                <w:sz w:val="18"/>
                <w:szCs w:val="18"/>
              </w:rPr>
              <w:t>10</w:t>
            </w:r>
            <w:r w:rsidRPr="004451D9">
              <w:rPr>
                <w:rFonts w:ascii="Arial" w:hAnsi="Arial" w:cs="Arial"/>
                <w:sz w:val="18"/>
                <w:szCs w:val="18"/>
              </w:rPr>
              <w:t xml:space="preserve"> </w:t>
            </w:r>
          </w:p>
        </w:tc>
        <w:tc>
          <w:tcPr>
            <w:tcW w:w="1260" w:type="dxa"/>
            <w:tcBorders>
              <w:top w:val="nil"/>
              <w:left w:val="nil"/>
              <w:bottom w:val="nil"/>
              <w:right w:val="nil"/>
            </w:tcBorders>
            <w:shd w:val="clear" w:color="auto" w:fill="auto"/>
            <w:vAlign w:val="bottom"/>
            <w:hideMark/>
          </w:tcPr>
          <w:p w14:paraId="1C77ACB0" w14:textId="60F290BA" w:rsidR="004451D9" w:rsidRPr="004451D9" w:rsidRDefault="004451D9" w:rsidP="004451D9">
            <w:pPr>
              <w:jc w:val="right"/>
              <w:rPr>
                <w:rFonts w:ascii="Arial" w:hAnsi="Arial" w:cs="Arial"/>
                <w:sz w:val="18"/>
                <w:szCs w:val="18"/>
              </w:rPr>
            </w:pPr>
            <w:r w:rsidRPr="004451D9">
              <w:rPr>
                <w:rFonts w:ascii="Arial" w:hAnsi="Arial" w:cs="Arial"/>
                <w:sz w:val="18"/>
                <w:szCs w:val="18"/>
              </w:rPr>
              <w:t xml:space="preserve">3 850 183 </w:t>
            </w:r>
          </w:p>
        </w:tc>
      </w:tr>
      <w:tr w:rsidR="004451D9" w:rsidRPr="004451D9" w14:paraId="1AEDA8B1" w14:textId="77777777" w:rsidTr="00C73029">
        <w:trPr>
          <w:trHeight w:val="264"/>
        </w:trPr>
        <w:tc>
          <w:tcPr>
            <w:tcW w:w="4600" w:type="dxa"/>
            <w:tcBorders>
              <w:top w:val="nil"/>
              <w:left w:val="nil"/>
              <w:bottom w:val="nil"/>
              <w:right w:val="nil"/>
            </w:tcBorders>
            <w:shd w:val="clear" w:color="auto" w:fill="auto"/>
            <w:vAlign w:val="bottom"/>
            <w:hideMark/>
          </w:tcPr>
          <w:p w14:paraId="50208401"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0A74EB5D"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2760FD3" w14:textId="1767CE2E" w:rsidR="004451D9" w:rsidRPr="004451D9" w:rsidRDefault="004451D9" w:rsidP="004451D9">
            <w:pPr>
              <w:jc w:val="right"/>
              <w:rPr>
                <w:rFonts w:ascii="Arial" w:hAnsi="Arial" w:cs="Arial"/>
                <w:sz w:val="18"/>
                <w:szCs w:val="18"/>
                <w:highlight w:val="yellow"/>
              </w:rPr>
            </w:pPr>
            <w:r>
              <w:rPr>
                <w:rFonts w:ascii="Arial" w:hAnsi="Arial" w:cs="Arial"/>
                <w:sz w:val="18"/>
                <w:szCs w:val="18"/>
              </w:rPr>
              <w:t>172 699</w:t>
            </w:r>
          </w:p>
        </w:tc>
        <w:tc>
          <w:tcPr>
            <w:tcW w:w="1260" w:type="dxa"/>
            <w:tcBorders>
              <w:top w:val="nil"/>
              <w:left w:val="nil"/>
              <w:bottom w:val="nil"/>
              <w:right w:val="nil"/>
            </w:tcBorders>
            <w:shd w:val="clear" w:color="auto" w:fill="auto"/>
            <w:vAlign w:val="bottom"/>
            <w:hideMark/>
          </w:tcPr>
          <w:p w14:paraId="4649DE9B" w14:textId="29CA142B" w:rsidR="004451D9" w:rsidRPr="004451D9" w:rsidRDefault="004451D9" w:rsidP="004451D9">
            <w:pPr>
              <w:jc w:val="right"/>
              <w:rPr>
                <w:rFonts w:ascii="Arial" w:hAnsi="Arial" w:cs="Arial"/>
                <w:sz w:val="18"/>
                <w:szCs w:val="18"/>
              </w:rPr>
            </w:pPr>
            <w:r w:rsidRPr="004451D9">
              <w:rPr>
                <w:rFonts w:ascii="Arial" w:hAnsi="Arial" w:cs="Arial"/>
                <w:sz w:val="18"/>
                <w:szCs w:val="18"/>
              </w:rPr>
              <w:t>0</w:t>
            </w:r>
          </w:p>
        </w:tc>
      </w:tr>
      <w:tr w:rsidR="004451D9" w:rsidRPr="004451D9" w14:paraId="26E64CFC" w14:textId="77777777" w:rsidTr="00C73029">
        <w:trPr>
          <w:trHeight w:val="264"/>
        </w:trPr>
        <w:tc>
          <w:tcPr>
            <w:tcW w:w="4600" w:type="dxa"/>
            <w:tcBorders>
              <w:top w:val="nil"/>
              <w:left w:val="nil"/>
              <w:bottom w:val="nil"/>
              <w:right w:val="nil"/>
            </w:tcBorders>
            <w:shd w:val="clear" w:color="auto" w:fill="auto"/>
            <w:vAlign w:val="bottom"/>
            <w:hideMark/>
          </w:tcPr>
          <w:p w14:paraId="2A6D539C" w14:textId="77777777" w:rsidR="004451D9" w:rsidRPr="004451D9" w:rsidRDefault="004451D9" w:rsidP="004451D9">
            <w:pPr>
              <w:rPr>
                <w:rFonts w:ascii="Arial" w:hAnsi="Arial" w:cs="Arial"/>
                <w:sz w:val="18"/>
                <w:szCs w:val="18"/>
              </w:rPr>
            </w:pPr>
            <w:r w:rsidRPr="004451D9">
              <w:rPr>
                <w:rFonts w:ascii="Arial" w:hAnsi="Arial" w:cs="Arial"/>
                <w:sz w:val="18"/>
                <w:szCs w:val="18"/>
              </w:rPr>
              <w:t>Predaj služieb</w:t>
            </w:r>
          </w:p>
        </w:tc>
        <w:tc>
          <w:tcPr>
            <w:tcW w:w="2580" w:type="dxa"/>
            <w:tcBorders>
              <w:top w:val="nil"/>
              <w:left w:val="nil"/>
              <w:bottom w:val="nil"/>
              <w:right w:val="nil"/>
            </w:tcBorders>
            <w:shd w:val="clear" w:color="auto" w:fill="auto"/>
            <w:vAlign w:val="bottom"/>
            <w:hideMark/>
          </w:tcPr>
          <w:p w14:paraId="3F2D6230"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B1C8F19" w14:textId="09ACB000" w:rsidR="004451D9" w:rsidRPr="004451D9" w:rsidRDefault="004451D9" w:rsidP="004451D9">
            <w:pPr>
              <w:jc w:val="right"/>
              <w:rPr>
                <w:rFonts w:ascii="Arial" w:hAnsi="Arial" w:cs="Arial"/>
                <w:sz w:val="18"/>
                <w:szCs w:val="18"/>
                <w:highlight w:val="yellow"/>
              </w:rPr>
            </w:pPr>
            <w:r>
              <w:rPr>
                <w:rFonts w:ascii="Arial" w:hAnsi="Arial" w:cs="Arial"/>
                <w:sz w:val="18"/>
                <w:szCs w:val="18"/>
              </w:rPr>
              <w:t>289 561</w:t>
            </w:r>
          </w:p>
        </w:tc>
        <w:tc>
          <w:tcPr>
            <w:tcW w:w="1260" w:type="dxa"/>
            <w:tcBorders>
              <w:top w:val="nil"/>
              <w:left w:val="nil"/>
              <w:bottom w:val="nil"/>
              <w:right w:val="nil"/>
            </w:tcBorders>
            <w:shd w:val="clear" w:color="auto" w:fill="auto"/>
            <w:vAlign w:val="bottom"/>
            <w:hideMark/>
          </w:tcPr>
          <w:p w14:paraId="21AA8CBF" w14:textId="37FBB2B5" w:rsidR="004451D9" w:rsidRPr="004451D9" w:rsidRDefault="004451D9" w:rsidP="004451D9">
            <w:pPr>
              <w:jc w:val="right"/>
              <w:rPr>
                <w:rFonts w:ascii="Arial" w:hAnsi="Arial" w:cs="Arial"/>
                <w:sz w:val="18"/>
                <w:szCs w:val="18"/>
              </w:rPr>
            </w:pPr>
            <w:r w:rsidRPr="004451D9">
              <w:rPr>
                <w:rFonts w:ascii="Arial" w:hAnsi="Arial" w:cs="Arial"/>
                <w:sz w:val="18"/>
                <w:szCs w:val="18"/>
              </w:rPr>
              <w:t>351 837</w:t>
            </w:r>
          </w:p>
        </w:tc>
      </w:tr>
      <w:tr w:rsidR="00333104" w:rsidRPr="004451D9" w14:paraId="5D97AE52" w14:textId="77777777" w:rsidTr="00C73029">
        <w:trPr>
          <w:trHeight w:val="264"/>
        </w:trPr>
        <w:tc>
          <w:tcPr>
            <w:tcW w:w="4600" w:type="dxa"/>
            <w:tcBorders>
              <w:top w:val="nil"/>
              <w:left w:val="nil"/>
              <w:bottom w:val="nil"/>
              <w:right w:val="nil"/>
            </w:tcBorders>
            <w:shd w:val="clear" w:color="auto" w:fill="auto"/>
            <w:vAlign w:val="bottom"/>
          </w:tcPr>
          <w:p w14:paraId="4D42B156" w14:textId="736FD4F2" w:rsidR="00333104" w:rsidRPr="004451D9" w:rsidRDefault="00333104" w:rsidP="004451D9">
            <w:pPr>
              <w:rPr>
                <w:rFonts w:ascii="Arial" w:hAnsi="Arial" w:cs="Arial"/>
                <w:sz w:val="18"/>
                <w:szCs w:val="18"/>
              </w:rPr>
            </w:pPr>
            <w:r>
              <w:rPr>
                <w:rFonts w:ascii="Arial" w:hAnsi="Arial" w:cs="Arial"/>
                <w:sz w:val="18"/>
                <w:szCs w:val="18"/>
              </w:rPr>
              <w:t>Výplata dividend</w:t>
            </w:r>
          </w:p>
        </w:tc>
        <w:tc>
          <w:tcPr>
            <w:tcW w:w="2580" w:type="dxa"/>
            <w:tcBorders>
              <w:top w:val="nil"/>
              <w:left w:val="nil"/>
              <w:bottom w:val="nil"/>
              <w:right w:val="nil"/>
            </w:tcBorders>
            <w:shd w:val="clear" w:color="auto" w:fill="auto"/>
            <w:vAlign w:val="bottom"/>
          </w:tcPr>
          <w:p w14:paraId="129A0D28" w14:textId="292446DF" w:rsidR="00333104" w:rsidRPr="004451D9" w:rsidRDefault="00333104"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tcPr>
          <w:p w14:paraId="3AF77400" w14:textId="366E0B02" w:rsidR="00333104" w:rsidRDefault="00333104" w:rsidP="004451D9">
            <w:pPr>
              <w:jc w:val="right"/>
              <w:rPr>
                <w:rFonts w:ascii="Arial" w:hAnsi="Arial" w:cs="Arial"/>
                <w:sz w:val="18"/>
                <w:szCs w:val="18"/>
              </w:rPr>
            </w:pPr>
            <w:r>
              <w:rPr>
                <w:rFonts w:ascii="Arial" w:hAnsi="Arial" w:cs="Arial"/>
                <w:sz w:val="18"/>
                <w:szCs w:val="18"/>
              </w:rPr>
              <w:t>5 000 000</w:t>
            </w:r>
          </w:p>
        </w:tc>
        <w:tc>
          <w:tcPr>
            <w:tcW w:w="1260" w:type="dxa"/>
            <w:tcBorders>
              <w:top w:val="nil"/>
              <w:left w:val="nil"/>
              <w:bottom w:val="nil"/>
              <w:right w:val="nil"/>
            </w:tcBorders>
            <w:shd w:val="clear" w:color="auto" w:fill="auto"/>
            <w:vAlign w:val="bottom"/>
          </w:tcPr>
          <w:p w14:paraId="4229EDE1" w14:textId="5DFC8363" w:rsidR="00333104" w:rsidRPr="004451D9" w:rsidRDefault="00333104" w:rsidP="004451D9">
            <w:pPr>
              <w:jc w:val="right"/>
              <w:rPr>
                <w:rFonts w:ascii="Arial" w:hAnsi="Arial" w:cs="Arial"/>
                <w:sz w:val="18"/>
                <w:szCs w:val="18"/>
              </w:rPr>
            </w:pPr>
            <w:r>
              <w:rPr>
                <w:rFonts w:ascii="Arial" w:hAnsi="Arial" w:cs="Arial"/>
                <w:sz w:val="18"/>
                <w:szCs w:val="18"/>
              </w:rPr>
              <w:t>4 000 000</w:t>
            </w:r>
          </w:p>
        </w:tc>
      </w:tr>
      <w:tr w:rsidR="004451D9" w:rsidRPr="004451D9" w14:paraId="00F11DE3" w14:textId="77777777" w:rsidTr="00C73029">
        <w:trPr>
          <w:trHeight w:val="264"/>
        </w:trPr>
        <w:tc>
          <w:tcPr>
            <w:tcW w:w="4600" w:type="dxa"/>
            <w:tcBorders>
              <w:top w:val="nil"/>
              <w:left w:val="nil"/>
              <w:bottom w:val="nil"/>
              <w:right w:val="nil"/>
            </w:tcBorders>
            <w:shd w:val="clear" w:color="auto" w:fill="auto"/>
            <w:vAlign w:val="bottom"/>
            <w:hideMark/>
          </w:tcPr>
          <w:p w14:paraId="6C2431F7"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439DC971" w14:textId="77777777" w:rsidR="004451D9" w:rsidRPr="004451D9" w:rsidRDefault="004451D9" w:rsidP="004451D9">
            <w:pPr>
              <w:rPr>
                <w:sz w:val="20"/>
                <w:szCs w:val="20"/>
              </w:rPr>
            </w:pPr>
          </w:p>
        </w:tc>
        <w:tc>
          <w:tcPr>
            <w:tcW w:w="1260" w:type="dxa"/>
            <w:tcBorders>
              <w:top w:val="nil"/>
              <w:left w:val="nil"/>
              <w:bottom w:val="nil"/>
              <w:right w:val="nil"/>
            </w:tcBorders>
            <w:shd w:val="clear" w:color="auto" w:fill="auto"/>
            <w:vAlign w:val="bottom"/>
            <w:hideMark/>
          </w:tcPr>
          <w:p w14:paraId="1745BF82" w14:textId="77777777" w:rsidR="004451D9" w:rsidRPr="004451D9" w:rsidRDefault="004451D9" w:rsidP="004451D9">
            <w:pPr>
              <w:rPr>
                <w:sz w:val="20"/>
                <w:szCs w:val="20"/>
              </w:rPr>
            </w:pPr>
          </w:p>
        </w:tc>
        <w:tc>
          <w:tcPr>
            <w:tcW w:w="1260" w:type="dxa"/>
            <w:tcBorders>
              <w:top w:val="nil"/>
              <w:left w:val="nil"/>
              <w:bottom w:val="nil"/>
              <w:right w:val="nil"/>
            </w:tcBorders>
            <w:shd w:val="clear" w:color="auto" w:fill="auto"/>
            <w:vAlign w:val="bottom"/>
            <w:hideMark/>
          </w:tcPr>
          <w:p w14:paraId="69D08E54" w14:textId="77777777" w:rsidR="004451D9" w:rsidRPr="004451D9" w:rsidRDefault="004451D9" w:rsidP="004451D9">
            <w:pPr>
              <w:jc w:val="right"/>
              <w:rPr>
                <w:sz w:val="20"/>
                <w:szCs w:val="20"/>
              </w:rPr>
            </w:pPr>
          </w:p>
        </w:tc>
      </w:tr>
      <w:tr w:rsidR="004451D9" w:rsidRPr="004451D9" w14:paraId="5F870525" w14:textId="77777777" w:rsidTr="00C73029">
        <w:trPr>
          <w:trHeight w:val="480"/>
        </w:trPr>
        <w:tc>
          <w:tcPr>
            <w:tcW w:w="4600" w:type="dxa"/>
            <w:tcBorders>
              <w:top w:val="nil"/>
              <w:left w:val="nil"/>
              <w:bottom w:val="nil"/>
              <w:right w:val="nil"/>
            </w:tcBorders>
            <w:shd w:val="clear" w:color="auto" w:fill="auto"/>
            <w:vAlign w:val="bottom"/>
            <w:hideMark/>
          </w:tcPr>
          <w:p w14:paraId="3D143A1F" w14:textId="77777777" w:rsidR="004451D9" w:rsidRPr="004451D9" w:rsidRDefault="004451D9" w:rsidP="004451D9">
            <w:pPr>
              <w:jc w:val="right"/>
              <w:rPr>
                <w:sz w:val="20"/>
                <w:szCs w:val="20"/>
              </w:rPr>
            </w:pPr>
          </w:p>
        </w:tc>
        <w:tc>
          <w:tcPr>
            <w:tcW w:w="2580" w:type="dxa"/>
            <w:tcBorders>
              <w:top w:val="nil"/>
              <w:left w:val="nil"/>
              <w:bottom w:val="nil"/>
              <w:right w:val="nil"/>
            </w:tcBorders>
            <w:shd w:val="clear" w:color="auto" w:fill="auto"/>
            <w:vAlign w:val="bottom"/>
            <w:hideMark/>
          </w:tcPr>
          <w:p w14:paraId="4C069AFE" w14:textId="77777777" w:rsidR="004451D9" w:rsidRPr="004451D9" w:rsidRDefault="004451D9" w:rsidP="004451D9">
            <w:pPr>
              <w:jc w:val="center"/>
              <w:rPr>
                <w:rFonts w:ascii="Arial" w:hAnsi="Arial" w:cs="Arial"/>
                <w:b/>
                <w:bCs/>
                <w:sz w:val="18"/>
                <w:szCs w:val="18"/>
              </w:rPr>
            </w:pPr>
            <w:r w:rsidRPr="004451D9">
              <w:rPr>
                <w:rFonts w:ascii="Arial" w:hAnsi="Arial" w:cs="Arial"/>
                <w:b/>
                <w:bCs/>
                <w:sz w:val="18"/>
                <w:szCs w:val="18"/>
              </w:rPr>
              <w:t>Spriaznená osoba</w:t>
            </w:r>
          </w:p>
        </w:tc>
        <w:tc>
          <w:tcPr>
            <w:tcW w:w="1260" w:type="dxa"/>
            <w:tcBorders>
              <w:top w:val="nil"/>
              <w:left w:val="nil"/>
              <w:bottom w:val="nil"/>
              <w:right w:val="nil"/>
            </w:tcBorders>
            <w:shd w:val="clear" w:color="auto" w:fill="auto"/>
            <w:vAlign w:val="bottom"/>
            <w:hideMark/>
          </w:tcPr>
          <w:p w14:paraId="3474DE83" w14:textId="38C659D1" w:rsidR="004451D9" w:rsidRPr="004451D9" w:rsidRDefault="004451D9" w:rsidP="004451D9">
            <w:pPr>
              <w:jc w:val="center"/>
              <w:rPr>
                <w:rFonts w:ascii="Arial" w:hAnsi="Arial" w:cs="Arial"/>
                <w:b/>
                <w:bCs/>
                <w:sz w:val="18"/>
                <w:szCs w:val="18"/>
              </w:rPr>
            </w:pPr>
            <w:r w:rsidRPr="004451D9">
              <w:rPr>
                <w:rFonts w:ascii="Arial" w:hAnsi="Arial" w:cs="Arial"/>
                <w:b/>
                <w:bCs/>
                <w:sz w:val="18"/>
                <w:szCs w:val="18"/>
              </w:rPr>
              <w:t>Stav k 31.12.2021</w:t>
            </w:r>
          </w:p>
        </w:tc>
        <w:tc>
          <w:tcPr>
            <w:tcW w:w="1260" w:type="dxa"/>
            <w:tcBorders>
              <w:top w:val="nil"/>
              <w:left w:val="nil"/>
              <w:bottom w:val="nil"/>
              <w:right w:val="nil"/>
            </w:tcBorders>
            <w:shd w:val="clear" w:color="auto" w:fill="auto"/>
            <w:vAlign w:val="bottom"/>
            <w:hideMark/>
          </w:tcPr>
          <w:p w14:paraId="02891213" w14:textId="6B08182F" w:rsidR="004451D9" w:rsidRPr="004451D9" w:rsidRDefault="004451D9" w:rsidP="004451D9">
            <w:pPr>
              <w:jc w:val="center"/>
              <w:rPr>
                <w:rFonts w:ascii="Arial" w:hAnsi="Arial" w:cs="Arial"/>
                <w:b/>
                <w:bCs/>
                <w:sz w:val="18"/>
                <w:szCs w:val="18"/>
              </w:rPr>
            </w:pPr>
            <w:r w:rsidRPr="004451D9">
              <w:rPr>
                <w:rFonts w:ascii="Arial" w:hAnsi="Arial" w:cs="Arial"/>
                <w:b/>
                <w:bCs/>
                <w:sz w:val="18"/>
                <w:szCs w:val="18"/>
              </w:rPr>
              <w:t>Stav k 31.12.2020</w:t>
            </w:r>
          </w:p>
        </w:tc>
      </w:tr>
      <w:tr w:rsidR="004451D9" w:rsidRPr="004451D9" w14:paraId="416CFA93" w14:textId="77777777" w:rsidTr="00C73029">
        <w:trPr>
          <w:trHeight w:val="264"/>
        </w:trPr>
        <w:tc>
          <w:tcPr>
            <w:tcW w:w="4600" w:type="dxa"/>
            <w:tcBorders>
              <w:top w:val="nil"/>
              <w:left w:val="nil"/>
              <w:bottom w:val="single" w:sz="4" w:space="0" w:color="auto"/>
              <w:right w:val="nil"/>
            </w:tcBorders>
            <w:shd w:val="clear" w:color="auto" w:fill="auto"/>
            <w:vAlign w:val="bottom"/>
            <w:hideMark/>
          </w:tcPr>
          <w:p w14:paraId="59DD36A8" w14:textId="77777777" w:rsidR="004451D9" w:rsidRPr="004451D9" w:rsidRDefault="004451D9" w:rsidP="004451D9">
            <w:pPr>
              <w:jc w:val="center"/>
              <w:rPr>
                <w:rFonts w:ascii="Arial" w:hAnsi="Arial" w:cs="Arial"/>
                <w:sz w:val="18"/>
                <w:szCs w:val="18"/>
              </w:rPr>
            </w:pPr>
            <w:r w:rsidRPr="004451D9">
              <w:rPr>
                <w:rFonts w:ascii="Arial" w:hAnsi="Arial" w:cs="Arial"/>
                <w:sz w:val="18"/>
                <w:szCs w:val="18"/>
              </w:rPr>
              <w:t> </w:t>
            </w:r>
          </w:p>
        </w:tc>
        <w:tc>
          <w:tcPr>
            <w:tcW w:w="2580" w:type="dxa"/>
            <w:tcBorders>
              <w:top w:val="nil"/>
              <w:left w:val="nil"/>
              <w:bottom w:val="single" w:sz="4" w:space="0" w:color="auto"/>
              <w:right w:val="nil"/>
            </w:tcBorders>
            <w:shd w:val="clear" w:color="auto" w:fill="auto"/>
            <w:vAlign w:val="bottom"/>
            <w:hideMark/>
          </w:tcPr>
          <w:p w14:paraId="1686B030" w14:textId="77777777" w:rsidR="004451D9" w:rsidRPr="004451D9" w:rsidRDefault="004451D9" w:rsidP="004451D9">
            <w:pPr>
              <w:jc w:val="center"/>
              <w:rPr>
                <w:rFonts w:ascii="Arial" w:hAnsi="Arial" w:cs="Arial"/>
                <w:sz w:val="18"/>
                <w:szCs w:val="18"/>
              </w:rPr>
            </w:pPr>
            <w:r w:rsidRPr="004451D9">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4821DD28" w14:textId="77777777" w:rsidR="004451D9" w:rsidRPr="004451D9" w:rsidRDefault="004451D9" w:rsidP="004451D9">
            <w:pPr>
              <w:jc w:val="center"/>
              <w:rPr>
                <w:rFonts w:ascii="Arial" w:hAnsi="Arial" w:cs="Arial"/>
                <w:sz w:val="18"/>
                <w:szCs w:val="18"/>
              </w:rPr>
            </w:pPr>
            <w:r w:rsidRPr="004451D9">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562E1874" w14:textId="77777777" w:rsidR="004451D9" w:rsidRPr="004451D9" w:rsidRDefault="004451D9" w:rsidP="004451D9">
            <w:pPr>
              <w:jc w:val="center"/>
              <w:rPr>
                <w:rFonts w:ascii="Arial" w:hAnsi="Arial" w:cs="Arial"/>
                <w:sz w:val="18"/>
                <w:szCs w:val="18"/>
              </w:rPr>
            </w:pPr>
            <w:r w:rsidRPr="004451D9">
              <w:rPr>
                <w:rFonts w:ascii="Arial" w:hAnsi="Arial" w:cs="Arial"/>
                <w:sz w:val="18"/>
                <w:szCs w:val="18"/>
              </w:rPr>
              <w:t> </w:t>
            </w:r>
          </w:p>
        </w:tc>
      </w:tr>
      <w:tr w:rsidR="004451D9" w:rsidRPr="004451D9" w14:paraId="65272824" w14:textId="77777777" w:rsidTr="00C73029">
        <w:trPr>
          <w:trHeight w:val="264"/>
        </w:trPr>
        <w:tc>
          <w:tcPr>
            <w:tcW w:w="4600" w:type="dxa"/>
            <w:tcBorders>
              <w:top w:val="nil"/>
              <w:left w:val="nil"/>
              <w:bottom w:val="nil"/>
              <w:right w:val="nil"/>
            </w:tcBorders>
            <w:shd w:val="clear" w:color="auto" w:fill="auto"/>
            <w:vAlign w:val="bottom"/>
            <w:hideMark/>
          </w:tcPr>
          <w:p w14:paraId="0CD5AA7A" w14:textId="77777777" w:rsidR="004451D9" w:rsidRPr="004451D9" w:rsidRDefault="004451D9" w:rsidP="004451D9">
            <w:pPr>
              <w:rPr>
                <w:rFonts w:ascii="Arial" w:hAnsi="Arial" w:cs="Arial"/>
                <w:sz w:val="18"/>
                <w:szCs w:val="18"/>
              </w:rPr>
            </w:pPr>
            <w:r w:rsidRPr="004451D9">
              <w:rPr>
                <w:rFonts w:ascii="Arial" w:hAnsi="Arial" w:cs="Arial"/>
                <w:sz w:val="18"/>
                <w:szCs w:val="18"/>
              </w:rPr>
              <w:t>Záväzky z obchodného styku</w:t>
            </w:r>
          </w:p>
        </w:tc>
        <w:tc>
          <w:tcPr>
            <w:tcW w:w="2580" w:type="dxa"/>
            <w:tcBorders>
              <w:top w:val="nil"/>
              <w:left w:val="nil"/>
              <w:bottom w:val="nil"/>
              <w:right w:val="nil"/>
            </w:tcBorders>
            <w:shd w:val="clear" w:color="auto" w:fill="auto"/>
            <w:vAlign w:val="bottom"/>
            <w:hideMark/>
          </w:tcPr>
          <w:p w14:paraId="7BF9D253"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3A06A959" w14:textId="210EFCDD" w:rsidR="004451D9" w:rsidRPr="004451D9" w:rsidRDefault="004451D9" w:rsidP="004451D9">
            <w:pPr>
              <w:jc w:val="right"/>
              <w:rPr>
                <w:rFonts w:ascii="Arial" w:hAnsi="Arial" w:cs="Arial"/>
                <w:sz w:val="18"/>
                <w:szCs w:val="18"/>
              </w:rPr>
            </w:pPr>
            <w:r w:rsidRPr="004451D9">
              <w:rPr>
                <w:rFonts w:ascii="Arial" w:hAnsi="Arial" w:cs="Arial"/>
                <w:sz w:val="18"/>
                <w:szCs w:val="18"/>
              </w:rPr>
              <w:t>975 354</w:t>
            </w:r>
          </w:p>
        </w:tc>
        <w:tc>
          <w:tcPr>
            <w:tcW w:w="1260" w:type="dxa"/>
            <w:tcBorders>
              <w:top w:val="nil"/>
              <w:left w:val="nil"/>
              <w:bottom w:val="nil"/>
              <w:right w:val="nil"/>
            </w:tcBorders>
            <w:shd w:val="clear" w:color="auto" w:fill="auto"/>
            <w:vAlign w:val="bottom"/>
            <w:hideMark/>
          </w:tcPr>
          <w:p w14:paraId="2C9B8417" w14:textId="4E06606C" w:rsidR="004451D9" w:rsidRPr="004451D9" w:rsidRDefault="004451D9" w:rsidP="004451D9">
            <w:pPr>
              <w:jc w:val="right"/>
              <w:rPr>
                <w:rFonts w:ascii="Arial" w:hAnsi="Arial" w:cs="Arial"/>
                <w:sz w:val="18"/>
                <w:szCs w:val="18"/>
              </w:rPr>
            </w:pPr>
            <w:r w:rsidRPr="004451D9">
              <w:rPr>
                <w:rFonts w:ascii="Arial" w:hAnsi="Arial" w:cs="Arial"/>
                <w:sz w:val="18"/>
                <w:szCs w:val="18"/>
              </w:rPr>
              <w:t>97</w:t>
            </w:r>
            <w:r>
              <w:rPr>
                <w:rFonts w:ascii="Arial" w:hAnsi="Arial" w:cs="Arial"/>
                <w:sz w:val="18"/>
                <w:szCs w:val="18"/>
              </w:rPr>
              <w:t>8 320</w:t>
            </w:r>
          </w:p>
        </w:tc>
      </w:tr>
      <w:tr w:rsidR="004451D9" w:rsidRPr="004451D9" w14:paraId="61993653" w14:textId="77777777" w:rsidTr="00C73029">
        <w:trPr>
          <w:trHeight w:val="264"/>
        </w:trPr>
        <w:tc>
          <w:tcPr>
            <w:tcW w:w="4600" w:type="dxa"/>
            <w:tcBorders>
              <w:top w:val="nil"/>
              <w:left w:val="nil"/>
              <w:bottom w:val="nil"/>
              <w:right w:val="nil"/>
            </w:tcBorders>
            <w:shd w:val="clear" w:color="auto" w:fill="auto"/>
            <w:vAlign w:val="bottom"/>
            <w:hideMark/>
          </w:tcPr>
          <w:p w14:paraId="2A3BD95A"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50E173A"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189DFB7E" w14:textId="06E6C564" w:rsidR="004451D9" w:rsidRPr="004451D9" w:rsidRDefault="004451D9" w:rsidP="004451D9">
            <w:pPr>
              <w:jc w:val="right"/>
              <w:rPr>
                <w:rFonts w:ascii="Arial" w:hAnsi="Arial" w:cs="Arial"/>
                <w:sz w:val="18"/>
                <w:szCs w:val="18"/>
              </w:rPr>
            </w:pPr>
            <w:r w:rsidRPr="004451D9">
              <w:rPr>
                <w:rFonts w:ascii="Arial" w:hAnsi="Arial" w:cs="Arial"/>
                <w:sz w:val="18"/>
                <w:szCs w:val="18"/>
              </w:rPr>
              <w:t>29</w:t>
            </w:r>
            <w:r>
              <w:rPr>
                <w:rFonts w:ascii="Arial" w:hAnsi="Arial" w:cs="Arial"/>
                <w:sz w:val="18"/>
                <w:szCs w:val="18"/>
              </w:rPr>
              <w:t>8</w:t>
            </w:r>
            <w:r w:rsidRPr="004451D9">
              <w:rPr>
                <w:rFonts w:ascii="Arial" w:hAnsi="Arial" w:cs="Arial"/>
                <w:sz w:val="18"/>
                <w:szCs w:val="18"/>
              </w:rPr>
              <w:t xml:space="preserve"> 8</w:t>
            </w:r>
            <w:r>
              <w:rPr>
                <w:rFonts w:ascii="Arial" w:hAnsi="Arial" w:cs="Arial"/>
                <w:sz w:val="18"/>
                <w:szCs w:val="18"/>
              </w:rPr>
              <w:t>21</w:t>
            </w:r>
          </w:p>
        </w:tc>
        <w:tc>
          <w:tcPr>
            <w:tcW w:w="1260" w:type="dxa"/>
            <w:tcBorders>
              <w:top w:val="nil"/>
              <w:left w:val="nil"/>
              <w:bottom w:val="nil"/>
              <w:right w:val="nil"/>
            </w:tcBorders>
            <w:shd w:val="clear" w:color="auto" w:fill="auto"/>
            <w:vAlign w:val="bottom"/>
            <w:hideMark/>
          </w:tcPr>
          <w:p w14:paraId="7FC5C811" w14:textId="7FA4E12C" w:rsidR="004451D9" w:rsidRPr="004451D9" w:rsidRDefault="004451D9" w:rsidP="004451D9">
            <w:pPr>
              <w:jc w:val="right"/>
              <w:rPr>
                <w:rFonts w:ascii="Arial" w:hAnsi="Arial" w:cs="Arial"/>
                <w:sz w:val="18"/>
                <w:szCs w:val="18"/>
              </w:rPr>
            </w:pPr>
            <w:r>
              <w:rPr>
                <w:rFonts w:ascii="Arial" w:hAnsi="Arial" w:cs="Arial"/>
                <w:sz w:val="18"/>
                <w:szCs w:val="18"/>
              </w:rPr>
              <w:t>402 137</w:t>
            </w:r>
          </w:p>
        </w:tc>
      </w:tr>
      <w:tr w:rsidR="004451D9" w:rsidRPr="004451D9" w14:paraId="569A51E4" w14:textId="77777777" w:rsidTr="00C73029">
        <w:trPr>
          <w:trHeight w:val="264"/>
        </w:trPr>
        <w:tc>
          <w:tcPr>
            <w:tcW w:w="4600" w:type="dxa"/>
            <w:tcBorders>
              <w:top w:val="nil"/>
              <w:left w:val="nil"/>
              <w:bottom w:val="nil"/>
              <w:right w:val="nil"/>
            </w:tcBorders>
            <w:shd w:val="clear" w:color="auto" w:fill="auto"/>
            <w:vAlign w:val="bottom"/>
            <w:hideMark/>
          </w:tcPr>
          <w:p w14:paraId="4DC5FB9F" w14:textId="77777777" w:rsidR="004451D9" w:rsidRPr="004451D9" w:rsidRDefault="004451D9" w:rsidP="004451D9">
            <w:pPr>
              <w:rPr>
                <w:rFonts w:ascii="Arial" w:hAnsi="Arial" w:cs="Arial"/>
                <w:sz w:val="18"/>
                <w:szCs w:val="18"/>
              </w:rPr>
            </w:pPr>
            <w:r w:rsidRPr="004451D9">
              <w:rPr>
                <w:rFonts w:ascii="Arial" w:hAnsi="Arial" w:cs="Arial"/>
                <w:sz w:val="18"/>
                <w:szCs w:val="18"/>
              </w:rPr>
              <w:t>Pohľadávky z obchodného styku</w:t>
            </w:r>
          </w:p>
        </w:tc>
        <w:tc>
          <w:tcPr>
            <w:tcW w:w="2580" w:type="dxa"/>
            <w:tcBorders>
              <w:top w:val="nil"/>
              <w:left w:val="nil"/>
              <w:bottom w:val="nil"/>
              <w:right w:val="nil"/>
            </w:tcBorders>
            <w:shd w:val="clear" w:color="auto" w:fill="auto"/>
            <w:vAlign w:val="bottom"/>
            <w:hideMark/>
          </w:tcPr>
          <w:p w14:paraId="3F52EB10"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6B1098A8" w14:textId="1FB3328D" w:rsidR="004451D9" w:rsidRPr="004451D9" w:rsidRDefault="004451D9" w:rsidP="004451D9">
            <w:pPr>
              <w:jc w:val="right"/>
              <w:rPr>
                <w:rFonts w:ascii="Arial" w:hAnsi="Arial" w:cs="Arial"/>
                <w:sz w:val="18"/>
                <w:szCs w:val="18"/>
              </w:rPr>
            </w:pPr>
            <w:r w:rsidRPr="004451D9">
              <w:rPr>
                <w:rFonts w:ascii="Arial" w:hAnsi="Arial" w:cs="Arial"/>
                <w:sz w:val="18"/>
                <w:szCs w:val="18"/>
              </w:rPr>
              <w:t>16 871</w:t>
            </w:r>
          </w:p>
        </w:tc>
        <w:tc>
          <w:tcPr>
            <w:tcW w:w="1260" w:type="dxa"/>
            <w:tcBorders>
              <w:top w:val="nil"/>
              <w:left w:val="nil"/>
              <w:bottom w:val="nil"/>
              <w:right w:val="nil"/>
            </w:tcBorders>
            <w:shd w:val="clear" w:color="auto" w:fill="auto"/>
            <w:vAlign w:val="bottom"/>
            <w:hideMark/>
          </w:tcPr>
          <w:p w14:paraId="76BD48AF" w14:textId="358FD819" w:rsidR="004451D9" w:rsidRPr="004451D9" w:rsidRDefault="004451D9" w:rsidP="004451D9">
            <w:pPr>
              <w:jc w:val="right"/>
              <w:rPr>
                <w:rFonts w:ascii="Arial" w:hAnsi="Arial" w:cs="Arial"/>
                <w:sz w:val="18"/>
                <w:szCs w:val="18"/>
              </w:rPr>
            </w:pPr>
            <w:r>
              <w:rPr>
                <w:rFonts w:ascii="Arial" w:hAnsi="Arial" w:cs="Arial"/>
                <w:sz w:val="18"/>
                <w:szCs w:val="18"/>
              </w:rPr>
              <w:t>21 210</w:t>
            </w:r>
          </w:p>
        </w:tc>
      </w:tr>
      <w:tr w:rsidR="004451D9" w:rsidRPr="004451D9" w14:paraId="54D6E138" w14:textId="77777777" w:rsidTr="00C73029">
        <w:trPr>
          <w:trHeight w:val="264"/>
        </w:trPr>
        <w:tc>
          <w:tcPr>
            <w:tcW w:w="4600" w:type="dxa"/>
            <w:tcBorders>
              <w:top w:val="nil"/>
              <w:left w:val="nil"/>
              <w:bottom w:val="nil"/>
              <w:right w:val="nil"/>
            </w:tcBorders>
            <w:shd w:val="clear" w:color="auto" w:fill="auto"/>
            <w:vAlign w:val="bottom"/>
            <w:hideMark/>
          </w:tcPr>
          <w:p w14:paraId="79447C74"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3676C2B"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1AD9B8B" w14:textId="0034A6E4" w:rsidR="004451D9" w:rsidRPr="004451D9" w:rsidRDefault="004451D9" w:rsidP="004451D9">
            <w:pPr>
              <w:jc w:val="right"/>
              <w:rPr>
                <w:rFonts w:ascii="Arial" w:hAnsi="Arial" w:cs="Arial"/>
                <w:sz w:val="18"/>
                <w:szCs w:val="18"/>
              </w:rPr>
            </w:pPr>
            <w:r w:rsidRPr="004451D9">
              <w:rPr>
                <w:rFonts w:ascii="Arial" w:hAnsi="Arial" w:cs="Arial"/>
                <w:sz w:val="18"/>
                <w:szCs w:val="18"/>
              </w:rPr>
              <w:t>3 06</w:t>
            </w:r>
            <w:r>
              <w:rPr>
                <w:rFonts w:ascii="Arial" w:hAnsi="Arial" w:cs="Arial"/>
                <w:sz w:val="18"/>
                <w:szCs w:val="18"/>
              </w:rPr>
              <w:t>6</w:t>
            </w:r>
            <w:r w:rsidRPr="004451D9">
              <w:rPr>
                <w:rFonts w:ascii="Arial" w:hAnsi="Arial" w:cs="Arial"/>
                <w:sz w:val="18"/>
                <w:szCs w:val="18"/>
              </w:rPr>
              <w:t xml:space="preserve"> </w:t>
            </w:r>
            <w:r>
              <w:rPr>
                <w:rFonts w:ascii="Arial" w:hAnsi="Arial" w:cs="Arial"/>
                <w:sz w:val="18"/>
                <w:szCs w:val="18"/>
              </w:rPr>
              <w:t>834</w:t>
            </w:r>
          </w:p>
        </w:tc>
        <w:tc>
          <w:tcPr>
            <w:tcW w:w="1260" w:type="dxa"/>
            <w:tcBorders>
              <w:top w:val="nil"/>
              <w:left w:val="nil"/>
              <w:bottom w:val="nil"/>
              <w:right w:val="nil"/>
            </w:tcBorders>
            <w:shd w:val="clear" w:color="auto" w:fill="auto"/>
            <w:vAlign w:val="bottom"/>
            <w:hideMark/>
          </w:tcPr>
          <w:p w14:paraId="3C34E8E1" w14:textId="2E4ED05B" w:rsidR="004451D9" w:rsidRPr="004451D9" w:rsidRDefault="004451D9" w:rsidP="004451D9">
            <w:pPr>
              <w:jc w:val="right"/>
              <w:rPr>
                <w:rFonts w:ascii="Arial" w:hAnsi="Arial" w:cs="Arial"/>
                <w:sz w:val="18"/>
                <w:szCs w:val="18"/>
              </w:rPr>
            </w:pPr>
            <w:r>
              <w:rPr>
                <w:rFonts w:ascii="Arial" w:hAnsi="Arial" w:cs="Arial"/>
                <w:sz w:val="18"/>
                <w:szCs w:val="18"/>
              </w:rPr>
              <w:t>2 185 005</w:t>
            </w:r>
          </w:p>
        </w:tc>
      </w:tr>
      <w:tr w:rsidR="004451D9" w:rsidRPr="004451D9" w14:paraId="7F62BB8C" w14:textId="77777777" w:rsidTr="00C73029">
        <w:trPr>
          <w:trHeight w:val="264"/>
        </w:trPr>
        <w:tc>
          <w:tcPr>
            <w:tcW w:w="4600" w:type="dxa"/>
            <w:tcBorders>
              <w:top w:val="nil"/>
              <w:left w:val="nil"/>
              <w:bottom w:val="nil"/>
              <w:right w:val="nil"/>
            </w:tcBorders>
            <w:shd w:val="clear" w:color="auto" w:fill="auto"/>
            <w:vAlign w:val="bottom"/>
            <w:hideMark/>
          </w:tcPr>
          <w:p w14:paraId="528B073F" w14:textId="77777777" w:rsidR="004451D9" w:rsidRPr="004451D9" w:rsidRDefault="004451D9" w:rsidP="004451D9">
            <w:pPr>
              <w:rPr>
                <w:rFonts w:ascii="Arial" w:hAnsi="Arial" w:cs="Arial"/>
                <w:sz w:val="18"/>
                <w:szCs w:val="18"/>
              </w:rPr>
            </w:pPr>
            <w:r w:rsidRPr="004451D9">
              <w:rPr>
                <w:rFonts w:ascii="Arial" w:hAnsi="Arial" w:cs="Arial"/>
                <w:sz w:val="18"/>
                <w:szCs w:val="18"/>
              </w:rPr>
              <w:t>Poskytnuté pôžičky</w:t>
            </w:r>
          </w:p>
        </w:tc>
        <w:tc>
          <w:tcPr>
            <w:tcW w:w="2580" w:type="dxa"/>
            <w:tcBorders>
              <w:top w:val="nil"/>
              <w:left w:val="nil"/>
              <w:bottom w:val="nil"/>
              <w:right w:val="nil"/>
            </w:tcBorders>
            <w:shd w:val="clear" w:color="auto" w:fill="auto"/>
            <w:vAlign w:val="bottom"/>
            <w:hideMark/>
          </w:tcPr>
          <w:p w14:paraId="3AA1D6ED"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6DBF102C" w14:textId="377069B7" w:rsidR="004451D9" w:rsidRPr="004451D9" w:rsidRDefault="004451D9" w:rsidP="004451D9">
            <w:pPr>
              <w:jc w:val="right"/>
              <w:rPr>
                <w:rFonts w:ascii="Arial" w:hAnsi="Arial" w:cs="Arial"/>
                <w:sz w:val="18"/>
                <w:szCs w:val="18"/>
              </w:rPr>
            </w:pPr>
            <w:r w:rsidRPr="004451D9">
              <w:rPr>
                <w:rFonts w:ascii="Arial" w:hAnsi="Arial" w:cs="Arial"/>
                <w:sz w:val="18"/>
                <w:szCs w:val="18"/>
              </w:rPr>
              <w:t>3 333 732</w:t>
            </w:r>
          </w:p>
        </w:tc>
        <w:tc>
          <w:tcPr>
            <w:tcW w:w="1260" w:type="dxa"/>
            <w:tcBorders>
              <w:top w:val="nil"/>
              <w:left w:val="nil"/>
              <w:bottom w:val="nil"/>
              <w:right w:val="nil"/>
            </w:tcBorders>
            <w:shd w:val="clear" w:color="auto" w:fill="auto"/>
            <w:vAlign w:val="bottom"/>
            <w:hideMark/>
          </w:tcPr>
          <w:p w14:paraId="55DC4C2A" w14:textId="1E55B4C5" w:rsidR="004451D9" w:rsidRPr="004451D9" w:rsidRDefault="004451D9" w:rsidP="004451D9">
            <w:pPr>
              <w:jc w:val="right"/>
              <w:rPr>
                <w:rFonts w:ascii="Arial" w:hAnsi="Arial" w:cs="Arial"/>
                <w:sz w:val="18"/>
                <w:szCs w:val="18"/>
              </w:rPr>
            </w:pPr>
            <w:r>
              <w:rPr>
                <w:rFonts w:ascii="Arial" w:hAnsi="Arial" w:cs="Arial"/>
                <w:sz w:val="18"/>
                <w:szCs w:val="18"/>
              </w:rPr>
              <w:t>6 623 706</w:t>
            </w:r>
          </w:p>
        </w:tc>
      </w:tr>
      <w:tr w:rsidR="004451D9" w:rsidRPr="004451D9" w14:paraId="7C0B7DD0" w14:textId="77777777" w:rsidTr="00C73029">
        <w:trPr>
          <w:trHeight w:val="264"/>
        </w:trPr>
        <w:tc>
          <w:tcPr>
            <w:tcW w:w="4600" w:type="dxa"/>
            <w:tcBorders>
              <w:top w:val="nil"/>
              <w:left w:val="nil"/>
              <w:bottom w:val="nil"/>
              <w:right w:val="nil"/>
            </w:tcBorders>
            <w:shd w:val="clear" w:color="auto" w:fill="auto"/>
            <w:vAlign w:val="bottom"/>
            <w:hideMark/>
          </w:tcPr>
          <w:p w14:paraId="09C1F754" w14:textId="77777777" w:rsidR="004451D9" w:rsidRPr="004451D9" w:rsidRDefault="004451D9" w:rsidP="004451D9">
            <w:pPr>
              <w:rPr>
                <w:rFonts w:ascii="Arial" w:hAnsi="Arial" w:cs="Arial"/>
                <w:sz w:val="18"/>
                <w:szCs w:val="18"/>
              </w:rPr>
            </w:pPr>
            <w:r w:rsidRPr="004451D9">
              <w:rPr>
                <w:rFonts w:ascii="Arial" w:hAnsi="Arial" w:cs="Arial"/>
                <w:sz w:val="18"/>
                <w:szCs w:val="18"/>
              </w:rPr>
              <w:t xml:space="preserve">Licencie </w:t>
            </w:r>
          </w:p>
        </w:tc>
        <w:tc>
          <w:tcPr>
            <w:tcW w:w="2580" w:type="dxa"/>
            <w:tcBorders>
              <w:top w:val="nil"/>
              <w:left w:val="nil"/>
              <w:bottom w:val="nil"/>
              <w:right w:val="nil"/>
            </w:tcBorders>
            <w:shd w:val="clear" w:color="auto" w:fill="auto"/>
            <w:vAlign w:val="bottom"/>
            <w:hideMark/>
          </w:tcPr>
          <w:p w14:paraId="713A0297" w14:textId="77777777" w:rsidR="004451D9" w:rsidRPr="004451D9" w:rsidRDefault="004451D9" w:rsidP="004451D9">
            <w:pPr>
              <w:rPr>
                <w:rFonts w:ascii="Arial" w:hAnsi="Arial" w:cs="Arial"/>
                <w:sz w:val="18"/>
                <w:szCs w:val="18"/>
              </w:rPr>
            </w:pPr>
            <w:r w:rsidRPr="004451D9">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59825A15" w14:textId="54D33C25" w:rsidR="004451D9" w:rsidRPr="004451D9" w:rsidRDefault="004451D9" w:rsidP="004451D9">
            <w:pPr>
              <w:jc w:val="right"/>
              <w:rPr>
                <w:rFonts w:ascii="Arial" w:hAnsi="Arial" w:cs="Arial"/>
                <w:sz w:val="18"/>
                <w:szCs w:val="18"/>
              </w:rPr>
            </w:pPr>
            <w:r>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8C6C1F3" w14:textId="5774778D" w:rsidR="004451D9" w:rsidRPr="004451D9" w:rsidRDefault="004451D9" w:rsidP="004451D9">
            <w:pPr>
              <w:jc w:val="right"/>
              <w:rPr>
                <w:rFonts w:ascii="Arial" w:hAnsi="Arial" w:cs="Arial"/>
                <w:sz w:val="18"/>
                <w:szCs w:val="18"/>
              </w:rPr>
            </w:pPr>
            <w:r w:rsidRPr="004451D9">
              <w:rPr>
                <w:rFonts w:ascii="Arial" w:hAnsi="Arial" w:cs="Arial"/>
                <w:sz w:val="18"/>
                <w:szCs w:val="18"/>
              </w:rPr>
              <w:t>185 937</w:t>
            </w:r>
          </w:p>
        </w:tc>
      </w:tr>
      <w:tr w:rsidR="004451D9" w:rsidRPr="004451D9" w14:paraId="1126FDE4" w14:textId="77777777" w:rsidTr="00C73029">
        <w:trPr>
          <w:trHeight w:val="264"/>
        </w:trPr>
        <w:tc>
          <w:tcPr>
            <w:tcW w:w="4600" w:type="dxa"/>
            <w:tcBorders>
              <w:top w:val="nil"/>
              <w:left w:val="nil"/>
              <w:bottom w:val="nil"/>
              <w:right w:val="nil"/>
            </w:tcBorders>
            <w:shd w:val="clear" w:color="auto" w:fill="auto"/>
            <w:vAlign w:val="bottom"/>
            <w:hideMark/>
          </w:tcPr>
          <w:p w14:paraId="5FE67C30" w14:textId="77777777" w:rsidR="004451D9" w:rsidRPr="004451D9" w:rsidRDefault="004451D9" w:rsidP="004451D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28371F5F" w14:textId="77777777" w:rsidR="004451D9" w:rsidRPr="004451D9" w:rsidRDefault="004451D9" w:rsidP="004451D9">
            <w:pPr>
              <w:rPr>
                <w:rFonts w:ascii="Arial" w:hAnsi="Arial" w:cs="Arial"/>
                <w:sz w:val="18"/>
                <w:szCs w:val="18"/>
              </w:rPr>
            </w:pPr>
            <w:r w:rsidRPr="004451D9">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65BB427F" w14:textId="20E651A7" w:rsidR="004451D9" w:rsidRPr="004451D9" w:rsidRDefault="004451D9" w:rsidP="004451D9">
            <w:pPr>
              <w:jc w:val="right"/>
              <w:rPr>
                <w:rFonts w:ascii="Arial" w:hAnsi="Arial" w:cs="Arial"/>
                <w:sz w:val="18"/>
                <w:szCs w:val="18"/>
              </w:rPr>
            </w:pPr>
            <w:r w:rsidRPr="004451D9">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5BF2EACF" w14:textId="733D5B3A" w:rsidR="004451D9" w:rsidRPr="004451D9" w:rsidRDefault="004451D9" w:rsidP="004451D9">
            <w:pPr>
              <w:jc w:val="right"/>
              <w:rPr>
                <w:rFonts w:ascii="Arial" w:hAnsi="Arial" w:cs="Arial"/>
                <w:sz w:val="18"/>
                <w:szCs w:val="18"/>
              </w:rPr>
            </w:pPr>
            <w:r w:rsidRPr="004451D9">
              <w:rPr>
                <w:rFonts w:ascii="Arial" w:hAnsi="Arial" w:cs="Arial"/>
                <w:sz w:val="18"/>
                <w:szCs w:val="18"/>
              </w:rPr>
              <w:t>0</w:t>
            </w:r>
          </w:p>
        </w:tc>
      </w:tr>
    </w:tbl>
    <w:p w14:paraId="5F16F26C" w14:textId="2788B084" w:rsidR="000D5791" w:rsidRPr="000D5791" w:rsidRDefault="00684B8D" w:rsidP="00E57BAB">
      <w:pPr>
        <w:pStyle w:val="odstavec"/>
        <w:rPr>
          <w:rFonts w:ascii="Times New Roman" w:hAnsi="Times New Roman" w:cs="Times New Roman"/>
        </w:rPr>
      </w:pPr>
      <w:r w:rsidRPr="00805183">
        <w:rPr>
          <w:rFonts w:ascii="Helv" w:hAnsi="Helv" w:cs="Helv"/>
        </w:rPr>
        <w:fldChar w:fldCharType="begin"/>
      </w:r>
      <w:r w:rsidRPr="00805183">
        <w:instrText xml:space="preserve"> LINK </w:instrText>
      </w:r>
      <w:r w:rsidR="00F069CB">
        <w:instrText xml:space="preserve">Excel.SheetMacroEnabled.12 "\\\\camfil.net\\DFS\\Share\\CSK\\Finance\\Audit\\2018\\vykazy 2018.xlsm" T.49!R18C2:R37C5 </w:instrText>
      </w:r>
      <w:r w:rsidRPr="00805183">
        <w:instrText xml:space="preserve">\a \f 4 \h  \* MERGEFORMAT </w:instrText>
      </w:r>
      <w:r w:rsidRPr="00805183">
        <w:rPr>
          <w:rFonts w:ascii="Helv" w:hAnsi="Helv" w:cs="Helv"/>
        </w:rPr>
        <w:fldChar w:fldCharType="separate"/>
      </w:r>
    </w:p>
    <w:p w14:paraId="71DADFA1" w14:textId="77777777" w:rsidR="00645847" w:rsidRPr="00377664" w:rsidRDefault="00684B8D" w:rsidP="00E57BAB">
      <w:pPr>
        <w:pStyle w:val="odstavec"/>
      </w:pPr>
      <w:r w:rsidRPr="00805183">
        <w:fldChar w:fldCharType="end"/>
      </w:r>
      <w:r w:rsidR="00190E1D" w:rsidRPr="00377664">
        <w:t xml:space="preserve"> </w:t>
      </w:r>
    </w:p>
    <w:bookmarkEnd w:id="59"/>
    <w:p w14:paraId="74C20EDC" w14:textId="77777777" w:rsidR="001E503B" w:rsidRPr="00377664" w:rsidRDefault="001E503B" w:rsidP="00E57BAB">
      <w:pPr>
        <w:pStyle w:val="odstavec"/>
      </w:pPr>
    </w:p>
    <w:p w14:paraId="53C0F300" w14:textId="77777777" w:rsidR="000E4080" w:rsidRPr="00377664" w:rsidRDefault="000E4080" w:rsidP="00665961">
      <w:pPr>
        <w:pStyle w:val="Heading2"/>
        <w:numPr>
          <w:ilvl w:val="1"/>
          <w:numId w:val="10"/>
        </w:numPr>
      </w:pPr>
      <w:r w:rsidRPr="00377664">
        <w:t>Príjmy a výhody členov štatutárneho orgánu, dozorného orgánu a iného orgánu</w:t>
      </w:r>
    </w:p>
    <w:p w14:paraId="283AC485" w14:textId="77777777" w:rsidR="004F75ED" w:rsidRPr="00AB5BD0" w:rsidRDefault="004F75ED" w:rsidP="00E57BAB">
      <w:pPr>
        <w:pStyle w:val="odstavec"/>
      </w:pPr>
      <w:bookmarkStart w:id="60" w:name="FWT_T46"/>
      <w:r w:rsidRPr="00AB5BD0">
        <w:t>Kľúčovým manažmentom sú osoby, ktoré majú právomoc a zodpovednosť za plánovanie, riadenie a kontrolu činnosti účtovnej jednotky, priamo alebo nepriamo, vrátane každého výkonného riaditeľa alebo iného riaditeľa účtovnej jednotky.</w:t>
      </w:r>
    </w:p>
    <w:p w14:paraId="4F71B2E0" w14:textId="677EB73E" w:rsidR="004F75ED" w:rsidRPr="00AB5BD0" w:rsidRDefault="00903126" w:rsidP="00E57BAB">
      <w:pPr>
        <w:pStyle w:val="odstavec"/>
      </w:pPr>
      <w:r w:rsidRPr="00AB5BD0">
        <w:t xml:space="preserve"> </w:t>
      </w:r>
      <w:bookmarkStart w:id="61" w:name="RANGE!B4:J22"/>
      <w:bookmarkEnd w:id="60"/>
      <w:bookmarkEnd w:id="61"/>
    </w:p>
    <w:p w14:paraId="5A276773" w14:textId="5DF9B3C0" w:rsidR="0000253B" w:rsidRPr="00AB5BD0" w:rsidRDefault="0000253B" w:rsidP="00E57BAB">
      <w:pPr>
        <w:pStyle w:val="odstavec"/>
      </w:pPr>
      <w:r w:rsidRPr="00AB5BD0">
        <w:lastRenderedPageBreak/>
        <w:t>Členovia štatutárneho, dozorného a iného orgánu spoločnosti nepoberali žiadne príjmy za výkon svojej funkcie člena tohto orgánu ani im neboli poskytnuté žiadne pôžicky alebo záruky.</w:t>
      </w:r>
    </w:p>
    <w:p w14:paraId="6F7A6636" w14:textId="77777777" w:rsidR="007B6D6B" w:rsidRPr="00377664" w:rsidRDefault="007B6D6B">
      <w:pPr>
        <w:rPr>
          <w:rFonts w:ascii="Arial" w:hAnsi="Arial" w:cs="Arial"/>
          <w:b/>
          <w:bCs/>
          <w:kern w:val="32"/>
          <w:sz w:val="20"/>
          <w:szCs w:val="20"/>
        </w:rPr>
      </w:pPr>
    </w:p>
    <w:p w14:paraId="45B01A21" w14:textId="77777777" w:rsidR="00BC4E38" w:rsidRPr="00377664" w:rsidRDefault="00BC4E38">
      <w:pPr>
        <w:pStyle w:val="Heading1"/>
        <w:rPr>
          <w:lang w:val="en-US"/>
        </w:rPr>
      </w:pPr>
      <w:bookmarkStart w:id="62" w:name="_Ref434581298"/>
      <w:r w:rsidRPr="00377664">
        <w:rPr>
          <w:lang w:val="en-US"/>
        </w:rPr>
        <w:t>PREHĽAD POHYBOV VLASTN</w:t>
      </w:r>
      <w:r w:rsidRPr="00377664">
        <w:t>ÉHO IMANIA</w:t>
      </w:r>
      <w:bookmarkEnd w:id="62"/>
      <w:r w:rsidRPr="00377664">
        <w:rPr>
          <w:lang w:val="en-US"/>
        </w:rPr>
        <w:t xml:space="preserve"> </w:t>
      </w:r>
    </w:p>
    <w:p w14:paraId="0FE74F37" w14:textId="77777777" w:rsidR="00BC4E38" w:rsidRPr="00377664" w:rsidRDefault="00BC4E38" w:rsidP="00665961">
      <w:pPr>
        <w:pStyle w:val="Heading2"/>
        <w:numPr>
          <w:ilvl w:val="1"/>
          <w:numId w:val="16"/>
        </w:numPr>
      </w:pPr>
      <w:bookmarkStart w:id="63" w:name="_Ref434581324"/>
      <w:r w:rsidRPr="00377664">
        <w:t>Vlastné imanie</w:t>
      </w:r>
      <w:bookmarkEnd w:id="63"/>
    </w:p>
    <w:p w14:paraId="37D6A1AF" w14:textId="77777777" w:rsidR="00EB5330" w:rsidRPr="00377664" w:rsidRDefault="00BC4E38" w:rsidP="00E57BAB">
      <w:pPr>
        <w:pStyle w:val="odstavec"/>
      </w:pPr>
      <w:r w:rsidRPr="00377664">
        <w:t>Prehľad pohybu vlastného imania v priebehu bežného a predchádzajúceho účtovného obdobia je uvedený v nasledujúcich tabuľkách:</w:t>
      </w:r>
      <w:bookmarkStart w:id="64" w:name="FWT_T48a"/>
    </w:p>
    <w:p w14:paraId="1BA47A80" w14:textId="77777777" w:rsidR="00FD1F7D" w:rsidRDefault="00FD1F7D" w:rsidP="00E57BAB">
      <w:pPr>
        <w:pStyle w:val="odstavec"/>
        <w:rPr>
          <w:rFonts w:ascii="Helv" w:hAnsi="Helv" w:cs="Helv"/>
        </w:rPr>
      </w:pPr>
    </w:p>
    <w:p w14:paraId="400592F6" w14:textId="75E7013B" w:rsidR="00EB5330" w:rsidRPr="00377664" w:rsidRDefault="00FD1F7D" w:rsidP="00E57BAB">
      <w:pPr>
        <w:pStyle w:val="odstavec"/>
        <w:rPr>
          <w:rFonts w:ascii="Times New Roman" w:hAnsi="Times New Roman" w:cs="Times New Roman"/>
        </w:rPr>
      </w:pPr>
      <w:r w:rsidRPr="00FD1F7D">
        <w:rPr>
          <w:noProof/>
        </w:rPr>
        <w:drawing>
          <wp:inline distT="0" distB="0" distL="0" distR="0" wp14:anchorId="116EA8B7" wp14:editId="522B4F88">
            <wp:extent cx="6083300" cy="17728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98056" cy="1777186"/>
                    </a:xfrm>
                    <a:prstGeom prst="rect">
                      <a:avLst/>
                    </a:prstGeom>
                    <a:noFill/>
                    <a:ln>
                      <a:noFill/>
                    </a:ln>
                  </pic:spPr>
                </pic:pic>
              </a:graphicData>
            </a:graphic>
          </wp:inline>
        </w:drawing>
      </w:r>
      <w:r w:rsidR="00EB5330" w:rsidRPr="00377664">
        <w:rPr>
          <w:rFonts w:ascii="Helv" w:hAnsi="Helv" w:cs="Helv"/>
        </w:rPr>
        <w:fldChar w:fldCharType="begin"/>
      </w:r>
      <w:r w:rsidR="00EB5330" w:rsidRPr="00377664">
        <w:instrText xml:space="preserve"> LINK </w:instrText>
      </w:r>
      <w:r w:rsidR="00645847">
        <w:instrText xml:space="preserve">Excel.SheetMacroEnabled.12 "C:\\Users\\Kurucma\\Desktop\\Temporary\\vykazy 2018 mak.xlsm" T.48!R3C2:R17C7 </w:instrText>
      </w:r>
      <w:r w:rsidR="00EB5330" w:rsidRPr="00377664">
        <w:instrText xml:space="preserve">\a \f 4 \h  \* MERGEFORMAT </w:instrText>
      </w:r>
      <w:r w:rsidR="00EB5330" w:rsidRPr="00377664">
        <w:rPr>
          <w:rFonts w:ascii="Helv" w:hAnsi="Helv" w:cs="Helv"/>
        </w:rPr>
        <w:fldChar w:fldCharType="separate"/>
      </w:r>
      <w:bookmarkStart w:id="65" w:name="RANGE!B3:G8"/>
    </w:p>
    <w:bookmarkEnd w:id="65"/>
    <w:p w14:paraId="30E3BFC9" w14:textId="5A1C1DA5" w:rsidR="00CE2E2D" w:rsidRDefault="00EB5330" w:rsidP="00E57BAB">
      <w:pPr>
        <w:pStyle w:val="odstavec"/>
      </w:pPr>
      <w:r w:rsidRPr="00377664">
        <w:fldChar w:fldCharType="end"/>
      </w:r>
      <w:bookmarkStart w:id="66" w:name="FWT_T48b"/>
      <w:bookmarkEnd w:id="64"/>
    </w:p>
    <w:p w14:paraId="03AA3297" w14:textId="7B50C4B8" w:rsidR="00AB5BD0" w:rsidRDefault="00AB5BD0" w:rsidP="00E57BAB">
      <w:pPr>
        <w:pStyle w:val="odstavec"/>
      </w:pPr>
    </w:p>
    <w:p w14:paraId="2AD5312A" w14:textId="49D95D51" w:rsidR="00AB5BD0" w:rsidRDefault="00AB5BD0" w:rsidP="00E57BAB">
      <w:pPr>
        <w:pStyle w:val="odstavec"/>
      </w:pPr>
    </w:p>
    <w:p w14:paraId="32DDC225" w14:textId="77777777" w:rsidR="00AB5BD0" w:rsidRPr="00377664" w:rsidRDefault="00AB5BD0" w:rsidP="00E57BAB">
      <w:pPr>
        <w:pStyle w:val="odstavec"/>
      </w:pPr>
    </w:p>
    <w:tbl>
      <w:tblPr>
        <w:tblW w:w="9666" w:type="dxa"/>
        <w:tblCellMar>
          <w:left w:w="70" w:type="dxa"/>
          <w:right w:w="70" w:type="dxa"/>
        </w:tblCellMar>
        <w:tblLook w:val="04A0" w:firstRow="1" w:lastRow="0" w:firstColumn="1" w:lastColumn="0" w:noHBand="0" w:noVBand="1"/>
      </w:tblPr>
      <w:tblGrid>
        <w:gridCol w:w="3500"/>
        <w:gridCol w:w="1487"/>
        <w:gridCol w:w="1137"/>
        <w:gridCol w:w="1137"/>
        <w:gridCol w:w="1137"/>
        <w:gridCol w:w="1268"/>
      </w:tblGrid>
      <w:tr w:rsidR="00187D4B" w14:paraId="2A948C37" w14:textId="77777777" w:rsidTr="00E6256A">
        <w:trPr>
          <w:trHeight w:val="498"/>
        </w:trPr>
        <w:tc>
          <w:tcPr>
            <w:tcW w:w="3500" w:type="dxa"/>
            <w:tcBorders>
              <w:top w:val="nil"/>
              <w:left w:val="nil"/>
              <w:bottom w:val="single" w:sz="4" w:space="0" w:color="auto"/>
              <w:right w:val="nil"/>
            </w:tcBorders>
            <w:shd w:val="clear" w:color="auto" w:fill="auto"/>
            <w:vAlign w:val="bottom"/>
            <w:hideMark/>
          </w:tcPr>
          <w:p w14:paraId="2C414262" w14:textId="77777777" w:rsidR="00187D4B" w:rsidRDefault="00187D4B">
            <w:pPr>
              <w:jc w:val="center"/>
              <w:rPr>
                <w:rFonts w:ascii="Arial" w:hAnsi="Arial" w:cs="Arial"/>
                <w:b/>
                <w:bCs/>
                <w:sz w:val="18"/>
                <w:szCs w:val="18"/>
              </w:rPr>
            </w:pPr>
            <w:bookmarkStart w:id="67" w:name="RANGE!B3:G19"/>
            <w:r>
              <w:rPr>
                <w:rFonts w:ascii="Arial" w:hAnsi="Arial" w:cs="Arial"/>
                <w:b/>
                <w:bCs/>
                <w:sz w:val="18"/>
                <w:szCs w:val="18"/>
              </w:rPr>
              <w:t>Položka vlastného imania</w:t>
            </w:r>
            <w:bookmarkEnd w:id="67"/>
          </w:p>
        </w:tc>
        <w:tc>
          <w:tcPr>
            <w:tcW w:w="1487" w:type="dxa"/>
            <w:tcBorders>
              <w:top w:val="nil"/>
              <w:left w:val="nil"/>
              <w:bottom w:val="single" w:sz="4" w:space="0" w:color="auto"/>
              <w:right w:val="nil"/>
            </w:tcBorders>
            <w:shd w:val="clear" w:color="auto" w:fill="auto"/>
            <w:vAlign w:val="bottom"/>
            <w:hideMark/>
          </w:tcPr>
          <w:p w14:paraId="5E9C8490" w14:textId="77777777" w:rsidR="00187D4B" w:rsidRDefault="00187D4B">
            <w:pPr>
              <w:jc w:val="center"/>
              <w:rPr>
                <w:rFonts w:ascii="Arial" w:hAnsi="Arial" w:cs="Arial"/>
                <w:b/>
                <w:bCs/>
                <w:sz w:val="18"/>
                <w:szCs w:val="18"/>
              </w:rPr>
            </w:pPr>
            <w:r>
              <w:rPr>
                <w:rFonts w:ascii="Arial" w:hAnsi="Arial" w:cs="Arial"/>
                <w:b/>
                <w:bCs/>
                <w:sz w:val="18"/>
                <w:szCs w:val="18"/>
              </w:rPr>
              <w:t>Stav k 1.1.2020</w:t>
            </w:r>
          </w:p>
        </w:tc>
        <w:tc>
          <w:tcPr>
            <w:tcW w:w="1137" w:type="dxa"/>
            <w:tcBorders>
              <w:top w:val="nil"/>
              <w:left w:val="nil"/>
              <w:bottom w:val="single" w:sz="4" w:space="0" w:color="auto"/>
              <w:right w:val="nil"/>
            </w:tcBorders>
            <w:shd w:val="clear" w:color="auto" w:fill="auto"/>
            <w:vAlign w:val="bottom"/>
            <w:hideMark/>
          </w:tcPr>
          <w:p w14:paraId="359675C9" w14:textId="77777777" w:rsidR="00187D4B" w:rsidRDefault="00187D4B">
            <w:pPr>
              <w:jc w:val="center"/>
              <w:rPr>
                <w:rFonts w:ascii="Arial" w:hAnsi="Arial" w:cs="Arial"/>
                <w:b/>
                <w:bCs/>
                <w:sz w:val="18"/>
                <w:szCs w:val="18"/>
              </w:rPr>
            </w:pPr>
            <w:r>
              <w:rPr>
                <w:rFonts w:ascii="Arial" w:hAnsi="Arial" w:cs="Arial"/>
                <w:b/>
                <w:bCs/>
                <w:sz w:val="18"/>
                <w:szCs w:val="18"/>
              </w:rPr>
              <w:t xml:space="preserve">Prírastky </w:t>
            </w:r>
          </w:p>
        </w:tc>
        <w:tc>
          <w:tcPr>
            <w:tcW w:w="1137" w:type="dxa"/>
            <w:tcBorders>
              <w:top w:val="nil"/>
              <w:left w:val="nil"/>
              <w:bottom w:val="single" w:sz="4" w:space="0" w:color="auto"/>
              <w:right w:val="nil"/>
            </w:tcBorders>
            <w:shd w:val="clear" w:color="auto" w:fill="auto"/>
            <w:vAlign w:val="bottom"/>
            <w:hideMark/>
          </w:tcPr>
          <w:p w14:paraId="683161F4" w14:textId="77777777" w:rsidR="00187D4B" w:rsidRDefault="00187D4B">
            <w:pPr>
              <w:jc w:val="center"/>
              <w:rPr>
                <w:rFonts w:ascii="Arial" w:hAnsi="Arial" w:cs="Arial"/>
                <w:b/>
                <w:bCs/>
                <w:sz w:val="18"/>
                <w:szCs w:val="18"/>
              </w:rPr>
            </w:pPr>
            <w:r>
              <w:rPr>
                <w:rFonts w:ascii="Arial" w:hAnsi="Arial" w:cs="Arial"/>
                <w:b/>
                <w:bCs/>
                <w:sz w:val="18"/>
                <w:szCs w:val="18"/>
              </w:rPr>
              <w:t xml:space="preserve">Úbytky </w:t>
            </w:r>
          </w:p>
        </w:tc>
        <w:tc>
          <w:tcPr>
            <w:tcW w:w="1137" w:type="dxa"/>
            <w:tcBorders>
              <w:top w:val="nil"/>
              <w:left w:val="nil"/>
              <w:bottom w:val="single" w:sz="4" w:space="0" w:color="auto"/>
              <w:right w:val="nil"/>
            </w:tcBorders>
            <w:shd w:val="clear" w:color="auto" w:fill="auto"/>
            <w:vAlign w:val="bottom"/>
            <w:hideMark/>
          </w:tcPr>
          <w:p w14:paraId="4987C7D9" w14:textId="77777777" w:rsidR="00187D4B" w:rsidRDefault="00187D4B">
            <w:pPr>
              <w:jc w:val="center"/>
              <w:rPr>
                <w:rFonts w:ascii="Arial" w:hAnsi="Arial" w:cs="Arial"/>
                <w:b/>
                <w:bCs/>
                <w:sz w:val="18"/>
                <w:szCs w:val="18"/>
              </w:rPr>
            </w:pPr>
            <w:r>
              <w:rPr>
                <w:rFonts w:ascii="Arial" w:hAnsi="Arial" w:cs="Arial"/>
                <w:b/>
                <w:bCs/>
                <w:sz w:val="18"/>
                <w:szCs w:val="18"/>
              </w:rPr>
              <w:t>Presuny</w:t>
            </w:r>
          </w:p>
        </w:tc>
        <w:tc>
          <w:tcPr>
            <w:tcW w:w="1268" w:type="dxa"/>
            <w:tcBorders>
              <w:top w:val="nil"/>
              <w:left w:val="nil"/>
              <w:bottom w:val="single" w:sz="4" w:space="0" w:color="auto"/>
              <w:right w:val="nil"/>
            </w:tcBorders>
            <w:shd w:val="clear" w:color="auto" w:fill="auto"/>
            <w:vAlign w:val="bottom"/>
            <w:hideMark/>
          </w:tcPr>
          <w:p w14:paraId="790AB37C" w14:textId="77777777" w:rsidR="00187D4B" w:rsidRDefault="00187D4B">
            <w:pPr>
              <w:jc w:val="center"/>
              <w:rPr>
                <w:rFonts w:ascii="Arial" w:hAnsi="Arial" w:cs="Arial"/>
                <w:b/>
                <w:bCs/>
                <w:sz w:val="18"/>
                <w:szCs w:val="18"/>
              </w:rPr>
            </w:pPr>
            <w:r>
              <w:rPr>
                <w:rFonts w:ascii="Arial" w:hAnsi="Arial" w:cs="Arial"/>
                <w:b/>
                <w:bCs/>
                <w:sz w:val="18"/>
                <w:szCs w:val="18"/>
              </w:rPr>
              <w:t>Stav k 31.12.2020</w:t>
            </w:r>
          </w:p>
        </w:tc>
      </w:tr>
      <w:tr w:rsidR="00187D4B" w14:paraId="5052F144" w14:textId="77777777" w:rsidTr="00E6256A">
        <w:trPr>
          <w:trHeight w:val="274"/>
        </w:trPr>
        <w:tc>
          <w:tcPr>
            <w:tcW w:w="3500" w:type="dxa"/>
            <w:tcBorders>
              <w:top w:val="nil"/>
              <w:left w:val="nil"/>
              <w:bottom w:val="nil"/>
              <w:right w:val="nil"/>
            </w:tcBorders>
            <w:shd w:val="clear" w:color="auto" w:fill="auto"/>
            <w:vAlign w:val="bottom"/>
            <w:hideMark/>
          </w:tcPr>
          <w:p w14:paraId="1FD3F0AD" w14:textId="77777777" w:rsidR="00187D4B" w:rsidRDefault="00187D4B">
            <w:pPr>
              <w:rPr>
                <w:rFonts w:ascii="Arial" w:hAnsi="Arial" w:cs="Arial"/>
                <w:sz w:val="18"/>
                <w:szCs w:val="18"/>
              </w:rPr>
            </w:pPr>
            <w:r>
              <w:rPr>
                <w:rFonts w:ascii="Arial" w:hAnsi="Arial" w:cs="Arial"/>
                <w:sz w:val="18"/>
                <w:szCs w:val="18"/>
              </w:rPr>
              <w:t>Základné imanie</w:t>
            </w:r>
          </w:p>
        </w:tc>
        <w:tc>
          <w:tcPr>
            <w:tcW w:w="1487" w:type="dxa"/>
            <w:tcBorders>
              <w:top w:val="nil"/>
              <w:left w:val="nil"/>
              <w:bottom w:val="nil"/>
              <w:right w:val="nil"/>
            </w:tcBorders>
            <w:shd w:val="clear" w:color="auto" w:fill="auto"/>
            <w:noWrap/>
            <w:vAlign w:val="bottom"/>
            <w:hideMark/>
          </w:tcPr>
          <w:p w14:paraId="20C4D665" w14:textId="77777777" w:rsidR="00187D4B" w:rsidRDefault="00187D4B">
            <w:pPr>
              <w:jc w:val="right"/>
              <w:rPr>
                <w:rFonts w:ascii="Arial" w:hAnsi="Arial" w:cs="Arial"/>
                <w:sz w:val="18"/>
                <w:szCs w:val="18"/>
              </w:rPr>
            </w:pPr>
            <w:r>
              <w:rPr>
                <w:rFonts w:ascii="Arial" w:hAnsi="Arial" w:cs="Arial"/>
                <w:sz w:val="18"/>
                <w:szCs w:val="18"/>
              </w:rPr>
              <w:t>13 674 806</w:t>
            </w:r>
          </w:p>
        </w:tc>
        <w:tc>
          <w:tcPr>
            <w:tcW w:w="1137" w:type="dxa"/>
            <w:tcBorders>
              <w:top w:val="nil"/>
              <w:left w:val="nil"/>
              <w:bottom w:val="nil"/>
              <w:right w:val="nil"/>
            </w:tcBorders>
            <w:shd w:val="clear" w:color="auto" w:fill="auto"/>
            <w:vAlign w:val="bottom"/>
            <w:hideMark/>
          </w:tcPr>
          <w:p w14:paraId="3A61A759"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4F5DE62F"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605485A5" w14:textId="77777777" w:rsidR="00187D4B" w:rsidRDefault="00187D4B">
            <w:pPr>
              <w:jc w:val="right"/>
              <w:rPr>
                <w:rFonts w:ascii="Arial" w:hAnsi="Arial" w:cs="Arial"/>
                <w:sz w:val="18"/>
                <w:szCs w:val="18"/>
              </w:rPr>
            </w:pPr>
            <w:r>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2597EC5A" w14:textId="77777777" w:rsidR="00187D4B" w:rsidRDefault="00187D4B">
            <w:pPr>
              <w:jc w:val="right"/>
              <w:rPr>
                <w:rFonts w:ascii="Arial" w:hAnsi="Arial" w:cs="Arial"/>
                <w:sz w:val="18"/>
                <w:szCs w:val="18"/>
              </w:rPr>
            </w:pPr>
            <w:r>
              <w:rPr>
                <w:rFonts w:ascii="Arial" w:hAnsi="Arial" w:cs="Arial"/>
                <w:sz w:val="18"/>
                <w:szCs w:val="18"/>
              </w:rPr>
              <w:t>13 674 806</w:t>
            </w:r>
          </w:p>
        </w:tc>
      </w:tr>
      <w:tr w:rsidR="00187D4B" w14:paraId="1AAA8364" w14:textId="77777777" w:rsidTr="00E6256A">
        <w:trPr>
          <w:trHeight w:val="473"/>
        </w:trPr>
        <w:tc>
          <w:tcPr>
            <w:tcW w:w="3500" w:type="dxa"/>
            <w:tcBorders>
              <w:top w:val="nil"/>
              <w:left w:val="nil"/>
              <w:bottom w:val="nil"/>
              <w:right w:val="nil"/>
            </w:tcBorders>
            <w:shd w:val="clear" w:color="auto" w:fill="auto"/>
            <w:vAlign w:val="bottom"/>
            <w:hideMark/>
          </w:tcPr>
          <w:p w14:paraId="3D33F106" w14:textId="77777777" w:rsidR="00187D4B" w:rsidRDefault="00187D4B">
            <w:pPr>
              <w:rPr>
                <w:rFonts w:ascii="Arial" w:hAnsi="Arial" w:cs="Arial"/>
                <w:sz w:val="18"/>
                <w:szCs w:val="18"/>
              </w:rPr>
            </w:pPr>
            <w:r>
              <w:rPr>
                <w:rFonts w:ascii="Arial" w:hAnsi="Arial" w:cs="Arial"/>
                <w:sz w:val="18"/>
                <w:szCs w:val="18"/>
              </w:rPr>
              <w:t>Zákonný rezervný fond a nedeliteľný fond</w:t>
            </w:r>
          </w:p>
        </w:tc>
        <w:tc>
          <w:tcPr>
            <w:tcW w:w="1487" w:type="dxa"/>
            <w:tcBorders>
              <w:top w:val="nil"/>
              <w:left w:val="nil"/>
              <w:bottom w:val="nil"/>
              <w:right w:val="nil"/>
            </w:tcBorders>
            <w:shd w:val="clear" w:color="auto" w:fill="auto"/>
            <w:noWrap/>
            <w:vAlign w:val="bottom"/>
            <w:hideMark/>
          </w:tcPr>
          <w:p w14:paraId="0CB24202" w14:textId="77777777" w:rsidR="00187D4B" w:rsidRDefault="00187D4B">
            <w:pPr>
              <w:jc w:val="right"/>
              <w:rPr>
                <w:rFonts w:ascii="Arial" w:hAnsi="Arial" w:cs="Arial"/>
                <w:sz w:val="18"/>
                <w:szCs w:val="18"/>
              </w:rPr>
            </w:pPr>
            <w:r>
              <w:rPr>
                <w:rFonts w:ascii="Arial" w:hAnsi="Arial" w:cs="Arial"/>
                <w:sz w:val="18"/>
                <w:szCs w:val="18"/>
              </w:rPr>
              <w:t>1 367 481</w:t>
            </w:r>
          </w:p>
        </w:tc>
        <w:tc>
          <w:tcPr>
            <w:tcW w:w="1137" w:type="dxa"/>
            <w:tcBorders>
              <w:top w:val="nil"/>
              <w:left w:val="nil"/>
              <w:bottom w:val="nil"/>
              <w:right w:val="nil"/>
            </w:tcBorders>
            <w:shd w:val="clear" w:color="auto" w:fill="auto"/>
            <w:vAlign w:val="bottom"/>
            <w:hideMark/>
          </w:tcPr>
          <w:p w14:paraId="2D9AFD80"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2DFBE8E0"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342196E4" w14:textId="77777777" w:rsidR="00187D4B" w:rsidRDefault="00187D4B">
            <w:pPr>
              <w:jc w:val="right"/>
              <w:rPr>
                <w:rFonts w:ascii="Arial" w:hAnsi="Arial" w:cs="Arial"/>
                <w:sz w:val="18"/>
                <w:szCs w:val="18"/>
              </w:rPr>
            </w:pPr>
            <w:r>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07A6878B" w14:textId="77777777" w:rsidR="00187D4B" w:rsidRDefault="00187D4B">
            <w:pPr>
              <w:jc w:val="right"/>
              <w:rPr>
                <w:rFonts w:ascii="Arial" w:hAnsi="Arial" w:cs="Arial"/>
                <w:sz w:val="18"/>
                <w:szCs w:val="18"/>
              </w:rPr>
            </w:pPr>
            <w:r>
              <w:rPr>
                <w:rFonts w:ascii="Arial" w:hAnsi="Arial" w:cs="Arial"/>
                <w:sz w:val="18"/>
                <w:szCs w:val="18"/>
              </w:rPr>
              <w:t>1 367 481</w:t>
            </w:r>
          </w:p>
        </w:tc>
      </w:tr>
      <w:tr w:rsidR="00187D4B" w14:paraId="4FA89A24" w14:textId="77777777" w:rsidTr="00E6256A">
        <w:trPr>
          <w:trHeight w:val="248"/>
        </w:trPr>
        <w:tc>
          <w:tcPr>
            <w:tcW w:w="3500" w:type="dxa"/>
            <w:tcBorders>
              <w:top w:val="nil"/>
              <w:left w:val="nil"/>
              <w:bottom w:val="nil"/>
              <w:right w:val="nil"/>
            </w:tcBorders>
            <w:shd w:val="clear" w:color="auto" w:fill="auto"/>
            <w:vAlign w:val="bottom"/>
            <w:hideMark/>
          </w:tcPr>
          <w:p w14:paraId="30BB76EA" w14:textId="77777777" w:rsidR="00187D4B" w:rsidRDefault="00187D4B">
            <w:pPr>
              <w:rPr>
                <w:rFonts w:ascii="Arial" w:hAnsi="Arial" w:cs="Arial"/>
                <w:sz w:val="18"/>
                <w:szCs w:val="18"/>
              </w:rPr>
            </w:pPr>
            <w:r>
              <w:rPr>
                <w:rFonts w:ascii="Arial" w:hAnsi="Arial" w:cs="Arial"/>
                <w:sz w:val="18"/>
                <w:szCs w:val="18"/>
              </w:rPr>
              <w:t>Nerozdelený zisk minulých rokov</w:t>
            </w:r>
          </w:p>
        </w:tc>
        <w:tc>
          <w:tcPr>
            <w:tcW w:w="1487" w:type="dxa"/>
            <w:tcBorders>
              <w:top w:val="nil"/>
              <w:left w:val="nil"/>
              <w:bottom w:val="nil"/>
              <w:right w:val="nil"/>
            </w:tcBorders>
            <w:shd w:val="clear" w:color="auto" w:fill="auto"/>
            <w:noWrap/>
            <w:vAlign w:val="bottom"/>
            <w:hideMark/>
          </w:tcPr>
          <w:p w14:paraId="22CDAD6D" w14:textId="77777777" w:rsidR="00187D4B" w:rsidRDefault="00187D4B">
            <w:pPr>
              <w:jc w:val="right"/>
              <w:rPr>
                <w:rFonts w:ascii="Arial" w:hAnsi="Arial" w:cs="Arial"/>
                <w:sz w:val="18"/>
                <w:szCs w:val="18"/>
              </w:rPr>
            </w:pPr>
            <w:r>
              <w:rPr>
                <w:rFonts w:ascii="Arial" w:hAnsi="Arial" w:cs="Arial"/>
                <w:sz w:val="18"/>
                <w:szCs w:val="18"/>
              </w:rPr>
              <w:t>425 634</w:t>
            </w:r>
          </w:p>
        </w:tc>
        <w:tc>
          <w:tcPr>
            <w:tcW w:w="1137" w:type="dxa"/>
            <w:tcBorders>
              <w:top w:val="nil"/>
              <w:left w:val="nil"/>
              <w:bottom w:val="nil"/>
              <w:right w:val="nil"/>
            </w:tcBorders>
            <w:shd w:val="clear" w:color="auto" w:fill="auto"/>
            <w:vAlign w:val="bottom"/>
            <w:hideMark/>
          </w:tcPr>
          <w:p w14:paraId="4782EDD6"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04EB1046"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48DC05A0" w14:textId="77777777" w:rsidR="00187D4B" w:rsidRDefault="00187D4B">
            <w:pPr>
              <w:jc w:val="right"/>
              <w:rPr>
                <w:rFonts w:ascii="Arial" w:hAnsi="Arial" w:cs="Arial"/>
                <w:sz w:val="18"/>
                <w:szCs w:val="18"/>
              </w:rPr>
            </w:pPr>
            <w:r>
              <w:rPr>
                <w:rFonts w:ascii="Arial" w:hAnsi="Arial" w:cs="Arial"/>
                <w:sz w:val="18"/>
                <w:szCs w:val="18"/>
              </w:rPr>
              <w:t>91 448</w:t>
            </w:r>
          </w:p>
        </w:tc>
        <w:tc>
          <w:tcPr>
            <w:tcW w:w="1268" w:type="dxa"/>
            <w:tcBorders>
              <w:top w:val="nil"/>
              <w:left w:val="nil"/>
              <w:bottom w:val="nil"/>
              <w:right w:val="nil"/>
            </w:tcBorders>
            <w:shd w:val="clear" w:color="auto" w:fill="auto"/>
            <w:noWrap/>
            <w:vAlign w:val="bottom"/>
            <w:hideMark/>
          </w:tcPr>
          <w:p w14:paraId="3BD0ADCE" w14:textId="77777777" w:rsidR="00187D4B" w:rsidRDefault="00187D4B">
            <w:pPr>
              <w:jc w:val="right"/>
              <w:rPr>
                <w:rFonts w:ascii="Arial" w:hAnsi="Arial" w:cs="Arial"/>
                <w:sz w:val="18"/>
                <w:szCs w:val="18"/>
              </w:rPr>
            </w:pPr>
            <w:r>
              <w:rPr>
                <w:rFonts w:ascii="Arial" w:hAnsi="Arial" w:cs="Arial"/>
                <w:sz w:val="18"/>
                <w:szCs w:val="18"/>
              </w:rPr>
              <w:t>517 082</w:t>
            </w:r>
          </w:p>
        </w:tc>
      </w:tr>
      <w:tr w:rsidR="00187D4B" w14:paraId="0160A617" w14:textId="77777777" w:rsidTr="00E6256A">
        <w:trPr>
          <w:trHeight w:val="473"/>
        </w:trPr>
        <w:tc>
          <w:tcPr>
            <w:tcW w:w="3500" w:type="dxa"/>
            <w:tcBorders>
              <w:top w:val="nil"/>
              <w:left w:val="nil"/>
              <w:bottom w:val="nil"/>
              <w:right w:val="nil"/>
            </w:tcBorders>
            <w:shd w:val="clear" w:color="auto" w:fill="auto"/>
            <w:vAlign w:val="bottom"/>
            <w:hideMark/>
          </w:tcPr>
          <w:p w14:paraId="1B1EC962" w14:textId="77777777" w:rsidR="00187D4B" w:rsidRDefault="00187D4B">
            <w:pPr>
              <w:rPr>
                <w:rFonts w:ascii="Arial" w:hAnsi="Arial" w:cs="Arial"/>
                <w:sz w:val="18"/>
                <w:szCs w:val="18"/>
              </w:rPr>
            </w:pPr>
            <w:r>
              <w:rPr>
                <w:rFonts w:ascii="Arial" w:hAnsi="Arial" w:cs="Arial"/>
                <w:sz w:val="18"/>
                <w:szCs w:val="18"/>
              </w:rPr>
              <w:t>Výsledok hospodárenia bežného účtovného obdobia</w:t>
            </w:r>
          </w:p>
        </w:tc>
        <w:tc>
          <w:tcPr>
            <w:tcW w:w="1487" w:type="dxa"/>
            <w:tcBorders>
              <w:top w:val="nil"/>
              <w:left w:val="nil"/>
              <w:bottom w:val="nil"/>
              <w:right w:val="nil"/>
            </w:tcBorders>
            <w:shd w:val="clear" w:color="auto" w:fill="auto"/>
            <w:noWrap/>
            <w:vAlign w:val="bottom"/>
            <w:hideMark/>
          </w:tcPr>
          <w:p w14:paraId="07206FE0" w14:textId="77777777" w:rsidR="00187D4B" w:rsidRDefault="00187D4B">
            <w:pPr>
              <w:jc w:val="right"/>
              <w:rPr>
                <w:rFonts w:ascii="Arial" w:hAnsi="Arial" w:cs="Arial"/>
                <w:sz w:val="18"/>
                <w:szCs w:val="18"/>
              </w:rPr>
            </w:pPr>
            <w:r>
              <w:rPr>
                <w:rFonts w:ascii="Arial" w:hAnsi="Arial" w:cs="Arial"/>
                <w:sz w:val="18"/>
                <w:szCs w:val="18"/>
              </w:rPr>
              <w:t>4 091 447</w:t>
            </w:r>
          </w:p>
        </w:tc>
        <w:tc>
          <w:tcPr>
            <w:tcW w:w="1137" w:type="dxa"/>
            <w:tcBorders>
              <w:top w:val="nil"/>
              <w:left w:val="nil"/>
              <w:bottom w:val="nil"/>
              <w:right w:val="nil"/>
            </w:tcBorders>
            <w:shd w:val="clear" w:color="auto" w:fill="auto"/>
            <w:vAlign w:val="bottom"/>
            <w:hideMark/>
          </w:tcPr>
          <w:p w14:paraId="02708B7E" w14:textId="77777777" w:rsidR="00187D4B" w:rsidRDefault="00187D4B">
            <w:pPr>
              <w:jc w:val="right"/>
              <w:rPr>
                <w:rFonts w:ascii="Arial" w:hAnsi="Arial" w:cs="Arial"/>
                <w:sz w:val="18"/>
                <w:szCs w:val="18"/>
              </w:rPr>
            </w:pPr>
            <w:r>
              <w:rPr>
                <w:rFonts w:ascii="Arial" w:hAnsi="Arial" w:cs="Arial"/>
                <w:sz w:val="18"/>
                <w:szCs w:val="18"/>
              </w:rPr>
              <w:t>5 117 506</w:t>
            </w:r>
          </w:p>
        </w:tc>
        <w:tc>
          <w:tcPr>
            <w:tcW w:w="1137" w:type="dxa"/>
            <w:tcBorders>
              <w:top w:val="nil"/>
              <w:left w:val="nil"/>
              <w:bottom w:val="nil"/>
              <w:right w:val="nil"/>
            </w:tcBorders>
            <w:shd w:val="clear" w:color="auto" w:fill="auto"/>
            <w:vAlign w:val="bottom"/>
            <w:hideMark/>
          </w:tcPr>
          <w:p w14:paraId="32A40D35" w14:textId="77777777" w:rsidR="00187D4B" w:rsidRDefault="00187D4B">
            <w:pPr>
              <w:jc w:val="right"/>
              <w:rPr>
                <w:rFonts w:ascii="Arial" w:hAnsi="Arial" w:cs="Arial"/>
                <w:sz w:val="18"/>
                <w:szCs w:val="18"/>
              </w:rPr>
            </w:pPr>
            <w:r>
              <w:rPr>
                <w:rFonts w:ascii="Arial" w:hAnsi="Arial" w:cs="Arial"/>
                <w:sz w:val="18"/>
                <w:szCs w:val="18"/>
              </w:rPr>
              <w:t>4 000 000</w:t>
            </w:r>
          </w:p>
        </w:tc>
        <w:tc>
          <w:tcPr>
            <w:tcW w:w="1137" w:type="dxa"/>
            <w:tcBorders>
              <w:top w:val="nil"/>
              <w:left w:val="nil"/>
              <w:bottom w:val="nil"/>
              <w:right w:val="nil"/>
            </w:tcBorders>
            <w:shd w:val="clear" w:color="auto" w:fill="auto"/>
            <w:vAlign w:val="bottom"/>
            <w:hideMark/>
          </w:tcPr>
          <w:p w14:paraId="5A9B7914" w14:textId="35ABC011" w:rsidR="00187D4B" w:rsidRDefault="00187D4B">
            <w:pPr>
              <w:jc w:val="right"/>
              <w:rPr>
                <w:rFonts w:ascii="Arial" w:hAnsi="Arial" w:cs="Arial"/>
                <w:sz w:val="18"/>
                <w:szCs w:val="18"/>
              </w:rPr>
            </w:pPr>
            <w:r>
              <w:rPr>
                <w:rFonts w:ascii="Arial" w:hAnsi="Arial" w:cs="Arial"/>
                <w:sz w:val="18"/>
                <w:szCs w:val="18"/>
              </w:rPr>
              <w:t>-91 44</w:t>
            </w:r>
            <w:r w:rsidR="00AA18F7">
              <w:rPr>
                <w:rFonts w:ascii="Arial" w:hAnsi="Arial" w:cs="Arial"/>
                <w:sz w:val="18"/>
                <w:szCs w:val="18"/>
              </w:rPr>
              <w:t>8</w:t>
            </w:r>
          </w:p>
        </w:tc>
        <w:tc>
          <w:tcPr>
            <w:tcW w:w="1268" w:type="dxa"/>
            <w:tcBorders>
              <w:top w:val="nil"/>
              <w:left w:val="nil"/>
              <w:bottom w:val="nil"/>
              <w:right w:val="nil"/>
            </w:tcBorders>
            <w:shd w:val="clear" w:color="auto" w:fill="auto"/>
            <w:noWrap/>
            <w:vAlign w:val="bottom"/>
            <w:hideMark/>
          </w:tcPr>
          <w:p w14:paraId="1980E868" w14:textId="77777777" w:rsidR="00187D4B" w:rsidRDefault="00187D4B">
            <w:pPr>
              <w:jc w:val="right"/>
              <w:rPr>
                <w:rFonts w:ascii="Arial" w:hAnsi="Arial" w:cs="Arial"/>
                <w:sz w:val="18"/>
                <w:szCs w:val="18"/>
              </w:rPr>
            </w:pPr>
            <w:r>
              <w:rPr>
                <w:rFonts w:ascii="Arial" w:hAnsi="Arial" w:cs="Arial"/>
                <w:sz w:val="18"/>
                <w:szCs w:val="18"/>
              </w:rPr>
              <w:t>5 117 506</w:t>
            </w:r>
          </w:p>
        </w:tc>
      </w:tr>
      <w:tr w:rsidR="00187D4B" w14:paraId="7D17A4C9" w14:textId="77777777" w:rsidTr="00E6256A">
        <w:trPr>
          <w:trHeight w:val="263"/>
        </w:trPr>
        <w:tc>
          <w:tcPr>
            <w:tcW w:w="3500" w:type="dxa"/>
            <w:tcBorders>
              <w:top w:val="nil"/>
              <w:left w:val="nil"/>
              <w:bottom w:val="nil"/>
              <w:right w:val="nil"/>
            </w:tcBorders>
            <w:shd w:val="clear" w:color="auto" w:fill="auto"/>
            <w:vAlign w:val="bottom"/>
            <w:hideMark/>
          </w:tcPr>
          <w:p w14:paraId="73D07EB1" w14:textId="77777777" w:rsidR="00187D4B" w:rsidRDefault="00187D4B">
            <w:pPr>
              <w:rPr>
                <w:rFonts w:ascii="Arial" w:hAnsi="Arial" w:cs="Arial"/>
                <w:b/>
                <w:bCs/>
                <w:sz w:val="18"/>
                <w:szCs w:val="18"/>
              </w:rPr>
            </w:pPr>
            <w:r>
              <w:rPr>
                <w:rFonts w:ascii="Arial" w:hAnsi="Arial" w:cs="Arial"/>
                <w:b/>
                <w:bCs/>
                <w:sz w:val="18"/>
                <w:szCs w:val="18"/>
              </w:rPr>
              <w:t>Vlastné imanie spolu</w:t>
            </w:r>
          </w:p>
        </w:tc>
        <w:tc>
          <w:tcPr>
            <w:tcW w:w="1487" w:type="dxa"/>
            <w:tcBorders>
              <w:top w:val="single" w:sz="4" w:space="0" w:color="auto"/>
              <w:left w:val="nil"/>
              <w:bottom w:val="double" w:sz="6" w:space="0" w:color="auto"/>
              <w:right w:val="nil"/>
            </w:tcBorders>
            <w:shd w:val="clear" w:color="auto" w:fill="auto"/>
            <w:noWrap/>
            <w:vAlign w:val="bottom"/>
            <w:hideMark/>
          </w:tcPr>
          <w:p w14:paraId="2099514D" w14:textId="77777777" w:rsidR="00187D4B" w:rsidRDefault="00187D4B">
            <w:pPr>
              <w:jc w:val="right"/>
              <w:rPr>
                <w:rFonts w:ascii="Arial" w:hAnsi="Arial" w:cs="Arial"/>
                <w:b/>
                <w:bCs/>
                <w:sz w:val="18"/>
                <w:szCs w:val="18"/>
              </w:rPr>
            </w:pPr>
            <w:r>
              <w:rPr>
                <w:rFonts w:ascii="Arial" w:hAnsi="Arial" w:cs="Arial"/>
                <w:b/>
                <w:bCs/>
                <w:sz w:val="18"/>
                <w:szCs w:val="18"/>
              </w:rPr>
              <w:t>19 559 368</w:t>
            </w:r>
          </w:p>
        </w:tc>
        <w:tc>
          <w:tcPr>
            <w:tcW w:w="1137" w:type="dxa"/>
            <w:tcBorders>
              <w:top w:val="single" w:sz="4" w:space="0" w:color="auto"/>
              <w:left w:val="nil"/>
              <w:bottom w:val="double" w:sz="6" w:space="0" w:color="auto"/>
              <w:right w:val="nil"/>
            </w:tcBorders>
            <w:shd w:val="clear" w:color="auto" w:fill="auto"/>
            <w:noWrap/>
            <w:vAlign w:val="bottom"/>
            <w:hideMark/>
          </w:tcPr>
          <w:p w14:paraId="34D0C5E0" w14:textId="77777777" w:rsidR="00187D4B" w:rsidRDefault="00187D4B">
            <w:pPr>
              <w:jc w:val="right"/>
              <w:rPr>
                <w:rFonts w:ascii="Arial" w:hAnsi="Arial" w:cs="Arial"/>
                <w:b/>
                <w:bCs/>
                <w:sz w:val="18"/>
                <w:szCs w:val="18"/>
              </w:rPr>
            </w:pPr>
            <w:r>
              <w:rPr>
                <w:rFonts w:ascii="Arial" w:hAnsi="Arial" w:cs="Arial"/>
                <w:b/>
                <w:bCs/>
                <w:sz w:val="18"/>
                <w:szCs w:val="18"/>
              </w:rPr>
              <w:t>5 117 506</w:t>
            </w:r>
          </w:p>
        </w:tc>
        <w:tc>
          <w:tcPr>
            <w:tcW w:w="1137" w:type="dxa"/>
            <w:tcBorders>
              <w:top w:val="single" w:sz="4" w:space="0" w:color="auto"/>
              <w:left w:val="nil"/>
              <w:bottom w:val="double" w:sz="6" w:space="0" w:color="auto"/>
              <w:right w:val="nil"/>
            </w:tcBorders>
            <w:shd w:val="clear" w:color="auto" w:fill="auto"/>
            <w:noWrap/>
            <w:vAlign w:val="bottom"/>
            <w:hideMark/>
          </w:tcPr>
          <w:p w14:paraId="4843E01E" w14:textId="77777777" w:rsidR="00187D4B" w:rsidRDefault="00187D4B">
            <w:pPr>
              <w:jc w:val="right"/>
              <w:rPr>
                <w:rFonts w:ascii="Arial" w:hAnsi="Arial" w:cs="Arial"/>
                <w:b/>
                <w:bCs/>
                <w:sz w:val="18"/>
                <w:szCs w:val="18"/>
              </w:rPr>
            </w:pPr>
            <w:r>
              <w:rPr>
                <w:rFonts w:ascii="Arial" w:hAnsi="Arial" w:cs="Arial"/>
                <w:b/>
                <w:bCs/>
                <w:sz w:val="18"/>
                <w:szCs w:val="18"/>
              </w:rPr>
              <w:t>4 000 000</w:t>
            </w:r>
          </w:p>
        </w:tc>
        <w:tc>
          <w:tcPr>
            <w:tcW w:w="1137" w:type="dxa"/>
            <w:tcBorders>
              <w:top w:val="single" w:sz="4" w:space="0" w:color="auto"/>
              <w:left w:val="nil"/>
              <w:bottom w:val="double" w:sz="6" w:space="0" w:color="auto"/>
              <w:right w:val="nil"/>
            </w:tcBorders>
            <w:shd w:val="clear" w:color="auto" w:fill="auto"/>
            <w:noWrap/>
            <w:vAlign w:val="bottom"/>
            <w:hideMark/>
          </w:tcPr>
          <w:p w14:paraId="6EF9AC26" w14:textId="18F41E73" w:rsidR="00187D4B" w:rsidRDefault="00AA18F7">
            <w:pPr>
              <w:jc w:val="right"/>
              <w:rPr>
                <w:rFonts w:ascii="Arial" w:hAnsi="Arial" w:cs="Arial"/>
                <w:b/>
                <w:bCs/>
                <w:sz w:val="18"/>
                <w:szCs w:val="18"/>
              </w:rPr>
            </w:pPr>
            <w:r>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14:paraId="7B4E120E" w14:textId="77777777" w:rsidR="00187D4B" w:rsidRDefault="00187D4B">
            <w:pPr>
              <w:jc w:val="right"/>
              <w:rPr>
                <w:rFonts w:ascii="Arial" w:hAnsi="Arial" w:cs="Arial"/>
                <w:b/>
                <w:bCs/>
                <w:sz w:val="18"/>
                <w:szCs w:val="18"/>
              </w:rPr>
            </w:pPr>
            <w:r>
              <w:rPr>
                <w:rFonts w:ascii="Arial" w:hAnsi="Arial" w:cs="Arial"/>
                <w:b/>
                <w:bCs/>
                <w:sz w:val="18"/>
                <w:szCs w:val="18"/>
              </w:rPr>
              <w:t>20 676 875</w:t>
            </w:r>
          </w:p>
        </w:tc>
      </w:tr>
    </w:tbl>
    <w:p w14:paraId="0F199D0C" w14:textId="565FB531" w:rsidR="00DA0FF6" w:rsidRDefault="00DA0FF6" w:rsidP="00E57BAB">
      <w:pPr>
        <w:pStyle w:val="odstavec"/>
      </w:pPr>
    </w:p>
    <w:p w14:paraId="050BF059" w14:textId="77777777" w:rsidR="00AA18F7" w:rsidRPr="00377664" w:rsidRDefault="00AA18F7" w:rsidP="00E57BAB">
      <w:pPr>
        <w:pStyle w:val="odstavec"/>
      </w:pPr>
    </w:p>
    <w:p w14:paraId="30B6EDBC" w14:textId="2715A948" w:rsidR="00AA18F7" w:rsidRPr="00377664" w:rsidRDefault="00AA18F7" w:rsidP="00E57BAB">
      <w:pPr>
        <w:pStyle w:val="odstavec"/>
      </w:pPr>
    </w:p>
    <w:p w14:paraId="64AA89BB" w14:textId="77777777" w:rsidR="003F5FF5" w:rsidRPr="00AB5BD0" w:rsidRDefault="003F5FF5" w:rsidP="00E57BAB">
      <w:pPr>
        <w:pStyle w:val="odstavec"/>
      </w:pPr>
    </w:p>
    <w:bookmarkEnd w:id="66"/>
    <w:p w14:paraId="7D72C9DC" w14:textId="77777777" w:rsidR="00A43AD1" w:rsidRPr="00377664" w:rsidRDefault="00BC4E38" w:rsidP="00E57BAB">
      <w:pPr>
        <w:pStyle w:val="odstavec"/>
      </w:pPr>
      <w:r w:rsidRPr="00AB5BD0">
        <w:t xml:space="preserve">Hodnota splateného základného imania predstavuje </w:t>
      </w:r>
      <w:r w:rsidR="00A43AD1" w:rsidRPr="00AB5BD0">
        <w:t>13 674 806</w:t>
      </w:r>
      <w:r w:rsidRPr="00AB5BD0">
        <w:t xml:space="preserve"> EUR. </w:t>
      </w:r>
    </w:p>
    <w:p w14:paraId="37B6F196" w14:textId="77777777" w:rsidR="00BC4E38" w:rsidRPr="00377664" w:rsidRDefault="00BC4E38" w:rsidP="00E57BAB">
      <w:pPr>
        <w:pStyle w:val="odstavec"/>
      </w:pPr>
    </w:p>
    <w:p w14:paraId="005EDA4B" w14:textId="08EBB2C4" w:rsidR="00BC4E38" w:rsidRPr="00377664" w:rsidRDefault="00BC4E38" w:rsidP="00665961">
      <w:pPr>
        <w:pStyle w:val="Heading2"/>
        <w:numPr>
          <w:ilvl w:val="1"/>
          <w:numId w:val="16"/>
        </w:numPr>
      </w:pPr>
      <w:r w:rsidRPr="00377664">
        <w:t>Rozdelenie zisku za predchádzajúci ro</w:t>
      </w:r>
      <w:r w:rsidR="00C94DBE" w:rsidRPr="00377664">
        <w:t>k 20</w:t>
      </w:r>
      <w:r w:rsidR="00C52D4D">
        <w:t>20</w:t>
      </w:r>
    </w:p>
    <w:p w14:paraId="51E917B5" w14:textId="6535AA3E" w:rsidR="001378E5" w:rsidRPr="002A6CFD" w:rsidRDefault="0087175F" w:rsidP="00E57BAB">
      <w:pPr>
        <w:pStyle w:val="odstavec"/>
      </w:pPr>
      <w:r w:rsidRPr="002A6CFD">
        <w:t>Účtovný zisk Spoločnosti za rok 20</w:t>
      </w:r>
      <w:r w:rsidR="00C52D4D" w:rsidRPr="002A6CFD">
        <w:t>20</w:t>
      </w:r>
      <w:r w:rsidRPr="002A6CFD">
        <w:t xml:space="preserve"> vo výške </w:t>
      </w:r>
      <w:r w:rsidR="00C52D4D" w:rsidRPr="002A6CFD">
        <w:t xml:space="preserve">5 117 506 </w:t>
      </w:r>
      <w:r w:rsidR="001378E5" w:rsidRPr="002A6CFD">
        <w:t xml:space="preserve">EUR </w:t>
      </w:r>
      <w:r w:rsidRPr="002A6CFD">
        <w:t xml:space="preserve">bol rozdelený </w:t>
      </w:r>
      <w:r w:rsidR="001378E5" w:rsidRPr="002A6CFD">
        <w:t>nasledovne:</w:t>
      </w:r>
    </w:p>
    <w:p w14:paraId="763F57E3" w14:textId="2AFC431A" w:rsidR="007410A2" w:rsidRPr="002A6CFD" w:rsidRDefault="00C52D4D" w:rsidP="00E57BAB">
      <w:pPr>
        <w:pStyle w:val="odstavec"/>
        <w:numPr>
          <w:ilvl w:val="0"/>
          <w:numId w:val="19"/>
        </w:numPr>
      </w:pPr>
      <w:r w:rsidRPr="002A6CFD">
        <w:t>5</w:t>
      </w:r>
      <w:r w:rsidR="007410A2" w:rsidRPr="002A6CFD">
        <w:t> </w:t>
      </w:r>
      <w:r w:rsidR="00CE2E2D" w:rsidRPr="002A6CFD">
        <w:t>000</w:t>
      </w:r>
      <w:r w:rsidR="007410A2" w:rsidRPr="002A6CFD">
        <w:t xml:space="preserve"> 000 EUR na </w:t>
      </w:r>
      <w:r w:rsidR="00AA54B1" w:rsidRPr="002A6CFD">
        <w:t>vyplatenie dividendy</w:t>
      </w:r>
      <w:r w:rsidR="007410A2" w:rsidRPr="002A6CFD">
        <w:t xml:space="preserve"> spoločníko</w:t>
      </w:r>
      <w:r w:rsidR="00AA54B1" w:rsidRPr="002A6CFD">
        <w:t>vi</w:t>
      </w:r>
    </w:p>
    <w:p w14:paraId="771BA595" w14:textId="0723FF28" w:rsidR="007410A2" w:rsidRPr="002A6CFD" w:rsidRDefault="00C52D4D" w:rsidP="00E57BAB">
      <w:pPr>
        <w:pStyle w:val="odstavec"/>
        <w:numPr>
          <w:ilvl w:val="0"/>
          <w:numId w:val="19"/>
        </w:numPr>
      </w:pPr>
      <w:r w:rsidRPr="002A6CFD">
        <w:t>117 506</w:t>
      </w:r>
      <w:r w:rsidR="007410A2" w:rsidRPr="002A6CFD">
        <w:t xml:space="preserve"> EUR </w:t>
      </w:r>
      <w:r w:rsidR="00187D4B" w:rsidRPr="002A6CFD">
        <w:t>preúčtovaný</w:t>
      </w:r>
      <w:r w:rsidR="007410A2" w:rsidRPr="002A6CFD">
        <w:t xml:space="preserve"> na úč</w:t>
      </w:r>
      <w:r w:rsidR="00187D4B" w:rsidRPr="002A6CFD">
        <w:t>et</w:t>
      </w:r>
      <w:r w:rsidR="007410A2" w:rsidRPr="002A6CFD">
        <w:t xml:space="preserve"> Nerozdelený zisk minulých rokov</w:t>
      </w:r>
    </w:p>
    <w:p w14:paraId="7AAC4AB9" w14:textId="77777777" w:rsidR="00BC4E38" w:rsidRPr="00377664" w:rsidRDefault="00BC4E38" w:rsidP="00E57BAB">
      <w:pPr>
        <w:pStyle w:val="odstavec"/>
      </w:pPr>
    </w:p>
    <w:p w14:paraId="3EBB9651" w14:textId="25E6E99E" w:rsidR="00BC4E38" w:rsidRPr="00377664" w:rsidRDefault="00BC4E38" w:rsidP="00665961">
      <w:pPr>
        <w:pStyle w:val="Heading2"/>
        <w:numPr>
          <w:ilvl w:val="1"/>
          <w:numId w:val="16"/>
        </w:numPr>
      </w:pPr>
      <w:r w:rsidRPr="00377664">
        <w:t>Rozdelenie zisku za bežný rok</w:t>
      </w:r>
      <w:r w:rsidR="009C2CE3" w:rsidRPr="00377664">
        <w:t xml:space="preserve"> 20</w:t>
      </w:r>
      <w:r w:rsidR="00187D4B" w:rsidRPr="00665961">
        <w:rPr>
          <w:lang w:val="pl-PL"/>
        </w:rPr>
        <w:t>2</w:t>
      </w:r>
      <w:r w:rsidR="00C52D4D">
        <w:rPr>
          <w:lang w:val="pl-PL"/>
        </w:rPr>
        <w:t>1</w:t>
      </w:r>
    </w:p>
    <w:p w14:paraId="3D8265B0" w14:textId="397869D6" w:rsidR="00567D28" w:rsidRPr="00C911DB" w:rsidRDefault="00567D28" w:rsidP="00E57BAB">
      <w:pPr>
        <w:pStyle w:val="odstavec"/>
      </w:pPr>
      <w:r w:rsidRPr="00C911DB">
        <w:t xml:space="preserve">Štatutárny orgán navrhuje rozdeliť zisk za rok </w:t>
      </w:r>
      <w:r w:rsidR="007410A2" w:rsidRPr="00C911DB">
        <w:t>20</w:t>
      </w:r>
      <w:r w:rsidR="00187D4B" w:rsidRPr="00C911DB">
        <w:t>2</w:t>
      </w:r>
      <w:r w:rsidR="00C52D4D" w:rsidRPr="00C911DB">
        <w:t>1</w:t>
      </w:r>
      <w:r w:rsidR="007410A2" w:rsidRPr="00C911DB">
        <w:t xml:space="preserve"> </w:t>
      </w:r>
      <w:r w:rsidRPr="00C911DB">
        <w:t xml:space="preserve">vo výške </w:t>
      </w:r>
      <w:r w:rsidR="00FD1F7D">
        <w:t>3</w:t>
      </w:r>
      <w:r w:rsidR="001378E5" w:rsidRPr="00C911DB">
        <w:t> </w:t>
      </w:r>
      <w:r w:rsidR="00FD1F7D">
        <w:t>292</w:t>
      </w:r>
      <w:r w:rsidR="00D43604" w:rsidRPr="00C911DB">
        <w:t xml:space="preserve"> </w:t>
      </w:r>
      <w:r w:rsidR="00FD1F7D">
        <w:t>48</w:t>
      </w:r>
      <w:r w:rsidR="00187D4B" w:rsidRPr="00C911DB">
        <w:t>6</w:t>
      </w:r>
      <w:r w:rsidR="007410A2" w:rsidRPr="00C911DB">
        <w:t xml:space="preserve"> </w:t>
      </w:r>
      <w:r w:rsidRPr="00C911DB">
        <w:t>EUR nasledovne:</w:t>
      </w:r>
    </w:p>
    <w:p w14:paraId="4E83D69F" w14:textId="027F1D5F" w:rsidR="001378E5" w:rsidRPr="00C911DB" w:rsidRDefault="00FD1F7D" w:rsidP="00E57BAB">
      <w:pPr>
        <w:pStyle w:val="odstavec"/>
        <w:numPr>
          <w:ilvl w:val="0"/>
          <w:numId w:val="19"/>
        </w:numPr>
      </w:pPr>
      <w:r>
        <w:t>3</w:t>
      </w:r>
      <w:r w:rsidR="00013C14" w:rsidRPr="00C911DB">
        <w:t> </w:t>
      </w:r>
      <w:r>
        <w:t>2</w:t>
      </w:r>
      <w:r w:rsidR="00013C14" w:rsidRPr="00C911DB">
        <w:t xml:space="preserve">00 000 EUR na </w:t>
      </w:r>
      <w:r w:rsidR="00AA54B1" w:rsidRPr="00C911DB">
        <w:t xml:space="preserve">vyplatenie dividendy </w:t>
      </w:r>
      <w:r w:rsidR="00013C14" w:rsidRPr="00C911DB">
        <w:t>spoločníko</w:t>
      </w:r>
      <w:r w:rsidR="00AA54B1" w:rsidRPr="00C911DB">
        <w:t>vi</w:t>
      </w:r>
    </w:p>
    <w:p w14:paraId="507333C3" w14:textId="51B98CF1" w:rsidR="00AA54B1" w:rsidRPr="00FD1F7D" w:rsidRDefault="00187D4B" w:rsidP="00B94902">
      <w:pPr>
        <w:pStyle w:val="odstavec"/>
        <w:numPr>
          <w:ilvl w:val="0"/>
          <w:numId w:val="19"/>
        </w:numPr>
        <w:rPr>
          <w:b/>
          <w:kern w:val="32"/>
          <w:sz w:val="22"/>
          <w:szCs w:val="22"/>
        </w:rPr>
      </w:pPr>
      <w:r w:rsidRPr="00C911DB">
        <w:t xml:space="preserve">   </w:t>
      </w:r>
      <w:r w:rsidR="00FD1F7D">
        <w:t xml:space="preserve">  92</w:t>
      </w:r>
      <w:r w:rsidR="00013C14" w:rsidRPr="00C911DB">
        <w:t> </w:t>
      </w:r>
      <w:r w:rsidR="00FD1F7D">
        <w:t>486</w:t>
      </w:r>
      <w:r w:rsidR="00013C14" w:rsidRPr="00C911DB">
        <w:t xml:space="preserve"> </w:t>
      </w:r>
      <w:r w:rsidRPr="00C911DB">
        <w:t xml:space="preserve">EUR </w:t>
      </w:r>
      <w:r w:rsidR="00013C14" w:rsidRPr="00C911DB">
        <w:t>bude ponechaných na účte nerozdelený zisk minulých rokov</w:t>
      </w:r>
    </w:p>
    <w:p w14:paraId="5660E320" w14:textId="5DF619D7" w:rsidR="00FD1F7D" w:rsidRDefault="00FD1F7D" w:rsidP="00FD1F7D">
      <w:pPr>
        <w:pStyle w:val="odstavec"/>
      </w:pPr>
    </w:p>
    <w:p w14:paraId="454A376E" w14:textId="4B3D4722" w:rsidR="00FD1F7D" w:rsidRDefault="00FD1F7D" w:rsidP="00FD1F7D">
      <w:pPr>
        <w:pStyle w:val="odstavec"/>
      </w:pPr>
    </w:p>
    <w:p w14:paraId="08DECAD5" w14:textId="6617FAEF" w:rsidR="00FD1F7D" w:rsidRDefault="00FD1F7D" w:rsidP="00FD1F7D">
      <w:pPr>
        <w:pStyle w:val="odstavec"/>
      </w:pPr>
    </w:p>
    <w:p w14:paraId="41028D73" w14:textId="19F93A77" w:rsidR="00FD1F7D" w:rsidRDefault="00FD1F7D" w:rsidP="00FD1F7D">
      <w:pPr>
        <w:pStyle w:val="odstavec"/>
      </w:pPr>
    </w:p>
    <w:p w14:paraId="094497DD" w14:textId="2782A858" w:rsidR="00FD1F7D" w:rsidRDefault="00FD1F7D" w:rsidP="00FD1F7D">
      <w:pPr>
        <w:pStyle w:val="odstavec"/>
      </w:pPr>
    </w:p>
    <w:p w14:paraId="5A80EE24" w14:textId="1F3CC16F" w:rsidR="00FD1F7D" w:rsidRDefault="00FD1F7D" w:rsidP="00FD1F7D">
      <w:pPr>
        <w:pStyle w:val="odstavec"/>
      </w:pPr>
    </w:p>
    <w:p w14:paraId="78D57771" w14:textId="30542C21" w:rsidR="00FD1F7D" w:rsidRDefault="00FD1F7D" w:rsidP="00FD1F7D">
      <w:pPr>
        <w:pStyle w:val="odstavec"/>
      </w:pPr>
    </w:p>
    <w:p w14:paraId="282DAE0E" w14:textId="7B7B0E2C" w:rsidR="00FD1F7D" w:rsidRDefault="00FD1F7D" w:rsidP="00FD1F7D">
      <w:pPr>
        <w:pStyle w:val="odstavec"/>
      </w:pPr>
    </w:p>
    <w:p w14:paraId="3ADBABF1" w14:textId="77777777" w:rsidR="00FD1F7D" w:rsidRPr="00FD1F7D" w:rsidRDefault="00FD1F7D" w:rsidP="00FD1F7D">
      <w:pPr>
        <w:pStyle w:val="odstavec"/>
        <w:rPr>
          <w:b/>
          <w:kern w:val="32"/>
          <w:sz w:val="22"/>
          <w:szCs w:val="22"/>
        </w:rPr>
      </w:pPr>
    </w:p>
    <w:p w14:paraId="334107DE" w14:textId="058813FB" w:rsidR="002A6B50" w:rsidRPr="00EA6104" w:rsidRDefault="00316173">
      <w:pPr>
        <w:pStyle w:val="Heading1"/>
        <w:rPr>
          <w:lang w:val="en-US"/>
        </w:rPr>
      </w:pPr>
      <w:r w:rsidRPr="00EA6104">
        <w:rPr>
          <w:lang w:val="en-US"/>
        </w:rPr>
        <w:t xml:space="preserve">PREHĽAD PEŇAŽNÝCH TOKOV </w:t>
      </w:r>
    </w:p>
    <w:p w14:paraId="60D7AC1C" w14:textId="43AE5264" w:rsidR="00C84848" w:rsidRPr="00AF228E" w:rsidRDefault="0058595C" w:rsidP="00E57BAB">
      <w:pPr>
        <w:pStyle w:val="odstavec"/>
      </w:pPr>
      <w:r w:rsidRPr="00AF228E">
        <w:t>Spoločnosť zostavila prehľad peňažných tokov pomocou nepriamej metódy</w:t>
      </w:r>
      <w:r w:rsidR="00B82851" w:rsidRPr="00AF228E">
        <w:t>:</w:t>
      </w:r>
    </w:p>
    <w:p w14:paraId="119BB107" w14:textId="1CE32632" w:rsidR="003673A4" w:rsidRDefault="003673A4" w:rsidP="00E57BAB">
      <w:pPr>
        <w:pStyle w:val="odstavec"/>
      </w:pPr>
    </w:p>
    <w:p w14:paraId="513D1F09" w14:textId="77777777" w:rsidR="003673A4" w:rsidRPr="00377664" w:rsidRDefault="003673A4" w:rsidP="00E57BAB">
      <w:pPr>
        <w:pStyle w:val="odstavec"/>
      </w:pPr>
    </w:p>
    <w:tbl>
      <w:tblPr>
        <w:tblW w:w="9480" w:type="dxa"/>
        <w:tblCellMar>
          <w:left w:w="70" w:type="dxa"/>
          <w:right w:w="70" w:type="dxa"/>
        </w:tblCellMar>
        <w:tblLook w:val="04A0" w:firstRow="1" w:lastRow="0" w:firstColumn="1" w:lastColumn="0" w:noHBand="0" w:noVBand="1"/>
      </w:tblPr>
      <w:tblGrid>
        <w:gridCol w:w="6568"/>
        <w:gridCol w:w="1456"/>
        <w:gridCol w:w="1456"/>
      </w:tblGrid>
      <w:tr w:rsidR="00AF228E" w14:paraId="64FDF0CB" w14:textId="77777777" w:rsidTr="00AF228E">
        <w:trPr>
          <w:trHeight w:val="228"/>
        </w:trPr>
        <w:tc>
          <w:tcPr>
            <w:tcW w:w="6568" w:type="dxa"/>
            <w:tcBorders>
              <w:top w:val="nil"/>
              <w:left w:val="nil"/>
              <w:bottom w:val="nil"/>
              <w:right w:val="nil"/>
            </w:tcBorders>
            <w:shd w:val="clear" w:color="auto" w:fill="auto"/>
            <w:vAlign w:val="bottom"/>
            <w:hideMark/>
          </w:tcPr>
          <w:p w14:paraId="09B30729" w14:textId="77777777" w:rsidR="00AF228E" w:rsidRDefault="00AF228E">
            <w:pPr>
              <w:rPr>
                <w:sz w:val="20"/>
                <w:szCs w:val="20"/>
              </w:rPr>
            </w:pPr>
          </w:p>
        </w:tc>
        <w:tc>
          <w:tcPr>
            <w:tcW w:w="1456" w:type="dxa"/>
            <w:tcBorders>
              <w:top w:val="nil"/>
              <w:left w:val="nil"/>
              <w:bottom w:val="nil"/>
              <w:right w:val="nil"/>
            </w:tcBorders>
            <w:shd w:val="clear" w:color="auto" w:fill="auto"/>
            <w:noWrap/>
            <w:vAlign w:val="bottom"/>
            <w:hideMark/>
          </w:tcPr>
          <w:p w14:paraId="342667F1" w14:textId="77777777" w:rsidR="00AF228E" w:rsidRDefault="00AF228E">
            <w:pPr>
              <w:rPr>
                <w:sz w:val="20"/>
                <w:szCs w:val="20"/>
              </w:rPr>
            </w:pPr>
          </w:p>
        </w:tc>
        <w:tc>
          <w:tcPr>
            <w:tcW w:w="1456" w:type="dxa"/>
            <w:tcBorders>
              <w:top w:val="nil"/>
              <w:left w:val="nil"/>
              <w:bottom w:val="nil"/>
              <w:right w:val="nil"/>
            </w:tcBorders>
            <w:shd w:val="clear" w:color="auto" w:fill="auto"/>
            <w:noWrap/>
            <w:vAlign w:val="bottom"/>
            <w:hideMark/>
          </w:tcPr>
          <w:p w14:paraId="406E5D4C" w14:textId="77777777" w:rsidR="00AF228E" w:rsidRDefault="00AF228E">
            <w:pPr>
              <w:rPr>
                <w:sz w:val="20"/>
                <w:szCs w:val="20"/>
              </w:rPr>
            </w:pPr>
          </w:p>
        </w:tc>
      </w:tr>
      <w:tr w:rsidR="00AF228E" w14:paraId="1C9CB5F3" w14:textId="77777777" w:rsidTr="00AF228E">
        <w:trPr>
          <w:trHeight w:val="240"/>
        </w:trPr>
        <w:tc>
          <w:tcPr>
            <w:tcW w:w="6568" w:type="dxa"/>
            <w:tcBorders>
              <w:top w:val="nil"/>
              <w:left w:val="nil"/>
              <w:bottom w:val="single" w:sz="4" w:space="0" w:color="auto"/>
              <w:right w:val="nil"/>
            </w:tcBorders>
            <w:shd w:val="clear" w:color="auto" w:fill="auto"/>
            <w:vAlign w:val="bottom"/>
            <w:hideMark/>
          </w:tcPr>
          <w:p w14:paraId="7D0B80D2" w14:textId="77777777" w:rsidR="00AF228E" w:rsidRDefault="00AF228E">
            <w:pPr>
              <w:jc w:val="center"/>
              <w:rPr>
                <w:rFonts w:ascii="Arial" w:hAnsi="Arial" w:cs="Arial"/>
                <w:b/>
                <w:bCs/>
                <w:sz w:val="18"/>
                <w:szCs w:val="18"/>
              </w:rPr>
            </w:pPr>
            <w:r>
              <w:rPr>
                <w:rFonts w:ascii="Arial" w:hAnsi="Arial" w:cs="Arial"/>
                <w:b/>
                <w:bCs/>
                <w:sz w:val="18"/>
                <w:szCs w:val="18"/>
              </w:rPr>
              <w:t>Názov položky</w:t>
            </w:r>
          </w:p>
        </w:tc>
        <w:tc>
          <w:tcPr>
            <w:tcW w:w="1456" w:type="dxa"/>
            <w:tcBorders>
              <w:top w:val="nil"/>
              <w:left w:val="nil"/>
              <w:bottom w:val="single" w:sz="4" w:space="0" w:color="auto"/>
              <w:right w:val="nil"/>
            </w:tcBorders>
            <w:shd w:val="clear" w:color="auto" w:fill="auto"/>
            <w:vAlign w:val="bottom"/>
            <w:hideMark/>
          </w:tcPr>
          <w:p w14:paraId="3D59F9C4" w14:textId="77777777" w:rsidR="00AF228E" w:rsidRDefault="00AF228E">
            <w:pPr>
              <w:jc w:val="right"/>
              <w:rPr>
                <w:rFonts w:ascii="Arial" w:hAnsi="Arial" w:cs="Arial"/>
                <w:b/>
                <w:bCs/>
                <w:sz w:val="18"/>
                <w:szCs w:val="18"/>
              </w:rPr>
            </w:pPr>
            <w:r>
              <w:rPr>
                <w:rFonts w:ascii="Arial" w:hAnsi="Arial" w:cs="Arial"/>
                <w:b/>
                <w:bCs/>
                <w:sz w:val="18"/>
                <w:szCs w:val="18"/>
              </w:rPr>
              <w:t>2021</w:t>
            </w:r>
          </w:p>
        </w:tc>
        <w:tc>
          <w:tcPr>
            <w:tcW w:w="1456" w:type="dxa"/>
            <w:tcBorders>
              <w:top w:val="nil"/>
              <w:left w:val="nil"/>
              <w:bottom w:val="single" w:sz="4" w:space="0" w:color="auto"/>
              <w:right w:val="nil"/>
            </w:tcBorders>
            <w:shd w:val="clear" w:color="auto" w:fill="auto"/>
            <w:vAlign w:val="bottom"/>
            <w:hideMark/>
          </w:tcPr>
          <w:p w14:paraId="3FCFA93F" w14:textId="77777777" w:rsidR="00AF228E" w:rsidRDefault="00AF228E">
            <w:pPr>
              <w:jc w:val="right"/>
              <w:rPr>
                <w:rFonts w:ascii="Arial" w:hAnsi="Arial" w:cs="Arial"/>
                <w:b/>
                <w:bCs/>
                <w:sz w:val="18"/>
                <w:szCs w:val="18"/>
              </w:rPr>
            </w:pPr>
            <w:r>
              <w:rPr>
                <w:rFonts w:ascii="Arial" w:hAnsi="Arial" w:cs="Arial"/>
                <w:b/>
                <w:bCs/>
                <w:sz w:val="18"/>
                <w:szCs w:val="18"/>
              </w:rPr>
              <w:t>2020</w:t>
            </w:r>
          </w:p>
        </w:tc>
      </w:tr>
      <w:tr w:rsidR="00AF228E" w14:paraId="71596F40" w14:textId="77777777" w:rsidTr="00AF228E">
        <w:trPr>
          <w:trHeight w:val="228"/>
        </w:trPr>
        <w:tc>
          <w:tcPr>
            <w:tcW w:w="6568" w:type="dxa"/>
            <w:tcBorders>
              <w:top w:val="nil"/>
              <w:left w:val="nil"/>
              <w:bottom w:val="nil"/>
              <w:right w:val="nil"/>
            </w:tcBorders>
            <w:shd w:val="clear" w:color="auto" w:fill="auto"/>
            <w:vAlign w:val="bottom"/>
            <w:hideMark/>
          </w:tcPr>
          <w:p w14:paraId="42FCD982" w14:textId="77777777" w:rsidR="00AF228E" w:rsidRDefault="00AF228E">
            <w:pPr>
              <w:jc w:val="right"/>
              <w:rPr>
                <w:rFonts w:ascii="Arial" w:hAnsi="Arial" w:cs="Arial"/>
                <w:b/>
                <w:bCs/>
                <w:sz w:val="18"/>
                <w:szCs w:val="18"/>
              </w:rPr>
            </w:pPr>
          </w:p>
        </w:tc>
        <w:tc>
          <w:tcPr>
            <w:tcW w:w="1456" w:type="dxa"/>
            <w:tcBorders>
              <w:top w:val="nil"/>
              <w:left w:val="nil"/>
              <w:bottom w:val="nil"/>
              <w:right w:val="nil"/>
            </w:tcBorders>
            <w:shd w:val="clear" w:color="auto" w:fill="auto"/>
            <w:vAlign w:val="bottom"/>
            <w:hideMark/>
          </w:tcPr>
          <w:p w14:paraId="79312CD6"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6E91FB0F" w14:textId="77777777" w:rsidR="00AF228E" w:rsidRDefault="00AF228E">
            <w:pPr>
              <w:jc w:val="right"/>
              <w:rPr>
                <w:sz w:val="20"/>
                <w:szCs w:val="20"/>
              </w:rPr>
            </w:pPr>
          </w:p>
        </w:tc>
      </w:tr>
      <w:tr w:rsidR="00AF228E" w14:paraId="1CD64B16" w14:textId="77777777" w:rsidTr="00AF228E">
        <w:trPr>
          <w:trHeight w:val="240"/>
        </w:trPr>
        <w:tc>
          <w:tcPr>
            <w:tcW w:w="6568" w:type="dxa"/>
            <w:tcBorders>
              <w:top w:val="nil"/>
              <w:left w:val="nil"/>
              <w:bottom w:val="nil"/>
              <w:right w:val="nil"/>
            </w:tcBorders>
            <w:shd w:val="clear" w:color="auto" w:fill="auto"/>
            <w:vAlign w:val="bottom"/>
            <w:hideMark/>
          </w:tcPr>
          <w:p w14:paraId="0F0DCD62" w14:textId="77777777" w:rsidR="00AF228E" w:rsidRDefault="00AF228E">
            <w:pPr>
              <w:rPr>
                <w:rFonts w:ascii="Arial" w:hAnsi="Arial" w:cs="Arial"/>
                <w:b/>
                <w:bCs/>
                <w:sz w:val="18"/>
                <w:szCs w:val="18"/>
              </w:rPr>
            </w:pPr>
            <w:r>
              <w:rPr>
                <w:rFonts w:ascii="Arial" w:hAnsi="Arial" w:cs="Arial"/>
                <w:b/>
                <w:bCs/>
                <w:sz w:val="18"/>
                <w:szCs w:val="18"/>
              </w:rPr>
              <w:t>Výsledok hospodárenia pred zdanením</w:t>
            </w:r>
          </w:p>
        </w:tc>
        <w:tc>
          <w:tcPr>
            <w:tcW w:w="1456" w:type="dxa"/>
            <w:tcBorders>
              <w:top w:val="nil"/>
              <w:left w:val="nil"/>
              <w:bottom w:val="nil"/>
              <w:right w:val="nil"/>
            </w:tcBorders>
            <w:shd w:val="clear" w:color="auto" w:fill="auto"/>
            <w:vAlign w:val="bottom"/>
            <w:hideMark/>
          </w:tcPr>
          <w:p w14:paraId="1F8CE811" w14:textId="77777777" w:rsidR="00AF228E" w:rsidRDefault="00AF228E">
            <w:pPr>
              <w:jc w:val="right"/>
              <w:rPr>
                <w:rFonts w:ascii="Arial" w:hAnsi="Arial" w:cs="Arial"/>
                <w:b/>
                <w:bCs/>
                <w:sz w:val="18"/>
                <w:szCs w:val="18"/>
              </w:rPr>
            </w:pPr>
            <w:r>
              <w:rPr>
                <w:rFonts w:ascii="Arial" w:hAnsi="Arial" w:cs="Arial"/>
                <w:b/>
                <w:bCs/>
                <w:sz w:val="18"/>
                <w:szCs w:val="18"/>
              </w:rPr>
              <w:t>4 234 094</w:t>
            </w:r>
          </w:p>
        </w:tc>
        <w:tc>
          <w:tcPr>
            <w:tcW w:w="1456" w:type="dxa"/>
            <w:tcBorders>
              <w:top w:val="nil"/>
              <w:left w:val="nil"/>
              <w:bottom w:val="nil"/>
              <w:right w:val="nil"/>
            </w:tcBorders>
            <w:shd w:val="clear" w:color="auto" w:fill="auto"/>
            <w:vAlign w:val="bottom"/>
            <w:hideMark/>
          </w:tcPr>
          <w:p w14:paraId="7BAFA83E" w14:textId="77777777" w:rsidR="00AF228E" w:rsidRDefault="00AF228E">
            <w:pPr>
              <w:jc w:val="right"/>
              <w:rPr>
                <w:rFonts w:ascii="Arial" w:hAnsi="Arial" w:cs="Arial"/>
                <w:b/>
                <w:bCs/>
                <w:sz w:val="18"/>
                <w:szCs w:val="18"/>
              </w:rPr>
            </w:pPr>
            <w:r>
              <w:rPr>
                <w:rFonts w:ascii="Arial" w:hAnsi="Arial" w:cs="Arial"/>
                <w:b/>
                <w:bCs/>
                <w:sz w:val="18"/>
                <w:szCs w:val="18"/>
              </w:rPr>
              <w:t>6 481 742</w:t>
            </w:r>
          </w:p>
        </w:tc>
      </w:tr>
      <w:tr w:rsidR="00AF228E" w14:paraId="6A0D2F1D" w14:textId="77777777" w:rsidTr="00AF228E">
        <w:trPr>
          <w:trHeight w:val="228"/>
        </w:trPr>
        <w:tc>
          <w:tcPr>
            <w:tcW w:w="6568" w:type="dxa"/>
            <w:tcBorders>
              <w:top w:val="nil"/>
              <w:left w:val="nil"/>
              <w:bottom w:val="nil"/>
              <w:right w:val="nil"/>
            </w:tcBorders>
            <w:shd w:val="clear" w:color="auto" w:fill="auto"/>
            <w:vAlign w:val="bottom"/>
            <w:hideMark/>
          </w:tcPr>
          <w:p w14:paraId="640B4882" w14:textId="77777777" w:rsidR="00AF228E" w:rsidRDefault="00AF228E">
            <w:pPr>
              <w:rPr>
                <w:rFonts w:ascii="Arial" w:hAnsi="Arial" w:cs="Arial"/>
                <w:i/>
                <w:iCs/>
                <w:sz w:val="18"/>
                <w:szCs w:val="18"/>
              </w:rPr>
            </w:pPr>
            <w:r>
              <w:rPr>
                <w:rFonts w:ascii="Arial" w:hAnsi="Arial" w:cs="Arial"/>
                <w:i/>
                <w:iCs/>
                <w:sz w:val="18"/>
                <w:szCs w:val="18"/>
              </w:rPr>
              <w:t>Úpravy o nepeňažné operácie:</w:t>
            </w:r>
          </w:p>
        </w:tc>
        <w:tc>
          <w:tcPr>
            <w:tcW w:w="1456" w:type="dxa"/>
            <w:tcBorders>
              <w:top w:val="nil"/>
              <w:left w:val="nil"/>
              <w:bottom w:val="nil"/>
              <w:right w:val="nil"/>
            </w:tcBorders>
            <w:shd w:val="clear" w:color="auto" w:fill="auto"/>
            <w:vAlign w:val="bottom"/>
            <w:hideMark/>
          </w:tcPr>
          <w:p w14:paraId="1FE981F0" w14:textId="77777777" w:rsidR="00AF228E" w:rsidRDefault="00AF228E">
            <w:pPr>
              <w:rPr>
                <w:rFonts w:ascii="Arial" w:hAnsi="Arial" w:cs="Arial"/>
                <w:i/>
                <w:iCs/>
                <w:sz w:val="18"/>
                <w:szCs w:val="18"/>
              </w:rPr>
            </w:pPr>
          </w:p>
        </w:tc>
        <w:tc>
          <w:tcPr>
            <w:tcW w:w="1456" w:type="dxa"/>
            <w:tcBorders>
              <w:top w:val="nil"/>
              <w:left w:val="nil"/>
              <w:bottom w:val="nil"/>
              <w:right w:val="nil"/>
            </w:tcBorders>
            <w:shd w:val="clear" w:color="auto" w:fill="auto"/>
            <w:vAlign w:val="bottom"/>
            <w:hideMark/>
          </w:tcPr>
          <w:p w14:paraId="5C2A9E71" w14:textId="77777777" w:rsidR="00AF228E" w:rsidRDefault="00AF228E">
            <w:pPr>
              <w:jc w:val="right"/>
              <w:rPr>
                <w:sz w:val="20"/>
                <w:szCs w:val="20"/>
              </w:rPr>
            </w:pPr>
          </w:p>
        </w:tc>
      </w:tr>
      <w:tr w:rsidR="00AF228E" w14:paraId="4557D8F2" w14:textId="77777777" w:rsidTr="00AF228E">
        <w:trPr>
          <w:trHeight w:val="228"/>
        </w:trPr>
        <w:tc>
          <w:tcPr>
            <w:tcW w:w="6568" w:type="dxa"/>
            <w:tcBorders>
              <w:top w:val="nil"/>
              <w:left w:val="nil"/>
              <w:bottom w:val="nil"/>
              <w:right w:val="nil"/>
            </w:tcBorders>
            <w:shd w:val="clear" w:color="auto" w:fill="auto"/>
            <w:vAlign w:val="bottom"/>
            <w:hideMark/>
          </w:tcPr>
          <w:p w14:paraId="16D5521D" w14:textId="77777777" w:rsidR="00AF228E" w:rsidRDefault="00AF228E">
            <w:pPr>
              <w:rPr>
                <w:rFonts w:ascii="Arial" w:hAnsi="Arial" w:cs="Arial"/>
                <w:sz w:val="18"/>
                <w:szCs w:val="18"/>
              </w:rPr>
            </w:pPr>
            <w:r>
              <w:rPr>
                <w:rFonts w:ascii="Arial" w:hAnsi="Arial" w:cs="Arial"/>
                <w:sz w:val="18"/>
                <w:szCs w:val="18"/>
              </w:rPr>
              <w:t>Odpisy dlhodobého majetku</w:t>
            </w:r>
          </w:p>
        </w:tc>
        <w:tc>
          <w:tcPr>
            <w:tcW w:w="1456" w:type="dxa"/>
            <w:tcBorders>
              <w:top w:val="nil"/>
              <w:left w:val="nil"/>
              <w:bottom w:val="nil"/>
              <w:right w:val="nil"/>
            </w:tcBorders>
            <w:shd w:val="clear" w:color="auto" w:fill="auto"/>
            <w:vAlign w:val="bottom"/>
            <w:hideMark/>
          </w:tcPr>
          <w:p w14:paraId="10BBEF91" w14:textId="77777777" w:rsidR="00AF228E" w:rsidRDefault="00AF228E">
            <w:pPr>
              <w:jc w:val="right"/>
              <w:rPr>
                <w:rFonts w:ascii="Arial" w:hAnsi="Arial" w:cs="Arial"/>
                <w:sz w:val="18"/>
                <w:szCs w:val="18"/>
              </w:rPr>
            </w:pPr>
            <w:r>
              <w:rPr>
                <w:rFonts w:ascii="Arial" w:hAnsi="Arial" w:cs="Arial"/>
                <w:sz w:val="18"/>
                <w:szCs w:val="18"/>
              </w:rPr>
              <w:t>1 495 296</w:t>
            </w:r>
          </w:p>
        </w:tc>
        <w:tc>
          <w:tcPr>
            <w:tcW w:w="1456" w:type="dxa"/>
            <w:tcBorders>
              <w:top w:val="nil"/>
              <w:left w:val="nil"/>
              <w:bottom w:val="nil"/>
              <w:right w:val="nil"/>
            </w:tcBorders>
            <w:shd w:val="clear" w:color="auto" w:fill="auto"/>
            <w:vAlign w:val="bottom"/>
            <w:hideMark/>
          </w:tcPr>
          <w:p w14:paraId="14E236AA" w14:textId="77777777" w:rsidR="00AF228E" w:rsidRDefault="00AF228E">
            <w:pPr>
              <w:jc w:val="right"/>
              <w:rPr>
                <w:rFonts w:ascii="Arial" w:hAnsi="Arial" w:cs="Arial"/>
                <w:sz w:val="18"/>
                <w:szCs w:val="18"/>
              </w:rPr>
            </w:pPr>
            <w:r>
              <w:rPr>
                <w:rFonts w:ascii="Arial" w:hAnsi="Arial" w:cs="Arial"/>
                <w:sz w:val="18"/>
                <w:szCs w:val="18"/>
              </w:rPr>
              <w:t>1 266 478</w:t>
            </w:r>
          </w:p>
        </w:tc>
      </w:tr>
      <w:tr w:rsidR="00AF228E" w14:paraId="72405335" w14:textId="77777777" w:rsidTr="00AF228E">
        <w:trPr>
          <w:trHeight w:val="228"/>
        </w:trPr>
        <w:tc>
          <w:tcPr>
            <w:tcW w:w="6568" w:type="dxa"/>
            <w:tcBorders>
              <w:top w:val="nil"/>
              <w:left w:val="nil"/>
              <w:bottom w:val="nil"/>
              <w:right w:val="nil"/>
            </w:tcBorders>
            <w:shd w:val="clear" w:color="auto" w:fill="auto"/>
            <w:vAlign w:val="bottom"/>
            <w:hideMark/>
          </w:tcPr>
          <w:p w14:paraId="562A96CD" w14:textId="77777777" w:rsidR="00AF228E" w:rsidRDefault="00AF228E">
            <w:pPr>
              <w:rPr>
                <w:rFonts w:ascii="Arial" w:hAnsi="Arial" w:cs="Arial"/>
                <w:sz w:val="18"/>
                <w:szCs w:val="18"/>
              </w:rPr>
            </w:pPr>
            <w:r>
              <w:rPr>
                <w:rFonts w:ascii="Arial" w:hAnsi="Arial" w:cs="Arial"/>
                <w:sz w:val="18"/>
                <w:szCs w:val="18"/>
              </w:rPr>
              <w:t>Odpis zásob</w:t>
            </w:r>
          </w:p>
        </w:tc>
        <w:tc>
          <w:tcPr>
            <w:tcW w:w="1456" w:type="dxa"/>
            <w:tcBorders>
              <w:top w:val="nil"/>
              <w:left w:val="nil"/>
              <w:bottom w:val="nil"/>
              <w:right w:val="nil"/>
            </w:tcBorders>
            <w:shd w:val="clear" w:color="auto" w:fill="auto"/>
            <w:vAlign w:val="bottom"/>
            <w:hideMark/>
          </w:tcPr>
          <w:p w14:paraId="3AE81CFA" w14:textId="5F6B5E7F" w:rsidR="00AF228E" w:rsidRDefault="0047419B">
            <w:pPr>
              <w:jc w:val="right"/>
              <w:rPr>
                <w:rFonts w:ascii="Arial" w:hAnsi="Arial" w:cs="Arial"/>
                <w:sz w:val="18"/>
                <w:szCs w:val="18"/>
              </w:rPr>
            </w:pPr>
            <w:r>
              <w:rPr>
                <w:rFonts w:ascii="Arial" w:hAnsi="Arial" w:cs="Arial"/>
                <w:sz w:val="18"/>
                <w:szCs w:val="18"/>
              </w:rPr>
              <w:t>98 199</w:t>
            </w:r>
          </w:p>
        </w:tc>
        <w:tc>
          <w:tcPr>
            <w:tcW w:w="1456" w:type="dxa"/>
            <w:tcBorders>
              <w:top w:val="nil"/>
              <w:left w:val="nil"/>
              <w:bottom w:val="nil"/>
              <w:right w:val="nil"/>
            </w:tcBorders>
            <w:shd w:val="clear" w:color="auto" w:fill="auto"/>
            <w:vAlign w:val="bottom"/>
            <w:hideMark/>
          </w:tcPr>
          <w:p w14:paraId="75AC68E0" w14:textId="77777777" w:rsidR="00AF228E" w:rsidRDefault="00AF228E">
            <w:pPr>
              <w:jc w:val="right"/>
              <w:rPr>
                <w:rFonts w:ascii="Arial" w:hAnsi="Arial" w:cs="Arial"/>
                <w:sz w:val="18"/>
                <w:szCs w:val="18"/>
              </w:rPr>
            </w:pPr>
            <w:r>
              <w:rPr>
                <w:rFonts w:ascii="Arial" w:hAnsi="Arial" w:cs="Arial"/>
                <w:sz w:val="18"/>
                <w:szCs w:val="18"/>
              </w:rPr>
              <w:t>576</w:t>
            </w:r>
          </w:p>
        </w:tc>
      </w:tr>
      <w:tr w:rsidR="00AF228E" w14:paraId="68DF8475" w14:textId="77777777" w:rsidTr="00AF228E">
        <w:trPr>
          <w:trHeight w:val="228"/>
        </w:trPr>
        <w:tc>
          <w:tcPr>
            <w:tcW w:w="6568" w:type="dxa"/>
            <w:tcBorders>
              <w:top w:val="nil"/>
              <w:left w:val="nil"/>
              <w:bottom w:val="nil"/>
              <w:right w:val="nil"/>
            </w:tcBorders>
            <w:shd w:val="clear" w:color="auto" w:fill="auto"/>
            <w:vAlign w:val="bottom"/>
            <w:hideMark/>
          </w:tcPr>
          <w:p w14:paraId="28C4FF95" w14:textId="77777777" w:rsidR="00AF228E" w:rsidRDefault="00AF228E">
            <w:pPr>
              <w:rPr>
                <w:rFonts w:ascii="Arial" w:hAnsi="Arial" w:cs="Arial"/>
                <w:sz w:val="18"/>
                <w:szCs w:val="18"/>
              </w:rPr>
            </w:pPr>
            <w:r>
              <w:rPr>
                <w:rFonts w:ascii="Arial" w:hAnsi="Arial" w:cs="Arial"/>
                <w:sz w:val="18"/>
                <w:szCs w:val="18"/>
              </w:rPr>
              <w:t>Odpis pohľadávky</w:t>
            </w:r>
          </w:p>
        </w:tc>
        <w:tc>
          <w:tcPr>
            <w:tcW w:w="1456" w:type="dxa"/>
            <w:tcBorders>
              <w:top w:val="nil"/>
              <w:left w:val="nil"/>
              <w:bottom w:val="nil"/>
              <w:right w:val="nil"/>
            </w:tcBorders>
            <w:shd w:val="clear" w:color="auto" w:fill="auto"/>
            <w:vAlign w:val="bottom"/>
            <w:hideMark/>
          </w:tcPr>
          <w:p w14:paraId="288DBD30"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609FADE8"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1EE7C7B1" w14:textId="77777777" w:rsidTr="00AF228E">
        <w:trPr>
          <w:trHeight w:val="228"/>
        </w:trPr>
        <w:tc>
          <w:tcPr>
            <w:tcW w:w="6568" w:type="dxa"/>
            <w:tcBorders>
              <w:top w:val="nil"/>
              <w:left w:val="nil"/>
              <w:bottom w:val="nil"/>
              <w:right w:val="nil"/>
            </w:tcBorders>
            <w:shd w:val="clear" w:color="auto" w:fill="auto"/>
            <w:vAlign w:val="bottom"/>
            <w:hideMark/>
          </w:tcPr>
          <w:p w14:paraId="61E95AE9" w14:textId="77777777" w:rsidR="00AF228E" w:rsidRDefault="00AF228E">
            <w:pPr>
              <w:rPr>
                <w:rFonts w:ascii="Arial" w:hAnsi="Arial" w:cs="Arial"/>
                <w:sz w:val="18"/>
                <w:szCs w:val="18"/>
              </w:rPr>
            </w:pPr>
            <w:r>
              <w:rPr>
                <w:rFonts w:ascii="Arial" w:hAnsi="Arial" w:cs="Arial"/>
                <w:sz w:val="18"/>
                <w:szCs w:val="18"/>
              </w:rPr>
              <w:t>Zmena stavu opravnej položky k dlhodobému majetku</w:t>
            </w:r>
          </w:p>
        </w:tc>
        <w:tc>
          <w:tcPr>
            <w:tcW w:w="1456" w:type="dxa"/>
            <w:tcBorders>
              <w:top w:val="nil"/>
              <w:left w:val="nil"/>
              <w:bottom w:val="nil"/>
              <w:right w:val="nil"/>
            </w:tcBorders>
            <w:shd w:val="clear" w:color="auto" w:fill="auto"/>
            <w:vAlign w:val="bottom"/>
            <w:hideMark/>
          </w:tcPr>
          <w:p w14:paraId="505197C0"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65378B4C"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0A759EF0" w14:textId="77777777" w:rsidTr="00AF228E">
        <w:trPr>
          <w:trHeight w:val="228"/>
        </w:trPr>
        <w:tc>
          <w:tcPr>
            <w:tcW w:w="6568" w:type="dxa"/>
            <w:tcBorders>
              <w:top w:val="nil"/>
              <w:left w:val="nil"/>
              <w:bottom w:val="nil"/>
              <w:right w:val="nil"/>
            </w:tcBorders>
            <w:shd w:val="clear" w:color="auto" w:fill="auto"/>
            <w:vAlign w:val="bottom"/>
            <w:hideMark/>
          </w:tcPr>
          <w:p w14:paraId="3CE4860D" w14:textId="77777777" w:rsidR="00AF228E" w:rsidRDefault="00AF228E">
            <w:pPr>
              <w:rPr>
                <w:rFonts w:ascii="Arial" w:hAnsi="Arial" w:cs="Arial"/>
                <w:sz w:val="18"/>
                <w:szCs w:val="18"/>
              </w:rPr>
            </w:pPr>
            <w:r>
              <w:rPr>
                <w:rFonts w:ascii="Arial" w:hAnsi="Arial" w:cs="Arial"/>
                <w:sz w:val="18"/>
                <w:szCs w:val="18"/>
              </w:rPr>
              <w:t>Zmena stavu opravnej položky k pohľadávkam</w:t>
            </w:r>
          </w:p>
        </w:tc>
        <w:tc>
          <w:tcPr>
            <w:tcW w:w="1456" w:type="dxa"/>
            <w:tcBorders>
              <w:top w:val="nil"/>
              <w:left w:val="nil"/>
              <w:bottom w:val="nil"/>
              <w:right w:val="nil"/>
            </w:tcBorders>
            <w:shd w:val="clear" w:color="auto" w:fill="auto"/>
            <w:vAlign w:val="bottom"/>
            <w:hideMark/>
          </w:tcPr>
          <w:p w14:paraId="25F775C5" w14:textId="77777777" w:rsidR="00AF228E" w:rsidRDefault="00AF228E">
            <w:pPr>
              <w:jc w:val="right"/>
              <w:rPr>
                <w:rFonts w:ascii="Arial" w:hAnsi="Arial" w:cs="Arial"/>
                <w:sz w:val="18"/>
                <w:szCs w:val="18"/>
              </w:rPr>
            </w:pPr>
            <w:r>
              <w:rPr>
                <w:rFonts w:ascii="Arial" w:hAnsi="Arial" w:cs="Arial"/>
                <w:sz w:val="18"/>
                <w:szCs w:val="18"/>
              </w:rPr>
              <w:t>-3 173</w:t>
            </w:r>
          </w:p>
        </w:tc>
        <w:tc>
          <w:tcPr>
            <w:tcW w:w="1456" w:type="dxa"/>
            <w:tcBorders>
              <w:top w:val="nil"/>
              <w:left w:val="nil"/>
              <w:bottom w:val="nil"/>
              <w:right w:val="nil"/>
            </w:tcBorders>
            <w:shd w:val="clear" w:color="auto" w:fill="auto"/>
            <w:vAlign w:val="bottom"/>
            <w:hideMark/>
          </w:tcPr>
          <w:p w14:paraId="216DC043" w14:textId="77777777" w:rsidR="00AF228E" w:rsidRDefault="00AF228E">
            <w:pPr>
              <w:jc w:val="right"/>
              <w:rPr>
                <w:rFonts w:ascii="Arial" w:hAnsi="Arial" w:cs="Arial"/>
                <w:sz w:val="18"/>
                <w:szCs w:val="18"/>
              </w:rPr>
            </w:pPr>
            <w:r>
              <w:rPr>
                <w:rFonts w:ascii="Arial" w:hAnsi="Arial" w:cs="Arial"/>
                <w:sz w:val="18"/>
                <w:szCs w:val="18"/>
              </w:rPr>
              <w:t>-3 064</w:t>
            </w:r>
          </w:p>
        </w:tc>
      </w:tr>
      <w:tr w:rsidR="00AF228E" w14:paraId="1C32F66D" w14:textId="77777777" w:rsidTr="00AF228E">
        <w:trPr>
          <w:trHeight w:val="228"/>
        </w:trPr>
        <w:tc>
          <w:tcPr>
            <w:tcW w:w="6568" w:type="dxa"/>
            <w:tcBorders>
              <w:top w:val="nil"/>
              <w:left w:val="nil"/>
              <w:bottom w:val="nil"/>
              <w:right w:val="nil"/>
            </w:tcBorders>
            <w:shd w:val="clear" w:color="auto" w:fill="auto"/>
            <w:vAlign w:val="bottom"/>
            <w:hideMark/>
          </w:tcPr>
          <w:p w14:paraId="5D5F136F" w14:textId="77777777" w:rsidR="00AF228E" w:rsidRDefault="00AF228E">
            <w:pPr>
              <w:rPr>
                <w:rFonts w:ascii="Arial" w:hAnsi="Arial" w:cs="Arial"/>
                <w:sz w:val="18"/>
                <w:szCs w:val="18"/>
              </w:rPr>
            </w:pPr>
            <w:r>
              <w:rPr>
                <w:rFonts w:ascii="Arial" w:hAnsi="Arial" w:cs="Arial"/>
                <w:sz w:val="18"/>
                <w:szCs w:val="18"/>
              </w:rPr>
              <w:t>Zmena stavu opravnej položky k zásobám</w:t>
            </w:r>
          </w:p>
        </w:tc>
        <w:tc>
          <w:tcPr>
            <w:tcW w:w="1456" w:type="dxa"/>
            <w:tcBorders>
              <w:top w:val="nil"/>
              <w:left w:val="nil"/>
              <w:bottom w:val="nil"/>
              <w:right w:val="nil"/>
            </w:tcBorders>
            <w:shd w:val="clear" w:color="auto" w:fill="auto"/>
            <w:vAlign w:val="bottom"/>
            <w:hideMark/>
          </w:tcPr>
          <w:p w14:paraId="237976A6" w14:textId="77777777" w:rsidR="00AF228E" w:rsidRDefault="00AF228E">
            <w:pPr>
              <w:jc w:val="right"/>
              <w:rPr>
                <w:rFonts w:ascii="Arial" w:hAnsi="Arial" w:cs="Arial"/>
                <w:sz w:val="18"/>
                <w:szCs w:val="18"/>
              </w:rPr>
            </w:pPr>
            <w:r>
              <w:rPr>
                <w:rFonts w:ascii="Arial" w:hAnsi="Arial" w:cs="Arial"/>
                <w:sz w:val="18"/>
                <w:szCs w:val="18"/>
              </w:rPr>
              <w:t>52 022</w:t>
            </w:r>
          </w:p>
        </w:tc>
        <w:tc>
          <w:tcPr>
            <w:tcW w:w="1456" w:type="dxa"/>
            <w:tcBorders>
              <w:top w:val="nil"/>
              <w:left w:val="nil"/>
              <w:bottom w:val="nil"/>
              <w:right w:val="nil"/>
            </w:tcBorders>
            <w:shd w:val="clear" w:color="auto" w:fill="auto"/>
            <w:vAlign w:val="bottom"/>
            <w:hideMark/>
          </w:tcPr>
          <w:p w14:paraId="05C9724F" w14:textId="35150548" w:rsidR="00AF228E" w:rsidRDefault="00AF228E">
            <w:pPr>
              <w:jc w:val="right"/>
              <w:rPr>
                <w:rFonts w:ascii="Arial" w:hAnsi="Arial" w:cs="Arial"/>
                <w:sz w:val="18"/>
                <w:szCs w:val="18"/>
              </w:rPr>
            </w:pPr>
            <w:r>
              <w:rPr>
                <w:rFonts w:ascii="Arial" w:hAnsi="Arial" w:cs="Arial"/>
                <w:sz w:val="18"/>
                <w:szCs w:val="18"/>
              </w:rPr>
              <w:t>40 40</w:t>
            </w:r>
            <w:r w:rsidR="00847360">
              <w:rPr>
                <w:rFonts w:ascii="Arial" w:hAnsi="Arial" w:cs="Arial"/>
                <w:sz w:val="18"/>
                <w:szCs w:val="18"/>
              </w:rPr>
              <w:t>7</w:t>
            </w:r>
          </w:p>
        </w:tc>
      </w:tr>
      <w:tr w:rsidR="00AF228E" w14:paraId="4124FF82" w14:textId="77777777" w:rsidTr="00AF228E">
        <w:trPr>
          <w:trHeight w:val="228"/>
        </w:trPr>
        <w:tc>
          <w:tcPr>
            <w:tcW w:w="6568" w:type="dxa"/>
            <w:tcBorders>
              <w:top w:val="nil"/>
              <w:left w:val="nil"/>
              <w:bottom w:val="nil"/>
              <w:right w:val="nil"/>
            </w:tcBorders>
            <w:shd w:val="clear" w:color="auto" w:fill="auto"/>
            <w:vAlign w:val="bottom"/>
            <w:hideMark/>
          </w:tcPr>
          <w:p w14:paraId="6A247023" w14:textId="77777777" w:rsidR="00AF228E" w:rsidRDefault="00AF228E">
            <w:pPr>
              <w:rPr>
                <w:rFonts w:ascii="Arial" w:hAnsi="Arial" w:cs="Arial"/>
                <w:sz w:val="18"/>
                <w:szCs w:val="18"/>
              </w:rPr>
            </w:pPr>
            <w:r>
              <w:rPr>
                <w:rFonts w:ascii="Arial" w:hAnsi="Arial" w:cs="Arial"/>
                <w:sz w:val="18"/>
                <w:szCs w:val="18"/>
              </w:rPr>
              <w:t>Zmena stavu rezerv</w:t>
            </w:r>
          </w:p>
        </w:tc>
        <w:tc>
          <w:tcPr>
            <w:tcW w:w="1456" w:type="dxa"/>
            <w:tcBorders>
              <w:top w:val="nil"/>
              <w:left w:val="nil"/>
              <w:bottom w:val="nil"/>
              <w:right w:val="nil"/>
            </w:tcBorders>
            <w:shd w:val="clear" w:color="auto" w:fill="auto"/>
            <w:vAlign w:val="bottom"/>
            <w:hideMark/>
          </w:tcPr>
          <w:p w14:paraId="12EEE5EE" w14:textId="77777777" w:rsidR="00AF228E" w:rsidRDefault="00AF228E">
            <w:pPr>
              <w:jc w:val="right"/>
              <w:rPr>
                <w:rFonts w:ascii="Arial" w:hAnsi="Arial" w:cs="Arial"/>
                <w:sz w:val="18"/>
                <w:szCs w:val="18"/>
              </w:rPr>
            </w:pPr>
            <w:r>
              <w:rPr>
                <w:rFonts w:ascii="Arial" w:hAnsi="Arial" w:cs="Arial"/>
                <w:sz w:val="18"/>
                <w:szCs w:val="18"/>
              </w:rPr>
              <w:t>186 283</w:t>
            </w:r>
          </w:p>
        </w:tc>
        <w:tc>
          <w:tcPr>
            <w:tcW w:w="1456" w:type="dxa"/>
            <w:tcBorders>
              <w:top w:val="nil"/>
              <w:left w:val="nil"/>
              <w:bottom w:val="nil"/>
              <w:right w:val="nil"/>
            </w:tcBorders>
            <w:shd w:val="clear" w:color="auto" w:fill="auto"/>
            <w:vAlign w:val="bottom"/>
            <w:hideMark/>
          </w:tcPr>
          <w:p w14:paraId="71F78E8F" w14:textId="77777777" w:rsidR="00AF228E" w:rsidRDefault="00AF228E">
            <w:pPr>
              <w:jc w:val="right"/>
              <w:rPr>
                <w:rFonts w:ascii="Arial" w:hAnsi="Arial" w:cs="Arial"/>
                <w:sz w:val="18"/>
                <w:szCs w:val="18"/>
              </w:rPr>
            </w:pPr>
            <w:r>
              <w:rPr>
                <w:rFonts w:ascii="Arial" w:hAnsi="Arial" w:cs="Arial"/>
                <w:sz w:val="18"/>
                <w:szCs w:val="18"/>
              </w:rPr>
              <w:t>-15 254</w:t>
            </w:r>
          </w:p>
        </w:tc>
      </w:tr>
      <w:tr w:rsidR="00AF228E" w14:paraId="5CF08AF0" w14:textId="77777777" w:rsidTr="00AF228E">
        <w:trPr>
          <w:trHeight w:val="228"/>
        </w:trPr>
        <w:tc>
          <w:tcPr>
            <w:tcW w:w="6568" w:type="dxa"/>
            <w:tcBorders>
              <w:top w:val="nil"/>
              <w:left w:val="nil"/>
              <w:bottom w:val="nil"/>
              <w:right w:val="nil"/>
            </w:tcBorders>
            <w:shd w:val="clear" w:color="auto" w:fill="auto"/>
            <w:vAlign w:val="bottom"/>
            <w:hideMark/>
          </w:tcPr>
          <w:p w14:paraId="436AE5EF" w14:textId="77777777" w:rsidR="00AF228E" w:rsidRDefault="00AF228E">
            <w:pPr>
              <w:rPr>
                <w:rFonts w:ascii="Arial" w:hAnsi="Arial" w:cs="Arial"/>
                <w:sz w:val="18"/>
                <w:szCs w:val="18"/>
              </w:rPr>
            </w:pPr>
            <w:r>
              <w:rPr>
                <w:rFonts w:ascii="Arial" w:hAnsi="Arial" w:cs="Arial"/>
                <w:sz w:val="18"/>
                <w:szCs w:val="18"/>
              </w:rPr>
              <w:t>Úrokové náklady (netto)</w:t>
            </w:r>
          </w:p>
        </w:tc>
        <w:tc>
          <w:tcPr>
            <w:tcW w:w="1456" w:type="dxa"/>
            <w:tcBorders>
              <w:top w:val="nil"/>
              <w:left w:val="nil"/>
              <w:bottom w:val="nil"/>
              <w:right w:val="nil"/>
            </w:tcBorders>
            <w:shd w:val="clear" w:color="auto" w:fill="auto"/>
            <w:vAlign w:val="bottom"/>
            <w:hideMark/>
          </w:tcPr>
          <w:p w14:paraId="7703D524"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6914C5AE" w14:textId="02785827" w:rsidR="00AF228E" w:rsidRDefault="00847360">
            <w:pPr>
              <w:jc w:val="right"/>
              <w:rPr>
                <w:rFonts w:ascii="Arial" w:hAnsi="Arial" w:cs="Arial"/>
                <w:sz w:val="18"/>
                <w:szCs w:val="18"/>
              </w:rPr>
            </w:pPr>
            <w:r>
              <w:rPr>
                <w:rFonts w:ascii="Arial" w:hAnsi="Arial" w:cs="Arial"/>
                <w:sz w:val="18"/>
                <w:szCs w:val="18"/>
              </w:rPr>
              <w:t>0</w:t>
            </w:r>
          </w:p>
        </w:tc>
      </w:tr>
      <w:tr w:rsidR="00AF228E" w14:paraId="379325C7" w14:textId="77777777" w:rsidTr="00AF228E">
        <w:trPr>
          <w:trHeight w:val="228"/>
        </w:trPr>
        <w:tc>
          <w:tcPr>
            <w:tcW w:w="6568" w:type="dxa"/>
            <w:tcBorders>
              <w:top w:val="nil"/>
              <w:left w:val="nil"/>
              <w:bottom w:val="nil"/>
              <w:right w:val="nil"/>
            </w:tcBorders>
            <w:shd w:val="clear" w:color="auto" w:fill="auto"/>
            <w:vAlign w:val="bottom"/>
            <w:hideMark/>
          </w:tcPr>
          <w:p w14:paraId="130EF427" w14:textId="77777777" w:rsidR="00AF228E" w:rsidRDefault="00AF228E">
            <w:pPr>
              <w:rPr>
                <w:rFonts w:ascii="Arial" w:hAnsi="Arial" w:cs="Arial"/>
                <w:sz w:val="18"/>
                <w:szCs w:val="18"/>
              </w:rPr>
            </w:pPr>
            <w:r>
              <w:rPr>
                <w:rFonts w:ascii="Arial" w:hAnsi="Arial" w:cs="Arial"/>
                <w:sz w:val="18"/>
                <w:szCs w:val="18"/>
              </w:rPr>
              <w:t>Strata / (zisk) z predaja dlhodobého majetku</w:t>
            </w:r>
          </w:p>
        </w:tc>
        <w:tc>
          <w:tcPr>
            <w:tcW w:w="1456" w:type="dxa"/>
            <w:tcBorders>
              <w:top w:val="nil"/>
              <w:left w:val="nil"/>
              <w:bottom w:val="nil"/>
              <w:right w:val="nil"/>
            </w:tcBorders>
            <w:shd w:val="clear" w:color="auto" w:fill="auto"/>
            <w:vAlign w:val="bottom"/>
            <w:hideMark/>
          </w:tcPr>
          <w:p w14:paraId="3FB94346"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4156BCBB" w14:textId="77777777" w:rsidR="00AF228E" w:rsidRDefault="00AF228E">
            <w:pPr>
              <w:jc w:val="right"/>
              <w:rPr>
                <w:rFonts w:ascii="Arial" w:hAnsi="Arial" w:cs="Arial"/>
                <w:sz w:val="18"/>
                <w:szCs w:val="18"/>
              </w:rPr>
            </w:pPr>
            <w:r>
              <w:rPr>
                <w:rFonts w:ascii="Arial" w:hAnsi="Arial" w:cs="Arial"/>
                <w:sz w:val="18"/>
                <w:szCs w:val="18"/>
              </w:rPr>
              <w:t>-692</w:t>
            </w:r>
          </w:p>
        </w:tc>
      </w:tr>
      <w:tr w:rsidR="00AF228E" w14:paraId="0F9467D4" w14:textId="77777777" w:rsidTr="00AF228E">
        <w:trPr>
          <w:trHeight w:val="228"/>
        </w:trPr>
        <w:tc>
          <w:tcPr>
            <w:tcW w:w="6568" w:type="dxa"/>
            <w:tcBorders>
              <w:top w:val="nil"/>
              <w:left w:val="nil"/>
              <w:bottom w:val="nil"/>
              <w:right w:val="nil"/>
            </w:tcBorders>
            <w:shd w:val="clear" w:color="auto" w:fill="auto"/>
            <w:vAlign w:val="bottom"/>
            <w:hideMark/>
          </w:tcPr>
          <w:p w14:paraId="231D26F3" w14:textId="77777777" w:rsidR="00AF228E" w:rsidRDefault="00AF228E">
            <w:pPr>
              <w:rPr>
                <w:rFonts w:ascii="Arial" w:hAnsi="Arial" w:cs="Arial"/>
                <w:sz w:val="18"/>
                <w:szCs w:val="18"/>
              </w:rPr>
            </w:pPr>
            <w:r>
              <w:rPr>
                <w:rFonts w:ascii="Arial" w:hAnsi="Arial" w:cs="Arial"/>
                <w:sz w:val="18"/>
                <w:szCs w:val="18"/>
              </w:rPr>
              <w:t>Výnosy z dlhodobého finančného majetku</w:t>
            </w:r>
          </w:p>
        </w:tc>
        <w:tc>
          <w:tcPr>
            <w:tcW w:w="1456" w:type="dxa"/>
            <w:tcBorders>
              <w:top w:val="nil"/>
              <w:left w:val="nil"/>
              <w:bottom w:val="nil"/>
              <w:right w:val="nil"/>
            </w:tcBorders>
            <w:shd w:val="clear" w:color="auto" w:fill="auto"/>
            <w:vAlign w:val="bottom"/>
            <w:hideMark/>
          </w:tcPr>
          <w:p w14:paraId="306C0215"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3A98B63F"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23568C20" w14:textId="77777777" w:rsidTr="00AF228E">
        <w:trPr>
          <w:trHeight w:val="228"/>
        </w:trPr>
        <w:tc>
          <w:tcPr>
            <w:tcW w:w="6568" w:type="dxa"/>
            <w:tcBorders>
              <w:top w:val="nil"/>
              <w:left w:val="nil"/>
              <w:bottom w:val="nil"/>
              <w:right w:val="nil"/>
            </w:tcBorders>
            <w:shd w:val="clear" w:color="auto" w:fill="auto"/>
            <w:vAlign w:val="bottom"/>
            <w:hideMark/>
          </w:tcPr>
          <w:p w14:paraId="4B5FFACB" w14:textId="77777777" w:rsidR="00AF228E" w:rsidRDefault="00AF228E">
            <w:pPr>
              <w:rPr>
                <w:rFonts w:ascii="Arial" w:hAnsi="Arial" w:cs="Arial"/>
                <w:sz w:val="18"/>
                <w:szCs w:val="18"/>
              </w:rPr>
            </w:pPr>
            <w:r>
              <w:rPr>
                <w:rFonts w:ascii="Arial" w:hAnsi="Arial" w:cs="Arial"/>
                <w:sz w:val="18"/>
                <w:szCs w:val="18"/>
              </w:rPr>
              <w:t>Ostatné položky nezahrnuté do nepeňažných operácií</w:t>
            </w:r>
          </w:p>
        </w:tc>
        <w:tc>
          <w:tcPr>
            <w:tcW w:w="1456" w:type="dxa"/>
            <w:tcBorders>
              <w:top w:val="nil"/>
              <w:left w:val="nil"/>
              <w:bottom w:val="nil"/>
              <w:right w:val="nil"/>
            </w:tcBorders>
            <w:shd w:val="clear" w:color="auto" w:fill="auto"/>
            <w:vAlign w:val="bottom"/>
            <w:hideMark/>
          </w:tcPr>
          <w:p w14:paraId="3C25223A" w14:textId="77777777" w:rsidR="00AF228E" w:rsidRDefault="00AF228E">
            <w:pPr>
              <w:jc w:val="right"/>
              <w:rPr>
                <w:rFonts w:ascii="Arial" w:hAnsi="Arial" w:cs="Arial"/>
                <w:sz w:val="18"/>
                <w:szCs w:val="18"/>
              </w:rPr>
            </w:pPr>
            <w:r>
              <w:rPr>
                <w:rFonts w:ascii="Arial" w:hAnsi="Arial" w:cs="Arial"/>
                <w:sz w:val="18"/>
                <w:szCs w:val="18"/>
              </w:rPr>
              <w:t>-1</w:t>
            </w:r>
          </w:p>
        </w:tc>
        <w:tc>
          <w:tcPr>
            <w:tcW w:w="1456" w:type="dxa"/>
            <w:tcBorders>
              <w:top w:val="nil"/>
              <w:left w:val="nil"/>
              <w:bottom w:val="nil"/>
              <w:right w:val="nil"/>
            </w:tcBorders>
            <w:shd w:val="clear" w:color="auto" w:fill="auto"/>
            <w:vAlign w:val="bottom"/>
            <w:hideMark/>
          </w:tcPr>
          <w:p w14:paraId="779ED4CC"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40591C08" w14:textId="77777777" w:rsidTr="00AF228E">
        <w:trPr>
          <w:trHeight w:val="252"/>
        </w:trPr>
        <w:tc>
          <w:tcPr>
            <w:tcW w:w="6568" w:type="dxa"/>
            <w:tcBorders>
              <w:top w:val="nil"/>
              <w:left w:val="nil"/>
              <w:bottom w:val="nil"/>
              <w:right w:val="nil"/>
            </w:tcBorders>
            <w:shd w:val="clear" w:color="auto" w:fill="auto"/>
            <w:vAlign w:val="bottom"/>
            <w:hideMark/>
          </w:tcPr>
          <w:p w14:paraId="4A4A5E66" w14:textId="77777777" w:rsidR="00AF228E" w:rsidRDefault="00AF228E">
            <w:pPr>
              <w:rPr>
                <w:rFonts w:ascii="Arial" w:hAnsi="Arial" w:cs="Arial"/>
                <w:b/>
                <w:bCs/>
                <w:sz w:val="18"/>
                <w:szCs w:val="18"/>
              </w:rPr>
            </w:pPr>
            <w:r>
              <w:rPr>
                <w:rFonts w:ascii="Arial" w:hAnsi="Arial" w:cs="Arial"/>
                <w:b/>
                <w:bCs/>
                <w:sz w:val="18"/>
                <w:szCs w:val="18"/>
              </w:rPr>
              <w:t>Zisk z prevádzky pred zmenou pracovného kapitálu</w:t>
            </w:r>
          </w:p>
        </w:tc>
        <w:tc>
          <w:tcPr>
            <w:tcW w:w="1456" w:type="dxa"/>
            <w:tcBorders>
              <w:top w:val="single" w:sz="4" w:space="0" w:color="auto"/>
              <w:left w:val="nil"/>
              <w:bottom w:val="double" w:sz="6" w:space="0" w:color="auto"/>
              <w:right w:val="nil"/>
            </w:tcBorders>
            <w:shd w:val="clear" w:color="auto" w:fill="auto"/>
            <w:vAlign w:val="bottom"/>
            <w:hideMark/>
          </w:tcPr>
          <w:p w14:paraId="2214406E" w14:textId="77777777" w:rsidR="00AF228E" w:rsidRDefault="00AF228E">
            <w:pPr>
              <w:jc w:val="right"/>
              <w:rPr>
                <w:rFonts w:ascii="Arial" w:hAnsi="Arial" w:cs="Arial"/>
                <w:b/>
                <w:bCs/>
                <w:sz w:val="18"/>
                <w:szCs w:val="18"/>
              </w:rPr>
            </w:pPr>
            <w:r>
              <w:rPr>
                <w:rFonts w:ascii="Arial" w:hAnsi="Arial" w:cs="Arial"/>
                <w:b/>
                <w:bCs/>
                <w:sz w:val="18"/>
                <w:szCs w:val="18"/>
              </w:rPr>
              <w:t>6 036 734</w:t>
            </w:r>
          </w:p>
        </w:tc>
        <w:tc>
          <w:tcPr>
            <w:tcW w:w="1456" w:type="dxa"/>
            <w:tcBorders>
              <w:top w:val="single" w:sz="4" w:space="0" w:color="auto"/>
              <w:left w:val="nil"/>
              <w:bottom w:val="double" w:sz="6" w:space="0" w:color="auto"/>
              <w:right w:val="nil"/>
            </w:tcBorders>
            <w:shd w:val="clear" w:color="auto" w:fill="auto"/>
            <w:vAlign w:val="bottom"/>
            <w:hideMark/>
          </w:tcPr>
          <w:p w14:paraId="7DF87979" w14:textId="77777777" w:rsidR="00AF228E" w:rsidRDefault="00AF228E">
            <w:pPr>
              <w:jc w:val="right"/>
              <w:rPr>
                <w:rFonts w:ascii="Arial" w:hAnsi="Arial" w:cs="Arial"/>
                <w:b/>
                <w:bCs/>
                <w:color w:val="000000"/>
                <w:sz w:val="18"/>
                <w:szCs w:val="18"/>
              </w:rPr>
            </w:pPr>
            <w:r>
              <w:rPr>
                <w:rFonts w:ascii="Arial" w:hAnsi="Arial" w:cs="Arial"/>
                <w:b/>
                <w:bCs/>
                <w:color w:val="000000"/>
                <w:sz w:val="18"/>
                <w:szCs w:val="18"/>
              </w:rPr>
              <w:t>7 770 191</w:t>
            </w:r>
          </w:p>
        </w:tc>
      </w:tr>
      <w:tr w:rsidR="00AF228E" w14:paraId="01D86529" w14:textId="77777777" w:rsidTr="00AF228E">
        <w:trPr>
          <w:trHeight w:val="240"/>
        </w:trPr>
        <w:tc>
          <w:tcPr>
            <w:tcW w:w="6568" w:type="dxa"/>
            <w:tcBorders>
              <w:top w:val="nil"/>
              <w:left w:val="nil"/>
              <w:bottom w:val="nil"/>
              <w:right w:val="nil"/>
            </w:tcBorders>
            <w:shd w:val="clear" w:color="auto" w:fill="auto"/>
            <w:vAlign w:val="bottom"/>
            <w:hideMark/>
          </w:tcPr>
          <w:p w14:paraId="35952929"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3658E3F6"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0B2E1496" w14:textId="77777777" w:rsidR="00AF228E" w:rsidRDefault="00AF228E">
            <w:pPr>
              <w:jc w:val="right"/>
              <w:rPr>
                <w:sz w:val="20"/>
                <w:szCs w:val="20"/>
              </w:rPr>
            </w:pPr>
          </w:p>
        </w:tc>
      </w:tr>
      <w:tr w:rsidR="00AF228E" w14:paraId="48E6BE5D" w14:textId="77777777" w:rsidTr="00AF228E">
        <w:trPr>
          <w:trHeight w:val="228"/>
        </w:trPr>
        <w:tc>
          <w:tcPr>
            <w:tcW w:w="6568" w:type="dxa"/>
            <w:tcBorders>
              <w:top w:val="nil"/>
              <w:left w:val="nil"/>
              <w:bottom w:val="nil"/>
              <w:right w:val="nil"/>
            </w:tcBorders>
            <w:shd w:val="clear" w:color="auto" w:fill="auto"/>
            <w:vAlign w:val="bottom"/>
            <w:hideMark/>
          </w:tcPr>
          <w:p w14:paraId="65AD7EE1" w14:textId="77777777" w:rsidR="00AF228E" w:rsidRDefault="00AF228E">
            <w:pPr>
              <w:rPr>
                <w:rFonts w:ascii="Arial" w:hAnsi="Arial" w:cs="Arial"/>
                <w:i/>
                <w:iCs/>
                <w:sz w:val="18"/>
                <w:szCs w:val="18"/>
              </w:rPr>
            </w:pPr>
            <w:r>
              <w:rPr>
                <w:rFonts w:ascii="Arial" w:hAnsi="Arial" w:cs="Arial"/>
                <w:i/>
                <w:iCs/>
                <w:sz w:val="18"/>
                <w:szCs w:val="18"/>
              </w:rPr>
              <w:t>Zmena pracovného kapitálu:</w:t>
            </w:r>
          </w:p>
        </w:tc>
        <w:tc>
          <w:tcPr>
            <w:tcW w:w="1456" w:type="dxa"/>
            <w:tcBorders>
              <w:top w:val="nil"/>
              <w:left w:val="nil"/>
              <w:bottom w:val="nil"/>
              <w:right w:val="nil"/>
            </w:tcBorders>
            <w:shd w:val="clear" w:color="auto" w:fill="auto"/>
            <w:vAlign w:val="bottom"/>
            <w:hideMark/>
          </w:tcPr>
          <w:p w14:paraId="4BE9654B" w14:textId="77777777" w:rsidR="00AF228E" w:rsidRDefault="00AF228E">
            <w:pPr>
              <w:rPr>
                <w:rFonts w:ascii="Arial" w:hAnsi="Arial" w:cs="Arial"/>
                <w:i/>
                <w:iCs/>
                <w:sz w:val="18"/>
                <w:szCs w:val="18"/>
              </w:rPr>
            </w:pPr>
          </w:p>
        </w:tc>
        <w:tc>
          <w:tcPr>
            <w:tcW w:w="1456" w:type="dxa"/>
            <w:tcBorders>
              <w:top w:val="nil"/>
              <w:left w:val="nil"/>
              <w:bottom w:val="nil"/>
              <w:right w:val="nil"/>
            </w:tcBorders>
            <w:shd w:val="clear" w:color="auto" w:fill="auto"/>
            <w:vAlign w:val="bottom"/>
            <w:hideMark/>
          </w:tcPr>
          <w:p w14:paraId="53DFB9C6" w14:textId="77777777" w:rsidR="00AF228E" w:rsidRDefault="00AF228E">
            <w:pPr>
              <w:jc w:val="right"/>
              <w:rPr>
                <w:sz w:val="20"/>
                <w:szCs w:val="20"/>
              </w:rPr>
            </w:pPr>
          </w:p>
        </w:tc>
      </w:tr>
      <w:tr w:rsidR="00AF228E" w14:paraId="6B206E3D" w14:textId="77777777" w:rsidTr="00AF228E">
        <w:trPr>
          <w:trHeight w:val="228"/>
        </w:trPr>
        <w:tc>
          <w:tcPr>
            <w:tcW w:w="6568" w:type="dxa"/>
            <w:tcBorders>
              <w:top w:val="nil"/>
              <w:left w:val="nil"/>
              <w:bottom w:val="nil"/>
              <w:right w:val="nil"/>
            </w:tcBorders>
            <w:shd w:val="clear" w:color="auto" w:fill="auto"/>
            <w:vAlign w:val="bottom"/>
            <w:hideMark/>
          </w:tcPr>
          <w:p w14:paraId="5721E308" w14:textId="77777777" w:rsidR="00AF228E" w:rsidRDefault="00AF228E">
            <w:pPr>
              <w:rPr>
                <w:rFonts w:ascii="Arial" w:hAnsi="Arial" w:cs="Arial"/>
                <w:sz w:val="18"/>
                <w:szCs w:val="18"/>
              </w:rPr>
            </w:pPr>
            <w:r>
              <w:rPr>
                <w:rFonts w:ascii="Arial" w:hAnsi="Arial" w:cs="Arial"/>
                <w:sz w:val="18"/>
                <w:szCs w:val="18"/>
              </w:rPr>
              <w:t>Úbytok (prírastok) pohľadávok z obchodného styku a časového rozlíšenia</w:t>
            </w:r>
          </w:p>
        </w:tc>
        <w:tc>
          <w:tcPr>
            <w:tcW w:w="1456" w:type="dxa"/>
            <w:tcBorders>
              <w:top w:val="nil"/>
              <w:left w:val="nil"/>
              <w:bottom w:val="nil"/>
              <w:right w:val="nil"/>
            </w:tcBorders>
            <w:shd w:val="clear" w:color="auto" w:fill="auto"/>
            <w:vAlign w:val="bottom"/>
            <w:hideMark/>
          </w:tcPr>
          <w:p w14:paraId="4A0F7D4D" w14:textId="5DDA7E19" w:rsidR="00AF228E" w:rsidRDefault="0047419B">
            <w:pPr>
              <w:jc w:val="right"/>
              <w:rPr>
                <w:rFonts w:ascii="Arial" w:hAnsi="Arial" w:cs="Arial"/>
                <w:sz w:val="18"/>
                <w:szCs w:val="18"/>
              </w:rPr>
            </w:pPr>
            <w:r>
              <w:rPr>
                <w:rFonts w:ascii="Arial" w:hAnsi="Arial" w:cs="Arial"/>
                <w:sz w:val="18"/>
                <w:szCs w:val="18"/>
              </w:rPr>
              <w:t>3 260 752</w:t>
            </w:r>
          </w:p>
        </w:tc>
        <w:tc>
          <w:tcPr>
            <w:tcW w:w="1456" w:type="dxa"/>
            <w:tcBorders>
              <w:top w:val="nil"/>
              <w:left w:val="nil"/>
              <w:bottom w:val="nil"/>
              <w:right w:val="nil"/>
            </w:tcBorders>
            <w:shd w:val="clear" w:color="auto" w:fill="auto"/>
            <w:vAlign w:val="bottom"/>
            <w:hideMark/>
          </w:tcPr>
          <w:p w14:paraId="4F46D32E" w14:textId="22246C30" w:rsidR="00AF228E" w:rsidRDefault="00AF228E">
            <w:pPr>
              <w:jc w:val="right"/>
              <w:rPr>
                <w:rFonts w:ascii="Arial" w:hAnsi="Arial" w:cs="Arial"/>
                <w:sz w:val="18"/>
                <w:szCs w:val="18"/>
              </w:rPr>
            </w:pPr>
            <w:r>
              <w:rPr>
                <w:rFonts w:ascii="Arial" w:hAnsi="Arial" w:cs="Arial"/>
                <w:sz w:val="18"/>
                <w:szCs w:val="18"/>
              </w:rPr>
              <w:t>-</w:t>
            </w:r>
            <w:r w:rsidR="0047419B">
              <w:rPr>
                <w:rFonts w:ascii="Arial" w:hAnsi="Arial" w:cs="Arial"/>
                <w:sz w:val="18"/>
                <w:szCs w:val="18"/>
              </w:rPr>
              <w:t>1 658 642</w:t>
            </w:r>
          </w:p>
        </w:tc>
      </w:tr>
      <w:tr w:rsidR="00AF228E" w14:paraId="2C315C66" w14:textId="77777777" w:rsidTr="00AF228E">
        <w:trPr>
          <w:trHeight w:val="228"/>
        </w:trPr>
        <w:tc>
          <w:tcPr>
            <w:tcW w:w="6568" w:type="dxa"/>
            <w:tcBorders>
              <w:top w:val="nil"/>
              <w:left w:val="nil"/>
              <w:bottom w:val="nil"/>
              <w:right w:val="nil"/>
            </w:tcBorders>
            <w:shd w:val="clear" w:color="auto" w:fill="auto"/>
            <w:vAlign w:val="bottom"/>
            <w:hideMark/>
          </w:tcPr>
          <w:p w14:paraId="563214E4" w14:textId="77777777" w:rsidR="00AF228E" w:rsidRDefault="00AF228E">
            <w:pPr>
              <w:rPr>
                <w:rFonts w:ascii="Arial" w:hAnsi="Arial" w:cs="Arial"/>
                <w:sz w:val="18"/>
                <w:szCs w:val="18"/>
              </w:rPr>
            </w:pPr>
            <w:r>
              <w:rPr>
                <w:rFonts w:ascii="Arial" w:hAnsi="Arial" w:cs="Arial"/>
                <w:sz w:val="18"/>
                <w:szCs w:val="18"/>
              </w:rPr>
              <w:t>Úbytok (prírastok) zásob</w:t>
            </w:r>
          </w:p>
        </w:tc>
        <w:tc>
          <w:tcPr>
            <w:tcW w:w="1456" w:type="dxa"/>
            <w:tcBorders>
              <w:top w:val="nil"/>
              <w:left w:val="nil"/>
              <w:bottom w:val="nil"/>
              <w:right w:val="nil"/>
            </w:tcBorders>
            <w:shd w:val="clear" w:color="auto" w:fill="auto"/>
            <w:vAlign w:val="bottom"/>
            <w:hideMark/>
          </w:tcPr>
          <w:p w14:paraId="5A585D0C" w14:textId="6A573584" w:rsidR="00AF228E" w:rsidRDefault="007D02D0">
            <w:pPr>
              <w:jc w:val="right"/>
              <w:rPr>
                <w:rFonts w:ascii="Arial" w:hAnsi="Arial" w:cs="Arial"/>
                <w:sz w:val="18"/>
                <w:szCs w:val="18"/>
              </w:rPr>
            </w:pPr>
            <w:r w:rsidRPr="005C0988">
              <w:rPr>
                <w:rFonts w:ascii="Arial" w:hAnsi="Arial" w:cs="Arial"/>
                <w:sz w:val="18"/>
                <w:szCs w:val="18"/>
              </w:rPr>
              <w:t>-1 510 084</w:t>
            </w:r>
          </w:p>
        </w:tc>
        <w:tc>
          <w:tcPr>
            <w:tcW w:w="1456" w:type="dxa"/>
            <w:tcBorders>
              <w:top w:val="nil"/>
              <w:left w:val="nil"/>
              <w:bottom w:val="nil"/>
              <w:right w:val="nil"/>
            </w:tcBorders>
            <w:shd w:val="clear" w:color="auto" w:fill="auto"/>
            <w:vAlign w:val="bottom"/>
            <w:hideMark/>
          </w:tcPr>
          <w:p w14:paraId="0AF6769F" w14:textId="77777777" w:rsidR="00AF228E" w:rsidRDefault="00AF228E">
            <w:pPr>
              <w:jc w:val="right"/>
              <w:rPr>
                <w:rFonts w:ascii="Arial" w:hAnsi="Arial" w:cs="Arial"/>
                <w:sz w:val="18"/>
                <w:szCs w:val="18"/>
              </w:rPr>
            </w:pPr>
            <w:r>
              <w:rPr>
                <w:rFonts w:ascii="Arial" w:hAnsi="Arial" w:cs="Arial"/>
                <w:sz w:val="18"/>
                <w:szCs w:val="18"/>
              </w:rPr>
              <w:t>-196 244</w:t>
            </w:r>
          </w:p>
        </w:tc>
      </w:tr>
      <w:tr w:rsidR="00AF228E" w14:paraId="04631AD5" w14:textId="77777777" w:rsidTr="00AF228E">
        <w:trPr>
          <w:trHeight w:val="228"/>
        </w:trPr>
        <w:tc>
          <w:tcPr>
            <w:tcW w:w="6568" w:type="dxa"/>
            <w:tcBorders>
              <w:top w:val="nil"/>
              <w:left w:val="nil"/>
              <w:bottom w:val="nil"/>
              <w:right w:val="nil"/>
            </w:tcBorders>
            <w:shd w:val="clear" w:color="auto" w:fill="auto"/>
            <w:vAlign w:val="bottom"/>
            <w:hideMark/>
          </w:tcPr>
          <w:p w14:paraId="7CB27617" w14:textId="77777777" w:rsidR="00AF228E" w:rsidRDefault="00AF228E">
            <w:pPr>
              <w:rPr>
                <w:rFonts w:ascii="Arial" w:hAnsi="Arial" w:cs="Arial"/>
                <w:sz w:val="18"/>
                <w:szCs w:val="18"/>
              </w:rPr>
            </w:pPr>
            <w:r>
              <w:rPr>
                <w:rFonts w:ascii="Arial" w:hAnsi="Arial" w:cs="Arial"/>
                <w:sz w:val="18"/>
                <w:szCs w:val="18"/>
              </w:rPr>
              <w:t>(Úbytok) prírastok záväzkov a časového rozlíšenia</w:t>
            </w:r>
          </w:p>
        </w:tc>
        <w:tc>
          <w:tcPr>
            <w:tcW w:w="1456" w:type="dxa"/>
            <w:tcBorders>
              <w:top w:val="nil"/>
              <w:left w:val="nil"/>
              <w:bottom w:val="nil"/>
              <w:right w:val="nil"/>
            </w:tcBorders>
            <w:shd w:val="clear" w:color="auto" w:fill="auto"/>
            <w:vAlign w:val="bottom"/>
            <w:hideMark/>
          </w:tcPr>
          <w:p w14:paraId="656943AB" w14:textId="2EACFF1E" w:rsidR="00AF228E" w:rsidRDefault="0047419B">
            <w:pPr>
              <w:jc w:val="right"/>
              <w:rPr>
                <w:rFonts w:ascii="Arial" w:hAnsi="Arial" w:cs="Arial"/>
                <w:sz w:val="18"/>
                <w:szCs w:val="18"/>
              </w:rPr>
            </w:pPr>
            <w:r>
              <w:rPr>
                <w:rFonts w:ascii="Arial" w:hAnsi="Arial" w:cs="Arial"/>
                <w:sz w:val="18"/>
                <w:szCs w:val="18"/>
              </w:rPr>
              <w:t>932 305</w:t>
            </w:r>
          </w:p>
        </w:tc>
        <w:tc>
          <w:tcPr>
            <w:tcW w:w="1456" w:type="dxa"/>
            <w:tcBorders>
              <w:top w:val="nil"/>
              <w:left w:val="nil"/>
              <w:bottom w:val="nil"/>
              <w:right w:val="nil"/>
            </w:tcBorders>
            <w:shd w:val="clear" w:color="auto" w:fill="auto"/>
            <w:vAlign w:val="bottom"/>
            <w:hideMark/>
          </w:tcPr>
          <w:p w14:paraId="1255E5F1" w14:textId="20BBAE37" w:rsidR="00AF228E" w:rsidRDefault="00AF228E">
            <w:pPr>
              <w:jc w:val="right"/>
              <w:rPr>
                <w:rFonts w:ascii="Arial" w:hAnsi="Arial" w:cs="Arial"/>
                <w:sz w:val="18"/>
                <w:szCs w:val="18"/>
              </w:rPr>
            </w:pPr>
            <w:r>
              <w:rPr>
                <w:rFonts w:ascii="Arial" w:hAnsi="Arial" w:cs="Arial"/>
                <w:sz w:val="18"/>
                <w:szCs w:val="18"/>
              </w:rPr>
              <w:t>5</w:t>
            </w:r>
            <w:r w:rsidR="0047419B">
              <w:rPr>
                <w:rFonts w:ascii="Arial" w:hAnsi="Arial" w:cs="Arial"/>
                <w:sz w:val="18"/>
                <w:szCs w:val="18"/>
              </w:rPr>
              <w:t>07</w:t>
            </w:r>
            <w:r>
              <w:rPr>
                <w:rFonts w:ascii="Arial" w:hAnsi="Arial" w:cs="Arial"/>
                <w:sz w:val="18"/>
                <w:szCs w:val="18"/>
              </w:rPr>
              <w:t xml:space="preserve"> </w:t>
            </w:r>
            <w:r w:rsidR="0047419B">
              <w:rPr>
                <w:rFonts w:ascii="Arial" w:hAnsi="Arial" w:cs="Arial"/>
                <w:sz w:val="18"/>
                <w:szCs w:val="18"/>
              </w:rPr>
              <w:t>957</w:t>
            </w:r>
          </w:p>
        </w:tc>
      </w:tr>
      <w:tr w:rsidR="00AF228E" w14:paraId="479111E8" w14:textId="77777777" w:rsidTr="00AF228E">
        <w:trPr>
          <w:trHeight w:val="252"/>
        </w:trPr>
        <w:tc>
          <w:tcPr>
            <w:tcW w:w="6568" w:type="dxa"/>
            <w:tcBorders>
              <w:top w:val="nil"/>
              <w:left w:val="nil"/>
              <w:bottom w:val="nil"/>
              <w:right w:val="nil"/>
            </w:tcBorders>
            <w:shd w:val="clear" w:color="auto" w:fill="auto"/>
            <w:vAlign w:val="bottom"/>
            <w:hideMark/>
          </w:tcPr>
          <w:p w14:paraId="667C7B84" w14:textId="77777777" w:rsidR="00AF228E" w:rsidRDefault="00AF228E">
            <w:pPr>
              <w:rPr>
                <w:rFonts w:ascii="Arial" w:hAnsi="Arial" w:cs="Arial"/>
                <w:b/>
                <w:bCs/>
                <w:sz w:val="18"/>
                <w:szCs w:val="18"/>
              </w:rPr>
            </w:pPr>
            <w:r>
              <w:rPr>
                <w:rFonts w:ascii="Arial" w:hAnsi="Arial" w:cs="Arial"/>
                <w:b/>
                <w:bCs/>
                <w:sz w:val="18"/>
                <w:szCs w:val="18"/>
              </w:rPr>
              <w:t>Prevádzkové peňažné toky</w:t>
            </w:r>
          </w:p>
        </w:tc>
        <w:tc>
          <w:tcPr>
            <w:tcW w:w="1456" w:type="dxa"/>
            <w:tcBorders>
              <w:top w:val="single" w:sz="4" w:space="0" w:color="auto"/>
              <w:left w:val="nil"/>
              <w:bottom w:val="double" w:sz="6" w:space="0" w:color="auto"/>
              <w:right w:val="nil"/>
            </w:tcBorders>
            <w:shd w:val="clear" w:color="auto" w:fill="auto"/>
            <w:vAlign w:val="bottom"/>
            <w:hideMark/>
          </w:tcPr>
          <w:p w14:paraId="509B5E0E" w14:textId="673BC7E1" w:rsidR="00AF228E" w:rsidRDefault="007D02D0">
            <w:pPr>
              <w:jc w:val="right"/>
              <w:rPr>
                <w:rFonts w:ascii="Arial" w:hAnsi="Arial" w:cs="Arial"/>
                <w:b/>
                <w:bCs/>
                <w:sz w:val="18"/>
                <w:szCs w:val="18"/>
              </w:rPr>
            </w:pPr>
            <w:r>
              <w:rPr>
                <w:rFonts w:ascii="Arial" w:hAnsi="Arial" w:cs="Arial"/>
                <w:b/>
                <w:bCs/>
                <w:sz w:val="18"/>
                <w:szCs w:val="18"/>
              </w:rPr>
              <w:t>8 719 707</w:t>
            </w:r>
          </w:p>
        </w:tc>
        <w:tc>
          <w:tcPr>
            <w:tcW w:w="1456" w:type="dxa"/>
            <w:tcBorders>
              <w:top w:val="single" w:sz="4" w:space="0" w:color="auto"/>
              <w:left w:val="nil"/>
              <w:bottom w:val="double" w:sz="6" w:space="0" w:color="auto"/>
              <w:right w:val="nil"/>
            </w:tcBorders>
            <w:shd w:val="clear" w:color="auto" w:fill="auto"/>
            <w:vAlign w:val="bottom"/>
            <w:hideMark/>
          </w:tcPr>
          <w:p w14:paraId="73741686" w14:textId="7B6FE8B6" w:rsidR="00AF228E" w:rsidRDefault="0047419B">
            <w:pPr>
              <w:jc w:val="right"/>
              <w:rPr>
                <w:rFonts w:ascii="Arial" w:hAnsi="Arial" w:cs="Arial"/>
                <w:b/>
                <w:bCs/>
                <w:color w:val="000000"/>
                <w:sz w:val="18"/>
                <w:szCs w:val="18"/>
              </w:rPr>
            </w:pPr>
            <w:r>
              <w:rPr>
                <w:rFonts w:ascii="Arial" w:hAnsi="Arial" w:cs="Arial"/>
                <w:b/>
                <w:bCs/>
                <w:color w:val="000000"/>
                <w:sz w:val="18"/>
                <w:szCs w:val="18"/>
              </w:rPr>
              <w:t>6 423 263</w:t>
            </w:r>
          </w:p>
        </w:tc>
      </w:tr>
      <w:tr w:rsidR="00AF228E" w14:paraId="1A0B57D1" w14:textId="77777777" w:rsidTr="00AF228E">
        <w:trPr>
          <w:trHeight w:val="240"/>
        </w:trPr>
        <w:tc>
          <w:tcPr>
            <w:tcW w:w="6568" w:type="dxa"/>
            <w:tcBorders>
              <w:top w:val="nil"/>
              <w:left w:val="nil"/>
              <w:bottom w:val="nil"/>
              <w:right w:val="nil"/>
            </w:tcBorders>
            <w:shd w:val="clear" w:color="auto" w:fill="auto"/>
            <w:vAlign w:val="bottom"/>
            <w:hideMark/>
          </w:tcPr>
          <w:p w14:paraId="2368DB9B"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08BD997C"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6CB5EB28" w14:textId="77777777" w:rsidR="00AF228E" w:rsidRDefault="00AF228E">
            <w:pPr>
              <w:rPr>
                <w:sz w:val="20"/>
                <w:szCs w:val="20"/>
              </w:rPr>
            </w:pPr>
          </w:p>
        </w:tc>
      </w:tr>
      <w:tr w:rsidR="00AF228E" w14:paraId="20300309" w14:textId="77777777" w:rsidTr="00AF228E">
        <w:trPr>
          <w:trHeight w:val="228"/>
        </w:trPr>
        <w:tc>
          <w:tcPr>
            <w:tcW w:w="6568" w:type="dxa"/>
            <w:tcBorders>
              <w:top w:val="nil"/>
              <w:left w:val="nil"/>
              <w:bottom w:val="nil"/>
              <w:right w:val="nil"/>
            </w:tcBorders>
            <w:shd w:val="clear" w:color="auto" w:fill="auto"/>
            <w:vAlign w:val="bottom"/>
            <w:hideMark/>
          </w:tcPr>
          <w:p w14:paraId="4034B130"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407E441F"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47083041" w14:textId="77777777" w:rsidR="00AF228E" w:rsidRDefault="00AF228E">
            <w:pPr>
              <w:jc w:val="right"/>
              <w:rPr>
                <w:sz w:val="20"/>
                <w:szCs w:val="20"/>
              </w:rPr>
            </w:pPr>
          </w:p>
        </w:tc>
      </w:tr>
      <w:tr w:rsidR="00AF228E" w14:paraId="3BFE2D72" w14:textId="77777777" w:rsidTr="00AF228E">
        <w:trPr>
          <w:trHeight w:val="240"/>
        </w:trPr>
        <w:tc>
          <w:tcPr>
            <w:tcW w:w="6568" w:type="dxa"/>
            <w:tcBorders>
              <w:top w:val="nil"/>
              <w:left w:val="nil"/>
              <w:bottom w:val="single" w:sz="4" w:space="0" w:color="auto"/>
              <w:right w:val="nil"/>
            </w:tcBorders>
            <w:shd w:val="clear" w:color="auto" w:fill="auto"/>
            <w:vAlign w:val="bottom"/>
            <w:hideMark/>
          </w:tcPr>
          <w:p w14:paraId="6CF12671" w14:textId="7484376E" w:rsidR="00AF228E" w:rsidRDefault="00AF228E">
            <w:pPr>
              <w:jc w:val="center"/>
              <w:rPr>
                <w:rFonts w:ascii="Arial" w:hAnsi="Arial" w:cs="Arial"/>
                <w:b/>
                <w:bCs/>
                <w:sz w:val="18"/>
                <w:szCs w:val="18"/>
              </w:rPr>
            </w:pPr>
            <w:bookmarkStart w:id="68" w:name="RANGE!B29:D63"/>
            <w:r>
              <w:rPr>
                <w:rFonts w:ascii="Arial" w:hAnsi="Arial" w:cs="Arial"/>
                <w:b/>
                <w:bCs/>
                <w:sz w:val="18"/>
                <w:szCs w:val="18"/>
              </w:rPr>
              <w:t>Názov položky</w:t>
            </w:r>
            <w:bookmarkEnd w:id="68"/>
          </w:p>
        </w:tc>
        <w:tc>
          <w:tcPr>
            <w:tcW w:w="1456" w:type="dxa"/>
            <w:tcBorders>
              <w:top w:val="nil"/>
              <w:left w:val="nil"/>
              <w:bottom w:val="single" w:sz="4" w:space="0" w:color="auto"/>
              <w:right w:val="nil"/>
            </w:tcBorders>
            <w:shd w:val="clear" w:color="auto" w:fill="auto"/>
            <w:vAlign w:val="bottom"/>
            <w:hideMark/>
          </w:tcPr>
          <w:p w14:paraId="7A5CA366" w14:textId="77777777" w:rsidR="00AF228E" w:rsidRDefault="00AF228E">
            <w:pPr>
              <w:jc w:val="right"/>
              <w:rPr>
                <w:rFonts w:ascii="Arial" w:hAnsi="Arial" w:cs="Arial"/>
                <w:b/>
                <w:bCs/>
                <w:sz w:val="18"/>
                <w:szCs w:val="18"/>
              </w:rPr>
            </w:pPr>
            <w:r>
              <w:rPr>
                <w:rFonts w:ascii="Arial" w:hAnsi="Arial" w:cs="Arial"/>
                <w:b/>
                <w:bCs/>
                <w:sz w:val="18"/>
                <w:szCs w:val="18"/>
              </w:rPr>
              <w:t>2021</w:t>
            </w:r>
          </w:p>
        </w:tc>
        <w:tc>
          <w:tcPr>
            <w:tcW w:w="1456" w:type="dxa"/>
            <w:tcBorders>
              <w:top w:val="nil"/>
              <w:left w:val="nil"/>
              <w:bottom w:val="single" w:sz="4" w:space="0" w:color="auto"/>
              <w:right w:val="nil"/>
            </w:tcBorders>
            <w:shd w:val="clear" w:color="auto" w:fill="auto"/>
            <w:vAlign w:val="bottom"/>
            <w:hideMark/>
          </w:tcPr>
          <w:p w14:paraId="4EF5850D" w14:textId="77777777" w:rsidR="00AF228E" w:rsidRDefault="00AF228E">
            <w:pPr>
              <w:jc w:val="right"/>
              <w:rPr>
                <w:rFonts w:ascii="Arial" w:hAnsi="Arial" w:cs="Arial"/>
                <w:b/>
                <w:bCs/>
                <w:sz w:val="18"/>
                <w:szCs w:val="18"/>
              </w:rPr>
            </w:pPr>
            <w:r>
              <w:rPr>
                <w:rFonts w:ascii="Arial" w:hAnsi="Arial" w:cs="Arial"/>
                <w:b/>
                <w:bCs/>
                <w:sz w:val="18"/>
                <w:szCs w:val="18"/>
              </w:rPr>
              <w:t>2020</w:t>
            </w:r>
          </w:p>
        </w:tc>
      </w:tr>
      <w:tr w:rsidR="00AF228E" w14:paraId="4FE1BB7D" w14:textId="77777777" w:rsidTr="00AF228E">
        <w:trPr>
          <w:trHeight w:val="228"/>
        </w:trPr>
        <w:tc>
          <w:tcPr>
            <w:tcW w:w="6568" w:type="dxa"/>
            <w:tcBorders>
              <w:top w:val="nil"/>
              <w:left w:val="nil"/>
              <w:bottom w:val="nil"/>
              <w:right w:val="nil"/>
            </w:tcBorders>
            <w:shd w:val="clear" w:color="auto" w:fill="auto"/>
            <w:vAlign w:val="bottom"/>
            <w:hideMark/>
          </w:tcPr>
          <w:p w14:paraId="21225392" w14:textId="77777777" w:rsidR="00AF228E" w:rsidRDefault="00AF228E">
            <w:pPr>
              <w:jc w:val="right"/>
              <w:rPr>
                <w:rFonts w:ascii="Arial" w:hAnsi="Arial" w:cs="Arial"/>
                <w:b/>
                <w:bCs/>
                <w:sz w:val="18"/>
                <w:szCs w:val="18"/>
              </w:rPr>
            </w:pPr>
          </w:p>
        </w:tc>
        <w:tc>
          <w:tcPr>
            <w:tcW w:w="1456" w:type="dxa"/>
            <w:tcBorders>
              <w:top w:val="nil"/>
              <w:left w:val="nil"/>
              <w:bottom w:val="nil"/>
              <w:right w:val="nil"/>
            </w:tcBorders>
            <w:shd w:val="clear" w:color="auto" w:fill="auto"/>
            <w:vAlign w:val="bottom"/>
            <w:hideMark/>
          </w:tcPr>
          <w:p w14:paraId="3CECC3C2"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621EBA66" w14:textId="77777777" w:rsidR="00AF228E" w:rsidRDefault="00AF228E">
            <w:pPr>
              <w:jc w:val="right"/>
              <w:rPr>
                <w:sz w:val="20"/>
                <w:szCs w:val="20"/>
              </w:rPr>
            </w:pPr>
          </w:p>
        </w:tc>
      </w:tr>
      <w:tr w:rsidR="00AF228E" w14:paraId="75CB2920" w14:textId="77777777" w:rsidTr="00AF228E">
        <w:trPr>
          <w:trHeight w:val="240"/>
        </w:trPr>
        <w:tc>
          <w:tcPr>
            <w:tcW w:w="6568" w:type="dxa"/>
            <w:tcBorders>
              <w:top w:val="nil"/>
              <w:left w:val="nil"/>
              <w:bottom w:val="nil"/>
              <w:right w:val="nil"/>
            </w:tcBorders>
            <w:shd w:val="clear" w:color="auto" w:fill="auto"/>
            <w:vAlign w:val="bottom"/>
            <w:hideMark/>
          </w:tcPr>
          <w:p w14:paraId="21E27B7C" w14:textId="77777777" w:rsidR="00AF228E" w:rsidRDefault="00AF228E">
            <w:pPr>
              <w:rPr>
                <w:rFonts w:ascii="Arial" w:hAnsi="Arial" w:cs="Arial"/>
                <w:b/>
                <w:bCs/>
                <w:sz w:val="18"/>
                <w:szCs w:val="18"/>
              </w:rPr>
            </w:pPr>
            <w:r>
              <w:rPr>
                <w:rFonts w:ascii="Arial" w:hAnsi="Arial" w:cs="Arial"/>
                <w:b/>
                <w:bCs/>
                <w:sz w:val="18"/>
                <w:szCs w:val="18"/>
              </w:rPr>
              <w:t>Peňažné toky z prevádzkovej činnosti</w:t>
            </w:r>
          </w:p>
        </w:tc>
        <w:tc>
          <w:tcPr>
            <w:tcW w:w="1456" w:type="dxa"/>
            <w:tcBorders>
              <w:top w:val="nil"/>
              <w:left w:val="nil"/>
              <w:bottom w:val="nil"/>
              <w:right w:val="nil"/>
            </w:tcBorders>
            <w:shd w:val="clear" w:color="auto" w:fill="auto"/>
            <w:vAlign w:val="bottom"/>
            <w:hideMark/>
          </w:tcPr>
          <w:p w14:paraId="08A80C0F" w14:textId="77777777" w:rsidR="00AF228E" w:rsidRDefault="00AF228E">
            <w:pPr>
              <w:rPr>
                <w:rFonts w:ascii="Arial" w:hAnsi="Arial" w:cs="Arial"/>
                <w:b/>
                <w:bCs/>
                <w:sz w:val="18"/>
                <w:szCs w:val="18"/>
              </w:rPr>
            </w:pPr>
          </w:p>
        </w:tc>
        <w:tc>
          <w:tcPr>
            <w:tcW w:w="1456" w:type="dxa"/>
            <w:tcBorders>
              <w:top w:val="nil"/>
              <w:left w:val="nil"/>
              <w:bottom w:val="nil"/>
              <w:right w:val="nil"/>
            </w:tcBorders>
            <w:shd w:val="clear" w:color="auto" w:fill="auto"/>
            <w:vAlign w:val="bottom"/>
            <w:hideMark/>
          </w:tcPr>
          <w:p w14:paraId="31E33DEB" w14:textId="77777777" w:rsidR="00AF228E" w:rsidRDefault="00AF228E">
            <w:pPr>
              <w:jc w:val="right"/>
              <w:rPr>
                <w:sz w:val="20"/>
                <w:szCs w:val="20"/>
              </w:rPr>
            </w:pPr>
          </w:p>
        </w:tc>
      </w:tr>
      <w:tr w:rsidR="00AF228E" w14:paraId="76B7926E" w14:textId="77777777" w:rsidTr="00AF228E">
        <w:trPr>
          <w:trHeight w:val="240"/>
        </w:trPr>
        <w:tc>
          <w:tcPr>
            <w:tcW w:w="6568" w:type="dxa"/>
            <w:tcBorders>
              <w:top w:val="nil"/>
              <w:left w:val="nil"/>
              <w:bottom w:val="nil"/>
              <w:right w:val="nil"/>
            </w:tcBorders>
            <w:shd w:val="clear" w:color="auto" w:fill="auto"/>
            <w:vAlign w:val="bottom"/>
            <w:hideMark/>
          </w:tcPr>
          <w:p w14:paraId="0DF598C7" w14:textId="77777777" w:rsidR="00AF228E" w:rsidRDefault="00AF228E">
            <w:pPr>
              <w:rPr>
                <w:rFonts w:ascii="Arial" w:hAnsi="Arial" w:cs="Arial"/>
                <w:sz w:val="18"/>
                <w:szCs w:val="18"/>
              </w:rPr>
            </w:pPr>
            <w:r>
              <w:rPr>
                <w:rFonts w:ascii="Arial" w:hAnsi="Arial" w:cs="Arial"/>
                <w:sz w:val="18"/>
                <w:szCs w:val="18"/>
              </w:rPr>
              <w:t>Prevádzkové peňažné toky</w:t>
            </w:r>
          </w:p>
        </w:tc>
        <w:tc>
          <w:tcPr>
            <w:tcW w:w="1456" w:type="dxa"/>
            <w:tcBorders>
              <w:top w:val="nil"/>
              <w:left w:val="nil"/>
              <w:bottom w:val="nil"/>
              <w:right w:val="nil"/>
            </w:tcBorders>
            <w:shd w:val="clear" w:color="auto" w:fill="auto"/>
            <w:vAlign w:val="bottom"/>
            <w:hideMark/>
          </w:tcPr>
          <w:p w14:paraId="21F2D05A" w14:textId="157D035E" w:rsidR="00AF228E" w:rsidRDefault="007D02D0">
            <w:pPr>
              <w:jc w:val="right"/>
              <w:rPr>
                <w:rFonts w:ascii="Arial" w:hAnsi="Arial" w:cs="Arial"/>
                <w:b/>
                <w:bCs/>
                <w:sz w:val="18"/>
                <w:szCs w:val="18"/>
              </w:rPr>
            </w:pPr>
            <w:r>
              <w:rPr>
                <w:rFonts w:ascii="Arial" w:hAnsi="Arial" w:cs="Arial"/>
                <w:b/>
                <w:bCs/>
                <w:sz w:val="18"/>
                <w:szCs w:val="18"/>
              </w:rPr>
              <w:t>8 719 707</w:t>
            </w:r>
          </w:p>
        </w:tc>
        <w:tc>
          <w:tcPr>
            <w:tcW w:w="1456" w:type="dxa"/>
            <w:tcBorders>
              <w:top w:val="nil"/>
              <w:left w:val="nil"/>
              <w:bottom w:val="nil"/>
              <w:right w:val="nil"/>
            </w:tcBorders>
            <w:shd w:val="clear" w:color="auto" w:fill="auto"/>
            <w:vAlign w:val="bottom"/>
            <w:hideMark/>
          </w:tcPr>
          <w:p w14:paraId="7B2FE02A" w14:textId="77F6EB56" w:rsidR="00AF228E" w:rsidRDefault="00C93C75">
            <w:pPr>
              <w:jc w:val="right"/>
              <w:rPr>
                <w:rFonts w:ascii="Arial" w:hAnsi="Arial" w:cs="Arial"/>
                <w:b/>
                <w:bCs/>
                <w:sz w:val="18"/>
                <w:szCs w:val="18"/>
              </w:rPr>
            </w:pPr>
            <w:r>
              <w:rPr>
                <w:rFonts w:ascii="Arial" w:hAnsi="Arial" w:cs="Arial"/>
                <w:b/>
                <w:bCs/>
                <w:color w:val="000000"/>
                <w:sz w:val="18"/>
                <w:szCs w:val="18"/>
              </w:rPr>
              <w:t>6 423 263</w:t>
            </w:r>
          </w:p>
        </w:tc>
      </w:tr>
      <w:tr w:rsidR="00AF228E" w14:paraId="77C060C0" w14:textId="77777777" w:rsidTr="00AF228E">
        <w:trPr>
          <w:trHeight w:val="228"/>
        </w:trPr>
        <w:tc>
          <w:tcPr>
            <w:tcW w:w="6568" w:type="dxa"/>
            <w:tcBorders>
              <w:top w:val="nil"/>
              <w:left w:val="nil"/>
              <w:bottom w:val="nil"/>
              <w:right w:val="nil"/>
            </w:tcBorders>
            <w:shd w:val="clear" w:color="auto" w:fill="auto"/>
            <w:vAlign w:val="bottom"/>
            <w:hideMark/>
          </w:tcPr>
          <w:p w14:paraId="7B798ACE" w14:textId="77777777" w:rsidR="00AF228E" w:rsidRDefault="00AF228E">
            <w:pPr>
              <w:rPr>
                <w:rFonts w:ascii="Arial" w:hAnsi="Arial" w:cs="Arial"/>
                <w:sz w:val="18"/>
                <w:szCs w:val="18"/>
              </w:rPr>
            </w:pPr>
            <w:r>
              <w:rPr>
                <w:rFonts w:ascii="Arial" w:hAnsi="Arial" w:cs="Arial"/>
                <w:sz w:val="18"/>
                <w:szCs w:val="18"/>
              </w:rPr>
              <w:t>Zaplatené úroky</w:t>
            </w:r>
          </w:p>
        </w:tc>
        <w:tc>
          <w:tcPr>
            <w:tcW w:w="1456" w:type="dxa"/>
            <w:tcBorders>
              <w:top w:val="nil"/>
              <w:left w:val="nil"/>
              <w:bottom w:val="nil"/>
              <w:right w:val="nil"/>
            </w:tcBorders>
            <w:shd w:val="clear" w:color="auto" w:fill="auto"/>
            <w:vAlign w:val="bottom"/>
            <w:hideMark/>
          </w:tcPr>
          <w:p w14:paraId="00CF02FE"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0B26B05"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1B41BF1C" w14:textId="77777777" w:rsidTr="00AF228E">
        <w:trPr>
          <w:trHeight w:val="228"/>
        </w:trPr>
        <w:tc>
          <w:tcPr>
            <w:tcW w:w="6568" w:type="dxa"/>
            <w:tcBorders>
              <w:top w:val="nil"/>
              <w:left w:val="nil"/>
              <w:bottom w:val="nil"/>
              <w:right w:val="nil"/>
            </w:tcBorders>
            <w:shd w:val="clear" w:color="auto" w:fill="auto"/>
            <w:vAlign w:val="bottom"/>
            <w:hideMark/>
          </w:tcPr>
          <w:p w14:paraId="2A4CAB76" w14:textId="77777777" w:rsidR="00AF228E" w:rsidRDefault="00AF228E">
            <w:pPr>
              <w:rPr>
                <w:rFonts w:ascii="Arial" w:hAnsi="Arial" w:cs="Arial"/>
                <w:sz w:val="18"/>
                <w:szCs w:val="18"/>
              </w:rPr>
            </w:pPr>
            <w:r>
              <w:rPr>
                <w:rFonts w:ascii="Arial" w:hAnsi="Arial" w:cs="Arial"/>
                <w:sz w:val="18"/>
                <w:szCs w:val="18"/>
              </w:rPr>
              <w:t>Prijaté úroky</w:t>
            </w:r>
          </w:p>
        </w:tc>
        <w:tc>
          <w:tcPr>
            <w:tcW w:w="1456" w:type="dxa"/>
            <w:tcBorders>
              <w:top w:val="nil"/>
              <w:left w:val="nil"/>
              <w:bottom w:val="nil"/>
              <w:right w:val="nil"/>
            </w:tcBorders>
            <w:shd w:val="clear" w:color="auto" w:fill="auto"/>
            <w:vAlign w:val="bottom"/>
            <w:hideMark/>
          </w:tcPr>
          <w:p w14:paraId="5A5A99EB"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60CFB438" w14:textId="56AF394D" w:rsidR="00AF228E" w:rsidRDefault="00DD2B93">
            <w:pPr>
              <w:jc w:val="right"/>
              <w:rPr>
                <w:rFonts w:ascii="Arial" w:hAnsi="Arial" w:cs="Arial"/>
                <w:sz w:val="18"/>
                <w:szCs w:val="18"/>
              </w:rPr>
            </w:pPr>
            <w:r>
              <w:rPr>
                <w:rFonts w:ascii="Arial" w:hAnsi="Arial" w:cs="Arial"/>
                <w:sz w:val="18"/>
                <w:szCs w:val="18"/>
              </w:rPr>
              <w:t>0</w:t>
            </w:r>
          </w:p>
        </w:tc>
      </w:tr>
      <w:tr w:rsidR="00AF228E" w14:paraId="0D0F5C81" w14:textId="77777777" w:rsidTr="00AF228E">
        <w:trPr>
          <w:trHeight w:val="228"/>
        </w:trPr>
        <w:tc>
          <w:tcPr>
            <w:tcW w:w="6568" w:type="dxa"/>
            <w:tcBorders>
              <w:top w:val="nil"/>
              <w:left w:val="nil"/>
              <w:bottom w:val="nil"/>
              <w:right w:val="nil"/>
            </w:tcBorders>
            <w:shd w:val="clear" w:color="auto" w:fill="auto"/>
            <w:vAlign w:val="bottom"/>
            <w:hideMark/>
          </w:tcPr>
          <w:p w14:paraId="444D44D4" w14:textId="77777777" w:rsidR="00AF228E" w:rsidRDefault="00AF228E">
            <w:pPr>
              <w:rPr>
                <w:rFonts w:ascii="Arial" w:hAnsi="Arial" w:cs="Arial"/>
                <w:sz w:val="18"/>
                <w:szCs w:val="18"/>
              </w:rPr>
            </w:pPr>
            <w:r>
              <w:rPr>
                <w:rFonts w:ascii="Arial" w:hAnsi="Arial" w:cs="Arial"/>
                <w:sz w:val="18"/>
                <w:szCs w:val="18"/>
              </w:rPr>
              <w:t>Zaplatená daň z príjmov</w:t>
            </w:r>
          </w:p>
        </w:tc>
        <w:tc>
          <w:tcPr>
            <w:tcW w:w="1456" w:type="dxa"/>
            <w:tcBorders>
              <w:top w:val="nil"/>
              <w:left w:val="nil"/>
              <w:bottom w:val="nil"/>
              <w:right w:val="nil"/>
            </w:tcBorders>
            <w:shd w:val="clear" w:color="auto" w:fill="auto"/>
            <w:vAlign w:val="bottom"/>
            <w:hideMark/>
          </w:tcPr>
          <w:p w14:paraId="63564092" w14:textId="77777777" w:rsidR="00AF228E" w:rsidRDefault="00AF228E">
            <w:pPr>
              <w:jc w:val="right"/>
              <w:rPr>
                <w:rFonts w:ascii="Arial" w:hAnsi="Arial" w:cs="Arial"/>
                <w:sz w:val="18"/>
                <w:szCs w:val="18"/>
              </w:rPr>
            </w:pPr>
            <w:r>
              <w:rPr>
                <w:rFonts w:ascii="Arial" w:hAnsi="Arial" w:cs="Arial"/>
                <w:sz w:val="18"/>
                <w:szCs w:val="18"/>
              </w:rPr>
              <w:t>-1 378 097</w:t>
            </w:r>
          </w:p>
        </w:tc>
        <w:tc>
          <w:tcPr>
            <w:tcW w:w="1456" w:type="dxa"/>
            <w:tcBorders>
              <w:top w:val="nil"/>
              <w:left w:val="nil"/>
              <w:bottom w:val="nil"/>
              <w:right w:val="nil"/>
            </w:tcBorders>
            <w:shd w:val="clear" w:color="auto" w:fill="auto"/>
            <w:vAlign w:val="bottom"/>
            <w:hideMark/>
          </w:tcPr>
          <w:p w14:paraId="7EF80CC8" w14:textId="09004B98" w:rsidR="00AF228E" w:rsidRDefault="00AF228E">
            <w:pPr>
              <w:jc w:val="right"/>
              <w:rPr>
                <w:rFonts w:ascii="Arial" w:hAnsi="Arial" w:cs="Arial"/>
                <w:sz w:val="18"/>
                <w:szCs w:val="18"/>
              </w:rPr>
            </w:pPr>
            <w:r>
              <w:rPr>
                <w:rFonts w:ascii="Arial" w:hAnsi="Arial" w:cs="Arial"/>
                <w:sz w:val="18"/>
                <w:szCs w:val="18"/>
              </w:rPr>
              <w:t>-1 06</w:t>
            </w:r>
            <w:r w:rsidR="00DD2B93">
              <w:rPr>
                <w:rFonts w:ascii="Arial" w:hAnsi="Arial" w:cs="Arial"/>
                <w:sz w:val="18"/>
                <w:szCs w:val="18"/>
              </w:rPr>
              <w:t>4</w:t>
            </w:r>
            <w:r>
              <w:rPr>
                <w:rFonts w:ascii="Arial" w:hAnsi="Arial" w:cs="Arial"/>
                <w:sz w:val="18"/>
                <w:szCs w:val="18"/>
              </w:rPr>
              <w:t xml:space="preserve"> </w:t>
            </w:r>
            <w:r w:rsidR="00DD2B93">
              <w:rPr>
                <w:rFonts w:ascii="Arial" w:hAnsi="Arial" w:cs="Arial"/>
                <w:sz w:val="18"/>
                <w:szCs w:val="18"/>
              </w:rPr>
              <w:t>131</w:t>
            </w:r>
          </w:p>
        </w:tc>
      </w:tr>
      <w:tr w:rsidR="00AF228E" w14:paraId="45DF3A39" w14:textId="77777777" w:rsidTr="00AF228E">
        <w:trPr>
          <w:trHeight w:val="228"/>
        </w:trPr>
        <w:tc>
          <w:tcPr>
            <w:tcW w:w="6568" w:type="dxa"/>
            <w:tcBorders>
              <w:top w:val="nil"/>
              <w:left w:val="nil"/>
              <w:bottom w:val="nil"/>
              <w:right w:val="nil"/>
            </w:tcBorders>
            <w:shd w:val="clear" w:color="auto" w:fill="auto"/>
            <w:vAlign w:val="bottom"/>
            <w:hideMark/>
          </w:tcPr>
          <w:p w14:paraId="215C807B" w14:textId="77777777" w:rsidR="00AF228E" w:rsidRDefault="00AF228E">
            <w:pPr>
              <w:rPr>
                <w:rFonts w:ascii="Arial" w:hAnsi="Arial" w:cs="Arial"/>
                <w:sz w:val="18"/>
                <w:szCs w:val="18"/>
              </w:rPr>
            </w:pPr>
            <w:r>
              <w:rPr>
                <w:rFonts w:ascii="Arial" w:hAnsi="Arial" w:cs="Arial"/>
                <w:sz w:val="18"/>
                <w:szCs w:val="18"/>
              </w:rPr>
              <w:t>Vyplatené dividendy</w:t>
            </w:r>
          </w:p>
        </w:tc>
        <w:tc>
          <w:tcPr>
            <w:tcW w:w="1456" w:type="dxa"/>
            <w:tcBorders>
              <w:top w:val="nil"/>
              <w:left w:val="nil"/>
              <w:bottom w:val="nil"/>
              <w:right w:val="nil"/>
            </w:tcBorders>
            <w:shd w:val="clear" w:color="auto" w:fill="auto"/>
            <w:vAlign w:val="bottom"/>
            <w:hideMark/>
          </w:tcPr>
          <w:p w14:paraId="74B9AA53" w14:textId="77777777" w:rsidR="00AF228E" w:rsidRDefault="00AF228E">
            <w:pPr>
              <w:jc w:val="right"/>
              <w:rPr>
                <w:rFonts w:ascii="Arial" w:hAnsi="Arial" w:cs="Arial"/>
                <w:sz w:val="18"/>
                <w:szCs w:val="18"/>
              </w:rPr>
            </w:pPr>
            <w:r>
              <w:rPr>
                <w:rFonts w:ascii="Arial" w:hAnsi="Arial" w:cs="Arial"/>
                <w:sz w:val="18"/>
                <w:szCs w:val="18"/>
              </w:rPr>
              <w:t>-5 000 000</w:t>
            </w:r>
          </w:p>
        </w:tc>
        <w:tc>
          <w:tcPr>
            <w:tcW w:w="1456" w:type="dxa"/>
            <w:tcBorders>
              <w:top w:val="nil"/>
              <w:left w:val="nil"/>
              <w:bottom w:val="nil"/>
              <w:right w:val="nil"/>
            </w:tcBorders>
            <w:shd w:val="clear" w:color="auto" w:fill="auto"/>
            <w:vAlign w:val="bottom"/>
            <w:hideMark/>
          </w:tcPr>
          <w:p w14:paraId="11C82279" w14:textId="73C92579" w:rsidR="00AF228E" w:rsidRDefault="00AF228E">
            <w:pPr>
              <w:jc w:val="right"/>
              <w:rPr>
                <w:rFonts w:ascii="Arial" w:hAnsi="Arial" w:cs="Arial"/>
                <w:sz w:val="18"/>
                <w:szCs w:val="18"/>
              </w:rPr>
            </w:pPr>
            <w:r>
              <w:rPr>
                <w:rFonts w:ascii="Arial" w:hAnsi="Arial" w:cs="Arial"/>
                <w:sz w:val="18"/>
                <w:szCs w:val="18"/>
              </w:rPr>
              <w:t>-</w:t>
            </w:r>
            <w:r w:rsidR="00C93C75">
              <w:rPr>
                <w:rFonts w:ascii="Arial" w:hAnsi="Arial" w:cs="Arial"/>
                <w:sz w:val="18"/>
                <w:szCs w:val="18"/>
              </w:rPr>
              <w:t>4</w:t>
            </w:r>
            <w:r>
              <w:rPr>
                <w:rFonts w:ascii="Arial" w:hAnsi="Arial" w:cs="Arial"/>
                <w:sz w:val="18"/>
                <w:szCs w:val="18"/>
              </w:rPr>
              <w:t xml:space="preserve"> </w:t>
            </w:r>
            <w:r w:rsidR="00C93C75">
              <w:rPr>
                <w:rFonts w:ascii="Arial" w:hAnsi="Arial" w:cs="Arial"/>
                <w:sz w:val="18"/>
                <w:szCs w:val="18"/>
              </w:rPr>
              <w:t>000</w:t>
            </w:r>
            <w:r>
              <w:rPr>
                <w:rFonts w:ascii="Arial" w:hAnsi="Arial" w:cs="Arial"/>
                <w:sz w:val="18"/>
                <w:szCs w:val="18"/>
              </w:rPr>
              <w:t xml:space="preserve"> </w:t>
            </w:r>
            <w:r w:rsidR="00C93C75">
              <w:rPr>
                <w:rFonts w:ascii="Arial" w:hAnsi="Arial" w:cs="Arial"/>
                <w:sz w:val="18"/>
                <w:szCs w:val="18"/>
              </w:rPr>
              <w:t>000</w:t>
            </w:r>
          </w:p>
        </w:tc>
      </w:tr>
      <w:tr w:rsidR="00AF228E" w14:paraId="3F78D674" w14:textId="77777777" w:rsidTr="00AF228E">
        <w:trPr>
          <w:trHeight w:val="228"/>
        </w:trPr>
        <w:tc>
          <w:tcPr>
            <w:tcW w:w="6568" w:type="dxa"/>
            <w:tcBorders>
              <w:top w:val="nil"/>
              <w:left w:val="nil"/>
              <w:bottom w:val="nil"/>
              <w:right w:val="nil"/>
            </w:tcBorders>
            <w:shd w:val="clear" w:color="auto" w:fill="auto"/>
            <w:vAlign w:val="bottom"/>
            <w:hideMark/>
          </w:tcPr>
          <w:p w14:paraId="1FC97460" w14:textId="77777777" w:rsidR="00AF228E" w:rsidRDefault="00AF228E">
            <w:pPr>
              <w:rPr>
                <w:rFonts w:ascii="Arial" w:hAnsi="Arial" w:cs="Arial"/>
                <w:sz w:val="18"/>
                <w:szCs w:val="18"/>
              </w:rPr>
            </w:pPr>
            <w:r>
              <w:rPr>
                <w:rFonts w:ascii="Arial" w:hAnsi="Arial" w:cs="Arial"/>
                <w:sz w:val="18"/>
                <w:szCs w:val="18"/>
              </w:rPr>
              <w:t>Príjmy z mimoriadnych položiek</w:t>
            </w:r>
          </w:p>
        </w:tc>
        <w:tc>
          <w:tcPr>
            <w:tcW w:w="1456" w:type="dxa"/>
            <w:tcBorders>
              <w:top w:val="nil"/>
              <w:left w:val="nil"/>
              <w:bottom w:val="nil"/>
              <w:right w:val="nil"/>
            </w:tcBorders>
            <w:shd w:val="clear" w:color="auto" w:fill="auto"/>
            <w:vAlign w:val="bottom"/>
            <w:hideMark/>
          </w:tcPr>
          <w:p w14:paraId="0E824E49"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3801FDF8"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5245841F" w14:textId="77777777" w:rsidTr="00AF228E">
        <w:trPr>
          <w:trHeight w:val="228"/>
        </w:trPr>
        <w:tc>
          <w:tcPr>
            <w:tcW w:w="6568" w:type="dxa"/>
            <w:tcBorders>
              <w:top w:val="nil"/>
              <w:left w:val="nil"/>
              <w:bottom w:val="nil"/>
              <w:right w:val="nil"/>
            </w:tcBorders>
            <w:shd w:val="clear" w:color="auto" w:fill="auto"/>
            <w:vAlign w:val="bottom"/>
            <w:hideMark/>
          </w:tcPr>
          <w:p w14:paraId="19C8054C" w14:textId="77777777" w:rsidR="00AF228E" w:rsidRDefault="00AF228E">
            <w:pPr>
              <w:rPr>
                <w:rFonts w:ascii="Arial" w:hAnsi="Arial" w:cs="Arial"/>
                <w:sz w:val="18"/>
                <w:szCs w:val="18"/>
              </w:rPr>
            </w:pPr>
            <w:r>
              <w:rPr>
                <w:rFonts w:ascii="Arial" w:hAnsi="Arial" w:cs="Arial"/>
                <w:sz w:val="18"/>
                <w:szCs w:val="18"/>
              </w:rPr>
              <w:t>Ostatné položky nezahrnuté do prevádzkovej činnosti</w:t>
            </w:r>
          </w:p>
        </w:tc>
        <w:tc>
          <w:tcPr>
            <w:tcW w:w="1456" w:type="dxa"/>
            <w:tcBorders>
              <w:top w:val="nil"/>
              <w:left w:val="nil"/>
              <w:bottom w:val="nil"/>
              <w:right w:val="nil"/>
            </w:tcBorders>
            <w:shd w:val="clear" w:color="auto" w:fill="auto"/>
            <w:vAlign w:val="bottom"/>
            <w:hideMark/>
          </w:tcPr>
          <w:p w14:paraId="297FF054"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C339771"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243B2363" w14:textId="77777777" w:rsidTr="00AF228E">
        <w:trPr>
          <w:trHeight w:val="252"/>
        </w:trPr>
        <w:tc>
          <w:tcPr>
            <w:tcW w:w="6568" w:type="dxa"/>
            <w:tcBorders>
              <w:top w:val="nil"/>
              <w:left w:val="nil"/>
              <w:bottom w:val="nil"/>
              <w:right w:val="nil"/>
            </w:tcBorders>
            <w:shd w:val="clear" w:color="auto" w:fill="auto"/>
            <w:vAlign w:val="bottom"/>
            <w:hideMark/>
          </w:tcPr>
          <w:p w14:paraId="4FEA6A55" w14:textId="77777777" w:rsidR="00AF228E" w:rsidRDefault="00AF228E">
            <w:pPr>
              <w:rPr>
                <w:rFonts w:ascii="Arial" w:hAnsi="Arial" w:cs="Arial"/>
                <w:b/>
                <w:bCs/>
                <w:sz w:val="18"/>
                <w:szCs w:val="18"/>
              </w:rPr>
            </w:pPr>
            <w:r>
              <w:rPr>
                <w:rFonts w:ascii="Arial" w:hAnsi="Arial" w:cs="Arial"/>
                <w:b/>
                <w:bCs/>
                <w:sz w:val="18"/>
                <w:szCs w:val="18"/>
              </w:rPr>
              <w:t>Čisté peňažné toky z prevádzkovej činnosti</w:t>
            </w:r>
          </w:p>
        </w:tc>
        <w:tc>
          <w:tcPr>
            <w:tcW w:w="1456" w:type="dxa"/>
            <w:tcBorders>
              <w:top w:val="single" w:sz="4" w:space="0" w:color="auto"/>
              <w:left w:val="nil"/>
              <w:bottom w:val="double" w:sz="6" w:space="0" w:color="auto"/>
              <w:right w:val="nil"/>
            </w:tcBorders>
            <w:shd w:val="clear" w:color="auto" w:fill="auto"/>
            <w:vAlign w:val="bottom"/>
            <w:hideMark/>
          </w:tcPr>
          <w:p w14:paraId="6EFE2D3F" w14:textId="06AF9543" w:rsidR="00AF228E" w:rsidRDefault="007D02D0">
            <w:pPr>
              <w:jc w:val="right"/>
              <w:rPr>
                <w:rFonts w:ascii="Arial" w:hAnsi="Arial" w:cs="Arial"/>
                <w:b/>
                <w:bCs/>
                <w:sz w:val="18"/>
                <w:szCs w:val="18"/>
              </w:rPr>
            </w:pPr>
            <w:r>
              <w:rPr>
                <w:rFonts w:ascii="Arial" w:hAnsi="Arial" w:cs="Arial"/>
                <w:b/>
                <w:bCs/>
                <w:sz w:val="18"/>
                <w:szCs w:val="18"/>
              </w:rPr>
              <w:t>2 341 610</w:t>
            </w:r>
          </w:p>
        </w:tc>
        <w:tc>
          <w:tcPr>
            <w:tcW w:w="1456" w:type="dxa"/>
            <w:tcBorders>
              <w:top w:val="single" w:sz="4" w:space="0" w:color="auto"/>
              <w:left w:val="nil"/>
              <w:bottom w:val="double" w:sz="6" w:space="0" w:color="auto"/>
              <w:right w:val="nil"/>
            </w:tcBorders>
            <w:shd w:val="clear" w:color="auto" w:fill="auto"/>
            <w:vAlign w:val="bottom"/>
            <w:hideMark/>
          </w:tcPr>
          <w:p w14:paraId="281AB915" w14:textId="18FDDA06" w:rsidR="00AF228E" w:rsidRDefault="00C93C75">
            <w:pPr>
              <w:jc w:val="right"/>
              <w:rPr>
                <w:rFonts w:ascii="Arial" w:hAnsi="Arial" w:cs="Arial"/>
                <w:b/>
                <w:bCs/>
                <w:color w:val="000000"/>
                <w:sz w:val="18"/>
                <w:szCs w:val="18"/>
              </w:rPr>
            </w:pPr>
            <w:r>
              <w:rPr>
                <w:rFonts w:ascii="Arial" w:hAnsi="Arial" w:cs="Arial"/>
                <w:b/>
                <w:bCs/>
                <w:color w:val="000000"/>
                <w:sz w:val="18"/>
                <w:szCs w:val="18"/>
              </w:rPr>
              <w:t>1 359 132</w:t>
            </w:r>
          </w:p>
        </w:tc>
      </w:tr>
      <w:tr w:rsidR="00AF228E" w14:paraId="2A869C8A" w14:textId="77777777" w:rsidTr="00AF228E">
        <w:trPr>
          <w:trHeight w:val="240"/>
        </w:trPr>
        <w:tc>
          <w:tcPr>
            <w:tcW w:w="6568" w:type="dxa"/>
            <w:tcBorders>
              <w:top w:val="nil"/>
              <w:left w:val="nil"/>
              <w:bottom w:val="nil"/>
              <w:right w:val="nil"/>
            </w:tcBorders>
            <w:shd w:val="clear" w:color="auto" w:fill="auto"/>
            <w:vAlign w:val="bottom"/>
            <w:hideMark/>
          </w:tcPr>
          <w:p w14:paraId="0BC94EC1"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44DF0805"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3B4393B7" w14:textId="77777777" w:rsidR="00AF228E" w:rsidRDefault="00AF228E">
            <w:pPr>
              <w:jc w:val="right"/>
              <w:rPr>
                <w:sz w:val="20"/>
                <w:szCs w:val="20"/>
              </w:rPr>
            </w:pPr>
          </w:p>
        </w:tc>
      </w:tr>
      <w:tr w:rsidR="00AF228E" w14:paraId="3E8759FD" w14:textId="77777777" w:rsidTr="00AF228E">
        <w:trPr>
          <w:trHeight w:val="228"/>
        </w:trPr>
        <w:tc>
          <w:tcPr>
            <w:tcW w:w="6568" w:type="dxa"/>
            <w:tcBorders>
              <w:top w:val="nil"/>
              <w:left w:val="nil"/>
              <w:bottom w:val="nil"/>
              <w:right w:val="nil"/>
            </w:tcBorders>
            <w:shd w:val="clear" w:color="auto" w:fill="auto"/>
            <w:vAlign w:val="bottom"/>
            <w:hideMark/>
          </w:tcPr>
          <w:p w14:paraId="0930116F" w14:textId="77777777" w:rsidR="00AF228E" w:rsidRDefault="00AF228E">
            <w:pPr>
              <w:jc w:val="right"/>
              <w:rPr>
                <w:sz w:val="20"/>
                <w:szCs w:val="20"/>
              </w:rPr>
            </w:pPr>
          </w:p>
        </w:tc>
        <w:tc>
          <w:tcPr>
            <w:tcW w:w="1456" w:type="dxa"/>
            <w:tcBorders>
              <w:top w:val="nil"/>
              <w:left w:val="nil"/>
              <w:bottom w:val="nil"/>
              <w:right w:val="nil"/>
            </w:tcBorders>
            <w:shd w:val="clear" w:color="auto" w:fill="auto"/>
            <w:vAlign w:val="bottom"/>
            <w:hideMark/>
          </w:tcPr>
          <w:p w14:paraId="141984C0"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320680C8" w14:textId="77777777" w:rsidR="00AF228E" w:rsidRDefault="00AF228E">
            <w:pPr>
              <w:jc w:val="right"/>
              <w:rPr>
                <w:sz w:val="20"/>
                <w:szCs w:val="20"/>
              </w:rPr>
            </w:pPr>
          </w:p>
        </w:tc>
      </w:tr>
      <w:tr w:rsidR="00AF228E" w14:paraId="2D33E248" w14:textId="77777777" w:rsidTr="00AF228E">
        <w:trPr>
          <w:trHeight w:val="240"/>
        </w:trPr>
        <w:tc>
          <w:tcPr>
            <w:tcW w:w="6568" w:type="dxa"/>
            <w:tcBorders>
              <w:top w:val="nil"/>
              <w:left w:val="nil"/>
              <w:bottom w:val="nil"/>
              <w:right w:val="nil"/>
            </w:tcBorders>
            <w:shd w:val="clear" w:color="auto" w:fill="auto"/>
            <w:vAlign w:val="bottom"/>
            <w:hideMark/>
          </w:tcPr>
          <w:p w14:paraId="699416E0" w14:textId="77777777" w:rsidR="00AF228E" w:rsidRDefault="00AF228E">
            <w:pPr>
              <w:rPr>
                <w:rFonts w:ascii="Arial" w:hAnsi="Arial" w:cs="Arial"/>
                <w:b/>
                <w:bCs/>
                <w:sz w:val="18"/>
                <w:szCs w:val="18"/>
              </w:rPr>
            </w:pPr>
            <w:r>
              <w:rPr>
                <w:rFonts w:ascii="Arial" w:hAnsi="Arial" w:cs="Arial"/>
                <w:b/>
                <w:bCs/>
                <w:sz w:val="18"/>
                <w:szCs w:val="18"/>
              </w:rPr>
              <w:t>Peňažné toky z investičnej činnosti</w:t>
            </w:r>
          </w:p>
        </w:tc>
        <w:tc>
          <w:tcPr>
            <w:tcW w:w="1456" w:type="dxa"/>
            <w:tcBorders>
              <w:top w:val="nil"/>
              <w:left w:val="nil"/>
              <w:bottom w:val="nil"/>
              <w:right w:val="nil"/>
            </w:tcBorders>
            <w:shd w:val="clear" w:color="auto" w:fill="auto"/>
            <w:vAlign w:val="bottom"/>
            <w:hideMark/>
          </w:tcPr>
          <w:p w14:paraId="713E72A7" w14:textId="77777777" w:rsidR="00AF228E" w:rsidRDefault="00AF228E">
            <w:pPr>
              <w:rPr>
                <w:rFonts w:ascii="Arial" w:hAnsi="Arial" w:cs="Arial"/>
                <w:b/>
                <w:bCs/>
                <w:sz w:val="18"/>
                <w:szCs w:val="18"/>
              </w:rPr>
            </w:pPr>
          </w:p>
        </w:tc>
        <w:tc>
          <w:tcPr>
            <w:tcW w:w="1456" w:type="dxa"/>
            <w:tcBorders>
              <w:top w:val="nil"/>
              <w:left w:val="nil"/>
              <w:bottom w:val="nil"/>
              <w:right w:val="nil"/>
            </w:tcBorders>
            <w:shd w:val="clear" w:color="auto" w:fill="auto"/>
            <w:vAlign w:val="bottom"/>
            <w:hideMark/>
          </w:tcPr>
          <w:p w14:paraId="03C1645C" w14:textId="77777777" w:rsidR="00AF228E" w:rsidRDefault="00AF228E">
            <w:pPr>
              <w:jc w:val="right"/>
              <w:rPr>
                <w:sz w:val="20"/>
                <w:szCs w:val="20"/>
              </w:rPr>
            </w:pPr>
          </w:p>
        </w:tc>
      </w:tr>
      <w:tr w:rsidR="00AF228E" w14:paraId="02319215" w14:textId="77777777" w:rsidTr="00AF228E">
        <w:trPr>
          <w:trHeight w:val="228"/>
        </w:trPr>
        <w:tc>
          <w:tcPr>
            <w:tcW w:w="6568" w:type="dxa"/>
            <w:tcBorders>
              <w:top w:val="nil"/>
              <w:left w:val="nil"/>
              <w:bottom w:val="nil"/>
              <w:right w:val="nil"/>
            </w:tcBorders>
            <w:shd w:val="clear" w:color="auto" w:fill="auto"/>
            <w:vAlign w:val="bottom"/>
            <w:hideMark/>
          </w:tcPr>
          <w:p w14:paraId="3A7CBB39" w14:textId="77777777" w:rsidR="00AF228E" w:rsidRDefault="00AF228E">
            <w:pPr>
              <w:rPr>
                <w:rFonts w:ascii="Arial" w:hAnsi="Arial" w:cs="Arial"/>
                <w:sz w:val="18"/>
                <w:szCs w:val="18"/>
              </w:rPr>
            </w:pPr>
            <w:r>
              <w:rPr>
                <w:rFonts w:ascii="Arial" w:hAnsi="Arial" w:cs="Arial"/>
                <w:sz w:val="18"/>
                <w:szCs w:val="18"/>
              </w:rPr>
              <w:t>Nákup dlhodobého majetku</w:t>
            </w:r>
          </w:p>
        </w:tc>
        <w:tc>
          <w:tcPr>
            <w:tcW w:w="1456" w:type="dxa"/>
            <w:tcBorders>
              <w:top w:val="nil"/>
              <w:left w:val="nil"/>
              <w:bottom w:val="nil"/>
              <w:right w:val="nil"/>
            </w:tcBorders>
            <w:shd w:val="clear" w:color="auto" w:fill="auto"/>
            <w:vAlign w:val="bottom"/>
            <w:hideMark/>
          </w:tcPr>
          <w:p w14:paraId="5E275618" w14:textId="77777777" w:rsidR="00AF228E" w:rsidRDefault="00AF228E">
            <w:pPr>
              <w:jc w:val="right"/>
              <w:rPr>
                <w:rFonts w:ascii="Arial" w:hAnsi="Arial" w:cs="Arial"/>
                <w:sz w:val="18"/>
                <w:szCs w:val="18"/>
              </w:rPr>
            </w:pPr>
            <w:r>
              <w:rPr>
                <w:rFonts w:ascii="Arial" w:hAnsi="Arial" w:cs="Arial"/>
                <w:sz w:val="18"/>
                <w:szCs w:val="18"/>
              </w:rPr>
              <w:t>-2 266 018</w:t>
            </w:r>
          </w:p>
        </w:tc>
        <w:tc>
          <w:tcPr>
            <w:tcW w:w="1456" w:type="dxa"/>
            <w:tcBorders>
              <w:top w:val="nil"/>
              <w:left w:val="nil"/>
              <w:bottom w:val="nil"/>
              <w:right w:val="nil"/>
            </w:tcBorders>
            <w:shd w:val="clear" w:color="auto" w:fill="auto"/>
            <w:vAlign w:val="bottom"/>
            <w:hideMark/>
          </w:tcPr>
          <w:p w14:paraId="261EAF23" w14:textId="77777777" w:rsidR="00AF228E" w:rsidRDefault="00AF228E">
            <w:pPr>
              <w:jc w:val="right"/>
              <w:rPr>
                <w:rFonts w:ascii="Arial" w:hAnsi="Arial" w:cs="Arial"/>
                <w:sz w:val="18"/>
                <w:szCs w:val="18"/>
              </w:rPr>
            </w:pPr>
            <w:r>
              <w:rPr>
                <w:rFonts w:ascii="Arial" w:hAnsi="Arial" w:cs="Arial"/>
                <w:sz w:val="18"/>
                <w:szCs w:val="18"/>
              </w:rPr>
              <w:t>-1 356 782</w:t>
            </w:r>
          </w:p>
        </w:tc>
      </w:tr>
      <w:tr w:rsidR="00AF228E" w14:paraId="257BEE78" w14:textId="77777777" w:rsidTr="00AF228E">
        <w:trPr>
          <w:trHeight w:val="228"/>
        </w:trPr>
        <w:tc>
          <w:tcPr>
            <w:tcW w:w="6568" w:type="dxa"/>
            <w:tcBorders>
              <w:top w:val="nil"/>
              <w:left w:val="nil"/>
              <w:bottom w:val="nil"/>
              <w:right w:val="nil"/>
            </w:tcBorders>
            <w:shd w:val="clear" w:color="auto" w:fill="auto"/>
            <w:vAlign w:val="bottom"/>
            <w:hideMark/>
          </w:tcPr>
          <w:p w14:paraId="42BDE43B" w14:textId="77777777" w:rsidR="00AF228E" w:rsidRDefault="00AF228E">
            <w:pPr>
              <w:rPr>
                <w:rFonts w:ascii="Arial" w:hAnsi="Arial" w:cs="Arial"/>
                <w:sz w:val="18"/>
                <w:szCs w:val="18"/>
              </w:rPr>
            </w:pPr>
            <w:r>
              <w:rPr>
                <w:rFonts w:ascii="Arial" w:hAnsi="Arial" w:cs="Arial"/>
                <w:sz w:val="18"/>
                <w:szCs w:val="18"/>
              </w:rPr>
              <w:t>Príjmy z predaja dlhodobého majetku</w:t>
            </w:r>
          </w:p>
        </w:tc>
        <w:tc>
          <w:tcPr>
            <w:tcW w:w="1456" w:type="dxa"/>
            <w:tcBorders>
              <w:top w:val="nil"/>
              <w:left w:val="nil"/>
              <w:bottom w:val="nil"/>
              <w:right w:val="nil"/>
            </w:tcBorders>
            <w:shd w:val="clear" w:color="auto" w:fill="auto"/>
            <w:vAlign w:val="bottom"/>
            <w:hideMark/>
          </w:tcPr>
          <w:p w14:paraId="09E9728C"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5BDC176F" w14:textId="77777777" w:rsidR="00AF228E" w:rsidRDefault="00AF228E">
            <w:pPr>
              <w:jc w:val="right"/>
              <w:rPr>
                <w:rFonts w:ascii="Arial" w:hAnsi="Arial" w:cs="Arial"/>
                <w:sz w:val="18"/>
                <w:szCs w:val="18"/>
              </w:rPr>
            </w:pPr>
            <w:r>
              <w:rPr>
                <w:rFonts w:ascii="Arial" w:hAnsi="Arial" w:cs="Arial"/>
                <w:sz w:val="18"/>
                <w:szCs w:val="18"/>
              </w:rPr>
              <w:t>692</w:t>
            </w:r>
          </w:p>
        </w:tc>
      </w:tr>
      <w:tr w:rsidR="00AF228E" w14:paraId="05A681C0" w14:textId="77777777" w:rsidTr="00AF228E">
        <w:trPr>
          <w:trHeight w:val="228"/>
        </w:trPr>
        <w:tc>
          <w:tcPr>
            <w:tcW w:w="6568" w:type="dxa"/>
            <w:tcBorders>
              <w:top w:val="nil"/>
              <w:left w:val="nil"/>
              <w:bottom w:val="nil"/>
              <w:right w:val="nil"/>
            </w:tcBorders>
            <w:shd w:val="clear" w:color="auto" w:fill="auto"/>
            <w:vAlign w:val="bottom"/>
            <w:hideMark/>
          </w:tcPr>
          <w:p w14:paraId="1E782FB6" w14:textId="77777777" w:rsidR="00AF228E" w:rsidRDefault="00AF228E">
            <w:pPr>
              <w:rPr>
                <w:rFonts w:ascii="Arial" w:hAnsi="Arial" w:cs="Arial"/>
                <w:sz w:val="18"/>
                <w:szCs w:val="18"/>
              </w:rPr>
            </w:pPr>
            <w:r>
              <w:rPr>
                <w:rFonts w:ascii="Arial" w:hAnsi="Arial" w:cs="Arial"/>
                <w:sz w:val="18"/>
                <w:szCs w:val="18"/>
              </w:rPr>
              <w:t>Obstaranie finančných investícií</w:t>
            </w:r>
          </w:p>
        </w:tc>
        <w:tc>
          <w:tcPr>
            <w:tcW w:w="1456" w:type="dxa"/>
            <w:tcBorders>
              <w:top w:val="nil"/>
              <w:left w:val="nil"/>
              <w:bottom w:val="nil"/>
              <w:right w:val="nil"/>
            </w:tcBorders>
            <w:shd w:val="clear" w:color="auto" w:fill="auto"/>
            <w:vAlign w:val="bottom"/>
            <w:hideMark/>
          </w:tcPr>
          <w:p w14:paraId="03CB22DA"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304AE7C"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7AEDB0F6" w14:textId="77777777" w:rsidTr="00AF228E">
        <w:trPr>
          <w:trHeight w:val="228"/>
        </w:trPr>
        <w:tc>
          <w:tcPr>
            <w:tcW w:w="6568" w:type="dxa"/>
            <w:tcBorders>
              <w:top w:val="nil"/>
              <w:left w:val="nil"/>
              <w:bottom w:val="nil"/>
              <w:right w:val="nil"/>
            </w:tcBorders>
            <w:shd w:val="clear" w:color="auto" w:fill="auto"/>
            <w:vAlign w:val="bottom"/>
            <w:hideMark/>
          </w:tcPr>
          <w:p w14:paraId="5FCC46CA" w14:textId="77777777" w:rsidR="00AF228E" w:rsidRDefault="00AF228E">
            <w:pPr>
              <w:rPr>
                <w:rFonts w:ascii="Arial" w:hAnsi="Arial" w:cs="Arial"/>
                <w:sz w:val="18"/>
                <w:szCs w:val="18"/>
              </w:rPr>
            </w:pPr>
            <w:r>
              <w:rPr>
                <w:rFonts w:ascii="Arial" w:hAnsi="Arial" w:cs="Arial"/>
                <w:sz w:val="18"/>
                <w:szCs w:val="18"/>
              </w:rPr>
              <w:t>Poskytnuté dlhodobé pôžičky</w:t>
            </w:r>
          </w:p>
        </w:tc>
        <w:tc>
          <w:tcPr>
            <w:tcW w:w="1456" w:type="dxa"/>
            <w:tcBorders>
              <w:top w:val="nil"/>
              <w:left w:val="nil"/>
              <w:bottom w:val="nil"/>
              <w:right w:val="nil"/>
            </w:tcBorders>
            <w:shd w:val="clear" w:color="auto" w:fill="auto"/>
            <w:vAlign w:val="bottom"/>
            <w:hideMark/>
          </w:tcPr>
          <w:p w14:paraId="3AC49B62" w14:textId="5DA1D1DF" w:rsidR="00AF228E" w:rsidRDefault="0034550B">
            <w:pPr>
              <w:jc w:val="right"/>
              <w:rPr>
                <w:rFonts w:ascii="Arial" w:hAnsi="Arial" w:cs="Arial"/>
                <w:sz w:val="18"/>
                <w:szCs w:val="18"/>
              </w:rPr>
            </w:pPr>
            <w:r w:rsidRPr="005C0988">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389DCF0" w14:textId="23FD52F9" w:rsidR="00AF228E" w:rsidRDefault="00DD2B93">
            <w:pPr>
              <w:jc w:val="right"/>
              <w:rPr>
                <w:rFonts w:ascii="Arial" w:hAnsi="Arial" w:cs="Arial"/>
                <w:sz w:val="18"/>
                <w:szCs w:val="18"/>
              </w:rPr>
            </w:pPr>
            <w:r>
              <w:rPr>
                <w:rFonts w:ascii="Arial" w:hAnsi="Arial" w:cs="Arial"/>
                <w:sz w:val="18"/>
                <w:szCs w:val="18"/>
              </w:rPr>
              <w:t>0</w:t>
            </w:r>
          </w:p>
        </w:tc>
      </w:tr>
      <w:tr w:rsidR="00AF228E" w14:paraId="32F869E5" w14:textId="77777777" w:rsidTr="00AF228E">
        <w:trPr>
          <w:trHeight w:val="228"/>
        </w:trPr>
        <w:tc>
          <w:tcPr>
            <w:tcW w:w="6568" w:type="dxa"/>
            <w:tcBorders>
              <w:top w:val="nil"/>
              <w:left w:val="nil"/>
              <w:bottom w:val="nil"/>
              <w:right w:val="nil"/>
            </w:tcBorders>
            <w:shd w:val="clear" w:color="auto" w:fill="auto"/>
            <w:vAlign w:val="bottom"/>
            <w:hideMark/>
          </w:tcPr>
          <w:p w14:paraId="0BAABC0A" w14:textId="77777777" w:rsidR="00AF228E" w:rsidRDefault="00AF228E">
            <w:pPr>
              <w:rPr>
                <w:rFonts w:ascii="Arial" w:hAnsi="Arial" w:cs="Arial"/>
                <w:sz w:val="18"/>
                <w:szCs w:val="18"/>
              </w:rPr>
            </w:pPr>
            <w:r>
              <w:rPr>
                <w:rFonts w:ascii="Arial" w:hAnsi="Arial" w:cs="Arial"/>
                <w:sz w:val="18"/>
                <w:szCs w:val="18"/>
              </w:rPr>
              <w:t>Prijaté dividendy</w:t>
            </w:r>
          </w:p>
        </w:tc>
        <w:tc>
          <w:tcPr>
            <w:tcW w:w="1456" w:type="dxa"/>
            <w:tcBorders>
              <w:top w:val="nil"/>
              <w:left w:val="nil"/>
              <w:bottom w:val="nil"/>
              <w:right w:val="nil"/>
            </w:tcBorders>
            <w:shd w:val="clear" w:color="auto" w:fill="auto"/>
            <w:vAlign w:val="bottom"/>
            <w:hideMark/>
          </w:tcPr>
          <w:p w14:paraId="2FFC8A0D"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0648D3F7"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0E26A868" w14:textId="77777777" w:rsidTr="00AF228E">
        <w:trPr>
          <w:trHeight w:val="252"/>
        </w:trPr>
        <w:tc>
          <w:tcPr>
            <w:tcW w:w="6568" w:type="dxa"/>
            <w:tcBorders>
              <w:top w:val="nil"/>
              <w:left w:val="nil"/>
              <w:bottom w:val="nil"/>
              <w:right w:val="nil"/>
            </w:tcBorders>
            <w:shd w:val="clear" w:color="auto" w:fill="auto"/>
            <w:vAlign w:val="bottom"/>
            <w:hideMark/>
          </w:tcPr>
          <w:p w14:paraId="7F0354BF" w14:textId="77777777" w:rsidR="00AF228E" w:rsidRDefault="00AF228E">
            <w:pPr>
              <w:rPr>
                <w:rFonts w:ascii="Arial" w:hAnsi="Arial" w:cs="Arial"/>
                <w:b/>
                <w:bCs/>
                <w:sz w:val="18"/>
                <w:szCs w:val="18"/>
              </w:rPr>
            </w:pPr>
            <w:r>
              <w:rPr>
                <w:rFonts w:ascii="Arial" w:hAnsi="Arial" w:cs="Arial"/>
                <w:b/>
                <w:bCs/>
                <w:sz w:val="18"/>
                <w:szCs w:val="18"/>
              </w:rPr>
              <w:t>Čisté peňažné toky z investičnej činnosti</w:t>
            </w:r>
          </w:p>
        </w:tc>
        <w:tc>
          <w:tcPr>
            <w:tcW w:w="1456" w:type="dxa"/>
            <w:tcBorders>
              <w:top w:val="single" w:sz="4" w:space="0" w:color="auto"/>
              <w:left w:val="nil"/>
              <w:bottom w:val="double" w:sz="6" w:space="0" w:color="auto"/>
              <w:right w:val="nil"/>
            </w:tcBorders>
            <w:shd w:val="clear" w:color="auto" w:fill="auto"/>
            <w:vAlign w:val="bottom"/>
            <w:hideMark/>
          </w:tcPr>
          <w:p w14:paraId="3DD72C6E" w14:textId="4864D0B4" w:rsidR="00AF228E" w:rsidRDefault="00DE38C3">
            <w:pPr>
              <w:jc w:val="right"/>
              <w:rPr>
                <w:rFonts w:ascii="Arial" w:hAnsi="Arial" w:cs="Arial"/>
                <w:b/>
                <w:bCs/>
                <w:sz w:val="18"/>
                <w:szCs w:val="18"/>
              </w:rPr>
            </w:pPr>
            <w:r>
              <w:rPr>
                <w:rFonts w:ascii="Arial" w:hAnsi="Arial" w:cs="Arial"/>
                <w:b/>
                <w:bCs/>
                <w:sz w:val="18"/>
                <w:szCs w:val="18"/>
              </w:rPr>
              <w:t>- 2 266 018</w:t>
            </w:r>
          </w:p>
        </w:tc>
        <w:tc>
          <w:tcPr>
            <w:tcW w:w="1456" w:type="dxa"/>
            <w:tcBorders>
              <w:top w:val="single" w:sz="4" w:space="0" w:color="auto"/>
              <w:left w:val="nil"/>
              <w:bottom w:val="double" w:sz="6" w:space="0" w:color="auto"/>
              <w:right w:val="nil"/>
            </w:tcBorders>
            <w:shd w:val="clear" w:color="auto" w:fill="auto"/>
            <w:vAlign w:val="bottom"/>
            <w:hideMark/>
          </w:tcPr>
          <w:p w14:paraId="02D05A59" w14:textId="5EA776B6" w:rsidR="00AF228E" w:rsidRDefault="00AF228E">
            <w:pPr>
              <w:jc w:val="right"/>
              <w:rPr>
                <w:rFonts w:ascii="Arial" w:hAnsi="Arial" w:cs="Arial"/>
                <w:b/>
                <w:bCs/>
                <w:color w:val="000000"/>
                <w:sz w:val="18"/>
                <w:szCs w:val="18"/>
              </w:rPr>
            </w:pPr>
            <w:r>
              <w:rPr>
                <w:rFonts w:ascii="Arial" w:hAnsi="Arial" w:cs="Arial"/>
                <w:b/>
                <w:bCs/>
                <w:color w:val="000000"/>
                <w:sz w:val="18"/>
                <w:szCs w:val="18"/>
              </w:rPr>
              <w:t>-</w:t>
            </w:r>
            <w:r w:rsidR="00C93C75">
              <w:rPr>
                <w:rFonts w:ascii="Arial" w:hAnsi="Arial" w:cs="Arial"/>
                <w:b/>
                <w:bCs/>
                <w:color w:val="000000"/>
                <w:sz w:val="18"/>
                <w:szCs w:val="18"/>
              </w:rPr>
              <w:t>1 356 091</w:t>
            </w:r>
          </w:p>
        </w:tc>
      </w:tr>
      <w:tr w:rsidR="00AF228E" w14:paraId="169DE36E" w14:textId="77777777" w:rsidTr="00AF228E">
        <w:trPr>
          <w:trHeight w:val="240"/>
        </w:trPr>
        <w:tc>
          <w:tcPr>
            <w:tcW w:w="6568" w:type="dxa"/>
            <w:tcBorders>
              <w:top w:val="nil"/>
              <w:left w:val="nil"/>
              <w:bottom w:val="nil"/>
              <w:right w:val="nil"/>
            </w:tcBorders>
            <w:shd w:val="clear" w:color="auto" w:fill="auto"/>
            <w:vAlign w:val="bottom"/>
            <w:hideMark/>
          </w:tcPr>
          <w:p w14:paraId="7C17475E"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2419CAB9"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0C82F281" w14:textId="77777777" w:rsidR="00AF228E" w:rsidRDefault="00AF228E">
            <w:pPr>
              <w:jc w:val="right"/>
              <w:rPr>
                <w:sz w:val="20"/>
                <w:szCs w:val="20"/>
              </w:rPr>
            </w:pPr>
          </w:p>
        </w:tc>
      </w:tr>
      <w:tr w:rsidR="00AF228E" w14:paraId="1B20BE5F" w14:textId="77777777" w:rsidTr="00AF228E">
        <w:trPr>
          <w:trHeight w:val="228"/>
        </w:trPr>
        <w:tc>
          <w:tcPr>
            <w:tcW w:w="6568" w:type="dxa"/>
            <w:tcBorders>
              <w:top w:val="nil"/>
              <w:left w:val="nil"/>
              <w:bottom w:val="nil"/>
              <w:right w:val="nil"/>
            </w:tcBorders>
            <w:shd w:val="clear" w:color="auto" w:fill="auto"/>
            <w:vAlign w:val="bottom"/>
            <w:hideMark/>
          </w:tcPr>
          <w:p w14:paraId="422ABF03" w14:textId="77777777" w:rsidR="00AF228E" w:rsidRDefault="00AF228E">
            <w:pPr>
              <w:jc w:val="right"/>
              <w:rPr>
                <w:sz w:val="20"/>
                <w:szCs w:val="20"/>
              </w:rPr>
            </w:pPr>
          </w:p>
        </w:tc>
        <w:tc>
          <w:tcPr>
            <w:tcW w:w="1456" w:type="dxa"/>
            <w:tcBorders>
              <w:top w:val="nil"/>
              <w:left w:val="nil"/>
              <w:bottom w:val="nil"/>
              <w:right w:val="nil"/>
            </w:tcBorders>
            <w:shd w:val="clear" w:color="auto" w:fill="auto"/>
            <w:vAlign w:val="bottom"/>
            <w:hideMark/>
          </w:tcPr>
          <w:p w14:paraId="7CEEBDF0"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6DF996F2" w14:textId="77777777" w:rsidR="00AF228E" w:rsidRDefault="00AF228E">
            <w:pPr>
              <w:jc w:val="right"/>
              <w:rPr>
                <w:sz w:val="20"/>
                <w:szCs w:val="20"/>
              </w:rPr>
            </w:pPr>
          </w:p>
        </w:tc>
      </w:tr>
      <w:tr w:rsidR="00AF228E" w14:paraId="4ECF1AF1" w14:textId="77777777" w:rsidTr="00AF228E">
        <w:trPr>
          <w:trHeight w:val="240"/>
        </w:trPr>
        <w:tc>
          <w:tcPr>
            <w:tcW w:w="6568" w:type="dxa"/>
            <w:tcBorders>
              <w:top w:val="nil"/>
              <w:left w:val="nil"/>
              <w:bottom w:val="nil"/>
              <w:right w:val="nil"/>
            </w:tcBorders>
            <w:shd w:val="clear" w:color="auto" w:fill="auto"/>
            <w:vAlign w:val="bottom"/>
            <w:hideMark/>
          </w:tcPr>
          <w:p w14:paraId="5234111C" w14:textId="77777777" w:rsidR="00AF228E" w:rsidRDefault="00AF228E">
            <w:pPr>
              <w:rPr>
                <w:rFonts w:ascii="Arial" w:hAnsi="Arial" w:cs="Arial"/>
                <w:b/>
                <w:bCs/>
                <w:sz w:val="18"/>
                <w:szCs w:val="18"/>
              </w:rPr>
            </w:pPr>
            <w:r>
              <w:rPr>
                <w:rFonts w:ascii="Arial" w:hAnsi="Arial" w:cs="Arial"/>
                <w:b/>
                <w:bCs/>
                <w:sz w:val="18"/>
                <w:szCs w:val="18"/>
              </w:rPr>
              <w:t>Peňažné toky z finančnej činnosti</w:t>
            </w:r>
          </w:p>
        </w:tc>
        <w:tc>
          <w:tcPr>
            <w:tcW w:w="1456" w:type="dxa"/>
            <w:tcBorders>
              <w:top w:val="nil"/>
              <w:left w:val="nil"/>
              <w:bottom w:val="nil"/>
              <w:right w:val="nil"/>
            </w:tcBorders>
            <w:shd w:val="clear" w:color="auto" w:fill="auto"/>
            <w:vAlign w:val="bottom"/>
            <w:hideMark/>
          </w:tcPr>
          <w:p w14:paraId="32814DC4" w14:textId="77777777" w:rsidR="00AF228E" w:rsidRDefault="00AF228E">
            <w:pPr>
              <w:rPr>
                <w:rFonts w:ascii="Arial" w:hAnsi="Arial" w:cs="Arial"/>
                <w:b/>
                <w:bCs/>
                <w:sz w:val="18"/>
                <w:szCs w:val="18"/>
              </w:rPr>
            </w:pPr>
          </w:p>
        </w:tc>
        <w:tc>
          <w:tcPr>
            <w:tcW w:w="1456" w:type="dxa"/>
            <w:tcBorders>
              <w:top w:val="nil"/>
              <w:left w:val="nil"/>
              <w:bottom w:val="nil"/>
              <w:right w:val="nil"/>
            </w:tcBorders>
            <w:shd w:val="clear" w:color="auto" w:fill="auto"/>
            <w:vAlign w:val="bottom"/>
            <w:hideMark/>
          </w:tcPr>
          <w:p w14:paraId="259135F1" w14:textId="77777777" w:rsidR="00AF228E" w:rsidRDefault="00AF228E">
            <w:pPr>
              <w:jc w:val="right"/>
              <w:rPr>
                <w:sz w:val="20"/>
                <w:szCs w:val="20"/>
              </w:rPr>
            </w:pPr>
          </w:p>
        </w:tc>
      </w:tr>
      <w:tr w:rsidR="00AF228E" w14:paraId="48C6F466" w14:textId="77777777" w:rsidTr="00AF228E">
        <w:trPr>
          <w:trHeight w:val="228"/>
        </w:trPr>
        <w:tc>
          <w:tcPr>
            <w:tcW w:w="6568" w:type="dxa"/>
            <w:tcBorders>
              <w:top w:val="nil"/>
              <w:left w:val="nil"/>
              <w:bottom w:val="nil"/>
              <w:right w:val="nil"/>
            </w:tcBorders>
            <w:shd w:val="clear" w:color="auto" w:fill="auto"/>
            <w:vAlign w:val="bottom"/>
            <w:hideMark/>
          </w:tcPr>
          <w:p w14:paraId="7A4978D2" w14:textId="77777777" w:rsidR="00AF228E" w:rsidRDefault="00AF228E">
            <w:pPr>
              <w:rPr>
                <w:rFonts w:ascii="Arial" w:hAnsi="Arial" w:cs="Arial"/>
                <w:sz w:val="18"/>
                <w:szCs w:val="18"/>
              </w:rPr>
            </w:pPr>
            <w:r>
              <w:rPr>
                <w:rFonts w:ascii="Arial" w:hAnsi="Arial" w:cs="Arial"/>
                <w:sz w:val="18"/>
                <w:szCs w:val="18"/>
              </w:rPr>
              <w:t>Príjmy zo zvýšenia základného imania a ostatných kapitálových fondov</w:t>
            </w:r>
          </w:p>
        </w:tc>
        <w:tc>
          <w:tcPr>
            <w:tcW w:w="1456" w:type="dxa"/>
            <w:tcBorders>
              <w:top w:val="nil"/>
              <w:left w:val="nil"/>
              <w:bottom w:val="nil"/>
              <w:right w:val="nil"/>
            </w:tcBorders>
            <w:shd w:val="clear" w:color="auto" w:fill="auto"/>
            <w:vAlign w:val="bottom"/>
            <w:hideMark/>
          </w:tcPr>
          <w:p w14:paraId="6FAD185B"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5E8C55DD"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2CB9AC24" w14:textId="77777777" w:rsidTr="00AF228E">
        <w:trPr>
          <w:trHeight w:val="228"/>
        </w:trPr>
        <w:tc>
          <w:tcPr>
            <w:tcW w:w="6568" w:type="dxa"/>
            <w:tcBorders>
              <w:top w:val="nil"/>
              <w:left w:val="nil"/>
              <w:bottom w:val="nil"/>
              <w:right w:val="nil"/>
            </w:tcBorders>
            <w:shd w:val="clear" w:color="auto" w:fill="auto"/>
            <w:vAlign w:val="bottom"/>
            <w:hideMark/>
          </w:tcPr>
          <w:p w14:paraId="139AC33A" w14:textId="77777777" w:rsidR="00AF228E" w:rsidRDefault="00AF228E">
            <w:pPr>
              <w:rPr>
                <w:rFonts w:ascii="Arial" w:hAnsi="Arial" w:cs="Arial"/>
                <w:sz w:val="18"/>
                <w:szCs w:val="18"/>
              </w:rPr>
            </w:pPr>
            <w:r>
              <w:rPr>
                <w:rFonts w:ascii="Arial" w:hAnsi="Arial" w:cs="Arial"/>
                <w:sz w:val="18"/>
                <w:szCs w:val="18"/>
              </w:rPr>
              <w:t>Príjmy / splátky úverov a pôžičiek od bánk</w:t>
            </w:r>
          </w:p>
        </w:tc>
        <w:tc>
          <w:tcPr>
            <w:tcW w:w="1456" w:type="dxa"/>
            <w:tcBorders>
              <w:top w:val="nil"/>
              <w:left w:val="nil"/>
              <w:bottom w:val="nil"/>
              <w:right w:val="nil"/>
            </w:tcBorders>
            <w:shd w:val="clear" w:color="auto" w:fill="auto"/>
            <w:vAlign w:val="bottom"/>
            <w:hideMark/>
          </w:tcPr>
          <w:p w14:paraId="33403734" w14:textId="77777777" w:rsidR="00AF228E" w:rsidRDefault="00AF228E">
            <w:pPr>
              <w:jc w:val="right"/>
              <w:rPr>
                <w:rFonts w:ascii="Arial" w:hAnsi="Arial" w:cs="Arial"/>
                <w:sz w:val="18"/>
                <w:szCs w:val="18"/>
              </w:rPr>
            </w:pPr>
            <w:r>
              <w:rPr>
                <w:rFonts w:ascii="Arial" w:hAnsi="Arial" w:cs="Arial"/>
                <w:sz w:val="18"/>
                <w:szCs w:val="18"/>
              </w:rPr>
              <w:t>1 272</w:t>
            </w:r>
          </w:p>
        </w:tc>
        <w:tc>
          <w:tcPr>
            <w:tcW w:w="1456" w:type="dxa"/>
            <w:tcBorders>
              <w:top w:val="nil"/>
              <w:left w:val="nil"/>
              <w:bottom w:val="nil"/>
              <w:right w:val="nil"/>
            </w:tcBorders>
            <w:shd w:val="clear" w:color="auto" w:fill="auto"/>
            <w:vAlign w:val="bottom"/>
            <w:hideMark/>
          </w:tcPr>
          <w:p w14:paraId="41928308" w14:textId="5981FE7B" w:rsidR="00AF228E" w:rsidRDefault="00DD2B93">
            <w:pPr>
              <w:jc w:val="right"/>
              <w:rPr>
                <w:rFonts w:ascii="Arial" w:hAnsi="Arial" w:cs="Arial"/>
                <w:sz w:val="18"/>
                <w:szCs w:val="18"/>
              </w:rPr>
            </w:pPr>
            <w:r>
              <w:rPr>
                <w:rFonts w:ascii="Arial" w:hAnsi="Arial" w:cs="Arial"/>
                <w:sz w:val="18"/>
                <w:szCs w:val="18"/>
              </w:rPr>
              <w:t>0</w:t>
            </w:r>
          </w:p>
        </w:tc>
      </w:tr>
      <w:tr w:rsidR="00AF228E" w14:paraId="7A830FF5" w14:textId="77777777" w:rsidTr="00AF228E">
        <w:trPr>
          <w:trHeight w:val="228"/>
        </w:trPr>
        <w:tc>
          <w:tcPr>
            <w:tcW w:w="6568" w:type="dxa"/>
            <w:tcBorders>
              <w:top w:val="nil"/>
              <w:left w:val="nil"/>
              <w:bottom w:val="nil"/>
              <w:right w:val="nil"/>
            </w:tcBorders>
            <w:shd w:val="clear" w:color="auto" w:fill="auto"/>
            <w:vAlign w:val="bottom"/>
            <w:hideMark/>
          </w:tcPr>
          <w:p w14:paraId="6A0D9992" w14:textId="77777777" w:rsidR="00AF228E" w:rsidRDefault="00AF228E">
            <w:pPr>
              <w:rPr>
                <w:rFonts w:ascii="Arial" w:hAnsi="Arial" w:cs="Arial"/>
                <w:sz w:val="18"/>
                <w:szCs w:val="18"/>
              </w:rPr>
            </w:pPr>
            <w:r>
              <w:rPr>
                <w:rFonts w:ascii="Arial" w:hAnsi="Arial" w:cs="Arial"/>
                <w:sz w:val="18"/>
                <w:szCs w:val="18"/>
              </w:rPr>
              <w:t>Príjmy / splátky pôžičiek prijatých od spoločností v Skupine</w:t>
            </w:r>
          </w:p>
        </w:tc>
        <w:tc>
          <w:tcPr>
            <w:tcW w:w="1456" w:type="dxa"/>
            <w:tcBorders>
              <w:top w:val="nil"/>
              <w:left w:val="nil"/>
              <w:bottom w:val="nil"/>
              <w:right w:val="nil"/>
            </w:tcBorders>
            <w:shd w:val="clear" w:color="auto" w:fill="auto"/>
            <w:vAlign w:val="bottom"/>
            <w:hideMark/>
          </w:tcPr>
          <w:p w14:paraId="26C97498" w14:textId="6B0C90C5" w:rsidR="00AF228E" w:rsidRDefault="0034550B">
            <w:pPr>
              <w:jc w:val="right"/>
              <w:rPr>
                <w:rFonts w:ascii="Arial" w:hAnsi="Arial" w:cs="Arial"/>
                <w:sz w:val="18"/>
                <w:szCs w:val="18"/>
              </w:rPr>
            </w:pPr>
            <w:r>
              <w:rPr>
                <w:rFonts w:ascii="Arial" w:hAnsi="Arial" w:cs="Arial"/>
                <w:sz w:val="18"/>
                <w:szCs w:val="18"/>
              </w:rPr>
              <w:t>938</w:t>
            </w:r>
          </w:p>
        </w:tc>
        <w:tc>
          <w:tcPr>
            <w:tcW w:w="1456" w:type="dxa"/>
            <w:tcBorders>
              <w:top w:val="nil"/>
              <w:left w:val="nil"/>
              <w:bottom w:val="nil"/>
              <w:right w:val="nil"/>
            </w:tcBorders>
            <w:shd w:val="clear" w:color="auto" w:fill="auto"/>
            <w:vAlign w:val="bottom"/>
            <w:hideMark/>
          </w:tcPr>
          <w:p w14:paraId="198ABD0B" w14:textId="5C1AB878" w:rsidR="00AF228E" w:rsidRDefault="00AF228E">
            <w:pPr>
              <w:jc w:val="right"/>
              <w:rPr>
                <w:rFonts w:ascii="Arial" w:hAnsi="Arial" w:cs="Arial"/>
                <w:sz w:val="18"/>
                <w:szCs w:val="18"/>
              </w:rPr>
            </w:pPr>
            <w:r>
              <w:rPr>
                <w:rFonts w:ascii="Arial" w:hAnsi="Arial" w:cs="Arial"/>
                <w:sz w:val="18"/>
                <w:szCs w:val="18"/>
              </w:rPr>
              <w:t>1</w:t>
            </w:r>
            <w:r w:rsidR="00DD2B93">
              <w:rPr>
                <w:rFonts w:ascii="Arial" w:hAnsi="Arial" w:cs="Arial"/>
                <w:sz w:val="18"/>
                <w:szCs w:val="18"/>
              </w:rPr>
              <w:t xml:space="preserve"> 565</w:t>
            </w:r>
          </w:p>
        </w:tc>
      </w:tr>
      <w:tr w:rsidR="00AF228E" w14:paraId="448C44D5" w14:textId="77777777" w:rsidTr="00AF228E">
        <w:trPr>
          <w:trHeight w:val="228"/>
        </w:trPr>
        <w:tc>
          <w:tcPr>
            <w:tcW w:w="6568" w:type="dxa"/>
            <w:tcBorders>
              <w:top w:val="nil"/>
              <w:left w:val="nil"/>
              <w:bottom w:val="nil"/>
              <w:right w:val="nil"/>
            </w:tcBorders>
            <w:shd w:val="clear" w:color="auto" w:fill="auto"/>
            <w:vAlign w:val="bottom"/>
            <w:hideMark/>
          </w:tcPr>
          <w:p w14:paraId="1108165A" w14:textId="77777777" w:rsidR="00AF228E" w:rsidRDefault="00AF228E">
            <w:pPr>
              <w:rPr>
                <w:rFonts w:ascii="Arial" w:hAnsi="Arial" w:cs="Arial"/>
                <w:sz w:val="18"/>
                <w:szCs w:val="18"/>
              </w:rPr>
            </w:pPr>
            <w:r>
              <w:rPr>
                <w:rFonts w:ascii="Arial" w:hAnsi="Arial" w:cs="Arial"/>
                <w:sz w:val="18"/>
                <w:szCs w:val="18"/>
              </w:rPr>
              <w:t>Splátky dlhodobých záväzkov</w:t>
            </w:r>
          </w:p>
        </w:tc>
        <w:tc>
          <w:tcPr>
            <w:tcW w:w="1456" w:type="dxa"/>
            <w:tcBorders>
              <w:top w:val="nil"/>
              <w:left w:val="nil"/>
              <w:bottom w:val="nil"/>
              <w:right w:val="nil"/>
            </w:tcBorders>
            <w:shd w:val="clear" w:color="auto" w:fill="auto"/>
            <w:vAlign w:val="bottom"/>
            <w:hideMark/>
          </w:tcPr>
          <w:p w14:paraId="7E4E4758"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1C13F435"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2C532D2E" w14:textId="77777777" w:rsidTr="00AF228E">
        <w:trPr>
          <w:trHeight w:val="252"/>
        </w:trPr>
        <w:tc>
          <w:tcPr>
            <w:tcW w:w="6568" w:type="dxa"/>
            <w:tcBorders>
              <w:top w:val="nil"/>
              <w:left w:val="nil"/>
              <w:bottom w:val="nil"/>
              <w:right w:val="nil"/>
            </w:tcBorders>
            <w:shd w:val="clear" w:color="auto" w:fill="auto"/>
            <w:vAlign w:val="bottom"/>
            <w:hideMark/>
          </w:tcPr>
          <w:p w14:paraId="54398654" w14:textId="77777777" w:rsidR="00AF228E" w:rsidRDefault="00AF228E">
            <w:pPr>
              <w:rPr>
                <w:rFonts w:ascii="Arial" w:hAnsi="Arial" w:cs="Arial"/>
                <w:b/>
                <w:bCs/>
                <w:sz w:val="18"/>
                <w:szCs w:val="18"/>
              </w:rPr>
            </w:pPr>
            <w:r>
              <w:rPr>
                <w:rFonts w:ascii="Arial" w:hAnsi="Arial" w:cs="Arial"/>
                <w:b/>
                <w:bCs/>
                <w:sz w:val="18"/>
                <w:szCs w:val="18"/>
              </w:rPr>
              <w:lastRenderedPageBreak/>
              <w:t>Čisté peňažné toky z finančnej činnosti</w:t>
            </w:r>
          </w:p>
        </w:tc>
        <w:tc>
          <w:tcPr>
            <w:tcW w:w="1456" w:type="dxa"/>
            <w:tcBorders>
              <w:top w:val="single" w:sz="4" w:space="0" w:color="auto"/>
              <w:left w:val="nil"/>
              <w:bottom w:val="double" w:sz="6" w:space="0" w:color="auto"/>
              <w:right w:val="nil"/>
            </w:tcBorders>
            <w:shd w:val="clear" w:color="auto" w:fill="auto"/>
            <w:vAlign w:val="bottom"/>
            <w:hideMark/>
          </w:tcPr>
          <w:p w14:paraId="3DE33462" w14:textId="0823CACF" w:rsidR="00AF228E" w:rsidRDefault="0034550B">
            <w:pPr>
              <w:jc w:val="right"/>
              <w:rPr>
                <w:rFonts w:ascii="Arial" w:hAnsi="Arial" w:cs="Arial"/>
                <w:b/>
                <w:bCs/>
                <w:sz w:val="18"/>
                <w:szCs w:val="18"/>
              </w:rPr>
            </w:pPr>
            <w:r>
              <w:rPr>
                <w:rFonts w:ascii="Arial" w:hAnsi="Arial" w:cs="Arial"/>
                <w:b/>
                <w:bCs/>
                <w:sz w:val="18"/>
                <w:szCs w:val="18"/>
              </w:rPr>
              <w:t>2 210</w:t>
            </w:r>
          </w:p>
        </w:tc>
        <w:tc>
          <w:tcPr>
            <w:tcW w:w="1456" w:type="dxa"/>
            <w:tcBorders>
              <w:top w:val="single" w:sz="4" w:space="0" w:color="auto"/>
              <w:left w:val="nil"/>
              <w:bottom w:val="double" w:sz="6" w:space="0" w:color="auto"/>
              <w:right w:val="nil"/>
            </w:tcBorders>
            <w:shd w:val="clear" w:color="auto" w:fill="auto"/>
            <w:vAlign w:val="bottom"/>
            <w:hideMark/>
          </w:tcPr>
          <w:p w14:paraId="505D74B5" w14:textId="60281A4C" w:rsidR="00AF228E" w:rsidRDefault="00AF228E">
            <w:pPr>
              <w:jc w:val="right"/>
              <w:rPr>
                <w:rFonts w:ascii="Arial" w:hAnsi="Arial" w:cs="Arial"/>
                <w:b/>
                <w:bCs/>
                <w:color w:val="000000"/>
                <w:sz w:val="18"/>
                <w:szCs w:val="18"/>
              </w:rPr>
            </w:pPr>
            <w:r>
              <w:rPr>
                <w:rFonts w:ascii="Arial" w:hAnsi="Arial" w:cs="Arial"/>
                <w:b/>
                <w:bCs/>
                <w:color w:val="000000"/>
                <w:sz w:val="18"/>
                <w:szCs w:val="18"/>
              </w:rPr>
              <w:t>1</w:t>
            </w:r>
            <w:r w:rsidR="00DD2B93">
              <w:rPr>
                <w:rFonts w:ascii="Arial" w:hAnsi="Arial" w:cs="Arial"/>
                <w:b/>
                <w:bCs/>
                <w:color w:val="000000"/>
                <w:sz w:val="18"/>
                <w:szCs w:val="18"/>
              </w:rPr>
              <w:t xml:space="preserve"> 565</w:t>
            </w:r>
          </w:p>
        </w:tc>
      </w:tr>
      <w:tr w:rsidR="00AF228E" w14:paraId="62C69C8A" w14:textId="77777777" w:rsidTr="00AF228E">
        <w:trPr>
          <w:trHeight w:val="240"/>
        </w:trPr>
        <w:tc>
          <w:tcPr>
            <w:tcW w:w="6568" w:type="dxa"/>
            <w:tcBorders>
              <w:top w:val="nil"/>
              <w:left w:val="nil"/>
              <w:bottom w:val="nil"/>
              <w:right w:val="nil"/>
            </w:tcBorders>
            <w:shd w:val="clear" w:color="auto" w:fill="auto"/>
            <w:vAlign w:val="bottom"/>
            <w:hideMark/>
          </w:tcPr>
          <w:p w14:paraId="0DF906FF"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258E0A7A"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5534B9BE" w14:textId="77777777" w:rsidR="00AF228E" w:rsidRDefault="00AF228E">
            <w:pPr>
              <w:jc w:val="right"/>
              <w:rPr>
                <w:sz w:val="20"/>
                <w:szCs w:val="20"/>
              </w:rPr>
            </w:pPr>
          </w:p>
        </w:tc>
      </w:tr>
      <w:tr w:rsidR="00DD2B93" w14:paraId="1C6A640E" w14:textId="77777777" w:rsidTr="00AF228E">
        <w:trPr>
          <w:trHeight w:val="240"/>
        </w:trPr>
        <w:tc>
          <w:tcPr>
            <w:tcW w:w="6568" w:type="dxa"/>
            <w:tcBorders>
              <w:top w:val="nil"/>
              <w:left w:val="nil"/>
              <w:bottom w:val="nil"/>
              <w:right w:val="nil"/>
            </w:tcBorders>
            <w:shd w:val="clear" w:color="auto" w:fill="auto"/>
            <w:vAlign w:val="bottom"/>
          </w:tcPr>
          <w:p w14:paraId="26589F86" w14:textId="77777777" w:rsidR="00DD2B93" w:rsidRDefault="00DD2B93">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tcPr>
          <w:p w14:paraId="30EC9439" w14:textId="77777777" w:rsidR="00DD2B93" w:rsidRDefault="00DD2B93">
            <w:pPr>
              <w:rPr>
                <w:sz w:val="20"/>
                <w:szCs w:val="20"/>
              </w:rPr>
            </w:pPr>
          </w:p>
        </w:tc>
        <w:tc>
          <w:tcPr>
            <w:tcW w:w="1456" w:type="dxa"/>
            <w:tcBorders>
              <w:top w:val="nil"/>
              <w:left w:val="nil"/>
              <w:bottom w:val="nil"/>
              <w:right w:val="nil"/>
            </w:tcBorders>
            <w:shd w:val="clear" w:color="auto" w:fill="auto"/>
            <w:vAlign w:val="bottom"/>
          </w:tcPr>
          <w:p w14:paraId="7EFF1F8D" w14:textId="77777777" w:rsidR="00DD2B93" w:rsidRDefault="00DD2B93">
            <w:pPr>
              <w:jc w:val="right"/>
              <w:rPr>
                <w:sz w:val="20"/>
                <w:szCs w:val="20"/>
              </w:rPr>
            </w:pPr>
          </w:p>
        </w:tc>
      </w:tr>
      <w:tr w:rsidR="00AF228E" w14:paraId="6C9E36D6" w14:textId="77777777" w:rsidTr="00AF228E">
        <w:trPr>
          <w:trHeight w:val="228"/>
        </w:trPr>
        <w:tc>
          <w:tcPr>
            <w:tcW w:w="6568" w:type="dxa"/>
            <w:tcBorders>
              <w:top w:val="nil"/>
              <w:left w:val="nil"/>
              <w:bottom w:val="nil"/>
              <w:right w:val="nil"/>
            </w:tcBorders>
            <w:shd w:val="clear" w:color="auto" w:fill="auto"/>
            <w:vAlign w:val="bottom"/>
            <w:hideMark/>
          </w:tcPr>
          <w:p w14:paraId="78705743" w14:textId="77777777" w:rsidR="00AF228E" w:rsidRDefault="00AF228E">
            <w:pPr>
              <w:rPr>
                <w:rFonts w:ascii="Arial" w:hAnsi="Arial" w:cs="Arial"/>
                <w:sz w:val="18"/>
                <w:szCs w:val="18"/>
              </w:rPr>
            </w:pPr>
            <w:r>
              <w:rPr>
                <w:rFonts w:ascii="Arial" w:hAnsi="Arial" w:cs="Arial"/>
                <w:sz w:val="18"/>
                <w:szCs w:val="18"/>
              </w:rPr>
              <w:t>Kurzové rozdiely k peňažným prostriedkom a ekvivalentom</w:t>
            </w:r>
          </w:p>
        </w:tc>
        <w:tc>
          <w:tcPr>
            <w:tcW w:w="1456" w:type="dxa"/>
            <w:tcBorders>
              <w:top w:val="nil"/>
              <w:left w:val="nil"/>
              <w:bottom w:val="nil"/>
              <w:right w:val="nil"/>
            </w:tcBorders>
            <w:shd w:val="clear" w:color="auto" w:fill="auto"/>
            <w:vAlign w:val="bottom"/>
            <w:hideMark/>
          </w:tcPr>
          <w:p w14:paraId="08D08C38" w14:textId="77777777" w:rsidR="00AF228E" w:rsidRDefault="00AF228E">
            <w:pPr>
              <w:jc w:val="right"/>
              <w:rPr>
                <w:rFonts w:ascii="Arial" w:hAnsi="Arial" w:cs="Arial"/>
                <w:sz w:val="18"/>
                <w:szCs w:val="18"/>
              </w:rPr>
            </w:pPr>
            <w:r>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43A002F5" w14:textId="77777777" w:rsidR="00AF228E" w:rsidRDefault="00AF228E">
            <w:pPr>
              <w:jc w:val="right"/>
              <w:rPr>
                <w:rFonts w:ascii="Arial" w:hAnsi="Arial" w:cs="Arial"/>
                <w:sz w:val="18"/>
                <w:szCs w:val="18"/>
              </w:rPr>
            </w:pPr>
            <w:r>
              <w:rPr>
                <w:rFonts w:ascii="Arial" w:hAnsi="Arial" w:cs="Arial"/>
                <w:sz w:val="18"/>
                <w:szCs w:val="18"/>
              </w:rPr>
              <w:t>0</w:t>
            </w:r>
          </w:p>
        </w:tc>
      </w:tr>
      <w:tr w:rsidR="00AF228E" w14:paraId="09321B6A" w14:textId="77777777" w:rsidTr="00AF228E">
        <w:trPr>
          <w:trHeight w:val="240"/>
        </w:trPr>
        <w:tc>
          <w:tcPr>
            <w:tcW w:w="6568" w:type="dxa"/>
            <w:tcBorders>
              <w:top w:val="nil"/>
              <w:left w:val="nil"/>
              <w:bottom w:val="nil"/>
              <w:right w:val="nil"/>
            </w:tcBorders>
            <w:shd w:val="clear" w:color="auto" w:fill="auto"/>
            <w:vAlign w:val="bottom"/>
            <w:hideMark/>
          </w:tcPr>
          <w:p w14:paraId="0CAA94AD" w14:textId="77777777" w:rsidR="00AF228E" w:rsidRDefault="00AF228E">
            <w:pPr>
              <w:jc w:val="right"/>
              <w:rPr>
                <w:rFonts w:ascii="Arial" w:hAnsi="Arial" w:cs="Arial"/>
                <w:sz w:val="18"/>
                <w:szCs w:val="18"/>
              </w:rPr>
            </w:pPr>
          </w:p>
        </w:tc>
        <w:tc>
          <w:tcPr>
            <w:tcW w:w="1456" w:type="dxa"/>
            <w:tcBorders>
              <w:top w:val="nil"/>
              <w:left w:val="nil"/>
              <w:bottom w:val="nil"/>
              <w:right w:val="nil"/>
            </w:tcBorders>
            <w:shd w:val="clear" w:color="auto" w:fill="auto"/>
            <w:vAlign w:val="bottom"/>
            <w:hideMark/>
          </w:tcPr>
          <w:p w14:paraId="071657BD"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7F30AB8C" w14:textId="77777777" w:rsidR="00AF228E" w:rsidRDefault="00AF228E">
            <w:pPr>
              <w:jc w:val="right"/>
              <w:rPr>
                <w:sz w:val="20"/>
                <w:szCs w:val="20"/>
              </w:rPr>
            </w:pPr>
          </w:p>
        </w:tc>
      </w:tr>
      <w:tr w:rsidR="00AF228E" w14:paraId="0F537A9C" w14:textId="77777777" w:rsidTr="00AF228E">
        <w:trPr>
          <w:trHeight w:val="240"/>
        </w:trPr>
        <w:tc>
          <w:tcPr>
            <w:tcW w:w="6568" w:type="dxa"/>
            <w:tcBorders>
              <w:top w:val="nil"/>
              <w:left w:val="nil"/>
              <w:bottom w:val="nil"/>
              <w:right w:val="nil"/>
            </w:tcBorders>
            <w:shd w:val="clear" w:color="auto" w:fill="auto"/>
            <w:vAlign w:val="bottom"/>
            <w:hideMark/>
          </w:tcPr>
          <w:p w14:paraId="6252673B" w14:textId="77777777" w:rsidR="00AF228E" w:rsidRDefault="00AF228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56" w:type="dxa"/>
            <w:tcBorders>
              <w:top w:val="nil"/>
              <w:left w:val="nil"/>
              <w:bottom w:val="nil"/>
              <w:right w:val="nil"/>
            </w:tcBorders>
            <w:shd w:val="clear" w:color="auto" w:fill="auto"/>
            <w:vAlign w:val="bottom"/>
            <w:hideMark/>
          </w:tcPr>
          <w:p w14:paraId="0E4F2558" w14:textId="77777777" w:rsidR="00AF228E" w:rsidRDefault="00AF228E">
            <w:pPr>
              <w:jc w:val="right"/>
              <w:rPr>
                <w:rFonts w:ascii="Arial" w:hAnsi="Arial" w:cs="Arial"/>
                <w:b/>
                <w:bCs/>
                <w:sz w:val="18"/>
                <w:szCs w:val="18"/>
              </w:rPr>
            </w:pPr>
            <w:r>
              <w:rPr>
                <w:rFonts w:ascii="Arial" w:hAnsi="Arial" w:cs="Arial"/>
                <w:b/>
                <w:bCs/>
                <w:sz w:val="18"/>
                <w:szCs w:val="18"/>
              </w:rPr>
              <w:t>39 623</w:t>
            </w:r>
          </w:p>
        </w:tc>
        <w:tc>
          <w:tcPr>
            <w:tcW w:w="1456" w:type="dxa"/>
            <w:tcBorders>
              <w:top w:val="nil"/>
              <w:left w:val="nil"/>
              <w:bottom w:val="nil"/>
              <w:right w:val="nil"/>
            </w:tcBorders>
            <w:shd w:val="clear" w:color="auto" w:fill="auto"/>
            <w:vAlign w:val="bottom"/>
            <w:hideMark/>
          </w:tcPr>
          <w:p w14:paraId="0D584B75" w14:textId="21D734C8" w:rsidR="00AF228E" w:rsidRDefault="0034550B">
            <w:pPr>
              <w:jc w:val="right"/>
              <w:rPr>
                <w:rFonts w:ascii="Arial" w:hAnsi="Arial" w:cs="Arial"/>
                <w:b/>
                <w:bCs/>
                <w:color w:val="000000"/>
                <w:sz w:val="18"/>
                <w:szCs w:val="18"/>
              </w:rPr>
            </w:pPr>
            <w:r>
              <w:rPr>
                <w:rFonts w:ascii="Arial" w:hAnsi="Arial" w:cs="Arial"/>
                <w:b/>
                <w:bCs/>
                <w:color w:val="000000"/>
                <w:sz w:val="18"/>
                <w:szCs w:val="18"/>
              </w:rPr>
              <w:t>4 60</w:t>
            </w:r>
            <w:r w:rsidR="00BB767A">
              <w:rPr>
                <w:rFonts w:ascii="Arial" w:hAnsi="Arial" w:cs="Arial"/>
                <w:b/>
                <w:bCs/>
                <w:color w:val="000000"/>
                <w:sz w:val="18"/>
                <w:szCs w:val="18"/>
              </w:rPr>
              <w:t>7</w:t>
            </w:r>
          </w:p>
        </w:tc>
      </w:tr>
      <w:tr w:rsidR="00AF228E" w14:paraId="7DB27DC5" w14:textId="77777777" w:rsidTr="00AF228E">
        <w:trPr>
          <w:trHeight w:val="228"/>
        </w:trPr>
        <w:tc>
          <w:tcPr>
            <w:tcW w:w="6568" w:type="dxa"/>
            <w:tcBorders>
              <w:top w:val="nil"/>
              <w:left w:val="nil"/>
              <w:bottom w:val="nil"/>
              <w:right w:val="nil"/>
            </w:tcBorders>
            <w:shd w:val="clear" w:color="auto" w:fill="auto"/>
            <w:vAlign w:val="bottom"/>
            <w:hideMark/>
          </w:tcPr>
          <w:p w14:paraId="10936181" w14:textId="77777777" w:rsidR="00AF228E" w:rsidRDefault="00AF228E">
            <w:pPr>
              <w:jc w:val="right"/>
              <w:rPr>
                <w:rFonts w:ascii="Arial" w:hAnsi="Arial" w:cs="Arial"/>
                <w:b/>
                <w:bCs/>
                <w:color w:val="000000"/>
                <w:sz w:val="18"/>
                <w:szCs w:val="18"/>
              </w:rPr>
            </w:pPr>
          </w:p>
        </w:tc>
        <w:tc>
          <w:tcPr>
            <w:tcW w:w="1456" w:type="dxa"/>
            <w:tcBorders>
              <w:top w:val="nil"/>
              <w:left w:val="nil"/>
              <w:bottom w:val="nil"/>
              <w:right w:val="nil"/>
            </w:tcBorders>
            <w:shd w:val="clear" w:color="auto" w:fill="auto"/>
            <w:vAlign w:val="bottom"/>
            <w:hideMark/>
          </w:tcPr>
          <w:p w14:paraId="01105980" w14:textId="77777777" w:rsidR="00AF228E" w:rsidRDefault="00AF228E">
            <w:pPr>
              <w:rPr>
                <w:sz w:val="20"/>
                <w:szCs w:val="20"/>
              </w:rPr>
            </w:pPr>
          </w:p>
        </w:tc>
        <w:tc>
          <w:tcPr>
            <w:tcW w:w="1456" w:type="dxa"/>
            <w:tcBorders>
              <w:top w:val="nil"/>
              <w:left w:val="nil"/>
              <w:bottom w:val="nil"/>
              <w:right w:val="nil"/>
            </w:tcBorders>
            <w:shd w:val="clear" w:color="auto" w:fill="auto"/>
            <w:vAlign w:val="bottom"/>
            <w:hideMark/>
          </w:tcPr>
          <w:p w14:paraId="6B46297D" w14:textId="77777777" w:rsidR="00AF228E" w:rsidRDefault="00AF228E">
            <w:pPr>
              <w:jc w:val="right"/>
              <w:rPr>
                <w:sz w:val="20"/>
                <w:szCs w:val="20"/>
              </w:rPr>
            </w:pPr>
          </w:p>
        </w:tc>
      </w:tr>
      <w:tr w:rsidR="00AF228E" w14:paraId="17F01069" w14:textId="77777777" w:rsidTr="00AF228E">
        <w:trPr>
          <w:trHeight w:val="228"/>
        </w:trPr>
        <w:tc>
          <w:tcPr>
            <w:tcW w:w="6568" w:type="dxa"/>
            <w:tcBorders>
              <w:top w:val="nil"/>
              <w:left w:val="nil"/>
              <w:bottom w:val="nil"/>
              <w:right w:val="nil"/>
            </w:tcBorders>
            <w:shd w:val="clear" w:color="auto" w:fill="auto"/>
            <w:vAlign w:val="bottom"/>
            <w:hideMark/>
          </w:tcPr>
          <w:p w14:paraId="438FE062" w14:textId="77777777" w:rsidR="00AF228E" w:rsidRDefault="00AF228E">
            <w:pPr>
              <w:rPr>
                <w:rFonts w:ascii="Arial" w:hAnsi="Arial" w:cs="Arial"/>
                <w:sz w:val="18"/>
                <w:szCs w:val="18"/>
              </w:rPr>
            </w:pPr>
            <w:r>
              <w:rPr>
                <w:rFonts w:ascii="Arial" w:hAnsi="Arial" w:cs="Arial"/>
                <w:sz w:val="18"/>
                <w:szCs w:val="18"/>
              </w:rPr>
              <w:t>Peňažné prostriedky a peňažné ekvivalenty na začiatku roka</w:t>
            </w:r>
          </w:p>
        </w:tc>
        <w:tc>
          <w:tcPr>
            <w:tcW w:w="1456" w:type="dxa"/>
            <w:tcBorders>
              <w:top w:val="nil"/>
              <w:left w:val="nil"/>
              <w:bottom w:val="nil"/>
              <w:right w:val="nil"/>
            </w:tcBorders>
            <w:shd w:val="clear" w:color="auto" w:fill="auto"/>
            <w:vAlign w:val="bottom"/>
            <w:hideMark/>
          </w:tcPr>
          <w:p w14:paraId="019FE626" w14:textId="4220B5C6" w:rsidR="00AF228E" w:rsidRDefault="001E3936">
            <w:pPr>
              <w:jc w:val="right"/>
              <w:rPr>
                <w:rFonts w:ascii="Arial" w:hAnsi="Arial" w:cs="Arial"/>
                <w:sz w:val="18"/>
                <w:szCs w:val="18"/>
              </w:rPr>
            </w:pPr>
            <w:r>
              <w:rPr>
                <w:rFonts w:ascii="Arial" w:hAnsi="Arial" w:cs="Arial"/>
                <w:sz w:val="18"/>
                <w:szCs w:val="18"/>
              </w:rPr>
              <w:t>1</w:t>
            </w:r>
            <w:r w:rsidR="0034550B">
              <w:rPr>
                <w:rFonts w:ascii="Arial" w:hAnsi="Arial" w:cs="Arial"/>
                <w:sz w:val="18"/>
                <w:szCs w:val="18"/>
              </w:rPr>
              <w:t>6 321</w:t>
            </w:r>
          </w:p>
        </w:tc>
        <w:tc>
          <w:tcPr>
            <w:tcW w:w="1456" w:type="dxa"/>
            <w:tcBorders>
              <w:top w:val="nil"/>
              <w:left w:val="nil"/>
              <w:bottom w:val="nil"/>
              <w:right w:val="nil"/>
            </w:tcBorders>
            <w:shd w:val="clear" w:color="auto" w:fill="auto"/>
            <w:vAlign w:val="bottom"/>
            <w:hideMark/>
          </w:tcPr>
          <w:p w14:paraId="6E4CEB69" w14:textId="77777777" w:rsidR="00AF228E" w:rsidRDefault="00AF228E">
            <w:pPr>
              <w:jc w:val="right"/>
              <w:rPr>
                <w:rFonts w:ascii="Arial" w:hAnsi="Arial" w:cs="Arial"/>
                <w:sz w:val="18"/>
                <w:szCs w:val="18"/>
              </w:rPr>
            </w:pPr>
            <w:r>
              <w:rPr>
                <w:rFonts w:ascii="Arial" w:hAnsi="Arial" w:cs="Arial"/>
                <w:sz w:val="18"/>
                <w:szCs w:val="18"/>
              </w:rPr>
              <w:t>11 715</w:t>
            </w:r>
          </w:p>
        </w:tc>
      </w:tr>
      <w:tr w:rsidR="00AF228E" w14:paraId="6D7AECA7" w14:textId="77777777" w:rsidTr="00AF228E">
        <w:trPr>
          <w:trHeight w:val="252"/>
        </w:trPr>
        <w:tc>
          <w:tcPr>
            <w:tcW w:w="6568" w:type="dxa"/>
            <w:tcBorders>
              <w:top w:val="nil"/>
              <w:left w:val="nil"/>
              <w:bottom w:val="nil"/>
              <w:right w:val="nil"/>
            </w:tcBorders>
            <w:shd w:val="clear" w:color="auto" w:fill="auto"/>
            <w:vAlign w:val="bottom"/>
            <w:hideMark/>
          </w:tcPr>
          <w:p w14:paraId="6FB2557F" w14:textId="77777777" w:rsidR="00AF228E" w:rsidRDefault="00AF228E">
            <w:pPr>
              <w:rPr>
                <w:rFonts w:ascii="Arial" w:hAnsi="Arial" w:cs="Arial"/>
                <w:b/>
                <w:bCs/>
                <w:sz w:val="18"/>
                <w:szCs w:val="18"/>
              </w:rPr>
            </w:pPr>
            <w:r>
              <w:rPr>
                <w:rFonts w:ascii="Arial" w:hAnsi="Arial" w:cs="Arial"/>
                <w:b/>
                <w:bCs/>
                <w:sz w:val="18"/>
                <w:szCs w:val="18"/>
              </w:rPr>
              <w:t>Peňažné prostriedky a peňažné ekvivalenty na konci roka</w:t>
            </w:r>
          </w:p>
        </w:tc>
        <w:tc>
          <w:tcPr>
            <w:tcW w:w="1456" w:type="dxa"/>
            <w:tcBorders>
              <w:top w:val="single" w:sz="4" w:space="0" w:color="auto"/>
              <w:left w:val="nil"/>
              <w:bottom w:val="double" w:sz="6" w:space="0" w:color="auto"/>
              <w:right w:val="nil"/>
            </w:tcBorders>
            <w:shd w:val="clear" w:color="auto" w:fill="auto"/>
            <w:vAlign w:val="bottom"/>
            <w:hideMark/>
          </w:tcPr>
          <w:p w14:paraId="2786E2AC" w14:textId="248F5ECC" w:rsidR="00AF228E" w:rsidRDefault="001E3936">
            <w:pPr>
              <w:jc w:val="right"/>
              <w:rPr>
                <w:rFonts w:ascii="Arial" w:hAnsi="Arial" w:cs="Arial"/>
                <w:b/>
                <w:bCs/>
                <w:sz w:val="18"/>
                <w:szCs w:val="18"/>
              </w:rPr>
            </w:pPr>
            <w:r>
              <w:rPr>
                <w:rFonts w:ascii="Arial" w:hAnsi="Arial" w:cs="Arial"/>
                <w:b/>
                <w:bCs/>
                <w:sz w:val="18"/>
                <w:szCs w:val="18"/>
              </w:rPr>
              <w:t>55</w:t>
            </w:r>
            <w:r w:rsidR="00D730BA">
              <w:rPr>
                <w:rFonts w:ascii="Arial" w:hAnsi="Arial" w:cs="Arial"/>
                <w:b/>
                <w:bCs/>
                <w:sz w:val="18"/>
                <w:szCs w:val="18"/>
              </w:rPr>
              <w:t xml:space="preserve"> 944</w:t>
            </w:r>
          </w:p>
        </w:tc>
        <w:tc>
          <w:tcPr>
            <w:tcW w:w="1456" w:type="dxa"/>
            <w:tcBorders>
              <w:top w:val="single" w:sz="4" w:space="0" w:color="auto"/>
              <w:left w:val="nil"/>
              <w:bottom w:val="double" w:sz="6" w:space="0" w:color="auto"/>
              <w:right w:val="nil"/>
            </w:tcBorders>
            <w:shd w:val="clear" w:color="auto" w:fill="auto"/>
            <w:vAlign w:val="bottom"/>
            <w:hideMark/>
          </w:tcPr>
          <w:p w14:paraId="7CB2ABEF" w14:textId="7AAA64A1" w:rsidR="00AF228E" w:rsidRDefault="00AF228E">
            <w:pPr>
              <w:jc w:val="right"/>
              <w:rPr>
                <w:rFonts w:ascii="Arial" w:hAnsi="Arial" w:cs="Arial"/>
                <w:b/>
                <w:bCs/>
                <w:color w:val="000000"/>
                <w:sz w:val="18"/>
                <w:szCs w:val="18"/>
              </w:rPr>
            </w:pPr>
            <w:r>
              <w:rPr>
                <w:rFonts w:ascii="Arial" w:hAnsi="Arial" w:cs="Arial"/>
                <w:b/>
                <w:bCs/>
                <w:color w:val="000000"/>
                <w:sz w:val="18"/>
                <w:szCs w:val="18"/>
              </w:rPr>
              <w:t>1</w:t>
            </w:r>
            <w:r w:rsidR="0034550B">
              <w:rPr>
                <w:rFonts w:ascii="Arial" w:hAnsi="Arial" w:cs="Arial"/>
                <w:b/>
                <w:bCs/>
                <w:color w:val="000000"/>
                <w:sz w:val="18"/>
                <w:szCs w:val="18"/>
              </w:rPr>
              <w:t>6</w:t>
            </w:r>
            <w:r>
              <w:rPr>
                <w:rFonts w:ascii="Arial" w:hAnsi="Arial" w:cs="Arial"/>
                <w:b/>
                <w:bCs/>
                <w:color w:val="000000"/>
                <w:sz w:val="18"/>
                <w:szCs w:val="18"/>
              </w:rPr>
              <w:t xml:space="preserve"> </w:t>
            </w:r>
            <w:r w:rsidR="0034550B">
              <w:rPr>
                <w:rFonts w:ascii="Arial" w:hAnsi="Arial" w:cs="Arial"/>
                <w:b/>
                <w:bCs/>
                <w:color w:val="000000"/>
                <w:sz w:val="18"/>
                <w:szCs w:val="18"/>
              </w:rPr>
              <w:t>321</w:t>
            </w:r>
          </w:p>
        </w:tc>
      </w:tr>
    </w:tbl>
    <w:p w14:paraId="0B9E8B0F" w14:textId="2D99AC31" w:rsidR="000D5791" w:rsidRPr="000D5791" w:rsidRDefault="00592267" w:rsidP="00E57BAB">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F069CB">
        <w:instrText xml:space="preserve">Excel.SheetMacroEnabled.12 "\\\\camfil.net\\DFS\\Share\\CSK\\Finance\\Audit\\2018\\vykazy 2018.xlsm" T.50!R4C2:R63C4 </w:instrText>
      </w:r>
      <w:r w:rsidRPr="00377664">
        <w:instrText xml:space="preserve">\a \f 4 \h  \* MERGEFORMAT </w:instrText>
      </w:r>
      <w:r w:rsidRPr="00377664">
        <w:rPr>
          <w:rFonts w:ascii="Helv" w:hAnsi="Helv" w:cs="Helv"/>
        </w:rPr>
        <w:fldChar w:fldCharType="separate"/>
      </w:r>
      <w:bookmarkStart w:id="69" w:name="RANGE!B4:D26"/>
    </w:p>
    <w:bookmarkEnd w:id="69"/>
    <w:p w14:paraId="102D6332" w14:textId="77777777" w:rsidR="00B5276C" w:rsidRPr="00473F00" w:rsidRDefault="00592267" w:rsidP="00E57BAB">
      <w:pPr>
        <w:pStyle w:val="odstavec"/>
      </w:pPr>
      <w:r w:rsidRPr="00377664">
        <w:fldChar w:fldCharType="end"/>
      </w:r>
    </w:p>
    <w:p w14:paraId="2512C941" w14:textId="7752DF0F" w:rsidR="004F75ED" w:rsidRDefault="004F75ED" w:rsidP="00E57BAB">
      <w:pPr>
        <w:pStyle w:val="odstavec"/>
      </w:pPr>
    </w:p>
    <w:p w14:paraId="5B95C7BE" w14:textId="77777777" w:rsidR="004F75ED" w:rsidRPr="00EA6104" w:rsidRDefault="004F75ED" w:rsidP="00E57BAB">
      <w:pPr>
        <w:pStyle w:val="odstavec"/>
      </w:pPr>
      <w:r w:rsidRPr="00EA6104">
        <w:t>Peňažné prostriedky</w:t>
      </w:r>
    </w:p>
    <w:p w14:paraId="1C1CAE6D" w14:textId="77777777" w:rsidR="004F75ED" w:rsidRPr="007D2D6E" w:rsidRDefault="004F75ED" w:rsidP="00E57BAB">
      <w:pPr>
        <w:pStyle w:val="odstavec"/>
      </w:pPr>
      <w:r w:rsidRPr="007D2D6E">
        <w:t>Peňažnými prostriedkami (angl. cash) sa rozumie peňažná hotovosť, ekvivalenty peňažnej hotovosti, peňažné prostriedky na bežných účtoch v bankách alebo pobočkách zahraničných bánk, kontokorentný účet a časť zostatku účtu peniaze naceste, ktorý sa viaže k prevodu medzi bežným účtom a pokladnicou alebo medzi dvoma bankovými účtami.</w:t>
      </w:r>
    </w:p>
    <w:p w14:paraId="135C3C61" w14:textId="77777777" w:rsidR="004F75ED" w:rsidRDefault="004F75ED" w:rsidP="00E57BAB">
      <w:pPr>
        <w:pStyle w:val="odstavec"/>
      </w:pPr>
    </w:p>
    <w:p w14:paraId="5485123B" w14:textId="77777777" w:rsidR="004F75ED" w:rsidRPr="00EA6104" w:rsidRDefault="004F75ED" w:rsidP="00E57BAB">
      <w:pPr>
        <w:pStyle w:val="odstavec"/>
      </w:pPr>
      <w:r w:rsidRPr="00EA6104">
        <w:t>Peňažné ekvivalenty</w:t>
      </w:r>
    </w:p>
    <w:p w14:paraId="101935BB" w14:textId="77777777" w:rsidR="004F75ED" w:rsidRPr="00842B28" w:rsidRDefault="004F75ED" w:rsidP="00E57BAB">
      <w:pPr>
        <w:pStyle w:val="odstavec"/>
      </w:pPr>
      <w: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14431DE" w14:textId="77777777" w:rsidR="004F75ED" w:rsidRPr="00473F00" w:rsidRDefault="004F75ED" w:rsidP="00E57BAB">
      <w:pPr>
        <w:pStyle w:val="odstavec"/>
      </w:pPr>
    </w:p>
    <w:sectPr w:rsidR="004F75ED" w:rsidRPr="00473F00" w:rsidSect="00EE1118">
      <w:headerReference w:type="default" r:id="rId2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FAAB55" w14:textId="77777777" w:rsidR="0028369B" w:rsidRDefault="0028369B">
      <w:r>
        <w:separator/>
      </w:r>
    </w:p>
  </w:endnote>
  <w:endnote w:type="continuationSeparator" w:id="0">
    <w:p w14:paraId="470ED6C6" w14:textId="77777777" w:rsidR="0028369B" w:rsidRDefault="00283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3644F" w14:textId="77777777" w:rsidR="0028369B" w:rsidRDefault="002836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82CE0" w14:textId="77777777" w:rsidR="0028369B" w:rsidRDefault="002836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67BCE" w14:textId="77777777" w:rsidR="0028369B" w:rsidRDefault="002836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46CED" w14:textId="77777777" w:rsidR="0028369B" w:rsidRDefault="0028369B">
      <w:r>
        <w:separator/>
      </w:r>
    </w:p>
  </w:footnote>
  <w:footnote w:type="continuationSeparator" w:id="0">
    <w:p w14:paraId="1095E68B" w14:textId="77777777" w:rsidR="0028369B" w:rsidRDefault="002836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82212" w14:textId="77777777" w:rsidR="0028369B" w:rsidRDefault="002836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28369B" w:rsidRPr="00400B95" w14:paraId="6A579793" w14:textId="77777777" w:rsidTr="00715AFE">
      <w:tc>
        <w:tcPr>
          <w:tcW w:w="3259" w:type="dxa"/>
        </w:tcPr>
        <w:p w14:paraId="1BADCAF0" w14:textId="77777777" w:rsidR="0028369B" w:rsidRPr="00400B95" w:rsidRDefault="0028369B"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754F1AE6" w14:textId="77777777" w:rsidR="0028369B" w:rsidRPr="00400B95" w:rsidRDefault="0028369B" w:rsidP="007F4B1B">
          <w:pPr>
            <w:pStyle w:val="Header"/>
            <w:tabs>
              <w:tab w:val="clear" w:pos="4536"/>
              <w:tab w:val="clear" w:pos="9072"/>
              <w:tab w:val="right" w:pos="9639"/>
            </w:tabs>
            <w:ind w:right="-82"/>
            <w:rPr>
              <w:rFonts w:ascii="Arial" w:hAnsi="Arial" w:cs="Arial"/>
              <w:sz w:val="20"/>
              <w:szCs w:val="20"/>
            </w:rPr>
          </w:pPr>
        </w:p>
      </w:tc>
      <w:tc>
        <w:tcPr>
          <w:tcW w:w="3260" w:type="dxa"/>
        </w:tcPr>
        <w:p w14:paraId="76C7CEDB" w14:textId="77777777" w:rsidR="0028369B" w:rsidRPr="00400B95" w:rsidRDefault="0028369B" w:rsidP="000E36F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36650935</w:t>
          </w:r>
          <w:bookmarkEnd w:id="12"/>
        </w:p>
      </w:tc>
    </w:tr>
    <w:tr w:rsidR="0028369B" w:rsidRPr="00400B95" w14:paraId="43DA5279" w14:textId="77777777" w:rsidTr="00715AFE">
      <w:tc>
        <w:tcPr>
          <w:tcW w:w="3259" w:type="dxa"/>
        </w:tcPr>
        <w:p w14:paraId="3D5ED186" w14:textId="77777777" w:rsidR="0028369B" w:rsidRPr="00400B95" w:rsidRDefault="0028369B" w:rsidP="000E36F5">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Camfil s.r.o.</w:t>
          </w:r>
          <w:bookmarkEnd w:id="13"/>
          <w:r w:rsidRPr="00400B95">
            <w:rPr>
              <w:rFonts w:ascii="Arial" w:hAnsi="Arial" w:cs="Arial"/>
              <w:sz w:val="20"/>
              <w:szCs w:val="20"/>
            </w:rPr>
            <w:tab/>
          </w:r>
        </w:p>
      </w:tc>
      <w:tc>
        <w:tcPr>
          <w:tcW w:w="3259" w:type="dxa"/>
        </w:tcPr>
        <w:p w14:paraId="7998C377" w14:textId="77777777" w:rsidR="0028369B" w:rsidRPr="00400B95" w:rsidRDefault="0028369B"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260" w:type="dxa"/>
        </w:tcPr>
        <w:p w14:paraId="748F9880" w14:textId="77777777" w:rsidR="0028369B" w:rsidRPr="00400B95" w:rsidRDefault="0028369B" w:rsidP="000E36F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2022210289</w:t>
          </w:r>
          <w:bookmarkEnd w:id="14"/>
        </w:p>
      </w:tc>
    </w:tr>
  </w:tbl>
  <w:p w14:paraId="299ABC0F" w14:textId="77777777" w:rsidR="0028369B" w:rsidRPr="006A0668" w:rsidRDefault="0028369B"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C04F34" w14:textId="77777777" w:rsidR="0028369B" w:rsidRDefault="0028369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8369B" w:rsidRPr="00400B95" w14:paraId="4431E2A6" w14:textId="77777777" w:rsidTr="005F347F">
      <w:tc>
        <w:tcPr>
          <w:tcW w:w="4903" w:type="dxa"/>
        </w:tcPr>
        <w:p w14:paraId="7C521F9D" w14:textId="4C819796" w:rsidR="0028369B" w:rsidRPr="00400B95" w:rsidRDefault="0028369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7593C2BE" w14:textId="77777777" w:rsidR="0028369B" w:rsidRPr="00400B95" w:rsidRDefault="0028369B">
          <w:pPr>
            <w:pStyle w:val="Header"/>
            <w:rPr>
              <w:rFonts w:ascii="Arial" w:hAnsi="Arial" w:cs="Arial"/>
              <w:sz w:val="20"/>
              <w:szCs w:val="20"/>
            </w:rPr>
          </w:pPr>
        </w:p>
      </w:tc>
      <w:tc>
        <w:tcPr>
          <w:tcW w:w="4904" w:type="dxa"/>
        </w:tcPr>
        <w:p w14:paraId="40A2E4D7" w14:textId="77777777" w:rsidR="0028369B" w:rsidRPr="00400B95" w:rsidRDefault="0028369B" w:rsidP="000E36F5">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28369B" w:rsidRPr="00400B95" w14:paraId="24306309" w14:textId="77777777" w:rsidTr="005F347F">
      <w:tc>
        <w:tcPr>
          <w:tcW w:w="4903" w:type="dxa"/>
        </w:tcPr>
        <w:p w14:paraId="48D0CC47" w14:textId="0D0B6217" w:rsidR="0028369B" w:rsidRPr="00400B95" w:rsidRDefault="0028369B" w:rsidP="000E36F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Camfil</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D398EB2" w14:textId="77777777" w:rsidR="0028369B" w:rsidRPr="00400B95" w:rsidRDefault="0028369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74240067" w14:textId="77777777" w:rsidR="0028369B" w:rsidRPr="00400B95" w:rsidRDefault="0028369B" w:rsidP="000E36F5">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F540E3C" w14:textId="77777777" w:rsidR="0028369B" w:rsidRPr="004D5ED9" w:rsidRDefault="0028369B"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8369B" w:rsidRPr="00400B95" w14:paraId="4A3AE836" w14:textId="77777777" w:rsidTr="005F347F">
      <w:tc>
        <w:tcPr>
          <w:tcW w:w="4903" w:type="dxa"/>
        </w:tcPr>
        <w:p w14:paraId="1A9269AF" w14:textId="5CF9CCEA" w:rsidR="0028369B" w:rsidRPr="00400B95" w:rsidRDefault="0028369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7DED2275" w14:textId="77777777" w:rsidR="0028369B" w:rsidRPr="00400B95" w:rsidRDefault="0028369B">
          <w:pPr>
            <w:pStyle w:val="Header"/>
            <w:rPr>
              <w:rFonts w:ascii="Arial" w:hAnsi="Arial" w:cs="Arial"/>
              <w:sz w:val="20"/>
              <w:szCs w:val="20"/>
            </w:rPr>
          </w:pPr>
        </w:p>
      </w:tc>
      <w:tc>
        <w:tcPr>
          <w:tcW w:w="4904" w:type="dxa"/>
        </w:tcPr>
        <w:p w14:paraId="0D4FD213" w14:textId="77777777" w:rsidR="0028369B" w:rsidRPr="00400B95" w:rsidRDefault="0028369B" w:rsidP="00B15199">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28369B" w:rsidRPr="00400B95" w14:paraId="24C694DD" w14:textId="77777777" w:rsidTr="005F347F">
      <w:tc>
        <w:tcPr>
          <w:tcW w:w="4903" w:type="dxa"/>
        </w:tcPr>
        <w:p w14:paraId="50EB3A21" w14:textId="77777777" w:rsidR="0028369B" w:rsidRPr="00400B95" w:rsidRDefault="0028369B" w:rsidP="00B15199">
          <w:pPr>
            <w:pStyle w:val="Header"/>
            <w:rPr>
              <w:rFonts w:ascii="Arial" w:hAnsi="Arial" w:cs="Arial"/>
              <w:sz w:val="20"/>
              <w:szCs w:val="20"/>
            </w:rPr>
          </w:pPr>
          <w:r>
            <w:rPr>
              <w:rFonts w:ascii="Arial" w:hAnsi="Arial" w:cs="Arial"/>
              <w:sz w:val="20"/>
              <w:szCs w:val="20"/>
            </w:rPr>
            <w:t>Camfil s.r.o.</w:t>
          </w:r>
          <w:r w:rsidRPr="00400B95">
            <w:rPr>
              <w:rFonts w:ascii="Arial" w:hAnsi="Arial" w:cs="Arial"/>
              <w:sz w:val="20"/>
              <w:szCs w:val="20"/>
            </w:rPr>
            <w:t xml:space="preserve"> </w:t>
          </w:r>
        </w:p>
      </w:tc>
      <w:tc>
        <w:tcPr>
          <w:tcW w:w="4903" w:type="dxa"/>
        </w:tcPr>
        <w:p w14:paraId="6B21EE02" w14:textId="77777777" w:rsidR="0028369B" w:rsidRPr="00400B95" w:rsidRDefault="0028369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904" w:type="dxa"/>
        </w:tcPr>
        <w:p w14:paraId="0FB4C3C2" w14:textId="77777777" w:rsidR="0028369B" w:rsidRPr="00400B95" w:rsidRDefault="0028369B" w:rsidP="00B15199">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71499C47" w14:textId="77777777" w:rsidR="0028369B" w:rsidRPr="004D5ED9" w:rsidRDefault="0028369B"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8369B" w:rsidRPr="00400B95" w14:paraId="340DDB99" w14:textId="77777777" w:rsidTr="005F347F">
      <w:tc>
        <w:tcPr>
          <w:tcW w:w="4903" w:type="dxa"/>
        </w:tcPr>
        <w:p w14:paraId="2197168B" w14:textId="6F38C57E" w:rsidR="0028369B" w:rsidRPr="00400B95" w:rsidRDefault="0028369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3C48A1EC" w14:textId="77777777" w:rsidR="0028369B" w:rsidRPr="00400B95" w:rsidRDefault="0028369B">
          <w:pPr>
            <w:pStyle w:val="Header"/>
            <w:rPr>
              <w:rFonts w:ascii="Arial" w:hAnsi="Arial" w:cs="Arial"/>
              <w:sz w:val="20"/>
              <w:szCs w:val="20"/>
            </w:rPr>
          </w:pPr>
        </w:p>
      </w:tc>
      <w:tc>
        <w:tcPr>
          <w:tcW w:w="4904" w:type="dxa"/>
        </w:tcPr>
        <w:p w14:paraId="4978A2E4" w14:textId="77777777" w:rsidR="0028369B" w:rsidRPr="00400B95" w:rsidRDefault="0028369B" w:rsidP="00B15199">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28369B" w:rsidRPr="00400B95" w14:paraId="575B672C" w14:textId="77777777" w:rsidTr="005F347F">
      <w:tc>
        <w:tcPr>
          <w:tcW w:w="4903" w:type="dxa"/>
        </w:tcPr>
        <w:p w14:paraId="12AE3D19" w14:textId="77777777" w:rsidR="0028369B" w:rsidRPr="00400B95" w:rsidRDefault="0028369B" w:rsidP="00B15199">
          <w:pPr>
            <w:pStyle w:val="Header"/>
            <w:rPr>
              <w:rFonts w:ascii="Arial" w:hAnsi="Arial" w:cs="Arial"/>
              <w:sz w:val="20"/>
              <w:szCs w:val="20"/>
            </w:rPr>
          </w:pPr>
          <w:r>
            <w:rPr>
              <w:rFonts w:ascii="Arial" w:hAnsi="Arial" w:cs="Arial"/>
              <w:sz w:val="20"/>
              <w:szCs w:val="20"/>
            </w:rPr>
            <w:t>Camfil s.r.o.</w:t>
          </w:r>
        </w:p>
      </w:tc>
      <w:tc>
        <w:tcPr>
          <w:tcW w:w="4903" w:type="dxa"/>
        </w:tcPr>
        <w:p w14:paraId="416AAA9E" w14:textId="77777777" w:rsidR="0028369B" w:rsidRPr="00400B95" w:rsidRDefault="0028369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4904" w:type="dxa"/>
        </w:tcPr>
        <w:p w14:paraId="342054A1" w14:textId="77777777" w:rsidR="0028369B" w:rsidRPr="00400B95" w:rsidRDefault="0028369B" w:rsidP="00B15199">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891F626" w14:textId="77777777" w:rsidR="0028369B" w:rsidRPr="004D5ED9" w:rsidRDefault="0028369B" w:rsidP="00307B6F">
    <w:pPr>
      <w:pStyle w:val="Header"/>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8369B" w:rsidRPr="00400B95" w14:paraId="0BFEAEBA" w14:textId="77777777" w:rsidTr="00D85075">
      <w:tc>
        <w:tcPr>
          <w:tcW w:w="2802" w:type="dxa"/>
        </w:tcPr>
        <w:p w14:paraId="19C78497" w14:textId="388451BD" w:rsidR="0028369B" w:rsidRPr="00400B95" w:rsidRDefault="0028369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16364842" w14:textId="77777777" w:rsidR="0028369B" w:rsidRPr="00400B95" w:rsidRDefault="0028369B">
          <w:pPr>
            <w:pStyle w:val="Header"/>
            <w:rPr>
              <w:rFonts w:ascii="Arial" w:hAnsi="Arial" w:cs="Arial"/>
              <w:sz w:val="20"/>
              <w:szCs w:val="20"/>
            </w:rPr>
          </w:pPr>
        </w:p>
      </w:tc>
      <w:tc>
        <w:tcPr>
          <w:tcW w:w="3260" w:type="dxa"/>
        </w:tcPr>
        <w:p w14:paraId="3B7ED6AE" w14:textId="77777777" w:rsidR="0028369B" w:rsidRPr="00400B95" w:rsidRDefault="0028369B" w:rsidP="00B15199">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36650935</w:t>
          </w:r>
        </w:p>
      </w:tc>
    </w:tr>
    <w:tr w:rsidR="0028369B" w:rsidRPr="00400B95" w14:paraId="46F96864" w14:textId="77777777" w:rsidTr="00D85075">
      <w:tc>
        <w:tcPr>
          <w:tcW w:w="2802" w:type="dxa"/>
        </w:tcPr>
        <w:p w14:paraId="4481BD0F" w14:textId="77777777" w:rsidR="0028369B" w:rsidRPr="00400B95" w:rsidRDefault="0028369B" w:rsidP="00B15199">
          <w:pPr>
            <w:pStyle w:val="Header"/>
            <w:rPr>
              <w:rFonts w:ascii="Arial" w:hAnsi="Arial" w:cs="Arial"/>
              <w:sz w:val="20"/>
              <w:szCs w:val="20"/>
            </w:rPr>
          </w:pPr>
          <w:r>
            <w:rPr>
              <w:rFonts w:ascii="Arial" w:hAnsi="Arial" w:cs="Arial"/>
              <w:sz w:val="20"/>
              <w:szCs w:val="20"/>
            </w:rPr>
            <w:t>Camfil s.r.o.</w:t>
          </w:r>
          <w:r w:rsidRPr="00400B95">
            <w:rPr>
              <w:rFonts w:ascii="Arial" w:hAnsi="Arial" w:cs="Arial"/>
              <w:sz w:val="20"/>
              <w:szCs w:val="20"/>
            </w:rPr>
            <w:t xml:space="preserve"> </w:t>
          </w:r>
        </w:p>
      </w:tc>
      <w:tc>
        <w:tcPr>
          <w:tcW w:w="3685" w:type="dxa"/>
        </w:tcPr>
        <w:p w14:paraId="403EB7B9" w14:textId="77777777" w:rsidR="0028369B" w:rsidRPr="00400B95" w:rsidRDefault="0028369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37</w:t>
          </w:r>
          <w:r w:rsidRPr="00400B95">
            <w:rPr>
              <w:rFonts w:ascii="Arial" w:hAnsi="Arial" w:cs="Arial"/>
              <w:sz w:val="20"/>
              <w:szCs w:val="20"/>
            </w:rPr>
            <w:fldChar w:fldCharType="end"/>
          </w:r>
        </w:p>
      </w:tc>
      <w:tc>
        <w:tcPr>
          <w:tcW w:w="3260" w:type="dxa"/>
        </w:tcPr>
        <w:p w14:paraId="411B14CA" w14:textId="77777777" w:rsidR="0028369B" w:rsidRPr="00400B95" w:rsidRDefault="0028369B" w:rsidP="00B15199">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926AA74" w14:textId="77777777" w:rsidR="0028369B" w:rsidRPr="009918B7" w:rsidRDefault="0028369B">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 w15:restartNumberingAfterBreak="0">
    <w:nsid w:val="2D3E5748"/>
    <w:multiLevelType w:val="hybridMultilevel"/>
    <w:tmpl w:val="E1BA29E0"/>
    <w:lvl w:ilvl="0" w:tplc="3C1C5726">
      <w:start w:val="86"/>
      <w:numFmt w:val="bullet"/>
      <w:lvlText w:val=""/>
      <w:lvlJc w:val="left"/>
      <w:pPr>
        <w:ind w:left="720" w:hanging="360"/>
      </w:pPr>
      <w:rPr>
        <w:rFonts w:ascii="Symbol" w:eastAsia="Times New Roman" w:hAnsi="Symbol" w:cs="Aria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6388EF7A"/>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96EA19F0"/>
    <w:lvl w:ilvl="0" w:tplc="4E08EE4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3FF02AD4"/>
    <w:lvl w:ilvl="0" w:tplc="8716F604">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D8501B4"/>
    <w:multiLevelType w:val="hybridMultilevel"/>
    <w:tmpl w:val="99C49E18"/>
    <w:lvl w:ilvl="0" w:tplc="A9E65D10">
      <w:start w:val="93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3"/>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0"/>
  </w:num>
  <w:num w:numId="20">
    <w:abstractNumId w:val="0"/>
  </w:num>
  <w:num w:numId="21">
    <w:abstractNumId w:val="14"/>
  </w:num>
  <w:num w:numId="22">
    <w:abstractNumId w:val="1"/>
  </w:num>
  <w:num w:numId="23">
    <w:abstractNumId w:val="3"/>
  </w:num>
  <w:num w:numId="24">
    <w:abstractNumId w:val="4"/>
  </w:num>
  <w:num w:numId="25">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3F08"/>
    <w:rsid w:val="00005B6B"/>
    <w:rsid w:val="0000618A"/>
    <w:rsid w:val="00006CBE"/>
    <w:rsid w:val="00007B33"/>
    <w:rsid w:val="00010006"/>
    <w:rsid w:val="00011226"/>
    <w:rsid w:val="00011424"/>
    <w:rsid w:val="00013266"/>
    <w:rsid w:val="00013994"/>
    <w:rsid w:val="00013C14"/>
    <w:rsid w:val="00014EC1"/>
    <w:rsid w:val="00015744"/>
    <w:rsid w:val="00015C2A"/>
    <w:rsid w:val="00016A6D"/>
    <w:rsid w:val="000228C8"/>
    <w:rsid w:val="00023519"/>
    <w:rsid w:val="00024966"/>
    <w:rsid w:val="00026762"/>
    <w:rsid w:val="00027503"/>
    <w:rsid w:val="00027942"/>
    <w:rsid w:val="0003030A"/>
    <w:rsid w:val="00030D53"/>
    <w:rsid w:val="00030EDE"/>
    <w:rsid w:val="000317FE"/>
    <w:rsid w:val="00032370"/>
    <w:rsid w:val="000328FE"/>
    <w:rsid w:val="00032A7A"/>
    <w:rsid w:val="00032E34"/>
    <w:rsid w:val="00033114"/>
    <w:rsid w:val="00033D0B"/>
    <w:rsid w:val="00033D10"/>
    <w:rsid w:val="0003419B"/>
    <w:rsid w:val="0003465C"/>
    <w:rsid w:val="00034B92"/>
    <w:rsid w:val="00035552"/>
    <w:rsid w:val="0003591F"/>
    <w:rsid w:val="00036E89"/>
    <w:rsid w:val="00041B91"/>
    <w:rsid w:val="00041C17"/>
    <w:rsid w:val="000422B1"/>
    <w:rsid w:val="000436D3"/>
    <w:rsid w:val="00043A32"/>
    <w:rsid w:val="000448C5"/>
    <w:rsid w:val="00044BED"/>
    <w:rsid w:val="00045042"/>
    <w:rsid w:val="000460E7"/>
    <w:rsid w:val="00046F2D"/>
    <w:rsid w:val="00047BFB"/>
    <w:rsid w:val="0005075F"/>
    <w:rsid w:val="00051431"/>
    <w:rsid w:val="00051B9D"/>
    <w:rsid w:val="00051D25"/>
    <w:rsid w:val="00051ED6"/>
    <w:rsid w:val="00052D5F"/>
    <w:rsid w:val="00053F5B"/>
    <w:rsid w:val="0005509D"/>
    <w:rsid w:val="00056331"/>
    <w:rsid w:val="00056483"/>
    <w:rsid w:val="00057B2A"/>
    <w:rsid w:val="00061B46"/>
    <w:rsid w:val="000623C8"/>
    <w:rsid w:val="000636E9"/>
    <w:rsid w:val="000644DD"/>
    <w:rsid w:val="00065002"/>
    <w:rsid w:val="000651F1"/>
    <w:rsid w:val="0006540C"/>
    <w:rsid w:val="0006571B"/>
    <w:rsid w:val="000659CA"/>
    <w:rsid w:val="00066B8F"/>
    <w:rsid w:val="00066BEF"/>
    <w:rsid w:val="00071B32"/>
    <w:rsid w:val="000739E2"/>
    <w:rsid w:val="00074520"/>
    <w:rsid w:val="00075966"/>
    <w:rsid w:val="000763B4"/>
    <w:rsid w:val="00076409"/>
    <w:rsid w:val="0007646D"/>
    <w:rsid w:val="00077BA2"/>
    <w:rsid w:val="00077F87"/>
    <w:rsid w:val="00080547"/>
    <w:rsid w:val="000817FE"/>
    <w:rsid w:val="00081D5A"/>
    <w:rsid w:val="000827FC"/>
    <w:rsid w:val="00084743"/>
    <w:rsid w:val="000854CE"/>
    <w:rsid w:val="00085C9A"/>
    <w:rsid w:val="00090F1B"/>
    <w:rsid w:val="00091898"/>
    <w:rsid w:val="00092AFF"/>
    <w:rsid w:val="000938FD"/>
    <w:rsid w:val="00094EC6"/>
    <w:rsid w:val="00095958"/>
    <w:rsid w:val="00096576"/>
    <w:rsid w:val="000966F4"/>
    <w:rsid w:val="0009686E"/>
    <w:rsid w:val="0009705F"/>
    <w:rsid w:val="00097389"/>
    <w:rsid w:val="0009775C"/>
    <w:rsid w:val="00097A0A"/>
    <w:rsid w:val="000A08EF"/>
    <w:rsid w:val="000A2EA7"/>
    <w:rsid w:val="000A3FB9"/>
    <w:rsid w:val="000B02D3"/>
    <w:rsid w:val="000B034E"/>
    <w:rsid w:val="000B283C"/>
    <w:rsid w:val="000B2ED1"/>
    <w:rsid w:val="000B338E"/>
    <w:rsid w:val="000B38B9"/>
    <w:rsid w:val="000B483B"/>
    <w:rsid w:val="000B5187"/>
    <w:rsid w:val="000B5329"/>
    <w:rsid w:val="000B5510"/>
    <w:rsid w:val="000B5CA6"/>
    <w:rsid w:val="000B5DEA"/>
    <w:rsid w:val="000B6DB5"/>
    <w:rsid w:val="000C0942"/>
    <w:rsid w:val="000C0E75"/>
    <w:rsid w:val="000C1658"/>
    <w:rsid w:val="000C429D"/>
    <w:rsid w:val="000C4682"/>
    <w:rsid w:val="000C4DE4"/>
    <w:rsid w:val="000C5551"/>
    <w:rsid w:val="000C59E8"/>
    <w:rsid w:val="000C60CB"/>
    <w:rsid w:val="000C771F"/>
    <w:rsid w:val="000C7925"/>
    <w:rsid w:val="000D0514"/>
    <w:rsid w:val="000D1289"/>
    <w:rsid w:val="000D2352"/>
    <w:rsid w:val="000D267B"/>
    <w:rsid w:val="000D330C"/>
    <w:rsid w:val="000D4C36"/>
    <w:rsid w:val="000D5791"/>
    <w:rsid w:val="000D592E"/>
    <w:rsid w:val="000D6C35"/>
    <w:rsid w:val="000D6EC1"/>
    <w:rsid w:val="000D7BC5"/>
    <w:rsid w:val="000E04C1"/>
    <w:rsid w:val="000E0774"/>
    <w:rsid w:val="000E1F98"/>
    <w:rsid w:val="000E34F6"/>
    <w:rsid w:val="000E36F5"/>
    <w:rsid w:val="000E4080"/>
    <w:rsid w:val="000E4476"/>
    <w:rsid w:val="000E5187"/>
    <w:rsid w:val="000E6466"/>
    <w:rsid w:val="000E6ADA"/>
    <w:rsid w:val="000E6B8A"/>
    <w:rsid w:val="000F0B77"/>
    <w:rsid w:val="000F2C12"/>
    <w:rsid w:val="000F32B8"/>
    <w:rsid w:val="000F450C"/>
    <w:rsid w:val="000F5571"/>
    <w:rsid w:val="000F5A6B"/>
    <w:rsid w:val="000F7D2D"/>
    <w:rsid w:val="000F7FB9"/>
    <w:rsid w:val="00101862"/>
    <w:rsid w:val="0010223C"/>
    <w:rsid w:val="001035A4"/>
    <w:rsid w:val="001039A5"/>
    <w:rsid w:val="00103A03"/>
    <w:rsid w:val="00106608"/>
    <w:rsid w:val="00106901"/>
    <w:rsid w:val="00107377"/>
    <w:rsid w:val="00107C21"/>
    <w:rsid w:val="00107D13"/>
    <w:rsid w:val="00110F3A"/>
    <w:rsid w:val="00111874"/>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333E"/>
    <w:rsid w:val="00125CCD"/>
    <w:rsid w:val="0012634D"/>
    <w:rsid w:val="001277F3"/>
    <w:rsid w:val="00130E35"/>
    <w:rsid w:val="00131666"/>
    <w:rsid w:val="001324FA"/>
    <w:rsid w:val="00132CCD"/>
    <w:rsid w:val="00134EE5"/>
    <w:rsid w:val="00135E0B"/>
    <w:rsid w:val="00136CF8"/>
    <w:rsid w:val="00136EEB"/>
    <w:rsid w:val="00137236"/>
    <w:rsid w:val="00137585"/>
    <w:rsid w:val="0013777F"/>
    <w:rsid w:val="001378E5"/>
    <w:rsid w:val="00141457"/>
    <w:rsid w:val="00142A8C"/>
    <w:rsid w:val="0014348E"/>
    <w:rsid w:val="00143662"/>
    <w:rsid w:val="00143E0B"/>
    <w:rsid w:val="00143E82"/>
    <w:rsid w:val="00144AF6"/>
    <w:rsid w:val="00144E57"/>
    <w:rsid w:val="001453EC"/>
    <w:rsid w:val="001466E4"/>
    <w:rsid w:val="001507AA"/>
    <w:rsid w:val="00151DFD"/>
    <w:rsid w:val="001539BF"/>
    <w:rsid w:val="00154F53"/>
    <w:rsid w:val="00155E90"/>
    <w:rsid w:val="00156FBE"/>
    <w:rsid w:val="001573C1"/>
    <w:rsid w:val="001574DF"/>
    <w:rsid w:val="0016015D"/>
    <w:rsid w:val="0016039B"/>
    <w:rsid w:val="00160910"/>
    <w:rsid w:val="00160FAD"/>
    <w:rsid w:val="00161FD0"/>
    <w:rsid w:val="00162183"/>
    <w:rsid w:val="001641FE"/>
    <w:rsid w:val="00164712"/>
    <w:rsid w:val="001657DB"/>
    <w:rsid w:val="001657E7"/>
    <w:rsid w:val="00165970"/>
    <w:rsid w:val="00166ACB"/>
    <w:rsid w:val="0017050C"/>
    <w:rsid w:val="001712B1"/>
    <w:rsid w:val="00174ACF"/>
    <w:rsid w:val="00176AC0"/>
    <w:rsid w:val="00176BAF"/>
    <w:rsid w:val="00180353"/>
    <w:rsid w:val="00180B2A"/>
    <w:rsid w:val="0018128C"/>
    <w:rsid w:val="00181B20"/>
    <w:rsid w:val="001826CC"/>
    <w:rsid w:val="0018299E"/>
    <w:rsid w:val="0018585A"/>
    <w:rsid w:val="00185FDB"/>
    <w:rsid w:val="001879D7"/>
    <w:rsid w:val="00187D4B"/>
    <w:rsid w:val="00190E1D"/>
    <w:rsid w:val="001918EF"/>
    <w:rsid w:val="00191AAD"/>
    <w:rsid w:val="00192EFD"/>
    <w:rsid w:val="00194476"/>
    <w:rsid w:val="0019479B"/>
    <w:rsid w:val="001955E5"/>
    <w:rsid w:val="001969D5"/>
    <w:rsid w:val="00196A70"/>
    <w:rsid w:val="0019782E"/>
    <w:rsid w:val="001A02B3"/>
    <w:rsid w:val="001A02BF"/>
    <w:rsid w:val="001A08A7"/>
    <w:rsid w:val="001A0E29"/>
    <w:rsid w:val="001A1457"/>
    <w:rsid w:val="001A1E7F"/>
    <w:rsid w:val="001A3773"/>
    <w:rsid w:val="001A3A60"/>
    <w:rsid w:val="001A4557"/>
    <w:rsid w:val="001A49B1"/>
    <w:rsid w:val="001A6228"/>
    <w:rsid w:val="001A6279"/>
    <w:rsid w:val="001A6ADE"/>
    <w:rsid w:val="001A7936"/>
    <w:rsid w:val="001B09C8"/>
    <w:rsid w:val="001B09E8"/>
    <w:rsid w:val="001B1C0B"/>
    <w:rsid w:val="001B3CB6"/>
    <w:rsid w:val="001B528A"/>
    <w:rsid w:val="001B61A7"/>
    <w:rsid w:val="001B66A5"/>
    <w:rsid w:val="001B6B85"/>
    <w:rsid w:val="001B71A2"/>
    <w:rsid w:val="001B734C"/>
    <w:rsid w:val="001B747C"/>
    <w:rsid w:val="001C0D17"/>
    <w:rsid w:val="001C1818"/>
    <w:rsid w:val="001C27E4"/>
    <w:rsid w:val="001C29BF"/>
    <w:rsid w:val="001C4DBB"/>
    <w:rsid w:val="001C510B"/>
    <w:rsid w:val="001C5368"/>
    <w:rsid w:val="001C58F4"/>
    <w:rsid w:val="001C5D8B"/>
    <w:rsid w:val="001C63C9"/>
    <w:rsid w:val="001C63EA"/>
    <w:rsid w:val="001C6DD9"/>
    <w:rsid w:val="001D0E02"/>
    <w:rsid w:val="001D21E6"/>
    <w:rsid w:val="001D2F1F"/>
    <w:rsid w:val="001D3DFF"/>
    <w:rsid w:val="001D5032"/>
    <w:rsid w:val="001D52F2"/>
    <w:rsid w:val="001D5783"/>
    <w:rsid w:val="001D5B35"/>
    <w:rsid w:val="001D60DD"/>
    <w:rsid w:val="001D7AA1"/>
    <w:rsid w:val="001E1C38"/>
    <w:rsid w:val="001E2BBD"/>
    <w:rsid w:val="001E3936"/>
    <w:rsid w:val="001E4DDB"/>
    <w:rsid w:val="001E503B"/>
    <w:rsid w:val="001E552C"/>
    <w:rsid w:val="001E5758"/>
    <w:rsid w:val="001E6101"/>
    <w:rsid w:val="001E791D"/>
    <w:rsid w:val="001E7A77"/>
    <w:rsid w:val="001E7CC7"/>
    <w:rsid w:val="001E7D0E"/>
    <w:rsid w:val="001F1131"/>
    <w:rsid w:val="001F17BA"/>
    <w:rsid w:val="001F201F"/>
    <w:rsid w:val="001F230F"/>
    <w:rsid w:val="001F2618"/>
    <w:rsid w:val="001F2827"/>
    <w:rsid w:val="001F2CE5"/>
    <w:rsid w:val="001F31A3"/>
    <w:rsid w:val="001F366D"/>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4A02"/>
    <w:rsid w:val="0020507D"/>
    <w:rsid w:val="0020573C"/>
    <w:rsid w:val="00206B9A"/>
    <w:rsid w:val="002078E2"/>
    <w:rsid w:val="00207F78"/>
    <w:rsid w:val="0021065A"/>
    <w:rsid w:val="00210797"/>
    <w:rsid w:val="00210C19"/>
    <w:rsid w:val="00211503"/>
    <w:rsid w:val="00211BAA"/>
    <w:rsid w:val="0021202F"/>
    <w:rsid w:val="00213B1C"/>
    <w:rsid w:val="0021443B"/>
    <w:rsid w:val="002146E1"/>
    <w:rsid w:val="0021501F"/>
    <w:rsid w:val="0021562D"/>
    <w:rsid w:val="002157E8"/>
    <w:rsid w:val="00215AE1"/>
    <w:rsid w:val="00216166"/>
    <w:rsid w:val="00217E39"/>
    <w:rsid w:val="00220A20"/>
    <w:rsid w:val="00220AAE"/>
    <w:rsid w:val="00220B20"/>
    <w:rsid w:val="0022143D"/>
    <w:rsid w:val="00221877"/>
    <w:rsid w:val="00221F82"/>
    <w:rsid w:val="002220A8"/>
    <w:rsid w:val="00223C45"/>
    <w:rsid w:val="00224244"/>
    <w:rsid w:val="00225198"/>
    <w:rsid w:val="00225963"/>
    <w:rsid w:val="00225DD4"/>
    <w:rsid w:val="002260DB"/>
    <w:rsid w:val="00226567"/>
    <w:rsid w:val="00227689"/>
    <w:rsid w:val="0023074B"/>
    <w:rsid w:val="00230E8F"/>
    <w:rsid w:val="0023197F"/>
    <w:rsid w:val="002320F4"/>
    <w:rsid w:val="00232EBC"/>
    <w:rsid w:val="00233519"/>
    <w:rsid w:val="002336C6"/>
    <w:rsid w:val="00233E4C"/>
    <w:rsid w:val="00234C61"/>
    <w:rsid w:val="0023587A"/>
    <w:rsid w:val="00235F85"/>
    <w:rsid w:val="00236EA3"/>
    <w:rsid w:val="002375B8"/>
    <w:rsid w:val="00241AF0"/>
    <w:rsid w:val="00242854"/>
    <w:rsid w:val="00242B02"/>
    <w:rsid w:val="002433FE"/>
    <w:rsid w:val="0024408C"/>
    <w:rsid w:val="00244751"/>
    <w:rsid w:val="00244BC6"/>
    <w:rsid w:val="00244D3D"/>
    <w:rsid w:val="002460D2"/>
    <w:rsid w:val="002476EF"/>
    <w:rsid w:val="00247936"/>
    <w:rsid w:val="002518E0"/>
    <w:rsid w:val="0025227C"/>
    <w:rsid w:val="0025243A"/>
    <w:rsid w:val="00254610"/>
    <w:rsid w:val="0025488B"/>
    <w:rsid w:val="00254998"/>
    <w:rsid w:val="002556B7"/>
    <w:rsid w:val="00255854"/>
    <w:rsid w:val="002569EB"/>
    <w:rsid w:val="00260054"/>
    <w:rsid w:val="002601C3"/>
    <w:rsid w:val="00260CA1"/>
    <w:rsid w:val="002625EC"/>
    <w:rsid w:val="002627E6"/>
    <w:rsid w:val="00263B75"/>
    <w:rsid w:val="0026401A"/>
    <w:rsid w:val="0026444F"/>
    <w:rsid w:val="00264A5C"/>
    <w:rsid w:val="002654CE"/>
    <w:rsid w:val="0026612A"/>
    <w:rsid w:val="00266434"/>
    <w:rsid w:val="0026675B"/>
    <w:rsid w:val="00266E05"/>
    <w:rsid w:val="002709B1"/>
    <w:rsid w:val="00270C64"/>
    <w:rsid w:val="00270D8B"/>
    <w:rsid w:val="002719D1"/>
    <w:rsid w:val="002722C8"/>
    <w:rsid w:val="00273207"/>
    <w:rsid w:val="002736C2"/>
    <w:rsid w:val="0027459D"/>
    <w:rsid w:val="00275B8A"/>
    <w:rsid w:val="00281355"/>
    <w:rsid w:val="002814BC"/>
    <w:rsid w:val="002816DF"/>
    <w:rsid w:val="00281E6D"/>
    <w:rsid w:val="00281EAF"/>
    <w:rsid w:val="00283310"/>
    <w:rsid w:val="0028369B"/>
    <w:rsid w:val="00283CD0"/>
    <w:rsid w:val="00283F02"/>
    <w:rsid w:val="00284BBB"/>
    <w:rsid w:val="00290018"/>
    <w:rsid w:val="00291D21"/>
    <w:rsid w:val="00291F97"/>
    <w:rsid w:val="00292D41"/>
    <w:rsid w:val="00294C6A"/>
    <w:rsid w:val="002958BA"/>
    <w:rsid w:val="00295A1C"/>
    <w:rsid w:val="002963DB"/>
    <w:rsid w:val="00296497"/>
    <w:rsid w:val="002973A5"/>
    <w:rsid w:val="0029783C"/>
    <w:rsid w:val="00297DB7"/>
    <w:rsid w:val="00297F73"/>
    <w:rsid w:val="002A046F"/>
    <w:rsid w:val="002A1ABE"/>
    <w:rsid w:val="002A2803"/>
    <w:rsid w:val="002A3D92"/>
    <w:rsid w:val="002A4231"/>
    <w:rsid w:val="002A436B"/>
    <w:rsid w:val="002A4919"/>
    <w:rsid w:val="002A4CE6"/>
    <w:rsid w:val="002A5627"/>
    <w:rsid w:val="002A57F3"/>
    <w:rsid w:val="002A5F71"/>
    <w:rsid w:val="002A6A32"/>
    <w:rsid w:val="002A6B50"/>
    <w:rsid w:val="002A6CFD"/>
    <w:rsid w:val="002A7030"/>
    <w:rsid w:val="002A7DCC"/>
    <w:rsid w:val="002B1504"/>
    <w:rsid w:val="002B1989"/>
    <w:rsid w:val="002B1CCA"/>
    <w:rsid w:val="002B23F1"/>
    <w:rsid w:val="002B277F"/>
    <w:rsid w:val="002B3785"/>
    <w:rsid w:val="002B6BFA"/>
    <w:rsid w:val="002B75A2"/>
    <w:rsid w:val="002C06E6"/>
    <w:rsid w:val="002C0746"/>
    <w:rsid w:val="002C0E26"/>
    <w:rsid w:val="002C2A11"/>
    <w:rsid w:val="002C31A8"/>
    <w:rsid w:val="002C44E0"/>
    <w:rsid w:val="002C490C"/>
    <w:rsid w:val="002C604E"/>
    <w:rsid w:val="002C6DA1"/>
    <w:rsid w:val="002C7C3C"/>
    <w:rsid w:val="002D123E"/>
    <w:rsid w:val="002D31E5"/>
    <w:rsid w:val="002D4FF1"/>
    <w:rsid w:val="002D5065"/>
    <w:rsid w:val="002D5E54"/>
    <w:rsid w:val="002E1132"/>
    <w:rsid w:val="002E13A2"/>
    <w:rsid w:val="002E1AFD"/>
    <w:rsid w:val="002E1E60"/>
    <w:rsid w:val="002E22A7"/>
    <w:rsid w:val="002E437F"/>
    <w:rsid w:val="002E444B"/>
    <w:rsid w:val="002E5313"/>
    <w:rsid w:val="002E6102"/>
    <w:rsid w:val="002E6266"/>
    <w:rsid w:val="002E6698"/>
    <w:rsid w:val="002E6712"/>
    <w:rsid w:val="002E751A"/>
    <w:rsid w:val="002F0F92"/>
    <w:rsid w:val="002F1A85"/>
    <w:rsid w:val="002F1B81"/>
    <w:rsid w:val="002F339D"/>
    <w:rsid w:val="002F3681"/>
    <w:rsid w:val="002F50AE"/>
    <w:rsid w:val="002F5205"/>
    <w:rsid w:val="002F5809"/>
    <w:rsid w:val="002F75EC"/>
    <w:rsid w:val="002F7E57"/>
    <w:rsid w:val="00300A42"/>
    <w:rsid w:val="00301544"/>
    <w:rsid w:val="00302196"/>
    <w:rsid w:val="003028AA"/>
    <w:rsid w:val="00302DFA"/>
    <w:rsid w:val="00303172"/>
    <w:rsid w:val="003031E9"/>
    <w:rsid w:val="00304575"/>
    <w:rsid w:val="00305C51"/>
    <w:rsid w:val="00306545"/>
    <w:rsid w:val="00306CD8"/>
    <w:rsid w:val="00306FFD"/>
    <w:rsid w:val="0030744E"/>
    <w:rsid w:val="00307B6F"/>
    <w:rsid w:val="00307C7B"/>
    <w:rsid w:val="003101B0"/>
    <w:rsid w:val="003104E8"/>
    <w:rsid w:val="00311023"/>
    <w:rsid w:val="0031177A"/>
    <w:rsid w:val="00312289"/>
    <w:rsid w:val="00312334"/>
    <w:rsid w:val="00312613"/>
    <w:rsid w:val="00312D59"/>
    <w:rsid w:val="003139A1"/>
    <w:rsid w:val="00314485"/>
    <w:rsid w:val="003148C3"/>
    <w:rsid w:val="00314E35"/>
    <w:rsid w:val="00316030"/>
    <w:rsid w:val="00316173"/>
    <w:rsid w:val="0031644E"/>
    <w:rsid w:val="003164EF"/>
    <w:rsid w:val="00316602"/>
    <w:rsid w:val="00316C9C"/>
    <w:rsid w:val="0031788B"/>
    <w:rsid w:val="0031796D"/>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C2A"/>
    <w:rsid w:val="00327DE9"/>
    <w:rsid w:val="003305A1"/>
    <w:rsid w:val="003306B0"/>
    <w:rsid w:val="00330B14"/>
    <w:rsid w:val="00331214"/>
    <w:rsid w:val="003314F9"/>
    <w:rsid w:val="00333104"/>
    <w:rsid w:val="003333C5"/>
    <w:rsid w:val="0033388F"/>
    <w:rsid w:val="00334688"/>
    <w:rsid w:val="00334A69"/>
    <w:rsid w:val="0033510A"/>
    <w:rsid w:val="003360A5"/>
    <w:rsid w:val="0033691B"/>
    <w:rsid w:val="00337122"/>
    <w:rsid w:val="003373D8"/>
    <w:rsid w:val="003378E5"/>
    <w:rsid w:val="00340787"/>
    <w:rsid w:val="00340CC3"/>
    <w:rsid w:val="00340EA0"/>
    <w:rsid w:val="00341226"/>
    <w:rsid w:val="00341821"/>
    <w:rsid w:val="00341A8B"/>
    <w:rsid w:val="003425E0"/>
    <w:rsid w:val="003425E2"/>
    <w:rsid w:val="003429BE"/>
    <w:rsid w:val="00342C64"/>
    <w:rsid w:val="00343B37"/>
    <w:rsid w:val="0034550B"/>
    <w:rsid w:val="00345A48"/>
    <w:rsid w:val="00346D2C"/>
    <w:rsid w:val="00347C36"/>
    <w:rsid w:val="003500C7"/>
    <w:rsid w:val="00351201"/>
    <w:rsid w:val="0035158B"/>
    <w:rsid w:val="00353B4B"/>
    <w:rsid w:val="0035558D"/>
    <w:rsid w:val="0035657D"/>
    <w:rsid w:val="00357A0F"/>
    <w:rsid w:val="00360016"/>
    <w:rsid w:val="0036011D"/>
    <w:rsid w:val="00361F15"/>
    <w:rsid w:val="00362528"/>
    <w:rsid w:val="003637D4"/>
    <w:rsid w:val="003648E0"/>
    <w:rsid w:val="0036632B"/>
    <w:rsid w:val="0036648F"/>
    <w:rsid w:val="00367319"/>
    <w:rsid w:val="003673A4"/>
    <w:rsid w:val="00367F4B"/>
    <w:rsid w:val="00370341"/>
    <w:rsid w:val="00370769"/>
    <w:rsid w:val="0037086B"/>
    <w:rsid w:val="00370BD3"/>
    <w:rsid w:val="00370C42"/>
    <w:rsid w:val="003717C9"/>
    <w:rsid w:val="003717FB"/>
    <w:rsid w:val="0037203C"/>
    <w:rsid w:val="00374D21"/>
    <w:rsid w:val="00375F50"/>
    <w:rsid w:val="00376DDB"/>
    <w:rsid w:val="0037705C"/>
    <w:rsid w:val="00377369"/>
    <w:rsid w:val="00377640"/>
    <w:rsid w:val="00377664"/>
    <w:rsid w:val="00377E25"/>
    <w:rsid w:val="00377E97"/>
    <w:rsid w:val="0038171E"/>
    <w:rsid w:val="00381E9F"/>
    <w:rsid w:val="00382241"/>
    <w:rsid w:val="00382935"/>
    <w:rsid w:val="00383626"/>
    <w:rsid w:val="00383F5B"/>
    <w:rsid w:val="0038430D"/>
    <w:rsid w:val="00384663"/>
    <w:rsid w:val="00386BF9"/>
    <w:rsid w:val="00390587"/>
    <w:rsid w:val="0039058A"/>
    <w:rsid w:val="003905FF"/>
    <w:rsid w:val="00391AB4"/>
    <w:rsid w:val="00391DC5"/>
    <w:rsid w:val="00392410"/>
    <w:rsid w:val="00392827"/>
    <w:rsid w:val="003929A2"/>
    <w:rsid w:val="003936B6"/>
    <w:rsid w:val="00393DBF"/>
    <w:rsid w:val="00394F2A"/>
    <w:rsid w:val="00394F82"/>
    <w:rsid w:val="003960BA"/>
    <w:rsid w:val="003975B2"/>
    <w:rsid w:val="003A0210"/>
    <w:rsid w:val="003A02AC"/>
    <w:rsid w:val="003A12F3"/>
    <w:rsid w:val="003A17CF"/>
    <w:rsid w:val="003A1CA5"/>
    <w:rsid w:val="003A215C"/>
    <w:rsid w:val="003A2196"/>
    <w:rsid w:val="003A26B3"/>
    <w:rsid w:val="003A34FC"/>
    <w:rsid w:val="003A359E"/>
    <w:rsid w:val="003A3E68"/>
    <w:rsid w:val="003A3EDF"/>
    <w:rsid w:val="003A51D1"/>
    <w:rsid w:val="003A5AE6"/>
    <w:rsid w:val="003A6746"/>
    <w:rsid w:val="003A6E8D"/>
    <w:rsid w:val="003A7D29"/>
    <w:rsid w:val="003B0DC1"/>
    <w:rsid w:val="003B1308"/>
    <w:rsid w:val="003B1326"/>
    <w:rsid w:val="003B1FD3"/>
    <w:rsid w:val="003B3343"/>
    <w:rsid w:val="003B3A32"/>
    <w:rsid w:val="003B44C8"/>
    <w:rsid w:val="003B4D78"/>
    <w:rsid w:val="003B62EB"/>
    <w:rsid w:val="003B69E8"/>
    <w:rsid w:val="003C2332"/>
    <w:rsid w:val="003C2627"/>
    <w:rsid w:val="003C492A"/>
    <w:rsid w:val="003C4A82"/>
    <w:rsid w:val="003C5660"/>
    <w:rsid w:val="003C593B"/>
    <w:rsid w:val="003C598D"/>
    <w:rsid w:val="003C5B33"/>
    <w:rsid w:val="003C6F96"/>
    <w:rsid w:val="003C7AA4"/>
    <w:rsid w:val="003D073B"/>
    <w:rsid w:val="003D08F7"/>
    <w:rsid w:val="003D199A"/>
    <w:rsid w:val="003D2EFD"/>
    <w:rsid w:val="003D3F39"/>
    <w:rsid w:val="003D519C"/>
    <w:rsid w:val="003D776E"/>
    <w:rsid w:val="003D796D"/>
    <w:rsid w:val="003D79D4"/>
    <w:rsid w:val="003E0EAE"/>
    <w:rsid w:val="003E11CD"/>
    <w:rsid w:val="003E18F2"/>
    <w:rsid w:val="003E1D19"/>
    <w:rsid w:val="003E2868"/>
    <w:rsid w:val="003E62A3"/>
    <w:rsid w:val="003E6401"/>
    <w:rsid w:val="003E76F2"/>
    <w:rsid w:val="003E7BB3"/>
    <w:rsid w:val="003F0043"/>
    <w:rsid w:val="003F08A8"/>
    <w:rsid w:val="003F13A7"/>
    <w:rsid w:val="003F162E"/>
    <w:rsid w:val="003F1CC9"/>
    <w:rsid w:val="003F2558"/>
    <w:rsid w:val="003F31B8"/>
    <w:rsid w:val="003F5FF5"/>
    <w:rsid w:val="003F6103"/>
    <w:rsid w:val="003F6502"/>
    <w:rsid w:val="003F693F"/>
    <w:rsid w:val="003F75E5"/>
    <w:rsid w:val="003F7CEF"/>
    <w:rsid w:val="003F7F4F"/>
    <w:rsid w:val="0040039F"/>
    <w:rsid w:val="004009E8"/>
    <w:rsid w:val="00400B95"/>
    <w:rsid w:val="00400CEA"/>
    <w:rsid w:val="004012CA"/>
    <w:rsid w:val="0040286B"/>
    <w:rsid w:val="00403EE4"/>
    <w:rsid w:val="00403F61"/>
    <w:rsid w:val="00404818"/>
    <w:rsid w:val="00405181"/>
    <w:rsid w:val="00405AB5"/>
    <w:rsid w:val="00406E94"/>
    <w:rsid w:val="0040737F"/>
    <w:rsid w:val="004074E3"/>
    <w:rsid w:val="004074E7"/>
    <w:rsid w:val="00410537"/>
    <w:rsid w:val="004105B6"/>
    <w:rsid w:val="00412FBC"/>
    <w:rsid w:val="00413A4B"/>
    <w:rsid w:val="00414A2C"/>
    <w:rsid w:val="0041607D"/>
    <w:rsid w:val="0041609A"/>
    <w:rsid w:val="00416BD7"/>
    <w:rsid w:val="00420AC7"/>
    <w:rsid w:val="00420C91"/>
    <w:rsid w:val="00420F03"/>
    <w:rsid w:val="004217BF"/>
    <w:rsid w:val="00421E76"/>
    <w:rsid w:val="004235C7"/>
    <w:rsid w:val="00424780"/>
    <w:rsid w:val="00424895"/>
    <w:rsid w:val="00424EF2"/>
    <w:rsid w:val="00426E35"/>
    <w:rsid w:val="004305B8"/>
    <w:rsid w:val="004312D3"/>
    <w:rsid w:val="00431641"/>
    <w:rsid w:val="004319D9"/>
    <w:rsid w:val="004319E8"/>
    <w:rsid w:val="00431A97"/>
    <w:rsid w:val="00432AD3"/>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E94"/>
    <w:rsid w:val="004451D9"/>
    <w:rsid w:val="0044548F"/>
    <w:rsid w:val="00445B81"/>
    <w:rsid w:val="0044716E"/>
    <w:rsid w:val="00447A2B"/>
    <w:rsid w:val="004504CB"/>
    <w:rsid w:val="00450D90"/>
    <w:rsid w:val="00451119"/>
    <w:rsid w:val="004512E2"/>
    <w:rsid w:val="00451680"/>
    <w:rsid w:val="00451E08"/>
    <w:rsid w:val="004531B0"/>
    <w:rsid w:val="004549F6"/>
    <w:rsid w:val="004555E8"/>
    <w:rsid w:val="00455E07"/>
    <w:rsid w:val="0046202B"/>
    <w:rsid w:val="0046215D"/>
    <w:rsid w:val="00462C24"/>
    <w:rsid w:val="0046459F"/>
    <w:rsid w:val="00464A9E"/>
    <w:rsid w:val="00464E48"/>
    <w:rsid w:val="00465521"/>
    <w:rsid w:val="00465847"/>
    <w:rsid w:val="00465A26"/>
    <w:rsid w:val="00465AD3"/>
    <w:rsid w:val="0046601D"/>
    <w:rsid w:val="0046644D"/>
    <w:rsid w:val="00466F90"/>
    <w:rsid w:val="004670A1"/>
    <w:rsid w:val="00467A06"/>
    <w:rsid w:val="00467E96"/>
    <w:rsid w:val="00470AF0"/>
    <w:rsid w:val="00471341"/>
    <w:rsid w:val="00471A84"/>
    <w:rsid w:val="0047202F"/>
    <w:rsid w:val="00473930"/>
    <w:rsid w:val="00473B70"/>
    <w:rsid w:val="00473F00"/>
    <w:rsid w:val="0047419B"/>
    <w:rsid w:val="004746D8"/>
    <w:rsid w:val="00475AF9"/>
    <w:rsid w:val="004804A7"/>
    <w:rsid w:val="004810BB"/>
    <w:rsid w:val="00481984"/>
    <w:rsid w:val="00482C1D"/>
    <w:rsid w:val="00482E14"/>
    <w:rsid w:val="004837D1"/>
    <w:rsid w:val="00483BB8"/>
    <w:rsid w:val="00484770"/>
    <w:rsid w:val="00484941"/>
    <w:rsid w:val="00484B9B"/>
    <w:rsid w:val="00484C11"/>
    <w:rsid w:val="00484DA9"/>
    <w:rsid w:val="004852B1"/>
    <w:rsid w:val="00485E49"/>
    <w:rsid w:val="0048751D"/>
    <w:rsid w:val="00487E9B"/>
    <w:rsid w:val="0049046C"/>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680"/>
    <w:rsid w:val="004A4EB4"/>
    <w:rsid w:val="004A71BD"/>
    <w:rsid w:val="004A783B"/>
    <w:rsid w:val="004A789C"/>
    <w:rsid w:val="004B1023"/>
    <w:rsid w:val="004B1089"/>
    <w:rsid w:val="004B12E6"/>
    <w:rsid w:val="004B1DDA"/>
    <w:rsid w:val="004B2066"/>
    <w:rsid w:val="004B2D92"/>
    <w:rsid w:val="004B3136"/>
    <w:rsid w:val="004B35C9"/>
    <w:rsid w:val="004B4023"/>
    <w:rsid w:val="004B61C3"/>
    <w:rsid w:val="004B62B3"/>
    <w:rsid w:val="004B6916"/>
    <w:rsid w:val="004B6C7E"/>
    <w:rsid w:val="004B6D08"/>
    <w:rsid w:val="004B6E87"/>
    <w:rsid w:val="004B74C7"/>
    <w:rsid w:val="004B7766"/>
    <w:rsid w:val="004C0186"/>
    <w:rsid w:val="004C0DA8"/>
    <w:rsid w:val="004C1BE4"/>
    <w:rsid w:val="004C2EC5"/>
    <w:rsid w:val="004C43A6"/>
    <w:rsid w:val="004C5BA7"/>
    <w:rsid w:val="004C65A2"/>
    <w:rsid w:val="004C71AC"/>
    <w:rsid w:val="004C7B84"/>
    <w:rsid w:val="004D0ED6"/>
    <w:rsid w:val="004D1F7F"/>
    <w:rsid w:val="004D210B"/>
    <w:rsid w:val="004D283E"/>
    <w:rsid w:val="004D29EB"/>
    <w:rsid w:val="004D3A3C"/>
    <w:rsid w:val="004D3DFA"/>
    <w:rsid w:val="004D4A31"/>
    <w:rsid w:val="004D50F4"/>
    <w:rsid w:val="004D534A"/>
    <w:rsid w:val="004D5ED9"/>
    <w:rsid w:val="004D7702"/>
    <w:rsid w:val="004D7881"/>
    <w:rsid w:val="004D7F78"/>
    <w:rsid w:val="004E185B"/>
    <w:rsid w:val="004E1D8C"/>
    <w:rsid w:val="004E2188"/>
    <w:rsid w:val="004E372D"/>
    <w:rsid w:val="004E4044"/>
    <w:rsid w:val="004E46C3"/>
    <w:rsid w:val="004E47CB"/>
    <w:rsid w:val="004E55AC"/>
    <w:rsid w:val="004E5707"/>
    <w:rsid w:val="004E5AE0"/>
    <w:rsid w:val="004E5B52"/>
    <w:rsid w:val="004E7349"/>
    <w:rsid w:val="004E7E50"/>
    <w:rsid w:val="004F01CD"/>
    <w:rsid w:val="004F0A18"/>
    <w:rsid w:val="004F1373"/>
    <w:rsid w:val="004F1405"/>
    <w:rsid w:val="004F1C00"/>
    <w:rsid w:val="004F2CAE"/>
    <w:rsid w:val="004F5A38"/>
    <w:rsid w:val="004F6094"/>
    <w:rsid w:val="004F664C"/>
    <w:rsid w:val="004F6BF9"/>
    <w:rsid w:val="004F7044"/>
    <w:rsid w:val="004F75ED"/>
    <w:rsid w:val="004F7948"/>
    <w:rsid w:val="004F7CA1"/>
    <w:rsid w:val="005006BD"/>
    <w:rsid w:val="0050476D"/>
    <w:rsid w:val="00504C69"/>
    <w:rsid w:val="00505BF4"/>
    <w:rsid w:val="00505E44"/>
    <w:rsid w:val="005104A3"/>
    <w:rsid w:val="00510ABB"/>
    <w:rsid w:val="00511385"/>
    <w:rsid w:val="00511450"/>
    <w:rsid w:val="00511BC1"/>
    <w:rsid w:val="00511C00"/>
    <w:rsid w:val="005125E4"/>
    <w:rsid w:val="00516162"/>
    <w:rsid w:val="00516213"/>
    <w:rsid w:val="005168AA"/>
    <w:rsid w:val="00516C0E"/>
    <w:rsid w:val="0051721F"/>
    <w:rsid w:val="00517626"/>
    <w:rsid w:val="00517D70"/>
    <w:rsid w:val="005214A7"/>
    <w:rsid w:val="005225D1"/>
    <w:rsid w:val="00522689"/>
    <w:rsid w:val="0052274F"/>
    <w:rsid w:val="005228FC"/>
    <w:rsid w:val="00523395"/>
    <w:rsid w:val="00523A46"/>
    <w:rsid w:val="0052492D"/>
    <w:rsid w:val="005250B9"/>
    <w:rsid w:val="00525763"/>
    <w:rsid w:val="005257CA"/>
    <w:rsid w:val="00526326"/>
    <w:rsid w:val="00526430"/>
    <w:rsid w:val="00526E05"/>
    <w:rsid w:val="00530942"/>
    <w:rsid w:val="005310A4"/>
    <w:rsid w:val="00531116"/>
    <w:rsid w:val="00533416"/>
    <w:rsid w:val="00533759"/>
    <w:rsid w:val="00534CA6"/>
    <w:rsid w:val="00536DF4"/>
    <w:rsid w:val="00537113"/>
    <w:rsid w:val="00537173"/>
    <w:rsid w:val="00540956"/>
    <w:rsid w:val="00540B8C"/>
    <w:rsid w:val="00541011"/>
    <w:rsid w:val="0054141C"/>
    <w:rsid w:val="00541D6B"/>
    <w:rsid w:val="005436C9"/>
    <w:rsid w:val="005441F4"/>
    <w:rsid w:val="00544FA0"/>
    <w:rsid w:val="00545715"/>
    <w:rsid w:val="005464E8"/>
    <w:rsid w:val="00550892"/>
    <w:rsid w:val="00550E18"/>
    <w:rsid w:val="005511CB"/>
    <w:rsid w:val="00551629"/>
    <w:rsid w:val="00551A57"/>
    <w:rsid w:val="00552A59"/>
    <w:rsid w:val="0055352F"/>
    <w:rsid w:val="005551C2"/>
    <w:rsid w:val="0055568C"/>
    <w:rsid w:val="00555EC8"/>
    <w:rsid w:val="00556518"/>
    <w:rsid w:val="00557203"/>
    <w:rsid w:val="005572EA"/>
    <w:rsid w:val="005573C8"/>
    <w:rsid w:val="00557C11"/>
    <w:rsid w:val="005602CF"/>
    <w:rsid w:val="005610DA"/>
    <w:rsid w:val="00561457"/>
    <w:rsid w:val="00561B26"/>
    <w:rsid w:val="005620E5"/>
    <w:rsid w:val="005634D7"/>
    <w:rsid w:val="00563AB7"/>
    <w:rsid w:val="00563C65"/>
    <w:rsid w:val="0056428F"/>
    <w:rsid w:val="005648D7"/>
    <w:rsid w:val="00566055"/>
    <w:rsid w:val="00566C02"/>
    <w:rsid w:val="00567D28"/>
    <w:rsid w:val="00567E97"/>
    <w:rsid w:val="0057042E"/>
    <w:rsid w:val="00570F63"/>
    <w:rsid w:val="005715AE"/>
    <w:rsid w:val="00571CFB"/>
    <w:rsid w:val="00572F4A"/>
    <w:rsid w:val="00572FDE"/>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6D0"/>
    <w:rsid w:val="00590746"/>
    <w:rsid w:val="00590E4D"/>
    <w:rsid w:val="00591092"/>
    <w:rsid w:val="00592267"/>
    <w:rsid w:val="00592595"/>
    <w:rsid w:val="005925FC"/>
    <w:rsid w:val="005930D2"/>
    <w:rsid w:val="005937CE"/>
    <w:rsid w:val="00593FE9"/>
    <w:rsid w:val="00594074"/>
    <w:rsid w:val="00594ADE"/>
    <w:rsid w:val="005952C2"/>
    <w:rsid w:val="0059538F"/>
    <w:rsid w:val="00597C78"/>
    <w:rsid w:val="005A05B3"/>
    <w:rsid w:val="005A09AD"/>
    <w:rsid w:val="005A1423"/>
    <w:rsid w:val="005A1D73"/>
    <w:rsid w:val="005A1DEF"/>
    <w:rsid w:val="005A4A9B"/>
    <w:rsid w:val="005A5638"/>
    <w:rsid w:val="005A5C0C"/>
    <w:rsid w:val="005A6F52"/>
    <w:rsid w:val="005A7C36"/>
    <w:rsid w:val="005B02A0"/>
    <w:rsid w:val="005B0785"/>
    <w:rsid w:val="005B0A65"/>
    <w:rsid w:val="005B1D66"/>
    <w:rsid w:val="005B2946"/>
    <w:rsid w:val="005B4058"/>
    <w:rsid w:val="005B4CC2"/>
    <w:rsid w:val="005B6107"/>
    <w:rsid w:val="005B6492"/>
    <w:rsid w:val="005C0423"/>
    <w:rsid w:val="005C0988"/>
    <w:rsid w:val="005C1A0E"/>
    <w:rsid w:val="005C1B31"/>
    <w:rsid w:val="005C1E64"/>
    <w:rsid w:val="005C2240"/>
    <w:rsid w:val="005C2399"/>
    <w:rsid w:val="005C2832"/>
    <w:rsid w:val="005C3337"/>
    <w:rsid w:val="005C33EE"/>
    <w:rsid w:val="005C385E"/>
    <w:rsid w:val="005C39C1"/>
    <w:rsid w:val="005C3BC5"/>
    <w:rsid w:val="005C4410"/>
    <w:rsid w:val="005C44A6"/>
    <w:rsid w:val="005C5078"/>
    <w:rsid w:val="005C535F"/>
    <w:rsid w:val="005C6382"/>
    <w:rsid w:val="005C65D1"/>
    <w:rsid w:val="005C675B"/>
    <w:rsid w:val="005C6CDB"/>
    <w:rsid w:val="005D0347"/>
    <w:rsid w:val="005D0400"/>
    <w:rsid w:val="005D050A"/>
    <w:rsid w:val="005D16A5"/>
    <w:rsid w:val="005D1A47"/>
    <w:rsid w:val="005D29C3"/>
    <w:rsid w:val="005D2F18"/>
    <w:rsid w:val="005D36E9"/>
    <w:rsid w:val="005D397A"/>
    <w:rsid w:val="005D49D8"/>
    <w:rsid w:val="005D49E9"/>
    <w:rsid w:val="005D5209"/>
    <w:rsid w:val="005D6297"/>
    <w:rsid w:val="005D6440"/>
    <w:rsid w:val="005E064C"/>
    <w:rsid w:val="005E0CBE"/>
    <w:rsid w:val="005E1ACC"/>
    <w:rsid w:val="005E21FC"/>
    <w:rsid w:val="005E3833"/>
    <w:rsid w:val="005E4D57"/>
    <w:rsid w:val="005E541A"/>
    <w:rsid w:val="005E5F25"/>
    <w:rsid w:val="005E620A"/>
    <w:rsid w:val="005E6FF4"/>
    <w:rsid w:val="005E7B4F"/>
    <w:rsid w:val="005F058C"/>
    <w:rsid w:val="005F1217"/>
    <w:rsid w:val="005F1676"/>
    <w:rsid w:val="005F16FF"/>
    <w:rsid w:val="005F1FA0"/>
    <w:rsid w:val="005F347F"/>
    <w:rsid w:val="005F377D"/>
    <w:rsid w:val="005F46DF"/>
    <w:rsid w:val="005F56A9"/>
    <w:rsid w:val="005F5F13"/>
    <w:rsid w:val="005F666C"/>
    <w:rsid w:val="005F6F1D"/>
    <w:rsid w:val="005F7266"/>
    <w:rsid w:val="005F789A"/>
    <w:rsid w:val="005F78B3"/>
    <w:rsid w:val="0060093A"/>
    <w:rsid w:val="00600E6F"/>
    <w:rsid w:val="0060102F"/>
    <w:rsid w:val="00601773"/>
    <w:rsid w:val="00601777"/>
    <w:rsid w:val="00601999"/>
    <w:rsid w:val="0060304C"/>
    <w:rsid w:val="006037E9"/>
    <w:rsid w:val="00603AFE"/>
    <w:rsid w:val="00603F42"/>
    <w:rsid w:val="00604F01"/>
    <w:rsid w:val="0060660F"/>
    <w:rsid w:val="00606979"/>
    <w:rsid w:val="006078D1"/>
    <w:rsid w:val="00611071"/>
    <w:rsid w:val="00611B7B"/>
    <w:rsid w:val="00612B71"/>
    <w:rsid w:val="00612B72"/>
    <w:rsid w:val="00613097"/>
    <w:rsid w:val="006135EA"/>
    <w:rsid w:val="006160BC"/>
    <w:rsid w:val="00616D19"/>
    <w:rsid w:val="00617AF8"/>
    <w:rsid w:val="0062158C"/>
    <w:rsid w:val="00621619"/>
    <w:rsid w:val="00624A2D"/>
    <w:rsid w:val="00627EB1"/>
    <w:rsid w:val="00627FDC"/>
    <w:rsid w:val="00627FE5"/>
    <w:rsid w:val="0063151D"/>
    <w:rsid w:val="00632AFF"/>
    <w:rsid w:val="00633115"/>
    <w:rsid w:val="00633A1E"/>
    <w:rsid w:val="00633C64"/>
    <w:rsid w:val="00635B42"/>
    <w:rsid w:val="00635C99"/>
    <w:rsid w:val="00636056"/>
    <w:rsid w:val="006403BD"/>
    <w:rsid w:val="00641761"/>
    <w:rsid w:val="00642BEF"/>
    <w:rsid w:val="0064368A"/>
    <w:rsid w:val="00644005"/>
    <w:rsid w:val="006441E9"/>
    <w:rsid w:val="006450CD"/>
    <w:rsid w:val="00645847"/>
    <w:rsid w:val="00647209"/>
    <w:rsid w:val="006477D3"/>
    <w:rsid w:val="00650A10"/>
    <w:rsid w:val="00650AD4"/>
    <w:rsid w:val="00650EBC"/>
    <w:rsid w:val="006510D4"/>
    <w:rsid w:val="00651A36"/>
    <w:rsid w:val="00652E44"/>
    <w:rsid w:val="00653ACE"/>
    <w:rsid w:val="00654E0F"/>
    <w:rsid w:val="006556B2"/>
    <w:rsid w:val="00657797"/>
    <w:rsid w:val="006578CB"/>
    <w:rsid w:val="0065790C"/>
    <w:rsid w:val="00660036"/>
    <w:rsid w:val="00660DEC"/>
    <w:rsid w:val="0066112B"/>
    <w:rsid w:val="0066208D"/>
    <w:rsid w:val="00662718"/>
    <w:rsid w:val="0066324E"/>
    <w:rsid w:val="006632BF"/>
    <w:rsid w:val="00663E9E"/>
    <w:rsid w:val="006655F6"/>
    <w:rsid w:val="00665961"/>
    <w:rsid w:val="00665AA5"/>
    <w:rsid w:val="00666686"/>
    <w:rsid w:val="00667406"/>
    <w:rsid w:val="0067112F"/>
    <w:rsid w:val="0067177B"/>
    <w:rsid w:val="00671D46"/>
    <w:rsid w:val="00672F8F"/>
    <w:rsid w:val="006735D3"/>
    <w:rsid w:val="006739DD"/>
    <w:rsid w:val="00674818"/>
    <w:rsid w:val="006774DA"/>
    <w:rsid w:val="00677EDD"/>
    <w:rsid w:val="00680005"/>
    <w:rsid w:val="00680814"/>
    <w:rsid w:val="00683A77"/>
    <w:rsid w:val="00684052"/>
    <w:rsid w:val="00684B8D"/>
    <w:rsid w:val="00685746"/>
    <w:rsid w:val="00685A94"/>
    <w:rsid w:val="006862EA"/>
    <w:rsid w:val="0069232C"/>
    <w:rsid w:val="006932F3"/>
    <w:rsid w:val="00693428"/>
    <w:rsid w:val="00693B3C"/>
    <w:rsid w:val="006945FA"/>
    <w:rsid w:val="00694870"/>
    <w:rsid w:val="00694D06"/>
    <w:rsid w:val="006965A5"/>
    <w:rsid w:val="00697329"/>
    <w:rsid w:val="006976FC"/>
    <w:rsid w:val="006977E6"/>
    <w:rsid w:val="006A0668"/>
    <w:rsid w:val="006A0E8D"/>
    <w:rsid w:val="006A14AA"/>
    <w:rsid w:val="006A17CB"/>
    <w:rsid w:val="006A30D7"/>
    <w:rsid w:val="006A3A0C"/>
    <w:rsid w:val="006A5CDC"/>
    <w:rsid w:val="006A6DA3"/>
    <w:rsid w:val="006A7273"/>
    <w:rsid w:val="006A7AC4"/>
    <w:rsid w:val="006A7ACB"/>
    <w:rsid w:val="006B157C"/>
    <w:rsid w:val="006B1842"/>
    <w:rsid w:val="006B364F"/>
    <w:rsid w:val="006B39E4"/>
    <w:rsid w:val="006B4F76"/>
    <w:rsid w:val="006B6425"/>
    <w:rsid w:val="006B6FAC"/>
    <w:rsid w:val="006B7F44"/>
    <w:rsid w:val="006C1097"/>
    <w:rsid w:val="006C1A53"/>
    <w:rsid w:val="006C27AA"/>
    <w:rsid w:val="006C2D04"/>
    <w:rsid w:val="006C34B8"/>
    <w:rsid w:val="006C3A49"/>
    <w:rsid w:val="006C576B"/>
    <w:rsid w:val="006C70D6"/>
    <w:rsid w:val="006D100A"/>
    <w:rsid w:val="006D2219"/>
    <w:rsid w:val="006D23EB"/>
    <w:rsid w:val="006D2614"/>
    <w:rsid w:val="006D426C"/>
    <w:rsid w:val="006D5184"/>
    <w:rsid w:val="006E0026"/>
    <w:rsid w:val="006E03E8"/>
    <w:rsid w:val="006E1337"/>
    <w:rsid w:val="006E13BA"/>
    <w:rsid w:val="006E1993"/>
    <w:rsid w:val="006E377C"/>
    <w:rsid w:val="006E3984"/>
    <w:rsid w:val="006E43DD"/>
    <w:rsid w:val="006E505B"/>
    <w:rsid w:val="006E57AB"/>
    <w:rsid w:val="006E681B"/>
    <w:rsid w:val="006E6AAE"/>
    <w:rsid w:val="006E6B9C"/>
    <w:rsid w:val="006E6FD9"/>
    <w:rsid w:val="006E71AF"/>
    <w:rsid w:val="006E7880"/>
    <w:rsid w:val="006E7A12"/>
    <w:rsid w:val="006E7D75"/>
    <w:rsid w:val="006E7F81"/>
    <w:rsid w:val="006F07DF"/>
    <w:rsid w:val="006F16CA"/>
    <w:rsid w:val="006F17D9"/>
    <w:rsid w:val="006F4902"/>
    <w:rsid w:val="006F5278"/>
    <w:rsid w:val="006F5656"/>
    <w:rsid w:val="006F5692"/>
    <w:rsid w:val="006F5803"/>
    <w:rsid w:val="006F6100"/>
    <w:rsid w:val="006F71F7"/>
    <w:rsid w:val="006F73C3"/>
    <w:rsid w:val="006F7C7C"/>
    <w:rsid w:val="007008BF"/>
    <w:rsid w:val="00700925"/>
    <w:rsid w:val="00700D5E"/>
    <w:rsid w:val="007018A4"/>
    <w:rsid w:val="007019B1"/>
    <w:rsid w:val="00701C28"/>
    <w:rsid w:val="00701C8A"/>
    <w:rsid w:val="00702AEC"/>
    <w:rsid w:val="0070362D"/>
    <w:rsid w:val="00703718"/>
    <w:rsid w:val="00703A7A"/>
    <w:rsid w:val="00705B3E"/>
    <w:rsid w:val="00705F12"/>
    <w:rsid w:val="0070643A"/>
    <w:rsid w:val="0070644C"/>
    <w:rsid w:val="00710A0B"/>
    <w:rsid w:val="00710CBF"/>
    <w:rsid w:val="00712779"/>
    <w:rsid w:val="0071287D"/>
    <w:rsid w:val="007128FF"/>
    <w:rsid w:val="00712B35"/>
    <w:rsid w:val="00712DF3"/>
    <w:rsid w:val="00714021"/>
    <w:rsid w:val="00715040"/>
    <w:rsid w:val="007158AE"/>
    <w:rsid w:val="00715AFE"/>
    <w:rsid w:val="00716667"/>
    <w:rsid w:val="00716BC3"/>
    <w:rsid w:val="00717419"/>
    <w:rsid w:val="007177EF"/>
    <w:rsid w:val="00717AC3"/>
    <w:rsid w:val="00721003"/>
    <w:rsid w:val="00721EF3"/>
    <w:rsid w:val="00721FF2"/>
    <w:rsid w:val="00722313"/>
    <w:rsid w:val="00722AAF"/>
    <w:rsid w:val="00722D52"/>
    <w:rsid w:val="00724C3D"/>
    <w:rsid w:val="00724F1F"/>
    <w:rsid w:val="00725E13"/>
    <w:rsid w:val="00726CE7"/>
    <w:rsid w:val="0072767D"/>
    <w:rsid w:val="00727B6D"/>
    <w:rsid w:val="007303FA"/>
    <w:rsid w:val="00731D97"/>
    <w:rsid w:val="00732D89"/>
    <w:rsid w:val="00732FBB"/>
    <w:rsid w:val="007345D9"/>
    <w:rsid w:val="00735A17"/>
    <w:rsid w:val="007363C9"/>
    <w:rsid w:val="007371D1"/>
    <w:rsid w:val="00737E7A"/>
    <w:rsid w:val="0074048E"/>
    <w:rsid w:val="007410A2"/>
    <w:rsid w:val="0074135C"/>
    <w:rsid w:val="00741459"/>
    <w:rsid w:val="0074161C"/>
    <w:rsid w:val="00742ED2"/>
    <w:rsid w:val="007439C1"/>
    <w:rsid w:val="007444B3"/>
    <w:rsid w:val="00746532"/>
    <w:rsid w:val="007466FC"/>
    <w:rsid w:val="0074730D"/>
    <w:rsid w:val="00747620"/>
    <w:rsid w:val="00747744"/>
    <w:rsid w:val="00747F9A"/>
    <w:rsid w:val="00750090"/>
    <w:rsid w:val="0075089F"/>
    <w:rsid w:val="007508DC"/>
    <w:rsid w:val="00750DCF"/>
    <w:rsid w:val="00751237"/>
    <w:rsid w:val="007528C6"/>
    <w:rsid w:val="007539A5"/>
    <w:rsid w:val="007546D9"/>
    <w:rsid w:val="007554E2"/>
    <w:rsid w:val="00755634"/>
    <w:rsid w:val="007561BE"/>
    <w:rsid w:val="00757BFF"/>
    <w:rsid w:val="0076028E"/>
    <w:rsid w:val="0076043E"/>
    <w:rsid w:val="00760810"/>
    <w:rsid w:val="00760CB5"/>
    <w:rsid w:val="00760F82"/>
    <w:rsid w:val="00763C71"/>
    <w:rsid w:val="00763EB7"/>
    <w:rsid w:val="00764326"/>
    <w:rsid w:val="00764E55"/>
    <w:rsid w:val="00765D96"/>
    <w:rsid w:val="007660FC"/>
    <w:rsid w:val="00766169"/>
    <w:rsid w:val="00766A47"/>
    <w:rsid w:val="00767DB1"/>
    <w:rsid w:val="007702AE"/>
    <w:rsid w:val="007704F7"/>
    <w:rsid w:val="0077080E"/>
    <w:rsid w:val="0077303C"/>
    <w:rsid w:val="007745AE"/>
    <w:rsid w:val="00774C1A"/>
    <w:rsid w:val="00774E2C"/>
    <w:rsid w:val="00774E94"/>
    <w:rsid w:val="0077550D"/>
    <w:rsid w:val="0077565D"/>
    <w:rsid w:val="00776BDD"/>
    <w:rsid w:val="0077707E"/>
    <w:rsid w:val="007775E8"/>
    <w:rsid w:val="0078021A"/>
    <w:rsid w:val="0078023F"/>
    <w:rsid w:val="007802EF"/>
    <w:rsid w:val="00780E3D"/>
    <w:rsid w:val="00780F5F"/>
    <w:rsid w:val="007813BC"/>
    <w:rsid w:val="00781955"/>
    <w:rsid w:val="007821B5"/>
    <w:rsid w:val="00782725"/>
    <w:rsid w:val="00785779"/>
    <w:rsid w:val="00786A8C"/>
    <w:rsid w:val="007873D0"/>
    <w:rsid w:val="0078755E"/>
    <w:rsid w:val="007875F0"/>
    <w:rsid w:val="007877A6"/>
    <w:rsid w:val="00790655"/>
    <w:rsid w:val="007906FF"/>
    <w:rsid w:val="00790CC1"/>
    <w:rsid w:val="00791D4E"/>
    <w:rsid w:val="007921FE"/>
    <w:rsid w:val="007924E4"/>
    <w:rsid w:val="00792594"/>
    <w:rsid w:val="00792EAD"/>
    <w:rsid w:val="00793C97"/>
    <w:rsid w:val="00793E82"/>
    <w:rsid w:val="00794601"/>
    <w:rsid w:val="00794CDF"/>
    <w:rsid w:val="00796393"/>
    <w:rsid w:val="0079703B"/>
    <w:rsid w:val="007972C6"/>
    <w:rsid w:val="00797568"/>
    <w:rsid w:val="007977EA"/>
    <w:rsid w:val="007A033A"/>
    <w:rsid w:val="007A0452"/>
    <w:rsid w:val="007A115E"/>
    <w:rsid w:val="007A1958"/>
    <w:rsid w:val="007A1EA3"/>
    <w:rsid w:val="007A2032"/>
    <w:rsid w:val="007A3072"/>
    <w:rsid w:val="007A36DD"/>
    <w:rsid w:val="007A39FC"/>
    <w:rsid w:val="007A3E1A"/>
    <w:rsid w:val="007A549A"/>
    <w:rsid w:val="007A5C93"/>
    <w:rsid w:val="007A6CE1"/>
    <w:rsid w:val="007A79AB"/>
    <w:rsid w:val="007B0777"/>
    <w:rsid w:val="007B115D"/>
    <w:rsid w:val="007B1529"/>
    <w:rsid w:val="007B1EDF"/>
    <w:rsid w:val="007B4897"/>
    <w:rsid w:val="007B49BC"/>
    <w:rsid w:val="007B4B8E"/>
    <w:rsid w:val="007B5221"/>
    <w:rsid w:val="007B5E92"/>
    <w:rsid w:val="007B6723"/>
    <w:rsid w:val="007B6D6B"/>
    <w:rsid w:val="007B78FE"/>
    <w:rsid w:val="007B7FCD"/>
    <w:rsid w:val="007C01CE"/>
    <w:rsid w:val="007C0407"/>
    <w:rsid w:val="007C2FE9"/>
    <w:rsid w:val="007C32FD"/>
    <w:rsid w:val="007C45E7"/>
    <w:rsid w:val="007C487B"/>
    <w:rsid w:val="007C61B0"/>
    <w:rsid w:val="007C6250"/>
    <w:rsid w:val="007C6DD8"/>
    <w:rsid w:val="007D02D0"/>
    <w:rsid w:val="007D095B"/>
    <w:rsid w:val="007D2960"/>
    <w:rsid w:val="007D300B"/>
    <w:rsid w:val="007D33C7"/>
    <w:rsid w:val="007D3951"/>
    <w:rsid w:val="007D4DC8"/>
    <w:rsid w:val="007D5FFE"/>
    <w:rsid w:val="007D6174"/>
    <w:rsid w:val="007D7587"/>
    <w:rsid w:val="007D766E"/>
    <w:rsid w:val="007E0C80"/>
    <w:rsid w:val="007E103A"/>
    <w:rsid w:val="007E1F29"/>
    <w:rsid w:val="007E2786"/>
    <w:rsid w:val="007E421F"/>
    <w:rsid w:val="007E5752"/>
    <w:rsid w:val="007E5C88"/>
    <w:rsid w:val="007E60E8"/>
    <w:rsid w:val="007E669F"/>
    <w:rsid w:val="007F1BE3"/>
    <w:rsid w:val="007F235F"/>
    <w:rsid w:val="007F23CE"/>
    <w:rsid w:val="007F4B1B"/>
    <w:rsid w:val="007F6DBC"/>
    <w:rsid w:val="007F70C6"/>
    <w:rsid w:val="007F79CC"/>
    <w:rsid w:val="00800F74"/>
    <w:rsid w:val="00802E99"/>
    <w:rsid w:val="0080334D"/>
    <w:rsid w:val="00803848"/>
    <w:rsid w:val="00803AA4"/>
    <w:rsid w:val="00805183"/>
    <w:rsid w:val="00806179"/>
    <w:rsid w:val="008066E7"/>
    <w:rsid w:val="00806AF4"/>
    <w:rsid w:val="00806B40"/>
    <w:rsid w:val="00806CB0"/>
    <w:rsid w:val="00810C39"/>
    <w:rsid w:val="00810C7B"/>
    <w:rsid w:val="00811468"/>
    <w:rsid w:val="008128D2"/>
    <w:rsid w:val="00812B81"/>
    <w:rsid w:val="00813254"/>
    <w:rsid w:val="008145BC"/>
    <w:rsid w:val="00814740"/>
    <w:rsid w:val="00814787"/>
    <w:rsid w:val="00814D8A"/>
    <w:rsid w:val="00815C3D"/>
    <w:rsid w:val="008167DE"/>
    <w:rsid w:val="008171D3"/>
    <w:rsid w:val="008177A8"/>
    <w:rsid w:val="00817F92"/>
    <w:rsid w:val="00821F6A"/>
    <w:rsid w:val="008220B1"/>
    <w:rsid w:val="00822D7E"/>
    <w:rsid w:val="008232BF"/>
    <w:rsid w:val="008234EE"/>
    <w:rsid w:val="0082365D"/>
    <w:rsid w:val="00823821"/>
    <w:rsid w:val="00823F01"/>
    <w:rsid w:val="008244FA"/>
    <w:rsid w:val="00824734"/>
    <w:rsid w:val="00824EAF"/>
    <w:rsid w:val="00825209"/>
    <w:rsid w:val="00825CB6"/>
    <w:rsid w:val="0082610F"/>
    <w:rsid w:val="00827816"/>
    <w:rsid w:val="00830EE6"/>
    <w:rsid w:val="00831752"/>
    <w:rsid w:val="008323FB"/>
    <w:rsid w:val="00834FB3"/>
    <w:rsid w:val="0083501C"/>
    <w:rsid w:val="0083684F"/>
    <w:rsid w:val="00836B38"/>
    <w:rsid w:val="00836DEF"/>
    <w:rsid w:val="00840231"/>
    <w:rsid w:val="00840310"/>
    <w:rsid w:val="0084171A"/>
    <w:rsid w:val="00842408"/>
    <w:rsid w:val="008433A3"/>
    <w:rsid w:val="00843833"/>
    <w:rsid w:val="00844135"/>
    <w:rsid w:val="008449FD"/>
    <w:rsid w:val="008453CC"/>
    <w:rsid w:val="00845D87"/>
    <w:rsid w:val="008460A7"/>
    <w:rsid w:val="00847360"/>
    <w:rsid w:val="00851002"/>
    <w:rsid w:val="00852214"/>
    <w:rsid w:val="00852564"/>
    <w:rsid w:val="008527A8"/>
    <w:rsid w:val="00853E4F"/>
    <w:rsid w:val="00853F51"/>
    <w:rsid w:val="00854CF6"/>
    <w:rsid w:val="00855092"/>
    <w:rsid w:val="00856D78"/>
    <w:rsid w:val="0086003C"/>
    <w:rsid w:val="00860198"/>
    <w:rsid w:val="00860913"/>
    <w:rsid w:val="0086166E"/>
    <w:rsid w:val="00861949"/>
    <w:rsid w:val="00862001"/>
    <w:rsid w:val="00862119"/>
    <w:rsid w:val="0086239F"/>
    <w:rsid w:val="00863FE1"/>
    <w:rsid w:val="00864DEE"/>
    <w:rsid w:val="0086551D"/>
    <w:rsid w:val="00866232"/>
    <w:rsid w:val="00867406"/>
    <w:rsid w:val="0087175F"/>
    <w:rsid w:val="00872FB0"/>
    <w:rsid w:val="00873784"/>
    <w:rsid w:val="00873B72"/>
    <w:rsid w:val="00873D87"/>
    <w:rsid w:val="00874633"/>
    <w:rsid w:val="00874FBA"/>
    <w:rsid w:val="008759F1"/>
    <w:rsid w:val="00876408"/>
    <w:rsid w:val="008806D9"/>
    <w:rsid w:val="00880B53"/>
    <w:rsid w:val="00880D65"/>
    <w:rsid w:val="0088156C"/>
    <w:rsid w:val="00881ADC"/>
    <w:rsid w:val="00883E7C"/>
    <w:rsid w:val="00883EFA"/>
    <w:rsid w:val="008842E3"/>
    <w:rsid w:val="00884972"/>
    <w:rsid w:val="0088731B"/>
    <w:rsid w:val="0089087C"/>
    <w:rsid w:val="00890B76"/>
    <w:rsid w:val="008912AE"/>
    <w:rsid w:val="00893E5B"/>
    <w:rsid w:val="008953E7"/>
    <w:rsid w:val="008969C8"/>
    <w:rsid w:val="008969D8"/>
    <w:rsid w:val="00896A0F"/>
    <w:rsid w:val="00896B84"/>
    <w:rsid w:val="00896D8E"/>
    <w:rsid w:val="00897A48"/>
    <w:rsid w:val="00897D78"/>
    <w:rsid w:val="008A0B38"/>
    <w:rsid w:val="008A17B2"/>
    <w:rsid w:val="008A202D"/>
    <w:rsid w:val="008A2207"/>
    <w:rsid w:val="008A2610"/>
    <w:rsid w:val="008A285A"/>
    <w:rsid w:val="008A2EF4"/>
    <w:rsid w:val="008A3240"/>
    <w:rsid w:val="008A4293"/>
    <w:rsid w:val="008A4CE8"/>
    <w:rsid w:val="008A5263"/>
    <w:rsid w:val="008A6099"/>
    <w:rsid w:val="008A7986"/>
    <w:rsid w:val="008B12BA"/>
    <w:rsid w:val="008B16D7"/>
    <w:rsid w:val="008B1B05"/>
    <w:rsid w:val="008B27A9"/>
    <w:rsid w:val="008B27BA"/>
    <w:rsid w:val="008B28CA"/>
    <w:rsid w:val="008B4432"/>
    <w:rsid w:val="008B4858"/>
    <w:rsid w:val="008B4909"/>
    <w:rsid w:val="008B5585"/>
    <w:rsid w:val="008B5ABA"/>
    <w:rsid w:val="008B62EB"/>
    <w:rsid w:val="008B68F4"/>
    <w:rsid w:val="008B6F81"/>
    <w:rsid w:val="008C2944"/>
    <w:rsid w:val="008C53A7"/>
    <w:rsid w:val="008C6D8F"/>
    <w:rsid w:val="008C7BAE"/>
    <w:rsid w:val="008C7E86"/>
    <w:rsid w:val="008D09E9"/>
    <w:rsid w:val="008D0FE1"/>
    <w:rsid w:val="008D3B5D"/>
    <w:rsid w:val="008D49C5"/>
    <w:rsid w:val="008D4A8F"/>
    <w:rsid w:val="008D4D4F"/>
    <w:rsid w:val="008D50A0"/>
    <w:rsid w:val="008D51ED"/>
    <w:rsid w:val="008D541A"/>
    <w:rsid w:val="008D6399"/>
    <w:rsid w:val="008D6608"/>
    <w:rsid w:val="008D71F7"/>
    <w:rsid w:val="008D72E6"/>
    <w:rsid w:val="008D79A4"/>
    <w:rsid w:val="008D7A91"/>
    <w:rsid w:val="008D7BFF"/>
    <w:rsid w:val="008E12BF"/>
    <w:rsid w:val="008E1DD2"/>
    <w:rsid w:val="008E334F"/>
    <w:rsid w:val="008E3790"/>
    <w:rsid w:val="008E3855"/>
    <w:rsid w:val="008E391D"/>
    <w:rsid w:val="008E4E06"/>
    <w:rsid w:val="008E538E"/>
    <w:rsid w:val="008E59E0"/>
    <w:rsid w:val="008E621E"/>
    <w:rsid w:val="008E698C"/>
    <w:rsid w:val="008E6A74"/>
    <w:rsid w:val="008E6DF2"/>
    <w:rsid w:val="008F05D3"/>
    <w:rsid w:val="008F0EF9"/>
    <w:rsid w:val="008F1F7A"/>
    <w:rsid w:val="008F2337"/>
    <w:rsid w:val="008F2E0F"/>
    <w:rsid w:val="008F3275"/>
    <w:rsid w:val="008F4854"/>
    <w:rsid w:val="008F52F6"/>
    <w:rsid w:val="00900CB6"/>
    <w:rsid w:val="00901313"/>
    <w:rsid w:val="00901411"/>
    <w:rsid w:val="00903126"/>
    <w:rsid w:val="009044DB"/>
    <w:rsid w:val="0090573E"/>
    <w:rsid w:val="00905906"/>
    <w:rsid w:val="00906082"/>
    <w:rsid w:val="0090780E"/>
    <w:rsid w:val="00907BF8"/>
    <w:rsid w:val="00907F2E"/>
    <w:rsid w:val="0091109A"/>
    <w:rsid w:val="00911E36"/>
    <w:rsid w:val="00913258"/>
    <w:rsid w:val="00913A66"/>
    <w:rsid w:val="00913AA4"/>
    <w:rsid w:val="00914C98"/>
    <w:rsid w:val="0091505D"/>
    <w:rsid w:val="00915D06"/>
    <w:rsid w:val="00916179"/>
    <w:rsid w:val="0091634B"/>
    <w:rsid w:val="00916968"/>
    <w:rsid w:val="009179AD"/>
    <w:rsid w:val="00920310"/>
    <w:rsid w:val="00920445"/>
    <w:rsid w:val="009207F3"/>
    <w:rsid w:val="00920FB2"/>
    <w:rsid w:val="00921DAF"/>
    <w:rsid w:val="0092242C"/>
    <w:rsid w:val="00923D9F"/>
    <w:rsid w:val="00923E9C"/>
    <w:rsid w:val="00924DB3"/>
    <w:rsid w:val="00925889"/>
    <w:rsid w:val="00925CF8"/>
    <w:rsid w:val="00925DD2"/>
    <w:rsid w:val="009263BA"/>
    <w:rsid w:val="0092728E"/>
    <w:rsid w:val="00927360"/>
    <w:rsid w:val="00927D23"/>
    <w:rsid w:val="00930056"/>
    <w:rsid w:val="00932D85"/>
    <w:rsid w:val="00934734"/>
    <w:rsid w:val="00934F98"/>
    <w:rsid w:val="009353D5"/>
    <w:rsid w:val="009357B4"/>
    <w:rsid w:val="009360CD"/>
    <w:rsid w:val="00936E9F"/>
    <w:rsid w:val="0093705A"/>
    <w:rsid w:val="00940198"/>
    <w:rsid w:val="00940BE7"/>
    <w:rsid w:val="00940D39"/>
    <w:rsid w:val="00940F4C"/>
    <w:rsid w:val="00941A1D"/>
    <w:rsid w:val="00941F8F"/>
    <w:rsid w:val="00942F58"/>
    <w:rsid w:val="009435C6"/>
    <w:rsid w:val="00943A48"/>
    <w:rsid w:val="0094548E"/>
    <w:rsid w:val="00945628"/>
    <w:rsid w:val="00945644"/>
    <w:rsid w:val="009520D4"/>
    <w:rsid w:val="0095230C"/>
    <w:rsid w:val="009527BC"/>
    <w:rsid w:val="00953A07"/>
    <w:rsid w:val="009544A1"/>
    <w:rsid w:val="00955674"/>
    <w:rsid w:val="009561F2"/>
    <w:rsid w:val="009563A1"/>
    <w:rsid w:val="00956A28"/>
    <w:rsid w:val="00956C06"/>
    <w:rsid w:val="009573D2"/>
    <w:rsid w:val="00961624"/>
    <w:rsid w:val="00962EBC"/>
    <w:rsid w:val="00964796"/>
    <w:rsid w:val="00965B1D"/>
    <w:rsid w:val="00966BD0"/>
    <w:rsid w:val="00967689"/>
    <w:rsid w:val="00967F11"/>
    <w:rsid w:val="00970E69"/>
    <w:rsid w:val="00971007"/>
    <w:rsid w:val="00972898"/>
    <w:rsid w:val="009737EB"/>
    <w:rsid w:val="0097440B"/>
    <w:rsid w:val="00975EA6"/>
    <w:rsid w:val="009769DE"/>
    <w:rsid w:val="00976A45"/>
    <w:rsid w:val="009770F2"/>
    <w:rsid w:val="00980076"/>
    <w:rsid w:val="009802DF"/>
    <w:rsid w:val="009810DA"/>
    <w:rsid w:val="00981E50"/>
    <w:rsid w:val="00982303"/>
    <w:rsid w:val="0098264E"/>
    <w:rsid w:val="009832DC"/>
    <w:rsid w:val="009835FB"/>
    <w:rsid w:val="00983B9F"/>
    <w:rsid w:val="00984AC1"/>
    <w:rsid w:val="00984FE6"/>
    <w:rsid w:val="009853A2"/>
    <w:rsid w:val="00985547"/>
    <w:rsid w:val="00985E44"/>
    <w:rsid w:val="00985F8E"/>
    <w:rsid w:val="0098603C"/>
    <w:rsid w:val="00986119"/>
    <w:rsid w:val="0098721F"/>
    <w:rsid w:val="00987B59"/>
    <w:rsid w:val="00990C60"/>
    <w:rsid w:val="0099169C"/>
    <w:rsid w:val="009918B7"/>
    <w:rsid w:val="00991FD4"/>
    <w:rsid w:val="0099227F"/>
    <w:rsid w:val="00994694"/>
    <w:rsid w:val="0099544C"/>
    <w:rsid w:val="0099710E"/>
    <w:rsid w:val="00997881"/>
    <w:rsid w:val="00997D81"/>
    <w:rsid w:val="009A06D4"/>
    <w:rsid w:val="009A1651"/>
    <w:rsid w:val="009A1741"/>
    <w:rsid w:val="009A1D1D"/>
    <w:rsid w:val="009A1E25"/>
    <w:rsid w:val="009A2F1D"/>
    <w:rsid w:val="009A570C"/>
    <w:rsid w:val="009A65F8"/>
    <w:rsid w:val="009B0634"/>
    <w:rsid w:val="009B288D"/>
    <w:rsid w:val="009B3423"/>
    <w:rsid w:val="009B391C"/>
    <w:rsid w:val="009B4309"/>
    <w:rsid w:val="009B4414"/>
    <w:rsid w:val="009B5460"/>
    <w:rsid w:val="009B5E0C"/>
    <w:rsid w:val="009B6AC6"/>
    <w:rsid w:val="009B6E73"/>
    <w:rsid w:val="009B7336"/>
    <w:rsid w:val="009B7615"/>
    <w:rsid w:val="009C1865"/>
    <w:rsid w:val="009C1C51"/>
    <w:rsid w:val="009C2672"/>
    <w:rsid w:val="009C28A1"/>
    <w:rsid w:val="009C2CE3"/>
    <w:rsid w:val="009C2D77"/>
    <w:rsid w:val="009C31EB"/>
    <w:rsid w:val="009C501F"/>
    <w:rsid w:val="009C5C9E"/>
    <w:rsid w:val="009C7145"/>
    <w:rsid w:val="009C755B"/>
    <w:rsid w:val="009C7717"/>
    <w:rsid w:val="009C793F"/>
    <w:rsid w:val="009C7FA0"/>
    <w:rsid w:val="009D012E"/>
    <w:rsid w:val="009D1713"/>
    <w:rsid w:val="009D29A5"/>
    <w:rsid w:val="009D2F06"/>
    <w:rsid w:val="009D3430"/>
    <w:rsid w:val="009D464C"/>
    <w:rsid w:val="009D4A31"/>
    <w:rsid w:val="009D4A40"/>
    <w:rsid w:val="009D4B62"/>
    <w:rsid w:val="009D5383"/>
    <w:rsid w:val="009D541A"/>
    <w:rsid w:val="009D5835"/>
    <w:rsid w:val="009D70B5"/>
    <w:rsid w:val="009E022E"/>
    <w:rsid w:val="009E0BF8"/>
    <w:rsid w:val="009E0F23"/>
    <w:rsid w:val="009E11E0"/>
    <w:rsid w:val="009E1569"/>
    <w:rsid w:val="009E172D"/>
    <w:rsid w:val="009E1ECD"/>
    <w:rsid w:val="009E23F8"/>
    <w:rsid w:val="009E2C0B"/>
    <w:rsid w:val="009E2CEB"/>
    <w:rsid w:val="009E2EA3"/>
    <w:rsid w:val="009E36C5"/>
    <w:rsid w:val="009E3835"/>
    <w:rsid w:val="009E41EE"/>
    <w:rsid w:val="009E532B"/>
    <w:rsid w:val="009E5D7F"/>
    <w:rsid w:val="009E5EDD"/>
    <w:rsid w:val="009E733B"/>
    <w:rsid w:val="009E74EA"/>
    <w:rsid w:val="009E7E8C"/>
    <w:rsid w:val="009F18E0"/>
    <w:rsid w:val="009F271E"/>
    <w:rsid w:val="009F3200"/>
    <w:rsid w:val="009F3C73"/>
    <w:rsid w:val="009F40C0"/>
    <w:rsid w:val="009F4158"/>
    <w:rsid w:val="009F49FD"/>
    <w:rsid w:val="009F5231"/>
    <w:rsid w:val="009F7212"/>
    <w:rsid w:val="009F7517"/>
    <w:rsid w:val="009F7964"/>
    <w:rsid w:val="009F7E76"/>
    <w:rsid w:val="00A0157D"/>
    <w:rsid w:val="00A02131"/>
    <w:rsid w:val="00A02B4E"/>
    <w:rsid w:val="00A035E6"/>
    <w:rsid w:val="00A037CE"/>
    <w:rsid w:val="00A04A42"/>
    <w:rsid w:val="00A05762"/>
    <w:rsid w:val="00A05E67"/>
    <w:rsid w:val="00A06A48"/>
    <w:rsid w:val="00A079CE"/>
    <w:rsid w:val="00A10004"/>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49C"/>
    <w:rsid w:val="00A206ED"/>
    <w:rsid w:val="00A21F39"/>
    <w:rsid w:val="00A226D3"/>
    <w:rsid w:val="00A2359E"/>
    <w:rsid w:val="00A2396F"/>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3FF"/>
    <w:rsid w:val="00A42A6D"/>
    <w:rsid w:val="00A436CE"/>
    <w:rsid w:val="00A439C6"/>
    <w:rsid w:val="00A43AD1"/>
    <w:rsid w:val="00A459A2"/>
    <w:rsid w:val="00A46964"/>
    <w:rsid w:val="00A46A0A"/>
    <w:rsid w:val="00A46B6F"/>
    <w:rsid w:val="00A4781B"/>
    <w:rsid w:val="00A5010A"/>
    <w:rsid w:val="00A506D4"/>
    <w:rsid w:val="00A51333"/>
    <w:rsid w:val="00A51897"/>
    <w:rsid w:val="00A52851"/>
    <w:rsid w:val="00A52CF0"/>
    <w:rsid w:val="00A5391D"/>
    <w:rsid w:val="00A54180"/>
    <w:rsid w:val="00A54965"/>
    <w:rsid w:val="00A54AF7"/>
    <w:rsid w:val="00A57102"/>
    <w:rsid w:val="00A573A3"/>
    <w:rsid w:val="00A57B1F"/>
    <w:rsid w:val="00A6047B"/>
    <w:rsid w:val="00A6145A"/>
    <w:rsid w:val="00A6180E"/>
    <w:rsid w:val="00A625F3"/>
    <w:rsid w:val="00A62CA6"/>
    <w:rsid w:val="00A631E7"/>
    <w:rsid w:val="00A63EEE"/>
    <w:rsid w:val="00A64CE3"/>
    <w:rsid w:val="00A650EB"/>
    <w:rsid w:val="00A65842"/>
    <w:rsid w:val="00A66A0E"/>
    <w:rsid w:val="00A66DA8"/>
    <w:rsid w:val="00A66DF3"/>
    <w:rsid w:val="00A67D4D"/>
    <w:rsid w:val="00A703B4"/>
    <w:rsid w:val="00A7089D"/>
    <w:rsid w:val="00A70D4B"/>
    <w:rsid w:val="00A717E9"/>
    <w:rsid w:val="00A71A9F"/>
    <w:rsid w:val="00A729BB"/>
    <w:rsid w:val="00A7312F"/>
    <w:rsid w:val="00A73279"/>
    <w:rsid w:val="00A75E41"/>
    <w:rsid w:val="00A75FFF"/>
    <w:rsid w:val="00A76CF2"/>
    <w:rsid w:val="00A7798E"/>
    <w:rsid w:val="00A8019C"/>
    <w:rsid w:val="00A82042"/>
    <w:rsid w:val="00A82487"/>
    <w:rsid w:val="00A831EF"/>
    <w:rsid w:val="00A8479D"/>
    <w:rsid w:val="00A85FE3"/>
    <w:rsid w:val="00A86221"/>
    <w:rsid w:val="00A8741F"/>
    <w:rsid w:val="00A8751D"/>
    <w:rsid w:val="00A877D3"/>
    <w:rsid w:val="00A909E0"/>
    <w:rsid w:val="00A90F78"/>
    <w:rsid w:val="00A91EE8"/>
    <w:rsid w:val="00A94507"/>
    <w:rsid w:val="00A949AC"/>
    <w:rsid w:val="00A964E5"/>
    <w:rsid w:val="00A969D5"/>
    <w:rsid w:val="00A96BB7"/>
    <w:rsid w:val="00A96F06"/>
    <w:rsid w:val="00A97BAB"/>
    <w:rsid w:val="00AA10ED"/>
    <w:rsid w:val="00AA183F"/>
    <w:rsid w:val="00AA1847"/>
    <w:rsid w:val="00AA18F7"/>
    <w:rsid w:val="00AA19D1"/>
    <w:rsid w:val="00AA1DDC"/>
    <w:rsid w:val="00AA237E"/>
    <w:rsid w:val="00AA2BE0"/>
    <w:rsid w:val="00AA3182"/>
    <w:rsid w:val="00AA3FB9"/>
    <w:rsid w:val="00AA54B1"/>
    <w:rsid w:val="00AA65A7"/>
    <w:rsid w:val="00AA6861"/>
    <w:rsid w:val="00AA7D77"/>
    <w:rsid w:val="00AB0BF6"/>
    <w:rsid w:val="00AB1D4C"/>
    <w:rsid w:val="00AB44B3"/>
    <w:rsid w:val="00AB5BD0"/>
    <w:rsid w:val="00AB5CD1"/>
    <w:rsid w:val="00AB60C9"/>
    <w:rsid w:val="00AC08F6"/>
    <w:rsid w:val="00AC0FDF"/>
    <w:rsid w:val="00AC117B"/>
    <w:rsid w:val="00AC1977"/>
    <w:rsid w:val="00AC2CFD"/>
    <w:rsid w:val="00AC4255"/>
    <w:rsid w:val="00AC4675"/>
    <w:rsid w:val="00AC5605"/>
    <w:rsid w:val="00AC6884"/>
    <w:rsid w:val="00AC7372"/>
    <w:rsid w:val="00AC7D6D"/>
    <w:rsid w:val="00AD2322"/>
    <w:rsid w:val="00AD3D0A"/>
    <w:rsid w:val="00AD3FAF"/>
    <w:rsid w:val="00AD6968"/>
    <w:rsid w:val="00AD735D"/>
    <w:rsid w:val="00AD7BEC"/>
    <w:rsid w:val="00AE037B"/>
    <w:rsid w:val="00AE0F17"/>
    <w:rsid w:val="00AE11F7"/>
    <w:rsid w:val="00AE14E4"/>
    <w:rsid w:val="00AE170F"/>
    <w:rsid w:val="00AE27BA"/>
    <w:rsid w:val="00AE2BA4"/>
    <w:rsid w:val="00AE36C2"/>
    <w:rsid w:val="00AE424F"/>
    <w:rsid w:val="00AE42C0"/>
    <w:rsid w:val="00AE4340"/>
    <w:rsid w:val="00AE4416"/>
    <w:rsid w:val="00AE45C5"/>
    <w:rsid w:val="00AE552A"/>
    <w:rsid w:val="00AE55F9"/>
    <w:rsid w:val="00AE5677"/>
    <w:rsid w:val="00AE5F44"/>
    <w:rsid w:val="00AE602F"/>
    <w:rsid w:val="00AE6435"/>
    <w:rsid w:val="00AE7806"/>
    <w:rsid w:val="00AE7DFF"/>
    <w:rsid w:val="00AF1406"/>
    <w:rsid w:val="00AF228E"/>
    <w:rsid w:val="00AF258E"/>
    <w:rsid w:val="00AF2D05"/>
    <w:rsid w:val="00AF3BDC"/>
    <w:rsid w:val="00AF457C"/>
    <w:rsid w:val="00AF4BBC"/>
    <w:rsid w:val="00AF5FFE"/>
    <w:rsid w:val="00AF70A7"/>
    <w:rsid w:val="00B007F9"/>
    <w:rsid w:val="00B01156"/>
    <w:rsid w:val="00B0184F"/>
    <w:rsid w:val="00B0394A"/>
    <w:rsid w:val="00B05DAE"/>
    <w:rsid w:val="00B06B26"/>
    <w:rsid w:val="00B10981"/>
    <w:rsid w:val="00B121EB"/>
    <w:rsid w:val="00B122F3"/>
    <w:rsid w:val="00B12669"/>
    <w:rsid w:val="00B13E6D"/>
    <w:rsid w:val="00B143FC"/>
    <w:rsid w:val="00B15199"/>
    <w:rsid w:val="00B15F9D"/>
    <w:rsid w:val="00B16227"/>
    <w:rsid w:val="00B165B4"/>
    <w:rsid w:val="00B17C93"/>
    <w:rsid w:val="00B206B0"/>
    <w:rsid w:val="00B217B7"/>
    <w:rsid w:val="00B219A3"/>
    <w:rsid w:val="00B22E05"/>
    <w:rsid w:val="00B2344B"/>
    <w:rsid w:val="00B23C66"/>
    <w:rsid w:val="00B23CBD"/>
    <w:rsid w:val="00B256EE"/>
    <w:rsid w:val="00B26F58"/>
    <w:rsid w:val="00B26F84"/>
    <w:rsid w:val="00B31E01"/>
    <w:rsid w:val="00B31E19"/>
    <w:rsid w:val="00B3290B"/>
    <w:rsid w:val="00B335FE"/>
    <w:rsid w:val="00B3372A"/>
    <w:rsid w:val="00B33A07"/>
    <w:rsid w:val="00B340EE"/>
    <w:rsid w:val="00B34AFD"/>
    <w:rsid w:val="00B34D2F"/>
    <w:rsid w:val="00B3506D"/>
    <w:rsid w:val="00B3520C"/>
    <w:rsid w:val="00B363A8"/>
    <w:rsid w:val="00B36B5D"/>
    <w:rsid w:val="00B37180"/>
    <w:rsid w:val="00B379EE"/>
    <w:rsid w:val="00B37A57"/>
    <w:rsid w:val="00B4047A"/>
    <w:rsid w:val="00B41A23"/>
    <w:rsid w:val="00B41F75"/>
    <w:rsid w:val="00B422BA"/>
    <w:rsid w:val="00B432CA"/>
    <w:rsid w:val="00B43593"/>
    <w:rsid w:val="00B438F3"/>
    <w:rsid w:val="00B43A82"/>
    <w:rsid w:val="00B43CA3"/>
    <w:rsid w:val="00B43FFC"/>
    <w:rsid w:val="00B45686"/>
    <w:rsid w:val="00B45E9B"/>
    <w:rsid w:val="00B47271"/>
    <w:rsid w:val="00B477A0"/>
    <w:rsid w:val="00B478E3"/>
    <w:rsid w:val="00B5219D"/>
    <w:rsid w:val="00B5276C"/>
    <w:rsid w:val="00B52EBC"/>
    <w:rsid w:val="00B533C9"/>
    <w:rsid w:val="00B547F6"/>
    <w:rsid w:val="00B548FE"/>
    <w:rsid w:val="00B55096"/>
    <w:rsid w:val="00B551A4"/>
    <w:rsid w:val="00B5591E"/>
    <w:rsid w:val="00B55CEF"/>
    <w:rsid w:val="00B5666F"/>
    <w:rsid w:val="00B56723"/>
    <w:rsid w:val="00B56A37"/>
    <w:rsid w:val="00B56E45"/>
    <w:rsid w:val="00B578B9"/>
    <w:rsid w:val="00B57BF3"/>
    <w:rsid w:val="00B609A3"/>
    <w:rsid w:val="00B61AE6"/>
    <w:rsid w:val="00B623CA"/>
    <w:rsid w:val="00B62EEC"/>
    <w:rsid w:val="00B642DC"/>
    <w:rsid w:val="00B648A4"/>
    <w:rsid w:val="00B67535"/>
    <w:rsid w:val="00B702E1"/>
    <w:rsid w:val="00B73A21"/>
    <w:rsid w:val="00B74298"/>
    <w:rsid w:val="00B7509C"/>
    <w:rsid w:val="00B75509"/>
    <w:rsid w:val="00B755BD"/>
    <w:rsid w:val="00B7624B"/>
    <w:rsid w:val="00B76CDA"/>
    <w:rsid w:val="00B77BA9"/>
    <w:rsid w:val="00B80B80"/>
    <w:rsid w:val="00B82851"/>
    <w:rsid w:val="00B83FA1"/>
    <w:rsid w:val="00B8567F"/>
    <w:rsid w:val="00B8631F"/>
    <w:rsid w:val="00B87C9F"/>
    <w:rsid w:val="00B9085B"/>
    <w:rsid w:val="00B90D38"/>
    <w:rsid w:val="00B90D90"/>
    <w:rsid w:val="00B90E35"/>
    <w:rsid w:val="00B923CB"/>
    <w:rsid w:val="00B924FF"/>
    <w:rsid w:val="00B927DA"/>
    <w:rsid w:val="00B93394"/>
    <w:rsid w:val="00B94902"/>
    <w:rsid w:val="00B9554A"/>
    <w:rsid w:val="00B956DE"/>
    <w:rsid w:val="00B962DF"/>
    <w:rsid w:val="00B9669E"/>
    <w:rsid w:val="00B976B5"/>
    <w:rsid w:val="00BA0317"/>
    <w:rsid w:val="00BA102D"/>
    <w:rsid w:val="00BA22DE"/>
    <w:rsid w:val="00BA239E"/>
    <w:rsid w:val="00BA2CB7"/>
    <w:rsid w:val="00BA5351"/>
    <w:rsid w:val="00BA6699"/>
    <w:rsid w:val="00BB2AC2"/>
    <w:rsid w:val="00BB31D9"/>
    <w:rsid w:val="00BB50E1"/>
    <w:rsid w:val="00BB5737"/>
    <w:rsid w:val="00BB6A46"/>
    <w:rsid w:val="00BB6EC2"/>
    <w:rsid w:val="00BB767A"/>
    <w:rsid w:val="00BB76BC"/>
    <w:rsid w:val="00BB76F7"/>
    <w:rsid w:val="00BB7CDE"/>
    <w:rsid w:val="00BB7F49"/>
    <w:rsid w:val="00BC06C0"/>
    <w:rsid w:val="00BC07C9"/>
    <w:rsid w:val="00BC0C32"/>
    <w:rsid w:val="00BC10C7"/>
    <w:rsid w:val="00BC2394"/>
    <w:rsid w:val="00BC2567"/>
    <w:rsid w:val="00BC2A3B"/>
    <w:rsid w:val="00BC2A59"/>
    <w:rsid w:val="00BC4E11"/>
    <w:rsid w:val="00BC4E38"/>
    <w:rsid w:val="00BC55D1"/>
    <w:rsid w:val="00BC67D1"/>
    <w:rsid w:val="00BC6EC1"/>
    <w:rsid w:val="00BC7BE5"/>
    <w:rsid w:val="00BC7FBC"/>
    <w:rsid w:val="00BD0B69"/>
    <w:rsid w:val="00BD1569"/>
    <w:rsid w:val="00BD15DC"/>
    <w:rsid w:val="00BD2D87"/>
    <w:rsid w:val="00BD36C7"/>
    <w:rsid w:val="00BD417A"/>
    <w:rsid w:val="00BD44E5"/>
    <w:rsid w:val="00BD5BEC"/>
    <w:rsid w:val="00BD70A9"/>
    <w:rsid w:val="00BE0140"/>
    <w:rsid w:val="00BE09B3"/>
    <w:rsid w:val="00BE106D"/>
    <w:rsid w:val="00BE1502"/>
    <w:rsid w:val="00BE1FA0"/>
    <w:rsid w:val="00BE33EE"/>
    <w:rsid w:val="00BE34A3"/>
    <w:rsid w:val="00BE35F9"/>
    <w:rsid w:val="00BE3FF2"/>
    <w:rsid w:val="00BE41C4"/>
    <w:rsid w:val="00BE5B05"/>
    <w:rsid w:val="00BE6204"/>
    <w:rsid w:val="00BE6233"/>
    <w:rsid w:val="00BE641A"/>
    <w:rsid w:val="00BE7E71"/>
    <w:rsid w:val="00BF042D"/>
    <w:rsid w:val="00BF0CAD"/>
    <w:rsid w:val="00BF19AE"/>
    <w:rsid w:val="00BF1DF3"/>
    <w:rsid w:val="00C002EA"/>
    <w:rsid w:val="00C0030F"/>
    <w:rsid w:val="00C00565"/>
    <w:rsid w:val="00C00D9B"/>
    <w:rsid w:val="00C01130"/>
    <w:rsid w:val="00C01BD6"/>
    <w:rsid w:val="00C01CF3"/>
    <w:rsid w:val="00C020F2"/>
    <w:rsid w:val="00C02BF2"/>
    <w:rsid w:val="00C040A2"/>
    <w:rsid w:val="00C041F3"/>
    <w:rsid w:val="00C0431C"/>
    <w:rsid w:val="00C04947"/>
    <w:rsid w:val="00C049FD"/>
    <w:rsid w:val="00C05EBD"/>
    <w:rsid w:val="00C062D6"/>
    <w:rsid w:val="00C0646D"/>
    <w:rsid w:val="00C07331"/>
    <w:rsid w:val="00C10045"/>
    <w:rsid w:val="00C10140"/>
    <w:rsid w:val="00C10476"/>
    <w:rsid w:val="00C10512"/>
    <w:rsid w:val="00C1053F"/>
    <w:rsid w:val="00C10FFE"/>
    <w:rsid w:val="00C11172"/>
    <w:rsid w:val="00C11BDB"/>
    <w:rsid w:val="00C12F12"/>
    <w:rsid w:val="00C12F57"/>
    <w:rsid w:val="00C13E56"/>
    <w:rsid w:val="00C1456D"/>
    <w:rsid w:val="00C14955"/>
    <w:rsid w:val="00C156AD"/>
    <w:rsid w:val="00C1647A"/>
    <w:rsid w:val="00C16B18"/>
    <w:rsid w:val="00C1733D"/>
    <w:rsid w:val="00C20622"/>
    <w:rsid w:val="00C20EDD"/>
    <w:rsid w:val="00C2304A"/>
    <w:rsid w:val="00C244D9"/>
    <w:rsid w:val="00C264E9"/>
    <w:rsid w:val="00C2654E"/>
    <w:rsid w:val="00C26F18"/>
    <w:rsid w:val="00C2791A"/>
    <w:rsid w:val="00C27B91"/>
    <w:rsid w:val="00C30C6F"/>
    <w:rsid w:val="00C31396"/>
    <w:rsid w:val="00C315D9"/>
    <w:rsid w:val="00C32ADE"/>
    <w:rsid w:val="00C32F8C"/>
    <w:rsid w:val="00C33454"/>
    <w:rsid w:val="00C33D3F"/>
    <w:rsid w:val="00C342F9"/>
    <w:rsid w:val="00C3550E"/>
    <w:rsid w:val="00C361ED"/>
    <w:rsid w:val="00C36F79"/>
    <w:rsid w:val="00C3763D"/>
    <w:rsid w:val="00C37EA7"/>
    <w:rsid w:val="00C407E6"/>
    <w:rsid w:val="00C415C2"/>
    <w:rsid w:val="00C419E3"/>
    <w:rsid w:val="00C4260D"/>
    <w:rsid w:val="00C42D18"/>
    <w:rsid w:val="00C43D19"/>
    <w:rsid w:val="00C4483E"/>
    <w:rsid w:val="00C44E89"/>
    <w:rsid w:val="00C457A9"/>
    <w:rsid w:val="00C45F4E"/>
    <w:rsid w:val="00C45F59"/>
    <w:rsid w:val="00C469B9"/>
    <w:rsid w:val="00C46B2F"/>
    <w:rsid w:val="00C47204"/>
    <w:rsid w:val="00C50C6F"/>
    <w:rsid w:val="00C5156F"/>
    <w:rsid w:val="00C51B78"/>
    <w:rsid w:val="00C527D7"/>
    <w:rsid w:val="00C52D4D"/>
    <w:rsid w:val="00C52F6E"/>
    <w:rsid w:val="00C56C7A"/>
    <w:rsid w:val="00C572DA"/>
    <w:rsid w:val="00C604E5"/>
    <w:rsid w:val="00C61312"/>
    <w:rsid w:val="00C618C0"/>
    <w:rsid w:val="00C61F7F"/>
    <w:rsid w:val="00C62F75"/>
    <w:rsid w:val="00C63597"/>
    <w:rsid w:val="00C6436D"/>
    <w:rsid w:val="00C6506C"/>
    <w:rsid w:val="00C6568E"/>
    <w:rsid w:val="00C65C56"/>
    <w:rsid w:val="00C65FFC"/>
    <w:rsid w:val="00C662BA"/>
    <w:rsid w:val="00C66534"/>
    <w:rsid w:val="00C665D5"/>
    <w:rsid w:val="00C666D4"/>
    <w:rsid w:val="00C66B8D"/>
    <w:rsid w:val="00C66D03"/>
    <w:rsid w:val="00C66F13"/>
    <w:rsid w:val="00C677CE"/>
    <w:rsid w:val="00C723D4"/>
    <w:rsid w:val="00C72939"/>
    <w:rsid w:val="00C73029"/>
    <w:rsid w:val="00C73711"/>
    <w:rsid w:val="00C742A0"/>
    <w:rsid w:val="00C748FE"/>
    <w:rsid w:val="00C7537E"/>
    <w:rsid w:val="00C75416"/>
    <w:rsid w:val="00C75D6C"/>
    <w:rsid w:val="00C77199"/>
    <w:rsid w:val="00C776CC"/>
    <w:rsid w:val="00C77C96"/>
    <w:rsid w:val="00C77F66"/>
    <w:rsid w:val="00C80F51"/>
    <w:rsid w:val="00C81530"/>
    <w:rsid w:val="00C8198C"/>
    <w:rsid w:val="00C84848"/>
    <w:rsid w:val="00C85467"/>
    <w:rsid w:val="00C85D57"/>
    <w:rsid w:val="00C85E01"/>
    <w:rsid w:val="00C86178"/>
    <w:rsid w:val="00C87967"/>
    <w:rsid w:val="00C911DB"/>
    <w:rsid w:val="00C915D8"/>
    <w:rsid w:val="00C91F45"/>
    <w:rsid w:val="00C92155"/>
    <w:rsid w:val="00C925BF"/>
    <w:rsid w:val="00C926CA"/>
    <w:rsid w:val="00C92B23"/>
    <w:rsid w:val="00C9320A"/>
    <w:rsid w:val="00C93611"/>
    <w:rsid w:val="00C93C75"/>
    <w:rsid w:val="00C94DBE"/>
    <w:rsid w:val="00C959B8"/>
    <w:rsid w:val="00C9655D"/>
    <w:rsid w:val="00C972AB"/>
    <w:rsid w:val="00CA0673"/>
    <w:rsid w:val="00CA2721"/>
    <w:rsid w:val="00CA33D3"/>
    <w:rsid w:val="00CA359E"/>
    <w:rsid w:val="00CA3C31"/>
    <w:rsid w:val="00CA417F"/>
    <w:rsid w:val="00CA41FB"/>
    <w:rsid w:val="00CA5269"/>
    <w:rsid w:val="00CA54F7"/>
    <w:rsid w:val="00CA58BD"/>
    <w:rsid w:val="00CA690C"/>
    <w:rsid w:val="00CA7090"/>
    <w:rsid w:val="00CB10CF"/>
    <w:rsid w:val="00CB298D"/>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5F54"/>
    <w:rsid w:val="00CD75A5"/>
    <w:rsid w:val="00CD79DA"/>
    <w:rsid w:val="00CE19D0"/>
    <w:rsid w:val="00CE24A5"/>
    <w:rsid w:val="00CE2E2D"/>
    <w:rsid w:val="00CE3345"/>
    <w:rsid w:val="00CE3DF5"/>
    <w:rsid w:val="00CE4A5A"/>
    <w:rsid w:val="00CE4E95"/>
    <w:rsid w:val="00CE591C"/>
    <w:rsid w:val="00CE594F"/>
    <w:rsid w:val="00CE62F8"/>
    <w:rsid w:val="00CE644A"/>
    <w:rsid w:val="00CF25AC"/>
    <w:rsid w:val="00CF2ED3"/>
    <w:rsid w:val="00CF3F2C"/>
    <w:rsid w:val="00CF513D"/>
    <w:rsid w:val="00CF55CA"/>
    <w:rsid w:val="00CF6213"/>
    <w:rsid w:val="00CF632A"/>
    <w:rsid w:val="00CF69E1"/>
    <w:rsid w:val="00CF7510"/>
    <w:rsid w:val="00CF7828"/>
    <w:rsid w:val="00D00D78"/>
    <w:rsid w:val="00D00E99"/>
    <w:rsid w:val="00D019FD"/>
    <w:rsid w:val="00D01FC5"/>
    <w:rsid w:val="00D02CAB"/>
    <w:rsid w:val="00D02D50"/>
    <w:rsid w:val="00D03202"/>
    <w:rsid w:val="00D033CF"/>
    <w:rsid w:val="00D03486"/>
    <w:rsid w:val="00D0396E"/>
    <w:rsid w:val="00D0405D"/>
    <w:rsid w:val="00D05204"/>
    <w:rsid w:val="00D0541D"/>
    <w:rsid w:val="00D06074"/>
    <w:rsid w:val="00D064A5"/>
    <w:rsid w:val="00D06794"/>
    <w:rsid w:val="00D07D56"/>
    <w:rsid w:val="00D10912"/>
    <w:rsid w:val="00D12520"/>
    <w:rsid w:val="00D13054"/>
    <w:rsid w:val="00D1478A"/>
    <w:rsid w:val="00D147F4"/>
    <w:rsid w:val="00D14B83"/>
    <w:rsid w:val="00D15956"/>
    <w:rsid w:val="00D16851"/>
    <w:rsid w:val="00D171A4"/>
    <w:rsid w:val="00D17F35"/>
    <w:rsid w:val="00D2147F"/>
    <w:rsid w:val="00D215F7"/>
    <w:rsid w:val="00D21DCE"/>
    <w:rsid w:val="00D22880"/>
    <w:rsid w:val="00D25B4F"/>
    <w:rsid w:val="00D25C63"/>
    <w:rsid w:val="00D260B8"/>
    <w:rsid w:val="00D262D1"/>
    <w:rsid w:val="00D30C34"/>
    <w:rsid w:val="00D320DA"/>
    <w:rsid w:val="00D32DDB"/>
    <w:rsid w:val="00D34F84"/>
    <w:rsid w:val="00D372D7"/>
    <w:rsid w:val="00D40441"/>
    <w:rsid w:val="00D40912"/>
    <w:rsid w:val="00D41045"/>
    <w:rsid w:val="00D418AA"/>
    <w:rsid w:val="00D43604"/>
    <w:rsid w:val="00D4564F"/>
    <w:rsid w:val="00D46487"/>
    <w:rsid w:val="00D46618"/>
    <w:rsid w:val="00D47E1E"/>
    <w:rsid w:val="00D5116D"/>
    <w:rsid w:val="00D51856"/>
    <w:rsid w:val="00D51ADC"/>
    <w:rsid w:val="00D546B4"/>
    <w:rsid w:val="00D54998"/>
    <w:rsid w:val="00D554C3"/>
    <w:rsid w:val="00D56A3A"/>
    <w:rsid w:val="00D6194D"/>
    <w:rsid w:val="00D64BC4"/>
    <w:rsid w:val="00D6541C"/>
    <w:rsid w:val="00D6636D"/>
    <w:rsid w:val="00D672AB"/>
    <w:rsid w:val="00D67D6D"/>
    <w:rsid w:val="00D67DDC"/>
    <w:rsid w:val="00D70791"/>
    <w:rsid w:val="00D726A3"/>
    <w:rsid w:val="00D72BB0"/>
    <w:rsid w:val="00D730BA"/>
    <w:rsid w:val="00D733D9"/>
    <w:rsid w:val="00D74584"/>
    <w:rsid w:val="00D75506"/>
    <w:rsid w:val="00D7580C"/>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689"/>
    <w:rsid w:val="00D92765"/>
    <w:rsid w:val="00D92929"/>
    <w:rsid w:val="00D92B8C"/>
    <w:rsid w:val="00D949DF"/>
    <w:rsid w:val="00D94EA7"/>
    <w:rsid w:val="00D951B7"/>
    <w:rsid w:val="00D96639"/>
    <w:rsid w:val="00D96E5A"/>
    <w:rsid w:val="00D974A7"/>
    <w:rsid w:val="00D97BF6"/>
    <w:rsid w:val="00DA07EE"/>
    <w:rsid w:val="00DA0C62"/>
    <w:rsid w:val="00DA0FF6"/>
    <w:rsid w:val="00DA2643"/>
    <w:rsid w:val="00DA2A98"/>
    <w:rsid w:val="00DA2EAC"/>
    <w:rsid w:val="00DA40DD"/>
    <w:rsid w:val="00DA4200"/>
    <w:rsid w:val="00DA452B"/>
    <w:rsid w:val="00DA46F9"/>
    <w:rsid w:val="00DA53DD"/>
    <w:rsid w:val="00DA5FE5"/>
    <w:rsid w:val="00DA7E41"/>
    <w:rsid w:val="00DB05C8"/>
    <w:rsid w:val="00DB1157"/>
    <w:rsid w:val="00DB1816"/>
    <w:rsid w:val="00DB1C1A"/>
    <w:rsid w:val="00DB1D8E"/>
    <w:rsid w:val="00DB327D"/>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290"/>
    <w:rsid w:val="00DD250D"/>
    <w:rsid w:val="00DD2B93"/>
    <w:rsid w:val="00DD3944"/>
    <w:rsid w:val="00DD4344"/>
    <w:rsid w:val="00DD4CC3"/>
    <w:rsid w:val="00DD5C2C"/>
    <w:rsid w:val="00DD5F18"/>
    <w:rsid w:val="00DD77ED"/>
    <w:rsid w:val="00DE00C3"/>
    <w:rsid w:val="00DE0742"/>
    <w:rsid w:val="00DE0FD6"/>
    <w:rsid w:val="00DE1A9B"/>
    <w:rsid w:val="00DE2AF3"/>
    <w:rsid w:val="00DE38C3"/>
    <w:rsid w:val="00DE44E5"/>
    <w:rsid w:val="00DE4864"/>
    <w:rsid w:val="00DE5106"/>
    <w:rsid w:val="00DF03AF"/>
    <w:rsid w:val="00DF0497"/>
    <w:rsid w:val="00DF3F86"/>
    <w:rsid w:val="00DF433B"/>
    <w:rsid w:val="00DF4729"/>
    <w:rsid w:val="00DF5AD5"/>
    <w:rsid w:val="00DF62C7"/>
    <w:rsid w:val="00DF6823"/>
    <w:rsid w:val="00DF707D"/>
    <w:rsid w:val="00DF719B"/>
    <w:rsid w:val="00DF72B3"/>
    <w:rsid w:val="00DF7F2F"/>
    <w:rsid w:val="00DF7F50"/>
    <w:rsid w:val="00E011E9"/>
    <w:rsid w:val="00E01580"/>
    <w:rsid w:val="00E01ABD"/>
    <w:rsid w:val="00E023EB"/>
    <w:rsid w:val="00E0245F"/>
    <w:rsid w:val="00E03BB4"/>
    <w:rsid w:val="00E05006"/>
    <w:rsid w:val="00E06442"/>
    <w:rsid w:val="00E064FD"/>
    <w:rsid w:val="00E06593"/>
    <w:rsid w:val="00E06D43"/>
    <w:rsid w:val="00E075B1"/>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18A"/>
    <w:rsid w:val="00E22A6B"/>
    <w:rsid w:val="00E247EF"/>
    <w:rsid w:val="00E24C41"/>
    <w:rsid w:val="00E25646"/>
    <w:rsid w:val="00E264F4"/>
    <w:rsid w:val="00E2651B"/>
    <w:rsid w:val="00E27543"/>
    <w:rsid w:val="00E27AA9"/>
    <w:rsid w:val="00E3150C"/>
    <w:rsid w:val="00E318DE"/>
    <w:rsid w:val="00E31DE4"/>
    <w:rsid w:val="00E324B9"/>
    <w:rsid w:val="00E32BA9"/>
    <w:rsid w:val="00E32C3E"/>
    <w:rsid w:val="00E34FE6"/>
    <w:rsid w:val="00E3591E"/>
    <w:rsid w:val="00E363B8"/>
    <w:rsid w:val="00E36744"/>
    <w:rsid w:val="00E40BDC"/>
    <w:rsid w:val="00E40C48"/>
    <w:rsid w:val="00E4155E"/>
    <w:rsid w:val="00E41C71"/>
    <w:rsid w:val="00E42482"/>
    <w:rsid w:val="00E453B0"/>
    <w:rsid w:val="00E45944"/>
    <w:rsid w:val="00E45A12"/>
    <w:rsid w:val="00E45A77"/>
    <w:rsid w:val="00E45EE1"/>
    <w:rsid w:val="00E46920"/>
    <w:rsid w:val="00E4697B"/>
    <w:rsid w:val="00E47AA7"/>
    <w:rsid w:val="00E47C10"/>
    <w:rsid w:val="00E5171E"/>
    <w:rsid w:val="00E527F4"/>
    <w:rsid w:val="00E52CB7"/>
    <w:rsid w:val="00E5363A"/>
    <w:rsid w:val="00E54467"/>
    <w:rsid w:val="00E544F5"/>
    <w:rsid w:val="00E54565"/>
    <w:rsid w:val="00E54902"/>
    <w:rsid w:val="00E54DC2"/>
    <w:rsid w:val="00E56573"/>
    <w:rsid w:val="00E569E8"/>
    <w:rsid w:val="00E56C8A"/>
    <w:rsid w:val="00E57889"/>
    <w:rsid w:val="00E57A71"/>
    <w:rsid w:val="00E57BAB"/>
    <w:rsid w:val="00E57C0F"/>
    <w:rsid w:val="00E60965"/>
    <w:rsid w:val="00E60B18"/>
    <w:rsid w:val="00E61CAB"/>
    <w:rsid w:val="00E61ECA"/>
    <w:rsid w:val="00E6256A"/>
    <w:rsid w:val="00E625D7"/>
    <w:rsid w:val="00E62BC0"/>
    <w:rsid w:val="00E639A3"/>
    <w:rsid w:val="00E63C40"/>
    <w:rsid w:val="00E641D0"/>
    <w:rsid w:val="00E64272"/>
    <w:rsid w:val="00E653D6"/>
    <w:rsid w:val="00E654C4"/>
    <w:rsid w:val="00E65954"/>
    <w:rsid w:val="00E659BC"/>
    <w:rsid w:val="00E65BFA"/>
    <w:rsid w:val="00E65C6D"/>
    <w:rsid w:val="00E66994"/>
    <w:rsid w:val="00E67702"/>
    <w:rsid w:val="00E678D4"/>
    <w:rsid w:val="00E70ABA"/>
    <w:rsid w:val="00E70DA4"/>
    <w:rsid w:val="00E728A8"/>
    <w:rsid w:val="00E72C0C"/>
    <w:rsid w:val="00E72DDF"/>
    <w:rsid w:val="00E72FA2"/>
    <w:rsid w:val="00E7364C"/>
    <w:rsid w:val="00E753B5"/>
    <w:rsid w:val="00E75C85"/>
    <w:rsid w:val="00E76358"/>
    <w:rsid w:val="00E7661D"/>
    <w:rsid w:val="00E77C15"/>
    <w:rsid w:val="00E77CA1"/>
    <w:rsid w:val="00E808BA"/>
    <w:rsid w:val="00E80BE0"/>
    <w:rsid w:val="00E80E51"/>
    <w:rsid w:val="00E8250D"/>
    <w:rsid w:val="00E825EB"/>
    <w:rsid w:val="00E8331F"/>
    <w:rsid w:val="00E834A4"/>
    <w:rsid w:val="00E83CEF"/>
    <w:rsid w:val="00E84BD8"/>
    <w:rsid w:val="00E86204"/>
    <w:rsid w:val="00E86721"/>
    <w:rsid w:val="00E87A76"/>
    <w:rsid w:val="00E90640"/>
    <w:rsid w:val="00E90DB9"/>
    <w:rsid w:val="00E9246A"/>
    <w:rsid w:val="00E92838"/>
    <w:rsid w:val="00E94650"/>
    <w:rsid w:val="00E94DDD"/>
    <w:rsid w:val="00E96BFB"/>
    <w:rsid w:val="00E976DC"/>
    <w:rsid w:val="00E9793B"/>
    <w:rsid w:val="00EA20DA"/>
    <w:rsid w:val="00EA21BE"/>
    <w:rsid w:val="00EA2388"/>
    <w:rsid w:val="00EA2B8E"/>
    <w:rsid w:val="00EA2C38"/>
    <w:rsid w:val="00EA3561"/>
    <w:rsid w:val="00EA41CE"/>
    <w:rsid w:val="00EA488F"/>
    <w:rsid w:val="00EA55F2"/>
    <w:rsid w:val="00EA5975"/>
    <w:rsid w:val="00EA6104"/>
    <w:rsid w:val="00EA7A62"/>
    <w:rsid w:val="00EB1788"/>
    <w:rsid w:val="00EB1B1F"/>
    <w:rsid w:val="00EB2A3E"/>
    <w:rsid w:val="00EB504D"/>
    <w:rsid w:val="00EB5330"/>
    <w:rsid w:val="00EB55EE"/>
    <w:rsid w:val="00EB5CAF"/>
    <w:rsid w:val="00EB6325"/>
    <w:rsid w:val="00EB6D4E"/>
    <w:rsid w:val="00EB7707"/>
    <w:rsid w:val="00EC0911"/>
    <w:rsid w:val="00EC10C6"/>
    <w:rsid w:val="00EC1282"/>
    <w:rsid w:val="00EC19BC"/>
    <w:rsid w:val="00EC250D"/>
    <w:rsid w:val="00EC2C2C"/>
    <w:rsid w:val="00EC4596"/>
    <w:rsid w:val="00EC47D7"/>
    <w:rsid w:val="00EC5101"/>
    <w:rsid w:val="00EC5762"/>
    <w:rsid w:val="00EC5766"/>
    <w:rsid w:val="00EC5EE3"/>
    <w:rsid w:val="00ED210E"/>
    <w:rsid w:val="00ED2F54"/>
    <w:rsid w:val="00ED3109"/>
    <w:rsid w:val="00ED4895"/>
    <w:rsid w:val="00ED5F65"/>
    <w:rsid w:val="00ED649E"/>
    <w:rsid w:val="00ED669C"/>
    <w:rsid w:val="00ED7A58"/>
    <w:rsid w:val="00EE0523"/>
    <w:rsid w:val="00EE077C"/>
    <w:rsid w:val="00EE1118"/>
    <w:rsid w:val="00EE163D"/>
    <w:rsid w:val="00EE2254"/>
    <w:rsid w:val="00EE2B3A"/>
    <w:rsid w:val="00EE30FD"/>
    <w:rsid w:val="00EE3B47"/>
    <w:rsid w:val="00EE4FA1"/>
    <w:rsid w:val="00EE67C1"/>
    <w:rsid w:val="00EE74C2"/>
    <w:rsid w:val="00EF04E2"/>
    <w:rsid w:val="00EF075F"/>
    <w:rsid w:val="00EF1AC6"/>
    <w:rsid w:val="00EF32BD"/>
    <w:rsid w:val="00EF3A94"/>
    <w:rsid w:val="00EF3E19"/>
    <w:rsid w:val="00EF5330"/>
    <w:rsid w:val="00EF5906"/>
    <w:rsid w:val="00EF5985"/>
    <w:rsid w:val="00EF5BEF"/>
    <w:rsid w:val="00EF5D57"/>
    <w:rsid w:val="00EF5E7F"/>
    <w:rsid w:val="00EF6154"/>
    <w:rsid w:val="00EF77E5"/>
    <w:rsid w:val="00F003CE"/>
    <w:rsid w:val="00F01B44"/>
    <w:rsid w:val="00F02865"/>
    <w:rsid w:val="00F033BD"/>
    <w:rsid w:val="00F0376F"/>
    <w:rsid w:val="00F039D8"/>
    <w:rsid w:val="00F03C25"/>
    <w:rsid w:val="00F03FDD"/>
    <w:rsid w:val="00F04573"/>
    <w:rsid w:val="00F04CE9"/>
    <w:rsid w:val="00F04F99"/>
    <w:rsid w:val="00F05E1D"/>
    <w:rsid w:val="00F06555"/>
    <w:rsid w:val="00F06777"/>
    <w:rsid w:val="00F069CB"/>
    <w:rsid w:val="00F07F97"/>
    <w:rsid w:val="00F116A9"/>
    <w:rsid w:val="00F12567"/>
    <w:rsid w:val="00F15841"/>
    <w:rsid w:val="00F15D61"/>
    <w:rsid w:val="00F16069"/>
    <w:rsid w:val="00F161EE"/>
    <w:rsid w:val="00F16DA9"/>
    <w:rsid w:val="00F173A1"/>
    <w:rsid w:val="00F17D7E"/>
    <w:rsid w:val="00F20512"/>
    <w:rsid w:val="00F20593"/>
    <w:rsid w:val="00F205F1"/>
    <w:rsid w:val="00F21941"/>
    <w:rsid w:val="00F24572"/>
    <w:rsid w:val="00F25634"/>
    <w:rsid w:val="00F2629C"/>
    <w:rsid w:val="00F26434"/>
    <w:rsid w:val="00F26CED"/>
    <w:rsid w:val="00F2768E"/>
    <w:rsid w:val="00F27D1E"/>
    <w:rsid w:val="00F30375"/>
    <w:rsid w:val="00F30F14"/>
    <w:rsid w:val="00F31613"/>
    <w:rsid w:val="00F316C5"/>
    <w:rsid w:val="00F31ED6"/>
    <w:rsid w:val="00F3251A"/>
    <w:rsid w:val="00F33D4A"/>
    <w:rsid w:val="00F34A72"/>
    <w:rsid w:val="00F36918"/>
    <w:rsid w:val="00F36E65"/>
    <w:rsid w:val="00F3734D"/>
    <w:rsid w:val="00F374AC"/>
    <w:rsid w:val="00F41DB5"/>
    <w:rsid w:val="00F42313"/>
    <w:rsid w:val="00F424B2"/>
    <w:rsid w:val="00F42601"/>
    <w:rsid w:val="00F432C0"/>
    <w:rsid w:val="00F439C5"/>
    <w:rsid w:val="00F44C1F"/>
    <w:rsid w:val="00F45FB4"/>
    <w:rsid w:val="00F50F15"/>
    <w:rsid w:val="00F51D86"/>
    <w:rsid w:val="00F5315E"/>
    <w:rsid w:val="00F53674"/>
    <w:rsid w:val="00F539D5"/>
    <w:rsid w:val="00F53EC5"/>
    <w:rsid w:val="00F54F8E"/>
    <w:rsid w:val="00F55C04"/>
    <w:rsid w:val="00F55F36"/>
    <w:rsid w:val="00F56001"/>
    <w:rsid w:val="00F562C0"/>
    <w:rsid w:val="00F562C4"/>
    <w:rsid w:val="00F563AA"/>
    <w:rsid w:val="00F56921"/>
    <w:rsid w:val="00F57384"/>
    <w:rsid w:val="00F57849"/>
    <w:rsid w:val="00F618CD"/>
    <w:rsid w:val="00F62FB2"/>
    <w:rsid w:val="00F64630"/>
    <w:rsid w:val="00F646EE"/>
    <w:rsid w:val="00F64A81"/>
    <w:rsid w:val="00F656E6"/>
    <w:rsid w:val="00F6574A"/>
    <w:rsid w:val="00F66125"/>
    <w:rsid w:val="00F66198"/>
    <w:rsid w:val="00F6625B"/>
    <w:rsid w:val="00F6750C"/>
    <w:rsid w:val="00F67841"/>
    <w:rsid w:val="00F70006"/>
    <w:rsid w:val="00F7094A"/>
    <w:rsid w:val="00F714B9"/>
    <w:rsid w:val="00F714E3"/>
    <w:rsid w:val="00F716FD"/>
    <w:rsid w:val="00F7183E"/>
    <w:rsid w:val="00F73B36"/>
    <w:rsid w:val="00F74A15"/>
    <w:rsid w:val="00F74F83"/>
    <w:rsid w:val="00F7614B"/>
    <w:rsid w:val="00F7625D"/>
    <w:rsid w:val="00F765DF"/>
    <w:rsid w:val="00F766C2"/>
    <w:rsid w:val="00F77460"/>
    <w:rsid w:val="00F77BA2"/>
    <w:rsid w:val="00F80624"/>
    <w:rsid w:val="00F820C6"/>
    <w:rsid w:val="00F82990"/>
    <w:rsid w:val="00F83685"/>
    <w:rsid w:val="00F83F84"/>
    <w:rsid w:val="00F84F3D"/>
    <w:rsid w:val="00F851E6"/>
    <w:rsid w:val="00F85729"/>
    <w:rsid w:val="00F85ABF"/>
    <w:rsid w:val="00F85DA1"/>
    <w:rsid w:val="00F86851"/>
    <w:rsid w:val="00F87594"/>
    <w:rsid w:val="00F876F7"/>
    <w:rsid w:val="00F87EB5"/>
    <w:rsid w:val="00F90431"/>
    <w:rsid w:val="00F91BAD"/>
    <w:rsid w:val="00F938D3"/>
    <w:rsid w:val="00F93A1E"/>
    <w:rsid w:val="00F94915"/>
    <w:rsid w:val="00F95043"/>
    <w:rsid w:val="00F95890"/>
    <w:rsid w:val="00F96109"/>
    <w:rsid w:val="00F9639B"/>
    <w:rsid w:val="00FA031D"/>
    <w:rsid w:val="00FA12B8"/>
    <w:rsid w:val="00FA2042"/>
    <w:rsid w:val="00FA27AF"/>
    <w:rsid w:val="00FA2A2D"/>
    <w:rsid w:val="00FA3D91"/>
    <w:rsid w:val="00FA4603"/>
    <w:rsid w:val="00FA4885"/>
    <w:rsid w:val="00FA54F9"/>
    <w:rsid w:val="00FA55BC"/>
    <w:rsid w:val="00FA5662"/>
    <w:rsid w:val="00FA5A45"/>
    <w:rsid w:val="00FA6086"/>
    <w:rsid w:val="00FA6EC9"/>
    <w:rsid w:val="00FA73B8"/>
    <w:rsid w:val="00FB2BCE"/>
    <w:rsid w:val="00FB2BD3"/>
    <w:rsid w:val="00FB32AE"/>
    <w:rsid w:val="00FB4A28"/>
    <w:rsid w:val="00FB5FE9"/>
    <w:rsid w:val="00FB6194"/>
    <w:rsid w:val="00FB6913"/>
    <w:rsid w:val="00FB6E9B"/>
    <w:rsid w:val="00FB6F88"/>
    <w:rsid w:val="00FB76C5"/>
    <w:rsid w:val="00FC15B0"/>
    <w:rsid w:val="00FC2C7F"/>
    <w:rsid w:val="00FC3626"/>
    <w:rsid w:val="00FC3871"/>
    <w:rsid w:val="00FC41F7"/>
    <w:rsid w:val="00FC4C96"/>
    <w:rsid w:val="00FC4DA5"/>
    <w:rsid w:val="00FD153E"/>
    <w:rsid w:val="00FD1641"/>
    <w:rsid w:val="00FD1F7D"/>
    <w:rsid w:val="00FD2075"/>
    <w:rsid w:val="00FD36D8"/>
    <w:rsid w:val="00FD3A28"/>
    <w:rsid w:val="00FD4DA4"/>
    <w:rsid w:val="00FD5A52"/>
    <w:rsid w:val="00FD5BC3"/>
    <w:rsid w:val="00FD5E5E"/>
    <w:rsid w:val="00FD62B7"/>
    <w:rsid w:val="00FD6B02"/>
    <w:rsid w:val="00FD709C"/>
    <w:rsid w:val="00FD7FF5"/>
    <w:rsid w:val="00FE06E2"/>
    <w:rsid w:val="00FE07CC"/>
    <w:rsid w:val="00FE219A"/>
    <w:rsid w:val="00FE23D8"/>
    <w:rsid w:val="00FE31A2"/>
    <w:rsid w:val="00FE4BC4"/>
    <w:rsid w:val="00FE5E3F"/>
    <w:rsid w:val="00FE66A9"/>
    <w:rsid w:val="00FE71B1"/>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2468B552"/>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C31396"/>
    <w:pPr>
      <w:numPr>
        <w:numId w:val="6"/>
      </w:numPr>
      <w:suppressAutoHyphens/>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66596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57BAB"/>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06571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57BA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FF000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665961"/>
    <w:rPr>
      <w:rFonts w:cs="Arial"/>
      <w:b/>
      <w:bCs/>
      <w:iCs/>
    </w:rPr>
  </w:style>
  <w:style w:type="paragraph" w:styleId="Revision">
    <w:name w:val="Revision"/>
    <w:hidden/>
    <w:uiPriority w:val="99"/>
    <w:semiHidden/>
    <w:rsid w:val="000B38B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533">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48688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685987">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233661">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260583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45316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21240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2968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23102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706552">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4865188">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260366">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507718">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198297">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492113">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26234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319725">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291603">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96645">
      <w:bodyDiv w:val="1"/>
      <w:marLeft w:val="0"/>
      <w:marRight w:val="0"/>
      <w:marTop w:val="0"/>
      <w:marBottom w:val="0"/>
      <w:divBdr>
        <w:top w:val="none" w:sz="0" w:space="0" w:color="auto"/>
        <w:left w:val="none" w:sz="0" w:space="0" w:color="auto"/>
        <w:bottom w:val="none" w:sz="0" w:space="0" w:color="auto"/>
        <w:right w:val="none" w:sz="0" w:space="0" w:color="auto"/>
      </w:divBdr>
    </w:div>
    <w:div w:id="113908979">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875263">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19958685">
      <w:bodyDiv w:val="1"/>
      <w:marLeft w:val="0"/>
      <w:marRight w:val="0"/>
      <w:marTop w:val="0"/>
      <w:marBottom w:val="0"/>
      <w:divBdr>
        <w:top w:val="none" w:sz="0" w:space="0" w:color="auto"/>
        <w:left w:val="none" w:sz="0" w:space="0" w:color="auto"/>
        <w:bottom w:val="none" w:sz="0" w:space="0" w:color="auto"/>
        <w:right w:val="none" w:sz="0" w:space="0" w:color="auto"/>
      </w:divBdr>
    </w:div>
    <w:div w:id="120155271">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73225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315073">
      <w:bodyDiv w:val="1"/>
      <w:marLeft w:val="0"/>
      <w:marRight w:val="0"/>
      <w:marTop w:val="0"/>
      <w:marBottom w:val="0"/>
      <w:divBdr>
        <w:top w:val="none" w:sz="0" w:space="0" w:color="auto"/>
        <w:left w:val="none" w:sz="0" w:space="0" w:color="auto"/>
        <w:bottom w:val="none" w:sz="0" w:space="0" w:color="auto"/>
        <w:right w:val="none" w:sz="0" w:space="0" w:color="auto"/>
      </w:divBdr>
    </w:div>
    <w:div w:id="126704037">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02623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429304">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759925">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06506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108656">
      <w:bodyDiv w:val="1"/>
      <w:marLeft w:val="0"/>
      <w:marRight w:val="0"/>
      <w:marTop w:val="0"/>
      <w:marBottom w:val="0"/>
      <w:divBdr>
        <w:top w:val="none" w:sz="0" w:space="0" w:color="auto"/>
        <w:left w:val="none" w:sz="0" w:space="0" w:color="auto"/>
        <w:bottom w:val="none" w:sz="0" w:space="0" w:color="auto"/>
        <w:right w:val="none" w:sz="0" w:space="0" w:color="auto"/>
      </w:divBdr>
    </w:div>
    <w:div w:id="15361827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613191">
      <w:bodyDiv w:val="1"/>
      <w:marLeft w:val="0"/>
      <w:marRight w:val="0"/>
      <w:marTop w:val="0"/>
      <w:marBottom w:val="0"/>
      <w:divBdr>
        <w:top w:val="none" w:sz="0" w:space="0" w:color="auto"/>
        <w:left w:val="none" w:sz="0" w:space="0" w:color="auto"/>
        <w:bottom w:val="none" w:sz="0" w:space="0" w:color="auto"/>
        <w:right w:val="none" w:sz="0" w:space="0" w:color="auto"/>
      </w:divBdr>
    </w:div>
    <w:div w:id="16987471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810524">
      <w:bodyDiv w:val="1"/>
      <w:marLeft w:val="0"/>
      <w:marRight w:val="0"/>
      <w:marTop w:val="0"/>
      <w:marBottom w:val="0"/>
      <w:divBdr>
        <w:top w:val="none" w:sz="0" w:space="0" w:color="auto"/>
        <w:left w:val="none" w:sz="0" w:space="0" w:color="auto"/>
        <w:bottom w:val="none" w:sz="0" w:space="0" w:color="auto"/>
        <w:right w:val="none" w:sz="0" w:space="0" w:color="auto"/>
      </w:divBdr>
    </w:div>
    <w:div w:id="175773114">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128535">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59596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379241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4622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194427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535409">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349331">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404653">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33438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536745">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606908">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661326">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39258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2543">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609273">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345969">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17720">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318657">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258640">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700998">
      <w:bodyDiv w:val="1"/>
      <w:marLeft w:val="0"/>
      <w:marRight w:val="0"/>
      <w:marTop w:val="0"/>
      <w:marBottom w:val="0"/>
      <w:divBdr>
        <w:top w:val="none" w:sz="0" w:space="0" w:color="auto"/>
        <w:left w:val="none" w:sz="0" w:space="0" w:color="auto"/>
        <w:bottom w:val="none" w:sz="0" w:space="0" w:color="auto"/>
        <w:right w:val="none" w:sz="0" w:space="0" w:color="auto"/>
      </w:divBdr>
    </w:div>
    <w:div w:id="32408948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4134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309452">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321223">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294782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345102">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844566">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575735">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079330">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363447">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225530">
      <w:bodyDiv w:val="1"/>
      <w:marLeft w:val="0"/>
      <w:marRight w:val="0"/>
      <w:marTop w:val="0"/>
      <w:marBottom w:val="0"/>
      <w:divBdr>
        <w:top w:val="none" w:sz="0" w:space="0" w:color="auto"/>
        <w:left w:val="none" w:sz="0" w:space="0" w:color="auto"/>
        <w:bottom w:val="none" w:sz="0" w:space="0" w:color="auto"/>
        <w:right w:val="none" w:sz="0" w:space="0" w:color="auto"/>
      </w:divBdr>
    </w:div>
    <w:div w:id="425809470">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5368700">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100127">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263942">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70039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284769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759958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134805">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057977">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029588">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594111">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09687444">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50714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936012">
      <w:bodyDiv w:val="1"/>
      <w:marLeft w:val="0"/>
      <w:marRight w:val="0"/>
      <w:marTop w:val="0"/>
      <w:marBottom w:val="0"/>
      <w:divBdr>
        <w:top w:val="none" w:sz="0" w:space="0" w:color="auto"/>
        <w:left w:val="none" w:sz="0" w:space="0" w:color="auto"/>
        <w:bottom w:val="none" w:sz="0" w:space="0" w:color="auto"/>
        <w:right w:val="none" w:sz="0" w:space="0" w:color="auto"/>
      </w:divBdr>
    </w:div>
    <w:div w:id="5239038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80382">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852600">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6699217">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40557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7932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161874">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29334">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467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123862">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2323">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5773138">
      <w:bodyDiv w:val="1"/>
      <w:marLeft w:val="0"/>
      <w:marRight w:val="0"/>
      <w:marTop w:val="0"/>
      <w:marBottom w:val="0"/>
      <w:divBdr>
        <w:top w:val="none" w:sz="0" w:space="0" w:color="auto"/>
        <w:left w:val="none" w:sz="0" w:space="0" w:color="auto"/>
        <w:bottom w:val="none" w:sz="0" w:space="0" w:color="auto"/>
        <w:right w:val="none" w:sz="0" w:space="0" w:color="auto"/>
      </w:divBdr>
    </w:div>
    <w:div w:id="587083619">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1813">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510119">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02242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33865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597241">
      <w:bodyDiv w:val="1"/>
      <w:marLeft w:val="0"/>
      <w:marRight w:val="0"/>
      <w:marTop w:val="0"/>
      <w:marBottom w:val="0"/>
      <w:divBdr>
        <w:top w:val="none" w:sz="0" w:space="0" w:color="auto"/>
        <w:left w:val="none" w:sz="0" w:space="0" w:color="auto"/>
        <w:bottom w:val="none" w:sz="0" w:space="0" w:color="auto"/>
        <w:right w:val="none" w:sz="0" w:space="0" w:color="auto"/>
      </w:divBdr>
    </w:div>
    <w:div w:id="666633856">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2489787">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554232">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177128">
      <w:bodyDiv w:val="1"/>
      <w:marLeft w:val="0"/>
      <w:marRight w:val="0"/>
      <w:marTop w:val="0"/>
      <w:marBottom w:val="0"/>
      <w:divBdr>
        <w:top w:val="none" w:sz="0" w:space="0" w:color="auto"/>
        <w:left w:val="none" w:sz="0" w:space="0" w:color="auto"/>
        <w:bottom w:val="none" w:sz="0" w:space="0" w:color="auto"/>
        <w:right w:val="none" w:sz="0" w:space="0" w:color="auto"/>
      </w:divBdr>
    </w:div>
    <w:div w:id="686954349">
      <w:bodyDiv w:val="1"/>
      <w:marLeft w:val="0"/>
      <w:marRight w:val="0"/>
      <w:marTop w:val="0"/>
      <w:marBottom w:val="0"/>
      <w:divBdr>
        <w:top w:val="none" w:sz="0" w:space="0" w:color="auto"/>
        <w:left w:val="none" w:sz="0" w:space="0" w:color="auto"/>
        <w:bottom w:val="none" w:sz="0" w:space="0" w:color="auto"/>
        <w:right w:val="none" w:sz="0" w:space="0" w:color="auto"/>
      </w:divBdr>
    </w:div>
    <w:div w:id="68722150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230613">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519247">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41242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306707">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329535">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957094">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768282">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7651">
      <w:bodyDiv w:val="1"/>
      <w:marLeft w:val="0"/>
      <w:marRight w:val="0"/>
      <w:marTop w:val="0"/>
      <w:marBottom w:val="0"/>
      <w:divBdr>
        <w:top w:val="none" w:sz="0" w:space="0" w:color="auto"/>
        <w:left w:val="none" w:sz="0" w:space="0" w:color="auto"/>
        <w:bottom w:val="none" w:sz="0" w:space="0" w:color="auto"/>
        <w:right w:val="none" w:sz="0" w:space="0" w:color="auto"/>
      </w:divBdr>
    </w:div>
    <w:div w:id="748119927">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507675">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378828">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043749">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84379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750813">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01480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093334">
      <w:bodyDiv w:val="1"/>
      <w:marLeft w:val="0"/>
      <w:marRight w:val="0"/>
      <w:marTop w:val="0"/>
      <w:marBottom w:val="0"/>
      <w:divBdr>
        <w:top w:val="none" w:sz="0" w:space="0" w:color="auto"/>
        <w:left w:val="none" w:sz="0" w:space="0" w:color="auto"/>
        <w:bottom w:val="none" w:sz="0" w:space="0" w:color="auto"/>
        <w:right w:val="none" w:sz="0" w:space="0" w:color="auto"/>
      </w:divBdr>
    </w:div>
    <w:div w:id="841315883">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59902579">
      <w:bodyDiv w:val="1"/>
      <w:marLeft w:val="0"/>
      <w:marRight w:val="0"/>
      <w:marTop w:val="0"/>
      <w:marBottom w:val="0"/>
      <w:divBdr>
        <w:top w:val="none" w:sz="0" w:space="0" w:color="auto"/>
        <w:left w:val="none" w:sz="0" w:space="0" w:color="auto"/>
        <w:bottom w:val="none" w:sz="0" w:space="0" w:color="auto"/>
        <w:right w:val="none" w:sz="0" w:space="0" w:color="auto"/>
      </w:divBdr>
    </w:div>
    <w:div w:id="860241666">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70211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602642">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52443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93977">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775241">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403361">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3648">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784349">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7425802">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086641">
      <w:bodyDiv w:val="1"/>
      <w:marLeft w:val="0"/>
      <w:marRight w:val="0"/>
      <w:marTop w:val="0"/>
      <w:marBottom w:val="0"/>
      <w:divBdr>
        <w:top w:val="none" w:sz="0" w:space="0" w:color="auto"/>
        <w:left w:val="none" w:sz="0" w:space="0" w:color="auto"/>
        <w:bottom w:val="none" w:sz="0" w:space="0" w:color="auto"/>
        <w:right w:val="none" w:sz="0" w:space="0" w:color="auto"/>
      </w:divBdr>
    </w:div>
    <w:div w:id="931625297">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39947138">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414318">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935255">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3554">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578381">
      <w:bodyDiv w:val="1"/>
      <w:marLeft w:val="0"/>
      <w:marRight w:val="0"/>
      <w:marTop w:val="0"/>
      <w:marBottom w:val="0"/>
      <w:divBdr>
        <w:top w:val="none" w:sz="0" w:space="0" w:color="auto"/>
        <w:left w:val="none" w:sz="0" w:space="0" w:color="auto"/>
        <w:bottom w:val="none" w:sz="0" w:space="0" w:color="auto"/>
        <w:right w:val="none" w:sz="0" w:space="0" w:color="auto"/>
      </w:divBdr>
    </w:div>
    <w:div w:id="96096324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234631">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0720670">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346613">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48817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3722676">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007762">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10437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498381">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074464">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161591">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40120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80170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391389">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628393">
      <w:bodyDiv w:val="1"/>
      <w:marLeft w:val="0"/>
      <w:marRight w:val="0"/>
      <w:marTop w:val="0"/>
      <w:marBottom w:val="0"/>
      <w:divBdr>
        <w:top w:val="none" w:sz="0" w:space="0" w:color="auto"/>
        <w:left w:val="none" w:sz="0" w:space="0" w:color="auto"/>
        <w:bottom w:val="none" w:sz="0" w:space="0" w:color="auto"/>
        <w:right w:val="none" w:sz="0" w:space="0" w:color="auto"/>
      </w:divBdr>
    </w:div>
    <w:div w:id="1058823480">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369418">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013422">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798638">
      <w:bodyDiv w:val="1"/>
      <w:marLeft w:val="0"/>
      <w:marRight w:val="0"/>
      <w:marTop w:val="0"/>
      <w:marBottom w:val="0"/>
      <w:divBdr>
        <w:top w:val="none" w:sz="0" w:space="0" w:color="auto"/>
        <w:left w:val="none" w:sz="0" w:space="0" w:color="auto"/>
        <w:bottom w:val="none" w:sz="0" w:space="0" w:color="auto"/>
        <w:right w:val="none" w:sz="0" w:space="0" w:color="auto"/>
      </w:divBdr>
    </w:div>
    <w:div w:id="1084573250">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646452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176679">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784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363481">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00389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0926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784531">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916243">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912748">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0788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175644">
      <w:bodyDiv w:val="1"/>
      <w:marLeft w:val="0"/>
      <w:marRight w:val="0"/>
      <w:marTop w:val="0"/>
      <w:marBottom w:val="0"/>
      <w:divBdr>
        <w:top w:val="none" w:sz="0" w:space="0" w:color="auto"/>
        <w:left w:val="none" w:sz="0" w:space="0" w:color="auto"/>
        <w:bottom w:val="none" w:sz="0" w:space="0" w:color="auto"/>
        <w:right w:val="none" w:sz="0" w:space="0" w:color="auto"/>
      </w:divBdr>
    </w:div>
    <w:div w:id="1149708767">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722552">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067443">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18387">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05305">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31571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401247">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3734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040070">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4334132">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126529">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513878">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433816">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9190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038492">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120940">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336924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338667">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013357">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019528">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874712">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99364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571883">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569816">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418779">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968186">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720942">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4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063472">
      <w:bodyDiv w:val="1"/>
      <w:marLeft w:val="0"/>
      <w:marRight w:val="0"/>
      <w:marTop w:val="0"/>
      <w:marBottom w:val="0"/>
      <w:divBdr>
        <w:top w:val="none" w:sz="0" w:space="0" w:color="auto"/>
        <w:left w:val="none" w:sz="0" w:space="0" w:color="auto"/>
        <w:bottom w:val="none" w:sz="0" w:space="0" w:color="auto"/>
        <w:right w:val="none" w:sz="0" w:space="0" w:color="auto"/>
      </w:divBdr>
    </w:div>
    <w:div w:id="1385786699">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8906">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61587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526459">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3867774">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031424">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6994246">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52001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698757">
      <w:bodyDiv w:val="1"/>
      <w:marLeft w:val="0"/>
      <w:marRight w:val="0"/>
      <w:marTop w:val="0"/>
      <w:marBottom w:val="0"/>
      <w:divBdr>
        <w:top w:val="none" w:sz="0" w:space="0" w:color="auto"/>
        <w:left w:val="none" w:sz="0" w:space="0" w:color="auto"/>
        <w:bottom w:val="none" w:sz="0" w:space="0" w:color="auto"/>
        <w:right w:val="none" w:sz="0" w:space="0" w:color="auto"/>
      </w:divBdr>
    </w:div>
    <w:div w:id="1448159175">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052745">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4183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482412">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201">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76406">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707816">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319247">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065295">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224523">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81378">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01873">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4312485">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476211">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387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1478">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563592">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094855">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878738">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100860">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499397">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638607">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53338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348940">
      <w:bodyDiv w:val="1"/>
      <w:marLeft w:val="0"/>
      <w:marRight w:val="0"/>
      <w:marTop w:val="0"/>
      <w:marBottom w:val="0"/>
      <w:divBdr>
        <w:top w:val="none" w:sz="0" w:space="0" w:color="auto"/>
        <w:left w:val="none" w:sz="0" w:space="0" w:color="auto"/>
        <w:bottom w:val="none" w:sz="0" w:space="0" w:color="auto"/>
        <w:right w:val="none" w:sz="0" w:space="0" w:color="auto"/>
      </w:divBdr>
    </w:div>
    <w:div w:id="1645620851">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935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90485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0885556">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0141">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430989">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197149">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2687">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192244">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262567">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857950">
      <w:bodyDiv w:val="1"/>
      <w:marLeft w:val="0"/>
      <w:marRight w:val="0"/>
      <w:marTop w:val="0"/>
      <w:marBottom w:val="0"/>
      <w:divBdr>
        <w:top w:val="none" w:sz="0" w:space="0" w:color="auto"/>
        <w:left w:val="none" w:sz="0" w:space="0" w:color="auto"/>
        <w:bottom w:val="none" w:sz="0" w:space="0" w:color="auto"/>
        <w:right w:val="none" w:sz="0" w:space="0" w:color="auto"/>
      </w:divBdr>
    </w:div>
    <w:div w:id="1744713746">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6880756">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612442">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062813">
      <w:bodyDiv w:val="1"/>
      <w:marLeft w:val="0"/>
      <w:marRight w:val="0"/>
      <w:marTop w:val="0"/>
      <w:marBottom w:val="0"/>
      <w:divBdr>
        <w:top w:val="none" w:sz="0" w:space="0" w:color="auto"/>
        <w:left w:val="none" w:sz="0" w:space="0" w:color="auto"/>
        <w:bottom w:val="none" w:sz="0" w:space="0" w:color="auto"/>
        <w:right w:val="none" w:sz="0" w:space="0" w:color="auto"/>
      </w:divBdr>
    </w:div>
    <w:div w:id="1778063184">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9250133">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66571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1702864">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00373">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689056">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485908">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833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032892">
      <w:bodyDiv w:val="1"/>
      <w:marLeft w:val="0"/>
      <w:marRight w:val="0"/>
      <w:marTop w:val="0"/>
      <w:marBottom w:val="0"/>
      <w:divBdr>
        <w:top w:val="none" w:sz="0" w:space="0" w:color="auto"/>
        <w:left w:val="none" w:sz="0" w:space="0" w:color="auto"/>
        <w:bottom w:val="none" w:sz="0" w:space="0" w:color="auto"/>
        <w:right w:val="none" w:sz="0" w:space="0" w:color="auto"/>
      </w:divBdr>
    </w:div>
    <w:div w:id="1821146389">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682017">
      <w:bodyDiv w:val="1"/>
      <w:marLeft w:val="0"/>
      <w:marRight w:val="0"/>
      <w:marTop w:val="0"/>
      <w:marBottom w:val="0"/>
      <w:divBdr>
        <w:top w:val="none" w:sz="0" w:space="0" w:color="auto"/>
        <w:left w:val="none" w:sz="0" w:space="0" w:color="auto"/>
        <w:bottom w:val="none" w:sz="0" w:space="0" w:color="auto"/>
        <w:right w:val="none" w:sz="0" w:space="0" w:color="auto"/>
      </w:divBdr>
    </w:div>
    <w:div w:id="1835996336">
      <w:bodyDiv w:val="1"/>
      <w:marLeft w:val="0"/>
      <w:marRight w:val="0"/>
      <w:marTop w:val="0"/>
      <w:marBottom w:val="0"/>
      <w:divBdr>
        <w:top w:val="none" w:sz="0" w:space="0" w:color="auto"/>
        <w:left w:val="none" w:sz="0" w:space="0" w:color="auto"/>
        <w:bottom w:val="none" w:sz="0" w:space="0" w:color="auto"/>
        <w:right w:val="none" w:sz="0" w:space="0" w:color="auto"/>
      </w:divBdr>
    </w:div>
    <w:div w:id="1836454306">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154724">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822289">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369385">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56455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8999862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345072">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025555">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14813">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764409">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22281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2085153">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285162">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107321">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804754">
      <w:bodyDiv w:val="1"/>
      <w:marLeft w:val="0"/>
      <w:marRight w:val="0"/>
      <w:marTop w:val="0"/>
      <w:marBottom w:val="0"/>
      <w:divBdr>
        <w:top w:val="none" w:sz="0" w:space="0" w:color="auto"/>
        <w:left w:val="none" w:sz="0" w:space="0" w:color="auto"/>
        <w:bottom w:val="none" w:sz="0" w:space="0" w:color="auto"/>
        <w:right w:val="none" w:sz="0" w:space="0" w:color="auto"/>
      </w:divBdr>
    </w:div>
    <w:div w:id="194984619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27286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5220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522270">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8631489">
      <w:bodyDiv w:val="1"/>
      <w:marLeft w:val="0"/>
      <w:marRight w:val="0"/>
      <w:marTop w:val="0"/>
      <w:marBottom w:val="0"/>
      <w:divBdr>
        <w:top w:val="none" w:sz="0" w:space="0" w:color="auto"/>
        <w:left w:val="none" w:sz="0" w:space="0" w:color="auto"/>
        <w:bottom w:val="none" w:sz="0" w:space="0" w:color="auto"/>
        <w:right w:val="none" w:sz="0" w:space="0" w:color="auto"/>
      </w:divBdr>
    </w:div>
    <w:div w:id="1988968644">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549640">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1857819">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17515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8873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11493">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20476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45346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850835">
      <w:bodyDiv w:val="1"/>
      <w:marLeft w:val="0"/>
      <w:marRight w:val="0"/>
      <w:marTop w:val="0"/>
      <w:marBottom w:val="0"/>
      <w:divBdr>
        <w:top w:val="none" w:sz="0" w:space="0" w:color="auto"/>
        <w:left w:val="none" w:sz="0" w:space="0" w:color="auto"/>
        <w:bottom w:val="none" w:sz="0" w:space="0" w:color="auto"/>
        <w:right w:val="none" w:sz="0" w:space="0" w:color="auto"/>
      </w:divBdr>
    </w:div>
    <w:div w:id="20194548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172318">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0937220">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05431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8863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127899">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723590">
      <w:bodyDiv w:val="1"/>
      <w:marLeft w:val="0"/>
      <w:marRight w:val="0"/>
      <w:marTop w:val="0"/>
      <w:marBottom w:val="0"/>
      <w:divBdr>
        <w:top w:val="none" w:sz="0" w:space="0" w:color="auto"/>
        <w:left w:val="none" w:sz="0" w:space="0" w:color="auto"/>
        <w:bottom w:val="none" w:sz="0" w:space="0" w:color="auto"/>
        <w:right w:val="none" w:sz="0" w:space="0" w:color="auto"/>
      </w:divBdr>
    </w:div>
    <w:div w:id="2103141115">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588729">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2433877">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223002">
      <w:bodyDiv w:val="1"/>
      <w:marLeft w:val="0"/>
      <w:marRight w:val="0"/>
      <w:marTop w:val="0"/>
      <w:marBottom w:val="0"/>
      <w:divBdr>
        <w:top w:val="none" w:sz="0" w:space="0" w:color="auto"/>
        <w:left w:val="none" w:sz="0" w:space="0" w:color="auto"/>
        <w:bottom w:val="none" w:sz="0" w:space="0" w:color="auto"/>
        <w:right w:val="none" w:sz="0" w:space="0" w:color="auto"/>
      </w:divBdr>
    </w:div>
    <w:div w:id="2122333243">
      <w:bodyDiv w:val="1"/>
      <w:marLeft w:val="0"/>
      <w:marRight w:val="0"/>
      <w:marTop w:val="0"/>
      <w:marBottom w:val="0"/>
      <w:divBdr>
        <w:top w:val="none" w:sz="0" w:space="0" w:color="auto"/>
        <w:left w:val="none" w:sz="0" w:space="0" w:color="auto"/>
        <w:bottom w:val="none" w:sz="0" w:space="0" w:color="auto"/>
        <w:right w:val="none" w:sz="0" w:space="0" w:color="auto"/>
      </w:divBdr>
    </w:div>
    <w:div w:id="212307073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357487">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371253">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903796">
      <w:bodyDiv w:val="1"/>
      <w:marLeft w:val="0"/>
      <w:marRight w:val="0"/>
      <w:marTop w:val="0"/>
      <w:marBottom w:val="0"/>
      <w:divBdr>
        <w:top w:val="none" w:sz="0" w:space="0" w:color="auto"/>
        <w:left w:val="none" w:sz="0" w:space="0" w:color="auto"/>
        <w:bottom w:val="none" w:sz="0" w:space="0" w:color="auto"/>
        <w:right w:val="none" w:sz="0" w:space="0" w:color="auto"/>
      </w:divBdr>
    </w:div>
    <w:div w:id="2136213125">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7ACF88F94924141B08D4CDCE85D6D89" ma:contentTypeVersion="10" ma:contentTypeDescription="Create a new document." ma:contentTypeScope="" ma:versionID="9b2f515e872cd649d2cf009bb994d218">
  <xsd:schema xmlns:xsd="http://www.w3.org/2001/XMLSchema" xmlns:xs="http://www.w3.org/2001/XMLSchema" xmlns:p="http://schemas.microsoft.com/office/2006/metadata/properties" xmlns:ns3="f1713aea-fb3e-4a94-baeb-270c91231d1a" xmlns:ns4="e9e67c85-96d0-43df-832c-0de63204eedc" targetNamespace="http://schemas.microsoft.com/office/2006/metadata/properties" ma:root="true" ma:fieldsID="a3b6ec324af7b9ec227ab68b7936425d" ns3:_="" ns4:_="">
    <xsd:import namespace="f1713aea-fb3e-4a94-baeb-270c91231d1a"/>
    <xsd:import namespace="e9e67c85-96d0-43df-832c-0de63204eed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713aea-fb3e-4a94-baeb-270c91231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e67c85-96d0-43df-832c-0de63204eed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CD10932-3769-4ACB-AE4C-E135327DE6BB}">
  <ds:schemaRefs>
    <ds:schemaRef ds:uri="http://schemas.openxmlformats.org/officeDocument/2006/bibliography"/>
  </ds:schemaRefs>
</ds:datastoreItem>
</file>

<file path=customXml/itemProps2.xml><?xml version="1.0" encoding="utf-8"?>
<ds:datastoreItem xmlns:ds="http://schemas.openxmlformats.org/officeDocument/2006/customXml" ds:itemID="{393B308D-F524-442B-B82C-357DCE0D87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713aea-fb3e-4a94-baeb-270c91231d1a"/>
    <ds:schemaRef ds:uri="e9e67c85-96d0-43df-832c-0de63204ee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AB3D4F-AC6A-4E2D-866E-6D5C896822C2}">
  <ds:schemaRefs>
    <ds:schemaRef ds:uri="http://schemas.microsoft.com/sharepoint/v3/contenttype/forms"/>
  </ds:schemaRefs>
</ds:datastoreItem>
</file>

<file path=customXml/itemProps4.xml><?xml version="1.0" encoding="utf-8"?>
<ds:datastoreItem xmlns:ds="http://schemas.openxmlformats.org/officeDocument/2006/customXml" ds:itemID="{4C554ED6-FF09-4D12-9366-2AF5BC6C1CC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8149</Words>
  <Characters>46454</Characters>
  <Application>Microsoft Office Word</Application>
  <DocSecurity>4</DocSecurity>
  <Lines>387</Lines>
  <Paragraphs>108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Takacova, Silvia</cp:lastModifiedBy>
  <cp:revision>2</cp:revision>
  <cp:lastPrinted>2019-02-15T07:06:00Z</cp:lastPrinted>
  <dcterms:created xsi:type="dcterms:W3CDTF">2022-06-26T19:02:00Z</dcterms:created>
  <dcterms:modified xsi:type="dcterms:W3CDTF">2022-06-26T19:02:00Z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0x010100D7ACF88F94924141B08D4CDCE85D6D89</vt:lpwstr>
  </property>
</Properties>
</file>