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B34AA">
        <w:t>47363525</w:t>
      </w:r>
      <w:r w:rsidR="00815D0B">
        <w:t xml:space="preserve">               DIČ</w:t>
      </w:r>
      <w:r w:rsidR="00847253">
        <w:t xml:space="preserve"> </w:t>
      </w:r>
      <w:r w:rsidR="00FB34AA">
        <w:t>2023841534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B34AA">
      <w:r>
        <w:t>ARCA - MEDICALS</w:t>
      </w:r>
      <w:r w:rsidR="001A20D7">
        <w:t>,</w:t>
      </w:r>
      <w:r w:rsidR="00E833F5">
        <w:t xml:space="preserve"> s.r.o.</w:t>
      </w:r>
    </w:p>
    <w:p w:rsidR="00E833F5" w:rsidRDefault="00FB34AA">
      <w:proofErr w:type="spellStart"/>
      <w:r>
        <w:t>Koreničova</w:t>
      </w:r>
      <w:proofErr w:type="spellEnd"/>
      <w:r>
        <w:t xml:space="preserve"> 11, 811 03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</w:t>
      </w:r>
      <w:r w:rsidR="009C1901">
        <w:t>tnancov               v roku 202</w:t>
      </w:r>
      <w:r w:rsidR="00FE08D3">
        <w:t>1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FE08D3">
        <w:t>2021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42F2" w:rsidRDefault="004542F2" w:rsidP="001951DD">
      <w:pPr>
        <w:spacing w:after="0" w:line="240" w:lineRule="auto"/>
      </w:pPr>
      <w:r>
        <w:separator/>
      </w:r>
    </w:p>
  </w:endnote>
  <w:endnote w:type="continuationSeparator" w:id="0">
    <w:p w:rsidR="004542F2" w:rsidRDefault="004542F2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42F2" w:rsidRDefault="004542F2" w:rsidP="001951DD">
      <w:pPr>
        <w:spacing w:after="0" w:line="240" w:lineRule="auto"/>
      </w:pPr>
      <w:r>
        <w:separator/>
      </w:r>
    </w:p>
  </w:footnote>
  <w:footnote w:type="continuationSeparator" w:id="0">
    <w:p w:rsidR="004542F2" w:rsidRDefault="004542F2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45DA2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542F2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35E80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  <w:rsid w:val="00FE0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1EC3B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206C3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F57FB"/>
    <w:rsid w:val="00A60470"/>
    <w:rsid w:val="00A90FFF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A5408E-81CF-4E22-ADEE-82806F5BD1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2022-06-29T09:57:00Z</dcterms:created>
  <dcterms:modified xsi:type="dcterms:W3CDTF">2022-06-29T09:57:00Z</dcterms:modified>
</cp:coreProperties>
</file>