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CC540A">
        <w:rPr>
          <w:rFonts w:ascii="Arial Narrow" w:hAnsi="Arial Narrow" w:cs="Arial Narrow"/>
          <w:b/>
        </w:rPr>
        <w:t>202</w:t>
      </w:r>
      <w:r w:rsidR="002A12B3">
        <w:rPr>
          <w:rFonts w:ascii="Arial Narrow" w:hAnsi="Arial Narrow" w:cs="Arial Narrow"/>
          <w:b/>
        </w:rPr>
        <w:t>1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sz w:val="22"/>
                <w:szCs w:val="22"/>
              </w:rPr>
              <w:t>Námestie SNP 74/28</w:t>
            </w:r>
            <w:r w:rsidR="00030EDA">
              <w:rPr>
                <w:rFonts w:ascii="Arial Narrow" w:hAnsi="Arial Narrow" w:cs="Arial Narrow"/>
                <w:sz w:val="22"/>
                <w:szCs w:val="22"/>
              </w:rPr>
              <w:t>, 960 01 Zvolen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Komanditná spoločnosť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3E4345" w:rsidRPr="003E4345">
              <w:rPr>
                <w:rFonts w:ascii="Arial Narrow" w:hAnsi="Arial Narrow" w:cs="Arial Narrow"/>
                <w:sz w:val="22"/>
                <w:szCs w:val="22"/>
              </w:rPr>
              <w:t>13.08.2009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E1449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E14495">
              <w:rPr>
                <w:rFonts w:ascii="Arial Narrow" w:hAnsi="Arial Narrow" w:cs="Arial Narrow"/>
                <w:sz w:val="22"/>
                <w:szCs w:val="22"/>
              </w:rPr>
              <w:t>sprostredkovateľská činnosť v oblasti obchodu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3E4345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. nie je subjektom verejného záujmu (§ 2/14 ZoU).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2A12B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C540A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2A12B3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2A12B3" w:rsidP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155965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2A12B3" w:rsidP="007F68A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117275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66036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87247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E14495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Účtovná jednotka,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ktorá spĺňa podmienky pre mikro účtovnú jednotku, sa môže rozhodnúť, že bude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postupovať ako malá účtovná jednotka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E14495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E14495">
        <w:rPr>
          <w:rFonts w:ascii="Arial Narrow" w:hAnsi="Arial Narrow" w:cs="Arial Narrow"/>
          <w:b/>
          <w:sz w:val="22"/>
          <w:szCs w:val="22"/>
        </w:rPr>
        <w:t xml:space="preserve">, </w:t>
      </w:r>
      <w:r w:rsidR="00E14495"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č.MF/23378/2014-74).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CC540A">
        <w:rPr>
          <w:rFonts w:ascii="Arial Narrow" w:hAnsi="Arial Narrow" w:cs="Arial Narrow"/>
          <w:b/>
          <w:sz w:val="22"/>
          <w:szCs w:val="22"/>
        </w:rPr>
        <w:t>31.10.202</w:t>
      </w:r>
      <w:r w:rsidR="002A12B3">
        <w:rPr>
          <w:rFonts w:ascii="Arial Narrow" w:hAnsi="Arial Narrow" w:cs="Arial Narrow"/>
          <w:b/>
          <w:sz w:val="22"/>
          <w:szCs w:val="22"/>
        </w:rPr>
        <w:t>1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DC4730">
        <w:rPr>
          <w:rFonts w:ascii="Arial Narrow" w:hAnsi="Arial Narrow" w:cs="Arial Narrow"/>
          <w:sz w:val="22"/>
          <w:szCs w:val="22"/>
        </w:rPr>
        <w:t>2</w:t>
      </w:r>
      <w:r w:rsidR="00CC540A">
        <w:rPr>
          <w:rFonts w:ascii="Arial Narrow" w:hAnsi="Arial Narrow" w:cs="Arial Narrow"/>
          <w:sz w:val="22"/>
          <w:szCs w:val="22"/>
        </w:rPr>
        <w:t>02</w:t>
      </w:r>
      <w:r w:rsidR="002A12B3">
        <w:rPr>
          <w:rFonts w:ascii="Arial Narrow" w:hAnsi="Arial Narrow" w:cs="Arial Narrow"/>
          <w:sz w:val="22"/>
          <w:szCs w:val="22"/>
        </w:rPr>
        <w:t>1</w:t>
      </w:r>
      <w:bookmarkStart w:id="0" w:name="_GoBack"/>
      <w:bookmarkEnd w:id="0"/>
      <w:r w:rsidR="00DC4730">
        <w:rPr>
          <w:rFonts w:ascii="Arial Narrow" w:hAnsi="Arial Narrow" w:cs="Arial Narrow"/>
          <w:sz w:val="22"/>
          <w:szCs w:val="22"/>
        </w:rPr>
        <w:t>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Sam. Hn. Veci a súbory vecí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DB32BA">
              <w:rPr>
                <w:rFonts w:ascii="Arial Narrow" w:hAnsi="Arial Narrow" w:cs="Arial"/>
                <w:sz w:val="22"/>
                <w:szCs w:val="22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C18" w:rsidRDefault="002F2C18">
      <w:r>
        <w:separator/>
      </w:r>
    </w:p>
  </w:endnote>
  <w:endnote w:type="continuationSeparator" w:id="0">
    <w:p w:rsidR="002F2C18" w:rsidRDefault="002F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2A12B3">
      <w:rPr>
        <w:noProof/>
      </w:rPr>
      <w:t>3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C18" w:rsidRDefault="002F2C18">
      <w:r>
        <w:separator/>
      </w:r>
    </w:p>
  </w:footnote>
  <w:footnote w:type="continuationSeparator" w:id="0">
    <w:p w:rsidR="002F2C18" w:rsidRDefault="002F2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FC5AF4" w:rsidRPr="00FC5AF4">
      <w:rPr>
        <w:rFonts w:ascii="Arial" w:hAnsi="Arial" w:cs="Arial"/>
        <w:sz w:val="22"/>
        <w:szCs w:val="22"/>
      </w:rPr>
      <w:t>44915691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FC5AF4" w:rsidRPr="00FC5AF4">
      <w:rPr>
        <w:rFonts w:ascii="Arial" w:hAnsi="Arial" w:cs="Arial"/>
        <w:sz w:val="22"/>
        <w:szCs w:val="22"/>
      </w:rPr>
      <w:t>2022868958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30EDA"/>
    <w:rsid w:val="000452CC"/>
    <w:rsid w:val="000F536E"/>
    <w:rsid w:val="00122087"/>
    <w:rsid w:val="00126913"/>
    <w:rsid w:val="0016737E"/>
    <w:rsid w:val="0020519D"/>
    <w:rsid w:val="00223338"/>
    <w:rsid w:val="00241FBA"/>
    <w:rsid w:val="00250687"/>
    <w:rsid w:val="002A12B3"/>
    <w:rsid w:val="002C22E1"/>
    <w:rsid w:val="002C474D"/>
    <w:rsid w:val="002F2C18"/>
    <w:rsid w:val="003E4345"/>
    <w:rsid w:val="00464800"/>
    <w:rsid w:val="0048303C"/>
    <w:rsid w:val="00512727"/>
    <w:rsid w:val="0059191A"/>
    <w:rsid w:val="00616D19"/>
    <w:rsid w:val="00622C2B"/>
    <w:rsid w:val="00686498"/>
    <w:rsid w:val="006C5779"/>
    <w:rsid w:val="006D3647"/>
    <w:rsid w:val="007A6CE2"/>
    <w:rsid w:val="007A7A03"/>
    <w:rsid w:val="007F68A0"/>
    <w:rsid w:val="00860EE4"/>
    <w:rsid w:val="00945E58"/>
    <w:rsid w:val="009A07C8"/>
    <w:rsid w:val="009E519E"/>
    <w:rsid w:val="00AE7E78"/>
    <w:rsid w:val="00B42CFA"/>
    <w:rsid w:val="00B912C9"/>
    <w:rsid w:val="00BD689E"/>
    <w:rsid w:val="00BF2552"/>
    <w:rsid w:val="00C63E79"/>
    <w:rsid w:val="00C90F28"/>
    <w:rsid w:val="00C95832"/>
    <w:rsid w:val="00CC540A"/>
    <w:rsid w:val="00D51EF4"/>
    <w:rsid w:val="00D96A4B"/>
    <w:rsid w:val="00DB32BA"/>
    <w:rsid w:val="00DC4730"/>
    <w:rsid w:val="00E14495"/>
    <w:rsid w:val="00E965C1"/>
    <w:rsid w:val="00F15BDE"/>
    <w:rsid w:val="00FC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AEB4E7F"/>
  <w15:chartTrackingRefBased/>
  <w15:docId w15:val="{928E7793-3F8C-4AE7-82A6-70A8B3A5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76085-5AB2-4020-960E-A2ED879C6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Windows User</cp:lastModifiedBy>
  <cp:revision>2</cp:revision>
  <cp:lastPrinted>2015-07-22T08:26:00Z</cp:lastPrinted>
  <dcterms:created xsi:type="dcterms:W3CDTF">2022-06-30T16:44:00Z</dcterms:created>
  <dcterms:modified xsi:type="dcterms:W3CDTF">2022-06-30T16:44:00Z</dcterms:modified>
</cp:coreProperties>
</file>