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96754">
        <w:rPr>
          <w:rFonts w:ascii="Times New Roman" w:hAnsi="Times New Roman" w:cs="Times New Roman"/>
          <w:b/>
          <w:sz w:val="24"/>
          <w:szCs w:val="24"/>
        </w:rPr>
        <w:t xml:space="preserve">AK </w:t>
      </w:r>
      <w:proofErr w:type="spellStart"/>
      <w:r w:rsidR="00696754">
        <w:rPr>
          <w:rFonts w:ascii="Times New Roman" w:hAnsi="Times New Roman" w:cs="Times New Roman"/>
          <w:b/>
          <w:sz w:val="24"/>
          <w:szCs w:val="24"/>
        </w:rPr>
        <w:t>Flowers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6754">
        <w:rPr>
          <w:rFonts w:ascii="Times New Roman" w:hAnsi="Times New Roman" w:cs="Times New Roman"/>
          <w:b/>
          <w:sz w:val="24"/>
          <w:szCs w:val="24"/>
        </w:rPr>
        <w:t>gen. Svobodu 1996/50, 960 01 Zvolen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9675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9675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F04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42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62789C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9675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9675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9675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9675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96754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9675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9675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9675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9675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9675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9069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9675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10073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9675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9069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96754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5F32C-3C01-4FB9-B1D8-9C7AA50EDF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7</Pages>
  <Words>1055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2022-06-29T06:42:00Z</dcterms:modified>
</cp:coreProperties>
</file>