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4760B2">
        <w:rPr>
          <w:b w:val="0"/>
          <w:sz w:val="18"/>
          <w:szCs w:val="18"/>
        </w:rPr>
        <w:t>PsychoKonzult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760B2">
        <w:rPr>
          <w:b w:val="0"/>
          <w:sz w:val="18"/>
          <w:szCs w:val="18"/>
        </w:rPr>
        <w:t>Klincová 16634/37/B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</w:t>
      </w:r>
      <w:r w:rsidR="004760B2">
        <w:rPr>
          <w:b w:val="0"/>
          <w:sz w:val="18"/>
          <w:szCs w:val="18"/>
        </w:rPr>
        <w:t>21 08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4760B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Prevádzkovanie zdravotníckeho zariadenia – Špecializovaná ambulancia v odbore klinickej psychológie – </w:t>
      </w:r>
      <w:r w:rsidR="004760B2">
        <w:rPr>
          <w:rStyle w:val="ra"/>
          <w:b w:val="0"/>
          <w:sz w:val="18"/>
          <w:szCs w:val="18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špecializačný odbor: klinická psychológia, certifikovaná pracovná činnosť psychoterapia </w:t>
      </w:r>
      <w:r w:rsidR="004760B2" w:rsidRPr="004760B2">
        <w:rPr>
          <w:b w:val="0"/>
          <w:sz w:val="18"/>
          <w:szCs w:val="18"/>
        </w:rPr>
        <w:t xml:space="preserve">Ostatná zdravotná 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7E6132">
        <w:rPr>
          <w:b w:val="0"/>
          <w:sz w:val="20"/>
          <w:szCs w:val="20"/>
        </w:rPr>
        <w:t>2</w:t>
      </w:r>
      <w:r w:rsidR="00540D65">
        <w:rPr>
          <w:b w:val="0"/>
          <w:sz w:val="20"/>
          <w:szCs w:val="20"/>
        </w:rPr>
        <w:t>1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7E6132">
        <w:rPr>
          <w:b w:val="0"/>
          <w:sz w:val="20"/>
          <w:szCs w:val="20"/>
        </w:rPr>
        <w:t>31.03.2021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7E6132">
        <w:rPr>
          <w:b w:val="0"/>
          <w:sz w:val="20"/>
          <w:szCs w:val="20"/>
        </w:rPr>
        <w:t>2</w:t>
      </w:r>
      <w:r w:rsidR="00540D65">
        <w:rPr>
          <w:b w:val="0"/>
          <w:sz w:val="20"/>
          <w:szCs w:val="20"/>
        </w:rPr>
        <w:t>1</w:t>
      </w:r>
      <w:r w:rsidR="002F1B5F">
        <w:rPr>
          <w:b w:val="0"/>
          <w:sz w:val="20"/>
          <w:szCs w:val="20"/>
        </w:rPr>
        <w:t xml:space="preserve"> </w:t>
      </w:r>
      <w:r w:rsidR="004760B2">
        <w:rPr>
          <w:b w:val="0"/>
          <w:sz w:val="20"/>
          <w:szCs w:val="20"/>
        </w:rPr>
        <w:t xml:space="preserve">2 </w:t>
      </w:r>
      <w:r w:rsidR="002F1B5F">
        <w:rPr>
          <w:b w:val="0"/>
          <w:sz w:val="20"/>
          <w:szCs w:val="20"/>
        </w:rPr>
        <w:t>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</w:t>
      </w:r>
      <w:r w:rsidR="00540D65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</w:t>
      </w:r>
      <w:r w:rsidR="00540D65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540D65">
        <w:rPr>
          <w:b w:val="0"/>
          <w:sz w:val="20"/>
          <w:szCs w:val="20"/>
        </w:rPr>
        <w:t>2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lastRenderedPageBreak/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0099" w:rsidRDefault="00130099">
      <w:pPr>
        <w:spacing w:after="0" w:line="240" w:lineRule="auto"/>
      </w:pPr>
      <w:r>
        <w:separator/>
      </w:r>
    </w:p>
  </w:endnote>
  <w:endnote w:type="continuationSeparator" w:id="0">
    <w:p w:rsidR="00130099" w:rsidRDefault="00130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0D65" w:rsidRPr="00540D65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0099" w:rsidRDefault="00130099">
      <w:pPr>
        <w:spacing w:after="0" w:line="240" w:lineRule="auto"/>
      </w:pPr>
      <w:r>
        <w:separator/>
      </w:r>
    </w:p>
  </w:footnote>
  <w:footnote w:type="continuationSeparator" w:id="0">
    <w:p w:rsidR="00130099" w:rsidRDefault="001300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4760B2">
      <w:rPr>
        <w:sz w:val="20"/>
      </w:rPr>
      <w:t>47442158</w:t>
    </w:r>
    <w:r>
      <w:rPr>
        <w:sz w:val="20"/>
      </w:rPr>
      <w:t xml:space="preserve">                              DIČ </w:t>
    </w:r>
    <w:r w:rsidR="004760B2">
      <w:rPr>
        <w:sz w:val="20"/>
      </w:rPr>
      <w:t>2023945506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59C7"/>
    <w:rsid w:val="000A6138"/>
    <w:rsid w:val="000C3CDB"/>
    <w:rsid w:val="000F63BD"/>
    <w:rsid w:val="000F6888"/>
    <w:rsid w:val="00130099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4760B2"/>
    <w:rsid w:val="00540D65"/>
    <w:rsid w:val="005612D2"/>
    <w:rsid w:val="005B261F"/>
    <w:rsid w:val="005C45B0"/>
    <w:rsid w:val="005F0A37"/>
    <w:rsid w:val="00600BF8"/>
    <w:rsid w:val="00620EF0"/>
    <w:rsid w:val="0063324A"/>
    <w:rsid w:val="006F1C99"/>
    <w:rsid w:val="007B49B8"/>
    <w:rsid w:val="007E6132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442D2"/>
    <w:rsid w:val="0097785F"/>
    <w:rsid w:val="009E3AE8"/>
    <w:rsid w:val="00A14C33"/>
    <w:rsid w:val="00A16C44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  <w:style w:type="character" w:customStyle="1" w:styleId="ra">
    <w:name w:val="ra"/>
    <w:basedOn w:val="Predvolenpsmoodseku"/>
    <w:rsid w:val="00476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9C6C0B-BDF2-4B35-A59B-59F8F08CCC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482</Words>
  <Characters>2753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2022-06-27T15:48:00Z</dcterms:created>
  <dcterms:modified xsi:type="dcterms:W3CDTF">2022-06-27T15:49:00Z</dcterms:modified>
</cp:coreProperties>
</file>