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52 384 331                           DIČ: 2121007647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ND Púchov s.r.o.,  Námestie slobody 1621/25,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mala 1 zamestnanca  na  skrátený pracovný pomer.</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w:t>
      </w:r>
      <w:r>
        <w:rPr>
          <w:rStyle w:val="Appleconvertedspace"/>
          <w:rFonts w:cs="Times New Roman" w:ascii="Times New Roman" w:hAnsi="Times New Roman"/>
          <w:bCs/>
          <w:color w:val="000000"/>
          <w:shd w:fill="FFFFFF" w:val="clear"/>
        </w:rPr>
        <w:t>2021</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16.06.2021</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1. Za účtovné obdobie roka Spoločnosť vykazuje účtovnú stratu vo výške 1</w:t>
      </w:r>
      <w:r>
        <w:rPr>
          <w:rFonts w:cs="Times New Roman" w:ascii="Times New Roman" w:hAnsi="Times New Roman"/>
        </w:rPr>
        <w:t>1.305</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Jedinou činnosťou v roku 202</w:t>
      </w:r>
      <w:r>
        <w:rPr>
          <w:rFonts w:cs="Times New Roman" w:ascii="Times New Roman" w:hAnsi="Times New Roman"/>
        </w:rPr>
        <w:t>1</w:t>
      </w:r>
      <w:r>
        <w:rPr>
          <w:rFonts w:cs="Times New Roman" w:ascii="Times New Roman" w:hAnsi="Times New Roman"/>
        </w:rPr>
        <w:t xml:space="preserve"> boli služby v oblasti dopravy.                                                                   Tržby z predaja služieb boli v objeme </w:t>
      </w:r>
      <w:r>
        <w:rPr>
          <w:rFonts w:cs="Times New Roman" w:ascii="Times New Roman" w:hAnsi="Times New Roman"/>
        </w:rPr>
        <w:t>6.680</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na spotrebu materiálu v objeme </w:t>
      </w:r>
      <w:r>
        <w:rPr>
          <w:rFonts w:cs="Times New Roman" w:ascii="Times New Roman" w:hAnsi="Times New Roman"/>
        </w:rPr>
        <w:t>10.688</w:t>
      </w:r>
      <w:r>
        <w:rPr>
          <w:rFonts w:cs="Times New Roman" w:ascii="Times New Roman" w:hAnsi="Times New Roman"/>
        </w:rPr>
        <w:t xml:space="preserve">,- €, dane a poplatky vo výške </w:t>
      </w:r>
      <w:r>
        <w:rPr>
          <w:rFonts w:cs="Times New Roman" w:ascii="Times New Roman" w:hAnsi="Times New Roman"/>
        </w:rPr>
        <w:t>120</w:t>
      </w:r>
      <w:r>
        <w:rPr>
          <w:rFonts w:cs="Times New Roman" w:ascii="Times New Roman" w:hAnsi="Times New Roman"/>
        </w:rPr>
        <w:t xml:space="preserve">,-€, služby vo výške </w:t>
      </w:r>
      <w:r>
        <w:rPr>
          <w:rFonts w:cs="Times New Roman" w:ascii="Times New Roman" w:hAnsi="Times New Roman"/>
        </w:rPr>
        <w:t>7.792</w:t>
      </w:r>
      <w:r>
        <w:rPr>
          <w:rFonts w:cs="Times New Roman" w:ascii="Times New Roman" w:hAnsi="Times New Roman"/>
        </w:rPr>
        <w:t>,- € a osobné náklady celkom 2.</w:t>
      </w:r>
      <w:r>
        <w:rPr>
          <w:rFonts w:cs="Times New Roman" w:ascii="Times New Roman" w:hAnsi="Times New Roman"/>
        </w:rPr>
        <w:t>669</w:t>
      </w:r>
      <w:r>
        <w:rPr>
          <w:rFonts w:cs="Times New Roman" w:ascii="Times New Roman" w:hAnsi="Times New Roman"/>
        </w:rPr>
        <w:t xml:space="preserve">,-€.                         Odpisy a oprávky k dlhodobému hmotnému a nehmotnému majetku si spoločnosť </w:t>
      </w:r>
      <w:r>
        <w:rPr>
          <w:rFonts w:cs="Times New Roman" w:ascii="Times New Roman" w:hAnsi="Times New Roman"/>
        </w:rPr>
        <w:t>prerušila.</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Application>LibreOffice/6.1.3.2$Windows_x86 LibreOffice_project/86daf60bf00efa86ad547e59e09d6bb77c699acb</Application>
  <Pages>2</Pages>
  <Words>453</Words>
  <Characters>2790</Characters>
  <CharactersWithSpaces>5751</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2022-06-28T18:31:31Z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