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PRESTO Co.,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36451371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Jahodová 4A,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