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52 032 108              DIČ: 2120870224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4B0E84">
        <w:rPr>
          <w:rFonts w:ascii="Times New Roman" w:hAnsi="Times New Roman" w:cs="Times New Roman"/>
          <w:sz w:val="24"/>
          <w:szCs w:val="24"/>
        </w:rPr>
        <w:t xml:space="preserve"> účtovnej jednotky za rok 2021</w:t>
      </w:r>
      <w:bookmarkStart w:id="0" w:name="_GoBack"/>
      <w:bookmarkEnd w:id="0"/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Perlini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obchodného registra zapísaná 07.11.2018.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Obchodný register Okresného súdu Trnava, oddiel :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>, vložka č. 43289/T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6F35E1" w:rsidRDefault="003B7544" w:rsidP="003B7544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6F35E1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82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 a údržba vyhradených technických zariadení - elektrických </w:t>
                  </w:r>
                </w:p>
              </w:tc>
              <w:tc>
                <w:tcPr>
                  <w:tcW w:w="69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64"/>
              <w:gridCol w:w="708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585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opravy vyhradených technických zariadení elektrických </w:t>
                  </w:r>
                </w:p>
              </w:tc>
              <w:tc>
                <w:tcPr>
                  <w:tcW w:w="365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1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2"/>
              <w:gridCol w:w="360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778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7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inštalácia elektrických rozvodov a zariadení na bezpečné napätie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0"/>
              <w:gridCol w:w="142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7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rekonštrukcia, údržba nevyhradených technických zariadení </w:t>
                  </w:r>
                </w:p>
              </w:tc>
              <w:tc>
                <w:tcPr>
                  <w:tcW w:w="5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8E17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</w:t>
            </w:r>
            <w:r w:rsidR="00871A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ť v roku 2021 nezamestnávala zamestnancov.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( riadna ) za </w:t>
            </w:r>
            <w:r w:rsidR="008E174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obdobie 01.01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  <w:r w:rsidR="00871AB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2021 – 31.12.2021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Roman Perička</w:t>
                  </w: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D374E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Tvorba odpisového plánu pre dlhodobý hmotný majetok : spoločnosť </w:t>
            </w:r>
            <w:r w:rsidR="00871A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neúčtovala v roku 2021</w:t>
            </w:r>
            <w:r w:rsidR="00D374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 dlhodobom hmotnom majetku. Žiadny nevlastnila.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871A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</w:t>
            </w:r>
            <w:r w:rsidR="00871A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odného styku – vo výške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871A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15752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Roman Perička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EUR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DB6D35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-210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  <w:r w:rsidR="008E174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(341)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DB6D35" w:rsidRPr="00DB6D35" w:rsidRDefault="00874E67" w:rsidP="00DB6D3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(365)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16460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sledované obdob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ie po zdanení bola strata 2933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Výnosy z hospodárskej činnosti (602)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12726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služby :                            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14028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-2933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B34519" w:rsidRDefault="00B34519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Ostatn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é náklady na finančnú činnosť (568)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345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Eur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8A3E43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18895</w:t>
                  </w:r>
                </w:p>
              </w:tc>
              <w:tc>
                <w:tcPr>
                  <w:tcW w:w="1276" w:type="dxa"/>
                </w:tcPr>
                <w:p w:rsidR="0021530C" w:rsidRPr="0021530C" w:rsidRDefault="008A3E43" w:rsidP="00A2683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-2933</w:t>
                  </w:r>
                </w:p>
              </w:tc>
              <w:tc>
                <w:tcPr>
                  <w:tcW w:w="1309" w:type="dxa"/>
                </w:tcPr>
                <w:p w:rsidR="0021530C" w:rsidRPr="0021530C" w:rsidRDefault="008A3E43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15962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681DF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DB6D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9E68ED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8A3E43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8547</w:t>
                  </w:r>
                </w:p>
              </w:tc>
              <w:tc>
                <w:tcPr>
                  <w:tcW w:w="1276" w:type="dxa"/>
                </w:tcPr>
                <w:p w:rsidR="0021530C" w:rsidRPr="0021530C" w:rsidRDefault="008A3E43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4398</w:t>
                  </w:r>
                </w:p>
              </w:tc>
              <w:tc>
                <w:tcPr>
                  <w:tcW w:w="1309" w:type="dxa"/>
                </w:tcPr>
                <w:p w:rsidR="0021530C" w:rsidRPr="0021530C" w:rsidRDefault="008A3E43" w:rsidP="009E68E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12945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8A3E43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4399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8A3E43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-2933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8A3E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27.06.2022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7"/>
  </w:num>
  <w:num w:numId="6">
    <w:abstractNumId w:val="16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4"/>
  </w:num>
  <w:num w:numId="14">
    <w:abstractNumId w:val="15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24055"/>
    <w:rsid w:val="000A1AD6"/>
    <w:rsid w:val="000A52D7"/>
    <w:rsid w:val="000C3378"/>
    <w:rsid w:val="0014237F"/>
    <w:rsid w:val="00184504"/>
    <w:rsid w:val="001E3635"/>
    <w:rsid w:val="0021530C"/>
    <w:rsid w:val="0024585C"/>
    <w:rsid w:val="002953C5"/>
    <w:rsid w:val="00305FB1"/>
    <w:rsid w:val="003B7544"/>
    <w:rsid w:val="00443688"/>
    <w:rsid w:val="004B0E84"/>
    <w:rsid w:val="004F0264"/>
    <w:rsid w:val="005C165F"/>
    <w:rsid w:val="00627E51"/>
    <w:rsid w:val="00660597"/>
    <w:rsid w:val="00681DFB"/>
    <w:rsid w:val="006F35E1"/>
    <w:rsid w:val="007051AF"/>
    <w:rsid w:val="00754B13"/>
    <w:rsid w:val="00807674"/>
    <w:rsid w:val="00862512"/>
    <w:rsid w:val="00871AB4"/>
    <w:rsid w:val="00874E67"/>
    <w:rsid w:val="008A3E43"/>
    <w:rsid w:val="008E174F"/>
    <w:rsid w:val="009005B9"/>
    <w:rsid w:val="00935B7B"/>
    <w:rsid w:val="009C4CE4"/>
    <w:rsid w:val="009E68ED"/>
    <w:rsid w:val="00A2683D"/>
    <w:rsid w:val="00A63BAA"/>
    <w:rsid w:val="00B34519"/>
    <w:rsid w:val="00C05861"/>
    <w:rsid w:val="00C80D7B"/>
    <w:rsid w:val="00CE4E2F"/>
    <w:rsid w:val="00D374EE"/>
    <w:rsid w:val="00D74110"/>
    <w:rsid w:val="00D97AD5"/>
    <w:rsid w:val="00DB6D35"/>
    <w:rsid w:val="00DE53CA"/>
    <w:rsid w:val="00E46D3F"/>
    <w:rsid w:val="00EB6430"/>
    <w:rsid w:val="00EE3A61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ECCEC5-C6C9-45D1-BA09-832281412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1072</Words>
  <Characters>6112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2019-06-30T18:16:00Z</cp:lastPrinted>
  <dcterms:created xsi:type="dcterms:W3CDTF">2022-06-29T15:38:00Z</dcterms:created>
  <dcterms:modified xsi:type="dcterms:W3CDTF">2022-06-29T16:22:00Z</dcterms:modified>
</cp:coreProperties>
</file>