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892C64" w14:textId="77777777" w:rsidR="001B0653" w:rsidRDefault="003F4D7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>Čl. I </w:t>
      </w:r>
      <w:r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14:paraId="4578CDF9" w14:textId="77777777" w:rsidR="001B0653" w:rsidRDefault="001B0653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46829489" w14:textId="77777777" w:rsidR="001B0653" w:rsidRDefault="003F4D71">
      <w:pPr>
        <w:spacing w:after="0" w:line="240" w:lineRule="auto"/>
        <w:jc w:val="both"/>
      </w:pPr>
      <w:r>
        <w:rPr>
          <w:rFonts w:ascii="Times New Roman" w:hAnsi="Times New Roman" w:cs="Times New Roman"/>
          <w:b/>
        </w:rPr>
        <w:t xml:space="preserve">I.1 </w:t>
      </w:r>
      <w:r>
        <w:rPr>
          <w:rFonts w:ascii="Times New Roman" w:hAnsi="Times New Roman" w:cs="Times New Roman"/>
          <w:b/>
        </w:rPr>
        <w:tab/>
        <w:t>Obchodné meno účtovnej jednotky: JPM Finance s.r.o.</w:t>
      </w:r>
    </w:p>
    <w:p w14:paraId="1A8925C3" w14:textId="77777777" w:rsidR="001B0653" w:rsidRDefault="003F4D71">
      <w:pPr>
        <w:pStyle w:val="Odsekzoznamu"/>
        <w:spacing w:line="240" w:lineRule="auto"/>
        <w:jc w:val="both"/>
      </w:pPr>
      <w:r>
        <w:rPr>
          <w:rFonts w:ascii="Times New Roman" w:hAnsi="Times New Roman" w:cs="Times New Roman"/>
          <w:b/>
        </w:rPr>
        <w:t>Sídlo účtovnej jednotky:Pod Skalkou 1, 97411 Banská Bystrica</w:t>
      </w:r>
    </w:p>
    <w:p w14:paraId="1A7A6316" w14:textId="77777777" w:rsidR="001B0653" w:rsidRDefault="003F4D71">
      <w:pPr>
        <w:pStyle w:val="Odsekzoznamu"/>
        <w:spacing w:line="240" w:lineRule="auto"/>
        <w:jc w:val="both"/>
      </w:pPr>
      <w:r>
        <w:rPr>
          <w:rFonts w:ascii="Times New Roman" w:hAnsi="Times New Roman" w:cs="Times New Roman"/>
          <w:b/>
        </w:rPr>
        <w:t>Opis hospodárskej činnosti účtovnej jednotky: reštauračné a hotelové služby</w:t>
      </w:r>
    </w:p>
    <w:p w14:paraId="64381423" w14:textId="77777777" w:rsidR="001B0653" w:rsidRDefault="001B0653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669780D" w14:textId="77777777" w:rsidR="001B0653" w:rsidRDefault="001B0653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72F75CC" w14:textId="77777777" w:rsidR="001B0653" w:rsidRDefault="001B0653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2C6DC3D" w14:textId="77777777" w:rsidR="001B0653" w:rsidRDefault="003F4D71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01FBF4CB" w14:textId="77777777" w:rsidR="001B0653" w:rsidRDefault="001B0653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9EAC10D" w14:textId="77777777" w:rsidR="001B0653" w:rsidRDefault="001B0653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DFCD721" w14:textId="77777777" w:rsidR="001B0653" w:rsidRDefault="001B0653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7D601CD" w14:textId="77777777" w:rsidR="001B0653" w:rsidRDefault="003F4D7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I.2</w:t>
      </w:r>
      <w:r>
        <w:rPr>
          <w:rFonts w:ascii="Times New Roman" w:hAnsi="Times New Roman" w:cs="Times New Roman"/>
          <w:b/>
        </w:rPr>
        <w:tab/>
        <w:t xml:space="preserve">Dátum </w:t>
      </w:r>
      <w:r>
        <w:rPr>
          <w:rFonts w:ascii="Times New Roman" w:hAnsi="Times New Roman" w:cs="Times New Roman"/>
          <w:b/>
        </w:rPr>
        <w:t>schválenia účtovnej závierky za bezprostredne predchádzajúce účtovné obdobie:</w:t>
      </w:r>
    </w:p>
    <w:p w14:paraId="180FF635" w14:textId="77777777" w:rsidR="001B0653" w:rsidRDefault="001B0653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76515D6" w14:textId="77777777" w:rsidR="001B0653" w:rsidRDefault="001B0653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C0390A1" w14:textId="77777777" w:rsidR="001B0653" w:rsidRDefault="001B0653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FD03AD1" w14:textId="77777777" w:rsidR="001B0653" w:rsidRDefault="001B0653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26D44F6" w14:textId="77777777" w:rsidR="001B0653" w:rsidRDefault="003F4D7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I.3</w:t>
      </w:r>
      <w:r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54FB4D89" w14:textId="77777777" w:rsidR="001B0653" w:rsidRDefault="001B0653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7DA5523" w14:textId="77777777" w:rsidR="001B0653" w:rsidRDefault="003F4D71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id w:val="1114789"/>
        </w:sdtPr>
        <w:sdtEndPr/>
        <w:sdtContent>
          <w:r>
            <w:rPr>
              <w:rFonts w:ascii="Segoe UI Symbol" w:eastAsia="MS Gothic" w:hAnsi="Segoe UI Symbol" w:cs="Segoe UI Symbol"/>
            </w:rPr>
            <w:t>☐</w:t>
          </w:r>
          <w:r>
            <w:rPr>
              <w:rFonts w:ascii="Segoe UI Symbol" w:eastAsia="MS Gothic" w:hAnsi="Segoe UI Symbol" w:cs="Segoe UI Symbol"/>
            </w:rPr>
            <w:t>x</w:t>
          </w:r>
        </w:sdtContent>
      </w:sdt>
      <w:r>
        <w:rPr>
          <w:rFonts w:ascii="Times New Roman" w:eastAsia="MS Gothic" w:hAnsi="Times New Roman" w:cs="Times New Roman"/>
        </w:rPr>
        <w:t xml:space="preserve"> Riadna    </w:t>
      </w:r>
      <w:sdt>
        <w:sdtPr>
          <w:id w:val="677165088"/>
        </w:sdtPr>
        <w:sdtEndPr/>
        <w:sdtContent>
          <w:r>
            <w:rPr>
              <w:rFonts w:ascii="Segoe UI Symbol" w:eastAsia="MS Gothic" w:hAnsi="Segoe UI Symbol" w:cs="Segoe UI Symbol"/>
            </w:rPr>
            <w:t>☐</w:t>
          </w:r>
        </w:sdtContent>
      </w:sdt>
      <w:r>
        <w:rPr>
          <w:rFonts w:ascii="Times New Roman" w:eastAsia="MS Gothic" w:hAnsi="Times New Roman" w:cs="Times New Roman"/>
        </w:rPr>
        <w:t xml:space="preserve"> Mimoriadna</w:t>
      </w:r>
    </w:p>
    <w:p w14:paraId="1E010DC9" w14:textId="77777777" w:rsidR="001B0653" w:rsidRDefault="001B0653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7AAB57" w14:textId="77777777" w:rsidR="001B0653" w:rsidRDefault="001B0653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20C01D8" w14:textId="77777777" w:rsidR="001B0653" w:rsidRDefault="003F4D7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Dôvod na zostavenie mimoriadnej účtovnej závierky:</w:t>
      </w:r>
    </w:p>
    <w:p w14:paraId="01AFA220" w14:textId="77777777" w:rsidR="001B0653" w:rsidRDefault="001B0653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9EB5342" w14:textId="77777777" w:rsidR="001B0653" w:rsidRDefault="003F4D71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id w:val="386921097"/>
        </w:sdtPr>
        <w:sdtEndPr/>
        <w:sdtContent>
          <w:r>
            <w:rPr>
              <w:rFonts w:ascii="MS Gothic" w:eastAsia="MS Gothic" w:hAnsi="MS Gothic" w:cs="Times New Roman"/>
            </w:rPr>
            <w:t>☐</w:t>
          </w:r>
        </w:sdtContent>
      </w:sdt>
      <w:r>
        <w:rPr>
          <w:rFonts w:ascii="Times New Roman" w:eastAsia="MS Gothic" w:hAnsi="Times New Roman" w:cs="Times New Roman"/>
        </w:rPr>
        <w:t xml:space="preserve"> rozdelenie</w:t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 xml:space="preserve">               </w:t>
      </w:r>
      <w:sdt>
        <w:sdtPr>
          <w:id w:val="143982287"/>
        </w:sdtPr>
        <w:sdtEndPr/>
        <w:sdtContent>
          <w:r>
            <w:rPr>
              <w:rFonts w:ascii="Segoe UI Symbol" w:eastAsia="MS Gothic" w:hAnsi="Segoe UI Symbol" w:cs="Segoe UI Symbol"/>
            </w:rPr>
            <w:t>☐</w:t>
          </w:r>
        </w:sdtContent>
      </w:sdt>
      <w:r>
        <w:rPr>
          <w:rFonts w:ascii="Times New Roman" w:eastAsia="MS Gothic" w:hAnsi="Times New Roman" w:cs="Times New Roman"/>
        </w:rPr>
        <w:t xml:space="preserve"> zlúčenie</w:t>
      </w:r>
      <w:r>
        <w:rPr>
          <w:rFonts w:ascii="Times New Roman" w:eastAsia="MS Gothic" w:hAnsi="Times New Roman" w:cs="Times New Roman"/>
        </w:rPr>
        <w:tab/>
        <w:t xml:space="preserve">              </w:t>
      </w:r>
      <w:sdt>
        <w:sdtPr>
          <w:id w:val="1791284092"/>
        </w:sdtPr>
        <w:sdtEndPr/>
        <w:sdtContent>
          <w:r>
            <w:rPr>
              <w:rFonts w:ascii="Segoe UI Symbol" w:eastAsia="MS Gothic" w:hAnsi="Segoe UI Symbol" w:cs="Segoe UI Symbol"/>
            </w:rPr>
            <w:t>☐</w:t>
          </w:r>
        </w:sdtContent>
      </w:sdt>
      <w:r>
        <w:rPr>
          <w:rFonts w:ascii="Times New Roman" w:eastAsia="MS Gothic" w:hAnsi="Times New Roman" w:cs="Times New Roman"/>
        </w:rPr>
        <w:t xml:space="preserve"> splynutie</w:t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  <w:t xml:space="preserve">        </w:t>
      </w:r>
      <w:sdt>
        <w:sdtPr>
          <w:id w:val="1202162354"/>
        </w:sdtPr>
        <w:sdtEndPr/>
        <w:sdtContent>
          <w:r>
            <w:rPr>
              <w:rFonts w:ascii="Segoe UI Symbol" w:eastAsia="MS Gothic" w:hAnsi="Segoe UI Symbol" w:cs="Segoe UI Symbol"/>
            </w:rPr>
            <w:t>☐</w:t>
          </w:r>
        </w:sdtContent>
      </w:sdt>
      <w:r>
        <w:rPr>
          <w:rFonts w:ascii="Times New Roman" w:eastAsia="MS Gothic" w:hAnsi="Times New Roman" w:cs="Times New Roman"/>
        </w:rPr>
        <w:t xml:space="preserve"> zmena práv. formy</w:t>
      </w:r>
    </w:p>
    <w:p w14:paraId="63E5D634" w14:textId="77777777" w:rsidR="001B0653" w:rsidRDefault="003F4D71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id w:val="393703210"/>
        </w:sdtPr>
        <w:sdtEndPr/>
        <w:sdtContent>
          <w:r>
            <w:rPr>
              <w:rFonts w:ascii="Segoe UI Symbol" w:eastAsia="MS Gothic" w:hAnsi="Segoe UI Symbol" w:cs="Segoe UI Symbol"/>
            </w:rPr>
            <w:t>☐</w:t>
          </w:r>
        </w:sdtContent>
      </w:sdt>
      <w:r>
        <w:rPr>
          <w:rFonts w:ascii="Times New Roman" w:eastAsia="MS Gothic" w:hAnsi="Times New Roman" w:cs="Times New Roman"/>
        </w:rPr>
        <w:t xml:space="preserve"> začiatok likvidácie      </w:t>
      </w:r>
      <w:sdt>
        <w:sdtPr>
          <w:id w:val="1926631330"/>
        </w:sdtPr>
        <w:sdtEndPr/>
        <w:sdtContent>
          <w:r>
            <w:rPr>
              <w:rFonts w:ascii="MS Gothic" w:eastAsia="MS Gothic" w:hAnsi="MS Gothic" w:cs="Times New Roman"/>
            </w:rPr>
            <w:t>☐</w:t>
          </w:r>
        </w:sdtContent>
      </w:sdt>
      <w:r>
        <w:rPr>
          <w:rFonts w:ascii="Times New Roman" w:eastAsia="MS Gothic" w:hAnsi="Times New Roman" w:cs="Times New Roman"/>
        </w:rPr>
        <w:t xml:space="preserve"> koniec likvidácie     </w:t>
      </w:r>
      <w:sdt>
        <w:sdtPr>
          <w:id w:val="1231606081"/>
        </w:sdtPr>
        <w:sdtEndPr/>
        <w:sdtContent>
          <w:r>
            <w:rPr>
              <w:rFonts w:ascii="Segoe UI Symbol" w:eastAsia="MS Gothic" w:hAnsi="Segoe UI Symbol" w:cs="Segoe UI Symbol"/>
            </w:rPr>
            <w:t>☐</w:t>
          </w:r>
        </w:sdtContent>
      </w:sdt>
      <w:r>
        <w:rPr>
          <w:rFonts w:ascii="Times New Roman" w:eastAsia="MS Gothic" w:hAnsi="Times New Roman" w:cs="Times New Roman"/>
        </w:rPr>
        <w:t xml:space="preserve"> vyhlásenie konkurzu       </w:t>
      </w:r>
      <w:r>
        <w:rPr>
          <w:rFonts w:ascii="Times New Roman" w:eastAsia="MS Gothic" w:hAnsi="Times New Roman" w:cs="Times New Roman"/>
          <w:b/>
        </w:rPr>
        <w:t xml:space="preserve"> </w:t>
      </w:r>
      <w:sdt>
        <w:sdtPr>
          <w:id w:val="885726422"/>
        </w:sdtPr>
        <w:sdtEndPr/>
        <w:sdtContent>
          <w:r>
            <w:rPr>
              <w:rFonts w:ascii="MS Gothic" w:eastAsia="MS Gothic" w:hAnsi="MS Gothic" w:cs="Times New Roman"/>
            </w:rPr>
            <w:t>☐</w:t>
          </w:r>
        </w:sdtContent>
      </w:sdt>
      <w:r>
        <w:rPr>
          <w:rFonts w:ascii="Times New Roman" w:eastAsia="MS Gothic" w:hAnsi="Times New Roman" w:cs="Times New Roman"/>
        </w:rPr>
        <w:t xml:space="preserve"> zrušenie konkurzu  </w:t>
      </w:r>
      <w:r>
        <w:rPr>
          <w:rFonts w:ascii="Times New Roman" w:eastAsia="MS Gothic" w:hAnsi="Times New Roman" w:cs="Times New Roman"/>
          <w:b/>
        </w:rPr>
        <w:t xml:space="preserve"> </w:t>
      </w:r>
    </w:p>
    <w:p w14:paraId="035787D3" w14:textId="77777777" w:rsidR="001B0653" w:rsidRDefault="001B0653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0025197" w14:textId="77777777" w:rsidR="001B0653" w:rsidRDefault="001B0653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400E095" w14:textId="77777777" w:rsidR="001B0653" w:rsidRDefault="001B0653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0B455A0" w14:textId="77777777" w:rsidR="001B0653" w:rsidRDefault="003F4D71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I.4 </w:t>
      </w:r>
      <w:r>
        <w:rPr>
          <w:rFonts w:ascii="Times New Roman" w:hAnsi="Times New Roman" w:cs="Times New Roman"/>
          <w:b/>
        </w:rPr>
        <w:tab/>
        <w:t xml:space="preserve">Informácie o skupine účtovných </w:t>
      </w:r>
      <w:r>
        <w:rPr>
          <w:rFonts w:ascii="Times New Roman" w:hAnsi="Times New Roman" w:cs="Times New Roman"/>
          <w:b/>
        </w:rPr>
        <w:t>jednotiek, ak je účtovná jednotka jej súčasťou:</w:t>
      </w:r>
    </w:p>
    <w:p w14:paraId="11459606" w14:textId="77777777" w:rsidR="001B0653" w:rsidRDefault="003F4D71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I.4 a)</w:t>
      </w:r>
      <w:r>
        <w:rPr>
          <w:rFonts w:ascii="Times New Roman" w:hAnsi="Times New Roman" w:cs="Times New Roman"/>
        </w:rPr>
        <w:tab/>
        <w:t xml:space="preserve">Obchodné meno a sídlo účtovnej jednotky, ktorá zostavuje konsolidovanú účtovnú závierku za najväčšiu skupinu, ktorej súčasťou je účtovná jednotka ako dcérska účtovná jednotka: </w:t>
      </w:r>
    </w:p>
    <w:p w14:paraId="35990ED1" w14:textId="2BE0AB41" w:rsidR="001B0653" w:rsidRDefault="00C95E48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" behindDoc="1" locked="0" layoutInCell="1" allowOverlap="1" wp14:anchorId="672C29B7" wp14:editId="66D24652">
                <wp:simplePos x="0" y="0"/>
                <wp:positionH relativeFrom="column">
                  <wp:posOffset>433705</wp:posOffset>
                </wp:positionH>
                <wp:positionV relativeFrom="paragraph">
                  <wp:posOffset>208280</wp:posOffset>
                </wp:positionV>
                <wp:extent cx="3752850" cy="13335"/>
                <wp:effectExtent l="0" t="0" r="0" b="5715"/>
                <wp:wrapNone/>
                <wp:docPr id="14" name="Rovná spojnica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752850" cy="13335"/>
                        </a:xfrm>
                        <a:prstGeom prst="line">
                          <a:avLst/>
                        </a:prstGeom>
                        <a:ln w="12600" cap="rnd">
                          <a:solidFill>
                            <a:srgbClr val="000000"/>
                          </a:solidFill>
                          <a:custDash>
                            <a:ds d="100000" sp="100000"/>
                          </a:custDash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BF14D3" id="Rovná spojnica 14" o:spid="_x0000_s1026" style="position:absolute;z-index:-50331647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15pt,16.4pt" to="329.65pt,1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" strokeweight=".35mm">
                <v:stroke joinstyle="miter" endcap="round"/>
                <o:lock v:ext="edit" shapetype="f"/>
              </v:line>
            </w:pict>
          </mc:Fallback>
        </mc:AlternateContent>
      </w:r>
      <w:r w:rsidR="003F4D71">
        <w:rPr>
          <w:rFonts w:ascii="Times New Roman" w:hAnsi="Times New Roman" w:cs="Times New Roman"/>
        </w:rPr>
        <w:tab/>
      </w:r>
    </w:p>
    <w:p w14:paraId="4BDA28F7" w14:textId="77777777" w:rsidR="001B0653" w:rsidRDefault="003F4D71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I.4 b)</w:t>
      </w:r>
      <w:r>
        <w:rPr>
          <w:rFonts w:ascii="Times New Roman" w:hAnsi="Times New Roman" w:cs="Times New Roman"/>
        </w:rPr>
        <w:tab/>
        <w:t xml:space="preserve">Obchodné meno </w:t>
      </w:r>
      <w:r>
        <w:rPr>
          <w:rFonts w:ascii="Times New Roman" w:hAnsi="Times New Roman" w:cs="Times New Roman"/>
        </w:rPr>
        <w:t xml:space="preserve">a sídlo účtovnej jednotky, ktorá zostavuje konsolidovanú účtovnú závierku za najmenšiu skupinu, ktorej súčasťou je účtovná jednotka ako dcérska účtovná jednotka, a ktorá je tiež začlenená do skupiny účtovných jednotiek uvedených v písmene a): </w:t>
      </w:r>
    </w:p>
    <w:p w14:paraId="0B6258AF" w14:textId="3BDD9E81" w:rsidR="001B0653" w:rsidRDefault="00C95E48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3" behindDoc="1" locked="0" layoutInCell="1" allowOverlap="1" wp14:anchorId="2C46AC6D" wp14:editId="1094E9E5">
                <wp:simplePos x="0" y="0"/>
                <wp:positionH relativeFrom="column">
                  <wp:posOffset>433705</wp:posOffset>
                </wp:positionH>
                <wp:positionV relativeFrom="paragraph">
                  <wp:posOffset>208280</wp:posOffset>
                </wp:positionV>
                <wp:extent cx="3752850" cy="13335"/>
                <wp:effectExtent l="0" t="0" r="0" b="5715"/>
                <wp:wrapNone/>
                <wp:docPr id="13" name="Rovná spojnica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752850" cy="13335"/>
                        </a:xfrm>
                        <a:prstGeom prst="line">
                          <a:avLst/>
                        </a:prstGeom>
                        <a:ln w="12600" cap="rnd">
                          <a:solidFill>
                            <a:srgbClr val="000000"/>
                          </a:solidFill>
                          <a:custDash>
                            <a:ds d="100000" sp="100000"/>
                          </a:custDash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3729CE" id="Rovná spojnica 13" o:spid="_x0000_s1026" style="position:absolute;z-index:-50331647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15pt,16.4pt" to="329.65pt,1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" strokeweight=".35mm">
                <v:stroke joinstyle="miter" endcap="round"/>
                <o:lock v:ext="edit" shapetype="f"/>
              </v:line>
            </w:pict>
          </mc:Fallback>
        </mc:AlternateContent>
      </w:r>
      <w:r w:rsidR="003F4D71">
        <w:rPr>
          <w:rFonts w:ascii="Times New Roman" w:hAnsi="Times New Roman" w:cs="Times New Roman"/>
        </w:rPr>
        <w:tab/>
      </w:r>
    </w:p>
    <w:p w14:paraId="56F0F9F4" w14:textId="321D7117" w:rsidR="001B0653" w:rsidRDefault="00C95E48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" behindDoc="1" locked="0" layoutInCell="1" allowOverlap="1" wp14:anchorId="72B4DC1E" wp14:editId="122BB723">
                <wp:simplePos x="0" y="0"/>
                <wp:positionH relativeFrom="column">
                  <wp:posOffset>429260</wp:posOffset>
                </wp:positionH>
                <wp:positionV relativeFrom="paragraph">
                  <wp:posOffset>204470</wp:posOffset>
                </wp:positionV>
                <wp:extent cx="3752850" cy="14605"/>
                <wp:effectExtent l="0" t="0" r="0" b="4445"/>
                <wp:wrapNone/>
                <wp:docPr id="12" name="Rovná spojnica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752850" cy="14605"/>
                        </a:xfrm>
                        <a:prstGeom prst="line">
                          <a:avLst/>
                        </a:prstGeom>
                        <a:ln w="12600" cap="rnd">
                          <a:solidFill>
                            <a:srgbClr val="000000"/>
                          </a:solidFill>
                          <a:custDash>
                            <a:ds d="100000" sp="100000"/>
                          </a:custDash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13C670" id="Rovná spojnica 12" o:spid="_x0000_s1026" style="position:absolute;z-index:-5033164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8pt,16.1pt" to="329.3pt,1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" strokeweight=".35mm">
                <v:stroke joinstyle="miter" endcap="round"/>
                <o:lock v:ext="edit" shapetype="f"/>
              </v:line>
            </w:pict>
          </mc:Fallback>
        </mc:AlternateContent>
      </w:r>
    </w:p>
    <w:p w14:paraId="75B1F14F" w14:textId="77777777" w:rsidR="001B0653" w:rsidRDefault="003F4D71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I.4 c)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Sídlo konsolidujúcej účtovnej jednotky, v ktorej je možné získať kópie konsolidovaných účtovných závierok uvedených v písmenách a) a b): </w:t>
      </w:r>
    </w:p>
    <w:p w14:paraId="46836493" w14:textId="7DE0B2BC" w:rsidR="001B0653" w:rsidRDefault="00C95E48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5" behindDoc="1" locked="0" layoutInCell="1" allowOverlap="1" wp14:anchorId="694EAC80" wp14:editId="6C0B058C">
                <wp:simplePos x="0" y="0"/>
                <wp:positionH relativeFrom="column">
                  <wp:posOffset>433705</wp:posOffset>
                </wp:positionH>
                <wp:positionV relativeFrom="paragraph">
                  <wp:posOffset>208280</wp:posOffset>
                </wp:positionV>
                <wp:extent cx="3752850" cy="13335"/>
                <wp:effectExtent l="0" t="0" r="0" b="571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752850" cy="13335"/>
                        </a:xfrm>
                        <a:prstGeom prst="line">
                          <a:avLst/>
                        </a:prstGeom>
                        <a:ln w="12600" cap="rnd">
                          <a:solidFill>
                            <a:srgbClr val="000000"/>
                          </a:solidFill>
                          <a:custDash>
                            <a:ds d="100000" sp="100000"/>
                          </a:custDash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7509A6" id="Rovná spojnica 11" o:spid="_x0000_s1026" style="position:absolute;z-index:-50331647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15pt,16.4pt" to="329.65pt,1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" strokeweight=".35mm">
                <v:stroke joinstyle="miter" endcap="round"/>
                <o:lock v:ext="edit" shapetype="f"/>
              </v:line>
            </w:pict>
          </mc:Fallback>
        </mc:AlternateContent>
      </w:r>
      <w:r w:rsidR="003F4D71">
        <w:rPr>
          <w:rFonts w:ascii="Times New Roman" w:hAnsi="Times New Roman" w:cs="Times New Roman"/>
        </w:rPr>
        <w:tab/>
      </w:r>
    </w:p>
    <w:p w14:paraId="39B6456D" w14:textId="77777777" w:rsidR="001B0653" w:rsidRDefault="003F4D71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I.4 d)</w:t>
      </w:r>
      <w:r>
        <w:rPr>
          <w:rFonts w:ascii="Times New Roman" w:hAnsi="Times New Roman" w:cs="Times New Roman"/>
        </w:rPr>
        <w:tab/>
        <w:t xml:space="preserve">Oslobodenie materskej účtovnej jednotky od povinnosti zostavenia konsolidovanej účtovnej závierky a </w:t>
      </w:r>
      <w:r>
        <w:rPr>
          <w:rFonts w:ascii="Times New Roman" w:hAnsi="Times New Roman" w:cs="Times New Roman"/>
        </w:rPr>
        <w:t>konsolidovanej výročnej správy</w:t>
      </w:r>
    </w:p>
    <w:p w14:paraId="20924143" w14:textId="77777777" w:rsidR="001B0653" w:rsidRDefault="003F4D71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id w:val="218099331"/>
        </w:sdtPr>
        <w:sdtEndPr/>
        <w:sdtContent>
          <w:r>
            <w:rPr>
              <w:rFonts w:ascii="MS Gothic" w:eastAsia="MS Gothic" w:hAnsi="MS Gothic" w:cs="Times New Roman"/>
              <w:b/>
            </w:rPr>
            <w:t>☐</w:t>
          </w:r>
        </w:sdtContent>
      </w:sdt>
      <w:r>
        <w:rPr>
          <w:rFonts w:ascii="Times New Roman" w:eastAsia="MS Gothic" w:hAnsi="Times New Roman" w:cs="Times New Roman"/>
          <w:b/>
        </w:rPr>
        <w:tab/>
      </w:r>
      <w:r>
        <w:rPr>
          <w:rFonts w:ascii="Times New Roman" w:hAnsi="Times New Roman" w:cs="Times New Roman"/>
        </w:rPr>
        <w:t>V zmysle § 22 ods. 8 ZoÚ (oslobodenie od konsolidácie na medzistupni):</w:t>
      </w:r>
    </w:p>
    <w:p w14:paraId="25DE78F0" w14:textId="77777777" w:rsidR="001B0653" w:rsidRDefault="003F4D71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Obchodné meno a sídlo materskej účtovnej jednotky zostavujúcej konsolidovanú účtovnú závierku podľa IFRS EÚ, do ktorej je zahrňovaná účtovná jednotka </w:t>
      </w:r>
      <w:r>
        <w:rPr>
          <w:rFonts w:ascii="Times New Roman" w:hAnsi="Times New Roman" w:cs="Times New Roman"/>
        </w:rPr>
        <w:t>a všetky jej dcérske účtovné jednotky:</w:t>
      </w:r>
    </w:p>
    <w:p w14:paraId="62D2619B" w14:textId="5B30EE80" w:rsidR="001B0653" w:rsidRDefault="00C95E48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6" behindDoc="1" locked="0" layoutInCell="1" allowOverlap="1" wp14:anchorId="187D845F" wp14:editId="29FFF399">
                <wp:simplePos x="0" y="0"/>
                <wp:positionH relativeFrom="column">
                  <wp:posOffset>438150</wp:posOffset>
                </wp:positionH>
                <wp:positionV relativeFrom="paragraph">
                  <wp:posOffset>193040</wp:posOffset>
                </wp:positionV>
                <wp:extent cx="3752850" cy="14605"/>
                <wp:effectExtent l="0" t="0" r="0" b="444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752850" cy="14605"/>
                        </a:xfrm>
                        <a:prstGeom prst="line">
                          <a:avLst/>
                        </a:prstGeom>
                        <a:ln w="12600" cap="rnd">
                          <a:solidFill>
                            <a:srgbClr val="000000"/>
                          </a:solidFill>
                          <a:custDash>
                            <a:ds d="100000" sp="100000"/>
                          </a:custDash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8C0D5B" id="Rovná spojnica 10" o:spid="_x0000_s1026" style="position:absolute;z-index:-50331647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.5pt,15.2pt" to="330pt,1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" strokeweight=".35mm">
                <v:stroke joinstyle="miter" endcap="round"/>
                <o:lock v:ext="edit" shapetype="f"/>
              </v:line>
            </w:pict>
          </mc:Fallback>
        </mc:AlternateContent>
      </w:r>
      <w:r w:rsidR="003F4D71">
        <w:rPr>
          <w:rFonts w:ascii="Times New Roman" w:hAnsi="Times New Roman" w:cs="Times New Roman"/>
        </w:rPr>
        <w:t xml:space="preserve">                  </w:t>
      </w:r>
    </w:p>
    <w:p w14:paraId="3BF77005" w14:textId="77777777" w:rsidR="001B0653" w:rsidRDefault="003F4D71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id w:val="747565019"/>
        </w:sdtPr>
        <w:sdtEndPr/>
        <w:sdtContent>
          <w:r>
            <w:rPr>
              <w:rFonts w:ascii="MS Gothic" w:eastAsia="MS Gothic" w:hAnsi="MS Gothic" w:cs="Times New Roman"/>
              <w:b/>
            </w:rPr>
            <w:t>☐</w:t>
          </w:r>
        </w:sdtContent>
      </w:sdt>
      <w:r>
        <w:rPr>
          <w:rFonts w:ascii="Times New Roman" w:hAnsi="Times New Roman" w:cs="Times New Roman"/>
        </w:rPr>
        <w:tab/>
        <w:t>V zmysle § 22 ods. 10 a 12  ZoÚ (oslobodenie pri nevýznamnosti dcérskych spoločností):</w:t>
      </w:r>
    </w:p>
    <w:tbl>
      <w:tblPr>
        <w:tblStyle w:val="Mriekatabuky"/>
        <w:tblpPr w:leftFromText="141" w:rightFromText="141" w:vertAnchor="text" w:horzAnchor="margin" w:tblpY="73"/>
        <w:tblW w:w="9356" w:type="dxa"/>
        <w:tblCellMar>
          <w:left w:w="-22" w:type="dxa"/>
        </w:tblCellMar>
        <w:tblLook w:val="04A0" w:firstRow="1" w:lastRow="0" w:firstColumn="1" w:lastColumn="0" w:noHBand="0" w:noVBand="1"/>
      </w:tblPr>
      <w:tblGrid>
        <w:gridCol w:w="5117"/>
        <w:gridCol w:w="4239"/>
      </w:tblGrid>
      <w:tr w:rsidR="001B0653" w14:paraId="328A94E2" w14:textId="77777777">
        <w:tc>
          <w:tcPr>
            <w:tcW w:w="5116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1E913B32" w14:textId="77777777" w:rsidR="001B0653" w:rsidRDefault="003F4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3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3" w:type="dxa"/>
            </w:tcMar>
            <w:vAlign w:val="center"/>
          </w:tcPr>
          <w:p w14:paraId="4498BCAA" w14:textId="77777777" w:rsidR="001B0653" w:rsidRDefault="003F4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1B0653" w14:paraId="7F0C1497" w14:textId="77777777">
        <w:trPr>
          <w:trHeight w:val="454"/>
        </w:trPr>
        <w:tc>
          <w:tcPr>
            <w:tcW w:w="5116" w:type="dxa"/>
            <w:tcBorders>
              <w:left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</w:tcPr>
          <w:p w14:paraId="097E74C0" w14:textId="77777777" w:rsidR="001B0653" w:rsidRDefault="001B0653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39" w:type="dxa"/>
            <w:tcBorders>
              <w:left w:val="single" w:sz="12" w:space="0" w:color="00000A"/>
              <w:right w:val="single" w:sz="18" w:space="0" w:color="00000A"/>
            </w:tcBorders>
            <w:shd w:val="clear" w:color="auto" w:fill="auto"/>
            <w:tcMar>
              <w:left w:w="3" w:type="dxa"/>
            </w:tcMar>
          </w:tcPr>
          <w:p w14:paraId="5351AAA3" w14:textId="77777777" w:rsidR="001B0653" w:rsidRDefault="001B0653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1B0653" w14:paraId="52EE9819" w14:textId="77777777">
        <w:trPr>
          <w:trHeight w:val="454"/>
        </w:trPr>
        <w:tc>
          <w:tcPr>
            <w:tcW w:w="5116" w:type="dxa"/>
            <w:tcBorders>
              <w:left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</w:tcPr>
          <w:p w14:paraId="0D7EDBD8" w14:textId="77777777" w:rsidR="001B0653" w:rsidRDefault="001B0653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39" w:type="dxa"/>
            <w:tcBorders>
              <w:left w:val="single" w:sz="12" w:space="0" w:color="00000A"/>
              <w:right w:val="single" w:sz="18" w:space="0" w:color="00000A"/>
            </w:tcBorders>
            <w:shd w:val="clear" w:color="auto" w:fill="auto"/>
            <w:tcMar>
              <w:left w:w="3" w:type="dxa"/>
            </w:tcMar>
          </w:tcPr>
          <w:p w14:paraId="56C4B207" w14:textId="77777777" w:rsidR="001B0653" w:rsidRDefault="001B0653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1B0653" w14:paraId="421CE266" w14:textId="77777777">
        <w:trPr>
          <w:trHeight w:val="454"/>
        </w:trPr>
        <w:tc>
          <w:tcPr>
            <w:tcW w:w="5116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</w:tcPr>
          <w:p w14:paraId="264DE3F4" w14:textId="77777777" w:rsidR="001B0653" w:rsidRDefault="001B0653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3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3" w:type="dxa"/>
            </w:tcMar>
          </w:tcPr>
          <w:p w14:paraId="152EDE8F" w14:textId="77777777" w:rsidR="001B0653" w:rsidRDefault="001B0653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692643B6" w14:textId="77777777" w:rsidR="001B0653" w:rsidRDefault="001B0653">
      <w:pPr>
        <w:spacing w:line="240" w:lineRule="auto"/>
        <w:jc w:val="both"/>
        <w:rPr>
          <w:rFonts w:ascii="Times New Roman" w:hAnsi="Times New Roman" w:cs="Times New Roman"/>
        </w:rPr>
      </w:pPr>
    </w:p>
    <w:p w14:paraId="7C008317" w14:textId="77777777" w:rsidR="001B0653" w:rsidRDefault="003F4D71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I.5 </w:t>
      </w:r>
      <w:r>
        <w:rPr>
          <w:rFonts w:ascii="Times New Roman" w:hAnsi="Times New Roman" w:cs="Times New Roman"/>
          <w:b/>
        </w:rPr>
        <w:tab/>
        <w:t xml:space="preserve">Informácie o počte </w:t>
      </w:r>
      <w:r>
        <w:rPr>
          <w:rFonts w:ascii="Times New Roman" w:hAnsi="Times New Roman" w:cs="Times New Roman"/>
          <w:b/>
        </w:rPr>
        <w:t>zamestnancov:</w:t>
      </w:r>
    </w:p>
    <w:tbl>
      <w:tblPr>
        <w:tblStyle w:val="Mriekatabuky"/>
        <w:tblpPr w:leftFromText="141" w:rightFromText="141" w:vertAnchor="text" w:horzAnchor="margin" w:tblpY="73"/>
        <w:tblW w:w="9356" w:type="dxa"/>
        <w:tblCellMar>
          <w:left w:w="-22" w:type="dxa"/>
        </w:tblCellMar>
        <w:tblLook w:val="04A0" w:firstRow="1" w:lastRow="0" w:firstColumn="1" w:lastColumn="0" w:noHBand="0" w:noVBand="1"/>
      </w:tblPr>
      <w:tblGrid>
        <w:gridCol w:w="4139"/>
        <w:gridCol w:w="2419"/>
        <w:gridCol w:w="2798"/>
      </w:tblGrid>
      <w:tr w:rsidR="001B0653" w14:paraId="0F7A497F" w14:textId="77777777">
        <w:tc>
          <w:tcPr>
            <w:tcW w:w="413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3AB211BA" w14:textId="77777777" w:rsidR="001B0653" w:rsidRDefault="003F4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3" w:type="dxa"/>
            </w:tcMar>
            <w:vAlign w:val="center"/>
          </w:tcPr>
          <w:p w14:paraId="5C5ED686" w14:textId="77777777" w:rsidR="001B0653" w:rsidRDefault="003F4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98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3" w:type="dxa"/>
            </w:tcMar>
          </w:tcPr>
          <w:p w14:paraId="3D58B73C" w14:textId="77777777" w:rsidR="001B0653" w:rsidRDefault="003F4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1B0653" w14:paraId="3FAAB7C1" w14:textId="77777777">
        <w:trPr>
          <w:trHeight w:val="454"/>
        </w:trPr>
        <w:tc>
          <w:tcPr>
            <w:tcW w:w="413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</w:tcPr>
          <w:p w14:paraId="616258AA" w14:textId="77777777" w:rsidR="001B0653" w:rsidRDefault="003F4D71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3" w:type="dxa"/>
            </w:tcMar>
          </w:tcPr>
          <w:p w14:paraId="14F04F32" w14:textId="77777777" w:rsidR="001B0653" w:rsidRDefault="003F4D71">
            <w:pPr>
              <w:spacing w:after="0" w:line="240" w:lineRule="auto"/>
              <w:jc w:val="both"/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2798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3" w:type="dxa"/>
            </w:tcMar>
          </w:tcPr>
          <w:p w14:paraId="621AF80B" w14:textId="77777777" w:rsidR="001B0653" w:rsidRDefault="003F4D71">
            <w:pPr>
              <w:spacing w:after="0" w:line="240" w:lineRule="auto"/>
              <w:jc w:val="both"/>
            </w:pPr>
            <w:r>
              <w:rPr>
                <w:rFonts w:ascii="Times New Roman" w:hAnsi="Times New Roman" w:cs="Times New Roman"/>
              </w:rPr>
              <w:t>10</w:t>
            </w:r>
          </w:p>
        </w:tc>
      </w:tr>
    </w:tbl>
    <w:p w14:paraId="13584753" w14:textId="77777777" w:rsidR="001B0653" w:rsidRDefault="001B0653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3CB4F752" w14:textId="77777777" w:rsidR="001B0653" w:rsidRDefault="003F4D71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>Čl. II</w:t>
      </w:r>
      <w:r>
        <w:rPr>
          <w:rFonts w:ascii="Times New Roman" w:hAnsi="Times New Roman" w:cs="Times New Roman"/>
          <w:b/>
          <w:color w:val="5B9BD5" w:themeColor="accent1"/>
        </w:rPr>
        <w:tab/>
        <w:t>Informácie o orgánoch spoločnosti</w:t>
      </w:r>
    </w:p>
    <w:p w14:paraId="0580D92A" w14:textId="77777777" w:rsidR="001B0653" w:rsidRDefault="003F4D7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II.</w:t>
      </w:r>
      <w:r>
        <w:rPr>
          <w:rFonts w:ascii="Times New Roman" w:hAnsi="Times New Roman" w:cs="Times New Roman"/>
          <w:b/>
        </w:rPr>
        <w:tab/>
        <w:t xml:space="preserve">Informácie o orgánoch účtovnej </w:t>
      </w:r>
      <w:r>
        <w:rPr>
          <w:rFonts w:ascii="Times New Roman" w:hAnsi="Times New Roman" w:cs="Times New Roman"/>
          <w:b/>
        </w:rPr>
        <w:t>jednotky</w:t>
      </w:r>
    </w:p>
    <w:p w14:paraId="3B17C19A" w14:textId="77777777" w:rsidR="001B0653" w:rsidRDefault="003F4D71">
      <w:pPr>
        <w:spacing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a) - d) </w:t>
      </w:r>
    </w:p>
    <w:tbl>
      <w:tblPr>
        <w:tblW w:w="9235" w:type="dxa"/>
        <w:tblInd w:w="-155" w:type="dxa"/>
        <w:tblBorders>
          <w:top w:val="single" w:sz="18" w:space="0" w:color="00000A"/>
          <w:left w:val="single" w:sz="18" w:space="0" w:color="00000A"/>
          <w:bottom w:val="single" w:sz="12" w:space="0" w:color="000001"/>
          <w:right w:val="single" w:sz="12" w:space="0" w:color="00000A"/>
          <w:insideH w:val="single" w:sz="12" w:space="0" w:color="000001"/>
          <w:insideV w:val="single" w:sz="12" w:space="0" w:color="00000A"/>
        </w:tblBorders>
        <w:tblCellMar>
          <w:left w:w="-22" w:type="dxa"/>
          <w:right w:w="70" w:type="dxa"/>
        </w:tblCellMar>
        <w:tblLook w:val="04A0" w:firstRow="1" w:lastRow="0" w:firstColumn="1" w:lastColumn="0" w:noHBand="0" w:noVBand="1"/>
      </w:tblPr>
      <w:tblGrid>
        <w:gridCol w:w="2692"/>
        <w:gridCol w:w="1416"/>
        <w:gridCol w:w="1134"/>
        <w:gridCol w:w="710"/>
        <w:gridCol w:w="1420"/>
        <w:gridCol w:w="1134"/>
        <w:gridCol w:w="729"/>
      </w:tblGrid>
      <w:tr w:rsidR="001B0653" w14:paraId="266D37E3" w14:textId="77777777">
        <w:trPr>
          <w:trHeight w:val="300"/>
        </w:trPr>
        <w:tc>
          <w:tcPr>
            <w:tcW w:w="2692" w:type="dxa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1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196B0445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398F7DF2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2" w:type="dxa"/>
            <w:gridSpan w:val="3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50DF6D34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B0653" w14:paraId="73895ACC" w14:textId="77777777">
        <w:trPr>
          <w:trHeight w:val="285"/>
        </w:trPr>
        <w:tc>
          <w:tcPr>
            <w:tcW w:w="2692" w:type="dxa"/>
            <w:vMerge/>
            <w:tcBorders>
              <w:top w:val="single" w:sz="12" w:space="0" w:color="00000A"/>
              <w:left w:val="single" w:sz="18" w:space="0" w:color="00000A"/>
              <w:bottom w:val="single" w:sz="12" w:space="0" w:color="000001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4705CAB1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443DD03A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35" w:type="dxa"/>
            </w:tcMar>
            <w:vAlign w:val="center"/>
          </w:tcPr>
          <w:p w14:paraId="126A1871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35" w:type="dxa"/>
            </w:tcMar>
            <w:vAlign w:val="center"/>
          </w:tcPr>
          <w:p w14:paraId="0B385296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AC50C6D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35" w:type="dxa"/>
            </w:tcMar>
            <w:vAlign w:val="center"/>
          </w:tcPr>
          <w:p w14:paraId="447A7376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35" w:type="dxa"/>
            </w:tcMar>
            <w:vAlign w:val="center"/>
          </w:tcPr>
          <w:p w14:paraId="28AC42BF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B0653" w14:paraId="445854A1" w14:textId="77777777">
        <w:trPr>
          <w:trHeight w:val="285"/>
        </w:trPr>
        <w:tc>
          <w:tcPr>
            <w:tcW w:w="2692" w:type="dxa"/>
            <w:vMerge/>
            <w:tcBorders>
              <w:top w:val="single" w:sz="12" w:space="0" w:color="00000A"/>
              <w:left w:val="single" w:sz="18" w:space="0" w:color="00000A"/>
              <w:bottom w:val="single" w:sz="12" w:space="0" w:color="000001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776D33E6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336CFF0F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2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7781A9B4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B0653" w14:paraId="6E916D31" w14:textId="77777777">
        <w:trPr>
          <w:trHeight w:val="300"/>
        </w:trPr>
        <w:tc>
          <w:tcPr>
            <w:tcW w:w="2692" w:type="dxa"/>
            <w:vMerge/>
            <w:tcBorders>
              <w:top w:val="single" w:sz="12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0BB3703F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7DE5C67F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2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72FCFD61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B0653" w14:paraId="4519ACB8" w14:textId="77777777">
        <w:trPr>
          <w:trHeight w:val="315"/>
        </w:trPr>
        <w:tc>
          <w:tcPr>
            <w:tcW w:w="2692" w:type="dxa"/>
            <w:vMerge w:val="restart"/>
            <w:tcBorders>
              <w:top w:val="single" w:sz="18" w:space="0" w:color="00000A"/>
              <w:left w:val="single" w:sz="18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5C16F3D9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6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7795C031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9" w:type="dxa"/>
            </w:tcMar>
            <w:vAlign w:val="bottom"/>
          </w:tcPr>
          <w:p w14:paraId="46FB1B60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2A560A38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41D2BFBD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9" w:type="dxa"/>
            </w:tcMar>
            <w:vAlign w:val="bottom"/>
          </w:tcPr>
          <w:p w14:paraId="4D1294BE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29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5CE12A1E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600DD08C" w14:textId="77777777">
        <w:trPr>
          <w:trHeight w:val="300"/>
        </w:trPr>
        <w:tc>
          <w:tcPr>
            <w:tcW w:w="2692" w:type="dxa"/>
            <w:vMerge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0503F74C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0432DA08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39" w:type="dxa"/>
            </w:tcMar>
            <w:vAlign w:val="bottom"/>
          </w:tcPr>
          <w:p w14:paraId="2DE319F5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7C67968E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2D07BB86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39" w:type="dxa"/>
            </w:tcMar>
            <w:vAlign w:val="bottom"/>
          </w:tcPr>
          <w:p w14:paraId="1CB1D9ED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29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6E020F32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7089CBE7" w14:textId="77777777">
        <w:trPr>
          <w:trHeight w:val="300"/>
        </w:trPr>
        <w:tc>
          <w:tcPr>
            <w:tcW w:w="2692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0D066D8B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4AA52970" w14:textId="77777777" w:rsidR="001B0653" w:rsidRDefault="001B0653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9" w:type="dxa"/>
            </w:tcMar>
            <w:vAlign w:val="bottom"/>
          </w:tcPr>
          <w:p w14:paraId="3D339384" w14:textId="77777777" w:rsidR="001B0653" w:rsidRDefault="001B0653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7EAF0305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1B13CF61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9" w:type="dxa"/>
            </w:tcMar>
            <w:vAlign w:val="bottom"/>
          </w:tcPr>
          <w:p w14:paraId="620779C1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29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53D6BFD2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781995D2" w14:textId="77777777">
        <w:trPr>
          <w:trHeight w:val="300"/>
        </w:trPr>
        <w:tc>
          <w:tcPr>
            <w:tcW w:w="2692" w:type="dxa"/>
            <w:vMerge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71605D58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18E9DFB3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39" w:type="dxa"/>
            </w:tcMar>
            <w:vAlign w:val="bottom"/>
          </w:tcPr>
          <w:p w14:paraId="5F378AB3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70D0E977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19995E6A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39" w:type="dxa"/>
            </w:tcMar>
            <w:vAlign w:val="bottom"/>
          </w:tcPr>
          <w:p w14:paraId="2BC7B671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29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27AECDCA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35BFE192" w14:textId="77777777">
        <w:trPr>
          <w:trHeight w:val="300"/>
        </w:trPr>
        <w:tc>
          <w:tcPr>
            <w:tcW w:w="2692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08959885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6E08EA46" w14:textId="77777777" w:rsidR="001B0653" w:rsidRDefault="001B0653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9" w:type="dxa"/>
            </w:tcMar>
            <w:vAlign w:val="bottom"/>
          </w:tcPr>
          <w:p w14:paraId="671075F7" w14:textId="77777777" w:rsidR="001B0653" w:rsidRDefault="001B0653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7D8A6C5A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426BC0EA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9" w:type="dxa"/>
            </w:tcMar>
            <w:vAlign w:val="bottom"/>
          </w:tcPr>
          <w:p w14:paraId="3AD4B38A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29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0CF88981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2F288D6D" w14:textId="77777777">
        <w:trPr>
          <w:trHeight w:val="300"/>
        </w:trPr>
        <w:tc>
          <w:tcPr>
            <w:tcW w:w="2692" w:type="dxa"/>
            <w:vMerge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1D3D715D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5932AFA9" w14:textId="77777777" w:rsidR="001B0653" w:rsidRDefault="001B0653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39" w:type="dxa"/>
            </w:tcMar>
            <w:vAlign w:val="bottom"/>
          </w:tcPr>
          <w:p w14:paraId="0889CD0D" w14:textId="77777777" w:rsidR="001B0653" w:rsidRDefault="001B0653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298C195B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7EB58348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39" w:type="dxa"/>
            </w:tcMar>
            <w:vAlign w:val="bottom"/>
          </w:tcPr>
          <w:p w14:paraId="147A6F73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29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38123FDB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775DDEC5" w14:textId="77777777">
        <w:trPr>
          <w:trHeight w:val="300"/>
        </w:trPr>
        <w:tc>
          <w:tcPr>
            <w:tcW w:w="2692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41C65268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70544861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9" w:type="dxa"/>
            </w:tcMar>
            <w:vAlign w:val="bottom"/>
          </w:tcPr>
          <w:p w14:paraId="6C69A0F4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2B50AA40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50A02B98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9" w:type="dxa"/>
            </w:tcMar>
            <w:vAlign w:val="bottom"/>
          </w:tcPr>
          <w:p w14:paraId="2BB557F6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29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66FC47DD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7C4F760A" w14:textId="77777777">
        <w:trPr>
          <w:trHeight w:val="300"/>
        </w:trPr>
        <w:tc>
          <w:tcPr>
            <w:tcW w:w="2692" w:type="dxa"/>
            <w:vMerge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67382493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6FE002BA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39" w:type="dxa"/>
            </w:tcMar>
            <w:vAlign w:val="bottom"/>
          </w:tcPr>
          <w:p w14:paraId="7FD585EA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3D7F5506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58ED9A20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39" w:type="dxa"/>
            </w:tcMar>
            <w:vAlign w:val="bottom"/>
          </w:tcPr>
          <w:p w14:paraId="2E3E9A63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29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32B59CDC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31A4AF0A" w14:textId="77777777">
        <w:trPr>
          <w:trHeight w:val="300"/>
        </w:trPr>
        <w:tc>
          <w:tcPr>
            <w:tcW w:w="2692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0F7060D6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653FA750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9" w:type="dxa"/>
            </w:tcMar>
            <w:vAlign w:val="bottom"/>
          </w:tcPr>
          <w:p w14:paraId="5602A365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3E4332C8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32FFFB5F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9" w:type="dxa"/>
            </w:tcMar>
            <w:vAlign w:val="bottom"/>
          </w:tcPr>
          <w:p w14:paraId="215B47C0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29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45DC5B3B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17C24B1A" w14:textId="77777777">
        <w:trPr>
          <w:trHeight w:val="300"/>
        </w:trPr>
        <w:tc>
          <w:tcPr>
            <w:tcW w:w="2692" w:type="dxa"/>
            <w:vMerge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15DBECD9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311A0EFC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39" w:type="dxa"/>
            </w:tcMar>
            <w:vAlign w:val="bottom"/>
          </w:tcPr>
          <w:p w14:paraId="4FBD9E55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386FF2FA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39C94154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39" w:type="dxa"/>
            </w:tcMar>
            <w:vAlign w:val="bottom"/>
          </w:tcPr>
          <w:p w14:paraId="78DC0B8E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29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2CB430D6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4E86798E" w14:textId="77777777">
        <w:trPr>
          <w:trHeight w:val="300"/>
        </w:trPr>
        <w:tc>
          <w:tcPr>
            <w:tcW w:w="2692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13C7D141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73B375EA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9" w:type="dxa"/>
            </w:tcMar>
            <w:vAlign w:val="bottom"/>
          </w:tcPr>
          <w:p w14:paraId="46BF80E7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3BC0F12A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73F0AA87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9" w:type="dxa"/>
            </w:tcMar>
            <w:vAlign w:val="bottom"/>
          </w:tcPr>
          <w:p w14:paraId="72CAE7D0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29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6D2C109E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49338686" w14:textId="77777777">
        <w:trPr>
          <w:trHeight w:val="300"/>
        </w:trPr>
        <w:tc>
          <w:tcPr>
            <w:tcW w:w="2692" w:type="dxa"/>
            <w:vMerge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17F215AE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3D366690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39" w:type="dxa"/>
            </w:tcMar>
            <w:vAlign w:val="bottom"/>
          </w:tcPr>
          <w:p w14:paraId="6B097E8C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6648B1B3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0DD60F26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39" w:type="dxa"/>
            </w:tcMar>
            <w:vAlign w:val="bottom"/>
          </w:tcPr>
          <w:p w14:paraId="680FE697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29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450E1B20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37848048" w14:textId="77777777">
        <w:trPr>
          <w:trHeight w:val="285"/>
        </w:trPr>
        <w:tc>
          <w:tcPr>
            <w:tcW w:w="2692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12" w:space="0" w:color="000001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58BC8BBC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účely, ktoré je potrebné vyúčtovať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544988F5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9" w:type="dxa"/>
            </w:tcMar>
            <w:vAlign w:val="bottom"/>
          </w:tcPr>
          <w:p w14:paraId="2417FACB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46FD04C7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73AD279F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9" w:type="dxa"/>
            </w:tcMar>
            <w:vAlign w:val="bottom"/>
          </w:tcPr>
          <w:p w14:paraId="54D5FD17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29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305B3EC9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30C93AF2" w14:textId="77777777">
        <w:trPr>
          <w:trHeight w:val="300"/>
        </w:trPr>
        <w:tc>
          <w:tcPr>
            <w:tcW w:w="2692" w:type="dxa"/>
            <w:vMerge/>
            <w:tcBorders>
              <w:top w:val="single" w:sz="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713A2D22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5FE26F87" w14:textId="77777777" w:rsidR="001B0653" w:rsidRDefault="003F4D71">
            <w:pPr>
              <w:spacing w:after="0" w:line="240" w:lineRule="auto"/>
              <w:ind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A"/>
              <w:left w:val="single" w:sz="4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left w:w="39" w:type="dxa"/>
            </w:tcMar>
            <w:vAlign w:val="bottom"/>
          </w:tcPr>
          <w:p w14:paraId="0CDD89C1" w14:textId="77777777" w:rsidR="001B0653" w:rsidRDefault="003F4D71">
            <w:pPr>
              <w:spacing w:after="0" w:line="240" w:lineRule="auto"/>
              <w:ind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29FA6052" w14:textId="77777777" w:rsidR="001B0653" w:rsidRDefault="003F4D71">
            <w:pPr>
              <w:spacing w:after="0" w:line="240" w:lineRule="auto"/>
              <w:ind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054DEDE7" w14:textId="77777777" w:rsidR="001B0653" w:rsidRDefault="003F4D71">
            <w:pPr>
              <w:spacing w:after="0" w:line="240" w:lineRule="auto"/>
              <w:ind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A"/>
              <w:left w:val="single" w:sz="4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left w:w="39" w:type="dxa"/>
            </w:tcMar>
            <w:vAlign w:val="bottom"/>
          </w:tcPr>
          <w:p w14:paraId="19AC6EAB" w14:textId="77777777" w:rsidR="001B0653" w:rsidRDefault="003F4D71">
            <w:pPr>
              <w:spacing w:after="0" w:line="240" w:lineRule="auto"/>
              <w:ind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071E4EFF" w14:textId="77777777" w:rsidR="001B0653" w:rsidRDefault="003F4D71">
            <w:pPr>
              <w:spacing w:after="0" w:line="240" w:lineRule="auto"/>
              <w:ind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2E71322" w14:textId="77777777" w:rsidR="001B0653" w:rsidRDefault="003F4D71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 Spoločníc</w:t>
      </w:r>
      <w:r>
        <w:rPr>
          <w:rFonts w:ascii="Times New Roman" w:hAnsi="Times New Roman" w:cs="Times New Roman"/>
          <w:szCs w:val="24"/>
        </w:rPr>
        <w:t>i firmy sú zamestnaný a vypláca sa im mzda za činnosť vo firme</w:t>
      </w:r>
    </w:p>
    <w:p w14:paraId="65D5C230" w14:textId="77777777" w:rsidR="001B0653" w:rsidRDefault="001B0653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87862D" w14:textId="77777777" w:rsidR="001B0653" w:rsidRDefault="001B0653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E3344E9" w14:textId="77777777" w:rsidR="001B0653" w:rsidRDefault="001B0653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FE7934F" w14:textId="77777777" w:rsidR="001B0653" w:rsidRDefault="001B0653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20B107F" w14:textId="77777777" w:rsidR="001B0653" w:rsidRDefault="001B0653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D84A6F5" w14:textId="77777777" w:rsidR="001B0653" w:rsidRDefault="001B0653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060882" w14:textId="77777777" w:rsidR="001B0653" w:rsidRDefault="003F4D71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>Čl. III</w:t>
      </w:r>
      <w:r>
        <w:rPr>
          <w:rFonts w:ascii="Times New Roman" w:hAnsi="Times New Roman" w:cs="Times New Roman"/>
          <w:b/>
          <w:color w:val="5B9BD5" w:themeColor="accent1"/>
        </w:rPr>
        <w:tab/>
        <w:t>Informácie o prijatých postupoch</w:t>
      </w:r>
    </w:p>
    <w:p w14:paraId="23810E50" w14:textId="77777777" w:rsidR="001B0653" w:rsidRDefault="003F4D71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1</w:t>
      </w:r>
      <w:r>
        <w:rPr>
          <w:rFonts w:ascii="Times New Roman" w:hAnsi="Times New Roman" w:cs="Times New Roman"/>
          <w:b/>
          <w:szCs w:val="24"/>
        </w:rPr>
        <w:tab/>
        <w:t>Účtovná jednotka bude nepretržite pokračovať vo svojej činnosti:</w:t>
      </w:r>
    </w:p>
    <w:p w14:paraId="290ED78C" w14:textId="77777777" w:rsidR="001B0653" w:rsidRDefault="003F4D71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id w:val="751425194"/>
        </w:sdtPr>
        <w:sdtEndPr/>
        <w:sdtContent>
          <w:r>
            <w:rPr>
              <w:rFonts w:ascii="MS Gothic" w:eastAsia="MS Gothic" w:hAnsi="MS Gothic" w:cs="Times New Roman"/>
              <w:b/>
              <w:sz w:val="24"/>
              <w:szCs w:val="24"/>
            </w:rPr>
            <w:t>☐</w:t>
          </w:r>
          <w:r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>
        <w:rPr>
          <w:rFonts w:ascii="Times New Roman" w:eastAsia="MS Gothic" w:hAnsi="Times New Roman" w:cs="Times New Roman"/>
          <w:szCs w:val="24"/>
        </w:rPr>
        <w:t xml:space="preserve">áno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id w:val="1244122455"/>
        </w:sdtPr>
        <w:sdtEndPr/>
        <w:sdtContent>
          <w:r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>
        <w:rPr>
          <w:rFonts w:ascii="Times New Roman" w:eastAsia="MS Gothic" w:hAnsi="Times New Roman" w:cs="Times New Roman"/>
          <w:szCs w:val="24"/>
        </w:rPr>
        <w:t>nie</w:t>
      </w:r>
    </w:p>
    <w:p w14:paraId="396FF073" w14:textId="77777777" w:rsidR="001B0653" w:rsidRDefault="001B0653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6683669" w14:textId="77777777" w:rsidR="001B0653" w:rsidRDefault="003F4D71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</w:t>
      </w:r>
      <w:r>
        <w:rPr>
          <w:rFonts w:ascii="Times New Roman" w:eastAsia="MS Gothic" w:hAnsi="Times New Roman" w:cs="Times New Roman"/>
          <w:b/>
          <w:szCs w:val="24"/>
        </w:rPr>
        <w:t>pokračovať vo svojej činnosti, uvádza sa informácia o nesplnení predpokladu nepretržitého pokračovania vo svojej činnosti a k tomu zodpovedajúci spôsob účtovania podľa § 7 ods. 4 ZoÚ:</w:t>
      </w:r>
    </w:p>
    <w:p w14:paraId="36FC0A53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E24E41F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8506E86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0ACEEDB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5544224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C7A3F35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8D7D62D" w14:textId="77777777" w:rsidR="001B0653" w:rsidRDefault="003F4D71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0B407B5B" w14:textId="77777777" w:rsidR="001B0653" w:rsidRDefault="003F4D71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Účtovné metódy a zásady boli</w:t>
      </w:r>
      <w:r>
        <w:rPr>
          <w:rFonts w:ascii="Times New Roman" w:hAnsi="Times New Roman" w:cs="Times New Roman"/>
          <w:szCs w:val="24"/>
        </w:rPr>
        <w:t xml:space="preserve"> aplikované v rámci platného ZoÚ, s osobitosťami: </w:t>
      </w:r>
    </w:p>
    <w:tbl>
      <w:tblPr>
        <w:tblW w:w="9341" w:type="dxa"/>
        <w:tblInd w:w="-132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left w:w="-22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B0653" w14:paraId="6B75931C" w14:textId="77777777">
        <w:trPr>
          <w:trHeight w:val="1320"/>
        </w:trPr>
        <w:tc>
          <w:tcPr>
            <w:tcW w:w="310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43C9010A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1139B234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D7638FF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B0653" w14:paraId="7E3CCB25" w14:textId="77777777">
        <w:trPr>
          <w:trHeight w:val="300"/>
        </w:trPr>
        <w:tc>
          <w:tcPr>
            <w:tcW w:w="3104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18997869" w14:textId="77777777" w:rsidR="001B0653" w:rsidRDefault="003F4D71">
            <w:pPr>
              <w:spacing w:after="0" w:line="240" w:lineRule="auto"/>
              <w:ind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52AD0286" w14:textId="77777777" w:rsidR="001B0653" w:rsidRDefault="003F4D71">
            <w:pPr>
              <w:spacing w:after="0" w:line="240" w:lineRule="auto"/>
              <w:ind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5246B93A" w14:textId="77777777" w:rsidR="001B0653" w:rsidRDefault="003F4D71">
            <w:pPr>
              <w:spacing w:after="0" w:line="240" w:lineRule="auto"/>
              <w:ind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B0653" w14:paraId="4D04CC24" w14:textId="77777777">
        <w:trPr>
          <w:trHeight w:val="285"/>
        </w:trPr>
        <w:tc>
          <w:tcPr>
            <w:tcW w:w="310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7D4A4BEA" w14:textId="77777777" w:rsidR="001B0653" w:rsidRDefault="003F4D71">
            <w:pPr>
              <w:spacing w:after="0" w:line="240" w:lineRule="auto"/>
              <w:ind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264F4B6B" w14:textId="77777777" w:rsidR="001B0653" w:rsidRDefault="003F4D71">
            <w:pPr>
              <w:spacing w:after="0" w:line="240" w:lineRule="auto"/>
              <w:ind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4B0D01A4" w14:textId="77777777" w:rsidR="001B0653" w:rsidRDefault="003F4D71">
            <w:pPr>
              <w:spacing w:after="0" w:line="240" w:lineRule="auto"/>
              <w:ind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B0653" w14:paraId="1201F68B" w14:textId="77777777">
        <w:trPr>
          <w:trHeight w:val="285"/>
        </w:trPr>
        <w:tc>
          <w:tcPr>
            <w:tcW w:w="310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4C185991" w14:textId="77777777" w:rsidR="001B0653" w:rsidRDefault="003F4D71">
            <w:pPr>
              <w:spacing w:after="0" w:line="240" w:lineRule="auto"/>
              <w:ind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5D30FD5F" w14:textId="77777777" w:rsidR="001B0653" w:rsidRDefault="003F4D71">
            <w:pPr>
              <w:spacing w:after="0" w:line="240" w:lineRule="auto"/>
              <w:ind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3B74FC5B" w14:textId="77777777" w:rsidR="001B0653" w:rsidRDefault="003F4D71">
            <w:pPr>
              <w:spacing w:after="0" w:line="240" w:lineRule="auto"/>
              <w:ind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B0653" w14:paraId="6D63FF11" w14:textId="77777777">
        <w:trPr>
          <w:trHeight w:val="285"/>
        </w:trPr>
        <w:tc>
          <w:tcPr>
            <w:tcW w:w="310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705BF0E9" w14:textId="77777777" w:rsidR="001B0653" w:rsidRDefault="003F4D71">
            <w:pPr>
              <w:spacing w:after="0" w:line="240" w:lineRule="auto"/>
              <w:ind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12360040" w14:textId="77777777" w:rsidR="001B0653" w:rsidRDefault="003F4D71">
            <w:pPr>
              <w:spacing w:after="0" w:line="240" w:lineRule="auto"/>
              <w:ind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3CB4566A" w14:textId="77777777" w:rsidR="001B0653" w:rsidRDefault="003F4D71">
            <w:pPr>
              <w:spacing w:after="0" w:line="240" w:lineRule="auto"/>
              <w:ind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B0653" w14:paraId="0828EA80" w14:textId="77777777">
        <w:trPr>
          <w:trHeight w:val="285"/>
        </w:trPr>
        <w:tc>
          <w:tcPr>
            <w:tcW w:w="310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303D11DC" w14:textId="77777777" w:rsidR="001B0653" w:rsidRDefault="003F4D71">
            <w:pPr>
              <w:spacing w:after="0" w:line="240" w:lineRule="auto"/>
              <w:ind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31E2E0F1" w14:textId="77777777" w:rsidR="001B0653" w:rsidRDefault="003F4D71">
            <w:pPr>
              <w:spacing w:after="0" w:line="240" w:lineRule="auto"/>
              <w:ind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67DC43FB" w14:textId="77777777" w:rsidR="001B0653" w:rsidRDefault="003F4D71">
            <w:pPr>
              <w:spacing w:after="0" w:line="240" w:lineRule="auto"/>
              <w:ind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B0653" w14:paraId="5F089BD0" w14:textId="77777777">
        <w:trPr>
          <w:trHeight w:val="300"/>
        </w:trPr>
        <w:tc>
          <w:tcPr>
            <w:tcW w:w="310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24B8DCB6" w14:textId="77777777" w:rsidR="001B0653" w:rsidRDefault="003F4D71">
            <w:pPr>
              <w:spacing w:after="0" w:line="240" w:lineRule="auto"/>
              <w:ind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62F7EC09" w14:textId="77777777" w:rsidR="001B0653" w:rsidRDefault="003F4D71">
            <w:pPr>
              <w:spacing w:after="0" w:line="240" w:lineRule="auto"/>
              <w:ind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5C26FEC4" w14:textId="77777777" w:rsidR="001B0653" w:rsidRDefault="003F4D71">
            <w:pPr>
              <w:spacing w:after="0" w:line="240" w:lineRule="auto"/>
              <w:ind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684E6901" w14:textId="77777777" w:rsidR="001B0653" w:rsidRDefault="003F4D71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 xml:space="preserve">Ak v </w:t>
      </w:r>
      <w:r>
        <w:rPr>
          <w:rFonts w:ascii="Times New Roman" w:eastAsia="MS Gothic" w:hAnsi="Times New Roman" w:cs="Times New Roman"/>
          <w:b/>
          <w:szCs w:val="24"/>
        </w:rPr>
        <w:t>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231F4187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01219CAE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1848160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53640243" w14:textId="77777777" w:rsidR="001B0653" w:rsidRDefault="003F4D71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III. 3</w:t>
      </w:r>
      <w:r>
        <w:rPr>
          <w:rFonts w:ascii="Times New Roman" w:eastAsia="MS Gothic" w:hAnsi="Times New Roman" w:cs="Times New Roman"/>
          <w:b/>
          <w:szCs w:val="24"/>
        </w:rPr>
        <w:tab/>
        <w:t xml:space="preserve">Informácie o charaktere a účele </w:t>
      </w:r>
      <w:r>
        <w:rPr>
          <w:rFonts w:ascii="Times New Roman" w:eastAsia="MS Gothic" w:hAnsi="Times New Roman" w:cs="Times New Roman"/>
          <w:b/>
          <w:szCs w:val="24"/>
        </w:rPr>
        <w:t>transakcií, ktoré sa neuvádzajú v súvahe</w:t>
      </w:r>
    </w:p>
    <w:tbl>
      <w:tblPr>
        <w:tblW w:w="9356" w:type="dxa"/>
        <w:tblInd w:w="-155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left w:w="-22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2410"/>
        <w:gridCol w:w="1984"/>
        <w:gridCol w:w="2550"/>
      </w:tblGrid>
      <w:tr w:rsidR="001B0653" w14:paraId="46D776B3" w14:textId="77777777">
        <w:trPr>
          <w:trHeight w:val="900"/>
        </w:trPr>
        <w:tc>
          <w:tcPr>
            <w:tcW w:w="2411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3EB7A722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269385F7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4871A91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4E12EB3E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B0653" w14:paraId="520CB2EA" w14:textId="77777777">
        <w:trPr>
          <w:trHeight w:val="300"/>
        </w:trPr>
        <w:tc>
          <w:tcPr>
            <w:tcW w:w="2411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8" w:space="0" w:color="000001"/>
            </w:tcBorders>
            <w:shd w:val="clear" w:color="auto" w:fill="auto"/>
            <w:tcMar>
              <w:left w:w="-22" w:type="dxa"/>
            </w:tcMar>
            <w:vAlign w:val="bottom"/>
          </w:tcPr>
          <w:p w14:paraId="52F18E50" w14:textId="77777777" w:rsidR="001B0653" w:rsidRDefault="003F4D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17ED7260" w14:textId="77777777" w:rsidR="001B0653" w:rsidRDefault="003F4D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0B498227" w14:textId="77777777" w:rsidR="001B0653" w:rsidRDefault="003F4D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0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1E12CB44" w14:textId="77777777" w:rsidR="001B0653" w:rsidRDefault="003F4D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B0653" w14:paraId="160BB0F2" w14:textId="77777777">
        <w:trPr>
          <w:trHeight w:val="285"/>
        </w:trPr>
        <w:tc>
          <w:tcPr>
            <w:tcW w:w="2411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8" w:space="0" w:color="000001"/>
            </w:tcBorders>
            <w:shd w:val="clear" w:color="auto" w:fill="auto"/>
            <w:tcMar>
              <w:left w:w="-22" w:type="dxa"/>
            </w:tcMar>
            <w:vAlign w:val="bottom"/>
          </w:tcPr>
          <w:p w14:paraId="4C389239" w14:textId="77777777" w:rsidR="001B0653" w:rsidRDefault="001B06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314E7F08" w14:textId="77777777" w:rsidR="001B0653" w:rsidRDefault="001B06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2B6C2615" w14:textId="77777777" w:rsidR="001B0653" w:rsidRDefault="001B06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6EFDB4BD" w14:textId="77777777" w:rsidR="001B0653" w:rsidRDefault="001B06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B0653" w14:paraId="7025FD12" w14:textId="77777777">
        <w:trPr>
          <w:trHeight w:val="285"/>
        </w:trPr>
        <w:tc>
          <w:tcPr>
            <w:tcW w:w="2411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8" w:space="0" w:color="000001"/>
            </w:tcBorders>
            <w:shd w:val="clear" w:color="auto" w:fill="auto"/>
            <w:tcMar>
              <w:left w:w="-22" w:type="dxa"/>
            </w:tcMar>
            <w:vAlign w:val="bottom"/>
          </w:tcPr>
          <w:p w14:paraId="598FF82C" w14:textId="77777777" w:rsidR="001B0653" w:rsidRDefault="003F4D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03309C09" w14:textId="77777777" w:rsidR="001B0653" w:rsidRDefault="003F4D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7ADEB5E5" w14:textId="77777777" w:rsidR="001B0653" w:rsidRDefault="003F4D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4CF50DFA" w14:textId="77777777" w:rsidR="001B0653" w:rsidRDefault="003F4D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B0653" w14:paraId="0B4C24A1" w14:textId="77777777">
        <w:trPr>
          <w:trHeight w:val="300"/>
        </w:trPr>
        <w:tc>
          <w:tcPr>
            <w:tcW w:w="2411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8" w:space="0" w:color="000001"/>
            </w:tcBorders>
            <w:shd w:val="clear" w:color="auto" w:fill="auto"/>
            <w:tcMar>
              <w:left w:w="-22" w:type="dxa"/>
            </w:tcMar>
            <w:vAlign w:val="bottom"/>
          </w:tcPr>
          <w:p w14:paraId="7C6A7FCA" w14:textId="77777777" w:rsidR="001B0653" w:rsidRDefault="003F4D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1CB56A16" w14:textId="77777777" w:rsidR="001B0653" w:rsidRDefault="003F4D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76B391A6" w14:textId="77777777" w:rsidR="001B0653" w:rsidRDefault="003F4D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61E78E54" w14:textId="77777777" w:rsidR="001B0653" w:rsidRDefault="003F4D7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325EE7D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613AD526" w14:textId="77777777" w:rsidR="001B0653" w:rsidRDefault="003F4D71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III. 4 a)   Spôsob oceňovania jednotlivých zložiek majetku a záväzkov:</w:t>
      </w:r>
    </w:p>
    <w:tbl>
      <w:tblPr>
        <w:tblW w:w="9341" w:type="dxa"/>
        <w:tblInd w:w="-132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left w:w="-22" w:type="dxa"/>
          <w:right w:w="70" w:type="dxa"/>
        </w:tblCellMar>
        <w:tblLook w:val="04A0" w:firstRow="1" w:lastRow="0" w:firstColumn="1" w:lastColumn="0" w:noHBand="0" w:noVBand="1"/>
      </w:tblPr>
      <w:tblGrid>
        <w:gridCol w:w="3812"/>
        <w:gridCol w:w="2694"/>
        <w:gridCol w:w="2835"/>
      </w:tblGrid>
      <w:tr w:rsidR="001B0653" w14:paraId="57E0D1F7" w14:textId="77777777">
        <w:trPr>
          <w:trHeight w:val="705"/>
        </w:trPr>
        <w:tc>
          <w:tcPr>
            <w:tcW w:w="3812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2910054D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Druh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majetku / záväzkov</w:t>
            </w:r>
          </w:p>
        </w:tc>
        <w:tc>
          <w:tcPr>
            <w:tcW w:w="269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6A81411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5916B9C0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1B0653" w14:paraId="72CD2D0F" w14:textId="77777777">
        <w:trPr>
          <w:trHeight w:val="228"/>
        </w:trPr>
        <w:tc>
          <w:tcPr>
            <w:tcW w:w="3812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66E3DB0D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4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4E577842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CAD6375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30E1DE5B" w14:textId="77777777">
        <w:trPr>
          <w:trHeight w:val="254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44468312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01F35A9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285A725B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58C87268" w14:textId="77777777">
        <w:trPr>
          <w:trHeight w:val="288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641C25F8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26E97DED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690B6FA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0D86B646" w14:textId="77777777">
        <w:trPr>
          <w:trHeight w:val="260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1CD9D49A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BBDE319" w14:textId="77777777" w:rsidR="001B0653" w:rsidRDefault="003F4D7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Cenou obstarania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EBE1709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23EAD58B" w14:textId="77777777">
        <w:trPr>
          <w:trHeight w:val="264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040B549B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41B96220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FF638B8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10DEAB99" w14:textId="77777777">
        <w:trPr>
          <w:trHeight w:val="282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030F0227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DHM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obstaraný iným spôsobom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1D23EAC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29BB48A5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09035D48" w14:textId="77777777">
        <w:trPr>
          <w:trHeight w:val="272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4969D543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C274C85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AAF7AB6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6AB5B8DF" w14:textId="77777777">
        <w:trPr>
          <w:trHeight w:val="276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611E395E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5F8BBD6A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Cenou obstarania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EEE656D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Cenou obstarania</w:t>
            </w:r>
          </w:p>
        </w:tc>
      </w:tr>
      <w:tr w:rsidR="001B0653" w14:paraId="0661674F" w14:textId="77777777">
        <w:trPr>
          <w:trHeight w:val="266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58823EA4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17AA0E8B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1FCB2B9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5A6DC5CF" w14:textId="77777777">
        <w:trPr>
          <w:trHeight w:val="142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61C4FE2A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5D578180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10FE917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09AF8525" w14:textId="77777777">
        <w:trPr>
          <w:trHeight w:val="160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404A87B8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64563E8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2F166864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6E5EBF8E" w14:textId="77777777">
        <w:trPr>
          <w:trHeight w:val="390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2D93947D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nehnuteľ.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určenej na predaj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11B45428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4E0D46B7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1BB0B4FF" w14:textId="77777777">
        <w:trPr>
          <w:trHeight w:val="228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43E7AC10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29C0B6DC" w14:textId="77777777" w:rsidR="001B0653" w:rsidRDefault="003F4D7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Menovitou hodnotou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133CF9D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24B001AC" w14:textId="77777777">
        <w:trPr>
          <w:trHeight w:val="247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651C50E2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A57DB6D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7899899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6E2186F0" w14:textId="77777777">
        <w:trPr>
          <w:trHeight w:val="264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0F3CE008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2D6B3D64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61EFECC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3BAC756E" w14:textId="77777777">
        <w:trPr>
          <w:trHeight w:val="282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1742932F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0153E6C" w14:textId="77777777" w:rsidR="001B0653" w:rsidRDefault="003F4D7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Menovitou hodnotou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A08B8F5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5A1E753C" w14:textId="77777777">
        <w:trPr>
          <w:trHeight w:val="272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6221E27D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48FAB3F8" w14:textId="77777777" w:rsidR="001B0653" w:rsidRDefault="003F4D7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Menovitou hodnotou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54D713C6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510D6F3A" w14:textId="77777777">
        <w:trPr>
          <w:trHeight w:val="121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5D84649F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3B152232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34CDAA5D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3371D379" w14:textId="77777777">
        <w:trPr>
          <w:trHeight w:val="390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0B70DBD1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3AD88F1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336B38E1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2E765EAC" w14:textId="77777777">
        <w:trPr>
          <w:trHeight w:val="202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30CAAA97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9FF3054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DEDFFAC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732ABC24" w14:textId="77777777">
        <w:trPr>
          <w:trHeight w:val="390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0E1AC9A0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34B5AA23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384CBE3B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0ECE31BA" w14:textId="77777777">
        <w:trPr>
          <w:trHeight w:val="142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4980A1B2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Majetok obstaraný v privatizácii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6C803CD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2246BD05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428C3076" w14:textId="77777777">
        <w:trPr>
          <w:trHeight w:val="430"/>
        </w:trPr>
        <w:tc>
          <w:tcPr>
            <w:tcW w:w="3812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175655EF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62B6F7D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2B60FB0F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72BF9AF" w14:textId="77777777" w:rsidR="001B0653" w:rsidRDefault="001B0653">
      <w:pPr>
        <w:spacing w:line="240" w:lineRule="auto"/>
        <w:jc w:val="both"/>
        <w:rPr>
          <w:rFonts w:ascii="Times New Roman" w:hAnsi="Times New Roman" w:cs="Times New Roman"/>
        </w:rPr>
      </w:pPr>
    </w:p>
    <w:p w14:paraId="0D1667BF" w14:textId="77777777" w:rsidR="001B0653" w:rsidRDefault="003F4D71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III. 4 b)   Odhad zníženia hodnoty majetku a tvorba OP k majetku</w:t>
      </w:r>
    </w:p>
    <w:tbl>
      <w:tblPr>
        <w:tblW w:w="9341" w:type="dxa"/>
        <w:tblInd w:w="-132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left w:w="-22" w:type="dxa"/>
          <w:right w:w="70" w:type="dxa"/>
        </w:tblCellMar>
        <w:tblLook w:val="04A0" w:firstRow="1" w:lastRow="0" w:firstColumn="1" w:lastColumn="0" w:noHBand="0" w:noVBand="1"/>
      </w:tblPr>
      <w:tblGrid>
        <w:gridCol w:w="3019"/>
        <w:gridCol w:w="2920"/>
        <w:gridCol w:w="3402"/>
      </w:tblGrid>
      <w:tr w:rsidR="001B0653" w14:paraId="48ED865B" w14:textId="77777777">
        <w:trPr>
          <w:trHeight w:val="735"/>
        </w:trPr>
        <w:tc>
          <w:tcPr>
            <w:tcW w:w="301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2F96D491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2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486591C5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B961D43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1B0653" w14:paraId="743EEF83" w14:textId="77777777">
        <w:trPr>
          <w:trHeight w:val="390"/>
        </w:trPr>
        <w:tc>
          <w:tcPr>
            <w:tcW w:w="3019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5B482401" w14:textId="77777777" w:rsidR="001B0653" w:rsidRDefault="003F4D71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20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799A171F" w14:textId="77777777" w:rsidR="001B0653" w:rsidRDefault="003F4D71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2775FB85" w14:textId="77777777" w:rsidR="001B0653" w:rsidRDefault="003F4D71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72175EB7" w14:textId="77777777">
        <w:trPr>
          <w:trHeight w:val="390"/>
        </w:trPr>
        <w:tc>
          <w:tcPr>
            <w:tcW w:w="301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2D775865" w14:textId="77777777" w:rsidR="001B0653" w:rsidRDefault="003F4D71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5686F26E" w14:textId="77777777" w:rsidR="001B0653" w:rsidRDefault="003F4D71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120F5AB4" w14:textId="77777777" w:rsidR="001B0653" w:rsidRDefault="003F4D71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3A12655A" w14:textId="77777777">
        <w:trPr>
          <w:trHeight w:val="390"/>
        </w:trPr>
        <w:tc>
          <w:tcPr>
            <w:tcW w:w="301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05997C95" w14:textId="77777777" w:rsidR="001B0653" w:rsidRDefault="003F4D71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6C4D1B65" w14:textId="77777777" w:rsidR="001B0653" w:rsidRDefault="003F4D71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6520E587" w14:textId="77777777" w:rsidR="001B0653" w:rsidRDefault="003F4D71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2081810F" w14:textId="77777777">
        <w:trPr>
          <w:trHeight w:val="390"/>
        </w:trPr>
        <w:tc>
          <w:tcPr>
            <w:tcW w:w="301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6EC70A74" w14:textId="77777777" w:rsidR="001B0653" w:rsidRDefault="003F4D71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64E8FF65" w14:textId="77777777" w:rsidR="001B0653" w:rsidRDefault="003F4D71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599ABE40" w14:textId="77777777" w:rsidR="001B0653" w:rsidRDefault="003F4D71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48E0AD8D" w14:textId="77777777">
        <w:trPr>
          <w:trHeight w:val="390"/>
        </w:trPr>
        <w:tc>
          <w:tcPr>
            <w:tcW w:w="301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2340CDD4" w14:textId="77777777" w:rsidR="001B0653" w:rsidRDefault="003F4D71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2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08250C65" w14:textId="77777777" w:rsidR="001B0653" w:rsidRDefault="003F4D71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10593205" w14:textId="77777777" w:rsidR="001B0653" w:rsidRDefault="003F4D71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E6EDBDA" w14:textId="77777777" w:rsidR="001B0653" w:rsidRDefault="001B065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DF52E09" w14:textId="77777777" w:rsidR="001B0653" w:rsidRDefault="003F4D71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III. 4 c)   Ocenenie záväzkov a stanovenie odhadu ocenenia rezerv</w:t>
      </w:r>
    </w:p>
    <w:tbl>
      <w:tblPr>
        <w:tblW w:w="9341" w:type="dxa"/>
        <w:tblInd w:w="-132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8" w:space="0" w:color="00000A"/>
          <w:insideH w:val="single" w:sz="18" w:space="0" w:color="00000A"/>
          <w:insideV w:val="single" w:sz="18" w:space="0" w:color="00000A"/>
        </w:tblBorders>
        <w:tblCellMar>
          <w:left w:w="-22" w:type="dxa"/>
          <w:right w:w="70" w:type="dxa"/>
        </w:tblCellMar>
        <w:tblLook w:val="04A0" w:firstRow="1" w:lastRow="0" w:firstColumn="1" w:lastColumn="0" w:noHBand="0" w:noVBand="1"/>
      </w:tblPr>
      <w:tblGrid>
        <w:gridCol w:w="4806"/>
        <w:gridCol w:w="4535"/>
      </w:tblGrid>
      <w:tr w:rsidR="001B0653" w14:paraId="780631EA" w14:textId="77777777">
        <w:trPr>
          <w:trHeight w:val="390"/>
        </w:trPr>
        <w:tc>
          <w:tcPr>
            <w:tcW w:w="4805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31F3E237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5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743A34BD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1B0653" w14:paraId="31EC924C" w14:textId="77777777">
        <w:trPr>
          <w:trHeight w:val="390"/>
        </w:trPr>
        <w:tc>
          <w:tcPr>
            <w:tcW w:w="4805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20B5D692" w14:textId="77777777" w:rsidR="001B0653" w:rsidRDefault="001B06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535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7AF55C8D" w14:textId="77777777" w:rsidR="001B0653" w:rsidRDefault="001B06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B0653" w14:paraId="218083E9" w14:textId="77777777">
        <w:trPr>
          <w:trHeight w:val="390"/>
        </w:trPr>
        <w:tc>
          <w:tcPr>
            <w:tcW w:w="480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5BB537DD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522CF359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54BB31EE" w14:textId="77777777">
        <w:trPr>
          <w:trHeight w:val="390"/>
        </w:trPr>
        <w:tc>
          <w:tcPr>
            <w:tcW w:w="480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5A514EAB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7C43EBD5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6462D994" w14:textId="77777777">
        <w:trPr>
          <w:trHeight w:val="390"/>
        </w:trPr>
        <w:tc>
          <w:tcPr>
            <w:tcW w:w="480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2C775280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78A4C692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6B875DAE" w14:textId="77777777">
        <w:trPr>
          <w:trHeight w:val="390"/>
        </w:trPr>
        <w:tc>
          <w:tcPr>
            <w:tcW w:w="4805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3F41FD6C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61A3FF55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321DB70" w14:textId="77777777" w:rsidR="001B0653" w:rsidRDefault="001B065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4EC4204" w14:textId="77777777" w:rsidR="001B0653" w:rsidRDefault="003F4D7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III. 4 d)  </w:t>
      </w:r>
      <w:r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Ind w:w="-132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left w:w="-22" w:type="dxa"/>
          <w:right w:w="70" w:type="dxa"/>
        </w:tblCellMar>
        <w:tblLook w:val="04A0" w:firstRow="1" w:lastRow="0" w:firstColumn="1" w:lastColumn="0" w:noHBand="0" w:noVBand="1"/>
      </w:tblPr>
      <w:tblGrid>
        <w:gridCol w:w="1956"/>
        <w:gridCol w:w="2849"/>
        <w:gridCol w:w="1417"/>
        <w:gridCol w:w="1559"/>
        <w:gridCol w:w="1560"/>
      </w:tblGrid>
      <w:tr w:rsidR="001B0653" w14:paraId="15AF4A74" w14:textId="77777777">
        <w:trPr>
          <w:trHeight w:val="1870"/>
        </w:trPr>
        <w:tc>
          <w:tcPr>
            <w:tcW w:w="1956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76AD3D43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F141AD0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Aplikácia RH podľa ZoÚ alebo stanovenie významných predpoklado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15597EB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5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BB20409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6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751BC3C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B0653" w14:paraId="722C8455" w14:textId="77777777">
        <w:trPr>
          <w:trHeight w:val="390"/>
        </w:trPr>
        <w:tc>
          <w:tcPr>
            <w:tcW w:w="1956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00C7F2FA" w14:textId="77777777" w:rsidR="001B0653" w:rsidRDefault="003F4D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9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11C10217" w14:textId="77777777" w:rsidR="001B0653" w:rsidRDefault="003F4D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3479F8B6" w14:textId="77777777" w:rsidR="001B0653" w:rsidRDefault="003F4D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4647209E" w14:textId="77777777" w:rsidR="001B0653" w:rsidRDefault="003F4D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31BB1BF6" w14:textId="77777777" w:rsidR="001B0653" w:rsidRDefault="003F4D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1B0653" w14:paraId="765A46ED" w14:textId="77777777">
        <w:trPr>
          <w:trHeight w:val="390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30DD9429" w14:textId="77777777" w:rsidR="001B0653" w:rsidRDefault="003F4D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3F89B64C" w14:textId="77777777" w:rsidR="001B0653" w:rsidRDefault="003F4D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21234D70" w14:textId="77777777" w:rsidR="001B0653" w:rsidRDefault="003F4D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25E94A2" w14:textId="77777777" w:rsidR="001B0653" w:rsidRDefault="003F4D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178E79C" w14:textId="77777777" w:rsidR="001B0653" w:rsidRDefault="003F4D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1B0653" w14:paraId="7D2051EE" w14:textId="77777777">
        <w:trPr>
          <w:trHeight w:val="390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005FEA96" w14:textId="77777777" w:rsidR="001B0653" w:rsidRDefault="003F4D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AB732F6" w14:textId="77777777" w:rsidR="001B0653" w:rsidRDefault="003F4D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12B0998" w14:textId="77777777" w:rsidR="001B0653" w:rsidRDefault="003F4D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4B1BE89B" w14:textId="77777777" w:rsidR="001B0653" w:rsidRDefault="003F4D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8B75ABA" w14:textId="77777777" w:rsidR="001B0653" w:rsidRDefault="003F4D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1B0653" w14:paraId="4A824FB9" w14:textId="77777777">
        <w:trPr>
          <w:trHeight w:val="390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5BF418C9" w14:textId="77777777" w:rsidR="001B0653" w:rsidRDefault="003F4D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3E67C4A4" w14:textId="77777777" w:rsidR="001B0653" w:rsidRDefault="003F4D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2DEF9774" w14:textId="77777777" w:rsidR="001B0653" w:rsidRDefault="003F4D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5B9208BE" w14:textId="77777777" w:rsidR="001B0653" w:rsidRDefault="003F4D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C66456E" w14:textId="77777777" w:rsidR="001B0653" w:rsidRDefault="003F4D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1B0653" w14:paraId="159F72B2" w14:textId="77777777">
        <w:trPr>
          <w:trHeight w:val="390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04393FFB" w14:textId="77777777" w:rsidR="001B0653" w:rsidRDefault="003F4D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9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23583682" w14:textId="77777777" w:rsidR="001B0653" w:rsidRDefault="003F4D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A2FE728" w14:textId="77777777" w:rsidR="001B0653" w:rsidRDefault="003F4D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AC39968" w14:textId="77777777" w:rsidR="001B0653" w:rsidRDefault="003F4D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CE12D9B" w14:textId="77777777" w:rsidR="001B0653" w:rsidRDefault="003F4D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0FFD2FC" w14:textId="77777777" w:rsidR="001B0653" w:rsidRDefault="003F4D71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 xml:space="preserve">Informácie o rozsahu a podstate všetkých </w:t>
      </w:r>
      <w:r>
        <w:rPr>
          <w:rFonts w:ascii="Times New Roman" w:hAnsi="Times New Roman" w:cs="Times New Roman"/>
          <w:b/>
          <w:szCs w:val="24"/>
        </w:rPr>
        <w:t>druhov derivátových finančných nástrojov vrátane hlavných podmienok a okolností, ktoré môžu ovplyvniť sumu, časový priebeh a mieru istoty budúcich peňažných tokov:</w:t>
      </w:r>
    </w:p>
    <w:p w14:paraId="114DC97E" w14:textId="77777777" w:rsidR="001B0653" w:rsidRDefault="001B065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037A63C" w14:textId="77777777" w:rsidR="001B0653" w:rsidRDefault="001B065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F1463B" w14:textId="77777777" w:rsidR="001B0653" w:rsidRDefault="003F4D71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III. 4 e)</w:t>
      </w:r>
      <w:r>
        <w:rPr>
          <w:rFonts w:ascii="Times New Roman" w:eastAsia="MS Gothic" w:hAnsi="Times New Roman" w:cs="Times New Roman"/>
          <w:b/>
        </w:rPr>
        <w:tab/>
        <w:t xml:space="preserve">Ocenenie finančných nástrojov pri oceňovaní obstarávacou cenou alebo </w:t>
      </w:r>
      <w:r>
        <w:rPr>
          <w:rFonts w:ascii="Times New Roman" w:eastAsia="MS Gothic" w:hAnsi="Times New Roman" w:cs="Times New Roman"/>
          <w:b/>
        </w:rPr>
        <w:t>vlastnými nákladmi</w:t>
      </w:r>
    </w:p>
    <w:tbl>
      <w:tblPr>
        <w:tblW w:w="9341" w:type="dxa"/>
        <w:tblInd w:w="-132" w:type="dxa"/>
        <w:tblBorders>
          <w:top w:val="single" w:sz="18" w:space="0" w:color="00000A"/>
          <w:left w:val="single" w:sz="18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-22" w:type="dxa"/>
          <w:right w:w="70" w:type="dxa"/>
        </w:tblCellMar>
        <w:tblLook w:val="04A0" w:firstRow="1" w:lastRow="0" w:firstColumn="1" w:lastColumn="0" w:noHBand="0" w:noVBand="1"/>
      </w:tblPr>
      <w:tblGrid>
        <w:gridCol w:w="1956"/>
        <w:gridCol w:w="1573"/>
        <w:gridCol w:w="1701"/>
        <w:gridCol w:w="1835"/>
        <w:gridCol w:w="2276"/>
      </w:tblGrid>
      <w:tr w:rsidR="001B0653" w14:paraId="11B22E3E" w14:textId="77777777">
        <w:trPr>
          <w:trHeight w:val="569"/>
        </w:trPr>
        <w:tc>
          <w:tcPr>
            <w:tcW w:w="1956" w:type="dxa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402017C8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73" w:type="dxa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2A3D1F09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5DC6BC6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41F33B0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C0EDFF2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1B0653" w14:paraId="38F67440" w14:textId="77777777">
        <w:trPr>
          <w:trHeight w:val="285"/>
        </w:trPr>
        <w:tc>
          <w:tcPr>
            <w:tcW w:w="1956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7BA4C694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7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B631599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234075E9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AF831B3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1E9799DD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1B0653" w14:paraId="41479D3E" w14:textId="77777777">
        <w:trPr>
          <w:trHeight w:val="285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61D6813B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7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D28A74C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1BA6F9E9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FCE1750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506156B1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1B0653" w14:paraId="419F51DF" w14:textId="77777777">
        <w:trPr>
          <w:trHeight w:val="285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73681E4D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7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C5F5473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037AFF1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2365AD9C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EC1F34C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1B0653" w14:paraId="0A53291D" w14:textId="77777777">
        <w:trPr>
          <w:trHeight w:val="285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1814B8BF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7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E003DF7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1A5630FB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7A1D796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16D87D7F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1B0653" w14:paraId="361F34D9" w14:textId="77777777">
        <w:trPr>
          <w:trHeight w:val="285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335CE4F3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7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DC80696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4DB166D5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29C2D804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32E5D4BD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1B0653" w14:paraId="617D2D93" w14:textId="77777777">
        <w:trPr>
          <w:trHeight w:val="285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663B28AB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73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6941F09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B7759DB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2CBF329A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3E050427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A4A3F57" w14:textId="77777777" w:rsidR="001B0653" w:rsidRDefault="001B065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D6CA567" w14:textId="77777777" w:rsidR="001B0653" w:rsidRDefault="003F4D71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III. 4 f)      Spôsob stanovenia metódy vlastného imania</w:t>
      </w:r>
    </w:p>
    <w:p w14:paraId="3C122E1F" w14:textId="77777777" w:rsidR="001B0653" w:rsidRDefault="001B065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801C9A" w14:textId="77777777" w:rsidR="001B0653" w:rsidRDefault="001B065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DD60267" w14:textId="77777777" w:rsidR="001B0653" w:rsidRDefault="001B065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6272E0A" w14:textId="77777777" w:rsidR="001B0653" w:rsidRDefault="001B065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1E22F3" w14:textId="77777777" w:rsidR="001B0653" w:rsidRDefault="001B065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2FC501" w14:textId="77777777" w:rsidR="001B0653" w:rsidRDefault="001B065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EA59374" w14:textId="77777777" w:rsidR="001B0653" w:rsidRDefault="001B065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1685AF" w14:textId="77777777" w:rsidR="001B0653" w:rsidRDefault="003F4D71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g)     Spôsob zostavenia odpisového plánu dlhodobého majetku</w:t>
      </w:r>
    </w:p>
    <w:p w14:paraId="78135B6B" w14:textId="77777777" w:rsidR="001B0653" w:rsidRDefault="003F4D71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9356" w:type="dxa"/>
        <w:tblInd w:w="-45" w:type="dxa"/>
        <w:tblCellMar>
          <w:left w:w="-22" w:type="dxa"/>
        </w:tblCellMar>
        <w:tblLook w:val="04A0" w:firstRow="1" w:lastRow="0" w:firstColumn="1" w:lastColumn="0" w:noHBand="0" w:noVBand="1"/>
      </w:tblPr>
      <w:tblGrid>
        <w:gridCol w:w="2840"/>
        <w:gridCol w:w="2264"/>
        <w:gridCol w:w="1986"/>
        <w:gridCol w:w="2266"/>
      </w:tblGrid>
      <w:tr w:rsidR="001B0653" w14:paraId="05C306C6" w14:textId="77777777">
        <w:tc>
          <w:tcPr>
            <w:tcW w:w="283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</w:tcPr>
          <w:p w14:paraId="19A717B4" w14:textId="77777777" w:rsidR="001B0653" w:rsidRDefault="003F4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Druh maj</w:t>
            </w:r>
            <w:r>
              <w:rPr>
                <w:rFonts w:ascii="Times New Roman" w:hAnsi="Times New Roman" w:cs="Times New Roman"/>
                <w:b/>
                <w:szCs w:val="24"/>
              </w:rPr>
              <w:t>etku</w:t>
            </w:r>
          </w:p>
        </w:tc>
        <w:tc>
          <w:tcPr>
            <w:tcW w:w="226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17" w:type="dxa"/>
            </w:tcMar>
          </w:tcPr>
          <w:p w14:paraId="3A45035F" w14:textId="77777777" w:rsidR="001B0653" w:rsidRDefault="003F4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17" w:type="dxa"/>
            </w:tcMar>
          </w:tcPr>
          <w:p w14:paraId="049F2915" w14:textId="77777777" w:rsidR="001B0653" w:rsidRDefault="003F4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17" w:type="dxa"/>
            </w:tcMar>
          </w:tcPr>
          <w:p w14:paraId="68F7CEBD" w14:textId="77777777" w:rsidR="001B0653" w:rsidRDefault="003F4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1B0653" w14:paraId="3A802B2C" w14:textId="77777777">
        <w:trPr>
          <w:trHeight w:val="438"/>
        </w:trPr>
        <w:tc>
          <w:tcPr>
            <w:tcW w:w="2839" w:type="dxa"/>
            <w:tcBorders>
              <w:top w:val="single" w:sz="18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</w:tcPr>
          <w:p w14:paraId="25E792CD" w14:textId="77777777" w:rsidR="001B0653" w:rsidRDefault="003F4D71">
            <w:pPr>
              <w:spacing w:after="0" w:line="240" w:lineRule="auto"/>
              <w:jc w:val="both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</w:t>
            </w:r>
          </w:p>
        </w:tc>
        <w:tc>
          <w:tcPr>
            <w:tcW w:w="2264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7" w:type="dxa"/>
            </w:tcMar>
          </w:tcPr>
          <w:p w14:paraId="3FF79724" w14:textId="77777777" w:rsidR="001B0653" w:rsidRDefault="003F4D71">
            <w:pPr>
              <w:spacing w:after="0" w:line="240" w:lineRule="auto"/>
              <w:jc w:val="both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86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7" w:type="dxa"/>
            </w:tcMar>
          </w:tcPr>
          <w:p w14:paraId="186E23A9" w14:textId="77777777" w:rsidR="001B0653" w:rsidRDefault="001B06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6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8" w:space="0" w:color="00000A"/>
            </w:tcBorders>
            <w:shd w:val="clear" w:color="auto" w:fill="auto"/>
            <w:tcMar>
              <w:left w:w="17" w:type="dxa"/>
            </w:tcMar>
          </w:tcPr>
          <w:p w14:paraId="545ACD3B" w14:textId="77777777" w:rsidR="001B0653" w:rsidRDefault="003F4D7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1B0653" w14:paraId="0B6DA2B1" w14:textId="77777777">
        <w:trPr>
          <w:trHeight w:val="340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</w:tcPr>
          <w:p w14:paraId="62050F8C" w14:textId="77777777" w:rsidR="001B0653" w:rsidRDefault="003F4D71">
            <w:pPr>
              <w:spacing w:after="0" w:line="240" w:lineRule="auto"/>
              <w:jc w:val="both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Motorove vozidla </w:t>
            </w:r>
          </w:p>
        </w:tc>
        <w:tc>
          <w:tcPr>
            <w:tcW w:w="22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7" w:type="dxa"/>
            </w:tcMar>
          </w:tcPr>
          <w:p w14:paraId="77326285" w14:textId="77777777" w:rsidR="001B0653" w:rsidRDefault="003F4D71">
            <w:pPr>
              <w:spacing w:after="0" w:line="240" w:lineRule="auto"/>
              <w:jc w:val="both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7" w:type="dxa"/>
            </w:tcMar>
          </w:tcPr>
          <w:p w14:paraId="62FA8166" w14:textId="77777777" w:rsidR="001B0653" w:rsidRDefault="001B06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8" w:space="0" w:color="00000A"/>
            </w:tcBorders>
            <w:shd w:val="clear" w:color="auto" w:fill="auto"/>
            <w:tcMar>
              <w:left w:w="17" w:type="dxa"/>
            </w:tcMar>
          </w:tcPr>
          <w:p w14:paraId="3F431446" w14:textId="77777777" w:rsidR="001B0653" w:rsidRDefault="003F4D7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1B0653" w14:paraId="7D4D3F9E" w14:textId="77777777">
        <w:trPr>
          <w:trHeight w:val="340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</w:tcPr>
          <w:p w14:paraId="08070AF0" w14:textId="77777777" w:rsidR="001B0653" w:rsidRDefault="003F4D7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Zariadenie kuchyne</w:t>
            </w:r>
          </w:p>
        </w:tc>
        <w:tc>
          <w:tcPr>
            <w:tcW w:w="22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7" w:type="dxa"/>
            </w:tcMar>
          </w:tcPr>
          <w:p w14:paraId="113B5A3A" w14:textId="77777777" w:rsidR="001B0653" w:rsidRDefault="003F4D7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7" w:type="dxa"/>
            </w:tcMar>
          </w:tcPr>
          <w:p w14:paraId="2D013006" w14:textId="77777777" w:rsidR="001B0653" w:rsidRDefault="001B06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8" w:space="0" w:color="00000A"/>
            </w:tcBorders>
            <w:shd w:val="clear" w:color="auto" w:fill="auto"/>
            <w:tcMar>
              <w:left w:w="17" w:type="dxa"/>
            </w:tcMar>
          </w:tcPr>
          <w:p w14:paraId="219C1E90" w14:textId="77777777" w:rsidR="001B0653" w:rsidRDefault="003F4D7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1B0653" w14:paraId="43CDE4BF" w14:textId="77777777">
        <w:trPr>
          <w:trHeight w:val="340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</w:tcPr>
          <w:p w14:paraId="178E9147" w14:textId="77777777" w:rsidR="001B0653" w:rsidRDefault="001B06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7" w:type="dxa"/>
            </w:tcMar>
          </w:tcPr>
          <w:p w14:paraId="53681474" w14:textId="77777777" w:rsidR="001B0653" w:rsidRDefault="001B06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7" w:type="dxa"/>
            </w:tcMar>
          </w:tcPr>
          <w:p w14:paraId="5AE580CD" w14:textId="77777777" w:rsidR="001B0653" w:rsidRDefault="001B06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8" w:space="0" w:color="00000A"/>
            </w:tcBorders>
            <w:shd w:val="clear" w:color="auto" w:fill="auto"/>
            <w:tcMar>
              <w:left w:w="17" w:type="dxa"/>
            </w:tcMar>
          </w:tcPr>
          <w:p w14:paraId="318B306F" w14:textId="77777777" w:rsidR="001B0653" w:rsidRDefault="001B06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0653" w14:paraId="0B717006" w14:textId="77777777">
        <w:trPr>
          <w:trHeight w:val="340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</w:tcPr>
          <w:p w14:paraId="4CCD45BC" w14:textId="77777777" w:rsidR="001B0653" w:rsidRDefault="001B06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17" w:type="dxa"/>
            </w:tcMar>
          </w:tcPr>
          <w:p w14:paraId="79F908AC" w14:textId="77777777" w:rsidR="001B0653" w:rsidRDefault="001B06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6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17" w:type="dxa"/>
            </w:tcMar>
          </w:tcPr>
          <w:p w14:paraId="61CEA458" w14:textId="77777777" w:rsidR="001B0653" w:rsidRDefault="001B06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6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17" w:type="dxa"/>
            </w:tcMar>
          </w:tcPr>
          <w:p w14:paraId="4F83B988" w14:textId="77777777" w:rsidR="001B0653" w:rsidRDefault="001B06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9E352F3" w14:textId="77777777" w:rsidR="001B0653" w:rsidRDefault="001B065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F1F3AB" w14:textId="77777777" w:rsidR="001B0653" w:rsidRDefault="003F4D7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id w:val="251778539"/>
        </w:sdtPr>
        <w:sdtEndPr/>
        <w:sdtContent>
          <w:r>
            <w:rPr>
              <w:rFonts w:ascii="MS Gothic" w:eastAsia="MS Gothic" w:hAnsi="MS Gothic" w:cs="Times New Roman"/>
              <w:b/>
              <w:sz w:val="24"/>
              <w:szCs w:val="24"/>
            </w:rPr>
            <w:t>☐</w:t>
          </w:r>
        </w:sdtContent>
      </w:sdt>
      <w:r>
        <w:rPr>
          <w:rFonts w:ascii="Times New Roman" w:eastAsia="MS Gothic" w:hAnsi="Times New Roman" w:cs="Times New Roman"/>
          <w:b/>
          <w:sz w:val="32"/>
          <w:szCs w:val="24"/>
        </w:rPr>
        <w:tab/>
      </w:r>
      <w:r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>
        <w:rPr>
          <w:rFonts w:ascii="Times New Roman" w:eastAsia="MS Gothic" w:hAnsi="Times New Roman" w:cs="Times New Roman"/>
          <w:b/>
          <w:szCs w:val="24"/>
        </w:rPr>
        <w:t>dlhodobého nehmotného majetku</w:t>
      </w:r>
      <w:r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>
        <w:rPr>
          <w:rFonts w:ascii="Times New Roman" w:eastAsia="MS Gothic" w:hAnsi="Times New Roman" w:cs="Times New Roman"/>
          <w:b/>
          <w:szCs w:val="24"/>
        </w:rPr>
        <w:t>.</w:t>
      </w:r>
    </w:p>
    <w:p w14:paraId="1D1DB43A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797C507" w14:textId="77777777" w:rsidR="001B0653" w:rsidRDefault="003F4D71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id w:val="194700089"/>
        </w:sdtPr>
        <w:sdtEndPr/>
        <w:sdtContent>
          <w:r>
            <w:rPr>
              <w:rFonts w:ascii="MS Gothic" w:eastAsia="MS Gothic" w:hAnsi="MS Gothic" w:cs="Times New Roman"/>
              <w:b/>
            </w:rPr>
            <w:t>☐</w:t>
          </w:r>
        </w:sdtContent>
      </w:sdt>
      <w:r>
        <w:rPr>
          <w:rFonts w:ascii="Times New Roman" w:eastAsia="MS Gothic" w:hAnsi="Times New Roman" w:cs="Times New Roman"/>
          <w:b/>
        </w:rPr>
        <w:tab/>
      </w:r>
      <w:r>
        <w:rPr>
          <w:rFonts w:ascii="Times New Roman" w:eastAsia="MS Gothic" w:hAnsi="Times New Roman" w:cs="Times New Roman"/>
        </w:rPr>
        <w:t>Odpisový plán bol ovplyvnený týmito rozhodnutiami:</w:t>
      </w:r>
    </w:p>
    <w:p w14:paraId="346E5A9C" w14:textId="58BF464E" w:rsidR="001B0653" w:rsidRDefault="00C95E48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7" behindDoc="1" locked="0" layoutInCell="1" allowOverlap="1" wp14:anchorId="385676EE" wp14:editId="1E846910">
                <wp:simplePos x="0" y="0"/>
                <wp:positionH relativeFrom="column">
                  <wp:posOffset>428625</wp:posOffset>
                </wp:positionH>
                <wp:positionV relativeFrom="paragraph">
                  <wp:posOffset>257810</wp:posOffset>
                </wp:positionV>
                <wp:extent cx="3752850" cy="14605"/>
                <wp:effectExtent l="0" t="0" r="0" b="4445"/>
                <wp:wrapNone/>
                <wp:docPr id="9" name="Rovná spojnica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752850" cy="14605"/>
                        </a:xfrm>
                        <a:prstGeom prst="line">
                          <a:avLst/>
                        </a:prstGeom>
                        <a:ln w="12600" cap="rnd">
                          <a:solidFill>
                            <a:srgbClr val="000000"/>
                          </a:solidFill>
                          <a:custDash>
                            <a:ds d="100000" sp="100000"/>
                          </a:custDash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87EBCD" id="Rovná spojnica 9" o:spid="_x0000_s1026" style="position:absolute;z-index:-50331647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75pt,20.3pt" to="329.25pt,2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" strokeweight=".35mm">
                <v:stroke joinstyle="miter" endcap="round"/>
                <o:lock v:ext="edit" shapetype="f"/>
              </v:line>
            </w:pict>
          </mc:Fallback>
        </mc:AlternateContent>
      </w:r>
    </w:p>
    <w:p w14:paraId="0896EDF0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14:paraId="2132CCCF" w14:textId="4D340BEA" w:rsidR="001B0653" w:rsidRDefault="00C95E48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8" behindDoc="1" locked="0" layoutInCell="1" allowOverlap="1" wp14:anchorId="46587EBE" wp14:editId="28D9F90C">
                <wp:simplePos x="0" y="0"/>
                <wp:positionH relativeFrom="column">
                  <wp:posOffset>428625</wp:posOffset>
                </wp:positionH>
                <wp:positionV relativeFrom="paragraph">
                  <wp:posOffset>46355</wp:posOffset>
                </wp:positionV>
                <wp:extent cx="3752850" cy="14605"/>
                <wp:effectExtent l="0" t="0" r="0" b="4445"/>
                <wp:wrapNone/>
                <wp:docPr id="8" name="Rovná spojnica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752850" cy="14605"/>
                        </a:xfrm>
                        <a:prstGeom prst="line">
                          <a:avLst/>
                        </a:prstGeom>
                        <a:ln w="12600" cap="rnd">
                          <a:solidFill>
                            <a:srgbClr val="000000"/>
                          </a:solidFill>
                          <a:custDash>
                            <a:ds d="100000" sp="100000"/>
                          </a:custDash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5411C3" id="Rovná spojnica 8" o:spid="_x0000_s1026" style="position:absolute;z-index:-503316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75pt,3.65pt" to="329.25pt,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" strokeweight=".35mm">
                <v:stroke joinstyle="miter" endcap="round"/>
                <o:lock v:ext="edit" shapetype="f"/>
              </v:line>
            </w:pict>
          </mc:Fallback>
        </mc:AlternateContent>
      </w:r>
    </w:p>
    <w:p w14:paraId="34E7D2A7" w14:textId="77777777" w:rsidR="001B0653" w:rsidRDefault="003F4D71">
      <w:pPr>
        <w:spacing w:line="240" w:lineRule="auto"/>
        <w:ind w:left="709" w:hanging="709"/>
        <w:jc w:val="both"/>
      </w:pPr>
      <w:r>
        <w:rPr>
          <w:rFonts w:ascii="Segoe UI Symbol" w:eastAsia="MS Gothic" w:hAnsi="Segoe UI Symbol" w:cs="Segoe UI Symbol"/>
          <w:b/>
        </w:rPr>
        <w:t>☐</w:t>
      </w:r>
      <w:r>
        <w:rPr>
          <w:rFonts w:ascii="Times New Roman" w:eastAsia="MS Gothic" w:hAnsi="Times New Roman" w:cs="Times New Roman"/>
          <w:b/>
        </w:rPr>
        <w:tab/>
      </w:r>
      <w:r>
        <w:rPr>
          <w:rFonts w:ascii="Times New Roman" w:eastAsia="MS Gothic" w:hAnsi="Times New Roman" w:cs="Times New Roman"/>
        </w:rPr>
        <w:t xml:space="preserve">Odpisový plán účtovných odpisov </w:t>
      </w:r>
      <w:r>
        <w:rPr>
          <w:rFonts w:ascii="Times New Roman" w:eastAsia="MS Gothic" w:hAnsi="Times New Roman" w:cs="Times New Roman"/>
          <w:b/>
        </w:rPr>
        <w:t>dlhodobého hmotného majetku</w:t>
      </w:r>
      <w:r>
        <w:rPr>
          <w:rFonts w:ascii="Times New Roman" w:eastAsia="MS Gothic" w:hAnsi="Times New Roman" w:cs="Times New Roman"/>
        </w:rPr>
        <w:t xml:space="preserve"> podnikateľ zostavil interným predpisom, v ktorom vychádzal z predpokladaného opotrebenia zaraďovaného majetku zodpovedajúceho bežným podmienkam jeho používania. Odpisové sadzby pre </w:t>
      </w:r>
      <w:r>
        <w:rPr>
          <w:rFonts w:ascii="Times New Roman" w:eastAsia="MS Gothic" w:hAnsi="Times New Roman" w:cs="Times New Roman"/>
        </w:rPr>
        <w:tab/>
        <w:t>účtovné a daňo</w:t>
      </w:r>
      <w:r>
        <w:rPr>
          <w:rFonts w:ascii="Times New Roman" w:eastAsia="MS Gothic" w:hAnsi="Times New Roman" w:cs="Times New Roman"/>
        </w:rPr>
        <w:t xml:space="preserve">vé odpisy podnikateľa </w:t>
      </w:r>
      <w:r>
        <w:rPr>
          <w:rFonts w:ascii="Times New Roman" w:eastAsia="MS Gothic" w:hAnsi="Times New Roman" w:cs="Times New Roman"/>
          <w:b/>
        </w:rPr>
        <w:t>sa nerovnajú</w:t>
      </w:r>
      <w:r>
        <w:rPr>
          <w:rFonts w:ascii="Times New Roman" w:eastAsia="MS Gothic" w:hAnsi="Times New Roman" w:cs="Times New Roman"/>
        </w:rPr>
        <w:t>.</w:t>
      </w:r>
    </w:p>
    <w:p w14:paraId="3C892603" w14:textId="77777777" w:rsidR="001B0653" w:rsidRDefault="003F4D7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id w:val="1539013893"/>
        </w:sdtPr>
        <w:sdtEndPr/>
        <w:sdtContent>
          <w:r>
            <w:rPr>
              <w:rFonts w:ascii="Segoe UI Symbol" w:eastAsia="MS Gothic" w:hAnsi="Segoe UI Symbol" w:cs="Segoe UI Symbol"/>
              <w:b/>
            </w:rPr>
            <w:t>x☐</w:t>
          </w:r>
        </w:sdtContent>
      </w:sdt>
      <w:r>
        <w:rPr>
          <w:rFonts w:ascii="Times New Roman" w:eastAsia="MS Gothic" w:hAnsi="Times New Roman" w:cs="Times New Roman"/>
          <w:b/>
        </w:rPr>
        <w:tab/>
      </w:r>
      <w:r>
        <w:rPr>
          <w:rFonts w:ascii="Times New Roman" w:eastAsia="MS Gothic" w:hAnsi="Times New Roman" w:cs="Times New Roman"/>
        </w:rPr>
        <w:t xml:space="preserve">Odpisový plán účtovných odpisov </w:t>
      </w:r>
      <w:r>
        <w:rPr>
          <w:rFonts w:ascii="Times New Roman" w:eastAsia="MS Gothic" w:hAnsi="Times New Roman" w:cs="Times New Roman"/>
          <w:b/>
        </w:rPr>
        <w:t>dlhodobého hmotného majetku</w:t>
      </w:r>
      <w:r>
        <w:rPr>
          <w:rFonts w:ascii="Times New Roman" w:eastAsia="MS Gothic" w:hAnsi="Times New Roman" w:cs="Times New Roman"/>
        </w:rPr>
        <w:t xml:space="preserve"> podnikateľ zostavil interným predpisom tak, že za základ vzal metódy používané pri vyčísľovaní daňových odpisov. Odpisové sadzby pre účtovné a daňové odpis</w:t>
      </w:r>
      <w:r>
        <w:rPr>
          <w:rFonts w:ascii="Times New Roman" w:eastAsia="MS Gothic" w:hAnsi="Times New Roman" w:cs="Times New Roman"/>
        </w:rPr>
        <w:t xml:space="preserve">y podnikateľa </w:t>
      </w:r>
      <w:r>
        <w:rPr>
          <w:rFonts w:ascii="Times New Roman" w:eastAsia="MS Gothic" w:hAnsi="Times New Roman" w:cs="Times New Roman"/>
          <w:b/>
        </w:rPr>
        <w:t>sa rovnajú</w:t>
      </w:r>
      <w:r>
        <w:rPr>
          <w:rFonts w:ascii="Times New Roman" w:eastAsia="MS Gothic" w:hAnsi="Times New Roman" w:cs="Times New Roman"/>
        </w:rPr>
        <w:t>. Ročný účtovný odpis sa odlišuje od daňového podľa počtu mesiacov od zaradenia do konca roka.</w:t>
      </w:r>
    </w:p>
    <w:p w14:paraId="748416A8" w14:textId="77777777" w:rsidR="001B0653" w:rsidRDefault="003F4D71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III. 4 h)</w:t>
      </w:r>
      <w:r>
        <w:rPr>
          <w:rFonts w:ascii="Times New Roman" w:eastAsia="MS Gothic" w:hAnsi="Times New Roman" w:cs="Times New Roman"/>
          <w:b/>
        </w:rPr>
        <w:tab/>
        <w:t>Dotácie poskytnuté na obstaranie majetku:</w:t>
      </w:r>
    </w:p>
    <w:tbl>
      <w:tblPr>
        <w:tblStyle w:val="Mriekatabuky"/>
        <w:tblW w:w="9341" w:type="dxa"/>
        <w:tblInd w:w="-30" w:type="dxa"/>
        <w:tblCellMar>
          <w:left w:w="-22" w:type="dxa"/>
        </w:tblCellMar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1B0653" w14:paraId="003A82DD" w14:textId="77777777">
        <w:tc>
          <w:tcPr>
            <w:tcW w:w="3013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</w:tcPr>
          <w:p w14:paraId="0A661582" w14:textId="77777777" w:rsidR="001B0653" w:rsidRDefault="003F4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17" w:type="dxa"/>
            </w:tcMar>
          </w:tcPr>
          <w:p w14:paraId="0953D40D" w14:textId="77777777" w:rsidR="001B0653" w:rsidRDefault="003F4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17" w:type="dxa"/>
            </w:tcMar>
          </w:tcPr>
          <w:p w14:paraId="6FFAB68F" w14:textId="77777777" w:rsidR="001B0653" w:rsidRDefault="003F4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1B0653" w14:paraId="6E705127" w14:textId="77777777">
        <w:tc>
          <w:tcPr>
            <w:tcW w:w="3013" w:type="dxa"/>
            <w:tcBorders>
              <w:top w:val="single" w:sz="18" w:space="0" w:color="00000A"/>
              <w:left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</w:tcPr>
          <w:p w14:paraId="5FBB15F3" w14:textId="77777777" w:rsidR="001B0653" w:rsidRDefault="001B0653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7" w:type="dxa"/>
            </w:tcMar>
          </w:tcPr>
          <w:p w14:paraId="2745F7ED" w14:textId="77777777" w:rsidR="001B0653" w:rsidRDefault="001B0653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00000A"/>
              <w:left w:val="single" w:sz="12" w:space="0" w:color="00000A"/>
              <w:right w:val="single" w:sz="18" w:space="0" w:color="00000A"/>
            </w:tcBorders>
            <w:shd w:val="clear" w:color="auto" w:fill="auto"/>
            <w:tcMar>
              <w:left w:w="17" w:type="dxa"/>
            </w:tcMar>
          </w:tcPr>
          <w:p w14:paraId="42450F7F" w14:textId="77777777" w:rsidR="001B0653" w:rsidRDefault="001B0653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B0653" w14:paraId="24B5C6E0" w14:textId="77777777">
        <w:trPr>
          <w:trHeight w:val="355"/>
        </w:trPr>
        <w:tc>
          <w:tcPr>
            <w:tcW w:w="3013" w:type="dxa"/>
            <w:tcBorders>
              <w:left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</w:tcPr>
          <w:p w14:paraId="65E63316" w14:textId="77777777" w:rsidR="001B0653" w:rsidRDefault="001B0653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7" w:type="dxa"/>
            </w:tcMar>
          </w:tcPr>
          <w:p w14:paraId="4B42BED0" w14:textId="77777777" w:rsidR="001B0653" w:rsidRDefault="001B0653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00000A"/>
              <w:right w:val="single" w:sz="18" w:space="0" w:color="00000A"/>
            </w:tcBorders>
            <w:shd w:val="clear" w:color="auto" w:fill="auto"/>
            <w:tcMar>
              <w:left w:w="17" w:type="dxa"/>
            </w:tcMar>
          </w:tcPr>
          <w:p w14:paraId="5A9F1A03" w14:textId="77777777" w:rsidR="001B0653" w:rsidRDefault="001B0653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B0653" w14:paraId="1BE2FDFD" w14:textId="77777777">
        <w:trPr>
          <w:trHeight w:val="275"/>
        </w:trPr>
        <w:tc>
          <w:tcPr>
            <w:tcW w:w="3013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</w:tcPr>
          <w:p w14:paraId="6C9B346C" w14:textId="77777777" w:rsidR="001B0653" w:rsidRDefault="001B0653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17" w:type="dxa"/>
            </w:tcMar>
          </w:tcPr>
          <w:p w14:paraId="19370427" w14:textId="77777777" w:rsidR="001B0653" w:rsidRDefault="001B0653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17" w:type="dxa"/>
            </w:tcMar>
          </w:tcPr>
          <w:p w14:paraId="6EA71BD0" w14:textId="77777777" w:rsidR="001B0653" w:rsidRDefault="001B0653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E369D76" w14:textId="77777777" w:rsidR="001B0653" w:rsidRDefault="001B0653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043ADCE" w14:textId="77777777" w:rsidR="001B0653" w:rsidRDefault="003F4D7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III. 5 </w:t>
      </w:r>
      <w:r>
        <w:rPr>
          <w:rFonts w:ascii="Times New Roman" w:eastAsia="MS Gothic" w:hAnsi="Times New Roman" w:cs="Times New Roman"/>
          <w:b/>
        </w:rPr>
        <w:tab/>
        <w:t xml:space="preserve">Oprava významných a </w:t>
      </w:r>
      <w:r>
        <w:rPr>
          <w:rFonts w:ascii="Times New Roman" w:eastAsia="MS Gothic" w:hAnsi="Times New Roman" w:cs="Times New Roman"/>
          <w:b/>
        </w:rPr>
        <w:t>nevýznamných chýb minulých účtovných období vykonaných v bežnom účtovnom období:</w:t>
      </w:r>
    </w:p>
    <w:tbl>
      <w:tblPr>
        <w:tblStyle w:val="Mriekatabuky"/>
        <w:tblW w:w="9341" w:type="dxa"/>
        <w:tblInd w:w="-30" w:type="dxa"/>
        <w:tblCellMar>
          <w:left w:w="-22" w:type="dxa"/>
        </w:tblCellMar>
        <w:tblLook w:val="04A0" w:firstRow="1" w:lastRow="0" w:firstColumn="1" w:lastColumn="0" w:noHBand="0" w:noVBand="1"/>
      </w:tblPr>
      <w:tblGrid>
        <w:gridCol w:w="3104"/>
        <w:gridCol w:w="2920"/>
        <w:gridCol w:w="3317"/>
      </w:tblGrid>
      <w:tr w:rsidR="001B0653" w14:paraId="0C77F211" w14:textId="77777777">
        <w:tc>
          <w:tcPr>
            <w:tcW w:w="310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7F6F8E13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17" w:type="dxa"/>
            </w:tcMar>
            <w:vAlign w:val="center"/>
          </w:tcPr>
          <w:p w14:paraId="75AA71B9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17" w:type="dxa"/>
            </w:tcMar>
            <w:vAlign w:val="center"/>
          </w:tcPr>
          <w:p w14:paraId="26D9CC1B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B0653" w14:paraId="4C0B5457" w14:textId="77777777">
        <w:tc>
          <w:tcPr>
            <w:tcW w:w="3104" w:type="dxa"/>
            <w:tcBorders>
              <w:top w:val="single" w:sz="18" w:space="0" w:color="00000A"/>
              <w:left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</w:tcPr>
          <w:p w14:paraId="708E29E0" w14:textId="77777777" w:rsidR="001B0653" w:rsidRDefault="003F4D7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0" w:type="dxa"/>
            <w:tcBorders>
              <w:top w:val="single" w:sz="18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7" w:type="dxa"/>
            </w:tcMar>
          </w:tcPr>
          <w:p w14:paraId="18E95CF4" w14:textId="77777777" w:rsidR="001B0653" w:rsidRDefault="001B0653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17" w:type="dxa"/>
            <w:tcBorders>
              <w:top w:val="single" w:sz="18" w:space="0" w:color="00000A"/>
              <w:left w:val="single" w:sz="12" w:space="0" w:color="00000A"/>
              <w:right w:val="single" w:sz="18" w:space="0" w:color="00000A"/>
            </w:tcBorders>
            <w:shd w:val="clear" w:color="auto" w:fill="auto"/>
            <w:tcMar>
              <w:left w:w="17" w:type="dxa"/>
            </w:tcMar>
          </w:tcPr>
          <w:p w14:paraId="4B9FC9BE" w14:textId="77777777" w:rsidR="001B0653" w:rsidRDefault="001B0653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B0653" w14:paraId="30896AC8" w14:textId="77777777">
        <w:trPr>
          <w:trHeight w:val="70"/>
        </w:trPr>
        <w:tc>
          <w:tcPr>
            <w:tcW w:w="310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</w:tcPr>
          <w:p w14:paraId="69AF7108" w14:textId="77777777" w:rsidR="001B0653" w:rsidRDefault="003F4D7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17" w:type="dxa"/>
            </w:tcMar>
          </w:tcPr>
          <w:p w14:paraId="0A904189" w14:textId="77777777" w:rsidR="001B0653" w:rsidRDefault="001B0653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17" w:type="dxa"/>
            </w:tcMar>
          </w:tcPr>
          <w:p w14:paraId="5B2EE163" w14:textId="77777777" w:rsidR="001B0653" w:rsidRDefault="001B0653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22D25000" w14:textId="77777777" w:rsidR="001B0653" w:rsidRDefault="001B065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953E591" w14:textId="77777777" w:rsidR="001B0653" w:rsidRDefault="003F4D71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>
        <w:rPr>
          <w:rFonts w:ascii="Times New Roman" w:hAnsi="Times New Roman" w:cs="Times New Roman"/>
          <w:b/>
          <w:color w:val="5B9BD5" w:themeColor="accent1"/>
          <w:szCs w:val="24"/>
        </w:rPr>
        <w:tab/>
        <w:t>Informácie, ktoré vysvetľujú a dopĺňajú položky výkazu ziskov a strát</w:t>
      </w:r>
    </w:p>
    <w:p w14:paraId="229AD627" w14:textId="77777777" w:rsidR="001B0653" w:rsidRDefault="001B0653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9164DFE" w14:textId="77777777" w:rsidR="001B0653" w:rsidRDefault="003F4D7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IV. 1</w:t>
      </w:r>
      <w:r>
        <w:rPr>
          <w:rFonts w:ascii="Times New Roman" w:eastAsia="MS Gothic" w:hAnsi="Times New Roman" w:cs="Times New Roman"/>
          <w:b/>
        </w:rPr>
        <w:tab/>
        <w:t>Charakteristika Goodwilu:</w:t>
      </w:r>
    </w:p>
    <w:tbl>
      <w:tblPr>
        <w:tblW w:w="9341" w:type="dxa"/>
        <w:tblInd w:w="-132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left w:w="-22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9"/>
        <w:gridCol w:w="1701"/>
        <w:gridCol w:w="2551"/>
      </w:tblGrid>
      <w:tr w:rsidR="001B0653" w14:paraId="1F647756" w14:textId="77777777">
        <w:trPr>
          <w:trHeight w:val="330"/>
        </w:trPr>
        <w:tc>
          <w:tcPr>
            <w:tcW w:w="301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57BAC91C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33C22E16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3B6EBF95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22B89CCF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1B0653" w14:paraId="49D61CA6" w14:textId="77777777">
        <w:trPr>
          <w:trHeight w:val="330"/>
        </w:trPr>
        <w:tc>
          <w:tcPr>
            <w:tcW w:w="3019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6C42D251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9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5A8B507B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2D9B5D9F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3C63558F" w14:textId="77777777" w:rsidR="001B0653" w:rsidRDefault="003F4D71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3129D02C" w14:textId="77777777">
        <w:trPr>
          <w:trHeight w:val="330"/>
        </w:trPr>
        <w:tc>
          <w:tcPr>
            <w:tcW w:w="301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3615F402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033EB331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176D16B3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4F0C97D6" w14:textId="77777777" w:rsidR="001B0653" w:rsidRDefault="003F4D71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1045ACF9" w14:textId="77777777">
        <w:trPr>
          <w:trHeight w:val="330"/>
        </w:trPr>
        <w:tc>
          <w:tcPr>
            <w:tcW w:w="301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2C240340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7C9D6ADD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3E199E77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77E11092" w14:textId="77777777" w:rsidR="001B0653" w:rsidRDefault="003F4D71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40AE3C58" w14:textId="77777777">
        <w:trPr>
          <w:trHeight w:val="330"/>
        </w:trPr>
        <w:tc>
          <w:tcPr>
            <w:tcW w:w="3019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5C0990B7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9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7601A886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38AB1A09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1712A0C4" w14:textId="77777777" w:rsidR="001B0653" w:rsidRDefault="003F4D71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74DDE32" w14:textId="77777777" w:rsidR="001B0653" w:rsidRDefault="003F4D71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14:paraId="01522964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80A934E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8C1F718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4313E45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02E9BC9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71B22C4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711B49D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D4AA4BB" w14:textId="77777777" w:rsidR="001B0653" w:rsidRDefault="003F4D7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IV. 2</w:t>
      </w:r>
      <w:r>
        <w:rPr>
          <w:rFonts w:ascii="Times New Roman" w:eastAsia="MS Gothic" w:hAnsi="Times New Roman" w:cs="Times New Roman"/>
          <w:b/>
        </w:rPr>
        <w:tab/>
        <w:t>Informácie o významných položkách derivátov za bežné účtovné obdobie: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3"/>
        <w:gridCol w:w="576"/>
        <w:gridCol w:w="498"/>
        <w:gridCol w:w="1136"/>
        <w:gridCol w:w="349"/>
        <w:gridCol w:w="706"/>
        <w:gridCol w:w="569"/>
        <w:gridCol w:w="531"/>
        <w:gridCol w:w="183"/>
        <w:gridCol w:w="750"/>
        <w:gridCol w:w="160"/>
        <w:gridCol w:w="360"/>
        <w:gridCol w:w="501"/>
        <w:gridCol w:w="977"/>
        <w:gridCol w:w="159"/>
      </w:tblGrid>
      <w:tr w:rsidR="001B0653" w14:paraId="1C7BE36B" w14:textId="77777777">
        <w:trPr>
          <w:trHeight w:val="330"/>
        </w:trPr>
        <w:tc>
          <w:tcPr>
            <w:tcW w:w="1975" w:type="dxa"/>
            <w:shd w:val="clear" w:color="auto" w:fill="auto"/>
            <w:vAlign w:val="center"/>
          </w:tcPr>
          <w:p w14:paraId="539E6E87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shd w:val="clear" w:color="auto" w:fill="auto"/>
            <w:vAlign w:val="center"/>
          </w:tcPr>
          <w:p w14:paraId="00030DA9" w14:textId="77777777" w:rsidR="001B0653" w:rsidRDefault="001B06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4" w:type="dxa"/>
            <w:gridSpan w:val="2"/>
            <w:shd w:val="clear" w:color="auto" w:fill="auto"/>
            <w:vAlign w:val="center"/>
          </w:tcPr>
          <w:p w14:paraId="102FACFE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7" w:type="dxa"/>
            <w:shd w:val="clear" w:color="auto" w:fill="auto"/>
          </w:tcPr>
          <w:p w14:paraId="100C4047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7" w:type="dxa"/>
            <w:gridSpan w:val="3"/>
            <w:shd w:val="clear" w:color="auto" w:fill="auto"/>
          </w:tcPr>
          <w:p w14:paraId="410AA757" w14:textId="77777777" w:rsidR="001B0653" w:rsidRDefault="001B06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shd w:val="clear" w:color="auto" w:fill="auto"/>
          </w:tcPr>
          <w:p w14:paraId="50C297FF" w14:textId="77777777" w:rsidR="001B0653" w:rsidRDefault="001B06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shd w:val="clear" w:color="auto" w:fill="auto"/>
          </w:tcPr>
          <w:p w14:paraId="544DFCA2" w14:textId="77777777" w:rsidR="001B0653" w:rsidRDefault="001B06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shd w:val="clear" w:color="auto" w:fill="auto"/>
          </w:tcPr>
          <w:p w14:paraId="4EE1BB60" w14:textId="77777777" w:rsidR="001B0653" w:rsidRDefault="001B06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9" w:type="dxa"/>
            <w:shd w:val="clear" w:color="auto" w:fill="auto"/>
          </w:tcPr>
          <w:p w14:paraId="44DE3AA0" w14:textId="77777777" w:rsidR="001B0653" w:rsidRDefault="001B06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0653" w14:paraId="3C04D3F4" w14:textId="77777777">
        <w:trPr>
          <w:trHeight w:val="330"/>
        </w:trPr>
        <w:tc>
          <w:tcPr>
            <w:tcW w:w="2551" w:type="dxa"/>
            <w:gridSpan w:val="2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57D04ACC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CD26686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907" w:type="dxa"/>
            <w:gridSpan w:val="6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5EB40A87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Dohodnutá cena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podkladového nástroja</w:t>
            </w:r>
          </w:p>
        </w:tc>
      </w:tr>
      <w:tr w:rsidR="001B0653" w14:paraId="4EA0A3EE" w14:textId="77777777">
        <w:trPr>
          <w:trHeight w:val="330"/>
        </w:trPr>
        <w:tc>
          <w:tcPr>
            <w:tcW w:w="2551" w:type="dxa"/>
            <w:gridSpan w:val="2"/>
            <w:vMerge/>
            <w:tcBorders>
              <w:top w:val="single" w:sz="12" w:space="0" w:color="00000A"/>
              <w:left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20441B99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3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FE37BE5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90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514ECB1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903" w:type="dxa"/>
            <w:gridSpan w:val="6"/>
            <w:tcBorders>
              <w:top w:val="single" w:sz="12" w:space="0" w:color="00000A"/>
              <w:left w:val="single" w:sz="12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EC8F661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1B0653" w14:paraId="022DB9EB" w14:textId="77777777">
        <w:trPr>
          <w:trHeight w:val="330"/>
        </w:trPr>
        <w:tc>
          <w:tcPr>
            <w:tcW w:w="2551" w:type="dxa"/>
            <w:gridSpan w:val="2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03BDC040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3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2185021C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90" w:type="dxa"/>
            <w:gridSpan w:val="4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6AEC21E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903" w:type="dxa"/>
            <w:gridSpan w:val="6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959B97C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1B0653" w14:paraId="57C40C87" w14:textId="77777777">
        <w:trPr>
          <w:trHeight w:val="556"/>
        </w:trPr>
        <w:tc>
          <w:tcPr>
            <w:tcW w:w="2551" w:type="dxa"/>
            <w:gridSpan w:val="2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2F422731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3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17E64CD6" w14:textId="77777777" w:rsidR="001B0653" w:rsidRDefault="003F4D71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90" w:type="dxa"/>
            <w:gridSpan w:val="4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91E638A" w14:textId="77777777" w:rsidR="001B0653" w:rsidRDefault="003F4D71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03" w:type="dxa"/>
            <w:gridSpan w:val="6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1DDD8F02" w14:textId="77777777" w:rsidR="001B0653" w:rsidRDefault="003F4D71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1CC06244" w14:textId="77777777">
        <w:trPr>
          <w:trHeight w:val="330"/>
        </w:trPr>
        <w:tc>
          <w:tcPr>
            <w:tcW w:w="2551" w:type="dxa"/>
            <w:gridSpan w:val="2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172177DA" w14:textId="77777777" w:rsidR="001B0653" w:rsidRDefault="003F4D71">
            <w:pPr>
              <w:spacing w:after="0" w:line="240" w:lineRule="auto"/>
              <w:ind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9FFB3BE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90" w:type="dxa"/>
            <w:gridSpan w:val="4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19F8026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03" w:type="dxa"/>
            <w:gridSpan w:val="6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3F042306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26B16B8D" w14:textId="77777777">
        <w:trPr>
          <w:trHeight w:val="330"/>
        </w:trPr>
        <w:tc>
          <w:tcPr>
            <w:tcW w:w="2551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1B869050" w14:textId="77777777" w:rsidR="001B0653" w:rsidRDefault="003F4D71">
            <w:pPr>
              <w:spacing w:after="0" w:line="240" w:lineRule="auto"/>
              <w:ind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145B1D17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90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677AE89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03" w:type="dxa"/>
            <w:gridSpan w:val="6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386F7392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1A3CF614" w14:textId="77777777">
        <w:trPr>
          <w:trHeight w:val="330"/>
        </w:trPr>
        <w:tc>
          <w:tcPr>
            <w:tcW w:w="2551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7F77CCF2" w14:textId="77777777" w:rsidR="001B0653" w:rsidRDefault="003F4D71">
            <w:pPr>
              <w:spacing w:after="0" w:line="240" w:lineRule="auto"/>
              <w:ind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31FE601E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90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6BA30A6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03" w:type="dxa"/>
            <w:gridSpan w:val="6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2FE90A4D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57A1F3F4" w14:textId="77777777">
        <w:trPr>
          <w:trHeight w:val="330"/>
        </w:trPr>
        <w:tc>
          <w:tcPr>
            <w:tcW w:w="2551" w:type="dxa"/>
            <w:gridSpan w:val="2"/>
            <w:tcBorders>
              <w:top w:val="single" w:sz="4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2FB92965" w14:textId="77777777" w:rsidR="001B0653" w:rsidRDefault="003F4D71">
            <w:pPr>
              <w:spacing w:after="0" w:line="240" w:lineRule="auto"/>
              <w:ind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gridSpan w:val="3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D75D025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90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5BBF0E15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03" w:type="dxa"/>
            <w:gridSpan w:val="6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4B8C122C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7DB9A5AB" w14:textId="77777777">
        <w:trPr>
          <w:trHeight w:val="572"/>
        </w:trPr>
        <w:tc>
          <w:tcPr>
            <w:tcW w:w="2551" w:type="dxa"/>
            <w:gridSpan w:val="2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7B18CCE6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1799E07" w14:textId="77777777" w:rsidR="001B0653" w:rsidRDefault="003F4D71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90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31B0196F" w14:textId="77777777" w:rsidR="001B0653" w:rsidRDefault="003F4D71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03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4BCC7537" w14:textId="77777777" w:rsidR="001B0653" w:rsidRDefault="003F4D71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42F6E58F" w14:textId="77777777">
        <w:trPr>
          <w:trHeight w:val="330"/>
        </w:trPr>
        <w:tc>
          <w:tcPr>
            <w:tcW w:w="2551" w:type="dxa"/>
            <w:gridSpan w:val="2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56157BD1" w14:textId="77777777" w:rsidR="001B0653" w:rsidRDefault="003F4D71">
            <w:pPr>
              <w:spacing w:after="0" w:line="240" w:lineRule="auto"/>
              <w:ind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113BF3F2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90" w:type="dxa"/>
            <w:gridSpan w:val="4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440A376C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03" w:type="dxa"/>
            <w:gridSpan w:val="6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56FD0007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095655C4" w14:textId="77777777">
        <w:trPr>
          <w:trHeight w:val="330"/>
        </w:trPr>
        <w:tc>
          <w:tcPr>
            <w:tcW w:w="2551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14D170B3" w14:textId="77777777" w:rsidR="001B0653" w:rsidRDefault="003F4D71">
            <w:pPr>
              <w:spacing w:after="0" w:line="240" w:lineRule="auto"/>
              <w:ind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41DD3D06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90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5F7AD948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03" w:type="dxa"/>
            <w:gridSpan w:val="6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6EE91A7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5991FBF7" w14:textId="77777777">
        <w:trPr>
          <w:trHeight w:val="330"/>
        </w:trPr>
        <w:tc>
          <w:tcPr>
            <w:tcW w:w="2551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5024E61E" w14:textId="77777777" w:rsidR="001B0653" w:rsidRDefault="003F4D71">
            <w:pPr>
              <w:spacing w:after="0" w:line="240" w:lineRule="auto"/>
              <w:ind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329CE34B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90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47C87848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03" w:type="dxa"/>
            <w:gridSpan w:val="6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0BB394C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6CACBD53" w14:textId="77777777">
        <w:trPr>
          <w:trHeight w:val="330"/>
        </w:trPr>
        <w:tc>
          <w:tcPr>
            <w:tcW w:w="2551" w:type="dxa"/>
            <w:gridSpan w:val="2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507C072D" w14:textId="77777777" w:rsidR="001B0653" w:rsidRDefault="003F4D71">
            <w:pPr>
              <w:spacing w:after="0" w:line="240" w:lineRule="auto"/>
              <w:ind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3" w:type="dxa"/>
            <w:gridSpan w:val="3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412C1806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90" w:type="dxa"/>
            <w:gridSpan w:val="4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53A26D61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03" w:type="dxa"/>
            <w:gridSpan w:val="6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194AFBDB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3CDE499D" w14:textId="77777777">
        <w:trPr>
          <w:trHeight w:val="330"/>
        </w:trPr>
        <w:tc>
          <w:tcPr>
            <w:tcW w:w="2551" w:type="dxa"/>
            <w:gridSpan w:val="2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vAlign w:val="center"/>
          </w:tcPr>
          <w:p w14:paraId="39E7FEE8" w14:textId="77777777" w:rsidR="001B0653" w:rsidRDefault="003F4D71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498" w:type="dxa"/>
            <w:shd w:val="clear" w:color="auto" w:fill="auto"/>
            <w:vAlign w:val="center"/>
          </w:tcPr>
          <w:p w14:paraId="142AD789" w14:textId="77777777" w:rsidR="001B0653" w:rsidRDefault="001B06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shd w:val="clear" w:color="auto" w:fill="auto"/>
            <w:vAlign w:val="center"/>
          </w:tcPr>
          <w:p w14:paraId="4A9B60A9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shd w:val="clear" w:color="auto" w:fill="auto"/>
          </w:tcPr>
          <w:p w14:paraId="45D80E95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9" w:type="dxa"/>
            <w:shd w:val="clear" w:color="auto" w:fill="auto"/>
          </w:tcPr>
          <w:p w14:paraId="0CB44625" w14:textId="77777777" w:rsidR="001B0653" w:rsidRDefault="001B06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shd w:val="clear" w:color="auto" w:fill="auto"/>
          </w:tcPr>
          <w:p w14:paraId="7AF3AF03" w14:textId="77777777" w:rsidR="001B0653" w:rsidRDefault="001B06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shd w:val="clear" w:color="auto" w:fill="auto"/>
          </w:tcPr>
          <w:p w14:paraId="718E016B" w14:textId="77777777" w:rsidR="001B0653" w:rsidRDefault="001B06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9" w:type="dxa"/>
            <w:gridSpan w:val="3"/>
            <w:shd w:val="clear" w:color="auto" w:fill="auto"/>
          </w:tcPr>
          <w:p w14:paraId="6FD96579" w14:textId="77777777" w:rsidR="001B0653" w:rsidRDefault="001B06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4" w:type="dxa"/>
            <w:shd w:val="clear" w:color="auto" w:fill="auto"/>
          </w:tcPr>
          <w:p w14:paraId="0216B9B0" w14:textId="77777777" w:rsidR="001B0653" w:rsidRDefault="001B06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0653" w14:paraId="1BAE8594" w14:textId="77777777">
        <w:trPr>
          <w:trHeight w:val="600"/>
        </w:trPr>
        <w:tc>
          <w:tcPr>
            <w:tcW w:w="2551" w:type="dxa"/>
            <w:gridSpan w:val="2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36BADA1D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Názov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položky</w:t>
            </w:r>
          </w:p>
        </w:tc>
        <w:tc>
          <w:tcPr>
            <w:tcW w:w="3259" w:type="dxa"/>
            <w:gridSpan w:val="5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394E5F5B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17" w:type="dxa"/>
            <w:gridSpan w:val="8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EACF137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1B0653" w14:paraId="657A8B58" w14:textId="77777777">
        <w:trPr>
          <w:trHeight w:val="690"/>
        </w:trPr>
        <w:tc>
          <w:tcPr>
            <w:tcW w:w="2551" w:type="dxa"/>
            <w:gridSpan w:val="2"/>
            <w:vMerge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114733E5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5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39E8359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617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2321DF26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1B0653" w14:paraId="18D8FF91" w14:textId="77777777">
        <w:trPr>
          <w:trHeight w:val="372"/>
        </w:trPr>
        <w:tc>
          <w:tcPr>
            <w:tcW w:w="2551" w:type="dxa"/>
            <w:gridSpan w:val="2"/>
            <w:vMerge/>
            <w:tcBorders>
              <w:top w:val="single" w:sz="12" w:space="0" w:color="00000A"/>
              <w:left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2940A74E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305F2A3D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4DE423E7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4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4442222B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33" w:type="dxa"/>
            <w:gridSpan w:val="3"/>
            <w:tcBorders>
              <w:top w:val="single" w:sz="12" w:space="0" w:color="00000A"/>
              <w:left w:val="single" w:sz="12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3825AFE0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1B0653" w14:paraId="75990E65" w14:textId="77777777">
        <w:trPr>
          <w:trHeight w:val="330"/>
        </w:trPr>
        <w:tc>
          <w:tcPr>
            <w:tcW w:w="2551" w:type="dxa"/>
            <w:gridSpan w:val="2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57D11353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4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ADF3318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5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2FB7CE53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4" w:type="dxa"/>
            <w:gridSpan w:val="5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39731F3E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633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1082663E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1B0653" w14:paraId="2D5EF364" w14:textId="77777777">
        <w:trPr>
          <w:trHeight w:val="570"/>
        </w:trPr>
        <w:tc>
          <w:tcPr>
            <w:tcW w:w="2551" w:type="dxa"/>
            <w:gridSpan w:val="2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0BCA2989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4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5A83586" w14:textId="77777777" w:rsidR="001B0653" w:rsidRDefault="003F4D71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5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11A3DD6" w14:textId="77777777" w:rsidR="001B0653" w:rsidRDefault="003F4D71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5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6C2DA49" w14:textId="77777777" w:rsidR="001B0653" w:rsidRDefault="003F4D71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33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5C3D0E6B" w14:textId="77777777" w:rsidR="001B0653" w:rsidRDefault="003F4D71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5FF9E70D" w14:textId="77777777">
        <w:trPr>
          <w:trHeight w:val="330"/>
        </w:trPr>
        <w:tc>
          <w:tcPr>
            <w:tcW w:w="2551" w:type="dxa"/>
            <w:gridSpan w:val="2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2EAC18F9" w14:textId="77777777" w:rsidR="001B0653" w:rsidRDefault="003F4D71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1B46D38A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72E08C3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C12DA17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3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4A454F24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5C20C1CC" w14:textId="77777777">
        <w:trPr>
          <w:trHeight w:val="330"/>
        </w:trPr>
        <w:tc>
          <w:tcPr>
            <w:tcW w:w="2551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1121C8CC" w14:textId="77777777" w:rsidR="001B0653" w:rsidRDefault="003F4D71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5821033D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5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5861FCB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57E600E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33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5C379A21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4490A46E" w14:textId="77777777">
        <w:trPr>
          <w:trHeight w:val="330"/>
        </w:trPr>
        <w:tc>
          <w:tcPr>
            <w:tcW w:w="2551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6FB798D5" w14:textId="77777777" w:rsidR="001B0653" w:rsidRDefault="003F4D71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16F0888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5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4BA72BA3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741EB26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33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6E6EFF6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216FA930" w14:textId="77777777">
        <w:trPr>
          <w:trHeight w:val="330"/>
        </w:trPr>
        <w:tc>
          <w:tcPr>
            <w:tcW w:w="2551" w:type="dxa"/>
            <w:gridSpan w:val="2"/>
            <w:tcBorders>
              <w:top w:val="single" w:sz="4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7C00F7A9" w14:textId="77777777" w:rsidR="001B0653" w:rsidRDefault="003F4D71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4C29F738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5" w:type="dxa"/>
            <w:gridSpan w:val="3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0FDFDAF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5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2AF9C9FD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33" w:type="dxa"/>
            <w:gridSpan w:val="3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4BC6B737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159BEB69" w14:textId="77777777">
        <w:trPr>
          <w:trHeight w:val="600"/>
        </w:trPr>
        <w:tc>
          <w:tcPr>
            <w:tcW w:w="2551" w:type="dxa"/>
            <w:gridSpan w:val="2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53BA5D52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Zabezpečovacie deriváty, z toho:</w:t>
            </w:r>
          </w:p>
        </w:tc>
        <w:tc>
          <w:tcPr>
            <w:tcW w:w="163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2F9AE630" w14:textId="77777777" w:rsidR="001B0653" w:rsidRDefault="003F4D71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47D7948" w14:textId="77777777" w:rsidR="001B0653" w:rsidRDefault="003F4D71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3CA2A1B0" w14:textId="77777777" w:rsidR="001B0653" w:rsidRDefault="003F4D71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3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4621B14F" w14:textId="77777777" w:rsidR="001B0653" w:rsidRDefault="003F4D71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5D262536" w14:textId="77777777">
        <w:trPr>
          <w:trHeight w:val="330"/>
        </w:trPr>
        <w:tc>
          <w:tcPr>
            <w:tcW w:w="2551" w:type="dxa"/>
            <w:gridSpan w:val="2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19A2C81B" w14:textId="77777777" w:rsidR="001B0653" w:rsidRDefault="003F4D71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14E366B0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2E72E39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29E53B11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3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5A17C67A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4B06418B" w14:textId="77777777">
        <w:trPr>
          <w:trHeight w:val="330"/>
        </w:trPr>
        <w:tc>
          <w:tcPr>
            <w:tcW w:w="2551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1B6E823A" w14:textId="77777777" w:rsidR="001B0653" w:rsidRDefault="003F4D71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986BD57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5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411A9D61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351465EF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33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A97578A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3C460195" w14:textId="77777777">
        <w:trPr>
          <w:trHeight w:val="330"/>
        </w:trPr>
        <w:tc>
          <w:tcPr>
            <w:tcW w:w="2551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4A0D475D" w14:textId="77777777" w:rsidR="001B0653" w:rsidRDefault="003F4D71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A779AC4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5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59794531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1C604989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33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34F1D35A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23C276C0" w14:textId="77777777">
        <w:trPr>
          <w:trHeight w:val="330"/>
        </w:trPr>
        <w:tc>
          <w:tcPr>
            <w:tcW w:w="2551" w:type="dxa"/>
            <w:gridSpan w:val="2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64B77B75" w14:textId="77777777" w:rsidR="001B0653" w:rsidRDefault="003F4D71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E081889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5" w:type="dxa"/>
            <w:gridSpan w:val="3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47A2223A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5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3207D89F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33" w:type="dxa"/>
            <w:gridSpan w:val="3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20E2586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6525AF8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078D746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6E789F2" w14:textId="77777777" w:rsidR="001B0653" w:rsidRDefault="003F4D71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14:paraId="3BA3E9DF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A4FEB80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70A5F07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3EC34A2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7AC0153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CBB71CA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Borders>
          <w:bottom w:val="single" w:sz="18" w:space="0" w:color="00000A"/>
          <w:insideH w:val="single" w:sz="18" w:space="0" w:color="00000A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5"/>
        <w:gridCol w:w="1072"/>
        <w:gridCol w:w="1137"/>
        <w:gridCol w:w="1055"/>
        <w:gridCol w:w="1094"/>
        <w:gridCol w:w="327"/>
        <w:gridCol w:w="1631"/>
        <w:gridCol w:w="975"/>
        <w:gridCol w:w="162"/>
      </w:tblGrid>
      <w:tr w:rsidR="001B0653" w14:paraId="2E1AD158" w14:textId="77777777">
        <w:trPr>
          <w:trHeight w:val="330"/>
        </w:trPr>
        <w:tc>
          <w:tcPr>
            <w:tcW w:w="1976" w:type="dxa"/>
            <w:tcBorders>
              <w:bottom w:val="single" w:sz="18" w:space="0" w:color="00000A"/>
            </w:tcBorders>
            <w:shd w:val="clear" w:color="auto" w:fill="auto"/>
            <w:vAlign w:val="center"/>
          </w:tcPr>
          <w:p w14:paraId="6E094BC4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3" w:type="dxa"/>
            <w:tcBorders>
              <w:bottom w:val="single" w:sz="18" w:space="0" w:color="00000A"/>
            </w:tcBorders>
            <w:shd w:val="clear" w:color="auto" w:fill="auto"/>
            <w:vAlign w:val="center"/>
          </w:tcPr>
          <w:p w14:paraId="75AC81EE" w14:textId="77777777" w:rsidR="001B0653" w:rsidRDefault="001B06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7" w:type="dxa"/>
            <w:tcBorders>
              <w:bottom w:val="single" w:sz="18" w:space="0" w:color="00000A"/>
            </w:tcBorders>
            <w:shd w:val="clear" w:color="auto" w:fill="auto"/>
            <w:vAlign w:val="center"/>
          </w:tcPr>
          <w:p w14:paraId="76017EAB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5" w:type="dxa"/>
            <w:tcBorders>
              <w:bottom w:val="single" w:sz="18" w:space="0" w:color="00000A"/>
            </w:tcBorders>
            <w:shd w:val="clear" w:color="auto" w:fill="auto"/>
            <w:vAlign w:val="center"/>
          </w:tcPr>
          <w:p w14:paraId="32656606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4" w:type="dxa"/>
            <w:tcBorders>
              <w:bottom w:val="single" w:sz="18" w:space="0" w:color="00000A"/>
            </w:tcBorders>
            <w:shd w:val="clear" w:color="auto" w:fill="auto"/>
            <w:vAlign w:val="center"/>
          </w:tcPr>
          <w:p w14:paraId="7707D06A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bottom w:val="single" w:sz="18" w:space="0" w:color="00000A"/>
            </w:tcBorders>
            <w:shd w:val="clear" w:color="auto" w:fill="auto"/>
            <w:vAlign w:val="center"/>
          </w:tcPr>
          <w:p w14:paraId="01D3635B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31" w:type="dxa"/>
            <w:tcBorders>
              <w:bottom w:val="single" w:sz="18" w:space="0" w:color="00000A"/>
            </w:tcBorders>
            <w:shd w:val="clear" w:color="auto" w:fill="auto"/>
            <w:vAlign w:val="center"/>
          </w:tcPr>
          <w:p w14:paraId="25973C74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5" w:type="dxa"/>
            <w:tcBorders>
              <w:bottom w:val="single" w:sz="18" w:space="0" w:color="00000A"/>
            </w:tcBorders>
            <w:shd w:val="clear" w:color="auto" w:fill="auto"/>
            <w:vAlign w:val="center"/>
          </w:tcPr>
          <w:p w14:paraId="35F6EFEE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" w:type="dxa"/>
            <w:tcBorders>
              <w:bottom w:val="single" w:sz="18" w:space="0" w:color="00000A"/>
            </w:tcBorders>
            <w:shd w:val="clear" w:color="auto" w:fill="auto"/>
            <w:vAlign w:val="center"/>
          </w:tcPr>
          <w:p w14:paraId="5D5F5A5F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0653" w14:paraId="0F2D0DB1" w14:textId="77777777">
        <w:trPr>
          <w:trHeight w:val="330"/>
        </w:trPr>
        <w:tc>
          <w:tcPr>
            <w:tcW w:w="4186" w:type="dxa"/>
            <w:gridSpan w:val="3"/>
            <w:vMerge w:val="restart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55DDE6D9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241" w:type="dxa"/>
            <w:gridSpan w:val="6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3CEDF06B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1B0653" w14:paraId="2C4F7190" w14:textId="77777777">
        <w:trPr>
          <w:trHeight w:val="266"/>
        </w:trPr>
        <w:tc>
          <w:tcPr>
            <w:tcW w:w="4186" w:type="dxa"/>
            <w:gridSpan w:val="3"/>
            <w:vMerge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4E730A74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2E64E519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76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FB5CB91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1B0653" w14:paraId="2C28B42C" w14:textId="77777777">
        <w:trPr>
          <w:trHeight w:val="330"/>
        </w:trPr>
        <w:tc>
          <w:tcPr>
            <w:tcW w:w="4186" w:type="dxa"/>
            <w:gridSpan w:val="3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7EC46CC3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6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508D71AB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765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</w:tcPr>
          <w:p w14:paraId="5D4E9EA3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1B0653" w14:paraId="799A252E" w14:textId="77777777">
        <w:trPr>
          <w:trHeight w:val="330"/>
        </w:trPr>
        <w:tc>
          <w:tcPr>
            <w:tcW w:w="4186" w:type="dxa"/>
            <w:gridSpan w:val="3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3094D779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6" w:type="dxa"/>
            <w:gridSpan w:val="3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591B0E7A" w14:textId="77777777" w:rsidR="001B0653" w:rsidRDefault="003F4D71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65" w:type="dxa"/>
            <w:gridSpan w:val="3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E075022" w14:textId="77777777" w:rsidR="001B0653" w:rsidRDefault="003F4D71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60D9BB51" w14:textId="77777777">
        <w:trPr>
          <w:trHeight w:val="330"/>
        </w:trPr>
        <w:tc>
          <w:tcPr>
            <w:tcW w:w="4186" w:type="dxa"/>
            <w:gridSpan w:val="3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2991473B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6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45665D1A" w14:textId="77777777" w:rsidR="001B0653" w:rsidRDefault="003F4D71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65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30E90E8" w14:textId="77777777" w:rsidR="001B0653" w:rsidRDefault="003F4D71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4CE4C756" w14:textId="77777777">
        <w:trPr>
          <w:trHeight w:val="448"/>
        </w:trPr>
        <w:tc>
          <w:tcPr>
            <w:tcW w:w="4186" w:type="dxa"/>
            <w:gridSpan w:val="3"/>
            <w:tcBorders>
              <w:top w:val="single" w:sz="4" w:space="0" w:color="00000A"/>
              <w:left w:val="single" w:sz="18" w:space="0" w:color="00000A"/>
              <w:bottom w:val="single" w:sz="4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1BF4049F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6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B620B58" w14:textId="77777777" w:rsidR="001B0653" w:rsidRDefault="003F4D71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65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B5A2906" w14:textId="77777777" w:rsidR="001B0653" w:rsidRDefault="003F4D71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5F91A9FB" w14:textId="77777777">
        <w:trPr>
          <w:trHeight w:val="484"/>
        </w:trPr>
        <w:tc>
          <w:tcPr>
            <w:tcW w:w="4186" w:type="dxa"/>
            <w:gridSpan w:val="3"/>
            <w:tcBorders>
              <w:top w:val="single" w:sz="4" w:space="0" w:color="00000A"/>
              <w:left w:val="single" w:sz="18" w:space="0" w:color="00000A"/>
              <w:bottom w:val="single" w:sz="18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7FC00754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6" w:type="dxa"/>
            <w:gridSpan w:val="3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4E62099" w14:textId="77777777" w:rsidR="001B0653" w:rsidRDefault="003F4D71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65" w:type="dxa"/>
            <w:gridSpan w:val="3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B7D4376" w14:textId="77777777" w:rsidR="001B0653" w:rsidRDefault="003F4D71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101290E7" w14:textId="77777777">
        <w:trPr>
          <w:trHeight w:val="330"/>
        </w:trPr>
        <w:tc>
          <w:tcPr>
            <w:tcW w:w="4186" w:type="dxa"/>
            <w:gridSpan w:val="3"/>
            <w:tcBorders>
              <w:top w:val="single" w:sz="18" w:space="0" w:color="00000A"/>
              <w:left w:val="single" w:sz="18" w:space="0" w:color="00000A"/>
              <w:bottom w:val="single" w:sz="18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7232F126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6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275A3F62" w14:textId="77777777" w:rsidR="001B0653" w:rsidRDefault="003F4D71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65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</w:tcPr>
          <w:p w14:paraId="4C3E60C0" w14:textId="77777777" w:rsidR="001B0653" w:rsidRDefault="003F4D71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34D97A7" w14:textId="77777777" w:rsidR="001B0653" w:rsidRDefault="003F4D71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14:paraId="42BFC22D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51891063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12469037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38175730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727891AB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16794708" w14:textId="77777777" w:rsidR="001B0653" w:rsidRDefault="003F4D7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IV. 3 a)</w:t>
      </w:r>
      <w:r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Ind w:w="-132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left w:w="-22" w:type="dxa"/>
          <w:right w:w="70" w:type="dxa"/>
        </w:tblCellMar>
        <w:tblLook w:val="04A0" w:firstRow="1" w:lastRow="0" w:firstColumn="1" w:lastColumn="0" w:noHBand="0" w:noVBand="1"/>
      </w:tblPr>
      <w:tblGrid>
        <w:gridCol w:w="3245"/>
        <w:gridCol w:w="2977"/>
        <w:gridCol w:w="3119"/>
      </w:tblGrid>
      <w:tr w:rsidR="001B0653" w14:paraId="39DE79AB" w14:textId="77777777">
        <w:trPr>
          <w:trHeight w:val="330"/>
        </w:trPr>
        <w:tc>
          <w:tcPr>
            <w:tcW w:w="3245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45A6C5C3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29FDAB19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399AF15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1B0653" w14:paraId="2501B388" w14:textId="77777777">
        <w:trPr>
          <w:trHeight w:val="580"/>
        </w:trPr>
        <w:tc>
          <w:tcPr>
            <w:tcW w:w="3245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26EE6213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Záväzky so zostatkovou dobou splatnosti nad päť rokov</w:t>
            </w:r>
          </w:p>
        </w:tc>
        <w:tc>
          <w:tcPr>
            <w:tcW w:w="297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22353B49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F3024D3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D512C11" w14:textId="77777777" w:rsidR="001B0653" w:rsidRDefault="003F4D71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 xml:space="preserve">Ďalšie dôležité informácie o </w:t>
      </w:r>
      <w:r>
        <w:rPr>
          <w:rFonts w:ascii="Times New Roman" w:eastAsia="MS Gothic" w:hAnsi="Times New Roman" w:cs="Times New Roman"/>
          <w:b/>
          <w:szCs w:val="24"/>
        </w:rPr>
        <w:t>záväzkoch:</w:t>
      </w:r>
    </w:p>
    <w:p w14:paraId="3E1462D7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F20A3B4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23502D1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6B9B7E9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DD13105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D5282AF" w14:textId="77777777" w:rsidR="001B0653" w:rsidRDefault="003F4D7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IV. 3 b)</w:t>
      </w:r>
      <w:r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Ind w:w="-132" w:type="dxa"/>
        <w:tblBorders>
          <w:top w:val="single" w:sz="18" w:space="0" w:color="000001"/>
          <w:left w:val="single" w:sz="18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left w:w="-22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09"/>
        <w:gridCol w:w="2127"/>
      </w:tblGrid>
      <w:tr w:rsidR="001B0653" w14:paraId="3538129C" w14:textId="7777777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316C1C69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1B8AC1C3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1B0653" w14:paraId="3F5BD295" w14:textId="77777777">
        <w:trPr>
          <w:trHeight w:val="458"/>
        </w:trPr>
        <w:tc>
          <w:tcPr>
            <w:tcW w:w="4805" w:type="dxa"/>
            <w:vMerge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432EAA10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09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703EF4E9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7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3A468B53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1B0653" w14:paraId="074D474D" w14:textId="77777777">
        <w:trPr>
          <w:trHeight w:val="330"/>
        </w:trPr>
        <w:tc>
          <w:tcPr>
            <w:tcW w:w="4805" w:type="dxa"/>
            <w:tcBorders>
              <w:top w:val="single" w:sz="18" w:space="0" w:color="000001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40AA7964" w14:textId="77777777" w:rsidR="001B0653" w:rsidRDefault="003F4D71">
            <w:pPr>
              <w:spacing w:after="0" w:line="240" w:lineRule="auto"/>
              <w:ind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09" w:type="dxa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bottom"/>
          </w:tcPr>
          <w:p w14:paraId="66FFD44E" w14:textId="77777777" w:rsidR="001B0653" w:rsidRDefault="003F4D71">
            <w:pPr>
              <w:spacing w:after="0" w:line="240" w:lineRule="auto"/>
              <w:ind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7F80B283" w14:textId="77777777" w:rsidR="001B0653" w:rsidRDefault="003F4D71">
            <w:pPr>
              <w:spacing w:after="0" w:line="240" w:lineRule="auto"/>
              <w:ind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B0653" w14:paraId="0C67B27F" w14:textId="77777777">
        <w:trPr>
          <w:trHeight w:val="330"/>
        </w:trPr>
        <w:tc>
          <w:tcPr>
            <w:tcW w:w="4805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3AB50441" w14:textId="77777777" w:rsidR="001B0653" w:rsidRDefault="003F4D71">
            <w:pPr>
              <w:spacing w:after="0" w:line="240" w:lineRule="auto"/>
              <w:ind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bottom"/>
          </w:tcPr>
          <w:p w14:paraId="4D70FCB1" w14:textId="77777777" w:rsidR="001B0653" w:rsidRDefault="003F4D71">
            <w:pPr>
              <w:spacing w:after="0" w:line="240" w:lineRule="auto"/>
              <w:ind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029AEC4B" w14:textId="77777777" w:rsidR="001B0653" w:rsidRDefault="003F4D71">
            <w:pPr>
              <w:spacing w:after="0" w:line="240" w:lineRule="auto"/>
              <w:ind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B0653" w14:paraId="721FC2D0" w14:textId="77777777">
        <w:trPr>
          <w:trHeight w:val="330"/>
        </w:trPr>
        <w:tc>
          <w:tcPr>
            <w:tcW w:w="4805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01375CED" w14:textId="77777777" w:rsidR="001B0653" w:rsidRDefault="003F4D71">
            <w:pPr>
              <w:spacing w:after="0" w:line="240" w:lineRule="auto"/>
              <w:ind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bottom"/>
          </w:tcPr>
          <w:p w14:paraId="43F4AFB4" w14:textId="77777777" w:rsidR="001B0653" w:rsidRDefault="003F4D71">
            <w:pPr>
              <w:spacing w:after="0" w:line="240" w:lineRule="auto"/>
              <w:ind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1D055F25" w14:textId="77777777" w:rsidR="001B0653" w:rsidRDefault="003F4D71">
            <w:pPr>
              <w:spacing w:after="0" w:line="240" w:lineRule="auto"/>
              <w:ind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B0653" w14:paraId="7A3E18C2" w14:textId="77777777">
        <w:trPr>
          <w:trHeight w:val="330"/>
        </w:trPr>
        <w:tc>
          <w:tcPr>
            <w:tcW w:w="4805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4781A47E" w14:textId="77777777" w:rsidR="001B0653" w:rsidRDefault="003F4D71">
            <w:pPr>
              <w:spacing w:after="0" w:line="240" w:lineRule="auto"/>
              <w:ind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bottom"/>
          </w:tcPr>
          <w:p w14:paraId="53904439" w14:textId="77777777" w:rsidR="001B0653" w:rsidRDefault="003F4D71">
            <w:pPr>
              <w:spacing w:after="0" w:line="240" w:lineRule="auto"/>
              <w:ind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60961F5D" w14:textId="77777777" w:rsidR="001B0653" w:rsidRDefault="003F4D71">
            <w:pPr>
              <w:spacing w:after="0" w:line="240" w:lineRule="auto"/>
              <w:ind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B0653" w14:paraId="79D9473F" w14:textId="77777777">
        <w:trPr>
          <w:trHeight w:val="330"/>
        </w:trPr>
        <w:tc>
          <w:tcPr>
            <w:tcW w:w="4805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3B48D2D9" w14:textId="77777777" w:rsidR="001B0653" w:rsidRDefault="003F4D71">
            <w:pPr>
              <w:spacing w:after="0" w:line="240" w:lineRule="auto"/>
              <w:ind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bottom"/>
          </w:tcPr>
          <w:p w14:paraId="73CD98C9" w14:textId="77777777" w:rsidR="001B0653" w:rsidRDefault="003F4D71">
            <w:pPr>
              <w:spacing w:after="0" w:line="240" w:lineRule="auto"/>
              <w:ind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316B3B93" w14:textId="77777777" w:rsidR="001B0653" w:rsidRDefault="003F4D71">
            <w:pPr>
              <w:spacing w:after="0" w:line="240" w:lineRule="auto"/>
              <w:ind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F8F3BB7" w14:textId="77777777" w:rsidR="001B0653" w:rsidRDefault="003F4D71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r>
        <w:rPr>
          <w:rFonts w:ascii="Times New Roman" w:eastAsia="MS Gothic" w:hAnsi="Times New Roman" w:cs="Times New Roman"/>
          <w:b/>
          <w:szCs w:val="24"/>
        </w:rPr>
        <w:t>zabezp. záložným právom alebo inou formou zabezpečenia:</w:t>
      </w:r>
    </w:p>
    <w:p w14:paraId="54F2B0D3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D766438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1EFA2D1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1460A1D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6FEBA60" w14:textId="77777777" w:rsidR="001B0653" w:rsidRDefault="003F4D71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IV. 4 </w:t>
      </w:r>
      <w:r>
        <w:rPr>
          <w:rFonts w:ascii="Times New Roman" w:eastAsia="MS Gothic" w:hAnsi="Times New Roman" w:cs="Times New Roman"/>
          <w:b/>
        </w:rPr>
        <w:tab/>
        <w:t>Informácie o vlastných akciách</w:t>
      </w:r>
    </w:p>
    <w:p w14:paraId="4540C56C" w14:textId="77777777" w:rsidR="001B0653" w:rsidRDefault="003F4D71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a) - c)</w:t>
      </w:r>
      <w:r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Ind w:w="-132" w:type="dxa"/>
        <w:tblBorders>
          <w:top w:val="single" w:sz="18" w:space="0" w:color="00000A"/>
          <w:left w:val="single" w:sz="18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-22" w:type="dxa"/>
          <w:right w:w="70" w:type="dxa"/>
        </w:tblCellMar>
        <w:tblLook w:val="04A0" w:firstRow="1" w:lastRow="0" w:firstColumn="1" w:lastColumn="0" w:noHBand="0" w:noVBand="1"/>
      </w:tblPr>
      <w:tblGrid>
        <w:gridCol w:w="1819"/>
        <w:gridCol w:w="1568"/>
        <w:gridCol w:w="1985"/>
        <w:gridCol w:w="2126"/>
        <w:gridCol w:w="1843"/>
      </w:tblGrid>
      <w:tr w:rsidR="001B0653" w14:paraId="2DCE6408" w14:textId="77777777">
        <w:trPr>
          <w:trHeight w:val="330"/>
        </w:trPr>
        <w:tc>
          <w:tcPr>
            <w:tcW w:w="1819" w:type="dxa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60E2A430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2" w:type="dxa"/>
            <w:gridSpan w:val="4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71C1AB1D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1B0653" w14:paraId="336C4AF9" w14:textId="77777777">
        <w:trPr>
          <w:trHeight w:val="855"/>
        </w:trPr>
        <w:tc>
          <w:tcPr>
            <w:tcW w:w="1819" w:type="dxa"/>
            <w:vMerge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61E06158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8035005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3221D4F7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56F3D907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3D9BE74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Stav na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konci účtovného obdobia</w:t>
            </w:r>
          </w:p>
        </w:tc>
      </w:tr>
      <w:tr w:rsidR="001B0653" w14:paraId="24227C4B" w14:textId="77777777">
        <w:trPr>
          <w:trHeight w:val="330"/>
        </w:trPr>
        <w:tc>
          <w:tcPr>
            <w:tcW w:w="1819" w:type="dxa"/>
            <w:vMerge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5C84FC56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8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4D14CD3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1C7D35D6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A871DE6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C92BB25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1B0653" w14:paraId="46BED8AA" w14:textId="77777777">
        <w:trPr>
          <w:trHeight w:val="330"/>
        </w:trPr>
        <w:tc>
          <w:tcPr>
            <w:tcW w:w="1819" w:type="dxa"/>
            <w:vMerge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5A071AD7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8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5D9DA2E3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37ED72E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3411A4BA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23E94312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1B0653" w14:paraId="5A03B6A1" w14:textId="77777777">
        <w:trPr>
          <w:trHeight w:val="330"/>
        </w:trPr>
        <w:tc>
          <w:tcPr>
            <w:tcW w:w="1819" w:type="dxa"/>
            <w:vMerge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228AC468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8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409D8AAB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6DDA77F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306FAA20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46DE522F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1B0653" w14:paraId="513E4CBF" w14:textId="77777777">
        <w:trPr>
          <w:trHeight w:val="330"/>
        </w:trPr>
        <w:tc>
          <w:tcPr>
            <w:tcW w:w="1819" w:type="dxa"/>
            <w:vMerge/>
            <w:tcBorders>
              <w:top w:val="single" w:sz="12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5B822B5C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8" w:type="dxa"/>
            <w:vMerge/>
            <w:tcBorders>
              <w:top w:val="single" w:sz="12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2BC63F57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F78BB0E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5ACE8BF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5569A726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1B0653" w14:paraId="7577D841" w14:textId="77777777">
        <w:trPr>
          <w:trHeight w:val="330"/>
        </w:trPr>
        <w:tc>
          <w:tcPr>
            <w:tcW w:w="1819" w:type="dxa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5E132376" w14:textId="77777777" w:rsidR="001B0653" w:rsidRDefault="003F4D71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1F444B2C" w14:textId="77777777" w:rsidR="001B0653" w:rsidRDefault="001B0653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8" w:type="dxa"/>
            <w:vMerge w:val="restart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1A04A0A4" w14:textId="77777777" w:rsidR="001B0653" w:rsidRDefault="003F4D71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6640 ZI</w:t>
            </w:r>
          </w:p>
        </w:tc>
        <w:tc>
          <w:tcPr>
            <w:tcW w:w="1985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3E937C42" w14:textId="77777777" w:rsidR="001B0653" w:rsidRDefault="001B0653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3B12D129" w14:textId="77777777" w:rsidR="001B0653" w:rsidRDefault="003F4D71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5BEEDBEC" w14:textId="77777777" w:rsidR="001B0653" w:rsidRDefault="003F4D71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489EAFCA" w14:textId="77777777">
        <w:trPr>
          <w:trHeight w:val="330"/>
        </w:trPr>
        <w:tc>
          <w:tcPr>
            <w:tcW w:w="1819" w:type="dxa"/>
            <w:vMerge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11B0288E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8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2E109BA4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4E2FA411" w14:textId="77777777" w:rsidR="001B0653" w:rsidRDefault="001B0653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14B5F094" w14:textId="77777777" w:rsidR="001B0653" w:rsidRDefault="003F4D71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22DB0D6C" w14:textId="77777777" w:rsidR="001B0653" w:rsidRDefault="003F4D71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6640 ZI </w:t>
            </w:r>
          </w:p>
        </w:tc>
      </w:tr>
      <w:tr w:rsidR="001B0653" w14:paraId="691E2648" w14:textId="77777777">
        <w:trPr>
          <w:trHeight w:val="330"/>
        </w:trPr>
        <w:tc>
          <w:tcPr>
            <w:tcW w:w="1819" w:type="dxa"/>
            <w:vMerge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0ACAC422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8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1FD30779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7DD26C7E" w14:textId="77777777" w:rsidR="001B0653" w:rsidRDefault="001B0653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0C991F2E" w14:textId="77777777" w:rsidR="001B0653" w:rsidRDefault="003F4D71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694DCF7F" w14:textId="77777777" w:rsidR="001B0653" w:rsidRDefault="001B0653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1B0653" w14:paraId="0E699858" w14:textId="77777777">
        <w:trPr>
          <w:trHeight w:val="330"/>
        </w:trPr>
        <w:tc>
          <w:tcPr>
            <w:tcW w:w="1819" w:type="dxa"/>
            <w:vMerge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44AF8E9E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8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1DFF23E9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60115352" w14:textId="77777777" w:rsidR="001B0653" w:rsidRDefault="003F4D71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13B65B0A" w14:textId="77777777" w:rsidR="001B0653" w:rsidRDefault="003F4D71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55CF57D6" w14:textId="77777777" w:rsidR="001B0653" w:rsidRDefault="003F4D71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595F8B4B" w14:textId="77777777">
        <w:trPr>
          <w:trHeight w:val="330"/>
        </w:trPr>
        <w:tc>
          <w:tcPr>
            <w:tcW w:w="1819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18" w:space="0" w:color="000001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04061528" w14:textId="77777777" w:rsidR="001B0653" w:rsidRDefault="003F4D71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56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8" w:space="0" w:color="000001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86640F2" w14:textId="77777777" w:rsidR="001B0653" w:rsidRDefault="003F4D71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05D68492" w14:textId="77777777" w:rsidR="001B0653" w:rsidRDefault="003F4D71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11A883DF" w14:textId="77777777" w:rsidR="001B0653" w:rsidRDefault="003F4D71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08D7C9A6" w14:textId="77777777" w:rsidR="001B0653" w:rsidRDefault="003F4D71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479C57F9" w14:textId="77777777">
        <w:trPr>
          <w:trHeight w:val="330"/>
        </w:trPr>
        <w:tc>
          <w:tcPr>
            <w:tcW w:w="1819" w:type="dxa"/>
            <w:vMerge/>
            <w:tcBorders>
              <w:top w:val="single" w:sz="12" w:space="0" w:color="00000A"/>
              <w:left w:val="single" w:sz="18" w:space="0" w:color="00000A"/>
              <w:bottom w:val="single" w:sz="18" w:space="0" w:color="000001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416F999B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8" w:type="dxa"/>
            <w:vMerge/>
            <w:tcBorders>
              <w:top w:val="single" w:sz="12" w:space="0" w:color="00000A"/>
              <w:left w:val="single" w:sz="12" w:space="0" w:color="00000A"/>
              <w:bottom w:val="single" w:sz="18" w:space="0" w:color="000001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164B595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3F971302" w14:textId="77777777" w:rsidR="001B0653" w:rsidRDefault="003F4D71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21C11390" w14:textId="77777777" w:rsidR="001B0653" w:rsidRDefault="003F4D71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07183B01" w14:textId="77777777" w:rsidR="001B0653" w:rsidRDefault="003F4D71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717EFF99" w14:textId="77777777">
        <w:trPr>
          <w:trHeight w:val="330"/>
        </w:trPr>
        <w:tc>
          <w:tcPr>
            <w:tcW w:w="1819" w:type="dxa"/>
            <w:vMerge/>
            <w:tcBorders>
              <w:top w:val="single" w:sz="12" w:space="0" w:color="00000A"/>
              <w:left w:val="single" w:sz="18" w:space="0" w:color="00000A"/>
              <w:bottom w:val="single" w:sz="18" w:space="0" w:color="000001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53E7D7A7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8" w:type="dxa"/>
            <w:vMerge/>
            <w:tcBorders>
              <w:top w:val="single" w:sz="12" w:space="0" w:color="00000A"/>
              <w:left w:val="single" w:sz="12" w:space="0" w:color="00000A"/>
              <w:bottom w:val="single" w:sz="18" w:space="0" w:color="000001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049069A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0C8EE8C3" w14:textId="77777777" w:rsidR="001B0653" w:rsidRDefault="003F4D71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618437C3" w14:textId="77777777" w:rsidR="001B0653" w:rsidRDefault="003F4D71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285C2187" w14:textId="77777777" w:rsidR="001B0653" w:rsidRDefault="003F4D71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1FA7F05E" w14:textId="77777777">
        <w:trPr>
          <w:trHeight w:val="330"/>
        </w:trPr>
        <w:tc>
          <w:tcPr>
            <w:tcW w:w="1819" w:type="dxa"/>
            <w:vMerge/>
            <w:tcBorders>
              <w:top w:val="single" w:sz="12" w:space="0" w:color="00000A"/>
              <w:left w:val="single" w:sz="18" w:space="0" w:color="00000A"/>
              <w:bottom w:val="single" w:sz="18" w:space="0" w:color="000001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30207C55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8" w:type="dxa"/>
            <w:vMerge/>
            <w:tcBorders>
              <w:top w:val="single" w:sz="12" w:space="0" w:color="00000A"/>
              <w:left w:val="single" w:sz="12" w:space="0" w:color="00000A"/>
              <w:bottom w:val="single" w:sz="18" w:space="0" w:color="000001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94E8425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04307349" w14:textId="77777777" w:rsidR="001B0653" w:rsidRDefault="003F4D71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51C363F4" w14:textId="77777777" w:rsidR="001B0653" w:rsidRDefault="003F4D71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bottom"/>
          </w:tcPr>
          <w:p w14:paraId="4FDE5677" w14:textId="77777777" w:rsidR="001B0653" w:rsidRDefault="003F4D71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D1786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593C2D32" w14:textId="77777777" w:rsidR="001B0653" w:rsidRDefault="003F4D71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14:paraId="749EB5DF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07B41CA2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23BB26A1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DC5B5AB" w14:textId="77777777" w:rsidR="001B0653" w:rsidRDefault="003F4D7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IV. 5</w:t>
      </w:r>
      <w:r>
        <w:rPr>
          <w:rFonts w:ascii="Times New Roman" w:eastAsia="MS Gothic" w:hAnsi="Times New Roman" w:cs="Times New Roman"/>
          <w:b/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7"/>
        <w:gridCol w:w="1073"/>
        <w:gridCol w:w="494"/>
        <w:gridCol w:w="1698"/>
        <w:gridCol w:w="997"/>
        <w:gridCol w:w="102"/>
        <w:gridCol w:w="160"/>
        <w:gridCol w:w="1792"/>
        <w:gridCol w:w="977"/>
        <w:gridCol w:w="158"/>
      </w:tblGrid>
      <w:tr w:rsidR="001B0653" w14:paraId="6CD89EC2" w14:textId="77777777">
        <w:trPr>
          <w:trHeight w:val="330"/>
        </w:trPr>
        <w:tc>
          <w:tcPr>
            <w:tcW w:w="1976" w:type="dxa"/>
            <w:shd w:val="clear" w:color="auto" w:fill="auto"/>
            <w:vAlign w:val="center"/>
          </w:tcPr>
          <w:p w14:paraId="04D75065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3" w:type="dxa"/>
            <w:shd w:val="clear" w:color="auto" w:fill="auto"/>
            <w:vAlign w:val="center"/>
          </w:tcPr>
          <w:p w14:paraId="5333DC0D" w14:textId="77777777" w:rsidR="001B0653" w:rsidRDefault="001B06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4" w:type="dxa"/>
            <w:shd w:val="clear" w:color="auto" w:fill="auto"/>
            <w:vAlign w:val="center"/>
          </w:tcPr>
          <w:p w14:paraId="078DC2C1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98" w:type="dxa"/>
            <w:shd w:val="clear" w:color="auto" w:fill="auto"/>
          </w:tcPr>
          <w:p w14:paraId="64752C65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9" w:type="dxa"/>
            <w:gridSpan w:val="2"/>
            <w:shd w:val="clear" w:color="auto" w:fill="auto"/>
          </w:tcPr>
          <w:p w14:paraId="7E350710" w14:textId="77777777" w:rsidR="001B0653" w:rsidRDefault="001B06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shd w:val="clear" w:color="auto" w:fill="auto"/>
          </w:tcPr>
          <w:p w14:paraId="535CF1FD" w14:textId="77777777" w:rsidR="001B0653" w:rsidRDefault="001B06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shd w:val="clear" w:color="auto" w:fill="auto"/>
          </w:tcPr>
          <w:p w14:paraId="2FBC5672" w14:textId="77777777" w:rsidR="001B0653" w:rsidRDefault="001B06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shd w:val="clear" w:color="auto" w:fill="auto"/>
          </w:tcPr>
          <w:p w14:paraId="674D1D97" w14:textId="77777777" w:rsidR="001B0653" w:rsidRDefault="001B06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8" w:type="dxa"/>
            <w:shd w:val="clear" w:color="auto" w:fill="auto"/>
          </w:tcPr>
          <w:p w14:paraId="14752351" w14:textId="77777777" w:rsidR="001B0653" w:rsidRDefault="001B06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0653" w14:paraId="383BCD5A" w14:textId="77777777">
        <w:trPr>
          <w:trHeight w:val="975"/>
        </w:trPr>
        <w:tc>
          <w:tcPr>
            <w:tcW w:w="3543" w:type="dxa"/>
            <w:gridSpan w:val="3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4D4F6B7E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Výnosy, ktoré majú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výnimočný rozsah alebo výskyt</w:t>
            </w:r>
          </w:p>
        </w:tc>
        <w:tc>
          <w:tcPr>
            <w:tcW w:w="2695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ADB93B7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89" w:type="dxa"/>
            <w:gridSpan w:val="5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54BED69B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1B0653" w14:paraId="5A42521B" w14:textId="77777777">
        <w:trPr>
          <w:trHeight w:val="330"/>
        </w:trPr>
        <w:tc>
          <w:tcPr>
            <w:tcW w:w="3543" w:type="dxa"/>
            <w:gridSpan w:val="3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6941D5C0" w14:textId="77777777" w:rsidR="001B0653" w:rsidRDefault="003F4D71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Tržba za tovar restauracia</w:t>
            </w:r>
          </w:p>
        </w:tc>
        <w:tc>
          <w:tcPr>
            <w:tcW w:w="2695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1DB221B6" w14:textId="462D2239" w:rsidR="001B0653" w:rsidRDefault="00832035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41581,35</w:t>
            </w:r>
          </w:p>
        </w:tc>
        <w:tc>
          <w:tcPr>
            <w:tcW w:w="3189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55C3F95D" w14:textId="77777777" w:rsidR="001B0653" w:rsidRDefault="001B0653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B0653" w14:paraId="56F68B43" w14:textId="77777777">
        <w:trPr>
          <w:trHeight w:val="330"/>
        </w:trPr>
        <w:tc>
          <w:tcPr>
            <w:tcW w:w="3543" w:type="dxa"/>
            <w:gridSpan w:val="3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3D54B02C" w14:textId="77777777" w:rsidR="001B0653" w:rsidRDefault="003F4D71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Tržba za prenajom hotelove sluzby</w:t>
            </w:r>
          </w:p>
        </w:tc>
        <w:tc>
          <w:tcPr>
            <w:tcW w:w="2695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4F76411" w14:textId="4DDFF4E6" w:rsidR="001B0653" w:rsidRDefault="00832035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12147,76</w:t>
            </w:r>
          </w:p>
        </w:tc>
        <w:tc>
          <w:tcPr>
            <w:tcW w:w="3189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51C6E972" w14:textId="77777777" w:rsidR="001B0653" w:rsidRDefault="001B06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B0653" w14:paraId="7A848A7B" w14:textId="77777777">
        <w:trPr>
          <w:trHeight w:val="330"/>
        </w:trPr>
        <w:tc>
          <w:tcPr>
            <w:tcW w:w="3543" w:type="dxa"/>
            <w:gridSpan w:val="3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4B4962CE" w14:textId="77777777" w:rsidR="001B0653" w:rsidRDefault="001B0653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5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59604E07" w14:textId="77777777" w:rsidR="001B0653" w:rsidRDefault="001B0653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89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5E9E5089" w14:textId="77777777" w:rsidR="001B0653" w:rsidRDefault="003F4D71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06CEF559" w14:textId="77777777">
        <w:trPr>
          <w:trHeight w:val="330"/>
        </w:trPr>
        <w:tc>
          <w:tcPr>
            <w:tcW w:w="3543" w:type="dxa"/>
            <w:gridSpan w:val="3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49C19468" w14:textId="77777777" w:rsidR="001B0653" w:rsidRDefault="003F4D71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5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22674036" w14:textId="77777777" w:rsidR="001B0653" w:rsidRDefault="003F4D71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89" w:type="dxa"/>
            <w:gridSpan w:val="5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E1716B4" w14:textId="77777777" w:rsidR="001B0653" w:rsidRDefault="003F4D71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A717D8" w14:textId="77777777" w:rsidR="001B0653" w:rsidRDefault="003F4D71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Ďalšie dôležité informácie o výnosoch, ktoré majú </w:t>
      </w:r>
      <w:r>
        <w:rPr>
          <w:rFonts w:ascii="Times New Roman" w:eastAsia="MS Gothic" w:hAnsi="Times New Roman" w:cs="Times New Roman"/>
          <w:b/>
        </w:rPr>
        <w:t>výnimočný rozsah alebo výskyt:</w:t>
      </w:r>
    </w:p>
    <w:p w14:paraId="414AA25E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743D560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5"/>
        <w:gridCol w:w="1072"/>
        <w:gridCol w:w="638"/>
        <w:gridCol w:w="1557"/>
        <w:gridCol w:w="1099"/>
        <w:gridCol w:w="324"/>
        <w:gridCol w:w="1628"/>
        <w:gridCol w:w="976"/>
        <w:gridCol w:w="159"/>
      </w:tblGrid>
      <w:tr w:rsidR="001B0653" w14:paraId="1FE1238B" w14:textId="77777777">
        <w:trPr>
          <w:trHeight w:val="330"/>
        </w:trPr>
        <w:tc>
          <w:tcPr>
            <w:tcW w:w="1976" w:type="dxa"/>
            <w:shd w:val="clear" w:color="auto" w:fill="auto"/>
            <w:vAlign w:val="center"/>
          </w:tcPr>
          <w:p w14:paraId="305DACED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3" w:type="dxa"/>
            <w:shd w:val="clear" w:color="auto" w:fill="auto"/>
            <w:vAlign w:val="bottom"/>
          </w:tcPr>
          <w:p w14:paraId="14BFCCE7" w14:textId="77777777" w:rsidR="001B0653" w:rsidRDefault="001B06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9" w:type="dxa"/>
            <w:shd w:val="clear" w:color="auto" w:fill="auto"/>
            <w:vAlign w:val="bottom"/>
          </w:tcPr>
          <w:p w14:paraId="1D24745D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bottom w:val="single" w:sz="18" w:space="0" w:color="000001"/>
            </w:tcBorders>
            <w:shd w:val="clear" w:color="auto" w:fill="auto"/>
            <w:vAlign w:val="bottom"/>
          </w:tcPr>
          <w:p w14:paraId="1A90E157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0" w:type="dxa"/>
            <w:tcBorders>
              <w:bottom w:val="single" w:sz="18" w:space="0" w:color="000001"/>
            </w:tcBorders>
            <w:shd w:val="clear" w:color="auto" w:fill="auto"/>
            <w:vAlign w:val="bottom"/>
          </w:tcPr>
          <w:p w14:paraId="43217A02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bottom w:val="single" w:sz="18" w:space="0" w:color="000001"/>
            </w:tcBorders>
            <w:shd w:val="clear" w:color="auto" w:fill="auto"/>
            <w:vAlign w:val="bottom"/>
          </w:tcPr>
          <w:p w14:paraId="7652696D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shd w:val="clear" w:color="auto" w:fill="auto"/>
            <w:vAlign w:val="bottom"/>
          </w:tcPr>
          <w:p w14:paraId="52A37E78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shd w:val="clear" w:color="auto" w:fill="auto"/>
            <w:vAlign w:val="bottom"/>
          </w:tcPr>
          <w:p w14:paraId="6537B5CE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dxa"/>
            <w:shd w:val="clear" w:color="auto" w:fill="auto"/>
            <w:vAlign w:val="bottom"/>
          </w:tcPr>
          <w:p w14:paraId="2546957A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0653" w14:paraId="2DBE9C75" w14:textId="77777777">
        <w:trPr>
          <w:trHeight w:val="694"/>
        </w:trPr>
        <w:tc>
          <w:tcPr>
            <w:tcW w:w="3684" w:type="dxa"/>
            <w:gridSpan w:val="3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1B1D4425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8" w:type="dxa"/>
            <w:gridSpan w:val="3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4CCBFF34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765" w:type="dxa"/>
            <w:gridSpan w:val="3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490A5DD5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1B0653" w14:paraId="327ECAAD" w14:textId="77777777">
        <w:trPr>
          <w:trHeight w:val="330"/>
        </w:trPr>
        <w:tc>
          <w:tcPr>
            <w:tcW w:w="3684" w:type="dxa"/>
            <w:gridSpan w:val="3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0484F373" w14:textId="77777777" w:rsidR="001B0653" w:rsidRDefault="003F4D7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Nakup tovaru</w:t>
            </w:r>
          </w:p>
        </w:tc>
        <w:tc>
          <w:tcPr>
            <w:tcW w:w="2978" w:type="dxa"/>
            <w:gridSpan w:val="3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7B7C2611" w14:textId="11AB3563" w:rsidR="001B0653" w:rsidRDefault="00832035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49692,46</w:t>
            </w:r>
          </w:p>
        </w:tc>
        <w:tc>
          <w:tcPr>
            <w:tcW w:w="2765" w:type="dxa"/>
            <w:gridSpan w:val="3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64CD4938" w14:textId="77777777" w:rsidR="001B0653" w:rsidRDefault="001B0653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B0653" w14:paraId="568DB1F8" w14:textId="77777777">
        <w:trPr>
          <w:trHeight w:val="330"/>
        </w:trPr>
        <w:tc>
          <w:tcPr>
            <w:tcW w:w="3684" w:type="dxa"/>
            <w:gridSpan w:val="3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453226D0" w14:textId="77777777" w:rsidR="001B0653" w:rsidRDefault="003F4D71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Spotreba energie</w:t>
            </w:r>
          </w:p>
        </w:tc>
        <w:tc>
          <w:tcPr>
            <w:tcW w:w="2978" w:type="dxa"/>
            <w:gridSpan w:val="3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3007DCD8" w14:textId="64286EF0" w:rsidR="001B0653" w:rsidRDefault="00832035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8324,39</w:t>
            </w:r>
          </w:p>
        </w:tc>
        <w:tc>
          <w:tcPr>
            <w:tcW w:w="2765" w:type="dxa"/>
            <w:gridSpan w:val="3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38B017CC" w14:textId="77777777" w:rsidR="001B0653" w:rsidRDefault="001B0653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B0653" w14:paraId="3513F0C4" w14:textId="77777777">
        <w:trPr>
          <w:trHeight w:val="330"/>
        </w:trPr>
        <w:tc>
          <w:tcPr>
            <w:tcW w:w="3684" w:type="dxa"/>
            <w:gridSpan w:val="3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14F14E2A" w14:textId="77777777" w:rsidR="001B0653" w:rsidRDefault="003F4D71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Spotreba materila hotel</w:t>
            </w:r>
          </w:p>
        </w:tc>
        <w:tc>
          <w:tcPr>
            <w:tcW w:w="2978" w:type="dxa"/>
            <w:gridSpan w:val="3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08505749" w14:textId="58C7D8C0" w:rsidR="001B0653" w:rsidRDefault="00832035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19792,47</w:t>
            </w:r>
            <w:r w:rsidR="003F4D7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65" w:type="dxa"/>
            <w:gridSpan w:val="3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0D313D93" w14:textId="77777777" w:rsidR="001B0653" w:rsidRDefault="001B0653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B0653" w14:paraId="6EF193DB" w14:textId="77777777">
        <w:trPr>
          <w:trHeight w:val="330"/>
        </w:trPr>
        <w:tc>
          <w:tcPr>
            <w:tcW w:w="3684" w:type="dxa"/>
            <w:gridSpan w:val="3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59086A2A" w14:textId="77777777" w:rsidR="001B0653" w:rsidRDefault="003F4D71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8" w:type="dxa"/>
            <w:gridSpan w:val="3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32DDBABB" w14:textId="77777777" w:rsidR="001B0653" w:rsidRDefault="003F4D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65" w:type="dxa"/>
            <w:gridSpan w:val="3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7F5159DE" w14:textId="77777777" w:rsidR="001B0653" w:rsidRDefault="003F4D71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4C21C4A" w14:textId="77777777" w:rsidR="001B0653" w:rsidRDefault="003F4D71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14:paraId="65C413BA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E35C666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0090C3F" w14:textId="77777777" w:rsidR="001B0653" w:rsidRDefault="003F4D71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>
        <w:rPr>
          <w:rFonts w:ascii="Times New Roman" w:hAnsi="Times New Roman" w:cs="Times New Roman"/>
          <w:b/>
          <w:color w:val="5B9BD5" w:themeColor="accent1"/>
          <w:szCs w:val="24"/>
        </w:rPr>
        <w:tab/>
        <w:t>Informácie o iných aktívach a iných pasívach</w:t>
      </w:r>
    </w:p>
    <w:p w14:paraId="5627BAE1" w14:textId="77777777" w:rsidR="001B0653" w:rsidRDefault="001B0653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D393C74" w14:textId="77777777" w:rsidR="001B0653" w:rsidRDefault="003F4D7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V. 1 a)</w:t>
      </w:r>
      <w:r>
        <w:rPr>
          <w:rFonts w:ascii="Times New Roman" w:eastAsia="MS Gothic" w:hAnsi="Times New Roman" w:cs="Times New Roman"/>
          <w:b/>
        </w:rPr>
        <w:tab/>
        <w:t>Informácie o podmienenom majetku</w:t>
      </w:r>
    </w:p>
    <w:tbl>
      <w:tblPr>
        <w:tblW w:w="9341" w:type="dxa"/>
        <w:tblInd w:w="-132" w:type="dxa"/>
        <w:tblBorders>
          <w:top w:val="single" w:sz="18" w:space="0" w:color="000001"/>
          <w:left w:val="single" w:sz="18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left w:w="-22" w:type="dxa"/>
          <w:right w:w="70" w:type="dxa"/>
        </w:tblCellMar>
        <w:tblLook w:val="04A0" w:firstRow="1" w:lastRow="0" w:firstColumn="1" w:lastColumn="0" w:noHBand="0" w:noVBand="1"/>
      </w:tblPr>
      <w:tblGrid>
        <w:gridCol w:w="4138"/>
        <w:gridCol w:w="2651"/>
        <w:gridCol w:w="2552"/>
      </w:tblGrid>
      <w:tr w:rsidR="001B0653" w14:paraId="060A90D0" w14:textId="77777777">
        <w:trPr>
          <w:trHeight w:val="330"/>
        </w:trPr>
        <w:tc>
          <w:tcPr>
            <w:tcW w:w="4138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27D10B81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podmieneného majetku</w:t>
            </w:r>
          </w:p>
        </w:tc>
        <w:tc>
          <w:tcPr>
            <w:tcW w:w="5203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19B313C8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1B0653" w14:paraId="27EF0718" w14:textId="77777777">
        <w:trPr>
          <w:trHeight w:val="330"/>
        </w:trPr>
        <w:tc>
          <w:tcPr>
            <w:tcW w:w="4138" w:type="dxa"/>
            <w:vMerge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5E623508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51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789959F5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2E1CF4FB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1B0653" w14:paraId="7F090071" w14:textId="77777777">
        <w:trPr>
          <w:trHeight w:val="135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17EFE941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51" w:type="dxa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69D42BAB" w14:textId="77777777" w:rsidR="001B0653" w:rsidRDefault="003F4D71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0B9C1CC9" w14:textId="77777777" w:rsidR="001B0653" w:rsidRDefault="003F4D71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18C70CFA" w14:textId="77777777">
        <w:trPr>
          <w:trHeight w:val="218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1762DC73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46AFE2BF" w14:textId="77777777" w:rsidR="001B0653" w:rsidRDefault="003F4D71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649A915A" w14:textId="77777777" w:rsidR="001B0653" w:rsidRDefault="003F4D71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3E04510A" w14:textId="77777777">
        <w:trPr>
          <w:trHeight w:val="308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2749A026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4E9196AA" w14:textId="77777777" w:rsidR="001B0653" w:rsidRDefault="003F4D71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424DCED3" w14:textId="77777777" w:rsidR="001B0653" w:rsidRDefault="003F4D71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3D89B01D" w14:textId="77777777">
        <w:trPr>
          <w:trHeight w:val="243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46A5C50C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60854416" w14:textId="77777777" w:rsidR="001B0653" w:rsidRDefault="003F4D71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7391DAF4" w14:textId="77777777" w:rsidR="001B0653" w:rsidRDefault="003F4D71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5C6B46FE" w14:textId="77777777">
        <w:trPr>
          <w:trHeight w:val="473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66360A8C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423F77AC" w14:textId="77777777" w:rsidR="001B0653" w:rsidRDefault="003F4D71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17DEE105" w14:textId="77777777" w:rsidR="001B0653" w:rsidRDefault="003F4D71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4383D1BC" w14:textId="77777777">
        <w:trPr>
          <w:trHeight w:val="240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1A8F77BC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0CF12BA3" w14:textId="77777777" w:rsidR="001B0653" w:rsidRDefault="003F4D71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1B23B281" w14:textId="77777777" w:rsidR="001B0653" w:rsidRDefault="003F4D71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333A6856" w14:textId="77777777">
        <w:trPr>
          <w:trHeight w:val="188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3311EF17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520E1E5F" w14:textId="77777777" w:rsidR="001B0653" w:rsidRDefault="003F4D71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02AFF443" w14:textId="77777777" w:rsidR="001B0653" w:rsidRDefault="003F4D71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2A136EDD" w14:textId="77777777">
        <w:trPr>
          <w:trHeight w:val="245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62C17559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32BFBA77" w14:textId="77777777" w:rsidR="001B0653" w:rsidRDefault="003F4D71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006126A0" w14:textId="77777777" w:rsidR="001B0653" w:rsidRDefault="003F4D71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690EA9B" w14:textId="77777777" w:rsidR="001B0653" w:rsidRDefault="003F4D71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14:paraId="408507C3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A879A4F" w14:textId="77777777" w:rsidR="001B0653" w:rsidRDefault="003F4D7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V. 1 b)</w:t>
      </w:r>
      <w:r>
        <w:rPr>
          <w:rFonts w:ascii="Times New Roman" w:eastAsia="MS Gothic" w:hAnsi="Times New Roman" w:cs="Times New Roman"/>
          <w:b/>
        </w:rPr>
        <w:tab/>
        <w:t>Informácie o podmienených záväzkoch</w:t>
      </w:r>
    </w:p>
    <w:tbl>
      <w:tblPr>
        <w:tblW w:w="9356" w:type="dxa"/>
        <w:tblBorders>
          <w:bottom w:val="single" w:sz="18" w:space="0" w:color="000001"/>
          <w:insideH w:val="single" w:sz="18" w:space="0" w:color="000001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9"/>
        <w:gridCol w:w="959"/>
        <w:gridCol w:w="1060"/>
        <w:gridCol w:w="1120"/>
        <w:gridCol w:w="1039"/>
        <w:gridCol w:w="65"/>
        <w:gridCol w:w="95"/>
        <w:gridCol w:w="1839"/>
        <w:gridCol w:w="165"/>
        <w:gridCol w:w="1800"/>
        <w:gridCol w:w="215"/>
      </w:tblGrid>
      <w:tr w:rsidR="001B0653" w14:paraId="46387BED" w14:textId="77777777">
        <w:trPr>
          <w:trHeight w:val="330"/>
        </w:trPr>
        <w:tc>
          <w:tcPr>
            <w:tcW w:w="1960" w:type="dxa"/>
            <w:gridSpan w:val="2"/>
            <w:tcBorders>
              <w:bottom w:val="single" w:sz="18" w:space="0" w:color="000001"/>
            </w:tcBorders>
            <w:shd w:val="clear" w:color="auto" w:fill="auto"/>
            <w:vAlign w:val="center"/>
          </w:tcPr>
          <w:p w14:paraId="4F3793B4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bottom w:val="single" w:sz="18" w:space="0" w:color="000001"/>
            </w:tcBorders>
            <w:shd w:val="clear" w:color="auto" w:fill="auto"/>
            <w:vAlign w:val="center"/>
          </w:tcPr>
          <w:p w14:paraId="222A336A" w14:textId="77777777" w:rsidR="001B0653" w:rsidRDefault="001B0653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bottom w:val="single" w:sz="18" w:space="0" w:color="000001"/>
            </w:tcBorders>
            <w:shd w:val="clear" w:color="auto" w:fill="auto"/>
            <w:vAlign w:val="center"/>
          </w:tcPr>
          <w:p w14:paraId="480326E0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9" w:type="dxa"/>
            <w:tcBorders>
              <w:bottom w:val="single" w:sz="18" w:space="0" w:color="000001"/>
            </w:tcBorders>
            <w:shd w:val="clear" w:color="auto" w:fill="auto"/>
            <w:vAlign w:val="center"/>
          </w:tcPr>
          <w:p w14:paraId="3BF73026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bottom w:val="single" w:sz="18" w:space="0" w:color="000001"/>
            </w:tcBorders>
            <w:shd w:val="clear" w:color="auto" w:fill="auto"/>
            <w:vAlign w:val="center"/>
          </w:tcPr>
          <w:p w14:paraId="14FEF44E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bottom w:val="single" w:sz="18" w:space="0" w:color="000001"/>
            </w:tcBorders>
            <w:shd w:val="clear" w:color="auto" w:fill="auto"/>
            <w:vAlign w:val="center"/>
          </w:tcPr>
          <w:p w14:paraId="13EF074A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1" w:type="dxa"/>
            <w:tcBorders>
              <w:bottom w:val="single" w:sz="18" w:space="0" w:color="000001"/>
            </w:tcBorders>
            <w:shd w:val="clear" w:color="auto" w:fill="auto"/>
            <w:vAlign w:val="center"/>
          </w:tcPr>
          <w:p w14:paraId="53F76924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bottom w:val="single" w:sz="18" w:space="0" w:color="000001"/>
            </w:tcBorders>
            <w:shd w:val="clear" w:color="auto" w:fill="auto"/>
            <w:vAlign w:val="center"/>
          </w:tcPr>
          <w:p w14:paraId="558959F3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5" w:type="dxa"/>
            <w:tcBorders>
              <w:bottom w:val="single" w:sz="18" w:space="0" w:color="000001"/>
            </w:tcBorders>
            <w:shd w:val="clear" w:color="auto" w:fill="auto"/>
            <w:vAlign w:val="center"/>
          </w:tcPr>
          <w:p w14:paraId="114CB13F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0653" w14:paraId="6A874727" w14:textId="77777777">
        <w:trPr>
          <w:trHeight w:val="253"/>
        </w:trPr>
        <w:tc>
          <w:tcPr>
            <w:tcW w:w="5244" w:type="dxa"/>
            <w:gridSpan w:val="6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7FF71C38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46028A7A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1B0653" w14:paraId="7FF119ED" w14:textId="77777777">
        <w:trPr>
          <w:trHeight w:val="316"/>
        </w:trPr>
        <w:tc>
          <w:tcPr>
            <w:tcW w:w="5244" w:type="dxa"/>
            <w:gridSpan w:val="6"/>
            <w:vMerge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62C1A564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00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39F2E1B1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35C92083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1B0653" w14:paraId="62F0F5E7" w14:textId="77777777">
        <w:trPr>
          <w:trHeight w:val="228"/>
        </w:trPr>
        <w:tc>
          <w:tcPr>
            <w:tcW w:w="5244" w:type="dxa"/>
            <w:gridSpan w:val="6"/>
            <w:tcBorders>
              <w:top w:val="single" w:sz="12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5F7C9F38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100" w:type="dxa"/>
            <w:gridSpan w:val="3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4AF50694" w14:textId="77777777" w:rsidR="001B0653" w:rsidRDefault="003F4D71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350A3070" w14:textId="77777777" w:rsidR="001B0653" w:rsidRDefault="003F4D71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3DF760F5" w14:textId="77777777">
        <w:trPr>
          <w:trHeight w:val="242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5116881E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100" w:type="dxa"/>
            <w:gridSpan w:val="3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6870C1A2" w14:textId="77777777" w:rsidR="001B0653" w:rsidRDefault="003F4D71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1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48C162C8" w14:textId="77777777" w:rsidR="001B0653" w:rsidRDefault="003F4D71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7E996C8D" w14:textId="77777777">
        <w:trPr>
          <w:trHeight w:val="246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564F69B9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Zo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všeobecne záväzných právnych predpisov</w:t>
            </w:r>
          </w:p>
        </w:tc>
        <w:tc>
          <w:tcPr>
            <w:tcW w:w="2100" w:type="dxa"/>
            <w:gridSpan w:val="3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3F97CC6D" w14:textId="77777777" w:rsidR="001B0653" w:rsidRDefault="003F4D71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1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3D8A52DB" w14:textId="77777777" w:rsidR="001B0653" w:rsidRDefault="003F4D71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1B75EB6F" w14:textId="77777777">
        <w:trPr>
          <w:trHeight w:val="122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5EE66AFC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100" w:type="dxa"/>
            <w:gridSpan w:val="3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48A338DC" w14:textId="77777777" w:rsidR="001B0653" w:rsidRDefault="003F4D71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1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38C93EAB" w14:textId="77777777" w:rsidR="001B0653" w:rsidRDefault="003F4D71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773FBD6D" w14:textId="77777777">
        <w:trPr>
          <w:trHeight w:val="126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15D5B57A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100" w:type="dxa"/>
            <w:gridSpan w:val="3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429FCCFB" w14:textId="77777777" w:rsidR="001B0653" w:rsidRDefault="003F4D71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1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078793DA" w14:textId="77777777" w:rsidR="001B0653" w:rsidRDefault="003F4D71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76505987" w14:textId="77777777">
        <w:trPr>
          <w:trHeight w:val="144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6352F761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100" w:type="dxa"/>
            <w:gridSpan w:val="3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00E93CF4" w14:textId="77777777" w:rsidR="001B0653" w:rsidRDefault="003F4D71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1" w:type="dxa"/>
            <w:gridSpan w:val="2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0ED401A9" w14:textId="77777777" w:rsidR="001B0653" w:rsidRDefault="003F4D71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32FCBDE6" w14:textId="77777777">
        <w:trPr>
          <w:trHeight w:hRule="exact" w:val="23"/>
        </w:trPr>
        <w:tc>
          <w:tcPr>
            <w:tcW w:w="1000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14:paraId="03879109" w14:textId="77777777" w:rsidR="001B0653" w:rsidRDefault="001B0653">
            <w:pPr>
              <w:spacing w:after="0" w:line="240" w:lineRule="auto"/>
              <w:ind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14:paraId="02D3C13E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14:paraId="10A91921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14:paraId="4235C3E8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9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14:paraId="23A97F9D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14:paraId="389165D4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14:paraId="3CFC4DE8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1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14:paraId="36459998" w14:textId="77777777" w:rsidR="001B0653" w:rsidRDefault="001B0653">
            <w:pPr>
              <w:spacing w:after="0" w:line="240" w:lineRule="auto"/>
              <w:ind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14:paraId="27222DAB" w14:textId="77777777" w:rsidR="001B0653" w:rsidRDefault="001B0653">
            <w:pPr>
              <w:spacing w:after="0" w:line="240" w:lineRule="auto"/>
              <w:ind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5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14:paraId="653EBD9B" w14:textId="77777777" w:rsidR="001B0653" w:rsidRDefault="001B0653">
            <w:pPr>
              <w:spacing w:after="0" w:line="240" w:lineRule="auto"/>
              <w:ind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0653" w14:paraId="2E696B7C" w14:textId="77777777">
        <w:trPr>
          <w:trHeight w:val="330"/>
        </w:trPr>
        <w:tc>
          <w:tcPr>
            <w:tcW w:w="1960" w:type="dxa"/>
            <w:gridSpan w:val="2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14:paraId="250DEB2F" w14:textId="77777777" w:rsidR="001B0653" w:rsidRDefault="003F4D71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14:paraId="2204409E" w14:textId="77777777" w:rsidR="001B0653" w:rsidRDefault="001B0653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14:paraId="182FBF5F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9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14:paraId="7ACD6E68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14:paraId="36119640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14:paraId="5BBDE280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1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14:paraId="1EA72CC2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14:paraId="0E6CC34E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5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14:paraId="7D8D3CFB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0653" w14:paraId="63C9D21A" w14:textId="77777777">
        <w:trPr>
          <w:trHeight w:val="443"/>
        </w:trPr>
        <w:tc>
          <w:tcPr>
            <w:tcW w:w="5244" w:type="dxa"/>
            <w:gridSpan w:val="6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1D4D4918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38F9D76A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1B0653" w14:paraId="6D6709AD" w14:textId="77777777">
        <w:trPr>
          <w:trHeight w:val="330"/>
        </w:trPr>
        <w:tc>
          <w:tcPr>
            <w:tcW w:w="5244" w:type="dxa"/>
            <w:gridSpan w:val="6"/>
            <w:vMerge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508E0C0E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00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74716267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3CD90A25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1B0653" w14:paraId="6306F837" w14:textId="77777777">
        <w:trPr>
          <w:trHeight w:val="198"/>
        </w:trPr>
        <w:tc>
          <w:tcPr>
            <w:tcW w:w="5244" w:type="dxa"/>
            <w:gridSpan w:val="6"/>
            <w:tcBorders>
              <w:top w:val="single" w:sz="12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24EB22B1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100" w:type="dxa"/>
            <w:gridSpan w:val="3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6B9EA90E" w14:textId="77777777" w:rsidR="001B0653" w:rsidRDefault="003F4D71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40C8663D" w14:textId="77777777" w:rsidR="001B0653" w:rsidRDefault="003F4D71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790B0148" w14:textId="77777777">
        <w:trPr>
          <w:trHeight w:val="208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1D6D4FD1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100" w:type="dxa"/>
            <w:gridSpan w:val="3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059BC5BE" w14:textId="77777777" w:rsidR="001B0653" w:rsidRDefault="003F4D71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1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43FDC212" w14:textId="77777777" w:rsidR="001B0653" w:rsidRDefault="003F4D71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10592995" w14:textId="77777777">
        <w:trPr>
          <w:trHeight w:val="240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363D11B5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100" w:type="dxa"/>
            <w:gridSpan w:val="3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5FDD0B9E" w14:textId="77777777" w:rsidR="001B0653" w:rsidRDefault="003F4D71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1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3E139573" w14:textId="77777777" w:rsidR="001B0653" w:rsidRDefault="003F4D71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4F9115A2" w14:textId="77777777">
        <w:trPr>
          <w:trHeight w:val="258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479CF393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100" w:type="dxa"/>
            <w:gridSpan w:val="3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6B391BF3" w14:textId="77777777" w:rsidR="001B0653" w:rsidRDefault="003F4D71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1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08F23969" w14:textId="77777777" w:rsidR="001B0653" w:rsidRDefault="003F4D71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1946EBB6" w14:textId="77777777">
        <w:trPr>
          <w:trHeight w:val="150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0BF7D34D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100" w:type="dxa"/>
            <w:gridSpan w:val="3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3D71F695" w14:textId="77777777" w:rsidR="001B0653" w:rsidRDefault="003F4D71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1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580D8227" w14:textId="77777777" w:rsidR="001B0653" w:rsidRDefault="003F4D71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62EC6CDA" w14:textId="77777777">
        <w:trPr>
          <w:trHeight w:val="168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50CD5AEA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100" w:type="dxa"/>
            <w:gridSpan w:val="3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7125ACE1" w14:textId="77777777" w:rsidR="001B0653" w:rsidRDefault="003F4D71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1" w:type="dxa"/>
            <w:gridSpan w:val="2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4D6626D4" w14:textId="77777777" w:rsidR="001B0653" w:rsidRDefault="003F4D71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318DF3C" w14:textId="77777777" w:rsidR="001B0653" w:rsidRDefault="003F4D71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 xml:space="preserve">Ďalšie dôležité informácie o podmienených </w:t>
      </w:r>
      <w:r>
        <w:rPr>
          <w:rFonts w:ascii="Times New Roman" w:eastAsia="MS Gothic" w:hAnsi="Times New Roman" w:cs="Times New Roman"/>
          <w:b/>
          <w:szCs w:val="24"/>
        </w:rPr>
        <w:t>záväzkov:</w:t>
      </w:r>
    </w:p>
    <w:p w14:paraId="0C38B3D4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65773E0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4054A7E" w14:textId="77777777" w:rsidR="001B0653" w:rsidRDefault="003F4D7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V. 2</w:t>
      </w:r>
      <w:r>
        <w:rPr>
          <w:rFonts w:ascii="Times New Roman" w:eastAsia="MS Gothic" w:hAnsi="Times New Roman" w:cs="Times New Roman"/>
          <w:b/>
        </w:rPr>
        <w:tab/>
        <w:t>Informácie o podmienených záväzkoch</w:t>
      </w:r>
    </w:p>
    <w:tbl>
      <w:tblPr>
        <w:tblW w:w="9356" w:type="dxa"/>
        <w:tblBorders>
          <w:bottom w:val="single" w:sz="18" w:space="0" w:color="000001"/>
          <w:insideH w:val="single" w:sz="18" w:space="0" w:color="000001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5"/>
        <w:gridCol w:w="954"/>
        <w:gridCol w:w="1046"/>
        <w:gridCol w:w="1104"/>
        <w:gridCol w:w="1028"/>
        <w:gridCol w:w="266"/>
        <w:gridCol w:w="1719"/>
        <w:gridCol w:w="265"/>
        <w:gridCol w:w="1684"/>
        <w:gridCol w:w="305"/>
      </w:tblGrid>
      <w:tr w:rsidR="001B0653" w14:paraId="5E38E5F2" w14:textId="77777777">
        <w:trPr>
          <w:trHeight w:val="330"/>
        </w:trPr>
        <w:tc>
          <w:tcPr>
            <w:tcW w:w="1942" w:type="dxa"/>
            <w:gridSpan w:val="2"/>
            <w:tcBorders>
              <w:bottom w:val="single" w:sz="18" w:space="0" w:color="000001"/>
            </w:tcBorders>
            <w:shd w:val="clear" w:color="auto" w:fill="auto"/>
            <w:vAlign w:val="center"/>
          </w:tcPr>
          <w:p w14:paraId="2A078FD4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bottom w:val="single" w:sz="18" w:space="0" w:color="000001"/>
            </w:tcBorders>
            <w:shd w:val="clear" w:color="auto" w:fill="auto"/>
            <w:vAlign w:val="center"/>
          </w:tcPr>
          <w:p w14:paraId="7F257980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5" w:type="dxa"/>
            <w:tcBorders>
              <w:bottom w:val="single" w:sz="18" w:space="0" w:color="000001"/>
            </w:tcBorders>
            <w:shd w:val="clear" w:color="auto" w:fill="auto"/>
            <w:vAlign w:val="center"/>
          </w:tcPr>
          <w:p w14:paraId="5BB31A43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9" w:type="dxa"/>
            <w:tcBorders>
              <w:bottom w:val="single" w:sz="18" w:space="0" w:color="000001"/>
            </w:tcBorders>
            <w:shd w:val="clear" w:color="auto" w:fill="auto"/>
            <w:vAlign w:val="center"/>
          </w:tcPr>
          <w:p w14:paraId="01035270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3" w:type="dxa"/>
            <w:tcBorders>
              <w:bottom w:val="single" w:sz="18" w:space="0" w:color="000001"/>
            </w:tcBorders>
            <w:shd w:val="clear" w:color="auto" w:fill="auto"/>
            <w:vAlign w:val="center"/>
          </w:tcPr>
          <w:p w14:paraId="777E3AD9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7" w:type="dxa"/>
            <w:tcBorders>
              <w:bottom w:val="single" w:sz="18" w:space="0" w:color="000001"/>
            </w:tcBorders>
            <w:shd w:val="clear" w:color="auto" w:fill="auto"/>
            <w:vAlign w:val="center"/>
          </w:tcPr>
          <w:p w14:paraId="40A47E76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5" w:type="dxa"/>
            <w:tcBorders>
              <w:bottom w:val="single" w:sz="18" w:space="0" w:color="000001"/>
            </w:tcBorders>
            <w:shd w:val="clear" w:color="auto" w:fill="auto"/>
            <w:vAlign w:val="center"/>
          </w:tcPr>
          <w:p w14:paraId="01943BFA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bottom w:val="single" w:sz="18" w:space="0" w:color="000001"/>
            </w:tcBorders>
            <w:shd w:val="clear" w:color="auto" w:fill="auto"/>
            <w:vAlign w:val="center"/>
          </w:tcPr>
          <w:p w14:paraId="2ECDA7C2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3" w:type="dxa"/>
            <w:tcBorders>
              <w:bottom w:val="single" w:sz="18" w:space="0" w:color="000001"/>
            </w:tcBorders>
            <w:shd w:val="clear" w:color="auto" w:fill="auto"/>
            <w:vAlign w:val="center"/>
          </w:tcPr>
          <w:p w14:paraId="22A99153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0653" w14:paraId="7B4AA85D" w14:textId="77777777">
        <w:trPr>
          <w:trHeight w:val="182"/>
        </w:trPr>
        <w:tc>
          <w:tcPr>
            <w:tcW w:w="5389" w:type="dxa"/>
            <w:gridSpan w:val="6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47DA4D5E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6" w:type="dxa"/>
            <w:gridSpan w:val="4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1CD6E638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1B0653" w14:paraId="059CA790" w14:textId="77777777">
        <w:trPr>
          <w:trHeight w:val="186"/>
        </w:trPr>
        <w:tc>
          <w:tcPr>
            <w:tcW w:w="5389" w:type="dxa"/>
            <w:gridSpan w:val="6"/>
            <w:vMerge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7A29F690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36E4D90A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04672FAD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1B0653" w14:paraId="0CA50588" w14:textId="77777777">
        <w:trPr>
          <w:trHeight w:val="178"/>
        </w:trPr>
        <w:tc>
          <w:tcPr>
            <w:tcW w:w="5389" w:type="dxa"/>
            <w:gridSpan w:val="6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65D4FD20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2" w:type="dxa"/>
            <w:gridSpan w:val="2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36FFAF35" w14:textId="77777777" w:rsidR="001B0653" w:rsidRDefault="003F4D71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09F16464" w14:textId="77777777" w:rsidR="001B0653" w:rsidRDefault="003F4D71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20C7A55E" w14:textId="77777777">
        <w:trPr>
          <w:trHeight w:val="188"/>
        </w:trPr>
        <w:tc>
          <w:tcPr>
            <w:tcW w:w="5389" w:type="dxa"/>
            <w:gridSpan w:val="6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31D1E489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Zmluvná povinnosť odobrať určité množstvo produktu </w:t>
            </w:r>
          </w:p>
        </w:tc>
        <w:tc>
          <w:tcPr>
            <w:tcW w:w="1982" w:type="dxa"/>
            <w:gridSpan w:val="2"/>
            <w:tcBorders>
              <w:top w:val="single" w:sz="4" w:space="0" w:color="00000A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5C39231A" w14:textId="77777777" w:rsidR="001B0653" w:rsidRDefault="003F4D71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00000A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1704734A" w14:textId="77777777" w:rsidR="001B0653" w:rsidRDefault="003F4D71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11FE9E55" w14:textId="77777777">
        <w:trPr>
          <w:trHeight w:val="220"/>
        </w:trPr>
        <w:tc>
          <w:tcPr>
            <w:tcW w:w="5389" w:type="dxa"/>
            <w:gridSpan w:val="6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261FC591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2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2BEB0AEB" w14:textId="77777777" w:rsidR="001B0653" w:rsidRDefault="003F4D71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730E9888" w14:textId="77777777" w:rsidR="001B0653" w:rsidRDefault="003F4D71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0AB0DB74" w14:textId="77777777">
        <w:trPr>
          <w:trHeight w:val="97"/>
        </w:trPr>
        <w:tc>
          <w:tcPr>
            <w:tcW w:w="5389" w:type="dxa"/>
            <w:gridSpan w:val="6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700CDF58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2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38E12336" w14:textId="77777777" w:rsidR="001B0653" w:rsidRDefault="003F4D71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3010AC5B" w14:textId="77777777" w:rsidR="001B0653" w:rsidRDefault="003F4D71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34A3AF30" w14:textId="77777777">
        <w:trPr>
          <w:trHeight w:hRule="exact" w:val="23"/>
        </w:trPr>
        <w:tc>
          <w:tcPr>
            <w:tcW w:w="987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14:paraId="3DDFB40D" w14:textId="77777777" w:rsidR="001B0653" w:rsidRDefault="001B0653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2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14:paraId="4A0B386E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14:paraId="2B80A868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5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14:paraId="01C96C76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9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14:paraId="275293B4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3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14:paraId="25F93A02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21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14:paraId="6533327F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1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14:paraId="78250ED2" w14:textId="77777777" w:rsidR="001B0653" w:rsidRDefault="001B0653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5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14:paraId="40B68294" w14:textId="77777777" w:rsidR="001B0653" w:rsidRDefault="001B0653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5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14:paraId="34BC3E02" w14:textId="77777777" w:rsidR="001B0653" w:rsidRDefault="001B0653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B0653" w14:paraId="49B5A044" w14:textId="77777777">
        <w:trPr>
          <w:trHeight w:val="330"/>
        </w:trPr>
        <w:tc>
          <w:tcPr>
            <w:tcW w:w="1942" w:type="dxa"/>
            <w:gridSpan w:val="2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14:paraId="0684A3D3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14:paraId="298D91E5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5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14:paraId="3722D988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9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14:paraId="4EFFF9FE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3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14:paraId="4D2658F8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7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14:paraId="532FF7D0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5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14:paraId="7242B89B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14:paraId="04B10E8B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3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14:paraId="1787A445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B0653" w14:paraId="270220FB" w14:textId="77777777">
        <w:trPr>
          <w:trHeight w:val="529"/>
        </w:trPr>
        <w:tc>
          <w:tcPr>
            <w:tcW w:w="5389" w:type="dxa"/>
            <w:gridSpan w:val="6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57D22931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Druh podmieneného záväzku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alebo ostatnej finančnej povinnosti, ktorá sa nevykazuje v účtovných výkazoch</w:t>
            </w:r>
          </w:p>
        </w:tc>
        <w:tc>
          <w:tcPr>
            <w:tcW w:w="3966" w:type="dxa"/>
            <w:gridSpan w:val="4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34832A7F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1B0653" w14:paraId="38AB9D0A" w14:textId="77777777">
        <w:trPr>
          <w:trHeight w:val="266"/>
        </w:trPr>
        <w:tc>
          <w:tcPr>
            <w:tcW w:w="5389" w:type="dxa"/>
            <w:gridSpan w:val="6"/>
            <w:vMerge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17B804AB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997D28A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4" w:type="dxa"/>
            <w:gridSpan w:val="2"/>
            <w:tcBorders>
              <w:top w:val="single" w:sz="12" w:space="0" w:color="000001"/>
              <w:left w:val="single" w:sz="12" w:space="0" w:color="00000A"/>
              <w:bottom w:val="single" w:sz="18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2074B760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1B0653" w14:paraId="3E246CBD" w14:textId="77777777">
        <w:trPr>
          <w:trHeight w:val="256"/>
        </w:trPr>
        <w:tc>
          <w:tcPr>
            <w:tcW w:w="5389" w:type="dxa"/>
            <w:gridSpan w:val="6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2AB46732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2" w:type="dxa"/>
            <w:gridSpan w:val="2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5E7A57B" w14:textId="77777777" w:rsidR="001B0653" w:rsidRDefault="003F4D71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18" w:space="0" w:color="000001"/>
              <w:left w:val="single" w:sz="12" w:space="0" w:color="00000A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02C441FE" w14:textId="77777777" w:rsidR="001B0653" w:rsidRDefault="003F4D71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59EC22EB" w14:textId="77777777">
        <w:trPr>
          <w:trHeight w:val="280"/>
        </w:trPr>
        <w:tc>
          <w:tcPr>
            <w:tcW w:w="5389" w:type="dxa"/>
            <w:gridSpan w:val="6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166C62BC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2" w:type="dxa"/>
            <w:gridSpan w:val="2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57148922" w14:textId="77777777" w:rsidR="001B0653" w:rsidRDefault="003F4D71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49DDB817" w14:textId="77777777" w:rsidR="001B0653" w:rsidRDefault="003F4D71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6B3FAC51" w14:textId="77777777">
        <w:trPr>
          <w:trHeight w:val="129"/>
        </w:trPr>
        <w:tc>
          <w:tcPr>
            <w:tcW w:w="5389" w:type="dxa"/>
            <w:gridSpan w:val="6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53048609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2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F96D9FD" w14:textId="77777777" w:rsidR="001B0653" w:rsidRDefault="003F4D71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0935AD22" w14:textId="77777777" w:rsidR="001B0653" w:rsidRDefault="003F4D71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227C2075" w14:textId="77777777">
        <w:trPr>
          <w:trHeight w:val="146"/>
        </w:trPr>
        <w:tc>
          <w:tcPr>
            <w:tcW w:w="5389" w:type="dxa"/>
            <w:gridSpan w:val="6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04C29DC2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2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392AD88B" w14:textId="77777777" w:rsidR="001B0653" w:rsidRDefault="003F4D71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18" w:space="0" w:color="000001"/>
              <w:left w:val="single" w:sz="12" w:space="0" w:color="00000A"/>
              <w:bottom w:val="single" w:sz="18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3BC227C2" w14:textId="77777777" w:rsidR="001B0653" w:rsidRDefault="003F4D71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F60053" w14:textId="77777777" w:rsidR="001B0653" w:rsidRDefault="003F4D71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Ďalšie dôležité informácie o podmienených záväzkov</w:t>
      </w:r>
      <w:r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14:paraId="0E771F23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AF230EC" w14:textId="77777777" w:rsidR="001B0653" w:rsidRDefault="003F4D7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V. 3</w:t>
      </w:r>
      <w:r>
        <w:rPr>
          <w:rFonts w:ascii="Times New Roman" w:eastAsia="MS Gothic" w:hAnsi="Times New Roman" w:cs="Times New Roman"/>
          <w:b/>
        </w:rPr>
        <w:tab/>
      </w:r>
      <w:r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Ind w:w="-133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left w:w="-22" w:type="dxa"/>
          <w:right w:w="70" w:type="dxa"/>
        </w:tblCellMar>
        <w:tblLook w:val="04A0" w:firstRow="1" w:lastRow="0" w:firstColumn="1" w:lastColumn="0" w:noHBand="0" w:noVBand="1"/>
      </w:tblPr>
      <w:tblGrid>
        <w:gridCol w:w="4138"/>
        <w:gridCol w:w="2651"/>
        <w:gridCol w:w="2552"/>
      </w:tblGrid>
      <w:tr w:rsidR="001B0653" w14:paraId="60487EAB" w14:textId="77777777">
        <w:trPr>
          <w:trHeight w:val="330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084B91D9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51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-13" w:type="dxa"/>
            </w:tcMar>
            <w:vAlign w:val="center"/>
          </w:tcPr>
          <w:p w14:paraId="5626E994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auto"/>
            <w:tcMar>
              <w:left w:w="-13" w:type="dxa"/>
            </w:tcMar>
            <w:vAlign w:val="center"/>
          </w:tcPr>
          <w:p w14:paraId="2DDBB200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1B0653" w14:paraId="2D9965C4" w14:textId="77777777">
        <w:trPr>
          <w:trHeight w:val="144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583049B3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51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13" w:type="dxa"/>
            </w:tcMar>
            <w:vAlign w:val="center"/>
          </w:tcPr>
          <w:p w14:paraId="4F88413A" w14:textId="77777777" w:rsidR="001B0653" w:rsidRDefault="003F4D71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-13" w:type="dxa"/>
            </w:tcMar>
            <w:vAlign w:val="center"/>
          </w:tcPr>
          <w:p w14:paraId="393B28CF" w14:textId="77777777" w:rsidR="001B0653" w:rsidRDefault="003F4D71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78982696" w14:textId="77777777">
        <w:trPr>
          <w:trHeight w:val="154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70E1DE80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13" w:type="dxa"/>
            </w:tcMar>
            <w:vAlign w:val="center"/>
          </w:tcPr>
          <w:p w14:paraId="2421CD96" w14:textId="77777777" w:rsidR="001B0653" w:rsidRDefault="003F4D71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-13" w:type="dxa"/>
            </w:tcMar>
            <w:vAlign w:val="center"/>
          </w:tcPr>
          <w:p w14:paraId="3FD8BB59" w14:textId="77777777" w:rsidR="001B0653" w:rsidRDefault="003F4D71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630A36B2" w14:textId="77777777">
        <w:trPr>
          <w:trHeight w:val="186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000D3FDB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13" w:type="dxa"/>
            </w:tcMar>
            <w:vAlign w:val="center"/>
          </w:tcPr>
          <w:p w14:paraId="175775AD" w14:textId="77777777" w:rsidR="001B0653" w:rsidRDefault="003F4D71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-13" w:type="dxa"/>
            </w:tcMar>
            <w:vAlign w:val="center"/>
          </w:tcPr>
          <w:p w14:paraId="114A1B69" w14:textId="77777777" w:rsidR="001B0653" w:rsidRDefault="003F4D71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0DC0D5C4" w14:textId="77777777">
        <w:trPr>
          <w:trHeight w:val="204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19E1311D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13" w:type="dxa"/>
            </w:tcMar>
            <w:vAlign w:val="center"/>
          </w:tcPr>
          <w:p w14:paraId="6F25DCC1" w14:textId="77777777" w:rsidR="001B0653" w:rsidRDefault="003F4D71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-13" w:type="dxa"/>
            </w:tcMar>
            <w:vAlign w:val="center"/>
          </w:tcPr>
          <w:p w14:paraId="1A92D34C" w14:textId="77777777" w:rsidR="001B0653" w:rsidRDefault="003F4D71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73743142" w14:textId="77777777">
        <w:trPr>
          <w:trHeight w:val="223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39D57ACC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13" w:type="dxa"/>
            </w:tcMar>
            <w:vAlign w:val="center"/>
          </w:tcPr>
          <w:p w14:paraId="4DD4BF99" w14:textId="77777777" w:rsidR="001B0653" w:rsidRDefault="003F4D71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-13" w:type="dxa"/>
            </w:tcMar>
            <w:vAlign w:val="center"/>
          </w:tcPr>
          <w:p w14:paraId="75C7221A" w14:textId="77777777" w:rsidR="001B0653" w:rsidRDefault="003F4D71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78894277" w14:textId="77777777">
        <w:trPr>
          <w:trHeight w:val="240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4B92ADE2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13" w:type="dxa"/>
            </w:tcMar>
            <w:vAlign w:val="center"/>
          </w:tcPr>
          <w:p w14:paraId="55258926" w14:textId="77777777" w:rsidR="001B0653" w:rsidRDefault="003F4D71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-13" w:type="dxa"/>
            </w:tcMar>
            <w:vAlign w:val="center"/>
          </w:tcPr>
          <w:p w14:paraId="1C0B4CAD" w14:textId="77777777" w:rsidR="001B0653" w:rsidRDefault="003F4D71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5B08EFB7" w14:textId="77777777">
        <w:trPr>
          <w:trHeight w:val="273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44C7C338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13" w:type="dxa"/>
            </w:tcMar>
            <w:vAlign w:val="center"/>
          </w:tcPr>
          <w:p w14:paraId="3E991C14" w14:textId="77777777" w:rsidR="001B0653" w:rsidRDefault="003F4D71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-13" w:type="dxa"/>
            </w:tcMar>
            <w:vAlign w:val="center"/>
          </w:tcPr>
          <w:p w14:paraId="12D6F1DA" w14:textId="77777777" w:rsidR="001B0653" w:rsidRDefault="003F4D71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5ADC6382" w14:textId="77777777">
        <w:trPr>
          <w:trHeight w:val="120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00E1302D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13" w:type="dxa"/>
            </w:tcMar>
            <w:vAlign w:val="center"/>
          </w:tcPr>
          <w:p w14:paraId="5A01E904" w14:textId="77777777" w:rsidR="001B0653" w:rsidRDefault="003F4D71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-13" w:type="dxa"/>
            </w:tcMar>
            <w:vAlign w:val="center"/>
          </w:tcPr>
          <w:p w14:paraId="165520EA" w14:textId="77777777" w:rsidR="001B0653" w:rsidRDefault="003F4D71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B0653" w14:paraId="12054C23" w14:textId="77777777">
        <w:trPr>
          <w:trHeight w:val="138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53E25C66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-13" w:type="dxa"/>
            </w:tcMar>
            <w:vAlign w:val="center"/>
          </w:tcPr>
          <w:p w14:paraId="2DFF9DA8" w14:textId="77777777" w:rsidR="001B0653" w:rsidRDefault="003F4D71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auto"/>
            <w:tcMar>
              <w:left w:w="-13" w:type="dxa"/>
            </w:tcMar>
            <w:vAlign w:val="center"/>
          </w:tcPr>
          <w:p w14:paraId="424FFF63" w14:textId="77777777" w:rsidR="001B0653" w:rsidRDefault="003F4D71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046A604" w14:textId="77777777" w:rsidR="001B0653" w:rsidRDefault="003F4D71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14:paraId="615BD658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B3AE794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3DD2EB0A" w14:textId="77777777" w:rsidR="001B0653" w:rsidRDefault="003F4D71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5F8FA30A" w14:textId="77777777" w:rsidR="001B0653" w:rsidRDefault="003F4D71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VI. a) – j)   Udalosti, ktoré nastali po </w:t>
      </w:r>
      <w:r>
        <w:rPr>
          <w:rFonts w:ascii="Times New Roman" w:eastAsia="MS Gothic" w:hAnsi="Times New Roman" w:cs="Times New Roman"/>
          <w:b/>
        </w:rPr>
        <w:t>dni, ku ktorému sa zostavuje účtovná závierka</w:t>
      </w:r>
    </w:p>
    <w:tbl>
      <w:tblPr>
        <w:tblW w:w="9341" w:type="dxa"/>
        <w:tblInd w:w="-132" w:type="dxa"/>
        <w:tblBorders>
          <w:top w:val="single" w:sz="18" w:space="0" w:color="000001"/>
          <w:left w:val="single" w:sz="18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left w:w="-22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1B0653" w14:paraId="33D1FCF4" w14:textId="77777777">
        <w:trPr>
          <w:trHeight w:val="330"/>
        </w:trPr>
        <w:tc>
          <w:tcPr>
            <w:tcW w:w="4139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246EB09E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457A6C26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0493C3FA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1B0653" w14:paraId="5637CFCA" w14:textId="77777777">
        <w:trPr>
          <w:trHeight w:val="318"/>
        </w:trPr>
        <w:tc>
          <w:tcPr>
            <w:tcW w:w="4139" w:type="dxa"/>
            <w:vMerge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19E1D9C9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086CAFE4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4CA47653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5C5C2657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1B0653" w14:paraId="2C7ECCA7" w14:textId="77777777">
        <w:trPr>
          <w:trHeight w:val="1192"/>
        </w:trPr>
        <w:tc>
          <w:tcPr>
            <w:tcW w:w="4139" w:type="dxa"/>
            <w:tcBorders>
              <w:top w:val="single" w:sz="18" w:space="0" w:color="000001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362B5FB6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Pokles alebo zvýšenie trhovej ceny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39038F1A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5895A4F2" w14:textId="77777777" w:rsidR="001B0653" w:rsidRDefault="003F4D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7FE5C335" w14:textId="77777777" w:rsidR="001B0653" w:rsidRDefault="003F4D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7B76EF73" w14:textId="77777777">
        <w:trPr>
          <w:trHeight w:val="635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177DFB03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Zmena výšky rezerv a opravných položiek, o ktorých sa účtovná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jednotka dozvedela v hore uvedenom období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57135B7C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1CA98322" w14:textId="77777777" w:rsidR="001B0653" w:rsidRDefault="003F4D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2E187616" w14:textId="77777777" w:rsidR="001B0653" w:rsidRDefault="003F4D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5B1836CA" w14:textId="77777777">
        <w:trPr>
          <w:trHeight w:val="278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1CCCF73B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7E354E00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5DFE3F59" w14:textId="77777777" w:rsidR="001B0653" w:rsidRDefault="003F4D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7DD12227" w14:textId="77777777" w:rsidR="001B0653" w:rsidRDefault="003F4D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1025752D" w14:textId="77777777">
        <w:trPr>
          <w:trHeight w:val="566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4AFAD0B4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132563C2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1C70BF34" w14:textId="77777777" w:rsidR="001B0653" w:rsidRDefault="003F4D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2C63EA6F" w14:textId="77777777" w:rsidR="001B0653" w:rsidRDefault="003F4D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53553D1D" w14:textId="77777777">
        <w:trPr>
          <w:trHeight w:val="546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080CF274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73BDFAF8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5A51EA16" w14:textId="77777777" w:rsidR="001B0653" w:rsidRDefault="003F4D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138E40B6" w14:textId="77777777" w:rsidR="001B0653" w:rsidRDefault="003F4D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21A42F54" w14:textId="77777777">
        <w:trPr>
          <w:trHeight w:val="600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081667D1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Začatie alebo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5E996E14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3F20D519" w14:textId="77777777" w:rsidR="001B0653" w:rsidRDefault="003F4D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699C0622" w14:textId="77777777" w:rsidR="001B0653" w:rsidRDefault="003F4D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7CF08977" w14:textId="77777777">
        <w:trPr>
          <w:trHeight w:val="236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32B86F5A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68948E42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26226D85" w14:textId="77777777" w:rsidR="001B0653" w:rsidRDefault="003F4D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11D03E3E" w14:textId="77777777" w:rsidR="001B0653" w:rsidRDefault="003F4D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09714D33" w14:textId="77777777">
        <w:trPr>
          <w:trHeight w:val="538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32D69C3B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6E3462F7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6AC58E45" w14:textId="77777777" w:rsidR="001B0653" w:rsidRDefault="003F4D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37EFE6AD" w14:textId="77777777" w:rsidR="001B0653" w:rsidRDefault="003F4D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4D26794C" w14:textId="77777777">
        <w:trPr>
          <w:trHeight w:val="559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5AAB428A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77249DFE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52CE0EC3" w14:textId="77777777" w:rsidR="001B0653" w:rsidRDefault="003F4D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4619217C" w14:textId="77777777" w:rsidR="001B0653" w:rsidRDefault="003F4D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17F3526A" w14:textId="77777777">
        <w:trPr>
          <w:trHeight w:val="425"/>
        </w:trPr>
        <w:tc>
          <w:tcPr>
            <w:tcW w:w="4139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58083DFC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Získanie, alebo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4F3EE388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3AABC354" w14:textId="77777777" w:rsidR="001B0653" w:rsidRDefault="003F4D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auto"/>
            <w:tcMar>
              <w:left w:w="-15" w:type="dxa"/>
            </w:tcMar>
            <w:vAlign w:val="center"/>
          </w:tcPr>
          <w:p w14:paraId="6A714F12" w14:textId="77777777" w:rsidR="001B0653" w:rsidRDefault="003F4D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CAD5D0F" w14:textId="77777777" w:rsidR="001B0653" w:rsidRDefault="003F4D71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14:paraId="51D7FD43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661BD412" w14:textId="77777777" w:rsidR="001B0653" w:rsidRDefault="003F4D71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54A3A37C" w14:textId="77777777" w:rsidR="001B0653" w:rsidRDefault="003F4D71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Informácie o výlučných právach alebo osobitných právach udelených účtovnej</w:t>
      </w:r>
    </w:p>
    <w:p w14:paraId="24C3A9EF" w14:textId="77777777" w:rsidR="001B0653" w:rsidRDefault="003F4D71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a) – 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14:paraId="015B0028" w14:textId="77777777" w:rsidR="001B0653" w:rsidRDefault="003F4D71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>
        <w:rPr>
          <w:rFonts w:ascii="Times New Roman" w:eastAsia="MS Gothic" w:hAnsi="Times New Roman" w:cs="Times New Roman"/>
          <w:szCs w:val="24"/>
        </w:rPr>
        <w:t>(formy prijatej náhrady</w:t>
      </w:r>
      <w:r>
        <w:rPr>
          <w:rFonts w:ascii="Times New Roman" w:eastAsia="MS Gothic" w:hAnsi="Times New Roman" w:cs="Times New Roman"/>
          <w:szCs w:val="24"/>
        </w:rPr>
        <w:t>, účtovné zásady použité pri prideľovaní nákladov a výnosov, všetky druhy činností účtovnej jednotky):</w:t>
      </w:r>
    </w:p>
    <w:p w14:paraId="1B21B934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7CABBFB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79A8B73" w14:textId="77777777" w:rsidR="001B0653" w:rsidRDefault="003F4D7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  <w:t xml:space="preserve">Informácie týkajúce sa účtovnej jednotky, na ktorú sa vzťahuje § 23d ods. 6 ZoÚ, jej činnosť je zaradená do kategórie </w:t>
      </w:r>
      <w:r>
        <w:rPr>
          <w:rFonts w:ascii="Times New Roman" w:eastAsia="MS Gothic" w:hAnsi="Times New Roman" w:cs="Times New Roman"/>
          <w:b/>
        </w:rPr>
        <w:t>priemyselnej výroby a jej čistý obrat za bezprostredne predchádzajúce účtovné obdobie bol väčší ako 250 000 000 €</w:t>
      </w:r>
    </w:p>
    <w:tbl>
      <w:tblPr>
        <w:tblW w:w="9341" w:type="dxa"/>
        <w:tblInd w:w="-132" w:type="dxa"/>
        <w:tblBorders>
          <w:top w:val="single" w:sz="18" w:space="0" w:color="00000A"/>
          <w:left w:val="single" w:sz="18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-22" w:type="dxa"/>
          <w:right w:w="70" w:type="dxa"/>
        </w:tblCellMar>
        <w:tblLook w:val="04A0" w:firstRow="1" w:lastRow="0" w:firstColumn="1" w:lastColumn="0" w:noHBand="0" w:noVBand="1"/>
      </w:tblPr>
      <w:tblGrid>
        <w:gridCol w:w="1956"/>
        <w:gridCol w:w="1715"/>
        <w:gridCol w:w="1984"/>
        <w:gridCol w:w="1701"/>
        <w:gridCol w:w="1985"/>
      </w:tblGrid>
      <w:tr w:rsidR="001B0653" w14:paraId="2BF4B4B7" w14:textId="77777777">
        <w:trPr>
          <w:trHeight w:val="504"/>
        </w:trPr>
        <w:tc>
          <w:tcPr>
            <w:tcW w:w="1956" w:type="dxa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3EE4955E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9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24301C6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3FA805D6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1B0653" w14:paraId="1829E19A" w14:textId="77777777">
        <w:trPr>
          <w:trHeight w:val="256"/>
        </w:trPr>
        <w:tc>
          <w:tcPr>
            <w:tcW w:w="1956" w:type="dxa"/>
            <w:vMerge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65C59F61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9803057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5CB6D38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Vlastníctvo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pripadajúce na:</w:t>
            </w:r>
          </w:p>
        </w:tc>
      </w:tr>
      <w:tr w:rsidR="001B0653" w14:paraId="2B3B171F" w14:textId="77777777">
        <w:trPr>
          <w:trHeight w:val="1110"/>
        </w:trPr>
        <w:tc>
          <w:tcPr>
            <w:tcW w:w="1956" w:type="dxa"/>
            <w:vMerge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19C085EC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9DE7253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35D4877C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355E75C4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3D8B241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1B0653" w14:paraId="5642954E" w14:textId="77777777">
        <w:trPr>
          <w:trHeight w:val="64"/>
        </w:trPr>
        <w:tc>
          <w:tcPr>
            <w:tcW w:w="1956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14F2B9E2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3ED1E0BA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14A7204E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A8F16EB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E6F1342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1B0653" w14:paraId="650C90AE" w14:textId="77777777">
        <w:trPr>
          <w:trHeight w:val="330"/>
        </w:trPr>
        <w:tc>
          <w:tcPr>
            <w:tcW w:w="1956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5366B25E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25D5A29B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0FCBE1B6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1B9ECEF2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</w:tcPr>
          <w:p w14:paraId="3675ECDC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07B39651" w14:textId="77777777">
        <w:trPr>
          <w:trHeight w:val="330"/>
        </w:trPr>
        <w:tc>
          <w:tcPr>
            <w:tcW w:w="1956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2E175E78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5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518FF3B7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1A859052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10FE4F4B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</w:tcPr>
          <w:p w14:paraId="073497E3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599AF8BB" w14:textId="77777777">
        <w:trPr>
          <w:trHeight w:val="870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0F9A5368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2E7E762D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44887B6F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42F4180F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</w:tcPr>
          <w:p w14:paraId="294BBCE9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61167364" w14:textId="77777777">
        <w:trPr>
          <w:trHeight w:val="572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2944FFB7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5712EAE4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0BCA1DC0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63E3F7F5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</w:tcPr>
          <w:p w14:paraId="3BAC6E76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64C42099" w14:textId="77777777">
        <w:trPr>
          <w:trHeight w:val="508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3555AAF4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Percentuálna výška podielu na ZI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328C3480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47C6CE84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30ED8AC0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</w:tcPr>
          <w:p w14:paraId="23F0B7B3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5ED87DF1" w14:textId="77777777">
        <w:trPr>
          <w:trHeight w:val="927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53236DDD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113AA0CA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11370F45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08519227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</w:tcPr>
          <w:p w14:paraId="3C608B9B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1155DB40" w14:textId="77777777">
        <w:trPr>
          <w:trHeight w:val="272"/>
        </w:trPr>
        <w:tc>
          <w:tcPr>
            <w:tcW w:w="1956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32646F14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Druh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akcií</w:t>
            </w:r>
          </w:p>
        </w:tc>
        <w:tc>
          <w:tcPr>
            <w:tcW w:w="171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520614A7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4E5321F5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664AA54B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</w:tcPr>
          <w:p w14:paraId="58B420A9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6C492FFC" w14:textId="77777777">
        <w:trPr>
          <w:trHeight w:val="870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25C8D049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23EB568A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1663B3B1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09F152B0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</w:tcPr>
          <w:p w14:paraId="09FDE50F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20F6CAA1" w14:textId="77777777">
        <w:trPr>
          <w:trHeight w:val="694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4EC2D7F3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23E3536E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630467BE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3B0CDA7C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</w:tcPr>
          <w:p w14:paraId="7726A78D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391ACE17" w14:textId="77777777">
        <w:trPr>
          <w:trHeight w:val="506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36C84673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3C4379F3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03AA46C2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36692E09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</w:tcPr>
          <w:p w14:paraId="7C17D387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11FFECBD" w14:textId="77777777">
        <w:trPr>
          <w:trHeight w:val="941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54611F7F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2D022E7E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47BE6C11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6F44AF46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</w:tcPr>
          <w:p w14:paraId="39050E3C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739E8B2E" w14:textId="77777777">
        <w:trPr>
          <w:trHeight w:val="170"/>
        </w:trPr>
        <w:tc>
          <w:tcPr>
            <w:tcW w:w="1956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2229D971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3A87822B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7B997559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4937CD58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</w:tcPr>
          <w:p w14:paraId="7CCD861A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0EC8DF30" w14:textId="77777777">
        <w:trPr>
          <w:trHeight w:val="633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244E47BE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6A230A61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5D521A95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31D29CD2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</w:tcPr>
          <w:p w14:paraId="77D70432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68DB2ECA" w14:textId="77777777">
        <w:trPr>
          <w:trHeight w:val="701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4B26F301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30453A8A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6AE39D6B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391AF12E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</w:tcPr>
          <w:p w14:paraId="59A34D59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7D9E1920" w14:textId="77777777">
        <w:trPr>
          <w:trHeight w:val="372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3B9EE4F5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59C26238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113EE8AC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3570B84C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</w:tcPr>
          <w:p w14:paraId="405AFCB9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B0653" w14:paraId="25F63B75" w14:textId="77777777">
        <w:trPr>
          <w:trHeight w:val="833"/>
        </w:trPr>
        <w:tc>
          <w:tcPr>
            <w:tcW w:w="1956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3536CB40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5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12201C03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74DF56AF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</w:tcPr>
          <w:p w14:paraId="370D6F3C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</w:tcPr>
          <w:p w14:paraId="19712DC9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253BD42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1190914E" w14:textId="77777777" w:rsidR="001B0653" w:rsidRDefault="003F4D71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14:paraId="7223086B" w14:textId="77777777" w:rsidR="001B0653" w:rsidRDefault="003F4D7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b) - g)      činnosť je zaradená do kategórie priemyselnej výroby a jej čistý obrat za bezprostredne predchádzajúce účtovné obdobie bol väčší ako 250 000 000 €</w:t>
      </w:r>
    </w:p>
    <w:tbl>
      <w:tblPr>
        <w:tblW w:w="9333" w:type="dxa"/>
        <w:tblInd w:w="-132" w:type="dxa"/>
        <w:tblBorders>
          <w:top w:val="single" w:sz="18" w:space="0" w:color="00000A"/>
          <w:left w:val="single" w:sz="18" w:space="0" w:color="00000A"/>
          <w:right w:val="single" w:sz="12" w:space="0" w:color="00000A"/>
          <w:insideV w:val="single" w:sz="12" w:space="0" w:color="00000A"/>
        </w:tblBorders>
        <w:tblCellMar>
          <w:left w:w="-22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1B0653" w14:paraId="2011B8B2" w14:textId="77777777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A"/>
              <w:left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4506DBB8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o</w:t>
            </w:r>
          </w:p>
        </w:tc>
        <w:tc>
          <w:tcPr>
            <w:tcW w:w="5193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3327FC95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1B0653" w14:paraId="7AF19CE4" w14:textId="77777777">
        <w:trPr>
          <w:trHeight w:val="491"/>
        </w:trPr>
        <w:tc>
          <w:tcPr>
            <w:tcW w:w="4140" w:type="dxa"/>
            <w:vMerge/>
            <w:tcBorders>
              <w:top w:val="single" w:sz="12" w:space="0" w:color="00000A"/>
              <w:left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62E752F6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5F66A073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F2649FE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1B0653" w14:paraId="1405C121" w14:textId="77777777">
        <w:trPr>
          <w:trHeight w:val="330"/>
        </w:trPr>
        <w:tc>
          <w:tcPr>
            <w:tcW w:w="4140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221CCE57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4624AEA8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84D2EB6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1B0653" w14:paraId="50A3AE23" w14:textId="77777777">
        <w:trPr>
          <w:trHeight w:val="934"/>
        </w:trPr>
        <w:tc>
          <w:tcPr>
            <w:tcW w:w="4140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3BCECDA1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7B36DA3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981B905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B0653" w14:paraId="0A887FB7" w14:textId="77777777">
        <w:trPr>
          <w:trHeight w:val="190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325C4CD5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19FC523C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FEB8CE1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B0653" w14:paraId="41A43807" w14:textId="77777777">
        <w:trPr>
          <w:trHeight w:val="223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31983937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37D7D37D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DD93A73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B0653" w14:paraId="083A16E9" w14:textId="77777777">
        <w:trPr>
          <w:trHeight w:val="98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54062DE6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C1BA3BB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1B64E1E0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B0653" w14:paraId="0D3AEE5E" w14:textId="77777777">
        <w:trPr>
          <w:trHeight w:val="117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378D9587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4DAE2E50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2E339DD6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B0653" w14:paraId="54D81BB7" w14:textId="77777777">
        <w:trPr>
          <w:trHeight w:val="418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28D73489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30741EF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287969AF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B0653" w14:paraId="2B2AE3EB" w14:textId="77777777">
        <w:trPr>
          <w:trHeight w:val="56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01AC1DB7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42FCADFA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2AB2803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B0653" w14:paraId="2FAC7901" w14:textId="77777777">
        <w:trPr>
          <w:trHeight w:val="202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27766658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4410BC0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4E6C66B1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B0653" w14:paraId="6404B297" w14:textId="77777777">
        <w:trPr>
          <w:trHeight w:val="362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06AAFA00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8459549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507CEFB4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B0653" w14:paraId="598C91C0" w14:textId="77777777">
        <w:trPr>
          <w:trHeight w:val="174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234441C5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C9BE029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52F34435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B0653" w14:paraId="649C3FC9" w14:textId="77777777">
        <w:trPr>
          <w:trHeight w:val="193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00C04D31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C5E0D7E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F38798E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B0653" w14:paraId="1B052C94" w14:textId="77777777">
        <w:trPr>
          <w:trHeight w:val="68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5947DDF5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351AD4F9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1692D8C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08BDFA4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10F6110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60B450E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965044D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362D796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1F578A0" w14:textId="77777777" w:rsidR="001B0653" w:rsidRDefault="001B06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1215197" w14:textId="77777777" w:rsidR="001B0653" w:rsidRDefault="003F4D7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  <w:t xml:space="preserve">Informácie </w:t>
      </w:r>
      <w:r>
        <w:rPr>
          <w:rFonts w:ascii="Times New Roman" w:eastAsia="MS Gothic" w:hAnsi="Times New Roman" w:cs="Times New Roman"/>
          <w:b/>
        </w:rPr>
        <w:t>týkajúce sa účtovnej jednotky, na ktorú sa vzťahuje § 23d ods. 6 ZoÚ, jej činnosť je zaradená do kategórie priemyselnej výroby a jej čistý obrat za bezprostredne predchádzajúce účtovné obdobie bol väčší ako 250 000 000 € o finančných vzťahoch medzi orgánom</w:t>
      </w:r>
      <w:r>
        <w:rPr>
          <w:rFonts w:ascii="Times New Roman" w:eastAsia="MS Gothic" w:hAnsi="Times New Roman" w:cs="Times New Roman"/>
          <w:b/>
        </w:rPr>
        <w:t xml:space="preserve"> verejnej moci a účtovnou jednotkou:</w:t>
      </w:r>
    </w:p>
    <w:tbl>
      <w:tblPr>
        <w:tblW w:w="9341" w:type="dxa"/>
        <w:tblInd w:w="-132" w:type="dxa"/>
        <w:tblBorders>
          <w:top w:val="single" w:sz="18" w:space="0" w:color="00000A"/>
          <w:left w:val="single" w:sz="18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-22" w:type="dxa"/>
          <w:right w:w="70" w:type="dxa"/>
        </w:tblCellMar>
        <w:tblLook w:val="04A0" w:firstRow="1" w:lastRow="0" w:firstColumn="1" w:lastColumn="0" w:noHBand="0" w:noVBand="1"/>
      </w:tblPr>
      <w:tblGrid>
        <w:gridCol w:w="4138"/>
        <w:gridCol w:w="2509"/>
        <w:gridCol w:w="2694"/>
      </w:tblGrid>
      <w:tr w:rsidR="001B0653" w14:paraId="6FD4080C" w14:textId="77777777">
        <w:trPr>
          <w:trHeight w:val="205"/>
        </w:trPr>
        <w:tc>
          <w:tcPr>
            <w:tcW w:w="4138" w:type="dxa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6643E1EC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3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553F134B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1B0653" w14:paraId="7537E6C6" w14:textId="77777777">
        <w:trPr>
          <w:trHeight w:val="565"/>
        </w:trPr>
        <w:tc>
          <w:tcPr>
            <w:tcW w:w="4138" w:type="dxa"/>
            <w:vMerge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3445B277" w14:textId="77777777" w:rsidR="001B0653" w:rsidRDefault="001B06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0DC4DAE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4E9CECDE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1B0653" w14:paraId="2D8FA5EB" w14:textId="77777777">
        <w:trPr>
          <w:trHeight w:val="82"/>
        </w:trPr>
        <w:tc>
          <w:tcPr>
            <w:tcW w:w="4138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7C9D29DF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345C383D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50E6491C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1B0653" w14:paraId="390C9F19" w14:textId="77777777">
        <w:trPr>
          <w:trHeight w:val="281"/>
        </w:trPr>
        <w:tc>
          <w:tcPr>
            <w:tcW w:w="4138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7ADCEDAD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9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89706BA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24E9D13C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B0653" w14:paraId="0BF8F0E9" w14:textId="77777777">
        <w:trPr>
          <w:trHeight w:val="278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344053AE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22D70CA2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2F0C7533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B0653" w14:paraId="00D93E3A" w14:textId="77777777">
        <w:trPr>
          <w:trHeight w:val="140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683EC3C7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4AE99EC8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F7D314C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B0653" w14:paraId="61114C3A" w14:textId="77777777">
        <w:trPr>
          <w:trHeight w:val="159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2934F63D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6FD73A5B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2EE6A33E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B0653" w14:paraId="727B3FF4" w14:textId="77777777">
        <w:trPr>
          <w:trHeight w:val="176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6FA62A94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54BC63FA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5A546388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B0653" w14:paraId="22C2EB6C" w14:textId="77777777">
        <w:trPr>
          <w:trHeight w:val="336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7D5174E3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38FE3568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B53A3E3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B0653" w14:paraId="26B4CE1C" w14:textId="77777777">
        <w:trPr>
          <w:trHeight w:val="103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2ACE4B4D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472BA43C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704874C6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B0653" w14:paraId="0BF93CFF" w14:textId="77777777">
        <w:trPr>
          <w:trHeight w:val="404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22" w:type="dxa"/>
            </w:tcMar>
            <w:vAlign w:val="bottom"/>
          </w:tcPr>
          <w:p w14:paraId="0153DD85" w14:textId="77777777" w:rsidR="001B0653" w:rsidRDefault="003F4D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0965E686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-15" w:type="dxa"/>
            </w:tcMar>
            <w:vAlign w:val="center"/>
          </w:tcPr>
          <w:p w14:paraId="254966CB" w14:textId="77777777" w:rsidR="001B0653" w:rsidRDefault="003F4D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3A5CA27" w14:textId="77777777" w:rsidR="001B0653" w:rsidRDefault="001B0653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3A49359D" w14:textId="77777777" w:rsidR="001B0653" w:rsidRDefault="001B0653">
      <w:pPr>
        <w:tabs>
          <w:tab w:val="left" w:pos="3150"/>
        </w:tabs>
      </w:pPr>
    </w:p>
    <w:sectPr w:rsidR="001B0653">
      <w:headerReference w:type="default" r:id="rId6"/>
      <w:footerReference w:type="default" r:id="rId7"/>
      <w:pgSz w:w="11906" w:h="16838"/>
      <w:pgMar w:top="1417" w:right="1133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37BC7E" w14:textId="77777777" w:rsidR="003F4D71" w:rsidRDefault="003F4D71">
      <w:pPr>
        <w:spacing w:after="0" w:line="240" w:lineRule="auto"/>
      </w:pPr>
      <w:r>
        <w:separator/>
      </w:r>
    </w:p>
  </w:endnote>
  <w:endnote w:type="continuationSeparator" w:id="0">
    <w:p w14:paraId="341DB431" w14:textId="77777777" w:rsidR="003F4D71" w:rsidRDefault="003F4D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roman"/>
    <w:pitch w:val="variable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D5EFBB" w14:textId="77777777" w:rsidR="001B0653" w:rsidRDefault="003F4D71">
    <w:pPr>
      <w:pStyle w:val="Pta"/>
      <w:jc w:val="center"/>
    </w:pPr>
    <w:r>
      <w:t xml:space="preserve">Strana </w:t>
    </w:r>
    <w:r>
      <w:fldChar w:fldCharType="begin"/>
    </w:r>
    <w:r>
      <w:instrText>PAGE</w:instrText>
    </w:r>
    <w:r>
      <w:fldChar w:fldCharType="separate"/>
    </w:r>
    <w:r>
      <w:t>16</w:t>
    </w:r>
    <w:r>
      <w:fldChar w:fldCharType="end"/>
    </w:r>
    <w:r>
      <w:t xml:space="preserve"> z </w:t>
    </w:r>
    <w:r>
      <w:fldChar w:fldCharType="begin"/>
    </w:r>
    <w:r>
      <w:instrText>NUMPAGES</w:instrText>
    </w:r>
    <w:r>
      <w:fldChar w:fldCharType="separate"/>
    </w:r>
    <w:r>
      <w:t>16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BDD264" w14:textId="77777777" w:rsidR="003F4D71" w:rsidRDefault="003F4D71">
      <w:pPr>
        <w:spacing w:after="0" w:line="240" w:lineRule="auto"/>
      </w:pPr>
      <w:r>
        <w:separator/>
      </w:r>
    </w:p>
  </w:footnote>
  <w:footnote w:type="continuationSeparator" w:id="0">
    <w:p w14:paraId="1AD19CC6" w14:textId="77777777" w:rsidR="003F4D71" w:rsidRDefault="003F4D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CellMar>
        <w:left w:w="143" w:type="dxa"/>
      </w:tblCellMar>
      <w:tblLook w:val="04A0" w:firstRow="1" w:lastRow="0" w:firstColumn="1" w:lastColumn="0" w:noHBand="0" w:noVBand="1"/>
    </w:tblPr>
    <w:tblGrid>
      <w:gridCol w:w="2398"/>
      <w:gridCol w:w="619"/>
      <w:gridCol w:w="323"/>
      <w:gridCol w:w="323"/>
      <w:gridCol w:w="321"/>
      <w:gridCol w:w="321"/>
      <w:gridCol w:w="321"/>
      <w:gridCol w:w="321"/>
      <w:gridCol w:w="321"/>
      <w:gridCol w:w="321"/>
      <w:gridCol w:w="825"/>
      <w:gridCol w:w="321"/>
      <w:gridCol w:w="322"/>
      <w:gridCol w:w="322"/>
      <w:gridCol w:w="322"/>
      <w:gridCol w:w="322"/>
      <w:gridCol w:w="322"/>
      <w:gridCol w:w="321"/>
      <w:gridCol w:w="321"/>
      <w:gridCol w:w="321"/>
      <w:gridCol w:w="306"/>
    </w:tblGrid>
    <w:tr w:rsidR="001B0653" w14:paraId="45908039" w14:textId="77777777">
      <w:trPr>
        <w:trHeight w:val="138"/>
      </w:trPr>
      <w:tc>
        <w:tcPr>
          <w:tcW w:w="2396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13DFDCD9" w14:textId="77777777" w:rsidR="001B0653" w:rsidRDefault="003F4D71">
          <w:pPr>
            <w:pStyle w:val="Hlavika"/>
            <w:tabs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618" w:type="dxa"/>
          <w:tcBorders>
            <w:top w:val="nil"/>
            <w:left w:val="nil"/>
            <w:bottom w:val="nil"/>
          </w:tcBorders>
          <w:shd w:val="clear" w:color="auto" w:fill="auto"/>
        </w:tcPr>
        <w:p w14:paraId="0E282536" w14:textId="77777777" w:rsidR="001B0653" w:rsidRDefault="001B0653">
          <w:pPr>
            <w:pStyle w:val="Hlavika"/>
            <w:tabs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23" w:type="dxa"/>
          <w:shd w:val="clear" w:color="auto" w:fill="auto"/>
          <w:tcMar>
            <w:left w:w="78" w:type="dxa"/>
          </w:tcMar>
        </w:tcPr>
        <w:p w14:paraId="35283AD2" w14:textId="77777777" w:rsidR="001B0653" w:rsidRDefault="003F4D71">
          <w:pPr>
            <w:pStyle w:val="Hlavika"/>
            <w:tabs>
              <w:tab w:val="left" w:pos="5106"/>
            </w:tabs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23" w:type="dxa"/>
          <w:shd w:val="clear" w:color="auto" w:fill="auto"/>
          <w:tcMar>
            <w:left w:w="78" w:type="dxa"/>
          </w:tcMar>
        </w:tcPr>
        <w:p w14:paraId="63655896" w14:textId="77777777" w:rsidR="001B0653" w:rsidRDefault="003F4D71">
          <w:pPr>
            <w:pStyle w:val="Hlavika"/>
            <w:tabs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321" w:type="dxa"/>
          <w:shd w:val="clear" w:color="auto" w:fill="auto"/>
          <w:tcMar>
            <w:left w:w="78" w:type="dxa"/>
          </w:tcMar>
        </w:tcPr>
        <w:p w14:paraId="42046B94" w14:textId="77777777" w:rsidR="001B0653" w:rsidRDefault="003F4D71">
          <w:pPr>
            <w:pStyle w:val="Hlavika"/>
            <w:tabs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321" w:type="dxa"/>
          <w:shd w:val="clear" w:color="auto" w:fill="auto"/>
          <w:tcMar>
            <w:left w:w="78" w:type="dxa"/>
          </w:tcMar>
        </w:tcPr>
        <w:p w14:paraId="3E9FD49F" w14:textId="77777777" w:rsidR="001B0653" w:rsidRDefault="003F4D71">
          <w:pPr>
            <w:pStyle w:val="Hlavika"/>
            <w:tabs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21" w:type="dxa"/>
          <w:shd w:val="clear" w:color="auto" w:fill="auto"/>
          <w:tcMar>
            <w:left w:w="78" w:type="dxa"/>
          </w:tcMar>
        </w:tcPr>
        <w:p w14:paraId="14ACB906" w14:textId="77777777" w:rsidR="001B0653" w:rsidRDefault="003F4D71">
          <w:pPr>
            <w:pStyle w:val="Hlavika"/>
            <w:tabs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21" w:type="dxa"/>
          <w:shd w:val="clear" w:color="auto" w:fill="auto"/>
          <w:tcMar>
            <w:left w:w="78" w:type="dxa"/>
          </w:tcMar>
        </w:tcPr>
        <w:p w14:paraId="4142C5D0" w14:textId="77777777" w:rsidR="001B0653" w:rsidRDefault="003F4D71">
          <w:pPr>
            <w:pStyle w:val="Hlavika"/>
            <w:tabs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321" w:type="dxa"/>
          <w:shd w:val="clear" w:color="auto" w:fill="auto"/>
          <w:tcMar>
            <w:left w:w="78" w:type="dxa"/>
          </w:tcMar>
        </w:tcPr>
        <w:p w14:paraId="39ABA3F7" w14:textId="77777777" w:rsidR="001B0653" w:rsidRDefault="003F4D71">
          <w:pPr>
            <w:pStyle w:val="Hlavika"/>
            <w:tabs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21" w:type="dxa"/>
          <w:shd w:val="clear" w:color="auto" w:fill="auto"/>
          <w:tcMar>
            <w:left w:w="78" w:type="dxa"/>
          </w:tcMar>
        </w:tcPr>
        <w:p w14:paraId="08BE07AF" w14:textId="77777777" w:rsidR="001B0653" w:rsidRDefault="003F4D71">
          <w:pPr>
            <w:pStyle w:val="Hlavika"/>
            <w:tabs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825" w:type="dxa"/>
          <w:tcBorders>
            <w:top w:val="nil"/>
            <w:bottom w:val="nil"/>
          </w:tcBorders>
          <w:shd w:val="clear" w:color="auto" w:fill="auto"/>
          <w:tcMar>
            <w:left w:w="78" w:type="dxa"/>
          </w:tcMar>
        </w:tcPr>
        <w:p w14:paraId="7D398CF4" w14:textId="77777777" w:rsidR="001B0653" w:rsidRDefault="003F4D71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321" w:type="dxa"/>
          <w:shd w:val="clear" w:color="auto" w:fill="auto"/>
          <w:tcMar>
            <w:left w:w="78" w:type="dxa"/>
          </w:tcMar>
        </w:tcPr>
        <w:p w14:paraId="23E15851" w14:textId="77777777" w:rsidR="001B0653" w:rsidRDefault="003F4D71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22" w:type="dxa"/>
          <w:shd w:val="clear" w:color="auto" w:fill="auto"/>
          <w:tcMar>
            <w:left w:w="78" w:type="dxa"/>
          </w:tcMar>
        </w:tcPr>
        <w:p w14:paraId="1705CFA7" w14:textId="77777777" w:rsidR="001B0653" w:rsidRDefault="003F4D71">
          <w:pPr>
            <w:pStyle w:val="Hlavika"/>
            <w:tabs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22" w:type="dxa"/>
          <w:shd w:val="clear" w:color="auto" w:fill="auto"/>
          <w:tcMar>
            <w:left w:w="78" w:type="dxa"/>
          </w:tcMar>
        </w:tcPr>
        <w:p w14:paraId="54FC044C" w14:textId="77777777" w:rsidR="001B0653" w:rsidRDefault="003F4D71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22" w:type="dxa"/>
          <w:shd w:val="clear" w:color="auto" w:fill="auto"/>
          <w:tcMar>
            <w:left w:w="78" w:type="dxa"/>
          </w:tcMar>
        </w:tcPr>
        <w:p w14:paraId="633DAE26" w14:textId="77777777" w:rsidR="001B0653" w:rsidRDefault="003F4D71">
          <w:pPr>
            <w:pStyle w:val="Hlavika"/>
            <w:tabs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22" w:type="dxa"/>
          <w:shd w:val="clear" w:color="auto" w:fill="auto"/>
          <w:tcMar>
            <w:left w:w="78" w:type="dxa"/>
          </w:tcMar>
        </w:tcPr>
        <w:p w14:paraId="504EE024" w14:textId="77777777" w:rsidR="001B0653" w:rsidRDefault="003F4D71">
          <w:pPr>
            <w:pStyle w:val="Hlavika"/>
            <w:tabs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22" w:type="dxa"/>
          <w:shd w:val="clear" w:color="auto" w:fill="auto"/>
          <w:tcMar>
            <w:left w:w="78" w:type="dxa"/>
          </w:tcMar>
        </w:tcPr>
        <w:p w14:paraId="7CF993F9" w14:textId="77777777" w:rsidR="001B0653" w:rsidRDefault="003F4D71">
          <w:pPr>
            <w:pStyle w:val="Hlavika"/>
            <w:tabs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321" w:type="dxa"/>
          <w:shd w:val="clear" w:color="auto" w:fill="auto"/>
          <w:tcMar>
            <w:left w:w="78" w:type="dxa"/>
          </w:tcMar>
        </w:tcPr>
        <w:p w14:paraId="0DAEC1EE" w14:textId="77777777" w:rsidR="001B0653" w:rsidRDefault="003F4D71">
          <w:pPr>
            <w:pStyle w:val="Hlavika"/>
            <w:tabs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321" w:type="dxa"/>
          <w:shd w:val="clear" w:color="auto" w:fill="auto"/>
          <w:tcMar>
            <w:left w:w="78" w:type="dxa"/>
          </w:tcMar>
        </w:tcPr>
        <w:p w14:paraId="04526E5A" w14:textId="77777777" w:rsidR="001B0653" w:rsidRDefault="003F4D71">
          <w:pPr>
            <w:pStyle w:val="Hlavika"/>
            <w:tabs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321" w:type="dxa"/>
          <w:shd w:val="clear" w:color="auto" w:fill="auto"/>
          <w:tcMar>
            <w:left w:w="78" w:type="dxa"/>
          </w:tcMar>
        </w:tcPr>
        <w:p w14:paraId="69603095" w14:textId="77777777" w:rsidR="001B0653" w:rsidRDefault="003F4D71">
          <w:pPr>
            <w:pStyle w:val="Hlavika"/>
            <w:tabs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6" w:type="dxa"/>
          <w:shd w:val="clear" w:color="auto" w:fill="auto"/>
          <w:tcMar>
            <w:left w:w="78" w:type="dxa"/>
          </w:tcMar>
        </w:tcPr>
        <w:p w14:paraId="2A34C5AE" w14:textId="77777777" w:rsidR="001B0653" w:rsidRDefault="003F4D71">
          <w:pPr>
            <w:pStyle w:val="Hlavika"/>
            <w:tabs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14:paraId="5393E6A5" w14:textId="77777777" w:rsidR="001B0653" w:rsidRDefault="001B0653">
    <w:pPr>
      <w:pStyle w:val="Hlavika"/>
      <w:tabs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0653"/>
    <w:rsid w:val="001B0653"/>
    <w:rsid w:val="003F4D71"/>
    <w:rsid w:val="00832035"/>
    <w:rsid w:val="00C95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89D856"/>
  <w15:docId w15:val="{9C343B84-DE99-405A-9A39-11582A3C2D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9090A"/>
    <w:pPr>
      <w:spacing w:after="160"/>
    </w:pPr>
    <w:rPr>
      <w:rFonts w:ascii="Calibri" w:eastAsia="Calibri" w:hAnsi="Calibri"/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uiPriority w:val="99"/>
    <w:qFormat/>
    <w:rsid w:val="00CE03EC"/>
  </w:style>
  <w:style w:type="character" w:customStyle="1" w:styleId="PtaChar">
    <w:name w:val="Päta Char"/>
    <w:basedOn w:val="Predvolenpsmoodseku"/>
    <w:link w:val="Pta"/>
    <w:uiPriority w:val="99"/>
    <w:qFormat/>
    <w:rsid w:val="00CE03EC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Zstupntext">
    <w:name w:val="Placeholder Text"/>
    <w:basedOn w:val="Predvolenpsmoodseku"/>
    <w:uiPriority w:val="99"/>
    <w:semiHidden/>
    <w:qFormat/>
    <w:rsid w:val="00173C34"/>
    <w:rPr>
      <w:color w:val="808080"/>
    </w:rPr>
  </w:style>
  <w:style w:type="character" w:customStyle="1" w:styleId="ListLabel1">
    <w:name w:val="ListLabel 1"/>
    <w:qFormat/>
    <w:rsid w:val="0039090A"/>
    <w:rPr>
      <w:rFonts w:eastAsia="Calibri"/>
      <w:sz w:val="24"/>
    </w:rPr>
  </w:style>
  <w:style w:type="paragraph" w:customStyle="1" w:styleId="Nadpis">
    <w:name w:val="Nadpis"/>
    <w:basedOn w:val="Normlny"/>
    <w:next w:val="Telotextu"/>
    <w:qFormat/>
    <w:rsid w:val="0039090A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lotextu">
    <w:name w:val="Telo textu"/>
    <w:basedOn w:val="Normlny"/>
    <w:rsid w:val="0039090A"/>
    <w:pPr>
      <w:spacing w:after="140" w:line="288" w:lineRule="auto"/>
    </w:pPr>
  </w:style>
  <w:style w:type="paragraph" w:styleId="Zoznam">
    <w:name w:val="List"/>
    <w:basedOn w:val="Telotextu"/>
    <w:rsid w:val="0039090A"/>
    <w:rPr>
      <w:rFonts w:cs="Mangal"/>
    </w:rPr>
  </w:style>
  <w:style w:type="paragraph" w:styleId="Popis">
    <w:name w:val="caption"/>
    <w:basedOn w:val="Normlny"/>
    <w:qFormat/>
    <w:rsid w:val="0039090A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qFormat/>
    <w:rsid w:val="0039090A"/>
    <w:pPr>
      <w:suppressLineNumbers/>
    </w:pPr>
    <w:rPr>
      <w:rFonts w:cs="Mangal"/>
    </w:rPr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16</Pages>
  <Words>2842</Words>
  <Characters>16200</Characters>
  <Application>Microsoft Office Word</Application>
  <DocSecurity>0</DocSecurity>
  <Lines>135</Lines>
  <Paragraphs>38</Paragraphs>
  <ScaleCrop>false</ScaleCrop>
  <Company/>
  <LinksUpToDate>false</LinksUpToDate>
  <CharactersWithSpaces>19004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olga</cp:lastModifiedBy>
  <cp:revision>2</cp:revision>
  <cp:lastPrinted>2016-01-29T11:21:00Z</cp:lastPrinted>
  <dcterms:created xsi:type="dcterms:W3CDTF">2022-06-30T15:18:00Z</dcterms:created>
  <dcterms:modified xsi:type="dcterms:W3CDTF">2022-06-30T15:18:00Z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