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E03F6" w14:textId="77777777" w:rsidR="002A6B69" w:rsidRDefault="00B81442" w:rsidP="002A6B6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46187FC6" w14:textId="3878DF4C" w:rsidR="000E4CCB" w:rsidRPr="003E1A8B" w:rsidRDefault="00847B23" w:rsidP="000E4CCB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  <w:iCs/>
          <w:lang w:val="sk-SK"/>
        </w:rPr>
      </w:pPr>
      <w:proofErr w:type="spellStart"/>
      <w:r w:rsidRPr="001A4040">
        <w:rPr>
          <w:rFonts w:ascii="Arial" w:hAnsi="Arial"/>
          <w:lang w:val="sk-SK"/>
        </w:rPr>
        <w:t>Nissens</w:t>
      </w:r>
      <w:proofErr w:type="spellEnd"/>
      <w:r w:rsidRPr="001A4040">
        <w:rPr>
          <w:rFonts w:ascii="Arial" w:hAnsi="Arial"/>
          <w:lang w:val="sk-SK"/>
        </w:rPr>
        <w:t xml:space="preserve"> </w:t>
      </w:r>
      <w:proofErr w:type="spellStart"/>
      <w:r w:rsidR="003E3874" w:rsidRPr="001A4040">
        <w:rPr>
          <w:rFonts w:ascii="Arial" w:hAnsi="Arial"/>
          <w:lang w:val="sk-SK"/>
        </w:rPr>
        <w:t>Cooling</w:t>
      </w:r>
      <w:proofErr w:type="spellEnd"/>
      <w:r w:rsidR="003E3874" w:rsidRPr="001A4040">
        <w:rPr>
          <w:rFonts w:ascii="Arial" w:hAnsi="Arial"/>
          <w:lang w:val="sk-SK"/>
        </w:rPr>
        <w:t xml:space="preserve"> Solutions North SK, s.r.o. </w:t>
      </w:r>
      <w:r w:rsidR="002A6B69" w:rsidRPr="003E1A8B">
        <w:rPr>
          <w:rFonts w:ascii="Arial" w:hAnsi="Arial" w:cs="Arial"/>
          <w:iCs/>
          <w:lang w:val="sk-SK"/>
        </w:rPr>
        <w:t>(ďalej len „spoločnosť”) je spoločnosť</w:t>
      </w:r>
      <w:r w:rsidR="002A6B69" w:rsidRPr="001A4040">
        <w:rPr>
          <w:rFonts w:ascii="Arial" w:hAnsi="Arial"/>
          <w:lang w:val="sk-SK"/>
        </w:rPr>
        <w:t xml:space="preserve"> s ručením obmedzeným</w:t>
      </w:r>
      <w:r w:rsidR="003E1A8B">
        <w:rPr>
          <w:rFonts w:ascii="Arial" w:hAnsi="Arial" w:cs="Arial"/>
          <w:iCs/>
          <w:lang w:val="sk-SK"/>
        </w:rPr>
        <w:t>.</w:t>
      </w:r>
      <w:r w:rsidR="002A6B69" w:rsidRPr="003E1A8B">
        <w:rPr>
          <w:rFonts w:ascii="Arial" w:hAnsi="Arial" w:cs="Arial"/>
          <w:iCs/>
          <w:lang w:val="sk-SK"/>
        </w:rPr>
        <w:t xml:space="preserve"> Spoločnosť sídli v</w:t>
      </w:r>
      <w:r w:rsidRPr="003E1A8B">
        <w:rPr>
          <w:rFonts w:ascii="Arial" w:hAnsi="Arial" w:cs="Arial"/>
          <w:iCs/>
          <w:lang w:val="sk-SK"/>
        </w:rPr>
        <w:t xml:space="preserve"> Čachticiach, ul. Malinovského 1275/113, </w:t>
      </w:r>
      <w:r w:rsidR="002A6B69" w:rsidRPr="003E1A8B">
        <w:rPr>
          <w:rFonts w:ascii="Arial" w:hAnsi="Arial" w:cs="Arial"/>
          <w:iCs/>
          <w:lang w:val="sk-SK"/>
        </w:rPr>
        <w:t xml:space="preserve">Slovenská republika. </w:t>
      </w:r>
    </w:p>
    <w:p w14:paraId="50AAE968" w14:textId="30910278" w:rsidR="002A6B69" w:rsidRPr="003E1A8B" w:rsidRDefault="002A6B69" w:rsidP="007F66B2">
      <w:pPr>
        <w:pStyle w:val="ListParagraph"/>
        <w:keepNext w:val="0"/>
        <w:ind w:left="0"/>
        <w:rPr>
          <w:rFonts w:ascii="Arial" w:hAnsi="Arial" w:cs="Arial"/>
          <w:iCs/>
          <w:lang w:val="sk-SK"/>
        </w:rPr>
      </w:pPr>
      <w:r w:rsidRPr="003E1A8B">
        <w:rPr>
          <w:rFonts w:ascii="Arial" w:hAnsi="Arial" w:cs="Arial"/>
          <w:iCs/>
          <w:lang w:val="sk-SK"/>
        </w:rPr>
        <w:t>Hlavným predmetom vykonávanej činnosti je:</w:t>
      </w:r>
    </w:p>
    <w:p w14:paraId="564F4749" w14:textId="65344072" w:rsidR="00847B23" w:rsidRPr="0039792C" w:rsidRDefault="002A6B69" w:rsidP="00847B23">
      <w:pPr>
        <w:rPr>
          <w:rFonts w:ascii="Arial" w:hAnsi="Arial" w:cs="Arial"/>
          <w:lang w:val="sk-SK"/>
        </w:rPr>
      </w:pPr>
      <w:r w:rsidRPr="00847B23">
        <w:rPr>
          <w:rFonts w:ascii="Arial" w:hAnsi="Arial" w:cs="Arial"/>
          <w:i/>
          <w:lang w:val="sk-SK"/>
        </w:rPr>
        <w:t>1.</w:t>
      </w:r>
      <w:r w:rsidR="00847B23" w:rsidRPr="0039792C">
        <w:rPr>
          <w:rFonts w:ascii="Arial" w:hAnsi="Arial" w:cs="Arial"/>
          <w:lang w:val="sk-SK"/>
        </w:rPr>
        <w:t xml:space="preserve"> kúpa tovaru na účely jeho predaja konečnému spotrebiteľovi  (maloobchod) alebo iným prevádzkovateľom živnosti (veľkoobchod)</w:t>
      </w:r>
    </w:p>
    <w:p w14:paraId="3A6EB069" w14:textId="77777777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>2. výroba strojov a zariadení pre všeobecné účely</w:t>
      </w:r>
    </w:p>
    <w:p w14:paraId="43726D68" w14:textId="77777777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>3. prenájom dopravných prostriedkov (pozemných, vodných, vzdušných)</w:t>
      </w:r>
    </w:p>
    <w:p w14:paraId="17DC10A4" w14:textId="77777777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>4. sprostredkovateľská činnosť v oblasti obchodu, služieb, výroby</w:t>
      </w:r>
    </w:p>
    <w:p w14:paraId="70771F98" w14:textId="71484C7E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 xml:space="preserve">5. činnosť  </w:t>
      </w:r>
      <w:r w:rsidR="002D7BD0" w:rsidRPr="0039792C">
        <w:rPr>
          <w:rFonts w:ascii="Arial" w:hAnsi="Arial" w:cs="Arial"/>
          <w:lang w:val="sk-SK"/>
        </w:rPr>
        <w:t>pod</w:t>
      </w:r>
      <w:r w:rsidR="002D7BD0">
        <w:rPr>
          <w:rFonts w:ascii="Arial" w:hAnsi="Arial" w:cs="Arial"/>
          <w:lang w:val="sk-SK"/>
        </w:rPr>
        <w:t>nikateľ</w:t>
      </w:r>
      <w:r w:rsidR="002D7BD0" w:rsidRPr="0039792C">
        <w:rPr>
          <w:rFonts w:ascii="Arial" w:hAnsi="Arial" w:cs="Arial"/>
          <w:lang w:val="sk-SK"/>
        </w:rPr>
        <w:t>ských</w:t>
      </w:r>
      <w:r w:rsidRPr="0039792C">
        <w:rPr>
          <w:rFonts w:ascii="Arial" w:hAnsi="Arial" w:cs="Arial"/>
          <w:lang w:val="sk-SK"/>
        </w:rPr>
        <w:t>, organizačných a ekonomických poradcov</w:t>
      </w:r>
    </w:p>
    <w:p w14:paraId="2503F704" w14:textId="77777777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>6. uskutočňovanie stavieb a ich zmien</w:t>
      </w:r>
    </w:p>
    <w:p w14:paraId="24282467" w14:textId="77777777" w:rsidR="00847B23" w:rsidRPr="0039792C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 xml:space="preserve">7. </w:t>
      </w:r>
      <w:proofErr w:type="spellStart"/>
      <w:r w:rsidRPr="0039792C">
        <w:rPr>
          <w:rFonts w:ascii="Arial" w:hAnsi="Arial" w:cs="Arial"/>
          <w:lang w:val="sk-SK"/>
        </w:rPr>
        <w:t>faktoring</w:t>
      </w:r>
      <w:proofErr w:type="spellEnd"/>
      <w:r w:rsidRPr="0039792C">
        <w:rPr>
          <w:rFonts w:ascii="Arial" w:hAnsi="Arial" w:cs="Arial"/>
          <w:lang w:val="sk-SK"/>
        </w:rPr>
        <w:t xml:space="preserve"> a forfaiting</w:t>
      </w:r>
    </w:p>
    <w:p w14:paraId="330955FD" w14:textId="79B034EA" w:rsidR="00847B23" w:rsidRDefault="00847B23" w:rsidP="00847B23">
      <w:pPr>
        <w:keepNext w:val="0"/>
        <w:rPr>
          <w:rFonts w:ascii="Arial" w:hAnsi="Arial" w:cs="Arial"/>
          <w:lang w:val="sk-SK"/>
        </w:rPr>
      </w:pPr>
      <w:r w:rsidRPr="0039792C">
        <w:rPr>
          <w:rFonts w:ascii="Arial" w:hAnsi="Arial" w:cs="Arial"/>
          <w:lang w:val="sk-SK"/>
        </w:rPr>
        <w:t>8. reklamné a marketingové služby</w:t>
      </w:r>
    </w:p>
    <w:p w14:paraId="560E3805" w14:textId="7E9303D2" w:rsidR="002A6B69" w:rsidRPr="003E1A8B" w:rsidRDefault="002A6B69" w:rsidP="002A6B69">
      <w:pPr>
        <w:pStyle w:val="ListParagraph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</w:t>
      </w:r>
      <w:r w:rsidRPr="003E1A8B">
        <w:rPr>
          <w:rFonts w:ascii="Arial" w:hAnsi="Arial" w:cs="Arial"/>
          <w:lang w:val="sk-SK"/>
        </w:rPr>
        <w:t>predchádzajúce účtovné obdobie k </w:t>
      </w:r>
      <w:r w:rsidR="00B30A99" w:rsidRPr="003E1A8B">
        <w:rPr>
          <w:rFonts w:ascii="Arial" w:hAnsi="Arial" w:cs="Arial"/>
          <w:lang w:val="sk-SK"/>
        </w:rPr>
        <w:t>30</w:t>
      </w:r>
      <w:r w:rsidRPr="003E1A8B">
        <w:rPr>
          <w:rFonts w:ascii="Arial" w:hAnsi="Arial" w:cs="Arial"/>
          <w:lang w:val="sk-SK"/>
        </w:rPr>
        <w:t xml:space="preserve">. </w:t>
      </w:r>
      <w:r w:rsidR="00847B23" w:rsidRPr="003E1A8B">
        <w:rPr>
          <w:rFonts w:ascii="Arial" w:hAnsi="Arial" w:cs="Arial"/>
          <w:lang w:val="sk-SK"/>
        </w:rPr>
        <w:t>aprílu</w:t>
      </w:r>
      <w:r w:rsidRPr="003E1A8B">
        <w:rPr>
          <w:rFonts w:ascii="Arial" w:hAnsi="Arial" w:cs="Arial"/>
          <w:lang w:val="sk-SK"/>
        </w:rPr>
        <w:t xml:space="preserve"> 20</w:t>
      </w:r>
      <w:r w:rsidR="00847B23" w:rsidRPr="003E1A8B">
        <w:rPr>
          <w:rFonts w:ascii="Arial" w:hAnsi="Arial" w:cs="Arial"/>
          <w:lang w:val="sk-SK"/>
        </w:rPr>
        <w:t>21</w:t>
      </w:r>
      <w:r w:rsidRPr="001A4040">
        <w:rPr>
          <w:rFonts w:ascii="Arial" w:hAnsi="Arial"/>
          <w:lang w:val="sk-SK"/>
        </w:rPr>
        <w:t xml:space="preserve"> </w:t>
      </w:r>
      <w:r w:rsidRPr="003E1A8B">
        <w:rPr>
          <w:rFonts w:ascii="Arial" w:hAnsi="Arial" w:cs="Arial"/>
          <w:lang w:val="sk-SK"/>
        </w:rPr>
        <w:t xml:space="preserve">bola schválená valným zhromaždením spoločnosti dňa </w:t>
      </w:r>
      <w:r w:rsidR="00B30A99" w:rsidRPr="003E1A8B">
        <w:rPr>
          <w:rFonts w:ascii="Arial" w:hAnsi="Arial" w:cs="Arial"/>
          <w:lang w:val="sk-SK"/>
        </w:rPr>
        <w:t>4</w:t>
      </w:r>
      <w:r w:rsidR="00847B23" w:rsidRPr="003E1A8B">
        <w:rPr>
          <w:rFonts w:ascii="Arial" w:hAnsi="Arial" w:cs="Arial"/>
          <w:lang w:val="sk-SK"/>
        </w:rPr>
        <w:t>.</w:t>
      </w:r>
      <w:r w:rsidR="003E1A8B">
        <w:rPr>
          <w:rFonts w:ascii="Arial" w:hAnsi="Arial" w:cs="Arial"/>
          <w:lang w:val="sk-SK"/>
        </w:rPr>
        <w:t xml:space="preserve"> apríla </w:t>
      </w:r>
      <w:r w:rsidR="00847B23" w:rsidRPr="001A4040">
        <w:rPr>
          <w:rFonts w:ascii="Arial" w:hAnsi="Arial"/>
          <w:lang w:val="sk-SK"/>
        </w:rPr>
        <w:t>2022.</w:t>
      </w:r>
    </w:p>
    <w:p w14:paraId="7A87FE51" w14:textId="77777777" w:rsidR="002A6B69" w:rsidRPr="002A6B69" w:rsidRDefault="002A6B69" w:rsidP="002A6B69">
      <w:pPr>
        <w:pStyle w:val="ListParagraph"/>
        <w:ind w:left="360"/>
        <w:rPr>
          <w:lang w:val="sk-SK"/>
        </w:rPr>
      </w:pPr>
    </w:p>
    <w:p w14:paraId="4E3455D9" w14:textId="4D9958D3" w:rsidR="002A6B69" w:rsidRDefault="002A6B69" w:rsidP="002A6B69">
      <w:pPr>
        <w:pStyle w:val="ListParagraph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</w:t>
      </w:r>
      <w:r w:rsidRPr="003E1A8B">
        <w:rPr>
          <w:rFonts w:ascii="Arial" w:hAnsi="Arial" w:cs="Arial"/>
          <w:lang w:val="sk-SK"/>
        </w:rPr>
        <w:t xml:space="preserve">podľa Zákona č. 431/2002 </w:t>
      </w:r>
      <w:proofErr w:type="spellStart"/>
      <w:r w:rsidRPr="003E1A8B">
        <w:rPr>
          <w:rFonts w:ascii="Arial" w:hAnsi="Arial" w:cs="Arial"/>
          <w:lang w:val="sk-SK"/>
        </w:rPr>
        <w:t>Z.z</w:t>
      </w:r>
      <w:proofErr w:type="spellEnd"/>
      <w:r w:rsidRPr="003E1A8B">
        <w:rPr>
          <w:rFonts w:ascii="Arial" w:hAnsi="Arial" w:cs="Arial"/>
          <w:lang w:val="sk-SK"/>
        </w:rPr>
        <w:t xml:space="preserve">. o účtovníctve v znení neskorších predpisov a je zostavená ako </w:t>
      </w:r>
      <w:r w:rsidRPr="001A4040">
        <w:rPr>
          <w:rFonts w:ascii="Arial" w:hAnsi="Arial"/>
          <w:lang w:val="sk-SK"/>
        </w:rPr>
        <w:t>riadn</w:t>
      </w:r>
      <w:r w:rsidR="00847B23" w:rsidRPr="001A4040">
        <w:rPr>
          <w:rFonts w:ascii="Arial" w:hAnsi="Arial"/>
          <w:lang w:val="sk-SK"/>
        </w:rPr>
        <w:t>a</w:t>
      </w:r>
      <w:r w:rsidRPr="003E1A8B">
        <w:rPr>
          <w:rFonts w:ascii="Arial" w:hAnsi="Arial" w:cs="Arial"/>
          <w:lang w:val="sk-SK"/>
        </w:rPr>
        <w:t xml:space="preserve"> účtovná závierka.</w:t>
      </w:r>
    </w:p>
    <w:p w14:paraId="69AD9E1D" w14:textId="77777777" w:rsidR="001879D4" w:rsidRDefault="001879D4" w:rsidP="00C45949">
      <w:pPr>
        <w:keepNext w:val="0"/>
        <w:rPr>
          <w:rFonts w:ascii="Arial" w:hAnsi="Arial" w:cs="Arial"/>
          <w:lang w:val="sk-SK"/>
        </w:rPr>
      </w:pPr>
      <w:bookmarkStart w:id="0" w:name="_Hlk103325035"/>
      <w:bookmarkStart w:id="1" w:name="_Hlk103325162"/>
      <w:r w:rsidRPr="001879D4">
        <w:rPr>
          <w:rFonts w:ascii="Arial" w:hAnsi="Arial" w:cs="Arial"/>
          <w:lang w:val="sk-SK"/>
        </w:rPr>
        <w:t>Vzhľadom na to, že spoločnosť v súlade so zákonom o účtovníctve zmenila účtovné obdobie z hospodárskeho roka (1. máj – 30. apríl) na kalendárny rok, je táto účtovná uzávierka zostavená za obdobie 8 mesiacov od 1. mája 2021 do 31. decembra 2021. Z tohto dôvodu nie sú údaje vo výkaze ziskov a strát bežného obdobia plne porovnateľné s minulým obdobím.</w:t>
      </w:r>
    </w:p>
    <w:p w14:paraId="2A7C0605" w14:textId="623D6DE4" w:rsidR="002A6B69" w:rsidRPr="00C45949" w:rsidRDefault="002A6B69" w:rsidP="00C45949">
      <w:pPr>
        <w:keepNext w:val="0"/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 xml:space="preserve">Spoločnosť je súčasťou skupiny </w:t>
      </w:r>
      <w:r w:rsidR="00847B23">
        <w:rPr>
          <w:rFonts w:ascii="Arial" w:hAnsi="Arial" w:cs="Arial"/>
          <w:lang w:val="sk-SK"/>
        </w:rPr>
        <w:t>NCS International A/S</w:t>
      </w:r>
      <w:r w:rsidRPr="002A6B69">
        <w:rPr>
          <w:rFonts w:ascii="Arial" w:hAnsi="Arial" w:cs="Arial"/>
          <w:i/>
          <w:lang w:val="sk-SK"/>
        </w:rPr>
        <w:t>.</w:t>
      </w:r>
      <w:r w:rsidRPr="002A6B69">
        <w:rPr>
          <w:rFonts w:ascii="Arial" w:hAnsi="Arial" w:cs="Arial"/>
          <w:lang w:val="sk-SK"/>
        </w:rPr>
        <w:t xml:space="preserve"> Konsolidovanú účtovnú závierku za naj</w:t>
      </w:r>
      <w:r w:rsidR="00704AF6">
        <w:rPr>
          <w:rFonts w:ascii="Arial" w:hAnsi="Arial" w:cs="Arial"/>
          <w:lang w:val="sk-SK"/>
        </w:rPr>
        <w:t>men</w:t>
      </w:r>
      <w:r w:rsidRPr="002A6B69">
        <w:rPr>
          <w:rFonts w:ascii="Arial" w:hAnsi="Arial" w:cs="Arial"/>
          <w:lang w:val="sk-SK"/>
        </w:rPr>
        <w:t>šiu skupinu podnikov zostavuje spoločnosť</w:t>
      </w:r>
      <w:r w:rsidR="00997900">
        <w:rPr>
          <w:rFonts w:ascii="Arial" w:hAnsi="Arial" w:cs="Arial"/>
          <w:lang w:val="sk-SK"/>
        </w:rPr>
        <w:t xml:space="preserve"> </w:t>
      </w:r>
      <w:r w:rsidR="00997900" w:rsidRPr="00997900">
        <w:rPr>
          <w:rFonts w:ascii="Arial" w:hAnsi="Arial" w:cs="Arial"/>
          <w:lang w:val="sk-SK"/>
        </w:rPr>
        <w:t xml:space="preserve">NCS </w:t>
      </w:r>
      <w:r w:rsidR="00C45949" w:rsidRPr="00997900">
        <w:rPr>
          <w:rFonts w:ascii="Arial" w:hAnsi="Arial" w:cs="Arial"/>
          <w:lang w:val="sk-SK"/>
        </w:rPr>
        <w:t>Inter</w:t>
      </w:r>
      <w:r w:rsidR="00997900">
        <w:rPr>
          <w:rFonts w:ascii="Arial" w:hAnsi="Arial" w:cs="Arial"/>
          <w:lang w:val="sk-SK"/>
        </w:rPr>
        <w:t>national H</w:t>
      </w:r>
      <w:r w:rsidR="00997900" w:rsidRPr="00997900">
        <w:rPr>
          <w:rFonts w:ascii="Arial" w:hAnsi="Arial" w:cs="Arial"/>
          <w:lang w:val="sk-SK"/>
        </w:rPr>
        <w:t xml:space="preserve">olding </w:t>
      </w:r>
      <w:proofErr w:type="spellStart"/>
      <w:r w:rsidR="00997900" w:rsidRPr="00997900">
        <w:rPr>
          <w:rFonts w:ascii="Arial" w:hAnsi="Arial" w:cs="Arial"/>
          <w:lang w:val="sk-SK"/>
        </w:rPr>
        <w:t>Aps</w:t>
      </w:r>
      <w:proofErr w:type="spellEnd"/>
      <w:r w:rsidR="00704AF6">
        <w:rPr>
          <w:rFonts w:ascii="Arial" w:hAnsi="Arial" w:cs="Arial"/>
          <w:lang w:val="sk-SK"/>
        </w:rPr>
        <w:t xml:space="preserve"> so </w:t>
      </w:r>
      <w:proofErr w:type="spellStart"/>
      <w:r w:rsidR="00704AF6">
        <w:rPr>
          <w:rFonts w:ascii="Arial" w:hAnsi="Arial" w:cs="Arial"/>
          <w:lang w:val="sk-SK"/>
        </w:rPr>
        <w:t>sidlom</w:t>
      </w:r>
      <w:proofErr w:type="spellEnd"/>
      <w:r w:rsidR="00704AF6">
        <w:rPr>
          <w:rFonts w:ascii="Arial" w:hAnsi="Arial" w:cs="Arial"/>
          <w:lang w:val="sk-SK"/>
        </w:rPr>
        <w:t xml:space="preserve"> </w:t>
      </w:r>
      <w:proofErr w:type="spellStart"/>
      <w:r w:rsidR="00704AF6">
        <w:rPr>
          <w:rFonts w:ascii="Arial" w:hAnsi="Arial" w:cs="Arial"/>
          <w:lang w:val="sk-SK"/>
        </w:rPr>
        <w:t>Esplanaden</w:t>
      </w:r>
      <w:proofErr w:type="spellEnd"/>
      <w:r w:rsidR="00704AF6">
        <w:rPr>
          <w:rFonts w:ascii="Arial" w:hAnsi="Arial" w:cs="Arial"/>
          <w:lang w:val="sk-SK"/>
        </w:rPr>
        <w:t xml:space="preserve"> 50,</w:t>
      </w:r>
      <w:r w:rsidR="00704AF6" w:rsidRPr="00704AF6">
        <w:t xml:space="preserve"> </w:t>
      </w:r>
      <w:proofErr w:type="spellStart"/>
      <w:r w:rsidR="00704AF6" w:rsidRPr="00704AF6">
        <w:rPr>
          <w:rFonts w:ascii="Arial" w:hAnsi="Arial" w:cs="Arial"/>
          <w:lang w:val="sk-SK"/>
        </w:rPr>
        <w:t>København</w:t>
      </w:r>
      <w:proofErr w:type="spellEnd"/>
      <w:r w:rsidR="00704AF6" w:rsidRPr="00704AF6">
        <w:rPr>
          <w:rFonts w:ascii="Arial" w:hAnsi="Arial" w:cs="Arial"/>
          <w:lang w:val="sk-SK"/>
        </w:rPr>
        <w:t xml:space="preserve"> K, 1263</w:t>
      </w:r>
      <w:r w:rsidR="00704AF6">
        <w:rPr>
          <w:rFonts w:ascii="Arial" w:hAnsi="Arial" w:cs="Arial"/>
          <w:lang w:val="sk-SK"/>
        </w:rPr>
        <w:t>, DK. A</w:t>
      </w:r>
      <w:r w:rsidR="00997900">
        <w:rPr>
          <w:rFonts w:ascii="Arial" w:hAnsi="Arial" w:cs="Arial"/>
          <w:lang w:val="sk-SK"/>
        </w:rPr>
        <w:t xml:space="preserve"> potom </w:t>
      </w:r>
      <w:r w:rsidR="00704AF6">
        <w:rPr>
          <w:rFonts w:ascii="Arial" w:hAnsi="Arial" w:cs="Arial"/>
          <w:lang w:val="sk-SK"/>
        </w:rPr>
        <w:t xml:space="preserve">za </w:t>
      </w:r>
      <w:r w:rsidR="00997900">
        <w:rPr>
          <w:rFonts w:ascii="Arial" w:hAnsi="Arial" w:cs="Arial"/>
          <w:lang w:val="sk-SK"/>
        </w:rPr>
        <w:t>najväčši</w:t>
      </w:r>
      <w:r w:rsidR="00704AF6">
        <w:rPr>
          <w:rFonts w:ascii="Arial" w:hAnsi="Arial" w:cs="Arial"/>
          <w:lang w:val="sk-SK"/>
        </w:rPr>
        <w:t>u</w:t>
      </w:r>
      <w:r w:rsidR="00997900">
        <w:rPr>
          <w:rFonts w:ascii="Arial" w:hAnsi="Arial" w:cs="Arial"/>
          <w:lang w:val="sk-SK"/>
        </w:rPr>
        <w:t xml:space="preserve"> skupin</w:t>
      </w:r>
      <w:r w:rsidR="00704AF6">
        <w:rPr>
          <w:rFonts w:ascii="Arial" w:hAnsi="Arial" w:cs="Arial"/>
          <w:lang w:val="sk-SK"/>
        </w:rPr>
        <w:t>u</w:t>
      </w:r>
      <w:r w:rsidR="00997900">
        <w:rPr>
          <w:rFonts w:ascii="Arial" w:hAnsi="Arial" w:cs="Arial"/>
          <w:lang w:val="sk-SK"/>
        </w:rPr>
        <w:t xml:space="preserve"> A.P. </w:t>
      </w:r>
      <w:proofErr w:type="spellStart"/>
      <w:r w:rsidR="00997900">
        <w:rPr>
          <w:rFonts w:ascii="Arial" w:hAnsi="Arial" w:cs="Arial"/>
          <w:lang w:val="sk-SK"/>
        </w:rPr>
        <w:t>Moeller</w:t>
      </w:r>
      <w:proofErr w:type="spellEnd"/>
      <w:r w:rsidR="00997900">
        <w:rPr>
          <w:rFonts w:ascii="Arial" w:hAnsi="Arial" w:cs="Arial"/>
          <w:lang w:val="sk-SK"/>
        </w:rPr>
        <w:t xml:space="preserve"> </w:t>
      </w:r>
      <w:proofErr w:type="spellStart"/>
      <w:r w:rsidR="00997900">
        <w:rPr>
          <w:rFonts w:ascii="Arial" w:hAnsi="Arial" w:cs="Arial"/>
          <w:lang w:val="sk-SK"/>
        </w:rPr>
        <w:t>Maersk</w:t>
      </w:r>
      <w:proofErr w:type="spellEnd"/>
      <w:r w:rsidR="00997900">
        <w:rPr>
          <w:rFonts w:ascii="Arial" w:hAnsi="Arial" w:cs="Arial"/>
          <w:lang w:val="sk-SK"/>
        </w:rPr>
        <w:t xml:space="preserve"> Holding A/S</w:t>
      </w:r>
      <w:r w:rsidR="00C45949">
        <w:rPr>
          <w:rFonts w:ascii="Arial" w:hAnsi="Arial" w:cs="Arial"/>
          <w:lang w:val="sk-SK"/>
        </w:rPr>
        <w:t xml:space="preserve">. </w:t>
      </w:r>
      <w:r w:rsidRPr="002A6B69">
        <w:rPr>
          <w:rFonts w:ascii="Arial" w:hAnsi="Arial" w:cs="Arial"/>
          <w:lang w:val="sk-SK"/>
        </w:rPr>
        <w:t xml:space="preserve">Táto účtovná závierka je </w:t>
      </w:r>
      <w:r w:rsidR="002D7BD0">
        <w:rPr>
          <w:rFonts w:ascii="Arial" w:hAnsi="Arial" w:cs="Arial"/>
          <w:lang w:val="sk-SK"/>
        </w:rPr>
        <w:t xml:space="preserve">dostupná </w:t>
      </w:r>
      <w:r w:rsidRPr="002A6B69">
        <w:rPr>
          <w:rFonts w:ascii="Arial" w:hAnsi="Arial" w:cs="Arial"/>
          <w:lang w:val="sk-SK"/>
        </w:rPr>
        <w:t>k nahliadnutiu v sídle uvedenej spoločnosti</w:t>
      </w:r>
      <w:r w:rsidR="002D7BD0">
        <w:rPr>
          <w:rFonts w:ascii="Arial" w:hAnsi="Arial" w:cs="Arial"/>
          <w:lang w:val="sk-SK"/>
        </w:rPr>
        <w:t xml:space="preserve"> -</w:t>
      </w:r>
      <w:r w:rsidRPr="002A6B69">
        <w:rPr>
          <w:rFonts w:ascii="Arial" w:hAnsi="Arial" w:cs="Arial"/>
          <w:lang w:val="sk-SK"/>
        </w:rPr>
        <w:t xml:space="preserve"> </w:t>
      </w:r>
      <w:r w:rsidR="00C45949" w:rsidRPr="0039792C">
        <w:rPr>
          <w:rFonts w:ascii="Arial" w:hAnsi="Arial" w:cs="Arial"/>
          <w:lang w:val="sk-SK"/>
        </w:rPr>
        <w:t xml:space="preserve">sídlo </w:t>
      </w:r>
      <w:proofErr w:type="spellStart"/>
      <w:r w:rsidR="00C45949" w:rsidRPr="0039792C">
        <w:rPr>
          <w:rFonts w:ascii="Arial" w:hAnsi="Arial" w:cs="Arial"/>
          <w:lang w:val="sk-SK"/>
        </w:rPr>
        <w:t>Ormhojgardvej</w:t>
      </w:r>
      <w:proofErr w:type="spellEnd"/>
      <w:r w:rsidR="00C45949" w:rsidRPr="0039792C">
        <w:rPr>
          <w:rFonts w:ascii="Arial" w:hAnsi="Arial" w:cs="Arial"/>
          <w:lang w:val="sk-SK"/>
        </w:rPr>
        <w:t xml:space="preserve"> 9, 8700 </w:t>
      </w:r>
      <w:proofErr w:type="spellStart"/>
      <w:r w:rsidR="00C45949" w:rsidRPr="0039792C">
        <w:rPr>
          <w:rFonts w:ascii="Arial" w:hAnsi="Arial" w:cs="Arial"/>
          <w:lang w:val="sk-SK"/>
        </w:rPr>
        <w:t>Horsens</w:t>
      </w:r>
      <w:proofErr w:type="spellEnd"/>
      <w:r w:rsidR="00C45949" w:rsidRPr="0039792C">
        <w:rPr>
          <w:rFonts w:ascii="Arial" w:hAnsi="Arial" w:cs="Arial"/>
          <w:lang w:val="sk-SK"/>
        </w:rPr>
        <w:t>, DK.</w:t>
      </w:r>
    </w:p>
    <w:bookmarkEnd w:id="0"/>
    <w:bookmarkEnd w:id="1"/>
    <w:p w14:paraId="59AC88ED" w14:textId="77777777" w:rsidR="002A6B69" w:rsidRDefault="002A6B69" w:rsidP="002A6B69">
      <w:pPr>
        <w:pStyle w:val="ListParagraph"/>
        <w:ind w:left="360"/>
        <w:rPr>
          <w:lang w:val="sk-SK"/>
        </w:rPr>
      </w:pPr>
    </w:p>
    <w:p w14:paraId="4B0DD320" w14:textId="77777777" w:rsidR="002A6B69" w:rsidRPr="002A6B69" w:rsidRDefault="002A6B69" w:rsidP="002A6B69">
      <w:pPr>
        <w:pStyle w:val="ListParagraph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35CD6873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94318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FF312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5CBD0D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296AFFB0" w14:textId="77777777" w:rsidTr="007F66B2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CDD9E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EC811" w14:textId="58787F40" w:rsidR="0034574A" w:rsidRPr="000D5E3F" w:rsidRDefault="0034574A" w:rsidP="0034574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8E33EE" w14:textId="6697A354" w:rsidR="002A6B69" w:rsidRPr="000D5E3F" w:rsidRDefault="00C45949" w:rsidP="00C459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</w:p>
        </w:tc>
      </w:tr>
    </w:tbl>
    <w:p w14:paraId="08DFCEB2" w14:textId="77777777" w:rsidR="002A6B69" w:rsidRPr="002E10BE" w:rsidRDefault="002A6B69" w:rsidP="002A6B69">
      <w:pPr>
        <w:pStyle w:val="Heading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0D092848" w14:textId="33CE6108" w:rsidR="002A6B69" w:rsidRPr="001A4040" w:rsidRDefault="00C45949" w:rsidP="002A6B69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/>
          <w:lang w:val="sk-SK"/>
        </w:rPr>
      </w:pPr>
      <w:r w:rsidRPr="001A4040">
        <w:rPr>
          <w:rFonts w:ascii="Arial" w:hAnsi="Arial"/>
          <w:lang w:val="sk-SK"/>
        </w:rPr>
        <w:t>Spoločnosť nie je v žiadnom podniku neobmedzene ručiacim spoločníkom.</w:t>
      </w:r>
      <w:r w:rsidR="00C8291D" w:rsidRPr="001A4040">
        <w:rPr>
          <w:rFonts w:ascii="Arial" w:hAnsi="Arial"/>
          <w:lang w:val="sk-SK"/>
        </w:rPr>
        <w:t xml:space="preserve"> </w:t>
      </w:r>
    </w:p>
    <w:p w14:paraId="69489237" w14:textId="77777777" w:rsidR="00381538" w:rsidRDefault="00381538" w:rsidP="00381538">
      <w:pPr>
        <w:pStyle w:val="ListParagraph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             </w:t>
      </w:r>
    </w:p>
    <w:p w14:paraId="02A97376" w14:textId="77777777" w:rsidR="00381538" w:rsidRPr="001A4040" w:rsidRDefault="00381538" w:rsidP="00381538">
      <w:pPr>
        <w:pStyle w:val="ListParagraph"/>
        <w:keepNext w:val="0"/>
        <w:ind w:left="0"/>
        <w:rPr>
          <w:rFonts w:ascii="Arial" w:hAnsi="Arial"/>
          <w:b/>
          <w:lang w:val="sk-SK"/>
        </w:rPr>
      </w:pPr>
      <w:r w:rsidRPr="001A4040">
        <w:rPr>
          <w:rFonts w:ascii="Arial" w:hAnsi="Arial"/>
          <w:b/>
          <w:lang w:val="sk-SK"/>
        </w:rPr>
        <w:t>Členovia štatutárnych orgánov:</w:t>
      </w:r>
    </w:p>
    <w:p w14:paraId="0F6D355E" w14:textId="463A6280" w:rsidR="00381538" w:rsidRPr="001A4040" w:rsidRDefault="001879D4" w:rsidP="00381538">
      <w:pPr>
        <w:pStyle w:val="ListParagraph"/>
        <w:keepNext w:val="0"/>
        <w:ind w:left="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Konatelia:</w:t>
      </w:r>
      <w:r w:rsidR="00381538" w:rsidRPr="001A4040">
        <w:rPr>
          <w:rFonts w:ascii="Arial" w:hAnsi="Arial"/>
          <w:lang w:val="sk-SK"/>
        </w:rPr>
        <w:t xml:space="preserve"> </w:t>
      </w:r>
    </w:p>
    <w:p w14:paraId="193843E4" w14:textId="4894A6E8" w:rsidR="00381538" w:rsidRPr="001A4040" w:rsidRDefault="00381538" w:rsidP="00381538">
      <w:pPr>
        <w:pStyle w:val="ListParagraph"/>
        <w:keepNext w:val="0"/>
        <w:ind w:left="0"/>
        <w:rPr>
          <w:rFonts w:ascii="Arial" w:hAnsi="Arial"/>
          <w:lang w:val="sk-SK"/>
        </w:rPr>
      </w:pPr>
      <w:r w:rsidRPr="001A4040">
        <w:rPr>
          <w:rFonts w:ascii="Arial" w:hAnsi="Arial"/>
          <w:lang w:val="sk-SK"/>
        </w:rPr>
        <w:t>Jaroslav Ježek (od 25.4.2018)</w:t>
      </w:r>
    </w:p>
    <w:p w14:paraId="09D3EF7F" w14:textId="3F3E7BDB" w:rsidR="00381538" w:rsidRPr="001A4040" w:rsidRDefault="00381538" w:rsidP="00381538">
      <w:pPr>
        <w:pStyle w:val="ListParagraph"/>
        <w:keepNext w:val="0"/>
        <w:ind w:left="0"/>
        <w:rPr>
          <w:rFonts w:ascii="Arial" w:hAnsi="Arial"/>
          <w:lang w:val="sk-SK"/>
        </w:rPr>
      </w:pPr>
      <w:r w:rsidRPr="001A4040">
        <w:rPr>
          <w:rFonts w:ascii="Arial" w:hAnsi="Arial"/>
          <w:lang w:val="sk-SK"/>
        </w:rPr>
        <w:t xml:space="preserve">Knud </w:t>
      </w:r>
      <w:proofErr w:type="spellStart"/>
      <w:r w:rsidRPr="001A4040">
        <w:rPr>
          <w:rFonts w:ascii="Arial" w:hAnsi="Arial"/>
          <w:lang w:val="sk-SK"/>
        </w:rPr>
        <w:t>Kragporth</w:t>
      </w:r>
      <w:proofErr w:type="spellEnd"/>
      <w:r w:rsidRPr="001A4040">
        <w:rPr>
          <w:rFonts w:ascii="Arial" w:hAnsi="Arial"/>
          <w:lang w:val="sk-SK"/>
        </w:rPr>
        <w:t xml:space="preserve"> (od 25.4.2018 do </w:t>
      </w:r>
      <w:r w:rsidR="00F377C1" w:rsidRPr="001A4040">
        <w:rPr>
          <w:rFonts w:ascii="Arial" w:hAnsi="Arial"/>
          <w:lang w:val="sk-SK"/>
        </w:rPr>
        <w:t>25.11.2021</w:t>
      </w:r>
      <w:r w:rsidRPr="001A4040">
        <w:rPr>
          <w:rFonts w:ascii="Arial" w:hAnsi="Arial"/>
          <w:lang w:val="sk-SK"/>
        </w:rPr>
        <w:t>)</w:t>
      </w:r>
    </w:p>
    <w:p w14:paraId="102173B3" w14:textId="5DF9DCA7" w:rsidR="00381538" w:rsidRPr="001A4040" w:rsidRDefault="00381538" w:rsidP="00381538">
      <w:pPr>
        <w:pStyle w:val="ListParagraph"/>
        <w:keepNext w:val="0"/>
        <w:ind w:left="0"/>
        <w:rPr>
          <w:rFonts w:ascii="Arial" w:hAnsi="Arial"/>
          <w:lang w:val="sk-SK"/>
        </w:rPr>
      </w:pPr>
      <w:proofErr w:type="spellStart"/>
      <w:r w:rsidRPr="001A4040">
        <w:rPr>
          <w:rFonts w:ascii="Arial" w:hAnsi="Arial"/>
          <w:lang w:val="sk-SK"/>
        </w:rPr>
        <w:lastRenderedPageBreak/>
        <w:t>Carl</w:t>
      </w:r>
      <w:proofErr w:type="spellEnd"/>
      <w:r w:rsidRPr="001A4040">
        <w:rPr>
          <w:rFonts w:ascii="Arial" w:hAnsi="Arial"/>
          <w:lang w:val="sk-SK"/>
        </w:rPr>
        <w:t xml:space="preserve"> Jakob Back</w:t>
      </w:r>
      <w:r w:rsidR="0034574A" w:rsidRPr="001A4040">
        <w:rPr>
          <w:rFonts w:ascii="Arial" w:hAnsi="Arial"/>
          <w:lang w:val="sk-SK"/>
        </w:rPr>
        <w:t>s</w:t>
      </w:r>
      <w:r w:rsidRPr="001A4040">
        <w:rPr>
          <w:rFonts w:ascii="Arial" w:hAnsi="Arial"/>
          <w:lang w:val="sk-SK"/>
        </w:rPr>
        <w:t xml:space="preserve"> (od </w:t>
      </w:r>
      <w:r w:rsidR="00F377C1" w:rsidRPr="001A4040">
        <w:rPr>
          <w:rFonts w:ascii="Arial" w:hAnsi="Arial"/>
          <w:lang w:val="sk-SK"/>
        </w:rPr>
        <w:t>25.11.2021</w:t>
      </w:r>
      <w:r w:rsidRPr="001A4040">
        <w:rPr>
          <w:rFonts w:ascii="Arial" w:hAnsi="Arial"/>
          <w:lang w:val="sk-SK"/>
        </w:rPr>
        <w:t>)</w:t>
      </w:r>
    </w:p>
    <w:p w14:paraId="335B0CAD" w14:textId="31C1F4E9" w:rsidR="00322936" w:rsidRDefault="00322936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79E62077" w14:textId="77777777" w:rsidR="00654B21" w:rsidRPr="002E10BE" w:rsidRDefault="00654B21" w:rsidP="00654B21">
      <w:pPr>
        <w:pStyle w:val="Heading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 o prijatých postupoch</w:t>
      </w:r>
    </w:p>
    <w:p w14:paraId="0C78604E" w14:textId="77777777" w:rsidR="00654B21" w:rsidRPr="00654B21" w:rsidRDefault="00654B21" w:rsidP="00654B21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14:paraId="7AF94F7A" w14:textId="2284AEA4" w:rsidR="006829A7" w:rsidRDefault="0053349C" w:rsidP="00865AD6">
      <w:pPr>
        <w:keepNext w:val="0"/>
        <w:rPr>
          <w:rFonts w:ascii="Arial" w:hAnsi="Arial" w:cs="Arial"/>
          <w:lang w:val="sk-SK"/>
        </w:rPr>
      </w:pPr>
      <w:r w:rsidRPr="0053349C">
        <w:rPr>
          <w:rFonts w:ascii="Arial" w:hAnsi="Arial" w:cs="Arial"/>
          <w:lang w:val="sk-SK"/>
        </w:rPr>
        <w:t>Spoločnosť uplatňuje účtovné princípy a postupy účtovania v súlade so zákonom o účtovníctve a s postupmi účtovania pre podnikateľov, ktoré platia v Slovenskej republike. Účtovníctvo sa vedie v peňažných jednotkách slovenskej meny, t. j. v eurách.</w:t>
      </w:r>
      <w:r w:rsidR="003E1A8B">
        <w:rPr>
          <w:rFonts w:ascii="Arial" w:hAnsi="Arial" w:cs="Arial"/>
          <w:lang w:val="sk-SK"/>
        </w:rPr>
        <w:t xml:space="preserve"> </w:t>
      </w:r>
      <w:r w:rsidR="00591E23" w:rsidRPr="0064093B">
        <w:rPr>
          <w:rFonts w:ascii="Arial" w:hAnsi="Arial" w:cs="Arial"/>
          <w:lang w:val="sk-SK"/>
        </w:rPr>
        <w:t>Počas účtovného obdobia nenastala zmena účtovných zásad a účtovných metód</w:t>
      </w:r>
      <w:r w:rsidR="00381538">
        <w:rPr>
          <w:rFonts w:ascii="Arial" w:hAnsi="Arial" w:cs="Arial"/>
          <w:lang w:val="sk-SK"/>
        </w:rPr>
        <w:t>.</w:t>
      </w:r>
    </w:p>
    <w:p w14:paraId="2AA43B3E" w14:textId="09DE11C1" w:rsidR="002F10C6" w:rsidRDefault="002F10C6" w:rsidP="00865AD6">
      <w:pPr>
        <w:keepNext w:val="0"/>
        <w:rPr>
          <w:rFonts w:ascii="Arial" w:hAnsi="Arial" w:cs="Arial"/>
          <w:lang w:val="sk-SK"/>
        </w:rPr>
      </w:pPr>
      <w:r w:rsidRPr="002F10C6">
        <w:rPr>
          <w:rFonts w:ascii="Arial" w:hAnsi="Arial" w:cs="Arial"/>
          <w:lang w:val="sk-SK"/>
        </w:rPr>
        <w:t>Spôsob a určenie ocenenia majetku a</w:t>
      </w:r>
      <w:r>
        <w:rPr>
          <w:rFonts w:ascii="Arial" w:hAnsi="Arial" w:cs="Arial"/>
          <w:lang w:val="sk-SK"/>
        </w:rPr>
        <w:t> </w:t>
      </w:r>
      <w:r w:rsidRPr="002F10C6">
        <w:rPr>
          <w:rFonts w:ascii="Arial" w:hAnsi="Arial" w:cs="Arial"/>
          <w:lang w:val="sk-SK"/>
        </w:rPr>
        <w:t>záväzkov</w:t>
      </w:r>
      <w:r>
        <w:rPr>
          <w:rFonts w:ascii="Arial" w:hAnsi="Arial" w:cs="Arial"/>
          <w:lang w:val="sk-SK"/>
        </w:rPr>
        <w:t>:</w:t>
      </w:r>
    </w:p>
    <w:p w14:paraId="496AF4EE" w14:textId="77777777" w:rsidR="00865AD6" w:rsidRPr="002E10BE" w:rsidRDefault="00865AD6" w:rsidP="00865AD6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2" w:name="_Toc474124192"/>
      <w:bookmarkStart w:id="3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2"/>
      <w:bookmarkEnd w:id="3"/>
    </w:p>
    <w:p w14:paraId="274320CF" w14:textId="548610E5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554E7093" w14:textId="0E63A392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381538">
        <w:rPr>
          <w:rFonts w:ascii="Arial" w:hAnsi="Arial" w:cs="Arial"/>
          <w:lang w:val="sk-SK"/>
        </w:rPr>
        <w:t>.</w:t>
      </w:r>
    </w:p>
    <w:p w14:paraId="1BA0D8D4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04AB0FAA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184ADA6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14:paraId="5F1C04AC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4A067852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542B269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AC35112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209DACE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14:paraId="7BBDF3B3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50EC33A5" w14:textId="7124F0C0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0860FC5" w14:textId="1BCF0CA6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0217AF58" w14:textId="12C1470A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61AE6DFA" w14:textId="1F86D5B5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27D1B" w:rsidRPr="002E10BE" w14:paraId="12132C00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79C95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2D452E" w14:textId="2DDFAB18" w:rsidR="00127D1B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4 – 12 rokov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C3A8E3" w14:textId="45303AD5" w:rsidR="00127D1B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8,33 – 25%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32E8A0" w14:textId="39DF8CB4" w:rsidR="00127D1B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127D1B" w:rsidRPr="002E10BE" w14:paraId="5FF43626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8BC8B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A0616A" w14:textId="0B361DC5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C5CAD2" w14:textId="446F5284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028D51" w14:textId="5752D138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127D1B" w:rsidRPr="002E10BE" w14:paraId="5458E300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CE399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4B512" w14:textId="601C6B20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rôzna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232B23" w14:textId="45C5C037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100</w:t>
            </w:r>
            <w:r w:rsidR="0053349C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3AAF03" w14:textId="4E6BC984" w:rsidR="00127D1B" w:rsidRPr="002E10BE" w:rsidRDefault="00055D9F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381538" w:rsidRPr="002E10BE" w14:paraId="4EC79749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10959D4" w14:textId="6B5E925C" w:rsidR="00381538" w:rsidRPr="000863EE" w:rsidRDefault="00381538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C80A43" w14:textId="5BE7EC3C" w:rsidR="00381538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B3E63B7" w14:textId="3D61618B" w:rsidR="00381538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3841FE0" w14:textId="70E93349" w:rsidR="00381538" w:rsidRPr="002E10BE" w:rsidRDefault="00381538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5A03AD3A" w14:textId="77777777" w:rsidR="00127D1B" w:rsidRDefault="00127D1B" w:rsidP="00865AD6">
      <w:pPr>
        <w:keepNext w:val="0"/>
        <w:rPr>
          <w:rFonts w:ascii="Arial" w:hAnsi="Arial" w:cs="Arial"/>
        </w:rPr>
      </w:pPr>
      <w:bookmarkStart w:id="4" w:name="_Toc474124193"/>
      <w:bookmarkStart w:id="5" w:name="_Toc474124305"/>
    </w:p>
    <w:p w14:paraId="5A195E83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4"/>
    <w:bookmarkEnd w:id="5"/>
    <w:p w14:paraId="1A4BBCA1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6903BAF" w14:textId="5D20E732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  <w:r w:rsidR="00055D9F">
        <w:rPr>
          <w:rFonts w:ascii="Arial" w:hAnsi="Arial" w:cs="Arial"/>
          <w:lang w:val="sk-SK"/>
        </w:rPr>
        <w:t>.</w:t>
      </w:r>
      <w:r w:rsidR="007544CD">
        <w:rPr>
          <w:rFonts w:ascii="Arial" w:hAnsi="Arial" w:cs="Arial"/>
          <w:lang w:val="sk-SK"/>
        </w:rPr>
        <w:t xml:space="preserve"> </w:t>
      </w:r>
      <w:r w:rsidR="0053349C">
        <w:rPr>
          <w:rFonts w:ascii="Arial" w:hAnsi="Arial" w:cs="Arial"/>
          <w:lang w:val="sk-SK"/>
        </w:rPr>
        <w:t>Oceňuje sa obstarávacou cenou, za ktorú sa majetok obstaral, vrátane nákladov súvisiacich s obstaraním.</w:t>
      </w:r>
    </w:p>
    <w:p w14:paraId="290472F9" w14:textId="37042DC1" w:rsidR="0053349C" w:rsidRPr="002E10BE" w:rsidRDefault="0053349C" w:rsidP="00865AD6">
      <w:pPr>
        <w:keepNext w:val="0"/>
        <w:rPr>
          <w:rFonts w:ascii="Arial" w:hAnsi="Arial" w:cs="Arial"/>
          <w:lang w:val="sk-SK"/>
        </w:rPr>
      </w:pPr>
      <w:r w:rsidRPr="0053349C">
        <w:rPr>
          <w:rFonts w:ascii="Arial" w:hAnsi="Arial" w:cs="Arial"/>
          <w:lang w:val="sk-SK"/>
        </w:rPr>
        <w:t>Spoločnosť neúčtovala o cenných papieroch a</w:t>
      </w:r>
      <w:r>
        <w:rPr>
          <w:rFonts w:ascii="Arial" w:hAnsi="Arial" w:cs="Arial"/>
          <w:lang w:val="sk-SK"/>
        </w:rPr>
        <w:t> </w:t>
      </w:r>
      <w:r w:rsidRPr="0053349C">
        <w:rPr>
          <w:rFonts w:ascii="Arial" w:hAnsi="Arial" w:cs="Arial"/>
          <w:lang w:val="sk-SK"/>
        </w:rPr>
        <w:t>podieloch</w:t>
      </w:r>
      <w:r>
        <w:rPr>
          <w:rFonts w:ascii="Arial" w:hAnsi="Arial" w:cs="Arial"/>
          <w:lang w:val="sk-SK"/>
        </w:rPr>
        <w:t>.</w:t>
      </w:r>
    </w:p>
    <w:p w14:paraId="4BB94779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1DF7C779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14:paraId="272EF076" w14:textId="77777777" w:rsidR="003E1A8B" w:rsidRDefault="003E1A8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79D1F80F" w14:textId="127B81CA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07264F6A" w14:textId="77777777" w:rsidR="00865AD6" w:rsidRPr="002E10BE" w:rsidRDefault="00865AD6" w:rsidP="00865AD6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3C141A4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080009E5" w14:textId="211571D3" w:rsidR="00865AD6" w:rsidRPr="002E10BE" w:rsidRDefault="00865AD6" w:rsidP="00865AD6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4885D74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7E75D4A6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096BD646" w14:textId="5592E8C1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známych rizík alebo strát z podnikania. Oceňujú sa v očakávanej výške záväzku.</w:t>
      </w:r>
    </w:p>
    <w:p w14:paraId="3A972581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5386A2EC" w14:textId="77777777" w:rsidR="00865AD6" w:rsidRPr="002E10BE" w:rsidRDefault="00865AD6" w:rsidP="00865AD6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6F252880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7F8F9E7F" w14:textId="11F219B4" w:rsidR="00865AD6" w:rsidRPr="002E10BE" w:rsidRDefault="00865AD6" w:rsidP="00865AD6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</w:t>
      </w:r>
      <w:r w:rsidRPr="003E1A8B">
        <w:rPr>
          <w:rFonts w:ascii="Arial" w:hAnsi="Arial" w:cs="Arial"/>
          <w:lang w:val="sk-SK"/>
        </w:rPr>
        <w:t>imanie sa skladá zo základného imania</w:t>
      </w:r>
      <w:r w:rsidR="003E1A8B" w:rsidRPr="003E1A8B">
        <w:rPr>
          <w:rFonts w:ascii="Arial" w:hAnsi="Arial" w:cs="Arial"/>
          <w:lang w:val="sk-SK"/>
        </w:rPr>
        <w:t>, kapitálových fondov,</w:t>
      </w:r>
      <w:r w:rsidRPr="001A4040">
        <w:rPr>
          <w:rFonts w:ascii="Arial" w:hAnsi="Arial"/>
          <w:lang w:val="sk-SK"/>
        </w:rPr>
        <w:t xml:space="preserve"> zákonného rezervného fondu</w:t>
      </w:r>
      <w:r w:rsidR="00B90919" w:rsidRPr="001A4040">
        <w:rPr>
          <w:rFonts w:ascii="Arial" w:hAnsi="Arial"/>
          <w:lang w:val="sk-SK"/>
        </w:rPr>
        <w:t>, nerozdeleného zisku</w:t>
      </w:r>
      <w:r w:rsidRPr="001A4040">
        <w:rPr>
          <w:rFonts w:ascii="Arial" w:hAnsi="Arial"/>
          <w:lang w:val="sk-SK"/>
        </w:rPr>
        <w:t xml:space="preserve">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43C072D6" w14:textId="5B3EBE6B" w:rsidR="00865AD6" w:rsidRPr="003E1A8B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</w:t>
      </w:r>
      <w:r w:rsidRPr="003E1A8B">
        <w:rPr>
          <w:rFonts w:ascii="Arial" w:hAnsi="Arial" w:cs="Arial"/>
          <w:lang w:val="sk-SK"/>
        </w:rPr>
        <w:t xml:space="preserve">zapísanej v obchodnom registri </w:t>
      </w:r>
      <w:r w:rsidRPr="001A4040">
        <w:rPr>
          <w:rFonts w:ascii="Arial" w:hAnsi="Arial"/>
          <w:lang w:val="sk-SK"/>
        </w:rPr>
        <w:t>okresného</w:t>
      </w:r>
      <w:r w:rsidRPr="003E1A8B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="00F04779" w:rsidRPr="00F04779">
        <w:rPr>
          <w:rFonts w:ascii="Arial" w:hAnsi="Arial" w:cs="Arial"/>
          <w:lang w:val="sk-SK"/>
        </w:rPr>
        <w:t>Ostatné kapitálové fondy sú tvorené peňažnými či nepeňažnými vkladmi nad hodnotu základného imania</w:t>
      </w:r>
      <w:r w:rsidR="00F04779">
        <w:rPr>
          <w:rFonts w:ascii="Arial" w:hAnsi="Arial" w:cs="Arial"/>
          <w:lang w:val="sk-SK"/>
        </w:rPr>
        <w:t>.</w:t>
      </w:r>
    </w:p>
    <w:p w14:paraId="49024998" w14:textId="7FF81824" w:rsidR="00865AD6" w:rsidRPr="001A4040" w:rsidRDefault="00865AD6" w:rsidP="00865AD6">
      <w:pPr>
        <w:keepNext w:val="0"/>
        <w:jc w:val="left"/>
        <w:rPr>
          <w:rFonts w:ascii="Arial" w:hAnsi="Arial"/>
          <w:lang w:val="sk-SK"/>
        </w:rPr>
      </w:pPr>
      <w:r w:rsidRPr="003E1A8B">
        <w:rPr>
          <w:rFonts w:ascii="Arial" w:hAnsi="Arial" w:cs="Arial"/>
          <w:lang w:val="sk-SK"/>
        </w:rPr>
        <w:t>Spoločnosť vytvára rezervný fond</w:t>
      </w:r>
      <w:r w:rsidR="00B90919" w:rsidRPr="003E1A8B">
        <w:rPr>
          <w:rFonts w:ascii="Arial" w:hAnsi="Arial" w:cs="Arial"/>
          <w:lang w:val="sk-SK"/>
        </w:rPr>
        <w:t xml:space="preserve"> zo zisku vo výške 5% maximálne</w:t>
      </w:r>
      <w:r w:rsidR="003E1A8B">
        <w:rPr>
          <w:rFonts w:ascii="Arial" w:hAnsi="Arial" w:cs="Arial"/>
          <w:lang w:val="sk-SK"/>
        </w:rPr>
        <w:t xml:space="preserve"> do výšky 2 750 eur</w:t>
      </w:r>
      <w:r w:rsidR="00B90919" w:rsidRPr="003E1A8B">
        <w:rPr>
          <w:rFonts w:ascii="Arial" w:hAnsi="Arial" w:cs="Arial"/>
          <w:lang w:val="sk-SK"/>
        </w:rPr>
        <w:t>.</w:t>
      </w:r>
      <w:r w:rsidRPr="001A4040">
        <w:rPr>
          <w:rFonts w:ascii="Arial" w:hAnsi="Arial"/>
          <w:highlight w:val="yellow"/>
          <w:lang w:val="sk-SK"/>
        </w:rPr>
        <w:t xml:space="preserve">  </w:t>
      </w:r>
    </w:p>
    <w:p w14:paraId="77CE1B7D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3901915B" w14:textId="77777777" w:rsidR="00865AD6" w:rsidRPr="002E10BE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0C322F25" w14:textId="77777777" w:rsidR="00865AD6" w:rsidRPr="002E10BE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7C47652C" w14:textId="77777777" w:rsidR="00865AD6" w:rsidRPr="002E10BE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0134CE" w14:textId="77777777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7B53AB5C" w14:textId="77777777" w:rsidR="00865AD6" w:rsidRPr="002E10BE" w:rsidRDefault="00865AD6" w:rsidP="00865AD6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77F4B1B0" w14:textId="77777777" w:rsidR="00F04779" w:rsidRDefault="00F0477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bookmarkStart w:id="8" w:name="_Toc474124202"/>
      <w:bookmarkStart w:id="9" w:name="_Toc474124314"/>
      <w:r>
        <w:rPr>
          <w:rFonts w:ascii="Arial" w:hAnsi="Arial" w:cs="Arial"/>
          <w:lang w:val="sk-SK"/>
        </w:rPr>
        <w:br w:type="page"/>
      </w:r>
    </w:p>
    <w:p w14:paraId="1A89AE75" w14:textId="111BF0E1" w:rsidR="00865AD6" w:rsidRPr="002E10BE" w:rsidRDefault="00865AD6" w:rsidP="00865AD6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14:paraId="2EF66D8F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3ED5E37C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2E84F266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D54118A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D31B6D8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14:paraId="574062E5" w14:textId="207901E0" w:rsidR="00865AD6" w:rsidRPr="002E10BE" w:rsidRDefault="00F04779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nemá povinnosť účtovať o odloženej dani a pre toto účtovanie sa nerozhodla ani dobrovoľne.</w:t>
      </w:r>
    </w:p>
    <w:p w14:paraId="5C1ED0A5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181E42F" w14:textId="77777777" w:rsidR="00865AD6" w:rsidRDefault="00127D1B" w:rsidP="00127D1B">
      <w:pPr>
        <w:pStyle w:val="Heading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07E4C010" w14:textId="0E530081" w:rsidR="00B90919" w:rsidRPr="0064093B" w:rsidRDefault="006829A7" w:rsidP="00B90919">
      <w:pPr>
        <w:pStyle w:val="ListParagraph"/>
        <w:keepNext w:val="0"/>
        <w:ind w:left="0"/>
        <w:rPr>
          <w:rFonts w:ascii="Arial" w:hAnsi="Arial" w:cs="Arial"/>
          <w:i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B90919">
        <w:rPr>
          <w:rFonts w:ascii="Arial" w:hAnsi="Arial" w:cs="Arial"/>
          <w:lang w:val="sk-SK"/>
        </w:rPr>
        <w:t>.</w:t>
      </w:r>
    </w:p>
    <w:p w14:paraId="1243319A" w14:textId="77777777" w:rsidR="00DE5258" w:rsidRPr="00696890" w:rsidRDefault="00DE5258" w:rsidP="00DE5258">
      <w:pPr>
        <w:pStyle w:val="Heading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14:paraId="42304082" w14:textId="702F9759" w:rsidR="00DE5258" w:rsidRPr="00DE5258" w:rsidRDefault="00DE5258" w:rsidP="001A4040">
      <w:pPr>
        <w:pStyle w:val="ListParagraph"/>
        <w:keepNext w:val="0"/>
        <w:autoSpaceDE w:val="0"/>
        <w:autoSpaceDN w:val="0"/>
        <w:adjustRightInd w:val="0"/>
        <w:spacing w:after="120"/>
        <w:ind w:left="0"/>
        <w:rPr>
          <w:rFonts w:ascii="Arial" w:hAnsi="Arial" w:cs="Arial"/>
          <w:lang w:val="sk-SK"/>
        </w:rPr>
      </w:pPr>
      <w:r w:rsidRPr="007F66B2">
        <w:rPr>
          <w:rFonts w:ascii="Arial" w:hAnsi="Arial" w:cs="Arial"/>
          <w:lang w:val="sk-SK"/>
        </w:rPr>
        <w:t>Informácie</w:t>
      </w:r>
      <w:r w:rsidRPr="00DE5258">
        <w:rPr>
          <w:rFonts w:ascii="Arial" w:hAnsi="Arial" w:cs="Arial"/>
        </w:rPr>
        <w:t xml:space="preserve"> o </w:t>
      </w:r>
      <w:r w:rsidRPr="007F66B2">
        <w:rPr>
          <w:rFonts w:ascii="Arial" w:hAnsi="Arial" w:cs="Arial"/>
          <w:lang w:val="sk-SK"/>
        </w:rPr>
        <w:t>záväzkoch</w:t>
      </w:r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500"/>
        <w:gridCol w:w="2860"/>
        <w:gridCol w:w="2860"/>
      </w:tblGrid>
      <w:tr w:rsidR="00DE5258" w:rsidRPr="00DE5258" w14:paraId="37C91095" w14:textId="77777777" w:rsidTr="00732431">
        <w:trPr>
          <w:trHeight w:val="525"/>
        </w:trPr>
        <w:tc>
          <w:tcPr>
            <w:tcW w:w="33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7966A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C23C86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989641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14:paraId="2CC9CF6B" w14:textId="77777777" w:rsidTr="00732431">
        <w:trPr>
          <w:trHeight w:val="405"/>
        </w:trPr>
        <w:tc>
          <w:tcPr>
            <w:tcW w:w="33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DFD38" w14:textId="346AC9DE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bookmarkStart w:id="10" w:name="_Hlk103323491"/>
            <w:r w:rsidRPr="00DE5258">
              <w:rPr>
                <w:rFonts w:ascii="Arial" w:hAnsi="Arial" w:cs="Arial"/>
              </w:rPr>
              <w:t xml:space="preserve">a) Celková </w:t>
            </w:r>
            <w:r w:rsidR="00EC4BB0" w:rsidRPr="00DE5258">
              <w:rPr>
                <w:rFonts w:ascii="Arial" w:hAnsi="Arial" w:cs="Arial"/>
              </w:rPr>
              <w:t>sum</w:t>
            </w:r>
            <w:r w:rsidR="00EC4BB0">
              <w:rPr>
                <w:rFonts w:ascii="Arial" w:hAnsi="Arial" w:cs="Arial"/>
              </w:rPr>
              <w:t>a</w:t>
            </w:r>
            <w:r w:rsidR="00EC4BB0" w:rsidRPr="00DE5258">
              <w:rPr>
                <w:rFonts w:ascii="Arial" w:hAnsi="Arial" w:cs="Arial"/>
              </w:rPr>
              <w:t xml:space="preserve"> </w:t>
            </w:r>
            <w:r w:rsidRPr="007F66B2">
              <w:rPr>
                <w:rFonts w:ascii="Arial" w:hAnsi="Arial" w:cs="Arial"/>
                <w:lang w:val="sk-SK"/>
              </w:rPr>
              <w:t>záväzkov</w:t>
            </w:r>
            <w:r w:rsidRPr="00DE5258">
              <w:rPr>
                <w:rFonts w:ascii="Arial" w:hAnsi="Arial" w:cs="Arial"/>
              </w:rPr>
              <w:t xml:space="preserve"> so </w:t>
            </w:r>
            <w:r w:rsidRPr="007F66B2">
              <w:rPr>
                <w:rFonts w:ascii="Arial" w:hAnsi="Arial" w:cs="Arial"/>
                <w:lang w:val="sk-SK"/>
              </w:rPr>
              <w:t>zostatkovou</w:t>
            </w:r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8260F" w14:textId="4646DB8E" w:rsidR="00DE5258" w:rsidRPr="001A4040" w:rsidRDefault="00B90919" w:rsidP="00903ED1">
            <w:pPr>
              <w:keepNext w:val="0"/>
              <w:spacing w:after="0"/>
              <w:jc w:val="right"/>
              <w:rPr>
                <w:rFonts w:ascii="Arial" w:hAnsi="Arial"/>
                <w:color w:val="000000"/>
                <w:lang w:val="sk-SK"/>
              </w:rPr>
            </w:pPr>
            <w:r w:rsidRPr="001A4040">
              <w:rPr>
                <w:rFonts w:ascii="Arial" w:hAnsi="Arial"/>
                <w:color w:val="000000"/>
                <w:lang w:val="sk-SK"/>
              </w:rPr>
              <w:t>0</w:t>
            </w:r>
            <w:r w:rsidR="00DE5258" w:rsidRPr="001A4040">
              <w:rPr>
                <w:rFonts w:ascii="Arial" w:hAnsi="Arial"/>
                <w:color w:val="000000"/>
                <w:lang w:val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8E9AF" w14:textId="369D514D" w:rsidR="00DE5258" w:rsidRPr="001A4040" w:rsidRDefault="00997900" w:rsidP="00903ED1">
            <w:pPr>
              <w:keepNext w:val="0"/>
              <w:spacing w:after="0"/>
              <w:jc w:val="right"/>
              <w:rPr>
                <w:rFonts w:ascii="Arial" w:hAnsi="Arial"/>
                <w:color w:val="000000"/>
                <w:lang w:val="sk-SK"/>
              </w:rPr>
            </w:pPr>
            <w:r w:rsidRPr="001A4040">
              <w:rPr>
                <w:rFonts w:ascii="Arial" w:hAnsi="Arial"/>
                <w:color w:val="000000"/>
                <w:lang w:val="sk-SK"/>
              </w:rPr>
              <w:t>0</w:t>
            </w:r>
          </w:p>
        </w:tc>
      </w:tr>
      <w:bookmarkEnd w:id="10"/>
      <w:tr w:rsidR="00732431" w:rsidRPr="00DE5258" w14:paraId="67E66091" w14:textId="77777777" w:rsidTr="00732431">
        <w:trPr>
          <w:trHeight w:val="405"/>
        </w:trPr>
        <w:tc>
          <w:tcPr>
            <w:tcW w:w="33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1A1D5" w14:textId="647D3971" w:rsidR="00732431" w:rsidRPr="00DE5258" w:rsidRDefault="00F04779" w:rsidP="001B695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1A4040">
              <w:rPr>
                <w:rFonts w:ascii="Arial" w:hAnsi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A5F49" w14:textId="77777777" w:rsidR="00732431" w:rsidRPr="001A4040" w:rsidRDefault="00732431" w:rsidP="001B6951">
            <w:pPr>
              <w:keepNext w:val="0"/>
              <w:spacing w:after="0"/>
              <w:jc w:val="right"/>
              <w:rPr>
                <w:rFonts w:ascii="Arial" w:hAnsi="Arial"/>
                <w:color w:val="000000"/>
                <w:lang w:val="sk-SK"/>
              </w:rPr>
            </w:pPr>
            <w:r w:rsidRPr="001A4040">
              <w:rPr>
                <w:rFonts w:ascii="Arial" w:hAnsi="Arial"/>
                <w:color w:val="000000"/>
                <w:lang w:val="sk-SK"/>
              </w:rPr>
              <w:t>0 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67DD6" w14:textId="77777777" w:rsidR="00732431" w:rsidRPr="001A4040" w:rsidRDefault="00732431" w:rsidP="001B6951">
            <w:pPr>
              <w:keepNext w:val="0"/>
              <w:spacing w:after="0"/>
              <w:jc w:val="right"/>
              <w:rPr>
                <w:rFonts w:ascii="Arial" w:hAnsi="Arial"/>
                <w:color w:val="000000"/>
                <w:lang w:val="sk-SK"/>
              </w:rPr>
            </w:pPr>
            <w:r w:rsidRPr="001A4040">
              <w:rPr>
                <w:rFonts w:ascii="Arial" w:hAnsi="Arial"/>
                <w:color w:val="000000"/>
                <w:lang w:val="sk-SK"/>
              </w:rPr>
              <w:t>0</w:t>
            </w:r>
          </w:p>
        </w:tc>
      </w:tr>
      <w:tr w:rsidR="00732431" w:rsidRPr="00DE5258" w14:paraId="25F159C3" w14:textId="014B1A8A" w:rsidTr="00732431">
        <w:trPr>
          <w:gridAfter w:val="3"/>
          <w:wAfter w:w="6220" w:type="dxa"/>
          <w:trHeight w:val="405"/>
        </w:trPr>
        <w:tc>
          <w:tcPr>
            <w:tcW w:w="2860" w:type="dxa"/>
            <w:vAlign w:val="center"/>
          </w:tcPr>
          <w:p w14:paraId="46891CB5" w14:textId="77777777" w:rsidR="00732431" w:rsidRPr="00DE5258" w:rsidRDefault="00732431" w:rsidP="00732431">
            <w:pPr>
              <w:keepNext w:val="0"/>
              <w:spacing w:after="0"/>
              <w:jc w:val="left"/>
            </w:pPr>
          </w:p>
        </w:tc>
      </w:tr>
    </w:tbl>
    <w:p w14:paraId="417E000F" w14:textId="2A339457" w:rsidR="00A26B8A" w:rsidRPr="00997900" w:rsidRDefault="00DE5258" w:rsidP="00997900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97900">
        <w:rPr>
          <w:rFonts w:ascii="Arial" w:hAnsi="Arial" w:cs="Arial"/>
          <w:lang w:val="sk-SK"/>
        </w:rPr>
        <w:t>informácie o iných aktívach a iných pasívach</w:t>
      </w:r>
    </w:p>
    <w:p w14:paraId="09E195F7" w14:textId="0C9A38A7" w:rsidR="00A26B8A" w:rsidRDefault="00A26B8A" w:rsidP="00A26B8A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neposkytla žiadne záruky. </w:t>
      </w:r>
    </w:p>
    <w:p w14:paraId="137C11F6" w14:textId="7F4CF8EB" w:rsidR="00A26B8A" w:rsidRPr="00A26B8A" w:rsidRDefault="00A26B8A" w:rsidP="00A26B8A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súčasnosti nevedie žiadne materiálne súdne spory.</w:t>
      </w:r>
    </w:p>
    <w:p w14:paraId="69892EE9" w14:textId="77777777" w:rsidR="00B5515F" w:rsidRPr="002E10BE" w:rsidRDefault="00B5515F" w:rsidP="00B5515F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6F1A4048" w14:textId="14349E4A" w:rsidR="002C4756" w:rsidRDefault="002C4756" w:rsidP="002C4756">
      <w:pPr>
        <w:keepNext w:val="0"/>
        <w:rPr>
          <w:rFonts w:ascii="Arial" w:hAnsi="Arial" w:cs="Arial"/>
          <w:lang w:val="sk-SK"/>
        </w:rPr>
      </w:pPr>
      <w:r w:rsidRPr="007F66B2">
        <w:rPr>
          <w:rFonts w:ascii="Arial" w:hAnsi="Arial" w:cs="Arial"/>
          <w:lang w:val="sk-SK"/>
        </w:rPr>
        <w:t xml:space="preserve">Vo februári 2022 vypukol na Ukrajine vojenský konflikt, ktorý v čase zostavenia tejto účtovnej závierky stále trvá. V súvislosti s tým došlo okrem iného k dopadom na podnikanie na Ukrajine a v Rusku z dôvodu vojny a ekonomických sankcií, k nárastu trhových cien surovín, palív a energií a k zvýšenej volatilite menových kurzov. Spoločnosť považuje tento konflikt za udalosť po súvahovom dni, ktorá si nevyžaduje úpravu vo finančných výkazoch pripravených k 31. decembru 2021. Aj keď kvantifikáciu prípadných dopadov na Spoločnosť nie je v súčasnosti možné dostatočne spoľahlivo odhadnúť, Spoločnosť analyzovala možný vplyv meniacich sa </w:t>
      </w:r>
      <w:proofErr w:type="spellStart"/>
      <w:r w:rsidRPr="007F66B2">
        <w:rPr>
          <w:rFonts w:ascii="Arial" w:hAnsi="Arial" w:cs="Arial"/>
          <w:lang w:val="sk-SK"/>
        </w:rPr>
        <w:t>mikro</w:t>
      </w:r>
      <w:proofErr w:type="spellEnd"/>
      <w:r w:rsidRPr="007F66B2">
        <w:rPr>
          <w:rFonts w:ascii="Arial" w:hAnsi="Arial" w:cs="Arial"/>
          <w:lang w:val="sk-SK"/>
        </w:rPr>
        <w:t xml:space="preserve">- a makroekonomických podmienok na výkonnosť, finančnú situáciu a činnosti Spoločnosti a neidentifikovala neistotu v súvislosti s nepretržitým pokračovaním vo svojej činnosti. Napriek tomu, k dátumu účtovnej závierky neidentifikovala žiadny významný vplyv na finančnú situáciu alebo činnosti.  </w:t>
      </w:r>
    </w:p>
    <w:p w14:paraId="60E0F443" w14:textId="02CC88C4" w:rsidR="00B5515F" w:rsidRPr="00F72B5E" w:rsidRDefault="002C4756" w:rsidP="00B5515F">
      <w:pPr>
        <w:pStyle w:val="ListParagraph"/>
        <w:keepNext w:val="0"/>
        <w:ind w:left="0"/>
        <w:rPr>
          <w:rFonts w:ascii="Arial" w:hAnsi="Arial" w:cs="Arial"/>
          <w:i/>
          <w:lang w:val="sk-SK"/>
        </w:rPr>
      </w:pPr>
      <w:r w:rsidRPr="007F66B2">
        <w:rPr>
          <w:rFonts w:ascii="Arial" w:hAnsi="Arial" w:cs="Arial"/>
          <w:lang w:val="sk-SK"/>
        </w:rPr>
        <w:t>Okrem vyššie uvedenej udalosti, po 31. decembri 2021 a do dňa zostavenia účtovnej závierky nenastali žiadne také udalosti, ktoré by významným spôsobom ovplyvnili aktíva a pasíva spoločnosti ku 31. decembru 2021.</w:t>
      </w:r>
    </w:p>
    <w:sectPr w:rsidR="00B5515F" w:rsidRPr="00F72B5E" w:rsidSect="00F72B5E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25FF6" w14:textId="77777777" w:rsidR="00641216" w:rsidRDefault="00641216">
      <w:r>
        <w:separator/>
      </w:r>
    </w:p>
  </w:endnote>
  <w:endnote w:type="continuationSeparator" w:id="0">
    <w:p w14:paraId="6F86D201" w14:textId="77777777" w:rsidR="00641216" w:rsidRDefault="00641216">
      <w:r>
        <w:continuationSeparator/>
      </w:r>
    </w:p>
  </w:endnote>
  <w:endnote w:type="continuationNotice" w:id="1">
    <w:p w14:paraId="0406AD1A" w14:textId="77777777" w:rsidR="00641216" w:rsidRDefault="00641216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0B816" w14:textId="77777777" w:rsidR="00641216" w:rsidRDefault="006412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283D6" w14:textId="77777777" w:rsidR="00641216" w:rsidRDefault="00641216">
      <w:r>
        <w:separator/>
      </w:r>
    </w:p>
  </w:footnote>
  <w:footnote w:type="continuationSeparator" w:id="0">
    <w:p w14:paraId="263CBB48" w14:textId="77777777" w:rsidR="00641216" w:rsidRDefault="00641216">
      <w:r>
        <w:continuationSeparator/>
      </w:r>
    </w:p>
  </w:footnote>
  <w:footnote w:type="continuationNotice" w:id="1">
    <w:p w14:paraId="556927A2" w14:textId="77777777" w:rsidR="00641216" w:rsidRDefault="00641216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ABAE6" w14:textId="77777777" w:rsidR="00055D9F" w:rsidRDefault="00F72B5E" w:rsidP="00F72B5E">
    <w:pPr>
      <w:pStyle w:val="Header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</w:p>
  <w:p w14:paraId="4229E209" w14:textId="083253C7" w:rsidR="00F72B5E" w:rsidRPr="00F72B5E" w:rsidRDefault="00055D9F" w:rsidP="00F72B5E">
    <w:pPr>
      <w:pStyle w:val="Header"/>
      <w:tabs>
        <w:tab w:val="clear" w:pos="9072"/>
      </w:tabs>
      <w:rPr>
        <w:rFonts w:ascii="Arial" w:hAnsi="Arial" w:cs="Arial"/>
        <w:lang w:val="sk-SK"/>
      </w:rPr>
    </w:pPr>
    <w:proofErr w:type="spellStart"/>
    <w:r>
      <w:rPr>
        <w:rFonts w:ascii="Arial" w:hAnsi="Arial" w:cs="Arial"/>
        <w:lang w:val="sk-SK"/>
      </w:rPr>
      <w:t>Nissens</w:t>
    </w:r>
    <w:proofErr w:type="spellEnd"/>
    <w:r>
      <w:rPr>
        <w:rFonts w:ascii="Arial" w:hAnsi="Arial" w:cs="Arial"/>
        <w:lang w:val="sk-SK"/>
      </w:rPr>
      <w:t xml:space="preserve"> </w:t>
    </w:r>
    <w:proofErr w:type="spellStart"/>
    <w:r>
      <w:rPr>
        <w:rFonts w:ascii="Arial" w:hAnsi="Arial" w:cs="Arial"/>
        <w:lang w:val="sk-SK"/>
      </w:rPr>
      <w:t>Cooling</w:t>
    </w:r>
    <w:proofErr w:type="spellEnd"/>
    <w:r>
      <w:rPr>
        <w:rFonts w:ascii="Arial" w:hAnsi="Arial" w:cs="Arial"/>
        <w:lang w:val="sk-SK"/>
      </w:rPr>
      <w:t xml:space="preserve"> Solutions North SK, s.r.o.     </w:t>
    </w:r>
    <w:r w:rsidR="00F72B5E" w:rsidRPr="00F72B5E">
      <w:rPr>
        <w:rFonts w:ascii="Arial" w:hAnsi="Arial" w:cs="Arial"/>
        <w:lang w:val="sk-SK"/>
      </w:rPr>
      <w:tab/>
      <w:t xml:space="preserve">DIČ: </w:t>
    </w:r>
    <w:r>
      <w:rPr>
        <w:rFonts w:ascii="Arial" w:hAnsi="Arial" w:cs="Arial"/>
        <w:lang w:val="sk-SK"/>
      </w:rPr>
      <w:t>2120410226</w:t>
    </w:r>
    <w:r w:rsidR="00F72B5E" w:rsidRPr="00F72B5E"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 xml:space="preserve">   </w:t>
    </w:r>
    <w:r w:rsidR="00F72B5E" w:rsidRPr="00F72B5E">
      <w:rPr>
        <w:rFonts w:ascii="Arial" w:hAnsi="Arial" w:cs="Arial"/>
        <w:lang w:val="sk-SK"/>
      </w:rPr>
      <w:t xml:space="preserve">IČO: </w:t>
    </w:r>
    <w:r>
      <w:rPr>
        <w:rFonts w:ascii="Arial" w:hAnsi="Arial" w:cs="Arial"/>
        <w:lang w:val="sk-SK"/>
      </w:rPr>
      <w:t>50638882</w:t>
    </w:r>
  </w:p>
  <w:p w14:paraId="4C27DE9E" w14:textId="77777777" w:rsidR="00055D9F" w:rsidRDefault="00055D9F" w:rsidP="00F72B5E">
    <w:pPr>
      <w:pStyle w:val="Header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715816350">
    <w:abstractNumId w:val="6"/>
  </w:num>
  <w:num w:numId="2" w16cid:durableId="779301941">
    <w:abstractNumId w:val="4"/>
  </w:num>
  <w:num w:numId="3" w16cid:durableId="1225916683">
    <w:abstractNumId w:val="4"/>
    <w:lvlOverride w:ilvl="0">
      <w:startOverride w:val="1"/>
    </w:lvlOverride>
  </w:num>
  <w:num w:numId="4" w16cid:durableId="1898931178">
    <w:abstractNumId w:val="4"/>
    <w:lvlOverride w:ilvl="0">
      <w:startOverride w:val="1"/>
    </w:lvlOverride>
  </w:num>
  <w:num w:numId="5" w16cid:durableId="1846942234">
    <w:abstractNumId w:val="8"/>
  </w:num>
  <w:num w:numId="6" w16cid:durableId="72818807">
    <w:abstractNumId w:val="6"/>
  </w:num>
  <w:num w:numId="7" w16cid:durableId="706491804">
    <w:abstractNumId w:val="6"/>
  </w:num>
  <w:num w:numId="8" w16cid:durableId="299118467">
    <w:abstractNumId w:val="7"/>
  </w:num>
  <w:num w:numId="9" w16cid:durableId="2061316985">
    <w:abstractNumId w:val="3"/>
  </w:num>
  <w:num w:numId="10" w16cid:durableId="978681356">
    <w:abstractNumId w:val="12"/>
  </w:num>
  <w:num w:numId="11" w16cid:durableId="1437481477">
    <w:abstractNumId w:val="14"/>
  </w:num>
  <w:num w:numId="12" w16cid:durableId="473060090">
    <w:abstractNumId w:val="1"/>
  </w:num>
  <w:num w:numId="13" w16cid:durableId="904414506">
    <w:abstractNumId w:val="8"/>
  </w:num>
  <w:num w:numId="14" w16cid:durableId="181864554">
    <w:abstractNumId w:val="8"/>
  </w:num>
  <w:num w:numId="15" w16cid:durableId="1274098719">
    <w:abstractNumId w:val="8"/>
  </w:num>
  <w:num w:numId="16" w16cid:durableId="1161385953">
    <w:abstractNumId w:val="11"/>
  </w:num>
  <w:num w:numId="17" w16cid:durableId="55013288">
    <w:abstractNumId w:val="8"/>
  </w:num>
  <w:num w:numId="18" w16cid:durableId="957372904">
    <w:abstractNumId w:val="4"/>
  </w:num>
  <w:num w:numId="19" w16cid:durableId="123086350">
    <w:abstractNumId w:val="6"/>
  </w:num>
  <w:num w:numId="20" w16cid:durableId="793907842">
    <w:abstractNumId w:val="6"/>
  </w:num>
  <w:num w:numId="21" w16cid:durableId="623998821">
    <w:abstractNumId w:val="6"/>
  </w:num>
  <w:num w:numId="22" w16cid:durableId="1414468441">
    <w:abstractNumId w:val="5"/>
  </w:num>
  <w:num w:numId="23" w16cid:durableId="1443185089">
    <w:abstractNumId w:val="4"/>
  </w:num>
  <w:num w:numId="24" w16cid:durableId="775246879">
    <w:abstractNumId w:val="4"/>
  </w:num>
  <w:num w:numId="25" w16cid:durableId="149292956">
    <w:abstractNumId w:val="4"/>
  </w:num>
  <w:num w:numId="26" w16cid:durableId="1551110386">
    <w:abstractNumId w:val="13"/>
  </w:num>
  <w:num w:numId="27" w16cid:durableId="456878759">
    <w:abstractNumId w:val="8"/>
  </w:num>
  <w:num w:numId="28" w16cid:durableId="417024894">
    <w:abstractNumId w:val="6"/>
  </w:num>
  <w:num w:numId="29" w16cid:durableId="1327435511">
    <w:abstractNumId w:val="6"/>
  </w:num>
  <w:num w:numId="30" w16cid:durableId="1032606439">
    <w:abstractNumId w:val="6"/>
  </w:num>
  <w:num w:numId="31" w16cid:durableId="963803848">
    <w:abstractNumId w:val="6"/>
  </w:num>
  <w:num w:numId="32" w16cid:durableId="671641154">
    <w:abstractNumId w:val="0"/>
  </w:num>
  <w:num w:numId="33" w16cid:durableId="1251083716">
    <w:abstractNumId w:val="10"/>
  </w:num>
  <w:num w:numId="34" w16cid:durableId="342826878">
    <w:abstractNumId w:val="2"/>
  </w:num>
  <w:num w:numId="35" w16cid:durableId="651301232">
    <w:abstractNumId w:val="8"/>
  </w:num>
  <w:num w:numId="36" w16cid:durableId="624581985">
    <w:abstractNumId w:val="9"/>
  </w:num>
  <w:num w:numId="37" w16cid:durableId="15467177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55D9F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2E21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4CCB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79D4"/>
    <w:rsid w:val="00191874"/>
    <w:rsid w:val="00192ADF"/>
    <w:rsid w:val="00192F4C"/>
    <w:rsid w:val="00197939"/>
    <w:rsid w:val="00197F88"/>
    <w:rsid w:val="001A0983"/>
    <w:rsid w:val="001A0E8E"/>
    <w:rsid w:val="001A1118"/>
    <w:rsid w:val="001A4040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C4756"/>
    <w:rsid w:val="002D0475"/>
    <w:rsid w:val="002D3940"/>
    <w:rsid w:val="002D4F5A"/>
    <w:rsid w:val="002D5299"/>
    <w:rsid w:val="002D5C2D"/>
    <w:rsid w:val="002D7BD0"/>
    <w:rsid w:val="002E10BE"/>
    <w:rsid w:val="002E44B8"/>
    <w:rsid w:val="002E461D"/>
    <w:rsid w:val="002E6669"/>
    <w:rsid w:val="002E7686"/>
    <w:rsid w:val="002F075F"/>
    <w:rsid w:val="002F10C6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2936"/>
    <w:rsid w:val="0032606A"/>
    <w:rsid w:val="003340DD"/>
    <w:rsid w:val="00334625"/>
    <w:rsid w:val="00335407"/>
    <w:rsid w:val="00336323"/>
    <w:rsid w:val="0034369C"/>
    <w:rsid w:val="00344E58"/>
    <w:rsid w:val="0034574A"/>
    <w:rsid w:val="003465E8"/>
    <w:rsid w:val="0035154F"/>
    <w:rsid w:val="00352174"/>
    <w:rsid w:val="00352EA6"/>
    <w:rsid w:val="0035740C"/>
    <w:rsid w:val="003636C5"/>
    <w:rsid w:val="00365C60"/>
    <w:rsid w:val="00370AD0"/>
    <w:rsid w:val="00372CE9"/>
    <w:rsid w:val="003748EE"/>
    <w:rsid w:val="0037788D"/>
    <w:rsid w:val="00380FAE"/>
    <w:rsid w:val="00381538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1A8B"/>
    <w:rsid w:val="003E2EE8"/>
    <w:rsid w:val="003E3002"/>
    <w:rsid w:val="003E3874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349C"/>
    <w:rsid w:val="00537219"/>
    <w:rsid w:val="0054045C"/>
    <w:rsid w:val="00544C7E"/>
    <w:rsid w:val="00545E49"/>
    <w:rsid w:val="00552A3A"/>
    <w:rsid w:val="00555BBE"/>
    <w:rsid w:val="00555D28"/>
    <w:rsid w:val="005621EC"/>
    <w:rsid w:val="005647F9"/>
    <w:rsid w:val="00566084"/>
    <w:rsid w:val="005773A1"/>
    <w:rsid w:val="00580B75"/>
    <w:rsid w:val="00591E23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1216"/>
    <w:rsid w:val="00643756"/>
    <w:rsid w:val="00647357"/>
    <w:rsid w:val="0065026C"/>
    <w:rsid w:val="006503F2"/>
    <w:rsid w:val="00650498"/>
    <w:rsid w:val="00651D63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AF6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2431"/>
    <w:rsid w:val="00733623"/>
    <w:rsid w:val="00734238"/>
    <w:rsid w:val="00734F15"/>
    <w:rsid w:val="007360AF"/>
    <w:rsid w:val="00740C17"/>
    <w:rsid w:val="00742CD3"/>
    <w:rsid w:val="00742FA6"/>
    <w:rsid w:val="00745B12"/>
    <w:rsid w:val="00745CB4"/>
    <w:rsid w:val="00753CB3"/>
    <w:rsid w:val="007544CD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66B2"/>
    <w:rsid w:val="007F748E"/>
    <w:rsid w:val="00810C0F"/>
    <w:rsid w:val="008112D1"/>
    <w:rsid w:val="008115F9"/>
    <w:rsid w:val="00820963"/>
    <w:rsid w:val="00820AD3"/>
    <w:rsid w:val="00823E2D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47B23"/>
    <w:rsid w:val="0085593C"/>
    <w:rsid w:val="0085653F"/>
    <w:rsid w:val="008637FD"/>
    <w:rsid w:val="00864366"/>
    <w:rsid w:val="00865AD6"/>
    <w:rsid w:val="00870544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97900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B8A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246D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B79D7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0A99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091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45949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291D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C7E0A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4BB0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4779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7C1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3985"/>
    <w:rsid w:val="00FB5CB5"/>
    <w:rsid w:val="00FC1C51"/>
    <w:rsid w:val="00FC574A"/>
    <w:rsid w:val="00FC6C73"/>
    <w:rsid w:val="00FD07BA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514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24A8344F"/>
  <w15:docId w15:val="{1421BF3E-8F36-4A1F-AEFA-F746C233F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F72B5E"/>
    <w:rPr>
      <w:lang w:val="cs-CZ" w:eastAsia="en-US"/>
    </w:rPr>
  </w:style>
  <w:style w:type="character" w:styleId="CommentReference">
    <w:name w:val="annotation reference"/>
    <w:basedOn w:val="DefaultParagraphFont"/>
    <w:rsid w:val="00865AD6"/>
    <w:rPr>
      <w:sz w:val="16"/>
      <w:szCs w:val="16"/>
    </w:rPr>
  </w:style>
  <w:style w:type="paragraph" w:styleId="CommentText">
    <w:name w:val="annotation text"/>
    <w:basedOn w:val="Normal"/>
    <w:link w:val="CommentTextChar"/>
    <w:rsid w:val="00865AD6"/>
  </w:style>
  <w:style w:type="character" w:customStyle="1" w:styleId="CommentTextChar">
    <w:name w:val="Comment Text Char"/>
    <w:basedOn w:val="DefaultParagraphFont"/>
    <w:link w:val="CommentText"/>
    <w:rsid w:val="00865AD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65A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65AD6"/>
    <w:rPr>
      <w:b/>
      <w:bCs/>
      <w:lang w:val="cs-CZ" w:eastAsia="en-US"/>
    </w:rPr>
  </w:style>
  <w:style w:type="paragraph" w:styleId="Revision">
    <w:name w:val="Revision"/>
    <w:hidden/>
    <w:uiPriority w:val="99"/>
    <w:semiHidden/>
    <w:rsid w:val="007F66B2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8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1084D-A5CD-4D6D-A713-6BAA57D6D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5</Pages>
  <Words>1305</Words>
  <Characters>7933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9220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Jana Mitosinkova</cp:lastModifiedBy>
  <cp:revision>4</cp:revision>
  <cp:lastPrinted>2012-01-04T15:49:00Z</cp:lastPrinted>
  <dcterms:created xsi:type="dcterms:W3CDTF">2022-06-20T05:15:00Z</dcterms:created>
  <dcterms:modified xsi:type="dcterms:W3CDTF">2022-06-29T04:20:00Z</dcterms:modified>
</cp:coreProperties>
</file>