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A352C9">
        <w:rPr>
          <w:rFonts w:ascii="Times New Roman" w:hAnsi="Times New Roman" w:cs="Times New Roman"/>
          <w:b/>
        </w:rPr>
        <w:t xml:space="preserve"> </w:t>
      </w:r>
      <w:r w:rsidR="00A352C9" w:rsidRPr="00A352C9">
        <w:rPr>
          <w:rFonts w:ascii="Times New Roman" w:hAnsi="Times New Roman" w:cs="Times New Roman"/>
          <w:b/>
        </w:rPr>
        <w:t>PHARMATOP,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A352C9">
        <w:rPr>
          <w:rFonts w:ascii="Times New Roman" w:hAnsi="Times New Roman" w:cs="Times New Roman"/>
          <w:b/>
        </w:rPr>
        <w:t xml:space="preserve"> </w:t>
      </w:r>
      <w:r w:rsidR="00A352C9" w:rsidRPr="00A352C9">
        <w:rPr>
          <w:rFonts w:ascii="Times New Roman" w:hAnsi="Times New Roman" w:cs="Times New Roman"/>
          <w:b/>
        </w:rPr>
        <w:t>ul. 29. augusta</w:t>
      </w:r>
      <w:r w:rsidR="00A352C9">
        <w:rPr>
          <w:rFonts w:ascii="Times New Roman" w:hAnsi="Times New Roman" w:cs="Times New Roman"/>
          <w:b/>
        </w:rPr>
        <w:t xml:space="preserve"> 15 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A352C9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Lekáreň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631866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30.09.2021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B96A49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352C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B96A49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B96A49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0D9B4A9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723C612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FA40603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6685E36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B96A49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DEA898B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B96A49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A34324" w:rsidP="00A352C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A34324" w:rsidP="00A352C9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plnenia na súkromné účely, ktoré je potrebné </w:t>
            </w: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A59B7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EA59B7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Obstarávacou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Obstarávacou cenou</w:t>
            </w:r>
          </w:p>
        </w:tc>
      </w:tr>
      <w:tr w:rsidR="00EA59B7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Obstarávacou cenou</w:t>
            </w:r>
          </w:p>
        </w:tc>
      </w:tr>
      <w:tr w:rsidR="00EA59B7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Obstarávacou cenou</w:t>
            </w:r>
          </w:p>
        </w:tc>
      </w:tr>
      <w:tr w:rsidR="00EA59B7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 </w:t>
            </w:r>
            <w:r>
              <w:rPr>
                <w:sz w:val="16"/>
                <w:szCs w:val="16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 </w:t>
            </w:r>
            <w:r>
              <w:rPr>
                <w:sz w:val="16"/>
                <w:szCs w:val="16"/>
              </w:rPr>
              <w:t>Obstarávacou cenou</w:t>
            </w:r>
          </w:p>
        </w:tc>
      </w:tr>
      <w:tr w:rsidR="00EA59B7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Menovitou hodnotou</w:t>
            </w:r>
          </w:p>
        </w:tc>
      </w:tr>
      <w:tr w:rsidR="00EA59B7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Menovitou hodnotou</w:t>
            </w:r>
          </w:p>
        </w:tc>
      </w:tr>
      <w:tr w:rsidR="00EA59B7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sz w:val="16"/>
                <w:szCs w:val="16"/>
              </w:rPr>
              <w:t>Menovitou hodnotou</w:t>
            </w:r>
          </w:p>
        </w:tc>
      </w:tr>
      <w:tr w:rsidR="00EA59B7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A59B7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A59B7" w:rsidRPr="004701FB" w:rsidRDefault="00EA59B7" w:rsidP="00EA59B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FC571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Technické zhodnotenie na prenajatom priestore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FC571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 rokov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FC5718" w:rsidRDefault="00FC571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FC571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Rovnomerný odpis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B96A49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5731E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B96A49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EF362F4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A1BA58A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B96A4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B96A4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5731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25731E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25731E" w:rsidRPr="00C5195B" w:rsidRDefault="0025731E" w:rsidP="0025731E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25731E" w:rsidRPr="00C5195B" w:rsidRDefault="0025731E" w:rsidP="0025731E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25731E" w:rsidRPr="00C5195B" w:rsidRDefault="0025731E" w:rsidP="0025731E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4C59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so zostatkovou dobou splatnosti </w:t>
            </w:r>
            <w:r w:rsidR="004C598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 1</w:t>
            </w: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rok</w:t>
            </w:r>
            <w:r w:rsidR="004C598A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63186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167188,68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631866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181986,75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D434D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D434D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Predaný tovar 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631866" w:rsidP="0063186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1410765,22</w:t>
            </w:r>
            <w:bookmarkStart w:id="0" w:name="_GoBack"/>
            <w:bookmarkEnd w:id="0"/>
            <w:r w:rsidR="007B134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€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63186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1408451,54</w:t>
            </w:r>
            <w:r w:rsidR="00994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€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434DF" w:rsidRPr="00BE3A69" w:rsidTr="00A343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434DF" w:rsidRPr="00A60D37" w:rsidRDefault="00A61EA2" w:rsidP="00D434D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Nakúpený tovar 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434DF" w:rsidRPr="00A60D37" w:rsidRDefault="00631866" w:rsidP="0063186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1163442</w:t>
            </w:r>
            <w:r w:rsidR="004C598A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31</w:t>
            </w:r>
            <w:r w:rsidR="007B134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€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D434DF" w:rsidRPr="00A60D37" w:rsidRDefault="00631866" w:rsidP="00D434D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1139211,89</w:t>
            </w:r>
            <w:r w:rsidR="00994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€</w:t>
            </w:r>
          </w:p>
        </w:tc>
      </w:tr>
      <w:tr w:rsidR="00D434DF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D434DF" w:rsidRPr="00BE3A69" w:rsidRDefault="00D434DF" w:rsidP="00D434D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434DF" w:rsidRPr="00BE3A69" w:rsidRDefault="00D434DF" w:rsidP="00D434D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434DF" w:rsidRPr="00BE3A69" w:rsidRDefault="00D434DF" w:rsidP="00D434D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434DF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434DF" w:rsidRPr="00BE3A69" w:rsidRDefault="00D434DF" w:rsidP="00D434D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434DF" w:rsidRPr="00BE3A69" w:rsidRDefault="00D434DF" w:rsidP="00D434D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434DF" w:rsidRPr="00BE3A69" w:rsidRDefault="00D434DF" w:rsidP="00D434D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434DF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434DF" w:rsidRPr="00BE3A69" w:rsidRDefault="00D434DF" w:rsidP="00D434D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D434DF" w:rsidRPr="00BE3A69" w:rsidRDefault="00D434DF" w:rsidP="00D434D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D434DF" w:rsidRPr="00BE3A69" w:rsidRDefault="00D434DF" w:rsidP="00D434D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6A49" w:rsidRDefault="00B96A49" w:rsidP="00CE03EC">
      <w:pPr>
        <w:spacing w:after="0" w:line="240" w:lineRule="auto"/>
      </w:pPr>
      <w:r>
        <w:separator/>
      </w:r>
    </w:p>
  </w:endnote>
  <w:endnote w:type="continuationSeparator" w:id="0">
    <w:p w:rsidR="00B96A49" w:rsidRDefault="00B96A4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631866"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63186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6A49" w:rsidRDefault="00B96A49" w:rsidP="00CE03EC">
      <w:pPr>
        <w:spacing w:after="0" w:line="240" w:lineRule="auto"/>
      </w:pPr>
      <w:r>
        <w:separator/>
      </w:r>
    </w:p>
  </w:footnote>
  <w:footnote w:type="continuationSeparator" w:id="0">
    <w:p w:rsidR="00B96A49" w:rsidRDefault="00B96A4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3B6528" w:rsidRPr="0018540B" w:rsidRDefault="00A352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0D561E"/>
    <w:rsid w:val="000E16A6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5731E"/>
    <w:rsid w:val="002718B4"/>
    <w:rsid w:val="002D1BA1"/>
    <w:rsid w:val="002D6E2E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4C598A"/>
    <w:rsid w:val="00504DBD"/>
    <w:rsid w:val="00507162"/>
    <w:rsid w:val="00547F9F"/>
    <w:rsid w:val="005877C7"/>
    <w:rsid w:val="00600C1D"/>
    <w:rsid w:val="00621534"/>
    <w:rsid w:val="00631866"/>
    <w:rsid w:val="00656664"/>
    <w:rsid w:val="006E4085"/>
    <w:rsid w:val="00787C52"/>
    <w:rsid w:val="007A588C"/>
    <w:rsid w:val="007B134E"/>
    <w:rsid w:val="007C37DE"/>
    <w:rsid w:val="007D52C6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16B"/>
    <w:rsid w:val="00994678"/>
    <w:rsid w:val="00997389"/>
    <w:rsid w:val="009A274C"/>
    <w:rsid w:val="009D60B5"/>
    <w:rsid w:val="009E6AD6"/>
    <w:rsid w:val="009F1252"/>
    <w:rsid w:val="00A100E4"/>
    <w:rsid w:val="00A34324"/>
    <w:rsid w:val="00A352C9"/>
    <w:rsid w:val="00A54F83"/>
    <w:rsid w:val="00A55CA8"/>
    <w:rsid w:val="00A562DA"/>
    <w:rsid w:val="00A60D37"/>
    <w:rsid w:val="00A61EA2"/>
    <w:rsid w:val="00A65198"/>
    <w:rsid w:val="00AD3A43"/>
    <w:rsid w:val="00AE313E"/>
    <w:rsid w:val="00AF1BE2"/>
    <w:rsid w:val="00AF20A4"/>
    <w:rsid w:val="00B05B9D"/>
    <w:rsid w:val="00B60893"/>
    <w:rsid w:val="00B832B9"/>
    <w:rsid w:val="00B96A49"/>
    <w:rsid w:val="00BE3A69"/>
    <w:rsid w:val="00C21550"/>
    <w:rsid w:val="00C45AF1"/>
    <w:rsid w:val="00C5195B"/>
    <w:rsid w:val="00C54666"/>
    <w:rsid w:val="00CD1824"/>
    <w:rsid w:val="00CE03EC"/>
    <w:rsid w:val="00D06A5E"/>
    <w:rsid w:val="00D0740C"/>
    <w:rsid w:val="00D434DF"/>
    <w:rsid w:val="00D77AF9"/>
    <w:rsid w:val="00D92374"/>
    <w:rsid w:val="00D97AB1"/>
    <w:rsid w:val="00DC0CD1"/>
    <w:rsid w:val="00DC3B5F"/>
    <w:rsid w:val="00DF187C"/>
    <w:rsid w:val="00E03DFF"/>
    <w:rsid w:val="00E42DF0"/>
    <w:rsid w:val="00E84CA1"/>
    <w:rsid w:val="00EA59B7"/>
    <w:rsid w:val="00ED71A7"/>
    <w:rsid w:val="00EF3AD9"/>
    <w:rsid w:val="00FB3281"/>
    <w:rsid w:val="00FC57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40F804E"/>
  <w15:docId w15:val="{9F300D70-0DC2-4C3E-B6FC-3EA1ED05C2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16</Pages>
  <Words>2845</Words>
  <Characters>16218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Lucia Syrova, CKM SYTS</cp:lastModifiedBy>
  <cp:revision>3</cp:revision>
  <cp:lastPrinted>2021-04-08T10:43:00Z</cp:lastPrinted>
  <dcterms:created xsi:type="dcterms:W3CDTF">2022-06-30T11:17:00Z</dcterms:created>
  <dcterms:modified xsi:type="dcterms:W3CDTF">2022-06-30T11:21:00Z</dcterms:modified>
</cp:coreProperties>
</file>