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3856B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E765B">
        <w:rPr>
          <w:rFonts w:ascii="Times New Roman" w:hAnsi="Times New Roman" w:cs="Times New Roman"/>
          <w:b/>
          <w:sz w:val="24"/>
          <w:szCs w:val="24"/>
        </w:rPr>
        <w:t>eAkademy</w:t>
      </w:r>
      <w:proofErr w:type="spellEnd"/>
      <w:r w:rsidR="00CE765B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Školská 10, 031 01 Liptovský Mikuláš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76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jednotky, ktorá je bezprostredne kons</w:t>
      </w:r>
      <w:r w:rsidR="00CE765B">
        <w:rPr>
          <w:rFonts w:ascii="Times New Roman" w:hAnsi="Times New Roman" w:cs="Times New Roman"/>
          <w:sz w:val="24"/>
          <w:szCs w:val="24"/>
        </w:rPr>
        <w:t xml:space="preserve">olidujúcou účtovnou jednotkou: </w:t>
      </w:r>
    </w:p>
    <w:p w:rsidR="00CE03EC" w:rsidRPr="00C5195B" w:rsidRDefault="00CE765B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nevzťahuje sa</w:t>
      </w:r>
      <w:r w:rsidR="0098428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E03EC" w:rsidRPr="00C5195B" w:rsidRDefault="00DD76AC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D76A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D76A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D76A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B0A2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B0A2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0,13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765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E765B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D76A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D76A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D76A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D76A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D76A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D76A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0799063"/>
            </w:sdtPr>
            <w:sdtContent>
              <w:r w:rsidR="00BB0A2F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x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D76A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537163452"/>
            </w:sdtPr>
            <w:sdtContent>
              <w:sdt>
                <w:sdtPr>
                  <w:rPr>
                    <w:rFonts w:ascii="Times New Roman" w:eastAsia="MS Gothic" w:hAnsi="Times New Roman" w:cs="Times New Roman"/>
                    <w:b/>
                    <w:sz w:val="32"/>
                    <w:szCs w:val="24"/>
                  </w:rPr>
                  <w:id w:val="701041016"/>
                </w:sdtPr>
                <w:sdtContent>
                  <w:r w:rsidR="00BB0A2F" w:rsidRPr="00C5195B">
                    <w:rPr>
                      <w:rFonts w:ascii="Segoe UI Symbol" w:eastAsia="MS Gothic" w:hAnsi="Segoe UI Symbol" w:cs="Segoe UI Symbol"/>
                      <w:b/>
                      <w:sz w:val="32"/>
                      <w:szCs w:val="24"/>
                    </w:rPr>
                    <w:t>☐</w:t>
                  </w:r>
                </w:sdtContent>
              </w:sdt>
              <w:r w:rsidR="00BB0A2F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 xml:space="preserve"> 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CE765B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B0A2F" w:rsidP="00BB0A2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4768,39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B0A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10981,12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D6E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E1E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B0A2F" w:rsidP="00BB0A2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4768,39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B0A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10981,12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7016C" w:rsidP="0098428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</w:t>
            </w:r>
            <w:r w:rsidR="00BB0A2F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012,14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B0A2F" w:rsidP="00341C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12348,16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B0A2F" w:rsidP="00BB0A2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12012,14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B0A2F" w:rsidP="00341C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9352,53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B0A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701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2865,99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65858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65858">
        <w:rPr>
          <w:rFonts w:ascii="Times New Roman" w:eastAsia="MS Gothic" w:hAnsi="Times New Roman" w:cs="Times New Roman"/>
          <w:b/>
          <w:sz w:val="24"/>
          <w:szCs w:val="24"/>
        </w:rPr>
        <w:t xml:space="preserve">Spoločnosť </w:t>
      </w:r>
      <w:proofErr w:type="spellStart"/>
      <w:r w:rsidR="00D65858">
        <w:rPr>
          <w:rFonts w:ascii="Times New Roman" w:eastAsia="MS Gothic" w:hAnsi="Times New Roman" w:cs="Times New Roman"/>
          <w:b/>
          <w:sz w:val="24"/>
          <w:szCs w:val="24"/>
        </w:rPr>
        <w:t>eAkademy</w:t>
      </w:r>
      <w:proofErr w:type="spellEnd"/>
      <w:r w:rsidR="00D65858">
        <w:rPr>
          <w:rFonts w:ascii="Times New Roman" w:eastAsia="MS Gothic" w:hAnsi="Times New Roman" w:cs="Times New Roman"/>
          <w:b/>
          <w:sz w:val="24"/>
          <w:szCs w:val="24"/>
        </w:rPr>
        <w:t xml:space="preserve"> s.r.o. má uzatvorené </w:t>
      </w:r>
    </w:p>
    <w:p w:rsidR="00D65858" w:rsidRPr="00C5195B" w:rsidRDefault="00D65858" w:rsidP="00D65858">
      <w:pPr>
        <w:spacing w:after="0" w:line="240" w:lineRule="auto"/>
        <w:ind w:left="708" w:firstLine="2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Doplnkové dôchodkové sporenie – 3. pilier pre svojich zamestnancov, ide o spoločnosť DDS Tatra banky. Príspevok zamestnávateľa je od 3% do 6% zo mzdy a náhrad miezd.</w:t>
      </w:r>
      <w:bookmarkStart w:id="0" w:name="_GoBack"/>
      <w:bookmarkEnd w:id="0"/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 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D76A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D76AC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D76AC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D76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D76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D76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D76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D76AC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D76AC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D76AC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D76AC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D76AC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D76AC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D76AC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D76AC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D76AC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D76AC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D76AC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D76AC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D76AC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41C49"/>
    <w:rsid w:val="00374816"/>
    <w:rsid w:val="003856BC"/>
    <w:rsid w:val="003A2A62"/>
    <w:rsid w:val="003D6A53"/>
    <w:rsid w:val="003D6ECC"/>
    <w:rsid w:val="003F3E00"/>
    <w:rsid w:val="00455F08"/>
    <w:rsid w:val="00502089"/>
    <w:rsid w:val="00505516"/>
    <w:rsid w:val="00547F9F"/>
    <w:rsid w:val="006E4085"/>
    <w:rsid w:val="00757BBC"/>
    <w:rsid w:val="00765283"/>
    <w:rsid w:val="00787C52"/>
    <w:rsid w:val="00792A05"/>
    <w:rsid w:val="007952A6"/>
    <w:rsid w:val="007B5974"/>
    <w:rsid w:val="007B64C2"/>
    <w:rsid w:val="007F57A7"/>
    <w:rsid w:val="007F59AA"/>
    <w:rsid w:val="00811FFA"/>
    <w:rsid w:val="008777C2"/>
    <w:rsid w:val="008B657C"/>
    <w:rsid w:val="008E4E28"/>
    <w:rsid w:val="0094453C"/>
    <w:rsid w:val="0098428B"/>
    <w:rsid w:val="00997389"/>
    <w:rsid w:val="009A274C"/>
    <w:rsid w:val="009D2D9E"/>
    <w:rsid w:val="009E6AD6"/>
    <w:rsid w:val="009F1252"/>
    <w:rsid w:val="00AA227F"/>
    <w:rsid w:val="00AF1BE2"/>
    <w:rsid w:val="00B06CAB"/>
    <w:rsid w:val="00B758E5"/>
    <w:rsid w:val="00B97841"/>
    <w:rsid w:val="00BB0A2F"/>
    <w:rsid w:val="00BC678C"/>
    <w:rsid w:val="00C21550"/>
    <w:rsid w:val="00C45AF1"/>
    <w:rsid w:val="00C5195B"/>
    <w:rsid w:val="00C7016C"/>
    <w:rsid w:val="00CD1824"/>
    <w:rsid w:val="00CE03EC"/>
    <w:rsid w:val="00CE765B"/>
    <w:rsid w:val="00D32851"/>
    <w:rsid w:val="00D65858"/>
    <w:rsid w:val="00D74108"/>
    <w:rsid w:val="00D77AF9"/>
    <w:rsid w:val="00DC3B5F"/>
    <w:rsid w:val="00DD76AC"/>
    <w:rsid w:val="00E03DFF"/>
    <w:rsid w:val="00E42DF0"/>
    <w:rsid w:val="00ED71A7"/>
    <w:rsid w:val="00EE1E75"/>
    <w:rsid w:val="00F45D0B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BF85A2-FF3E-4955-8A3B-9C00DEF4B6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7</Pages>
  <Words>1076</Words>
  <Characters>6139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Lenovo</cp:lastModifiedBy>
  <cp:revision>10</cp:revision>
  <cp:lastPrinted>2022-06-28T08:14:00Z</cp:lastPrinted>
  <dcterms:created xsi:type="dcterms:W3CDTF">2016-06-27T20:44:00Z</dcterms:created>
  <dcterms:modified xsi:type="dcterms:W3CDTF">2022-06-28T08:14:00Z</dcterms:modified>
</cp:coreProperties>
</file>