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373" w:type="dxa"/>
        <w:tblInd w:w="-70" w:type="dxa"/>
        <w:tblLayout w:type="fixed"/>
        <w:tblLook w:val="04A0" w:firstRow="1" w:lastRow="0" w:firstColumn="1" w:lastColumn="0" w:noHBand="0" w:noVBand="1"/>
      </w:tblPr>
      <w:tblGrid>
        <w:gridCol w:w="3061"/>
        <w:gridCol w:w="2664"/>
        <w:gridCol w:w="341"/>
        <w:gridCol w:w="340"/>
        <w:gridCol w:w="339"/>
        <w:gridCol w:w="340"/>
        <w:gridCol w:w="341"/>
        <w:gridCol w:w="340"/>
        <w:gridCol w:w="340"/>
        <w:gridCol w:w="339"/>
        <w:gridCol w:w="568"/>
        <w:gridCol w:w="340"/>
        <w:gridCol w:w="339"/>
        <w:gridCol w:w="340"/>
        <w:gridCol w:w="341"/>
      </w:tblGrid>
      <w:tr w:rsidR="0046612F" w14:paraId="3FDF3688" w14:textId="77777777"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0AA567" w14:textId="77777777" w:rsidR="0046612F" w:rsidRDefault="003758BF">
            <w:pPr>
              <w:pStyle w:val="Normalpodnadpis"/>
              <w:spacing w:before="0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A7827AD" w14:textId="77777777" w:rsidR="0046612F" w:rsidRDefault="003758BF">
            <w:pPr>
              <w:pStyle w:val="Normalpodnadpis"/>
              <w:spacing w:before="0"/>
              <w:jc w:val="righ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6E7B9" w14:textId="77777777" w:rsidR="0046612F" w:rsidRDefault="003758BF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46FCF" w14:textId="77777777" w:rsidR="0046612F" w:rsidRDefault="003758BF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23C9B" w14:textId="77777777" w:rsidR="0046612F" w:rsidRDefault="003758BF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BC912" w14:textId="77777777" w:rsidR="0046612F" w:rsidRDefault="003758BF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D8B4F" w14:textId="77777777" w:rsidR="0046612F" w:rsidRDefault="003758BF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63264" w14:textId="77777777" w:rsidR="0046612F" w:rsidRDefault="003758BF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7CDE5" w14:textId="77777777" w:rsidR="0046612F" w:rsidRDefault="003758BF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27A13" w14:textId="77777777" w:rsidR="0046612F" w:rsidRDefault="003758BF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8" w:type="dxa"/>
            <w:tcBorders>
              <w:left w:val="single" w:sz="4" w:space="0" w:color="000000"/>
              <w:right w:val="single" w:sz="4" w:space="0" w:color="000000"/>
            </w:tcBorders>
          </w:tcPr>
          <w:p w14:paraId="24D1E101" w14:textId="77777777" w:rsidR="0046612F" w:rsidRDefault="003758BF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19C63" w14:textId="77777777" w:rsidR="0046612F" w:rsidRDefault="0046612F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93E36" w14:textId="77777777" w:rsidR="0046612F" w:rsidRDefault="0046612F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45297" w14:textId="77777777" w:rsidR="0046612F" w:rsidRDefault="0046612F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154CE" w14:textId="77777777" w:rsidR="0046612F" w:rsidRDefault="0046612F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13BD51F" w14:textId="77777777" w:rsidR="0046612F" w:rsidRDefault="0046612F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14:paraId="1F6BFEAC" w14:textId="77777777" w:rsidR="0046612F" w:rsidRDefault="0046612F">
      <w:pPr>
        <w:pStyle w:val="Normalpodnadpis"/>
        <w:spacing w:before="0" w:after="0"/>
        <w:jc w:val="center"/>
        <w:rPr>
          <w:rFonts w:ascii="Arial" w:hAnsi="Arial" w:cs="Arial"/>
          <w:b/>
          <w:bCs/>
          <w:sz w:val="24"/>
          <w:szCs w:val="24"/>
        </w:rPr>
      </w:pPr>
    </w:p>
    <w:p w14:paraId="0D15E26E" w14:textId="77777777" w:rsidR="0046612F" w:rsidRDefault="003758BF">
      <w:pPr>
        <w:pStyle w:val="Normalpodnadpis"/>
        <w:spacing w:before="0" w:after="0"/>
        <w:jc w:val="center"/>
      </w:pPr>
      <w:r>
        <w:rPr>
          <w:rFonts w:ascii="Arial" w:hAnsi="Arial" w:cs="Arial"/>
          <w:b/>
          <w:bCs/>
          <w:sz w:val="24"/>
          <w:szCs w:val="24"/>
        </w:rPr>
        <w:t>I. Základné informácie o účtovnej jednotke</w:t>
      </w:r>
    </w:p>
    <w:p w14:paraId="1B9C568D" w14:textId="77777777" w:rsidR="0046612F" w:rsidRDefault="0046612F">
      <w:pPr>
        <w:pStyle w:val="Normalpodnadpis"/>
        <w:tabs>
          <w:tab w:val="left" w:pos="420"/>
        </w:tabs>
        <w:spacing w:before="0" w:after="0"/>
        <w:ind w:left="420" w:hanging="420"/>
        <w:jc w:val="left"/>
        <w:rPr>
          <w:rFonts w:ascii="Arial" w:hAnsi="Arial" w:cs="Arial"/>
        </w:rPr>
      </w:pPr>
    </w:p>
    <w:p w14:paraId="57B128BA" w14:textId="77777777" w:rsidR="0046612F" w:rsidRDefault="003758BF">
      <w:pPr>
        <w:pStyle w:val="Normalpodnadpis"/>
        <w:tabs>
          <w:tab w:val="left" w:pos="420"/>
        </w:tabs>
        <w:spacing w:before="0" w:after="0"/>
        <w:ind w:left="420" w:hanging="420"/>
        <w:jc w:val="left"/>
      </w:pPr>
      <w:r>
        <w:rPr>
          <w:rFonts w:ascii="Arial" w:hAnsi="Arial" w:cs="Arial"/>
          <w:b/>
          <w:bCs/>
        </w:rPr>
        <w:t xml:space="preserve">1. </w:t>
      </w:r>
      <w:r>
        <w:rPr>
          <w:rFonts w:ascii="Arial" w:hAnsi="Arial" w:cs="Arial"/>
          <w:b/>
          <w:bCs/>
        </w:rPr>
        <w:tab/>
        <w:t>Meno a priezvisko fyzickej osoby alebo názov právnickej osoby, ktorá je zakladateľom alebo zriaďovateľom účtovnej jednotky:</w:t>
      </w:r>
    </w:p>
    <w:p w14:paraId="427448AD" w14:textId="77777777" w:rsidR="0046612F" w:rsidRDefault="003758BF">
      <w:pPr>
        <w:pStyle w:val="Normalpodnadpis"/>
        <w:spacing w:before="0" w:after="0"/>
        <w:ind w:firstLine="420"/>
        <w:jc w:val="left"/>
      </w:pPr>
      <w:r>
        <w:rPr>
          <w:rFonts w:ascii="Arial" w:hAnsi="Arial" w:cs="Arial"/>
        </w:rPr>
        <w:t>KRIŽOVATKY, n. o., Záhradná 3, 909 01 Skalica</w:t>
      </w:r>
    </w:p>
    <w:p w14:paraId="0214FE47" w14:textId="77777777" w:rsidR="0046612F" w:rsidRDefault="003758BF">
      <w:pPr>
        <w:pStyle w:val="Normalpodnadpis"/>
        <w:spacing w:before="0" w:after="0"/>
        <w:ind w:firstLine="420"/>
        <w:jc w:val="left"/>
      </w:pPr>
      <w:r>
        <w:rPr>
          <w:rFonts w:ascii="Arial" w:hAnsi="Arial" w:cs="Arial"/>
        </w:rPr>
        <w:t>Danica Sedláčková</w:t>
      </w:r>
      <w:r>
        <w:rPr>
          <w:rFonts w:ascii="Arial" w:hAnsi="Arial" w:cs="Arial"/>
        </w:rPr>
        <w:tab/>
      </w:r>
    </w:p>
    <w:p w14:paraId="7A6B8CB5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</w:rPr>
        <w:tab/>
        <w:t>Dátum založenia alebo zriadenia účtovnej jednotky: 30. 08. 2006</w:t>
      </w:r>
    </w:p>
    <w:p w14:paraId="0B01EE53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6420A637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  <w:b/>
          <w:bCs/>
        </w:rPr>
        <w:t>2.</w:t>
      </w:r>
      <w:r>
        <w:rPr>
          <w:rFonts w:ascii="Arial" w:hAnsi="Arial" w:cs="Arial"/>
          <w:b/>
          <w:bCs/>
        </w:rPr>
        <w:tab/>
        <w:t>Informácie o členoch štatutárnych orgánov, dozorných orgánov a iných orgánov účtovnej jednotky:</w:t>
      </w:r>
    </w:p>
    <w:tbl>
      <w:tblPr>
        <w:tblW w:w="10950" w:type="dxa"/>
        <w:tblInd w:w="1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4571"/>
        <w:gridCol w:w="3190"/>
        <w:gridCol w:w="3189"/>
      </w:tblGrid>
      <w:tr w:rsidR="0046612F" w14:paraId="72EED821" w14:textId="77777777">
        <w:trPr>
          <w:trHeight w:val="285"/>
        </w:trPr>
        <w:tc>
          <w:tcPr>
            <w:tcW w:w="45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95716F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 a priezvisko členov</w:t>
            </w:r>
          </w:p>
        </w:tc>
        <w:tc>
          <w:tcPr>
            <w:tcW w:w="3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2D86EB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9DA5D0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6612F" w14:paraId="29A7DC7F" w14:textId="77777777">
        <w:trPr>
          <w:trHeight w:val="285"/>
        </w:trPr>
        <w:tc>
          <w:tcPr>
            <w:tcW w:w="45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65356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Danica Sedláčková</w:t>
            </w:r>
          </w:p>
        </w:tc>
        <w:tc>
          <w:tcPr>
            <w:tcW w:w="3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17F311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riaditeľ</w:t>
            </w:r>
          </w:p>
        </w:tc>
        <w:tc>
          <w:tcPr>
            <w:tcW w:w="3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D4B16F" w14:textId="77777777" w:rsidR="0046612F" w:rsidRDefault="0046612F">
            <w:pPr>
              <w:pStyle w:val="Normalpodnadpis"/>
              <w:tabs>
                <w:tab w:val="left" w:pos="420"/>
              </w:tabs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7FE4CD76" w14:textId="77777777">
        <w:trPr>
          <w:trHeight w:val="285"/>
        </w:trPr>
        <w:tc>
          <w:tcPr>
            <w:tcW w:w="45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C2C0A4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 xml:space="preserve">Mgr. Hana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Šafránková</w:t>
            </w:r>
            <w:proofErr w:type="spellEnd"/>
          </w:p>
        </w:tc>
        <w:tc>
          <w:tcPr>
            <w:tcW w:w="3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51882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zástupca</w:t>
            </w:r>
          </w:p>
        </w:tc>
        <w:tc>
          <w:tcPr>
            <w:tcW w:w="3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6A37A0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 xml:space="preserve">str. S1 -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Emauzy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Holíč</w:t>
            </w:r>
          </w:p>
        </w:tc>
      </w:tr>
      <w:tr w:rsidR="0046612F" w14:paraId="73C2A7C0" w14:textId="77777777">
        <w:trPr>
          <w:trHeight w:val="285"/>
        </w:trPr>
        <w:tc>
          <w:tcPr>
            <w:tcW w:w="45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AB2DFE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 xml:space="preserve">PhDr. Katarína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Baťková</w:t>
            </w:r>
            <w:proofErr w:type="spellEnd"/>
          </w:p>
        </w:tc>
        <w:tc>
          <w:tcPr>
            <w:tcW w:w="3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102225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zástupca</w:t>
            </w:r>
          </w:p>
        </w:tc>
        <w:tc>
          <w:tcPr>
            <w:tcW w:w="3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FABA1B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 xml:space="preserve">str. S2 -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Betánia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Malacky</w:t>
            </w:r>
          </w:p>
        </w:tc>
      </w:tr>
    </w:tbl>
    <w:p w14:paraId="0DAA5A07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5B4C79F6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  <w:b/>
          <w:bCs/>
        </w:rPr>
        <w:t>3.</w:t>
      </w:r>
      <w:r>
        <w:rPr>
          <w:rFonts w:ascii="Arial" w:hAnsi="Arial" w:cs="Arial"/>
          <w:b/>
          <w:bCs/>
        </w:rPr>
        <w:tab/>
        <w:t>Opis činnosti, na účel ktorej bola účtovná jednotka zriadená:</w:t>
      </w:r>
    </w:p>
    <w:p w14:paraId="1FEFADC8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</w:rPr>
        <w:tab/>
        <w:t>.poskytovanie sociálnej pomoci v zmysle zákona č. 195/1998 Z. z. o sociálnej pomoci v z. n. p., starostlivosť v zariadeniach sociálnych služieb</w:t>
      </w:r>
    </w:p>
    <w:p w14:paraId="48EA9C36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</w:rPr>
        <w:tab/>
        <w:t>Opis druhu podnikateľskej činnosti, ak ju účtovná jednotka vykonáva:</w:t>
      </w:r>
    </w:p>
    <w:p w14:paraId="6B779330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</w:rPr>
        <w:tab/>
        <w:t>.....................................................................</w:t>
      </w:r>
    </w:p>
    <w:p w14:paraId="655694E4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459AE3CB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  <w:b/>
          <w:bCs/>
        </w:rPr>
        <w:t>4.</w:t>
      </w:r>
      <w:r>
        <w:rPr>
          <w:rFonts w:ascii="Arial" w:hAnsi="Arial" w:cs="Arial"/>
          <w:b/>
          <w:bCs/>
        </w:rPr>
        <w:tab/>
        <w:t>Počet zamestnancov</w:t>
      </w:r>
    </w:p>
    <w:tbl>
      <w:tblPr>
        <w:tblW w:w="10935" w:type="dxa"/>
        <w:tblInd w:w="1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4566"/>
        <w:gridCol w:w="3155"/>
        <w:gridCol w:w="3214"/>
      </w:tblGrid>
      <w:tr w:rsidR="0046612F" w14:paraId="0CBF7AE2" w14:textId="77777777">
        <w:trPr>
          <w:trHeight w:val="735"/>
        </w:trPr>
        <w:tc>
          <w:tcPr>
            <w:tcW w:w="4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21AAFA" w14:textId="77777777" w:rsidR="0046612F" w:rsidRDefault="0046612F">
            <w:pPr>
              <w:pStyle w:val="Normalpodnadpis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A9168E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D32858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6612F" w14:paraId="398332C8" w14:textId="77777777">
        <w:trPr>
          <w:trHeight w:val="285"/>
        </w:trPr>
        <w:tc>
          <w:tcPr>
            <w:tcW w:w="4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D9EB72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A48DC" w14:textId="77777777" w:rsidR="0046612F" w:rsidRDefault="003758BF">
            <w:pPr>
              <w:pStyle w:val="Normalpodnadpis"/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3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39EE99" w14:textId="77777777" w:rsidR="0046612F" w:rsidRDefault="003758BF">
            <w:pPr>
              <w:pStyle w:val="Normalpodnadpis"/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13</w:t>
            </w:r>
          </w:p>
        </w:tc>
      </w:tr>
      <w:tr w:rsidR="0046612F" w14:paraId="387B5158" w14:textId="77777777">
        <w:trPr>
          <w:trHeight w:val="285"/>
        </w:trPr>
        <w:tc>
          <w:tcPr>
            <w:tcW w:w="4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3FFC44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z toho počet vedúcich zamestnancov</w:t>
            </w: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BDC633" w14:textId="77777777" w:rsidR="0046612F" w:rsidRDefault="003758BF">
            <w:pPr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3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6951FE" w14:textId="77777777" w:rsidR="0046612F" w:rsidRDefault="003758BF">
            <w:pPr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46612F" w14:paraId="08D250F7" w14:textId="77777777">
        <w:trPr>
          <w:trHeight w:val="285"/>
        </w:trPr>
        <w:tc>
          <w:tcPr>
            <w:tcW w:w="4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C6F2A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718210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97778D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03D987A4" w14:textId="77777777">
        <w:trPr>
          <w:trHeight w:val="450"/>
        </w:trPr>
        <w:tc>
          <w:tcPr>
            <w:tcW w:w="4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78C736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3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7F0DED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46167E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B3543F8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53D1DFC1" w14:textId="56237933" w:rsidR="0046612F" w:rsidRDefault="003758BF" w:rsidP="003758BF">
      <w:pPr>
        <w:pStyle w:val="Normalpodnadpis"/>
        <w:tabs>
          <w:tab w:val="left" w:pos="6360"/>
        </w:tabs>
        <w:spacing w:before="0" w:after="0"/>
        <w:jc w:val="left"/>
      </w:pPr>
      <w:r>
        <w:rPr>
          <w:rFonts w:ascii="Arial" w:hAnsi="Arial" w:cs="Arial"/>
          <w:b/>
          <w:bCs/>
          <w:sz w:val="24"/>
          <w:szCs w:val="24"/>
        </w:rPr>
        <w:t>II. Informácie o účtovných zásadách a účtovných metódach</w:t>
      </w:r>
    </w:p>
    <w:p w14:paraId="3581C4C2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4E66118E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  <w:b/>
          <w:bCs/>
        </w:rPr>
        <w:t>1.</w:t>
      </w:r>
      <w:r>
        <w:rPr>
          <w:rFonts w:ascii="Arial" w:hAnsi="Arial" w:cs="Arial"/>
          <w:b/>
          <w:bCs/>
        </w:rPr>
        <w:tab/>
        <w:t>Účtovná jednotka bude nepretržite pokračovať vo svojej činnosti:</w:t>
      </w:r>
    </w:p>
    <w:tbl>
      <w:tblPr>
        <w:tblW w:w="3540" w:type="dxa"/>
        <w:tblInd w:w="46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454"/>
        <w:gridCol w:w="1181"/>
        <w:gridCol w:w="453"/>
        <w:gridCol w:w="1452"/>
      </w:tblGrid>
      <w:tr w:rsidR="0046612F" w14:paraId="42FFDF6D" w14:textId="77777777">
        <w:trPr>
          <w:trHeight w:val="285"/>
        </w:trPr>
        <w:tc>
          <w:tcPr>
            <w:tcW w:w="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BC4E93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81" w:type="dxa"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14:paraId="1F1F3D03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</w:rPr>
              <w:t>áno</w:t>
            </w:r>
          </w:p>
        </w:tc>
        <w:tc>
          <w:tcPr>
            <w:tcW w:w="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746D3E" w14:textId="77777777" w:rsidR="0046612F" w:rsidRDefault="0046612F">
            <w:pPr>
              <w:pStyle w:val="Normalpodnadpis"/>
              <w:tabs>
                <w:tab w:val="left" w:pos="420"/>
              </w:tabs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left w:val="single" w:sz="6" w:space="0" w:color="000000"/>
            </w:tcBorders>
            <w:vAlign w:val="center"/>
          </w:tcPr>
          <w:p w14:paraId="698F8C22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</w:rPr>
              <w:t>nie</w:t>
            </w:r>
          </w:p>
        </w:tc>
      </w:tr>
    </w:tbl>
    <w:p w14:paraId="6D2B21BA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2AB9C133" w14:textId="77777777" w:rsidR="0046612F" w:rsidRDefault="003758BF">
      <w:pPr>
        <w:pStyle w:val="Normalpodnadpis"/>
        <w:tabs>
          <w:tab w:val="left" w:pos="420"/>
        </w:tabs>
        <w:spacing w:before="0" w:after="0"/>
        <w:ind w:left="5"/>
        <w:jc w:val="left"/>
      </w:pPr>
      <w:r>
        <w:rPr>
          <w:rFonts w:ascii="Arial" w:hAnsi="Arial" w:cs="Arial"/>
        </w:rPr>
        <w:tab/>
        <w:t>Na konci roku 2019 sa prvýkrát objavili správy z Číny týkajúce sa COVID-19 (</w:t>
      </w:r>
      <w:proofErr w:type="spellStart"/>
      <w:r>
        <w:rPr>
          <w:rFonts w:ascii="Arial" w:hAnsi="Arial" w:cs="Arial"/>
        </w:rPr>
        <w:t>Coronavirus</w:t>
      </w:r>
      <w:proofErr w:type="spellEnd"/>
      <w:r>
        <w:rPr>
          <w:rFonts w:ascii="Arial" w:hAnsi="Arial" w:cs="Arial"/>
        </w:rPr>
        <w:t xml:space="preserve">). V prvých </w:t>
      </w:r>
    </w:p>
    <w:p w14:paraId="33359945" w14:textId="77777777" w:rsidR="0046612F" w:rsidRDefault="003758BF">
      <w:pPr>
        <w:pStyle w:val="Normalpodnadpis"/>
        <w:tabs>
          <w:tab w:val="left" w:pos="420"/>
        </w:tabs>
        <w:spacing w:before="0" w:after="0"/>
        <w:ind w:left="5"/>
        <w:jc w:val="left"/>
      </w:pPr>
      <w:r>
        <w:rPr>
          <w:rFonts w:ascii="Arial" w:hAnsi="Arial" w:cs="Arial"/>
        </w:rPr>
        <w:tab/>
        <w:t>mesiacoch roku 2020 sa vírus rozšíril do celého sveta a negatívne ovplyvnil mnoho krajín.</w:t>
      </w:r>
      <w:r>
        <w:rPr>
          <w:rFonts w:ascii="Arial" w:hAnsi="Arial" w:cs="Arial"/>
          <w:b/>
          <w:bCs/>
        </w:rPr>
        <w:tab/>
        <w:t xml:space="preserve"> </w:t>
      </w:r>
      <w:r>
        <w:rPr>
          <w:rFonts w:ascii="Arial" w:hAnsi="Arial" w:cs="Arial"/>
          <w:bCs/>
        </w:rPr>
        <w:t xml:space="preserve">Táto situácia pokračuje     </w:t>
      </w:r>
    </w:p>
    <w:p w14:paraId="2A45BA71" w14:textId="77777777" w:rsidR="0046612F" w:rsidRDefault="003758BF">
      <w:pPr>
        <w:pStyle w:val="Normalpodnadpis"/>
        <w:tabs>
          <w:tab w:val="left" w:pos="420"/>
        </w:tabs>
        <w:spacing w:before="0" w:after="0"/>
        <w:ind w:left="5"/>
        <w:jc w:val="left"/>
      </w:pPr>
      <w:r>
        <w:rPr>
          <w:rFonts w:ascii="Arial" w:hAnsi="Arial" w:cs="Arial"/>
          <w:bCs/>
        </w:rPr>
        <w:t xml:space="preserve">        aj v roku 2021.</w:t>
      </w:r>
    </w:p>
    <w:p w14:paraId="500E5ABD" w14:textId="77777777" w:rsidR="0046612F" w:rsidRDefault="003758BF">
      <w:pPr>
        <w:pStyle w:val="Normalpodnadpis"/>
        <w:tabs>
          <w:tab w:val="left" w:pos="420"/>
        </w:tabs>
        <w:spacing w:before="0" w:after="0"/>
        <w:ind w:left="4"/>
        <w:jc w:val="left"/>
      </w:pPr>
      <w:r>
        <w:rPr>
          <w:rFonts w:ascii="Arial" w:hAnsi="Arial" w:cs="Arial"/>
          <w:bCs/>
        </w:rPr>
        <w:tab/>
        <w:t xml:space="preserve">Zvážili sme všetky potenciálne dopady COVID19 na naše aktivity a dospeli sme k záveru, že nemajú </w:t>
      </w:r>
    </w:p>
    <w:p w14:paraId="51BBEEC2" w14:textId="77777777" w:rsidR="0046612F" w:rsidRDefault="003758BF">
      <w:pPr>
        <w:pStyle w:val="Normalpodnadpis"/>
        <w:tabs>
          <w:tab w:val="left" w:pos="420"/>
        </w:tabs>
        <w:spacing w:before="0" w:after="0"/>
        <w:ind w:left="4"/>
        <w:jc w:val="left"/>
      </w:pPr>
      <w:r>
        <w:rPr>
          <w:rFonts w:ascii="Arial" w:hAnsi="Arial" w:cs="Arial"/>
          <w:bCs/>
        </w:rPr>
        <w:tab/>
        <w:t xml:space="preserve">významný vplyv na našu schopnosť pokračovať nepretržite v činnosti  a fungovať ako zdravý subjekt </w:t>
      </w:r>
    </w:p>
    <w:p w14:paraId="31C36A1C" w14:textId="77777777" w:rsidR="0046612F" w:rsidRDefault="003758BF">
      <w:pPr>
        <w:pStyle w:val="Normalpodnadpis"/>
        <w:tabs>
          <w:tab w:val="left" w:pos="420"/>
        </w:tabs>
        <w:spacing w:before="0" w:after="0"/>
        <w:ind w:left="4"/>
        <w:jc w:val="left"/>
      </w:pPr>
      <w:r>
        <w:rPr>
          <w:rFonts w:ascii="Arial" w:hAnsi="Arial" w:cs="Arial"/>
          <w:bCs/>
        </w:rPr>
        <w:tab/>
        <w:t>nasledujúcich 12 mesiacov</w:t>
      </w:r>
      <w:r>
        <w:rPr>
          <w:rFonts w:ascii="Arial" w:hAnsi="Arial" w:cs="Arial"/>
          <w:b/>
          <w:bCs/>
        </w:rPr>
        <w:t xml:space="preserve"> .</w:t>
      </w:r>
    </w:p>
    <w:p w14:paraId="30CA81A6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  <w:b/>
          <w:bCs/>
        </w:rPr>
      </w:pPr>
    </w:p>
    <w:p w14:paraId="63DC9019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  <w:b/>
          <w:bCs/>
        </w:rPr>
        <w:t>2.</w:t>
      </w:r>
      <w:r>
        <w:rPr>
          <w:rFonts w:ascii="Arial" w:hAnsi="Arial" w:cs="Arial"/>
          <w:b/>
          <w:bCs/>
        </w:rPr>
        <w:tab/>
        <w:t>Spôsob oceňovania jednotlivých položiek majetku a záväzkov:</w:t>
      </w:r>
    </w:p>
    <w:p w14:paraId="1F910446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</w:rPr>
        <w:t>a) drobný hmotný a nehmotný majetok obstaraný kúpou - obstarávacou cenou</w:t>
      </w:r>
    </w:p>
    <w:p w14:paraId="195DA834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</w:rPr>
        <w:t>b) zásoby obstarané kúpou - obstarávacou cenou</w:t>
      </w:r>
    </w:p>
    <w:p w14:paraId="390AA443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</w:rPr>
        <w:t>c) zásoby bezplatne nadobudnuté – reálnou hodnotou</w:t>
      </w:r>
    </w:p>
    <w:p w14:paraId="684C8238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</w:rPr>
        <w:t>d) pohľadávky pri vzniku - menovitou hodnotou</w:t>
      </w:r>
    </w:p>
    <w:p w14:paraId="5A2C7D0D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</w:rPr>
        <w:t>e) pohľadávky nadobudnuté bezplatne – reálnou hodnotou</w:t>
      </w:r>
    </w:p>
    <w:p w14:paraId="77C64C56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</w:rPr>
        <w:t>f) záväzky pri ich vzniku - menovitou hodnotou</w:t>
      </w:r>
    </w:p>
    <w:p w14:paraId="0D6B7FAC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</w:rPr>
        <w:t>g) peňažné prostriedky a ceniny - menovitou hodnotou</w:t>
      </w:r>
    </w:p>
    <w:p w14:paraId="700DA9D8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</w:rPr>
        <w:t>h) majetok a zásoby novozistené pri inventarizácii – reálnou hodnotou</w:t>
      </w:r>
    </w:p>
    <w:p w14:paraId="5739C4CB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5B8FFE3D" w14:textId="77777777" w:rsidR="0046612F" w:rsidRDefault="003758BF">
      <w:pPr>
        <w:pStyle w:val="Normalpodnadpis"/>
        <w:tabs>
          <w:tab w:val="left" w:pos="420"/>
        </w:tabs>
        <w:spacing w:before="0" w:after="0"/>
        <w:ind w:left="420" w:hanging="420"/>
        <w:jc w:val="center"/>
      </w:pPr>
      <w:r>
        <w:rPr>
          <w:rFonts w:ascii="Arial" w:hAnsi="Arial" w:cs="Arial"/>
          <w:b/>
          <w:bCs/>
          <w:sz w:val="24"/>
          <w:szCs w:val="24"/>
        </w:rPr>
        <w:t>III. Informácie, ktoré dopĺňajú a vysvetľujú v súvahe</w:t>
      </w:r>
    </w:p>
    <w:p w14:paraId="3E19577B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6D3DE40B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  <w:b/>
          <w:bCs/>
        </w:rPr>
      </w:pPr>
    </w:p>
    <w:p w14:paraId="7A627C71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  <w:b/>
          <w:bCs/>
        </w:rPr>
        <w:t>1.</w:t>
      </w:r>
      <w:r>
        <w:rPr>
          <w:rFonts w:ascii="Arial" w:hAnsi="Arial" w:cs="Arial"/>
          <w:b/>
          <w:bCs/>
        </w:rPr>
        <w:tab/>
        <w:t>Prehľad pohľadávok do lehoty splatnosti a po lehote splatnosti</w:t>
      </w:r>
    </w:p>
    <w:tbl>
      <w:tblPr>
        <w:tblW w:w="10935" w:type="dxa"/>
        <w:tblInd w:w="1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3724"/>
        <w:gridCol w:w="3306"/>
        <w:gridCol w:w="3905"/>
      </w:tblGrid>
      <w:tr w:rsidR="0046612F" w14:paraId="16D52672" w14:textId="77777777">
        <w:trPr>
          <w:trHeight w:val="285"/>
        </w:trPr>
        <w:tc>
          <w:tcPr>
            <w:tcW w:w="372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4D0465" w14:textId="77777777" w:rsidR="0046612F" w:rsidRDefault="0046612F">
            <w:pPr>
              <w:pStyle w:val="Normalpodnadpis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AE6E95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46612F" w14:paraId="1B8B3759" w14:textId="77777777">
        <w:trPr>
          <w:trHeight w:val="450"/>
        </w:trPr>
        <w:tc>
          <w:tcPr>
            <w:tcW w:w="372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308E80" w14:textId="77777777" w:rsidR="0046612F" w:rsidRDefault="0046612F">
            <w:pPr>
              <w:pStyle w:val="Normalpodnadpis"/>
              <w:spacing w:before="0" w:after="0"/>
              <w:jc w:val="lef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D788FD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AF0622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46612F" w14:paraId="4DA142B9" w14:textId="77777777">
        <w:trPr>
          <w:trHeight w:val="285"/>
        </w:trPr>
        <w:tc>
          <w:tcPr>
            <w:tcW w:w="3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D70183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61D090" w14:textId="77777777" w:rsidR="0046612F" w:rsidRDefault="003758BF">
            <w:pPr>
              <w:pStyle w:val="Normalpodnadpis"/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169,20</w:t>
            </w:r>
          </w:p>
        </w:tc>
        <w:tc>
          <w:tcPr>
            <w:tcW w:w="3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8AF336" w14:textId="77777777" w:rsidR="0046612F" w:rsidRDefault="003758BF">
            <w:pPr>
              <w:pStyle w:val="Normalpodnadpis"/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6612F" w14:paraId="2BDDBAC5" w14:textId="77777777">
        <w:trPr>
          <w:trHeight w:val="285"/>
        </w:trPr>
        <w:tc>
          <w:tcPr>
            <w:tcW w:w="3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898075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11ECC2" w14:textId="77777777" w:rsidR="0046612F" w:rsidRDefault="003758B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377,25</w:t>
            </w:r>
          </w:p>
        </w:tc>
        <w:tc>
          <w:tcPr>
            <w:tcW w:w="3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B4A9AB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1D7BB80D" w14:textId="77777777">
        <w:trPr>
          <w:trHeight w:val="285"/>
        </w:trPr>
        <w:tc>
          <w:tcPr>
            <w:tcW w:w="3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52F380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  <w:tc>
          <w:tcPr>
            <w:tcW w:w="3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5470D5" w14:textId="77777777" w:rsidR="0046612F" w:rsidRDefault="003758BF">
            <w:pPr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546,45</w:t>
            </w:r>
          </w:p>
        </w:tc>
        <w:tc>
          <w:tcPr>
            <w:tcW w:w="39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79749F" w14:textId="77777777" w:rsidR="0046612F" w:rsidRDefault="003758BF">
            <w:pPr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2E509EB8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65E5C412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  <w:b/>
          <w:bCs/>
        </w:rPr>
        <w:t>2.</w:t>
      </w:r>
      <w:r>
        <w:rPr>
          <w:rFonts w:ascii="Arial" w:hAnsi="Arial" w:cs="Arial"/>
          <w:b/>
          <w:bCs/>
        </w:rPr>
        <w:tab/>
        <w:t>Prehľad významných položiek časového rozlíšenia nákladov budúcich období a príjmov budúcich období</w:t>
      </w:r>
    </w:p>
    <w:tbl>
      <w:tblPr>
        <w:tblW w:w="10935" w:type="dxa"/>
        <w:tblInd w:w="1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3755"/>
        <w:gridCol w:w="3304"/>
        <w:gridCol w:w="3876"/>
      </w:tblGrid>
      <w:tr w:rsidR="0046612F" w14:paraId="5195AB9D" w14:textId="77777777">
        <w:trPr>
          <w:trHeight w:val="450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9FCE77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časového rozlíšenia</w:t>
            </w:r>
          </w:p>
        </w:tc>
        <w:tc>
          <w:tcPr>
            <w:tcW w:w="3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C08299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5EF97B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6612F" w14:paraId="4E71A1A6" w14:textId="77777777">
        <w:trPr>
          <w:trHeight w:val="285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E58E42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Náklady budúcich období dlhodobé, z toho:</w:t>
            </w:r>
          </w:p>
        </w:tc>
        <w:tc>
          <w:tcPr>
            <w:tcW w:w="3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8F6D38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5DBEE8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794F0FF2" w14:textId="77777777">
        <w:trPr>
          <w:trHeight w:val="285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534634" w14:textId="77777777" w:rsidR="0046612F" w:rsidRDefault="0046612F">
            <w:pPr>
              <w:pStyle w:val="Normalpodnadpis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B91E1F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C54E06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0C4390C9" w14:textId="77777777">
        <w:trPr>
          <w:trHeight w:val="285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23B9F6" w14:textId="77777777" w:rsidR="0046612F" w:rsidRDefault="0046612F">
            <w:pPr>
              <w:pStyle w:val="Normalpodnadpis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A206BC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E91125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7BC8E019" w14:textId="77777777">
        <w:trPr>
          <w:trHeight w:val="285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16286B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3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194997" w14:textId="77777777" w:rsidR="0046612F" w:rsidRDefault="003758BF">
            <w:pPr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81,18</w:t>
            </w:r>
          </w:p>
        </w:tc>
        <w:tc>
          <w:tcPr>
            <w:tcW w:w="3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2912F4" w14:textId="77777777" w:rsidR="0046612F" w:rsidRDefault="003758BF">
            <w:pPr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81,18</w:t>
            </w:r>
          </w:p>
        </w:tc>
      </w:tr>
      <w:tr w:rsidR="0046612F" w14:paraId="30496388" w14:textId="77777777">
        <w:trPr>
          <w:trHeight w:val="285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4A0788" w14:textId="77777777" w:rsidR="0046612F" w:rsidRDefault="0046612F">
            <w:pPr>
              <w:pStyle w:val="Normalpodnadpis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0FCE57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6BA298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4CECA514" w14:textId="77777777">
        <w:trPr>
          <w:trHeight w:val="285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7C28BC" w14:textId="77777777" w:rsidR="0046612F" w:rsidRDefault="0046612F">
            <w:pPr>
              <w:pStyle w:val="Normalpodnadpis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335CFB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82FB39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035AF459" w14:textId="77777777">
        <w:trPr>
          <w:trHeight w:val="285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85D545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Príjmy budúcich období dlhodobé, z toho:</w:t>
            </w:r>
          </w:p>
        </w:tc>
        <w:tc>
          <w:tcPr>
            <w:tcW w:w="3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538C37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36CCC8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646BEA69" w14:textId="77777777">
        <w:trPr>
          <w:trHeight w:val="285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5C9CB9" w14:textId="77777777" w:rsidR="0046612F" w:rsidRDefault="0046612F">
            <w:pPr>
              <w:pStyle w:val="Normalpodnadpis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F54D5C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A58855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7EB74DEA" w14:textId="77777777">
        <w:trPr>
          <w:trHeight w:val="285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0CAD91" w14:textId="77777777" w:rsidR="0046612F" w:rsidRDefault="0046612F">
            <w:pPr>
              <w:pStyle w:val="Normalpodnadpis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6B4AF9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280E3F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2EC85CD3" w14:textId="77777777">
        <w:trPr>
          <w:trHeight w:val="285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3511B4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3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F4FE6E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D1AC36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17A4FA4E" w14:textId="77777777">
        <w:trPr>
          <w:trHeight w:val="285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DCFE3" w14:textId="77777777" w:rsidR="0046612F" w:rsidRDefault="0046612F">
            <w:pPr>
              <w:pStyle w:val="Normalpodnadpis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3D0B02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DC39DF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0E900C0B" w14:textId="77777777">
        <w:trPr>
          <w:trHeight w:val="285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233118" w14:textId="77777777" w:rsidR="0046612F" w:rsidRDefault="0046612F">
            <w:pPr>
              <w:pStyle w:val="Normalpodnadpis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1F2661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104E13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2AAD01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  <w:b/>
          <w:bCs/>
        </w:rPr>
        <w:t>3.</w:t>
      </w:r>
      <w:r>
        <w:rPr>
          <w:rFonts w:ascii="Arial" w:hAnsi="Arial" w:cs="Arial"/>
          <w:b/>
          <w:bCs/>
        </w:rPr>
        <w:tab/>
        <w:t>Opis a výška zmien vlastných zdrojov</w:t>
      </w:r>
    </w:p>
    <w:tbl>
      <w:tblPr>
        <w:tblW w:w="11065" w:type="dxa"/>
        <w:tblInd w:w="-103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2152"/>
        <w:gridCol w:w="2213"/>
        <w:gridCol w:w="1576"/>
        <w:gridCol w:w="1426"/>
        <w:gridCol w:w="1575"/>
        <w:gridCol w:w="2123"/>
      </w:tblGrid>
      <w:tr w:rsidR="0046612F" w14:paraId="5A061305" w14:textId="77777777">
        <w:trPr>
          <w:trHeight w:val="450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3BE33E" w14:textId="77777777" w:rsidR="0046612F" w:rsidRDefault="0046612F">
            <w:pPr>
              <w:pStyle w:val="Normalpodnadpis"/>
              <w:spacing w:before="0"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89A03B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D4E80D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D714C9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454999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 (+, -)</w:t>
            </w: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253F9C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6612F" w14:paraId="4DA68709" w14:textId="77777777">
        <w:trPr>
          <w:trHeight w:val="285"/>
        </w:trPr>
        <w:tc>
          <w:tcPr>
            <w:tcW w:w="1106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148E5E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Imanie a fondy</w:t>
            </w:r>
          </w:p>
        </w:tc>
      </w:tr>
      <w:tr w:rsidR="0046612F" w14:paraId="28941CFA" w14:textId="77777777">
        <w:trPr>
          <w:trHeight w:val="28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974AC6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1C53FD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CEE461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1C446A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7974FE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8A0FFD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7E82C1E1" w14:textId="77777777">
        <w:trPr>
          <w:trHeight w:val="368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2861E9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14:paraId="09410ABE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nadačné imanie v nadácii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45C3C9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74C8AA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430902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BD771A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8F176F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3C1E30BE" w14:textId="77777777">
        <w:trPr>
          <w:trHeight w:val="28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54DCA8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A2060D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CF05A7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18A4D7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78CFC2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C6FE80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792B51A7" w14:textId="77777777">
        <w:trPr>
          <w:trHeight w:val="28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40C45C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B9E75E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EDFB5B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D0B5B6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D7F749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368223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3A082FCA" w14:textId="77777777">
        <w:trPr>
          <w:trHeight w:val="450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E864D0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703DD4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00C5AF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AC91FA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6927FF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302500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2D1EB0AD" w14:textId="77777777">
        <w:trPr>
          <w:trHeight w:val="28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1E3A76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Fond reprodukcie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B5B828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6909B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C63504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CC8D3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E10F8F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32D5BC5C" w14:textId="77777777">
        <w:trPr>
          <w:trHeight w:val="238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6C9A84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70803D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F4662B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0080CD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59F1A5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981120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4CDCE5DA" w14:textId="77777777">
        <w:trPr>
          <w:trHeight w:val="388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A7F70E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kapitálových účastín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BDA18F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EBE41C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9AD4FF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EA17C6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9ED84E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0691208A" w14:textId="77777777">
        <w:trPr>
          <w:trHeight w:val="285"/>
        </w:trPr>
        <w:tc>
          <w:tcPr>
            <w:tcW w:w="1106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6ABAE7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46612F" w14:paraId="3B7BF0AF" w14:textId="77777777">
        <w:trPr>
          <w:trHeight w:val="28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9A01D6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452EF5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273A07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EA1440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17E92A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58CB4B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100FD360" w14:textId="77777777">
        <w:trPr>
          <w:trHeight w:val="28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CD4DE8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327914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5BA5CB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F4390F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3DC5E5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DDCD0B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2F6BE369" w14:textId="77777777">
        <w:trPr>
          <w:trHeight w:val="28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2CBC14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381991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39A265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17EAE9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9BCDE8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36E7EB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47A8427E" w14:textId="77777777">
        <w:trPr>
          <w:trHeight w:val="456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000018" w14:textId="77777777" w:rsidR="0046612F" w:rsidRDefault="003758BF">
            <w:pPr>
              <w:pStyle w:val="Normalpodnadpis"/>
              <w:spacing w:before="0" w:after="0"/>
              <w:jc w:val="left"/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Nevysporiadaný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108776" w14:textId="77777777" w:rsidR="0046612F" w:rsidRDefault="003758BF">
            <w:pPr>
              <w:pStyle w:val="Normalpodnadpis"/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25 963,19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29A58A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C079B8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0A78D7" w14:textId="77777777" w:rsidR="0046612F" w:rsidRDefault="003758B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529,13</w:t>
            </w: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CA8048" w14:textId="77777777" w:rsidR="0046612F" w:rsidRDefault="003758BF">
            <w:pPr>
              <w:pStyle w:val="Normalpodnadpis"/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25 434,06</w:t>
            </w:r>
          </w:p>
        </w:tc>
      </w:tr>
      <w:tr w:rsidR="0046612F" w14:paraId="26CF91F6" w14:textId="77777777">
        <w:trPr>
          <w:trHeight w:val="450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0BAAAD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9F6C96" w14:textId="77777777" w:rsidR="0046612F" w:rsidRDefault="003758B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529,13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15AA1B" w14:textId="25BAC86D" w:rsidR="0046612F" w:rsidRDefault="003758BF">
            <w:pPr>
              <w:pStyle w:val="Normalpodnadpis"/>
              <w:numPr>
                <w:ilvl w:val="0"/>
                <w:numId w:val="4"/>
              </w:numPr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D36164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="00D36164">
              <w:rPr>
                <w:rFonts w:ascii="Arial" w:hAnsi="Arial" w:cs="Arial"/>
                <w:sz w:val="16"/>
                <w:szCs w:val="16"/>
              </w:rPr>
              <w:t>62,09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2BB210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5AEB26" w14:textId="77777777" w:rsidR="0046612F" w:rsidRDefault="003758BF">
            <w:pPr>
              <w:pStyle w:val="Normalpodnadpis"/>
              <w:numPr>
                <w:ilvl w:val="0"/>
                <w:numId w:val="4"/>
              </w:numPr>
              <w:spacing w:before="0" w:after="0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 xml:space="preserve">    529,13</w:t>
            </w: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FBFAC0" w14:textId="4F27B187" w:rsidR="0046612F" w:rsidRDefault="003758BF">
            <w:pPr>
              <w:pStyle w:val="Normalpodnadpis"/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-8</w:t>
            </w:r>
            <w:r w:rsidR="00D36164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="00D36164">
              <w:rPr>
                <w:rFonts w:ascii="Arial" w:hAnsi="Arial" w:cs="Arial"/>
                <w:sz w:val="16"/>
                <w:szCs w:val="16"/>
              </w:rPr>
              <w:t>62,09</w:t>
            </w:r>
          </w:p>
        </w:tc>
      </w:tr>
      <w:tr w:rsidR="0046612F" w14:paraId="203C5077" w14:textId="77777777">
        <w:trPr>
          <w:trHeight w:val="28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1F47AA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0CE833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34C324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2F3B62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05E974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D9F297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758BF" w14:paraId="136C79F7" w14:textId="77777777">
        <w:trPr>
          <w:trHeight w:val="28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AFAF87" w14:textId="77777777" w:rsidR="003758BF" w:rsidRDefault="003758BF">
            <w:pPr>
              <w:pStyle w:val="Normalpodnadpis"/>
              <w:spacing w:before="0"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D9347" w14:textId="77777777" w:rsidR="003758BF" w:rsidRDefault="003758BF">
            <w:pPr>
              <w:pStyle w:val="Normalpodnadpis"/>
              <w:spacing w:before="0"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37DE56" w14:textId="77777777" w:rsidR="003758BF" w:rsidRDefault="003758BF">
            <w:pPr>
              <w:pStyle w:val="Normalpodnadpis"/>
              <w:spacing w:before="0"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597763" w14:textId="77777777" w:rsidR="003758BF" w:rsidRDefault="003758BF">
            <w:pPr>
              <w:pStyle w:val="Normalpodnadpis"/>
              <w:spacing w:before="0"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5EB41" w14:textId="77777777" w:rsidR="003758BF" w:rsidRDefault="003758BF">
            <w:pPr>
              <w:pStyle w:val="Normalpodnadpis"/>
              <w:spacing w:before="0"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5EF1BB" w14:textId="77777777" w:rsidR="003758BF" w:rsidRDefault="003758BF">
            <w:pPr>
              <w:pStyle w:val="Normalpodnadpis"/>
              <w:spacing w:before="0"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14:paraId="39348002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2E1F9496" w14:textId="77777777" w:rsidR="0046612F" w:rsidRDefault="003758BF">
      <w:pPr>
        <w:pStyle w:val="Normalpodnadpis"/>
        <w:tabs>
          <w:tab w:val="left" w:pos="420"/>
        </w:tabs>
        <w:spacing w:before="0" w:after="0"/>
        <w:ind w:left="420" w:hanging="420"/>
        <w:jc w:val="left"/>
      </w:pPr>
      <w:r>
        <w:rPr>
          <w:rFonts w:ascii="Arial" w:hAnsi="Arial" w:cs="Arial"/>
          <w:b/>
          <w:bCs/>
        </w:rPr>
        <w:t>4.</w:t>
      </w:r>
      <w:r>
        <w:rPr>
          <w:rFonts w:ascii="Arial" w:hAnsi="Arial" w:cs="Arial"/>
          <w:b/>
          <w:bCs/>
        </w:rPr>
        <w:tab/>
        <w:t>Informácia o rozdelení účtovného zisku alebo vysporiadaní účtovnej straty vykázanej v minulých účtovných obdobiach</w:t>
      </w:r>
    </w:p>
    <w:tbl>
      <w:tblPr>
        <w:tblW w:w="9405" w:type="dxa"/>
        <w:tblInd w:w="15" w:type="dxa"/>
        <w:tblLayout w:type="fixed"/>
        <w:tblCellMar>
          <w:left w:w="105" w:type="dxa"/>
          <w:right w:w="105" w:type="dxa"/>
        </w:tblCellMar>
        <w:tblLook w:val="04A0" w:firstRow="1" w:lastRow="0" w:firstColumn="1" w:lastColumn="0" w:noHBand="0" w:noVBand="1"/>
      </w:tblPr>
      <w:tblGrid>
        <w:gridCol w:w="5649"/>
        <w:gridCol w:w="3756"/>
      </w:tblGrid>
      <w:tr w:rsidR="0046612F" w14:paraId="74E493C4" w14:textId="77777777">
        <w:trPr>
          <w:trHeight w:val="450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93F964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D31BF7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6612F" w14:paraId="1623D736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5B986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AEBC5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4A316649" w14:textId="77777777">
        <w:trPr>
          <w:trHeight w:val="285"/>
        </w:trPr>
        <w:tc>
          <w:tcPr>
            <w:tcW w:w="94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3F094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46612F" w14:paraId="38996BBC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2DD68F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8D1632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67A28C7F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C6D087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3AC4F4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34003B57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F4C564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4584B1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61EB4D30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14590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64754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47180CA3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FD04F4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B3C84C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00243CAE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A99AF7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AAAFBB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7CDA1D0A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38907A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0B416F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05F83A43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98F341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B8F0BC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568FDD6F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DFC747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ECA558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62B10A28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2EDB91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AA2742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656F79E9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DF920C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F2B751" w14:textId="77777777" w:rsidR="0046612F" w:rsidRDefault="003758B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529,13</w:t>
            </w:r>
          </w:p>
        </w:tc>
      </w:tr>
      <w:tr w:rsidR="0046612F" w14:paraId="4EED47DC" w14:textId="77777777">
        <w:trPr>
          <w:trHeight w:val="285"/>
        </w:trPr>
        <w:tc>
          <w:tcPr>
            <w:tcW w:w="94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A4D789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46612F" w14:paraId="5E99C843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EA9963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0B67CB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66F7DE9A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A4934C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B3A618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7BDA57B3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23ABC3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812E4F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50450426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63676A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830AE0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018D8994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BD0F4F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00F396" w14:textId="77777777" w:rsidR="0046612F" w:rsidRDefault="0046612F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33257424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E3B335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5EB3D3" w14:textId="77777777" w:rsidR="0046612F" w:rsidRDefault="003758BF">
            <w:pPr>
              <w:rPr>
                <w:rFonts w:hint="eastAsia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                                           529,13                   </w:t>
            </w:r>
          </w:p>
        </w:tc>
      </w:tr>
      <w:tr w:rsidR="0046612F" w14:paraId="6AB3B24D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E55A0A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BC025D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0AA7CFD5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CC3261" w14:textId="77777777" w:rsidR="0046612F" w:rsidRDefault="0046612F">
            <w:pPr>
              <w:pStyle w:val="Normalpodnadpis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5771F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6CB908E8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DCE39C" w14:textId="77777777" w:rsidR="0046612F" w:rsidRDefault="0046612F">
            <w:pPr>
              <w:pStyle w:val="Normalpodnadpis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4D194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526FE172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97ACF0" w14:textId="77777777" w:rsidR="0046612F" w:rsidRDefault="0046612F">
            <w:pPr>
              <w:pStyle w:val="Normalpodnadpis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D22206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7E3294E7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28C522" w14:textId="77777777" w:rsidR="0046612F" w:rsidRDefault="0046612F">
            <w:pPr>
              <w:pStyle w:val="Normalpodnadpis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1F775B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6612F" w14:paraId="43351459" w14:textId="77777777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87609E" w14:textId="77777777" w:rsidR="0046612F" w:rsidRDefault="0046612F">
            <w:pPr>
              <w:pStyle w:val="Normalpodnadpis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929398" w14:textId="77777777" w:rsidR="0046612F" w:rsidRDefault="0046612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665A63E9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34B7C9B9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  <w:b/>
          <w:bCs/>
        </w:rPr>
        <w:lastRenderedPageBreak/>
        <w:t>5.</w:t>
      </w:r>
      <w:r>
        <w:rPr>
          <w:rFonts w:ascii="Arial" w:hAnsi="Arial" w:cs="Arial"/>
          <w:b/>
          <w:bCs/>
        </w:rPr>
        <w:tab/>
        <w:t>Opis a výška cudzích zdrojov</w:t>
      </w:r>
    </w:p>
    <w:p w14:paraId="09C27D27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  <w:b/>
          <w:bCs/>
        </w:rPr>
      </w:pPr>
    </w:p>
    <w:p w14:paraId="0547E477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</w:rPr>
        <w:t>a) záväzky</w:t>
      </w:r>
    </w:p>
    <w:tbl>
      <w:tblPr>
        <w:tblW w:w="10980" w:type="dxa"/>
        <w:tblInd w:w="1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054"/>
        <w:gridCol w:w="2887"/>
        <w:gridCol w:w="3039"/>
      </w:tblGrid>
      <w:tr w:rsidR="0046612F" w14:paraId="3F513F07" w14:textId="77777777">
        <w:trPr>
          <w:trHeight w:val="285"/>
        </w:trPr>
        <w:tc>
          <w:tcPr>
            <w:tcW w:w="505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144B8C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9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A31B0A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46612F" w14:paraId="679C428C" w14:textId="77777777">
        <w:trPr>
          <w:trHeight w:val="675"/>
        </w:trPr>
        <w:tc>
          <w:tcPr>
            <w:tcW w:w="505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EBB4B4" w14:textId="77777777" w:rsidR="0046612F" w:rsidRDefault="0046612F">
            <w:pPr>
              <w:pStyle w:val="Normalpodnadpis"/>
              <w:spacing w:before="0" w:after="0"/>
              <w:jc w:val="left"/>
              <w:rPr>
                <w:rFonts w:ascii="Arial" w:hAnsi="Arial" w:cs="Arial"/>
              </w:rPr>
            </w:pPr>
          </w:p>
        </w:tc>
        <w:tc>
          <w:tcPr>
            <w:tcW w:w="2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8029F8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D6DAFF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46612F" w14:paraId="188C417D" w14:textId="77777777">
        <w:trPr>
          <w:trHeight w:val="28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B1F3DC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E53A8D" w14:textId="77777777" w:rsidR="0046612F" w:rsidRDefault="003758B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208,40</w:t>
            </w:r>
          </w:p>
        </w:tc>
        <w:tc>
          <w:tcPr>
            <w:tcW w:w="3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042855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04E8166A" w14:textId="77777777">
        <w:trPr>
          <w:trHeight w:val="450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B90E95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roka</w:t>
            </w:r>
          </w:p>
        </w:tc>
        <w:tc>
          <w:tcPr>
            <w:tcW w:w="2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71507A" w14:textId="77777777" w:rsidR="0046612F" w:rsidRDefault="003758BF">
            <w:pPr>
              <w:pStyle w:val="Normalpodnadpis"/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7 883,14</w:t>
            </w:r>
          </w:p>
        </w:tc>
        <w:tc>
          <w:tcPr>
            <w:tcW w:w="3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295D2C" w14:textId="77777777" w:rsidR="0046612F" w:rsidRDefault="003758BF">
            <w:pPr>
              <w:pStyle w:val="Normalpodnadpis"/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5 421,74</w:t>
            </w:r>
          </w:p>
        </w:tc>
      </w:tr>
      <w:tr w:rsidR="0046612F" w14:paraId="081E5CA2" w14:textId="77777777">
        <w:trPr>
          <w:trHeight w:val="28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0812D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587CAE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B3F72C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3904D995" w14:textId="77777777">
        <w:trPr>
          <w:trHeight w:val="450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D459E4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od jedného do piatich rokov vrátane </w:t>
            </w:r>
          </w:p>
        </w:tc>
        <w:tc>
          <w:tcPr>
            <w:tcW w:w="2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894BA7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283EFB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23C65D23" w14:textId="77777777">
        <w:trPr>
          <w:trHeight w:val="28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1BFE07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ECFE4C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E4ACD0" w14:textId="77777777" w:rsidR="0046612F" w:rsidRDefault="0046612F">
            <w:pPr>
              <w:pStyle w:val="Normalpodnadpis"/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33BD3632" w14:textId="77777777">
        <w:trPr>
          <w:trHeight w:val="28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EFDCB0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Dlhodobé záväzky spolu</w:t>
            </w:r>
          </w:p>
        </w:tc>
        <w:tc>
          <w:tcPr>
            <w:tcW w:w="2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F1FEAB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C39879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514077EC" w14:textId="77777777">
        <w:trPr>
          <w:trHeight w:val="285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D4E6A4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Krátkodobé a dlhodobé záväzky spolu</w:t>
            </w:r>
          </w:p>
        </w:tc>
        <w:tc>
          <w:tcPr>
            <w:tcW w:w="2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A1108D" w14:textId="77777777" w:rsidR="0046612F" w:rsidRDefault="003758BF">
            <w:pPr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8 091,54</w:t>
            </w:r>
          </w:p>
        </w:tc>
        <w:tc>
          <w:tcPr>
            <w:tcW w:w="30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04A526" w14:textId="77777777" w:rsidR="0046612F" w:rsidRDefault="003758BF">
            <w:pPr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5 421,74</w:t>
            </w:r>
          </w:p>
        </w:tc>
      </w:tr>
    </w:tbl>
    <w:p w14:paraId="31457FC3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51C6B568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</w:rPr>
        <w:t>b) prehľad o záväzkoch zo sociálneho fondu</w:t>
      </w:r>
    </w:p>
    <w:tbl>
      <w:tblPr>
        <w:tblW w:w="10920" w:type="dxa"/>
        <w:tblInd w:w="1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4964"/>
        <w:gridCol w:w="3007"/>
        <w:gridCol w:w="2949"/>
      </w:tblGrid>
      <w:tr w:rsidR="0046612F" w14:paraId="0FE1E1D8" w14:textId="77777777">
        <w:trPr>
          <w:trHeight w:val="450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2A2ED2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3188A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E12F57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6612F" w14:paraId="1A6F054C" w14:textId="77777777">
        <w:trPr>
          <w:trHeight w:val="285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A1C8A6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Stav k prvému dňu účtovného obdobia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9B7673" w14:textId="77777777" w:rsidR="0046612F" w:rsidRDefault="003758BF">
            <w:pPr>
              <w:pStyle w:val="Normalpodnadpis"/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2 427,87</w:t>
            </w:r>
          </w:p>
        </w:tc>
        <w:tc>
          <w:tcPr>
            <w:tcW w:w="2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1BF412" w14:textId="77777777" w:rsidR="0046612F" w:rsidRDefault="003758BF">
            <w:pPr>
              <w:pStyle w:val="Normalpodnadpis"/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1 869,32</w:t>
            </w:r>
          </w:p>
        </w:tc>
      </w:tr>
      <w:tr w:rsidR="0046612F" w14:paraId="62EE17CA" w14:textId="77777777">
        <w:trPr>
          <w:trHeight w:val="285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AF546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104EE6" w14:textId="77777777" w:rsidR="0046612F" w:rsidRDefault="003758BF">
            <w:pPr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915,37</w:t>
            </w:r>
          </w:p>
        </w:tc>
        <w:tc>
          <w:tcPr>
            <w:tcW w:w="2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AFD0E8" w14:textId="77777777" w:rsidR="0046612F" w:rsidRDefault="003758BF">
            <w:pPr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822,85</w:t>
            </w:r>
          </w:p>
        </w:tc>
      </w:tr>
      <w:tr w:rsidR="0046612F" w14:paraId="3D7BBB0C" w14:textId="77777777">
        <w:trPr>
          <w:trHeight w:val="285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139379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0D62CD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93FDC7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0997FD9A" w14:textId="77777777">
        <w:trPr>
          <w:trHeight w:val="285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C39533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3F9733" w14:textId="77777777" w:rsidR="0046612F" w:rsidRDefault="003758BF">
            <w:pPr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270,60</w:t>
            </w:r>
          </w:p>
        </w:tc>
        <w:tc>
          <w:tcPr>
            <w:tcW w:w="2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9858EA" w14:textId="77777777" w:rsidR="0046612F" w:rsidRDefault="003758BF">
            <w:pPr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264,30</w:t>
            </w:r>
          </w:p>
        </w:tc>
      </w:tr>
      <w:tr w:rsidR="0046612F" w14:paraId="6F862796" w14:textId="77777777">
        <w:trPr>
          <w:trHeight w:val="285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E8A256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Stav k poslednému dňu účtovného obdobia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A88938" w14:textId="77777777" w:rsidR="0046612F" w:rsidRDefault="003758BF">
            <w:pPr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3 072,64</w:t>
            </w:r>
          </w:p>
        </w:tc>
        <w:tc>
          <w:tcPr>
            <w:tcW w:w="2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A50A39" w14:textId="77777777" w:rsidR="0046612F" w:rsidRDefault="003758BF">
            <w:pPr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2 427,87</w:t>
            </w:r>
          </w:p>
        </w:tc>
      </w:tr>
    </w:tbl>
    <w:p w14:paraId="08A9A181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6EA576A7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  <w:b/>
          <w:bCs/>
        </w:rPr>
      </w:pPr>
    </w:p>
    <w:p w14:paraId="5CC5C5A0" w14:textId="77777777" w:rsidR="0046612F" w:rsidRDefault="003758BF">
      <w:pPr>
        <w:pStyle w:val="Normalpodnadpis"/>
        <w:tabs>
          <w:tab w:val="left" w:pos="420"/>
        </w:tabs>
        <w:spacing w:before="0" w:after="0"/>
        <w:jc w:val="center"/>
      </w:pPr>
      <w:r>
        <w:rPr>
          <w:rFonts w:ascii="Arial" w:hAnsi="Arial" w:cs="Arial"/>
          <w:b/>
          <w:bCs/>
          <w:sz w:val="24"/>
          <w:szCs w:val="24"/>
        </w:rPr>
        <w:t>IV. Informácie, ktoré dopĺňajú a vysvetľujú údaje vo výkaze ziskov a strát</w:t>
      </w:r>
    </w:p>
    <w:p w14:paraId="2A3B66C4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43E2264C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  <w:b/>
          <w:bCs/>
        </w:rPr>
        <w:t>1.</w:t>
      </w:r>
      <w:r>
        <w:rPr>
          <w:rFonts w:ascii="Arial" w:hAnsi="Arial" w:cs="Arial"/>
          <w:b/>
          <w:bCs/>
        </w:rPr>
        <w:tab/>
        <w:t>Prehľad tržieb za vlastné výkony a tovar</w:t>
      </w:r>
    </w:p>
    <w:tbl>
      <w:tblPr>
        <w:tblW w:w="10920" w:type="dxa"/>
        <w:tblInd w:w="1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4964"/>
        <w:gridCol w:w="2918"/>
        <w:gridCol w:w="3038"/>
      </w:tblGrid>
      <w:tr w:rsidR="0046612F" w14:paraId="34F6176E" w14:textId="77777777">
        <w:trPr>
          <w:trHeight w:val="450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E41B2F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Typ výrobkov, tovarov, služieb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F3B14B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E54E34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6612F" w14:paraId="7C8974B0" w14:textId="77777777">
        <w:trPr>
          <w:trHeight w:val="285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ED9812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Tržby za sociálne služby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EFE4D3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15 263,69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2A36E9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15 048,23</w:t>
            </w:r>
          </w:p>
        </w:tc>
      </w:tr>
    </w:tbl>
    <w:p w14:paraId="404E814B" w14:textId="780D9D53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3D596400" w14:textId="77777777" w:rsidR="003758BF" w:rsidRDefault="003758B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1EC2EFBE" w14:textId="77777777" w:rsidR="0046612F" w:rsidRDefault="003758BF">
      <w:pPr>
        <w:pStyle w:val="Normalpodnadpis"/>
        <w:tabs>
          <w:tab w:val="left" w:pos="420"/>
        </w:tabs>
        <w:spacing w:before="0" w:after="0"/>
        <w:ind w:left="420" w:hanging="420"/>
        <w:jc w:val="left"/>
      </w:pPr>
      <w:r>
        <w:rPr>
          <w:rFonts w:ascii="Arial" w:hAnsi="Arial" w:cs="Arial"/>
          <w:b/>
          <w:bCs/>
        </w:rPr>
        <w:t>2.</w:t>
      </w:r>
      <w:r>
        <w:rPr>
          <w:rFonts w:ascii="Arial" w:hAnsi="Arial" w:cs="Arial"/>
          <w:b/>
          <w:bCs/>
        </w:rPr>
        <w:tab/>
        <w:t>Opis a vyčíslenie hodnoty významných položiek prijatých darov, osobitných výnosov, zákonných poplatkov a iných ostatných výnosov</w:t>
      </w:r>
    </w:p>
    <w:tbl>
      <w:tblPr>
        <w:tblW w:w="10935" w:type="dxa"/>
        <w:tblInd w:w="1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4956"/>
        <w:gridCol w:w="2944"/>
        <w:gridCol w:w="3035"/>
      </w:tblGrid>
      <w:tr w:rsidR="0046612F" w14:paraId="4B01A368" w14:textId="77777777">
        <w:trPr>
          <w:trHeight w:val="450"/>
        </w:trPr>
        <w:tc>
          <w:tcPr>
            <w:tcW w:w="4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74092A" w14:textId="77777777" w:rsidR="0046612F" w:rsidRDefault="0046612F">
            <w:pPr>
              <w:pStyle w:val="Normalpodnadpis"/>
              <w:tabs>
                <w:tab w:val="left" w:pos="420"/>
              </w:tabs>
              <w:spacing w:before="0"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90727C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850445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6612F" w14:paraId="527474B9" w14:textId="77777777">
        <w:trPr>
          <w:trHeight w:val="285"/>
        </w:trPr>
        <w:tc>
          <w:tcPr>
            <w:tcW w:w="4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E6AC8B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Prijaté dary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60937" w14:textId="77777777" w:rsidR="0046612F" w:rsidRDefault="0046612F">
            <w:pPr>
              <w:pStyle w:val="Normalpodnadpis"/>
              <w:tabs>
                <w:tab w:val="left" w:pos="420"/>
              </w:tabs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4C7014" w14:textId="77777777" w:rsidR="0046612F" w:rsidRDefault="0046612F">
            <w:pPr>
              <w:pStyle w:val="Normalpodnadpis"/>
              <w:tabs>
                <w:tab w:val="left" w:pos="420"/>
              </w:tabs>
              <w:spacing w:before="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029D4661" w14:textId="77777777">
        <w:trPr>
          <w:trHeight w:val="285"/>
        </w:trPr>
        <w:tc>
          <w:tcPr>
            <w:tcW w:w="4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AEC5A8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Osobitné výnosy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E19FD0" w14:textId="77777777" w:rsidR="0046612F" w:rsidRDefault="0046612F">
            <w:pPr>
              <w:tabs>
                <w:tab w:val="left" w:pos="420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BCC9FA" w14:textId="77777777" w:rsidR="0046612F" w:rsidRDefault="0046612F">
            <w:pPr>
              <w:tabs>
                <w:tab w:val="left" w:pos="420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2D2515B2" w14:textId="77777777">
        <w:trPr>
          <w:trHeight w:val="285"/>
        </w:trPr>
        <w:tc>
          <w:tcPr>
            <w:tcW w:w="4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A1A072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Prijaté príspevky zo zaplatenej dane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9531DF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7 284,91</w:t>
            </w:r>
          </w:p>
        </w:tc>
        <w:tc>
          <w:tcPr>
            <w:tcW w:w="3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A71D8A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5 218,67</w:t>
            </w:r>
          </w:p>
        </w:tc>
      </w:tr>
      <w:tr w:rsidR="0046612F" w14:paraId="7AA0703B" w14:textId="77777777">
        <w:trPr>
          <w:trHeight w:val="285"/>
        </w:trPr>
        <w:tc>
          <w:tcPr>
            <w:tcW w:w="4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BE09FC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Prijaté príspevky od fyzických osôb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91C47D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558</w:t>
            </w:r>
          </w:p>
        </w:tc>
        <w:tc>
          <w:tcPr>
            <w:tcW w:w="3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2BD53E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455,00</w:t>
            </w:r>
          </w:p>
        </w:tc>
      </w:tr>
      <w:tr w:rsidR="0046612F" w14:paraId="17FF3C84" w14:textId="77777777">
        <w:trPr>
          <w:trHeight w:val="285"/>
        </w:trPr>
        <w:tc>
          <w:tcPr>
            <w:tcW w:w="4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FE76EC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Prijaté príspevky od iných organizácií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546B9" w14:textId="1CCDA163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15 0</w:t>
            </w:r>
            <w:r w:rsidR="00D36164">
              <w:rPr>
                <w:rFonts w:ascii="Arial" w:hAnsi="Arial" w:cs="Arial"/>
                <w:sz w:val="16"/>
                <w:szCs w:val="16"/>
              </w:rPr>
              <w:t>00</w:t>
            </w:r>
          </w:p>
        </w:tc>
        <w:tc>
          <w:tcPr>
            <w:tcW w:w="3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172550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8 030,00</w:t>
            </w:r>
          </w:p>
        </w:tc>
      </w:tr>
      <w:tr w:rsidR="0046612F" w14:paraId="168C1334" w14:textId="77777777">
        <w:trPr>
          <w:trHeight w:val="285"/>
        </w:trPr>
        <w:tc>
          <w:tcPr>
            <w:tcW w:w="4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C14E40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Prijaté príspevky z verejných zbierok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E3ACDD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6B7C4A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16C97015" w14:textId="295E2EBD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1D33E13A" w14:textId="6A543C5E" w:rsidR="003758BF" w:rsidRDefault="003758B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3C9CDB3C" w14:textId="77777777" w:rsidR="003758BF" w:rsidRDefault="003758B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48DDA654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  <w:b/>
          <w:bCs/>
        </w:rPr>
        <w:lastRenderedPageBreak/>
        <w:t>3.</w:t>
      </w:r>
      <w:r>
        <w:rPr>
          <w:rFonts w:ascii="Arial" w:hAnsi="Arial" w:cs="Arial"/>
          <w:b/>
          <w:bCs/>
        </w:rPr>
        <w:tab/>
        <w:t>Prehľad dotácií a grantov, ktoré účtovná jednotka prijala v priebehu bežného účtovného obdobia</w:t>
      </w:r>
    </w:p>
    <w:tbl>
      <w:tblPr>
        <w:tblW w:w="7830" w:type="dxa"/>
        <w:tblInd w:w="1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4969"/>
        <w:gridCol w:w="2861"/>
      </w:tblGrid>
      <w:tr w:rsidR="0046612F" w14:paraId="21213049" w14:textId="77777777">
        <w:trPr>
          <w:trHeight w:val="285"/>
        </w:trPr>
        <w:tc>
          <w:tcPr>
            <w:tcW w:w="4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42B00A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68736E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46612F" w14:paraId="7B11D236" w14:textId="77777777">
        <w:trPr>
          <w:trHeight w:val="285"/>
        </w:trPr>
        <w:tc>
          <w:tcPr>
            <w:tcW w:w="4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461499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Dotácia VUC Trnava a BSK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90EE46" w14:textId="077B4617" w:rsidR="0046612F" w:rsidRDefault="000B206F">
            <w:pPr>
              <w:tabs>
                <w:tab w:val="left" w:pos="420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271 110,23</w:t>
            </w:r>
          </w:p>
        </w:tc>
      </w:tr>
      <w:tr w:rsidR="0046612F" w14:paraId="6B6FD367" w14:textId="77777777">
        <w:trPr>
          <w:trHeight w:val="285"/>
        </w:trPr>
        <w:tc>
          <w:tcPr>
            <w:tcW w:w="4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BA5933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 xml:space="preserve">Dotácia Covid Vitamíny 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FCF5D6" w14:textId="09B82806" w:rsidR="0046612F" w:rsidRDefault="009E072E">
            <w:pPr>
              <w:tabs>
                <w:tab w:val="left" w:pos="420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4040</w:t>
            </w:r>
          </w:p>
        </w:tc>
      </w:tr>
      <w:tr w:rsidR="0046612F" w14:paraId="06DCBE20" w14:textId="77777777">
        <w:trPr>
          <w:trHeight w:val="285"/>
        </w:trPr>
        <w:tc>
          <w:tcPr>
            <w:tcW w:w="49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E0D41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t>Dotácia – Úrad vlády</w:t>
            </w:r>
          </w:p>
        </w:tc>
        <w:tc>
          <w:tcPr>
            <w:tcW w:w="28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1F53C1" w14:textId="77777777" w:rsidR="0046612F" w:rsidRDefault="003758BF">
            <w:pPr>
              <w:tabs>
                <w:tab w:val="left" w:pos="420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21 867,50</w:t>
            </w:r>
          </w:p>
        </w:tc>
      </w:tr>
      <w:tr w:rsidR="0046612F" w14:paraId="44DAC9EC" w14:textId="77777777">
        <w:trPr>
          <w:trHeight w:val="285"/>
        </w:trPr>
        <w:tc>
          <w:tcPr>
            <w:tcW w:w="49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768F24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t>Dotácia odmeny Covid</w:t>
            </w:r>
          </w:p>
        </w:tc>
        <w:tc>
          <w:tcPr>
            <w:tcW w:w="28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5E4DC8" w14:textId="006A1DCB" w:rsidR="0046612F" w:rsidRDefault="00CC02B3">
            <w:pPr>
              <w:tabs>
                <w:tab w:val="left" w:pos="420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13 896,77</w:t>
            </w:r>
          </w:p>
        </w:tc>
      </w:tr>
    </w:tbl>
    <w:p w14:paraId="18813B87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30D566E3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  <w:b/>
          <w:bCs/>
        </w:rPr>
        <w:t>4.</w:t>
      </w:r>
      <w:r>
        <w:rPr>
          <w:rFonts w:ascii="Arial" w:hAnsi="Arial" w:cs="Arial"/>
          <w:b/>
          <w:bCs/>
        </w:rPr>
        <w:tab/>
        <w:t>Opis a vyčíslenie hodnoty významných položiek nákladov</w:t>
      </w:r>
    </w:p>
    <w:tbl>
      <w:tblPr>
        <w:tblW w:w="10935" w:type="dxa"/>
        <w:tblInd w:w="1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4956"/>
        <w:gridCol w:w="2944"/>
        <w:gridCol w:w="3035"/>
      </w:tblGrid>
      <w:tr w:rsidR="0046612F" w14:paraId="7ECF547A" w14:textId="77777777">
        <w:trPr>
          <w:trHeight w:val="450"/>
        </w:trPr>
        <w:tc>
          <w:tcPr>
            <w:tcW w:w="4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8D8D4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02DFA1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4A208B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6612F" w14:paraId="355FB90A" w14:textId="77777777">
        <w:trPr>
          <w:trHeight w:val="285"/>
        </w:trPr>
        <w:tc>
          <w:tcPr>
            <w:tcW w:w="4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E8C04E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Náklady na ostatné služby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26776E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16 820,40</w:t>
            </w:r>
          </w:p>
        </w:tc>
        <w:tc>
          <w:tcPr>
            <w:tcW w:w="3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C0A3FB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9 418,02</w:t>
            </w:r>
          </w:p>
        </w:tc>
      </w:tr>
      <w:tr w:rsidR="0046612F" w14:paraId="5B2A173E" w14:textId="77777777">
        <w:trPr>
          <w:trHeight w:val="285"/>
        </w:trPr>
        <w:tc>
          <w:tcPr>
            <w:tcW w:w="4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4A7AFE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Iné ostatné náklady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5D2B41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649,14</w:t>
            </w:r>
          </w:p>
        </w:tc>
        <w:tc>
          <w:tcPr>
            <w:tcW w:w="3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51334F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894,37</w:t>
            </w:r>
          </w:p>
        </w:tc>
      </w:tr>
      <w:tr w:rsidR="0046612F" w14:paraId="079F5412" w14:textId="77777777">
        <w:trPr>
          <w:trHeight w:val="285"/>
        </w:trPr>
        <w:tc>
          <w:tcPr>
            <w:tcW w:w="4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CA928A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Spotreba materiálu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64C35A" w14:textId="6DACFFCD" w:rsidR="0046612F" w:rsidRDefault="00987015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29 812,98</w:t>
            </w:r>
          </w:p>
        </w:tc>
        <w:tc>
          <w:tcPr>
            <w:tcW w:w="3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A71A0D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17 991,36</w:t>
            </w:r>
          </w:p>
        </w:tc>
      </w:tr>
      <w:tr w:rsidR="0046612F" w14:paraId="73D3C529" w14:textId="77777777">
        <w:trPr>
          <w:trHeight w:val="285"/>
        </w:trPr>
        <w:tc>
          <w:tcPr>
            <w:tcW w:w="4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68E6DF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Spotreba energie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6DB290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42 633,04</w:t>
            </w:r>
          </w:p>
        </w:tc>
        <w:tc>
          <w:tcPr>
            <w:tcW w:w="3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67DE9B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36 568,73</w:t>
            </w:r>
          </w:p>
        </w:tc>
      </w:tr>
      <w:tr w:rsidR="0046612F" w14:paraId="6B58FFC4" w14:textId="77777777">
        <w:trPr>
          <w:trHeight w:val="285"/>
        </w:trPr>
        <w:tc>
          <w:tcPr>
            <w:tcW w:w="4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3FADEF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Opravy a udržiavanie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005D01" w14:textId="748A0A16" w:rsidR="0046612F" w:rsidRDefault="00987015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10572,66</w:t>
            </w:r>
          </w:p>
        </w:tc>
        <w:tc>
          <w:tcPr>
            <w:tcW w:w="3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FCA52A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3 354,70</w:t>
            </w:r>
          </w:p>
        </w:tc>
      </w:tr>
      <w:tr w:rsidR="0046612F" w14:paraId="0C58B44D" w14:textId="77777777">
        <w:trPr>
          <w:trHeight w:val="285"/>
        </w:trPr>
        <w:tc>
          <w:tcPr>
            <w:tcW w:w="4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58F54B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Mzdové náklady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C71815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187 955,72</w:t>
            </w:r>
          </w:p>
        </w:tc>
        <w:tc>
          <w:tcPr>
            <w:tcW w:w="3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F3D5AB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161 156,28</w:t>
            </w:r>
          </w:p>
        </w:tc>
      </w:tr>
      <w:tr w:rsidR="0046612F" w14:paraId="0285F123" w14:textId="77777777">
        <w:trPr>
          <w:trHeight w:val="285"/>
        </w:trPr>
        <w:tc>
          <w:tcPr>
            <w:tcW w:w="4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09A3C5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 xml:space="preserve">Zákonné soc. 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zdrav.poistenie</w:t>
            </w:r>
            <w:proofErr w:type="spellEnd"/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DCA672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62 180,6</w:t>
            </w:r>
          </w:p>
        </w:tc>
        <w:tc>
          <w:tcPr>
            <w:tcW w:w="3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EA09C7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54 247,82</w:t>
            </w:r>
          </w:p>
        </w:tc>
      </w:tr>
      <w:tr w:rsidR="0046612F" w14:paraId="7C6551C0" w14:textId="77777777">
        <w:trPr>
          <w:trHeight w:val="285"/>
        </w:trPr>
        <w:tc>
          <w:tcPr>
            <w:tcW w:w="4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807705" w14:textId="77777777" w:rsidR="0046612F" w:rsidRDefault="003758BF">
            <w:pPr>
              <w:pStyle w:val="Normalpodnadpis"/>
              <w:tabs>
                <w:tab w:val="left" w:pos="420"/>
              </w:tabs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Zákonné soc. náklady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62FA92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7 095,83</w:t>
            </w:r>
          </w:p>
        </w:tc>
        <w:tc>
          <w:tcPr>
            <w:tcW w:w="30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39844" w14:textId="77777777" w:rsidR="0046612F" w:rsidRDefault="003758BF">
            <w:pPr>
              <w:tabs>
                <w:tab w:val="left" w:pos="420"/>
              </w:tabs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6 997,43</w:t>
            </w:r>
          </w:p>
        </w:tc>
      </w:tr>
    </w:tbl>
    <w:p w14:paraId="408325BE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024BC9A3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30831D00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  <w:b/>
          <w:bCs/>
        </w:rPr>
        <w:t>5.</w:t>
      </w:r>
      <w:r>
        <w:rPr>
          <w:rFonts w:ascii="Arial" w:hAnsi="Arial" w:cs="Arial"/>
          <w:b/>
          <w:bCs/>
        </w:rPr>
        <w:tab/>
        <w:t>Prehľad o účele a výške použitia podielu zaplatenej dane za bežné účtovné obdobie</w:t>
      </w:r>
    </w:p>
    <w:tbl>
      <w:tblPr>
        <w:tblW w:w="10965" w:type="dxa"/>
        <w:tblInd w:w="1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4957"/>
        <w:gridCol w:w="2854"/>
        <w:gridCol w:w="3154"/>
      </w:tblGrid>
      <w:tr w:rsidR="0046612F" w14:paraId="63BFB0D4" w14:textId="77777777">
        <w:trPr>
          <w:trHeight w:val="450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FC57FA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C7ED88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Použitá suma z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účtovného obdobia</w:t>
            </w:r>
          </w:p>
        </w:tc>
        <w:tc>
          <w:tcPr>
            <w:tcW w:w="31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F060D6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46612F" w14:paraId="31A61F9D" w14:textId="77777777">
        <w:trPr>
          <w:trHeight w:val="285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EFB2F8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Bežné výdavky</w:t>
            </w:r>
          </w:p>
        </w:tc>
        <w:tc>
          <w:tcPr>
            <w:tcW w:w="2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1BAE5" w14:textId="77777777" w:rsidR="0046612F" w:rsidRDefault="003758BF">
            <w:pPr>
              <w:pStyle w:val="Normalpodnadpis"/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7 284,91</w:t>
            </w:r>
          </w:p>
        </w:tc>
        <w:tc>
          <w:tcPr>
            <w:tcW w:w="31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5BC51F" w14:textId="77777777" w:rsidR="0046612F" w:rsidRDefault="003758BF">
            <w:pPr>
              <w:pStyle w:val="Normalpodnadpis"/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5 297,43</w:t>
            </w:r>
          </w:p>
        </w:tc>
      </w:tr>
      <w:tr w:rsidR="0046612F" w14:paraId="3322B615" w14:textId="77777777">
        <w:trPr>
          <w:trHeight w:val="285"/>
        </w:trPr>
        <w:tc>
          <w:tcPr>
            <w:tcW w:w="78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178C59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7002A8" w14:textId="77777777" w:rsidR="0046612F" w:rsidRDefault="003758BF">
            <w:pPr>
              <w:pStyle w:val="Normalpodnadpis"/>
              <w:spacing w:before="0" w:after="0"/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55B00F4E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5E480EB5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0D691AC3" w14:textId="77777777" w:rsidR="0046612F" w:rsidRDefault="003758BF">
      <w:pPr>
        <w:pStyle w:val="Normalpodnadpis"/>
        <w:tabs>
          <w:tab w:val="left" w:pos="420"/>
        </w:tabs>
        <w:spacing w:before="0" w:after="0"/>
        <w:jc w:val="left"/>
      </w:pPr>
      <w:r>
        <w:rPr>
          <w:rFonts w:ascii="Arial" w:hAnsi="Arial" w:cs="Arial"/>
          <w:b/>
          <w:bCs/>
        </w:rPr>
        <w:t>6.</w:t>
      </w:r>
      <w:r>
        <w:rPr>
          <w:rFonts w:ascii="Arial" w:hAnsi="Arial" w:cs="Arial"/>
          <w:b/>
          <w:bCs/>
        </w:rPr>
        <w:tab/>
        <w:t>Náklady vynaložené v súvislosti s auditom účtovnej závierky</w:t>
      </w:r>
    </w:p>
    <w:tbl>
      <w:tblPr>
        <w:tblW w:w="7965" w:type="dxa"/>
        <w:tblInd w:w="1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4960"/>
        <w:gridCol w:w="3005"/>
      </w:tblGrid>
      <w:tr w:rsidR="0046612F" w14:paraId="131BF7C9" w14:textId="77777777">
        <w:trPr>
          <w:trHeight w:val="300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3458A0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za:</w:t>
            </w:r>
          </w:p>
        </w:tc>
        <w:tc>
          <w:tcPr>
            <w:tcW w:w="3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38A4ED" w14:textId="77777777" w:rsidR="0046612F" w:rsidRDefault="003758BF">
            <w:pPr>
              <w:pStyle w:val="Normalpodnadpis"/>
              <w:spacing w:before="0" w:after="0"/>
              <w:jc w:val="center"/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46612F" w14:paraId="34CCE51B" w14:textId="77777777">
        <w:trPr>
          <w:trHeight w:val="300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FD8BC6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3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E7F5C8" w14:textId="77777777" w:rsidR="0046612F" w:rsidRDefault="003758BF">
            <w:pPr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1 200</w:t>
            </w:r>
          </w:p>
        </w:tc>
      </w:tr>
      <w:tr w:rsidR="0046612F" w14:paraId="302334BB" w14:textId="77777777">
        <w:trPr>
          <w:trHeight w:val="300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7E026B" w14:textId="77777777" w:rsidR="0046612F" w:rsidRDefault="003758BF">
            <w:pPr>
              <w:pStyle w:val="Normalpodnadpis"/>
              <w:spacing w:before="0" w:after="0"/>
              <w:jc w:val="left"/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 okrem overenia účtovnej závierky</w:t>
            </w:r>
          </w:p>
        </w:tc>
        <w:tc>
          <w:tcPr>
            <w:tcW w:w="3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2F92E6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50B243F2" w14:textId="77777777">
        <w:trPr>
          <w:trHeight w:val="300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AAC618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3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7E7098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7B2EB568" w14:textId="77777777">
        <w:trPr>
          <w:trHeight w:val="300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E574C0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3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BCE1C9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5CB4C7AE" w14:textId="77777777">
        <w:trPr>
          <w:trHeight w:val="300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F24B5F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3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424743" w14:textId="77777777" w:rsidR="0046612F" w:rsidRDefault="0046612F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6612F" w14:paraId="6C81DD95" w14:textId="77777777">
        <w:trPr>
          <w:trHeight w:val="300"/>
        </w:trPr>
        <w:tc>
          <w:tcPr>
            <w:tcW w:w="49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5D3F3F" w14:textId="77777777" w:rsidR="0046612F" w:rsidRDefault="003758BF">
            <w:pPr>
              <w:pStyle w:val="Normalpodnadpis"/>
              <w:spacing w:before="0" w:after="0"/>
              <w:jc w:val="left"/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3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500FFA" w14:textId="77777777" w:rsidR="0046612F" w:rsidRDefault="003758BF">
            <w:pPr>
              <w:jc w:val="right"/>
              <w:rPr>
                <w:rFonts w:hint="eastAsia"/>
              </w:rPr>
            </w:pPr>
            <w:r>
              <w:rPr>
                <w:rFonts w:ascii="Arial" w:hAnsi="Arial" w:cs="Arial"/>
                <w:sz w:val="16"/>
                <w:szCs w:val="16"/>
              </w:rPr>
              <w:t>1 200</w:t>
            </w:r>
          </w:p>
        </w:tc>
      </w:tr>
    </w:tbl>
    <w:p w14:paraId="4D1E8F65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  <w:rPr>
          <w:rFonts w:ascii="Arial" w:hAnsi="Arial" w:cs="Arial"/>
        </w:rPr>
      </w:pPr>
    </w:p>
    <w:p w14:paraId="286FEFAF" w14:textId="77777777" w:rsidR="0046612F" w:rsidRDefault="0046612F">
      <w:pPr>
        <w:pStyle w:val="Normalpodnadpis"/>
        <w:tabs>
          <w:tab w:val="left" w:pos="420"/>
        </w:tabs>
        <w:spacing w:before="0" w:after="0"/>
        <w:jc w:val="left"/>
      </w:pPr>
    </w:p>
    <w:sectPr w:rsidR="0046612F">
      <w:pgSz w:w="11906" w:h="16838"/>
      <w:pgMar w:top="851" w:right="567" w:bottom="851" w:left="567" w:header="0" w:footer="0" w:gutter="0"/>
      <w:pgNumType w:start="1"/>
      <w:cols w:space="708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A1726"/>
    <w:multiLevelType w:val="multilevel"/>
    <w:tmpl w:val="5F745132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16C95185"/>
    <w:multiLevelType w:val="multilevel"/>
    <w:tmpl w:val="3D3A2F6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2DB82F0D"/>
    <w:multiLevelType w:val="multilevel"/>
    <w:tmpl w:val="65BEA85E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" w15:restartNumberingAfterBreak="0">
    <w:nsid w:val="550020C1"/>
    <w:multiLevelType w:val="multilevel"/>
    <w:tmpl w:val="AA365074"/>
    <w:lvl w:ilvl="0">
      <w:start w:val="2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16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626F1583"/>
    <w:multiLevelType w:val="multilevel"/>
    <w:tmpl w:val="0EE832D6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416704139">
    <w:abstractNumId w:val="4"/>
  </w:num>
  <w:num w:numId="2" w16cid:durableId="1036389274">
    <w:abstractNumId w:val="2"/>
  </w:num>
  <w:num w:numId="3" w16cid:durableId="1940720607">
    <w:abstractNumId w:val="0"/>
  </w:num>
  <w:num w:numId="4" w16cid:durableId="956907879">
    <w:abstractNumId w:val="3"/>
  </w:num>
  <w:num w:numId="5" w16cid:durableId="7178937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612F"/>
    <w:rsid w:val="000B206F"/>
    <w:rsid w:val="00172EC4"/>
    <w:rsid w:val="003758BF"/>
    <w:rsid w:val="0046612F"/>
    <w:rsid w:val="00987015"/>
    <w:rsid w:val="009E072E"/>
    <w:rsid w:val="00CC02B3"/>
    <w:rsid w:val="00D36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93DA6F"/>
  <w15:docId w15:val="{4F4CE8DD-C622-4531-B343-4B0E159EC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Lucida Sans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alpodnadpis"/>
    <w:uiPriority w:val="9"/>
    <w:semiHidden/>
    <w:unhideWhenUsed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qFormat/>
    <w:rPr>
      <w:rFonts w:ascii="Cambria" w:hAnsi="Cambria" w:cs="Cambria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qFormat/>
    <w:rPr>
      <w:rFonts w:ascii="Cambria" w:hAnsi="Cambria" w:cs="Cambria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qFormat/>
    <w:rPr>
      <w:rFonts w:ascii="Arial" w:hAnsi="Arial" w:cs="Arial"/>
      <w:b/>
      <w:bCs/>
      <w:lang w:eastAsia="sk-SK"/>
    </w:rPr>
  </w:style>
  <w:style w:type="character" w:customStyle="1" w:styleId="PtaChar">
    <w:name w:val="Päta Char"/>
    <w:basedOn w:val="Predvolenpsmoodseku"/>
    <w:qFormat/>
    <w:rPr>
      <w:rFonts w:ascii="Arial" w:hAnsi="Arial" w:cs="Arial"/>
      <w:sz w:val="24"/>
      <w:szCs w:val="24"/>
    </w:rPr>
  </w:style>
  <w:style w:type="character" w:styleId="slostrany">
    <w:name w:val="page number"/>
    <w:basedOn w:val="Predvolenpsmoodseku"/>
    <w:qFormat/>
    <w:rPr>
      <w:rFonts w:cs="Times New Roman"/>
    </w:rPr>
  </w:style>
  <w:style w:type="character" w:styleId="Vrazn">
    <w:name w:val="Strong"/>
    <w:basedOn w:val="Predvolenpsmoodseku"/>
    <w:qFormat/>
    <w:rPr>
      <w:rFonts w:cs="Times New Roman"/>
      <w:b/>
      <w:bCs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qFormat/>
    <w:rPr>
      <w:sz w:val="24"/>
      <w:szCs w:val="24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Courier New" w:hAnsi="Arial Narrow" w:cs="Arial Narrow"/>
      <w:sz w:val="20"/>
      <w:szCs w:val="20"/>
      <w:lang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Normlnatabuka1">
    <w:name w:val="Normálna tabuľka1"/>
    <w:qFormat/>
    <w:pPr>
      <w:spacing w:after="200" w:line="276" w:lineRule="auto"/>
    </w:pPr>
    <w:rPr>
      <w:rFonts w:ascii="Times New Roman" w:eastAsia="Courier New" w:hAnsi="Times New Roman" w:cs="Times New Roman"/>
      <w:sz w:val="22"/>
      <w:szCs w:val="22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qFormat/>
    <w:pPr>
      <w:spacing w:line="360" w:lineRule="auto"/>
      <w:jc w:val="both"/>
    </w:pPr>
    <w:rPr>
      <w:rFonts w:ascii="Arial" w:eastAsia="Courier New" w:hAnsi="Arial" w:cs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numPr>
        <w:numId w:val="1"/>
      </w:numPr>
      <w:tabs>
        <w:tab w:val="left" w:pos="0"/>
      </w:tabs>
      <w:spacing w:before="120" w:after="120"/>
    </w:pPr>
    <w:rPr>
      <w:rFonts w:ascii="Arial" w:eastAsia="Courier New" w:hAnsi="Arial" w:cs="Arial"/>
      <w:b/>
      <w:bCs/>
      <w:lang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Courier New" w:hAnsi="Arial" w:cs="Arial"/>
      <w:sz w:val="16"/>
      <w:szCs w:val="16"/>
      <w:lang w:eastAsia="cs-CZ" w:bidi="ar-SA"/>
    </w:rPr>
  </w:style>
  <w:style w:type="paragraph" w:customStyle="1" w:styleId="Textpoznmky">
    <w:name w:val="Text poznámky"/>
    <w:basedOn w:val="Normalpodnadpis"/>
    <w:autoRedefine/>
    <w:qFormat/>
    <w:pPr>
      <w:numPr>
        <w:numId w:val="2"/>
      </w:num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Normlnatabuka1"/>
    <w:qFormat/>
    <w:pPr>
      <w:spacing w:after="0" w:line="240" w:lineRule="auto"/>
    </w:pPr>
    <w:rPr>
      <w:rFonts w:ascii="Arial" w:hAnsi="Arial" w:cs="Arial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qFormat/>
    <w:pPr>
      <w:spacing w:before="120" w:after="120" w:line="360" w:lineRule="auto"/>
      <w:ind w:firstLine="709"/>
      <w:jc w:val="both"/>
    </w:pPr>
    <w:rPr>
      <w:rFonts w:ascii="Arial" w:eastAsia="Courier New" w:hAnsi="Arial" w:cs="Arial"/>
      <w:lang w:eastAsia="cs-CZ" w:bidi="ar-SA"/>
    </w:rPr>
  </w:style>
  <w:style w:type="paragraph" w:customStyle="1" w:styleId="Textopatrenia">
    <w:name w:val="Text opatrenia"/>
    <w:qFormat/>
    <w:pPr>
      <w:numPr>
        <w:numId w:val="3"/>
      </w:numPr>
      <w:tabs>
        <w:tab w:val="left" w:pos="1440"/>
      </w:tabs>
      <w:spacing w:before="120" w:after="120"/>
      <w:jc w:val="both"/>
    </w:pPr>
    <w:rPr>
      <w:rFonts w:ascii="Arial Narrow" w:eastAsia="Courier New" w:hAnsi="Arial Narrow" w:cs="Arial Narrow"/>
      <w:sz w:val="22"/>
      <w:szCs w:val="22"/>
      <w:lang w:eastAsia="cs-CZ" w:bidi="ar-SA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podnadpis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qFormat/>
    <w:pPr>
      <w:widowControl w:val="0"/>
      <w:suppressLineNumbers/>
    </w:p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5</Pages>
  <Words>1164</Words>
  <Characters>6635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7784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user</cp:lastModifiedBy>
  <cp:revision>32</cp:revision>
  <cp:lastPrinted>2022-06-01T21:36:00Z</cp:lastPrinted>
  <dcterms:created xsi:type="dcterms:W3CDTF">2013-10-30T14:22:00Z</dcterms:created>
  <dcterms:modified xsi:type="dcterms:W3CDTF">2022-06-29T07:31:00Z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Šutovská</vt:lpwstr>
  </property>
</Properties>
</file>