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A17E65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97737C">
            <w:pPr>
              <w:spacing w:line="240" w:lineRule="auto"/>
              <w:jc w:val="both"/>
            </w:pP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>
              <w:rPr>
                <w:color w:val="807A7A"/>
                <w:sz w:val="21"/>
                <w:szCs w:val="21"/>
                <w:shd w:val="clear" w:color="auto" w:fill="FFFFFF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C60002" w:rsidP="000F7B2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Chalupkova 156/15 022 04 Čadca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, 19. júla 2018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C60002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Služby pohostinstiev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C6000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Riverside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Restaurant</w:t>
            </w:r>
            <w:proofErr w:type="spellEnd"/>
            <w:r w:rsidR="00C60002">
              <w:rPr>
                <w:color w:val="807A7A"/>
                <w:sz w:val="21"/>
                <w:szCs w:val="21"/>
                <w:shd w:val="clear" w:color="auto" w:fill="FFFFFF"/>
              </w:rPr>
              <w:t>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042391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042391">
        <w:rPr>
          <w:rFonts w:ascii="Calibri" w:eastAsia="Calibri" w:hAnsi="Calibri" w:cs="Calibri"/>
          <w:sz w:val="24"/>
          <w:szCs w:val="24"/>
        </w:rPr>
        <w:t>v účtovnom období roku 2020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A17E65">
        <w:rPr>
          <w:rFonts w:ascii="Calibri" w:eastAsia="Calibri" w:hAnsi="Calibri" w:cs="Calibri"/>
          <w:sz w:val="24"/>
          <w:szCs w:val="24"/>
        </w:rPr>
        <w:t>7.7.2022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A17E65">
        <w:rPr>
          <w:rFonts w:ascii="Calibri" w:eastAsia="Calibri" w:hAnsi="Calibri" w:cs="Calibri"/>
          <w:sz w:val="24"/>
          <w:szCs w:val="24"/>
        </w:rPr>
        <w:t>závierka Spoločnosti k 31.12.2020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A17E65">
        <w:rPr>
          <w:rFonts w:ascii="Calibri" w:eastAsia="Calibri" w:hAnsi="Calibri" w:cs="Calibri"/>
          <w:sz w:val="24"/>
          <w:szCs w:val="24"/>
        </w:rPr>
        <w:t xml:space="preserve">1.januára </w:t>
      </w:r>
      <w:r w:rsidR="00042391">
        <w:rPr>
          <w:rFonts w:ascii="Calibri" w:eastAsia="Calibri" w:hAnsi="Calibri" w:cs="Calibri"/>
          <w:sz w:val="24"/>
          <w:szCs w:val="24"/>
        </w:rPr>
        <w:t xml:space="preserve"> 2020 do 31. decembra 2020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042391" w:rsidP="00042391">
            <w:pPr>
              <w:tabs>
                <w:tab w:val="center" w:pos="1153"/>
                <w:tab w:val="right" w:pos="2307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2367" w:type="dxa"/>
          </w:tcPr>
          <w:p w:rsidR="00B87364" w:rsidRDefault="00042391" w:rsidP="004E66E9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C60002" w:rsidP="00C60002">
            <w:pPr>
              <w:spacing w:line="240" w:lineRule="auto"/>
            </w:pPr>
            <w:r>
              <w:t xml:space="preserve">Renáta </w:t>
            </w:r>
            <w:proofErr w:type="spellStart"/>
            <w:r>
              <w:t>Hanesová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042391">
        <w:rPr>
          <w:rFonts w:ascii="Calibri" w:eastAsia="Calibri" w:hAnsi="Calibri" w:cs="Calibri"/>
          <w:sz w:val="24"/>
          <w:szCs w:val="24"/>
        </w:rPr>
        <w:t xml:space="preserve"> ÚJ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42B" w:rsidRDefault="00FC742B">
      <w:pPr>
        <w:spacing w:line="240" w:lineRule="auto"/>
      </w:pPr>
      <w:r>
        <w:separator/>
      </w:r>
    </w:p>
  </w:endnote>
  <w:endnote w:type="continuationSeparator" w:id="0">
    <w:p w:rsidR="00FC742B" w:rsidRDefault="00FC7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A17E65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42B" w:rsidRDefault="00FC742B">
      <w:pPr>
        <w:spacing w:line="240" w:lineRule="auto"/>
      </w:pPr>
      <w:r>
        <w:separator/>
      </w:r>
    </w:p>
  </w:footnote>
  <w:footnote w:type="continuationSeparator" w:id="0">
    <w:p w:rsidR="00FC742B" w:rsidRDefault="00FC74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</w:t>
    </w:r>
    <w:r w:rsidR="00C60002" w:rsidRPr="00C60002">
      <w:t xml:space="preserve"> 51818388</w:t>
    </w:r>
    <w:r>
      <w:t xml:space="preserve"> </w:t>
    </w:r>
    <w:r w:rsidR="00C60002">
      <w:t xml:space="preserve">DIČ: </w:t>
    </w:r>
    <w:r w:rsidR="00C60002" w:rsidRPr="00C60002">
      <w:t xml:space="preserve">2120805126  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42391"/>
    <w:rsid w:val="000F7B2F"/>
    <w:rsid w:val="001044E0"/>
    <w:rsid w:val="001E1E59"/>
    <w:rsid w:val="00270825"/>
    <w:rsid w:val="00335FB5"/>
    <w:rsid w:val="003459F0"/>
    <w:rsid w:val="003472EF"/>
    <w:rsid w:val="00424731"/>
    <w:rsid w:val="00450E83"/>
    <w:rsid w:val="004C3B25"/>
    <w:rsid w:val="004D343B"/>
    <w:rsid w:val="004E66E9"/>
    <w:rsid w:val="00594747"/>
    <w:rsid w:val="00630293"/>
    <w:rsid w:val="006357DB"/>
    <w:rsid w:val="00690DEC"/>
    <w:rsid w:val="006C4BA3"/>
    <w:rsid w:val="006F1C42"/>
    <w:rsid w:val="00752F78"/>
    <w:rsid w:val="007B743E"/>
    <w:rsid w:val="007F4DAB"/>
    <w:rsid w:val="007F6CFF"/>
    <w:rsid w:val="008303B2"/>
    <w:rsid w:val="008A730C"/>
    <w:rsid w:val="00943809"/>
    <w:rsid w:val="0097737C"/>
    <w:rsid w:val="00990397"/>
    <w:rsid w:val="009F771C"/>
    <w:rsid w:val="00A17E65"/>
    <w:rsid w:val="00A67C67"/>
    <w:rsid w:val="00B87364"/>
    <w:rsid w:val="00C60002"/>
    <w:rsid w:val="00D93A46"/>
    <w:rsid w:val="00DE22B4"/>
    <w:rsid w:val="00EB41F8"/>
    <w:rsid w:val="00EC2695"/>
    <w:rsid w:val="00F775DF"/>
    <w:rsid w:val="00FC4D17"/>
    <w:rsid w:val="00FC742B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0A1E"/>
  <w15:docId w15:val="{5AA954BD-1FFB-4F88-83EA-C74D3B41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2022-07-11T10:04:00Z</dcterms:created>
  <dcterms:modified xsi:type="dcterms:W3CDTF">2022-07-11T10:05:00Z</dcterms:modified>
</cp:coreProperties>
</file>