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463" w:rsidRDefault="00826463"/>
    <w:p w:rsidR="005C211D" w:rsidRDefault="006777F4">
      <w:r>
        <w:t>Výročná správa registrovaného sociálneho podniku za rok 2021</w:t>
      </w:r>
    </w:p>
    <w:p w:rsidR="006777F4" w:rsidRDefault="006777F4"/>
    <w:p w:rsidR="005D4961" w:rsidRDefault="006777F4" w:rsidP="005D4961">
      <w:r>
        <w:t xml:space="preserve">Názov spoločnosti: </w:t>
      </w:r>
      <w:r w:rsidR="005573E8">
        <w:t>GEMGAL s.r.o.</w:t>
      </w:r>
      <w:r w:rsidR="00C72532">
        <w:t xml:space="preserve"> Rožňava</w:t>
      </w:r>
      <w:r w:rsidR="005D4961">
        <w:t xml:space="preserve"> </w:t>
      </w:r>
      <w:proofErr w:type="spellStart"/>
      <w:r w:rsidR="005D4961">
        <w:t>r.s.p</w:t>
      </w:r>
      <w:proofErr w:type="spellEnd"/>
    </w:p>
    <w:p w:rsidR="006777F4" w:rsidRDefault="005D4961" w:rsidP="005D4961">
      <w:r>
        <w:t>S</w:t>
      </w:r>
      <w:r w:rsidR="006777F4">
        <w:t xml:space="preserve">ídlo spoločnosti:  </w:t>
      </w:r>
      <w:proofErr w:type="spellStart"/>
      <w:r w:rsidR="006777F4">
        <w:t>Kružnianska</w:t>
      </w:r>
      <w:proofErr w:type="spellEnd"/>
      <w:r w:rsidR="006777F4">
        <w:t xml:space="preserve"> </w:t>
      </w:r>
      <w:r>
        <w:t>513</w:t>
      </w:r>
    </w:p>
    <w:p w:rsidR="006777F4" w:rsidRDefault="006777F4">
      <w:r>
        <w:t xml:space="preserve">                                04</w:t>
      </w:r>
      <w:r w:rsidR="005D4961">
        <w:t>9</w:t>
      </w:r>
      <w:r>
        <w:t xml:space="preserve"> </w:t>
      </w:r>
      <w:r w:rsidR="005D4961">
        <w:t>51</w:t>
      </w:r>
      <w:r>
        <w:t xml:space="preserve"> Brzotín</w:t>
      </w:r>
    </w:p>
    <w:p w:rsidR="006777F4" w:rsidRDefault="006777F4">
      <w:r>
        <w:t xml:space="preserve">IČO spoločnosti:   </w:t>
      </w:r>
      <w:r w:rsidR="005D4961">
        <w:t>31 675 051</w:t>
      </w:r>
    </w:p>
    <w:p w:rsidR="006777F4" w:rsidRDefault="006777F4" w:rsidP="008275F2">
      <w:pPr>
        <w:tabs>
          <w:tab w:val="center" w:pos="4536"/>
        </w:tabs>
      </w:pPr>
      <w:r>
        <w:t>Dátum zápisu:      0</w:t>
      </w:r>
      <w:r w:rsidR="005D4961">
        <w:t>7</w:t>
      </w:r>
      <w:r>
        <w:t>. 0</w:t>
      </w:r>
      <w:r w:rsidR="005D4961">
        <w:t>7</w:t>
      </w:r>
      <w:r>
        <w:t xml:space="preserve">. </w:t>
      </w:r>
      <w:r w:rsidR="005D4961">
        <w:t>1993</w:t>
      </w:r>
      <w:r w:rsidR="008275F2">
        <w:tab/>
      </w:r>
    </w:p>
    <w:p w:rsidR="008275F2" w:rsidRDefault="008275F2" w:rsidP="008275F2">
      <w:pPr>
        <w:tabs>
          <w:tab w:val="center" w:pos="4536"/>
        </w:tabs>
      </w:pPr>
      <w:r>
        <w:t xml:space="preserve">Základné imanie: MVDr. Eva </w:t>
      </w:r>
      <w:proofErr w:type="spellStart"/>
      <w:r>
        <w:t>Csernoková</w:t>
      </w:r>
      <w:proofErr w:type="spellEnd"/>
      <w:r>
        <w:t xml:space="preserve">        5312,- eur</w:t>
      </w:r>
    </w:p>
    <w:p w:rsidR="008275F2" w:rsidRDefault="008275F2" w:rsidP="008275F2">
      <w:pPr>
        <w:tabs>
          <w:tab w:val="center" w:pos="4536"/>
        </w:tabs>
      </w:pPr>
      <w:r>
        <w:t xml:space="preserve">                               Ing. Tomáš Králik                  1328,- eur</w:t>
      </w:r>
    </w:p>
    <w:p w:rsidR="006777F4" w:rsidRDefault="006777F4">
      <w:r>
        <w:t xml:space="preserve">Predmet činnosti: </w:t>
      </w:r>
    </w:p>
    <w:p w:rsidR="005D4961" w:rsidRDefault="005D4961">
      <w:r>
        <w:t>-  rozmnožovací chov nosníc</w:t>
      </w:r>
    </w:p>
    <w:p w:rsidR="005D4961" w:rsidRDefault="005D4961">
      <w:r>
        <w:t>- odchov rodičovského materiálu</w:t>
      </w:r>
    </w:p>
    <w:p w:rsidR="005D4961" w:rsidRDefault="005D4961">
      <w:r>
        <w:t>- výroba násadových a konzumných vajec</w:t>
      </w:r>
    </w:p>
    <w:p w:rsidR="005D4961" w:rsidRDefault="005D4961">
      <w:r>
        <w:t>- produkcia a distribúcia jednodenných kurčiat</w:t>
      </w:r>
    </w:p>
    <w:p w:rsidR="005D4961" w:rsidRDefault="005D4961">
      <w:r>
        <w:t>- výroba jatočnej hydiny</w:t>
      </w:r>
    </w:p>
    <w:p w:rsidR="005D4961" w:rsidRDefault="005D4961">
      <w:r>
        <w:t>- spracovanie hydiny</w:t>
      </w:r>
    </w:p>
    <w:p w:rsidR="005D4961" w:rsidRDefault="005D4961">
      <w:r>
        <w:t>- export vlastných výrobkov</w:t>
      </w:r>
    </w:p>
    <w:p w:rsidR="005D4961" w:rsidRDefault="005D4961">
      <w:r>
        <w:t>- chov koní</w:t>
      </w:r>
    </w:p>
    <w:p w:rsidR="005D4961" w:rsidRDefault="005D4961">
      <w:r>
        <w:t>- veľkoobchod so živými zvieratami</w:t>
      </w:r>
    </w:p>
    <w:p w:rsidR="005D4961" w:rsidRDefault="005D4961">
      <w:r>
        <w:t>- veľkoobchod s mliekarenskými výrobkami, vajcami, olejom a tukom</w:t>
      </w:r>
    </w:p>
    <w:p w:rsidR="005D4961" w:rsidRDefault="005D4961">
      <w:r>
        <w:t>- veľkoobchod s mäsom a mäsovými výrobkami</w:t>
      </w:r>
    </w:p>
    <w:p w:rsidR="00A93DC3" w:rsidRDefault="00A93DC3">
      <w:r>
        <w:t>- veľkoobchod so zeleninou, ovocím  a zemiakmi</w:t>
      </w:r>
    </w:p>
    <w:p w:rsidR="00A93DC3" w:rsidRDefault="00A93DC3">
      <w:r>
        <w:t>- prenájom nehnuteľnosti vrátane bytového hospodárstva</w:t>
      </w:r>
    </w:p>
    <w:p w:rsidR="00A93DC3" w:rsidRDefault="00A93DC3">
      <w:r>
        <w:lastRenderedPageBreak/>
        <w:t>- maloobchod so zmiešaným tovarom</w:t>
      </w:r>
    </w:p>
    <w:p w:rsidR="00A93DC3" w:rsidRDefault="00A93DC3">
      <w:r>
        <w:t>- maloobchod s ovocím a zeleninou</w:t>
      </w:r>
    </w:p>
    <w:p w:rsidR="00A93DC3" w:rsidRDefault="00A93DC3">
      <w:r>
        <w:t>- maloobchod s mäsom a mäsovými výrobkami</w:t>
      </w:r>
    </w:p>
    <w:p w:rsidR="00A93DC3" w:rsidRDefault="00A93DC3">
      <w:r>
        <w:t>- poľnohospodárstvo a súvisiace služby</w:t>
      </w:r>
    </w:p>
    <w:p w:rsidR="00A93DC3" w:rsidRDefault="00A93DC3">
      <w:r>
        <w:t>- hotely a motely s možnosťou stravovania od triedy**</w:t>
      </w:r>
    </w:p>
    <w:p w:rsidR="00A93DC3" w:rsidRDefault="00A93DC3">
      <w:r>
        <w:t>- verejné stravovanie (reštaurácie, vinárne,</w:t>
      </w:r>
      <w:r w:rsidR="008275F2">
        <w:t xml:space="preserve"> </w:t>
      </w:r>
      <w:r>
        <w:t>kaviarne,</w:t>
      </w:r>
      <w:r w:rsidR="008275F2">
        <w:t xml:space="preserve"> </w:t>
      </w:r>
      <w:r>
        <w:t>občerstvenie)</w:t>
      </w:r>
    </w:p>
    <w:p w:rsidR="00A93DC3" w:rsidRDefault="00A93DC3">
      <w:r>
        <w:t>- stravovanie závodné a iné účelové</w:t>
      </w:r>
    </w:p>
    <w:p w:rsidR="00A93DC3" w:rsidRDefault="00A93DC3">
      <w:r>
        <w:t>- sprostredkovanie obchodu</w:t>
      </w:r>
    </w:p>
    <w:p w:rsidR="00A93DC3" w:rsidRDefault="00A93DC3">
      <w:r>
        <w:t>- veľkoobchod a maloobchod so strojmi, technickými potrebami,         porcelánom, sklenenými výrobkami, tapetami, čistiacimi prostriedkami,</w:t>
      </w:r>
    </w:p>
    <w:p w:rsidR="006A0140" w:rsidRDefault="00A93DC3">
      <w:r>
        <w:t>knihami,</w:t>
      </w:r>
      <w:r w:rsidR="003B3070">
        <w:t xml:space="preserve"> novinami, kancelárskymi potrebami, elektrickými prístrojmi pre domácnosť</w:t>
      </w:r>
      <w:r w:rsidR="006A0140">
        <w:t xml:space="preserve"> vrátane rozhlasových a televíznych prístrojov</w:t>
      </w:r>
    </w:p>
    <w:p w:rsidR="006A0140" w:rsidRDefault="006A0140">
      <w:r>
        <w:t>- nákup a predaj motorových vozidiel</w:t>
      </w:r>
    </w:p>
    <w:p w:rsidR="006A0140" w:rsidRDefault="006A0140">
      <w:r>
        <w:t>- predaj súčiastok a príslušenstva motorových vozidiel</w:t>
      </w:r>
    </w:p>
    <w:p w:rsidR="006A0140" w:rsidRDefault="006A0140">
      <w:r>
        <w:t>- iná vedľajšia činnosť v doprave – konský záprah</w:t>
      </w:r>
    </w:p>
    <w:p w:rsidR="006A0140" w:rsidRDefault="006A0140">
      <w:r>
        <w:t>-veľkoobchod a maloobchod s potravinami, nápojmi a tabakom</w:t>
      </w:r>
    </w:p>
    <w:p w:rsidR="006A0140" w:rsidRDefault="006A0140">
      <w:r>
        <w:t>- reklamná a propagačná činnosť</w:t>
      </w:r>
    </w:p>
    <w:p w:rsidR="006A0140" w:rsidRDefault="006A0140">
      <w:r>
        <w:t>- čistiace a upratovacie služby</w:t>
      </w:r>
    </w:p>
    <w:p w:rsidR="00A93DC3" w:rsidRDefault="006A0140">
      <w:r>
        <w:t xml:space="preserve">- poskytovanie služieb v poľnohospodárstve a záhradníctve </w:t>
      </w:r>
      <w:r w:rsidR="00A93DC3">
        <w:t xml:space="preserve"> </w:t>
      </w:r>
    </w:p>
    <w:p w:rsidR="006777F4" w:rsidRDefault="006A0140">
      <w:r>
        <w:t>- p</w:t>
      </w:r>
      <w:r w:rsidR="006777F4">
        <w:t>oskytovanie služieb osobného charakteru</w:t>
      </w:r>
    </w:p>
    <w:p w:rsidR="0059007A" w:rsidRDefault="0059007A">
      <w:r>
        <w:t xml:space="preserve">Spoločnosť vyhlasuje, že počas obdobia za ktoré je účtovná závierka zostavená nemal vyhlásený konkurz na majetok, nebolo voči nemu zastavené </w:t>
      </w:r>
      <w:r w:rsidR="00180D30">
        <w:t>konkurzné konanie, nie je reštrukturalizácii ani v likvidácii.</w:t>
      </w:r>
    </w:p>
    <w:p w:rsidR="00F613D6" w:rsidRDefault="00F613D6" w:rsidP="00F613D6">
      <w:pPr>
        <w:jc w:val="both"/>
      </w:pPr>
      <w:r>
        <w:t xml:space="preserve">Účtovná závierka bola zostavená za predpokladu nepretržitého trvania spoločnosti. Účtovné metódy a všeobecné účtovné zásady boli účtovnou jednotkou konzistentne aplikované počas celého  účtovného obdobia.  </w:t>
      </w:r>
    </w:p>
    <w:p w:rsidR="00826463" w:rsidRDefault="00826463" w:rsidP="00F613D6">
      <w:pPr>
        <w:jc w:val="both"/>
      </w:pPr>
      <w:r>
        <w:t>Účtovným obdobím je kalendárny rok.</w:t>
      </w:r>
    </w:p>
    <w:p w:rsidR="00826463" w:rsidRDefault="00826463" w:rsidP="00826463">
      <w:pPr>
        <w:jc w:val="both"/>
      </w:pPr>
      <w:r>
        <w:lastRenderedPageBreak/>
        <w:t>Účtovná jednotka nie je povinná mať účtovnú závierku a výročnú správu overenú audítorom.</w:t>
      </w:r>
    </w:p>
    <w:p w:rsidR="00826463" w:rsidRDefault="00826463" w:rsidP="00F613D6">
      <w:pPr>
        <w:jc w:val="both"/>
      </w:pPr>
    </w:p>
    <w:p w:rsidR="00F613D6" w:rsidRDefault="00F613D6" w:rsidP="00F613D6">
      <w:pPr>
        <w:jc w:val="both"/>
      </w:pPr>
      <w:r>
        <w:t xml:space="preserve">b) Dlhodobý nehmotný a dlhodobý hmotný majetok  </w:t>
      </w:r>
    </w:p>
    <w:p w:rsidR="00F613D6" w:rsidRDefault="00F613D6" w:rsidP="00F613D6">
      <w:pPr>
        <w:jc w:val="both"/>
      </w:pPr>
      <w:r>
        <w:t xml:space="preserve">         Dlhodobý majetok nakupovaný sa oceňuje obstarávacou cenou, ktorá zahŕňa cenu obstarania a náklady súvisiace s obstaraním (preprava, montáž, poistné, clo a pod.)</w:t>
      </w:r>
    </w:p>
    <w:p w:rsidR="00F613D6" w:rsidRDefault="00F613D6" w:rsidP="00F613D6">
      <w:pPr>
        <w:jc w:val="both"/>
      </w:pPr>
      <w:r>
        <w:t xml:space="preserve">           Dlhodobý hmotný a dlhodobý nehmotný majetok obstaraný zámenou sa oceňuje reálnou cenou.   </w:t>
      </w:r>
    </w:p>
    <w:p w:rsidR="00F613D6" w:rsidRDefault="00F613D6" w:rsidP="00F613D6">
      <w:pPr>
        <w:jc w:val="both"/>
      </w:pPr>
      <w:r>
        <w:t xml:space="preserve">         Dlhodobý nehmotný majetok , ktorého obstarávacia cena je 2 400 eur a menej sa účtuje priamo do nákladov.              </w:t>
      </w:r>
    </w:p>
    <w:p w:rsidR="00F613D6" w:rsidRDefault="00F613D6" w:rsidP="00F613D6">
      <w:pPr>
        <w:jc w:val="both"/>
      </w:pPr>
      <w:r>
        <w:t xml:space="preserve">         Odpisy dlhodobého nehmotného majetku sú stanovené vychádzajúc z predpokladanej doby jeho používania a predpokladaného priebehu jeho opotrebenia.</w:t>
      </w:r>
    </w:p>
    <w:p w:rsidR="00F613D6" w:rsidRDefault="00F613D6" w:rsidP="00F613D6">
      <w:pPr>
        <w:jc w:val="both"/>
      </w:pPr>
      <w:r>
        <w:t xml:space="preserve">         Dlhodobý hmotný majetok, ktorého obstarávacia cena je 1 700 eur a nižšia sa účtuje priamo do nákladov.</w:t>
      </w:r>
    </w:p>
    <w:p w:rsidR="00F613D6" w:rsidRDefault="00F613D6" w:rsidP="00F613D6">
      <w:pPr>
        <w:jc w:val="both"/>
      </w:pPr>
      <w:r>
        <w:t xml:space="preserve">         Odpisy dlhodobého hmotného majetku sú stanovené vychádzajúc z predpokladanej doby jeho použitia a predpokladaného priebehu jeho opotrebenie. Pozemky sa neodpisujú.</w:t>
      </w:r>
    </w:p>
    <w:p w:rsidR="00F613D6" w:rsidRDefault="00F613D6" w:rsidP="00F613D6">
      <w:r>
        <w:t xml:space="preserve">         Odpisy sa zaokrúhľujú na celé eurá smerom nahor.</w:t>
      </w:r>
    </w:p>
    <w:p w:rsidR="00F613D6" w:rsidRDefault="00F613D6" w:rsidP="00F613D6">
      <w:r>
        <w:t>c) Zásoby</w:t>
      </w:r>
    </w:p>
    <w:p w:rsidR="00F613D6" w:rsidRDefault="00F613D6" w:rsidP="00F613D6">
      <w:r>
        <w:t xml:space="preserve">           Nakupované zásoby sa oceňujú obstarávacou cenou, ktorá zahŕňa  cenu zásob a náklady súvisiace s obstaraním</w:t>
      </w:r>
    </w:p>
    <w:p w:rsidR="00F613D6" w:rsidRDefault="00F613D6" w:rsidP="00F613D6">
      <w:r>
        <w:t>d) Pohľadávky</w:t>
      </w:r>
    </w:p>
    <w:p w:rsidR="00F613D6" w:rsidRDefault="00F613D6" w:rsidP="00F613D6">
      <w:r>
        <w:t xml:space="preserve">           Pohľadávky pri ich vzniku sa oceňujú ich menovitou hodnotou</w:t>
      </w:r>
    </w:p>
    <w:p w:rsidR="00F613D6" w:rsidRDefault="00F613D6" w:rsidP="00F613D6">
      <w:r>
        <w:t>e) Peňažné prostriedky a ceniny</w:t>
      </w:r>
    </w:p>
    <w:p w:rsidR="00F613D6" w:rsidRDefault="00F613D6" w:rsidP="00F613D6">
      <w:r>
        <w:t xml:space="preserve">           Peňažné prostriedky a ceniny sa oceňujú ich menovitou hodnotou.</w:t>
      </w:r>
    </w:p>
    <w:p w:rsidR="00F613D6" w:rsidRDefault="00F613D6" w:rsidP="00F613D6">
      <w:r>
        <w:t>f) Náklady budúcich období</w:t>
      </w:r>
    </w:p>
    <w:p w:rsidR="00F613D6" w:rsidRDefault="00F613D6" w:rsidP="00F613D6">
      <w:r>
        <w:lastRenderedPageBreak/>
        <w:t xml:space="preserve">             Náklady budúcich období sa vykazujú vo výške, ktorá je potrebná na dodržanie zásady vecnej a časovej súvislosti s účtovným obdobím.</w:t>
      </w:r>
    </w:p>
    <w:p w:rsidR="00F613D6" w:rsidRDefault="00F613D6" w:rsidP="00F613D6">
      <w:r>
        <w:t>g) Rezervy</w:t>
      </w:r>
    </w:p>
    <w:p w:rsidR="00F613D6" w:rsidRDefault="00F613D6" w:rsidP="00F613D6">
      <w:r>
        <w:t xml:space="preserve">             Oceňujú sa v očakávanej výške záväzku</w:t>
      </w:r>
    </w:p>
    <w:p w:rsidR="00F613D6" w:rsidRDefault="00F613D6" w:rsidP="00F613D6">
      <w:r>
        <w:t>h) Záväzky</w:t>
      </w:r>
    </w:p>
    <w:p w:rsidR="00F613D6" w:rsidRDefault="00F613D6" w:rsidP="00F613D6">
      <w:r>
        <w:t xml:space="preserve">             Záväzky pri ich vzniku sa oceňujú ich menovitou hodnotou.</w:t>
      </w:r>
    </w:p>
    <w:p w:rsidR="00F613D6" w:rsidRDefault="00F613D6" w:rsidP="00F613D6">
      <w:r>
        <w:t>i) Výnosy</w:t>
      </w:r>
    </w:p>
    <w:p w:rsidR="00F613D6" w:rsidRDefault="00F613D6" w:rsidP="00F613D6">
      <w:r>
        <w:t xml:space="preserve">             Tržby za vlastné výkony neobsahujú daň z pridanej hodnoty    </w:t>
      </w:r>
    </w:p>
    <w:p w:rsidR="00826463" w:rsidRDefault="00826463" w:rsidP="00F613D6"/>
    <w:p w:rsidR="00826463" w:rsidRDefault="00826463" w:rsidP="00826463">
      <w:r>
        <w:t xml:space="preserve">Daň z príjmov </w:t>
      </w:r>
    </w:p>
    <w:p w:rsidR="00826463" w:rsidRDefault="00826463" w:rsidP="00826463">
      <w:r>
        <w:t xml:space="preserve">             Spoločnosť vyhlasuje, že využila úľavu na dani z príjmov podľa § 30D zákona č. 595/2003 </w:t>
      </w:r>
      <w:proofErr w:type="spellStart"/>
      <w:r>
        <w:t>Z.z</w:t>
      </w:r>
      <w:proofErr w:type="spellEnd"/>
      <w:r>
        <w:t xml:space="preserve">. účinný od 1.1.2019 vo výške 100%. Úľavu na dani z príjmov použila na dosiahnutie úloh v období, za ktoré je zostavená účtovná závierka. </w:t>
      </w:r>
    </w:p>
    <w:p w:rsidR="00826463" w:rsidRDefault="00826463" w:rsidP="00826463">
      <w:r>
        <w:t xml:space="preserve">Vyhotovila: MVDr. Eva </w:t>
      </w:r>
      <w:proofErr w:type="spellStart"/>
      <w:r>
        <w:t>Csernoková</w:t>
      </w:r>
      <w:proofErr w:type="spellEnd"/>
      <w:r>
        <w:t>, konateľka</w:t>
      </w:r>
    </w:p>
    <w:p w:rsidR="00826463" w:rsidRDefault="00826463" w:rsidP="00826463">
      <w:r>
        <w:t xml:space="preserve">V Brzotíne </w:t>
      </w:r>
      <w:r w:rsidR="00FB100C">
        <w:t>20.03.2022</w:t>
      </w:r>
      <w:r>
        <w:t xml:space="preserve">      </w:t>
      </w:r>
    </w:p>
    <w:p w:rsidR="009B6E2A" w:rsidRDefault="009B6E2A"/>
    <w:p w:rsidR="006777F4" w:rsidRDefault="006777F4">
      <w:r>
        <w:t xml:space="preserve">                               </w:t>
      </w:r>
    </w:p>
    <w:p w:rsidR="006777F4" w:rsidRDefault="006777F4"/>
    <w:sectPr w:rsidR="006777F4" w:rsidSect="005C21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77F4"/>
    <w:rsid w:val="00076A26"/>
    <w:rsid w:val="00142F88"/>
    <w:rsid w:val="00180D30"/>
    <w:rsid w:val="00190A41"/>
    <w:rsid w:val="003B3070"/>
    <w:rsid w:val="00441BA1"/>
    <w:rsid w:val="005573E8"/>
    <w:rsid w:val="00585745"/>
    <w:rsid w:val="0059007A"/>
    <w:rsid w:val="005C211D"/>
    <w:rsid w:val="005D4961"/>
    <w:rsid w:val="006777F4"/>
    <w:rsid w:val="006A0140"/>
    <w:rsid w:val="00746061"/>
    <w:rsid w:val="007E4C2F"/>
    <w:rsid w:val="00826463"/>
    <w:rsid w:val="008275F2"/>
    <w:rsid w:val="009B6E2A"/>
    <w:rsid w:val="00A93DC3"/>
    <w:rsid w:val="00AF5501"/>
    <w:rsid w:val="00C72532"/>
    <w:rsid w:val="00D82DE6"/>
    <w:rsid w:val="00E1129D"/>
    <w:rsid w:val="00E3034D"/>
    <w:rsid w:val="00F613D6"/>
    <w:rsid w:val="00FB10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sz w:val="28"/>
        <w:szCs w:val="2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1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4</Pages>
  <Words>660</Words>
  <Characters>3766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7</cp:revision>
  <dcterms:created xsi:type="dcterms:W3CDTF">2022-07-14T05:51:00Z</dcterms:created>
  <dcterms:modified xsi:type="dcterms:W3CDTF">2022-07-15T11:58:00Z</dcterms:modified>
</cp:coreProperties>
</file>