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A561B9" w:rsidRDefault="00BB76BC" w:rsidP="00FB6F88">
      <w:pPr>
        <w:tabs>
          <w:tab w:val="left" w:pos="9000"/>
        </w:tabs>
        <w:suppressAutoHyphens/>
        <w:jc w:val="center"/>
        <w:rPr>
          <w:rFonts w:ascii="Arial" w:hAnsi="Arial" w:cs="Arial"/>
          <w:b/>
          <w:sz w:val="28"/>
          <w:szCs w:val="28"/>
        </w:rPr>
      </w:pPr>
      <w:r w:rsidRPr="00A561B9">
        <w:rPr>
          <w:rFonts w:ascii="Arial" w:hAnsi="Arial" w:cs="Arial"/>
          <w:b/>
          <w:sz w:val="28"/>
          <w:szCs w:val="28"/>
        </w:rPr>
        <w:t>Poznámky k účtovnej závierke</w:t>
      </w:r>
    </w:p>
    <w:p w14:paraId="2BDBCBED" w14:textId="14745B78" w:rsidR="002A6B50" w:rsidRPr="00A561B9" w:rsidRDefault="00BB76BC" w:rsidP="00FB6F88">
      <w:pPr>
        <w:tabs>
          <w:tab w:val="left" w:pos="9000"/>
        </w:tabs>
        <w:suppressAutoHyphens/>
        <w:jc w:val="center"/>
        <w:rPr>
          <w:rFonts w:ascii="Arial" w:hAnsi="Arial" w:cs="Arial"/>
          <w:b/>
          <w:sz w:val="20"/>
          <w:szCs w:val="20"/>
        </w:rPr>
      </w:pPr>
      <w:r w:rsidRPr="00A561B9">
        <w:rPr>
          <w:rFonts w:ascii="Arial" w:hAnsi="Arial" w:cs="Arial"/>
          <w:b/>
          <w:sz w:val="28"/>
          <w:szCs w:val="28"/>
        </w:rPr>
        <w:t>zostavenej k</w:t>
      </w:r>
      <w:r w:rsidR="00027942" w:rsidRPr="00A561B9">
        <w:rPr>
          <w:rFonts w:ascii="Arial" w:hAnsi="Arial" w:cs="Arial"/>
          <w:b/>
          <w:sz w:val="28"/>
          <w:szCs w:val="28"/>
        </w:rPr>
        <w:t xml:space="preserve"> </w:t>
      </w:r>
      <w:r w:rsidRPr="00A561B9">
        <w:rPr>
          <w:rFonts w:ascii="Arial" w:hAnsi="Arial" w:cs="Arial"/>
          <w:b/>
          <w:sz w:val="28"/>
          <w:szCs w:val="28"/>
        </w:rPr>
        <w:t> </w:t>
      </w:r>
      <w:bookmarkStart w:id="0" w:name="EntityDateEnd"/>
      <w:r w:rsidR="00713B12" w:rsidRPr="00A561B9">
        <w:rPr>
          <w:rFonts w:ascii="Arial" w:hAnsi="Arial" w:cs="Arial"/>
          <w:b/>
          <w:sz w:val="28"/>
          <w:szCs w:val="28"/>
        </w:rPr>
        <w:t>31. decembru 20</w:t>
      </w:r>
      <w:bookmarkEnd w:id="0"/>
      <w:r w:rsidR="00B94F27">
        <w:rPr>
          <w:rFonts w:ascii="Arial" w:hAnsi="Arial" w:cs="Arial"/>
          <w:b/>
          <w:sz w:val="28"/>
          <w:szCs w:val="28"/>
        </w:rPr>
        <w:t>2</w:t>
      </w:r>
      <w:r w:rsidR="001435BC">
        <w:rPr>
          <w:rFonts w:ascii="Arial" w:hAnsi="Arial" w:cs="Arial"/>
          <w:b/>
          <w:sz w:val="28"/>
          <w:szCs w:val="28"/>
        </w:rPr>
        <w:t>1</w:t>
      </w:r>
      <w:r w:rsidR="007B49BC" w:rsidRPr="00A561B9">
        <w:rPr>
          <w:rFonts w:ascii="Arial" w:hAnsi="Arial" w:cs="Arial"/>
          <w:b/>
          <w:sz w:val="20"/>
          <w:szCs w:val="20"/>
        </w:rPr>
        <w:t xml:space="preserve"> </w:t>
      </w:r>
    </w:p>
    <w:p w14:paraId="50D72DD2" w14:textId="77777777" w:rsidR="00A3677A" w:rsidRPr="00A561B9" w:rsidRDefault="00A3677A" w:rsidP="004734B6">
      <w:pPr>
        <w:pStyle w:val="odstavec"/>
      </w:pPr>
    </w:p>
    <w:p w14:paraId="6A05A069" w14:textId="77777777" w:rsidR="002A6B50" w:rsidRPr="00A561B9" w:rsidRDefault="00C264E9" w:rsidP="003150C6">
      <w:pPr>
        <w:pStyle w:val="Nadpis1"/>
      </w:pPr>
      <w:r w:rsidRPr="00A561B9">
        <w:t>VŠEOBECNÉ INFORMÁCIE</w:t>
      </w:r>
    </w:p>
    <w:p w14:paraId="74E7D527" w14:textId="2534A199" w:rsidR="002A6B50" w:rsidRPr="005035BC" w:rsidRDefault="00C264E9" w:rsidP="005035BC">
      <w:pPr>
        <w:pStyle w:val="Odsekzoznamu"/>
        <w:numPr>
          <w:ilvl w:val="0"/>
          <w:numId w:val="39"/>
        </w:numPr>
        <w:rPr>
          <w:rFonts w:ascii="Arial" w:hAnsi="Arial" w:cs="Arial"/>
          <w:b/>
          <w:bCs/>
          <w:sz w:val="20"/>
          <w:szCs w:val="20"/>
        </w:rPr>
      </w:pPr>
      <w:r w:rsidRPr="005035BC">
        <w:rPr>
          <w:rFonts w:ascii="Arial" w:hAnsi="Arial" w:cs="Arial"/>
          <w:b/>
          <w:bCs/>
          <w:sz w:val="20"/>
          <w:szCs w:val="20"/>
        </w:rPr>
        <w:t>Názov a sídlo</w:t>
      </w:r>
    </w:p>
    <w:p w14:paraId="42B4F0E7" w14:textId="77777777" w:rsidR="005035BC" w:rsidRDefault="005035BC" w:rsidP="004734B6">
      <w:pPr>
        <w:pStyle w:val="odstavec"/>
      </w:pPr>
      <w:bookmarkStart w:id="1" w:name="EntityAddressL1"/>
    </w:p>
    <w:p w14:paraId="2BB55038" w14:textId="7A31B860" w:rsidR="000A37B9" w:rsidRPr="00C916B7" w:rsidRDefault="00C916B7" w:rsidP="004734B6">
      <w:pPr>
        <w:pStyle w:val="odstavec"/>
      </w:pPr>
      <w:proofErr w:type="spellStart"/>
      <w:r w:rsidRPr="00C916B7">
        <w:t>Fekollini</w:t>
      </w:r>
      <w:proofErr w:type="spellEnd"/>
      <w:r w:rsidRPr="00C916B7">
        <w:t xml:space="preserve"> </w:t>
      </w:r>
      <w:proofErr w:type="spellStart"/>
      <w:r w:rsidR="001435BC" w:rsidRPr="00C916B7">
        <w:t>s.r.o</w:t>
      </w:r>
      <w:proofErr w:type="spellEnd"/>
      <w:r w:rsidR="00FC33A8" w:rsidRPr="00C916B7">
        <w:t>.</w:t>
      </w:r>
      <w:r w:rsidR="00B94F27" w:rsidRPr="00C916B7">
        <w:tab/>
      </w:r>
    </w:p>
    <w:bookmarkEnd w:id="1"/>
    <w:p w14:paraId="3A79F99F" w14:textId="5AE85CAF" w:rsidR="009F5239" w:rsidRPr="00C916B7" w:rsidRDefault="00575979" w:rsidP="004734B6">
      <w:pPr>
        <w:pStyle w:val="odstavec"/>
      </w:pPr>
      <w:r w:rsidRPr="00C916B7">
        <w:t>Veľko</w:t>
      </w:r>
      <w:r w:rsidR="001435BC" w:rsidRPr="00C916B7">
        <w:t>ú</w:t>
      </w:r>
      <w:r w:rsidRPr="00C916B7">
        <w:t xml:space="preserve">ľanská </w:t>
      </w:r>
      <w:r w:rsidR="00C916B7" w:rsidRPr="00C916B7">
        <w:t>cesta 208</w:t>
      </w:r>
    </w:p>
    <w:p w14:paraId="168D8E67" w14:textId="5D753DC6" w:rsidR="00074520" w:rsidRPr="00C916B7" w:rsidRDefault="00575979" w:rsidP="004734B6">
      <w:pPr>
        <w:pStyle w:val="odstavec"/>
      </w:pPr>
      <w:r w:rsidRPr="00C916B7">
        <w:t>925 21</w:t>
      </w:r>
      <w:r w:rsidR="00FC33A8" w:rsidRPr="00C916B7">
        <w:t xml:space="preserve"> </w:t>
      </w:r>
      <w:r w:rsidRPr="00C916B7">
        <w:t xml:space="preserve"> Sládkovičovo</w:t>
      </w:r>
    </w:p>
    <w:p w14:paraId="4F9CBDB0" w14:textId="02ED5AA8" w:rsidR="00074520" w:rsidRPr="00C916B7" w:rsidRDefault="00074520" w:rsidP="004734B6">
      <w:pPr>
        <w:pStyle w:val="odstavec"/>
      </w:pPr>
    </w:p>
    <w:p w14:paraId="09D842AE" w14:textId="5953EAF3" w:rsidR="00A3677A" w:rsidRPr="00D60ED8" w:rsidRDefault="005125E4" w:rsidP="004734B6">
      <w:pPr>
        <w:pStyle w:val="body"/>
      </w:pPr>
      <w:r w:rsidRPr="00D60ED8">
        <w:t xml:space="preserve">Spoločnosť </w:t>
      </w:r>
      <w:proofErr w:type="spellStart"/>
      <w:r w:rsidR="003B3F20">
        <w:t>Fekollini</w:t>
      </w:r>
      <w:proofErr w:type="spellEnd"/>
      <w:r w:rsidR="00FC33A8" w:rsidRPr="00D60ED8">
        <w:t xml:space="preserve"> </w:t>
      </w:r>
      <w:proofErr w:type="spellStart"/>
      <w:r w:rsidR="00FC33A8" w:rsidRPr="00D60ED8">
        <w:t>s.r.o</w:t>
      </w:r>
      <w:proofErr w:type="spellEnd"/>
      <w:r w:rsidR="00FC33A8" w:rsidRPr="00D60ED8">
        <w:t>.</w:t>
      </w:r>
      <w:r w:rsidRPr="00D60ED8">
        <w:t xml:space="preserve"> </w:t>
      </w:r>
      <w:r w:rsidR="001A02BF" w:rsidRPr="00D60ED8">
        <w:t>(ďalej len „Spoločnosť“) bola</w:t>
      </w:r>
      <w:r w:rsidR="004D210B" w:rsidRPr="00D60ED8">
        <w:t xml:space="preserve"> založená</w:t>
      </w:r>
      <w:bookmarkStart w:id="2" w:name="EstDate"/>
      <w:r w:rsidR="000A37B9" w:rsidRPr="00D60ED8">
        <w:t xml:space="preserve"> </w:t>
      </w:r>
      <w:bookmarkEnd w:id="2"/>
      <w:r w:rsidR="00575979" w:rsidRPr="00D60ED8">
        <w:t>24</w:t>
      </w:r>
      <w:r w:rsidR="00AA3C66" w:rsidRPr="00D60ED8">
        <w:t>.</w:t>
      </w:r>
      <w:r w:rsidR="00073F8C" w:rsidRPr="00D60ED8">
        <w:t xml:space="preserve"> </w:t>
      </w:r>
      <w:r w:rsidR="00575979" w:rsidRPr="00D60ED8">
        <w:t>február</w:t>
      </w:r>
      <w:r w:rsidR="00073F8C" w:rsidRPr="00D60ED8">
        <w:t xml:space="preserve">a </w:t>
      </w:r>
      <w:r w:rsidR="00AA3C66" w:rsidRPr="00D60ED8">
        <w:t>20</w:t>
      </w:r>
      <w:r w:rsidR="00575979" w:rsidRPr="00D60ED8">
        <w:t>03</w:t>
      </w:r>
      <w:r w:rsidR="00AA3C66" w:rsidRPr="00D60ED8">
        <w:t xml:space="preserve"> </w:t>
      </w:r>
      <w:r w:rsidR="00A561B9" w:rsidRPr="00D60ED8">
        <w:t xml:space="preserve">a </w:t>
      </w:r>
      <w:r w:rsidR="001A02BF" w:rsidRPr="00D60ED8">
        <w:t xml:space="preserve">do </w:t>
      </w:r>
      <w:r w:rsidR="00DD5F18" w:rsidRPr="00D60ED8">
        <w:t>O</w:t>
      </w:r>
      <w:r w:rsidR="001A02BF" w:rsidRPr="00D60ED8">
        <w:t>bchodného registra</w:t>
      </w:r>
      <w:r w:rsidR="00A561B9" w:rsidRPr="00D60ED8">
        <w:t xml:space="preserve"> </w:t>
      </w:r>
      <w:r w:rsidR="00AA3C66" w:rsidRPr="00D60ED8">
        <w:t>Okresného Súdu v </w:t>
      </w:r>
      <w:r w:rsidR="00575979" w:rsidRPr="00D60ED8">
        <w:t>Trnav</w:t>
      </w:r>
      <w:r w:rsidR="00AA3C66" w:rsidRPr="00D60ED8">
        <w:t xml:space="preserve">e </w:t>
      </w:r>
      <w:r w:rsidR="001A02BF" w:rsidRPr="00D60ED8">
        <w:t>bola zapísaná</w:t>
      </w:r>
      <w:r w:rsidR="00DF707D" w:rsidRPr="00D60ED8">
        <w:t> </w:t>
      </w:r>
      <w:r w:rsidR="00575979" w:rsidRPr="00D60ED8">
        <w:t>9</w:t>
      </w:r>
      <w:r w:rsidR="00073F8C" w:rsidRPr="00D60ED8">
        <w:t xml:space="preserve">. </w:t>
      </w:r>
      <w:r w:rsidR="00575979" w:rsidRPr="00D60ED8">
        <w:t>jún</w:t>
      </w:r>
      <w:r w:rsidR="00073F8C" w:rsidRPr="00D60ED8">
        <w:t>a 20</w:t>
      </w:r>
      <w:r w:rsidR="00575979" w:rsidRPr="00D60ED8">
        <w:t>03</w:t>
      </w:r>
      <w:r w:rsidR="00073F8C" w:rsidRPr="00D60ED8">
        <w:t xml:space="preserve"> </w:t>
      </w:r>
      <w:r w:rsidR="00AA3C66" w:rsidRPr="00D60ED8">
        <w:t>v</w:t>
      </w:r>
      <w:r w:rsidR="004D210B" w:rsidRPr="00D60ED8">
        <w:t xml:space="preserve"> </w:t>
      </w:r>
      <w:proofErr w:type="spellStart"/>
      <w:r w:rsidR="004D210B" w:rsidRPr="00D60ED8">
        <w:t>oddiel</w:t>
      </w:r>
      <w:r w:rsidR="00AA3C66" w:rsidRPr="00D60ED8">
        <w:t>i</w:t>
      </w:r>
      <w:proofErr w:type="spellEnd"/>
      <w:r w:rsidR="004D210B" w:rsidRPr="00D60ED8">
        <w:rPr>
          <w:color w:val="FFFFFF" w:themeColor="background1"/>
        </w:rPr>
        <w:t>.</w:t>
      </w:r>
      <w:r w:rsidR="001A02BF" w:rsidRPr="00D60ED8">
        <w:t xml:space="preserve"> </w:t>
      </w:r>
      <w:bookmarkStart w:id="3" w:name="Section"/>
      <w:proofErr w:type="spellStart"/>
      <w:r w:rsidR="00713B12" w:rsidRPr="00D60ED8">
        <w:t>Sro</w:t>
      </w:r>
      <w:bookmarkEnd w:id="3"/>
      <w:proofErr w:type="spellEnd"/>
      <w:r w:rsidR="001A02BF" w:rsidRPr="00D60ED8">
        <w:t xml:space="preserve">, vložka </w:t>
      </w:r>
      <w:r w:rsidR="00314E35" w:rsidRPr="00D60ED8">
        <w:t>č</w:t>
      </w:r>
      <w:r w:rsidR="00575979" w:rsidRPr="00D60ED8">
        <w:t>.</w:t>
      </w:r>
      <w:r w:rsidR="00AA3C66" w:rsidRPr="00D60ED8">
        <w:t xml:space="preserve"> </w:t>
      </w:r>
      <w:r w:rsidR="00575979" w:rsidRPr="00D60ED8">
        <w:t>1</w:t>
      </w:r>
      <w:r w:rsidR="00AA3C66" w:rsidRPr="00D60ED8">
        <w:t>42</w:t>
      </w:r>
      <w:r w:rsidR="00575979" w:rsidRPr="00D60ED8">
        <w:t>15</w:t>
      </w:r>
      <w:r w:rsidR="00AA3C66" w:rsidRPr="00D60ED8">
        <w:t>/</w:t>
      </w:r>
      <w:r w:rsidR="00575979" w:rsidRPr="00D60ED8">
        <w:t>T</w:t>
      </w:r>
      <w:r w:rsidR="001A02BF" w:rsidRPr="00D60ED8">
        <w:t>.</w:t>
      </w:r>
    </w:p>
    <w:p w14:paraId="5E52385B" w14:textId="77C1399A" w:rsidR="00C916B7" w:rsidRPr="00D60ED8" w:rsidRDefault="00C916B7" w:rsidP="004734B6">
      <w:pPr>
        <w:pStyle w:val="body"/>
      </w:pPr>
    </w:p>
    <w:p w14:paraId="4ACBC361" w14:textId="6AB0159D" w:rsidR="00C916B7" w:rsidRPr="00D60ED8" w:rsidRDefault="00C916B7" w:rsidP="004734B6">
      <w:pPr>
        <w:pStyle w:val="body"/>
      </w:pPr>
      <w:r w:rsidRPr="00D60ED8">
        <w:t>Vo februári 2022 Spoločnosť zmenila svoje obchodné meno a sídlo, pre viac informácií viď Pozn. VII.</w:t>
      </w:r>
    </w:p>
    <w:p w14:paraId="4882CD0D" w14:textId="77777777" w:rsidR="00A3677A" w:rsidRPr="00C916B7" w:rsidRDefault="00A3677A" w:rsidP="004734B6">
      <w:pPr>
        <w:pStyle w:val="odstavec"/>
      </w:pPr>
    </w:p>
    <w:p w14:paraId="5D013C45" w14:textId="3083374B" w:rsidR="002A6B50" w:rsidRPr="00D60ED8" w:rsidRDefault="009F5239" w:rsidP="004734B6">
      <w:pPr>
        <w:pStyle w:val="body"/>
      </w:pPr>
      <w:r w:rsidRPr="00D60ED8">
        <w:t>Hlavný predmet činnosti a o</w:t>
      </w:r>
      <w:r w:rsidR="00C264E9" w:rsidRPr="00D60ED8">
        <w:t>pis vykonávanej činnosti</w:t>
      </w:r>
      <w:r w:rsidR="00B55096" w:rsidRPr="00D60ED8">
        <w:t xml:space="preserve"> Spoločnosti</w:t>
      </w:r>
      <w:r w:rsidR="00AA3C66" w:rsidRPr="00D60ED8">
        <w:t xml:space="preserve"> :</w:t>
      </w:r>
    </w:p>
    <w:p w14:paraId="18A6C88B" w14:textId="77777777" w:rsidR="00AA3C66" w:rsidRPr="00D60ED8" w:rsidRDefault="00AA3C66" w:rsidP="004734B6">
      <w:pPr>
        <w:pStyle w:val="body"/>
      </w:pPr>
    </w:p>
    <w:p w14:paraId="50C2188D" w14:textId="66029966" w:rsidR="009F5239" w:rsidRPr="00C916B7" w:rsidRDefault="00575979" w:rsidP="004734B6">
      <w:pPr>
        <w:pStyle w:val="odstavec"/>
        <w:numPr>
          <w:ilvl w:val="0"/>
          <w:numId w:val="23"/>
        </w:numPr>
      </w:pPr>
      <w:r w:rsidRPr="00C916B7">
        <w:t>výroba a dodávka jedál</w:t>
      </w:r>
    </w:p>
    <w:p w14:paraId="0CC3B919" w14:textId="40165336" w:rsidR="00E9762C" w:rsidRPr="00C916B7" w:rsidRDefault="00E9762C" w:rsidP="004734B6">
      <w:pPr>
        <w:pStyle w:val="odstavec"/>
        <w:numPr>
          <w:ilvl w:val="0"/>
          <w:numId w:val="23"/>
        </w:numPr>
      </w:pPr>
      <w:r w:rsidRPr="00C916B7">
        <w:t>kúpa tovaru na účely jeho predaja konečnému spotrebiteľovi (maloobchod) v rozsahu voľnej živnosti</w:t>
      </w:r>
    </w:p>
    <w:p w14:paraId="2AB4806C" w14:textId="3368E50B" w:rsidR="00AA3C66" w:rsidRPr="00D60ED8" w:rsidRDefault="00AA3C66" w:rsidP="004734B6">
      <w:pPr>
        <w:pStyle w:val="body"/>
        <w:numPr>
          <w:ilvl w:val="0"/>
          <w:numId w:val="19"/>
        </w:numPr>
      </w:pPr>
      <w:r w:rsidRPr="00D60ED8">
        <w:t>kúpa tovaru na účely jeho predaja</w:t>
      </w:r>
      <w:r w:rsidR="00A561B9" w:rsidRPr="00D60ED8">
        <w:t xml:space="preserve"> iným prevádzkovateľom živnosti (veľkoobchod)</w:t>
      </w:r>
      <w:r w:rsidR="00E9762C" w:rsidRPr="00D60ED8">
        <w:t xml:space="preserve"> v rozsahu voľnej živnosti</w:t>
      </w:r>
    </w:p>
    <w:p w14:paraId="5A27A00D" w14:textId="645AD23B" w:rsidR="00E9762C" w:rsidRPr="00D60ED8" w:rsidRDefault="00E9762C" w:rsidP="004734B6">
      <w:pPr>
        <w:pStyle w:val="body"/>
        <w:numPr>
          <w:ilvl w:val="0"/>
          <w:numId w:val="19"/>
        </w:numPr>
      </w:pPr>
      <w:r w:rsidRPr="00D60ED8">
        <w:t>sprostredkovateľská činnosť v rozsahu voľnej živnosti</w:t>
      </w:r>
    </w:p>
    <w:p w14:paraId="294B81F8" w14:textId="7561FC75" w:rsidR="00AA3C66" w:rsidRPr="00D60ED8" w:rsidRDefault="00E9762C" w:rsidP="004734B6">
      <w:pPr>
        <w:pStyle w:val="body"/>
        <w:numPr>
          <w:ilvl w:val="0"/>
          <w:numId w:val="19"/>
        </w:numPr>
      </w:pPr>
      <w:r w:rsidRPr="00D60ED8">
        <w:t>prenájom hnuteľných vecí</w:t>
      </w:r>
    </w:p>
    <w:p w14:paraId="38E9BB00" w14:textId="77777777" w:rsidR="00AA3C66" w:rsidRPr="00337544" w:rsidRDefault="00AA3C66" w:rsidP="00AA3C66">
      <w:pPr>
        <w:pStyle w:val="Odsekzoznamu"/>
        <w:rPr>
          <w:rFonts w:ascii="Arial" w:hAnsi="Arial" w:cs="Arial"/>
          <w:color w:val="000000" w:themeColor="text1"/>
        </w:rPr>
      </w:pPr>
    </w:p>
    <w:p w14:paraId="5572B781" w14:textId="77777777" w:rsidR="002A6B50" w:rsidRPr="005035BC" w:rsidRDefault="006A14AA" w:rsidP="005035BC">
      <w:pPr>
        <w:pStyle w:val="Odsekzoznamu"/>
        <w:numPr>
          <w:ilvl w:val="0"/>
          <w:numId w:val="39"/>
        </w:numPr>
        <w:rPr>
          <w:rFonts w:ascii="Arial" w:hAnsi="Arial" w:cs="Arial"/>
          <w:b/>
          <w:bCs/>
          <w:sz w:val="20"/>
          <w:szCs w:val="20"/>
        </w:rPr>
      </w:pPr>
      <w:r w:rsidRPr="005035BC">
        <w:rPr>
          <w:rFonts w:ascii="Arial" w:hAnsi="Arial" w:cs="Arial"/>
          <w:b/>
          <w:bCs/>
          <w:sz w:val="20"/>
          <w:szCs w:val="20"/>
        </w:rPr>
        <w:t>Neobmedzené ručenie</w:t>
      </w:r>
    </w:p>
    <w:p w14:paraId="41357733" w14:textId="77777777" w:rsidR="005035BC" w:rsidRDefault="005035BC" w:rsidP="004734B6">
      <w:pPr>
        <w:pStyle w:val="body1"/>
      </w:pPr>
    </w:p>
    <w:p w14:paraId="2CF6B2EC" w14:textId="55ABF727" w:rsidR="00C264E9" w:rsidRPr="00A561B9" w:rsidRDefault="001A02BF" w:rsidP="004734B6">
      <w:pPr>
        <w:pStyle w:val="body1"/>
      </w:pPr>
      <w:r w:rsidRPr="00A561B9">
        <w:t xml:space="preserve">Spoločnosť </w:t>
      </w:r>
      <w:r w:rsidR="00052D5F" w:rsidRPr="00A561B9">
        <w:t xml:space="preserve">nie je </w:t>
      </w:r>
      <w:r w:rsidRPr="00A561B9">
        <w:t>neobmedzene ručiacim spoločníkom v iných účtovných jednotkách</w:t>
      </w:r>
      <w:r w:rsidR="00052D5F" w:rsidRPr="00A561B9">
        <w:t xml:space="preserve">. </w:t>
      </w:r>
    </w:p>
    <w:p w14:paraId="5BEA8FC1" w14:textId="77777777" w:rsidR="007A0452" w:rsidRPr="00A561B9" w:rsidRDefault="007A0452" w:rsidP="004734B6">
      <w:pPr>
        <w:pStyle w:val="odstavec"/>
      </w:pPr>
    </w:p>
    <w:p w14:paraId="5099B50E" w14:textId="77777777" w:rsidR="007A0452" w:rsidRPr="005035BC" w:rsidRDefault="007A0452" w:rsidP="005035BC">
      <w:pPr>
        <w:pStyle w:val="Odsekzoznamu"/>
        <w:numPr>
          <w:ilvl w:val="0"/>
          <w:numId w:val="39"/>
        </w:numPr>
        <w:rPr>
          <w:rFonts w:ascii="Arial" w:hAnsi="Arial" w:cs="Arial"/>
          <w:b/>
          <w:bCs/>
          <w:sz w:val="20"/>
          <w:szCs w:val="20"/>
        </w:rPr>
      </w:pPr>
      <w:r w:rsidRPr="005035BC">
        <w:rPr>
          <w:rFonts w:ascii="Arial" w:hAnsi="Arial" w:cs="Arial"/>
          <w:b/>
          <w:bCs/>
          <w:sz w:val="20"/>
          <w:szCs w:val="20"/>
        </w:rPr>
        <w:t>Dátum schválenia účtovnej závierky za predchádzajúce účtovné obdobie</w:t>
      </w:r>
    </w:p>
    <w:p w14:paraId="5A14531A" w14:textId="77777777" w:rsidR="005035BC" w:rsidRDefault="005035BC" w:rsidP="004734B6">
      <w:pPr>
        <w:pStyle w:val="body1"/>
      </w:pPr>
    </w:p>
    <w:p w14:paraId="33C3C10A" w14:textId="59E1E94E" w:rsidR="007A0452" w:rsidRPr="00A561B9" w:rsidRDefault="000B6A44" w:rsidP="004734B6">
      <w:pPr>
        <w:pStyle w:val="body1"/>
      </w:pPr>
      <w:r w:rsidRPr="00F369D7">
        <w:t xml:space="preserve">Ku dňu zostavenia účtovnej závierky </w:t>
      </w:r>
      <w:r w:rsidR="00E741DB" w:rsidRPr="00F369D7">
        <w:t xml:space="preserve">za obdobie končiace 31. decembra 2021 </w:t>
      </w:r>
      <w:r w:rsidR="007A0452" w:rsidRPr="00F369D7">
        <w:t xml:space="preserve">Valné zhromaždenie </w:t>
      </w:r>
      <w:r w:rsidR="00E741DB" w:rsidRPr="00F369D7">
        <w:t>ešte ne</w:t>
      </w:r>
      <w:r w:rsidR="007A0452" w:rsidRPr="00F369D7">
        <w:t>schválilo účtovnú závierku Spoločnosti za predchádzajúce účtovné obdobie.</w:t>
      </w:r>
    </w:p>
    <w:p w14:paraId="77D16622" w14:textId="77777777" w:rsidR="006E7F81" w:rsidRPr="00A561B9" w:rsidRDefault="006E7F81" w:rsidP="004734B6">
      <w:pPr>
        <w:pStyle w:val="body"/>
      </w:pPr>
    </w:p>
    <w:p w14:paraId="37482DD3" w14:textId="77777777" w:rsidR="00836DEF" w:rsidRPr="005035BC" w:rsidRDefault="00836DEF" w:rsidP="005035BC">
      <w:pPr>
        <w:pStyle w:val="Odsekzoznamu"/>
        <w:numPr>
          <w:ilvl w:val="0"/>
          <w:numId w:val="39"/>
        </w:numPr>
        <w:rPr>
          <w:rFonts w:ascii="Arial" w:hAnsi="Arial" w:cs="Arial"/>
          <w:b/>
          <w:bCs/>
          <w:sz w:val="20"/>
          <w:szCs w:val="20"/>
        </w:rPr>
      </w:pPr>
      <w:r w:rsidRPr="005035BC">
        <w:rPr>
          <w:rFonts w:ascii="Arial" w:hAnsi="Arial" w:cs="Arial"/>
          <w:b/>
          <w:bCs/>
          <w:sz w:val="20"/>
          <w:szCs w:val="20"/>
        </w:rPr>
        <w:t>Právny dôvod na zostavenie účtovnej závierky</w:t>
      </w:r>
    </w:p>
    <w:p w14:paraId="2341A8DD" w14:textId="77777777" w:rsidR="005035BC" w:rsidRDefault="005035BC" w:rsidP="004734B6">
      <w:pPr>
        <w:pStyle w:val="odstavec"/>
      </w:pPr>
    </w:p>
    <w:p w14:paraId="6712BAB6" w14:textId="4A1F2F63" w:rsidR="00836DEF" w:rsidRPr="00A561B9" w:rsidRDefault="00836DEF" w:rsidP="004734B6">
      <w:pPr>
        <w:pStyle w:val="odstavec"/>
      </w:pPr>
      <w:r w:rsidRPr="00A561B9">
        <w:t xml:space="preserve">Účtovná závierka Spoločnosti k </w:t>
      </w:r>
      <w:bookmarkStart w:id="4" w:name="EntityDateEnd1"/>
      <w:r w:rsidR="00713B12" w:rsidRPr="00A561B9">
        <w:t xml:space="preserve">31. decembru </w:t>
      </w:r>
      <w:bookmarkEnd w:id="4"/>
      <w:r w:rsidR="007500C1" w:rsidRPr="00A561B9">
        <w:t>20</w:t>
      </w:r>
      <w:r w:rsidR="00B94F27">
        <w:t>2</w:t>
      </w:r>
      <w:r w:rsidR="001435BC">
        <w:t>1</w:t>
      </w:r>
      <w:r w:rsidRPr="00A561B9">
        <w:t xml:space="preserve"> je zostavená ako riadna účtovná závierka podľa § 17 ods. 6 zákona NR SR č. 431/2002 </w:t>
      </w:r>
      <w:proofErr w:type="spellStart"/>
      <w:r w:rsidRPr="00A561B9">
        <w:t>Z.z</w:t>
      </w:r>
      <w:proofErr w:type="spellEnd"/>
      <w:r w:rsidRPr="00A561B9">
        <w:t xml:space="preserve">. o účtovníctve v znení neskorších predpisov (ďalej len „zákon o účtovníctve“) za účtovné obdobie od </w:t>
      </w:r>
      <w:bookmarkStart w:id="5" w:name="EntityDateStart"/>
      <w:r w:rsidR="00713B12" w:rsidRPr="00A561B9">
        <w:t xml:space="preserve">1. januára </w:t>
      </w:r>
      <w:bookmarkEnd w:id="5"/>
      <w:r w:rsidR="007500C1" w:rsidRPr="00A561B9">
        <w:t>20</w:t>
      </w:r>
      <w:r w:rsidR="00B94F27">
        <w:t>2</w:t>
      </w:r>
      <w:r w:rsidR="001435BC">
        <w:t>1</w:t>
      </w:r>
      <w:r w:rsidRPr="00A561B9">
        <w:t xml:space="preserve"> do  </w:t>
      </w:r>
      <w:bookmarkStart w:id="6" w:name="EntityDateEnd2"/>
      <w:r w:rsidR="00713B12" w:rsidRPr="00A561B9">
        <w:t xml:space="preserve">31. decembra </w:t>
      </w:r>
      <w:bookmarkEnd w:id="6"/>
      <w:r w:rsidR="007500C1" w:rsidRPr="00A561B9">
        <w:t>20</w:t>
      </w:r>
      <w:r w:rsidR="00B94F27">
        <w:t>2</w:t>
      </w:r>
      <w:r w:rsidR="001435BC">
        <w:t>1</w:t>
      </w:r>
      <w:r w:rsidRPr="00A561B9">
        <w:t>.</w:t>
      </w:r>
    </w:p>
    <w:p w14:paraId="5491C7C2" w14:textId="77777777" w:rsidR="00836DEF" w:rsidRPr="00A561B9" w:rsidRDefault="00836DEF" w:rsidP="004734B6">
      <w:pPr>
        <w:pStyle w:val="odstavec"/>
      </w:pPr>
    </w:p>
    <w:p w14:paraId="77A9500A" w14:textId="77777777" w:rsidR="00836DEF" w:rsidRPr="005035BC" w:rsidRDefault="00836DEF" w:rsidP="005035BC">
      <w:pPr>
        <w:pStyle w:val="Odsekzoznamu"/>
        <w:numPr>
          <w:ilvl w:val="0"/>
          <w:numId w:val="39"/>
        </w:numPr>
        <w:rPr>
          <w:rFonts w:ascii="Arial" w:hAnsi="Arial" w:cs="Arial"/>
          <w:b/>
          <w:bCs/>
          <w:sz w:val="20"/>
          <w:szCs w:val="20"/>
        </w:rPr>
      </w:pPr>
      <w:r w:rsidRPr="005035BC">
        <w:rPr>
          <w:rFonts w:ascii="Arial" w:hAnsi="Arial" w:cs="Arial"/>
          <w:b/>
          <w:bCs/>
          <w:sz w:val="20"/>
          <w:szCs w:val="20"/>
        </w:rPr>
        <w:t>Údaje o skupine</w:t>
      </w:r>
    </w:p>
    <w:p w14:paraId="2E63DB49" w14:textId="77777777" w:rsidR="005035BC" w:rsidRDefault="005035BC" w:rsidP="004734B6">
      <w:pPr>
        <w:pStyle w:val="odstavec"/>
      </w:pPr>
    </w:p>
    <w:p w14:paraId="65407D35" w14:textId="6EAE4397" w:rsidR="00577783" w:rsidRPr="00A561B9" w:rsidRDefault="00B219A3" w:rsidP="004734B6">
      <w:pPr>
        <w:pStyle w:val="odstavec"/>
      </w:pPr>
      <w:r w:rsidRPr="00A561B9">
        <w:t xml:space="preserve">Spoločnosť sa </w:t>
      </w:r>
      <w:r w:rsidR="00577783" w:rsidRPr="00A561B9">
        <w:t>ne</w:t>
      </w:r>
      <w:r w:rsidRPr="00A561B9">
        <w:t xml:space="preserve">zahrňuje do </w:t>
      </w:r>
      <w:r w:rsidR="00577783" w:rsidRPr="00A561B9">
        <w:t xml:space="preserve">žiadnej </w:t>
      </w:r>
      <w:r w:rsidRPr="00A561B9">
        <w:t>konsolidovanej účtovnej závierky</w:t>
      </w:r>
      <w:r w:rsidR="00280A62">
        <w:t>.</w:t>
      </w:r>
    </w:p>
    <w:p w14:paraId="40A939AE" w14:textId="77777777" w:rsidR="005C535F" w:rsidRPr="00A561B9" w:rsidRDefault="005C535F" w:rsidP="004734B6">
      <w:pPr>
        <w:pStyle w:val="body"/>
      </w:pPr>
    </w:p>
    <w:p w14:paraId="3716A499" w14:textId="263DB9A5" w:rsidR="002A6B50" w:rsidRDefault="005C39C1" w:rsidP="005035BC">
      <w:pPr>
        <w:pStyle w:val="Odsekzoznamu"/>
        <w:numPr>
          <w:ilvl w:val="0"/>
          <w:numId w:val="39"/>
        </w:numPr>
        <w:rPr>
          <w:rFonts w:ascii="Arial" w:hAnsi="Arial" w:cs="Arial"/>
          <w:b/>
          <w:bCs/>
          <w:sz w:val="20"/>
          <w:szCs w:val="20"/>
        </w:rPr>
      </w:pPr>
      <w:r w:rsidRPr="005035BC">
        <w:rPr>
          <w:rFonts w:ascii="Arial" w:hAnsi="Arial" w:cs="Arial"/>
          <w:b/>
          <w:bCs/>
          <w:sz w:val="20"/>
          <w:szCs w:val="20"/>
        </w:rPr>
        <w:t>Počet zamestnancov</w:t>
      </w:r>
    </w:p>
    <w:p w14:paraId="2907BE4B" w14:textId="77777777" w:rsidR="005035BC" w:rsidRPr="005035BC" w:rsidRDefault="005035BC" w:rsidP="005035BC">
      <w:pPr>
        <w:pStyle w:val="Odsekzoznamu"/>
        <w:ind w:left="360"/>
        <w:rPr>
          <w:rFonts w:ascii="Arial" w:hAnsi="Arial" w:cs="Arial"/>
          <w:b/>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68"/>
        <w:gridCol w:w="1529"/>
        <w:gridCol w:w="1831"/>
      </w:tblGrid>
      <w:tr w:rsidR="00DB24F6" w:rsidRPr="005035BC" w14:paraId="7CD83C33" w14:textId="77777777" w:rsidTr="005035BC">
        <w:trPr>
          <w:jc w:val="center"/>
        </w:trPr>
        <w:tc>
          <w:tcPr>
            <w:tcW w:w="3255" w:type="pct"/>
            <w:vAlign w:val="center"/>
          </w:tcPr>
          <w:p w14:paraId="6FB2387C" w14:textId="77777777" w:rsidR="00577783" w:rsidRPr="005035BC" w:rsidRDefault="00577783" w:rsidP="00584E2C">
            <w:pPr>
              <w:pStyle w:val="TopHeader"/>
              <w:rPr>
                <w:rFonts w:ascii="Arial" w:hAnsi="Arial" w:cs="Arial"/>
                <w:sz w:val="16"/>
                <w:szCs w:val="16"/>
              </w:rPr>
            </w:pPr>
            <w:bookmarkStart w:id="7" w:name="FWT_T1"/>
            <w:r w:rsidRPr="005035BC">
              <w:rPr>
                <w:rFonts w:ascii="Arial" w:hAnsi="Arial" w:cs="Arial"/>
                <w:sz w:val="16"/>
                <w:szCs w:val="16"/>
              </w:rPr>
              <w:t>Názov položky</w:t>
            </w:r>
          </w:p>
        </w:tc>
        <w:tc>
          <w:tcPr>
            <w:tcW w:w="794" w:type="pct"/>
            <w:vAlign w:val="center"/>
          </w:tcPr>
          <w:p w14:paraId="232DD9EB" w14:textId="77777777" w:rsidR="00577783" w:rsidRPr="005035BC" w:rsidRDefault="00577783" w:rsidP="00584E2C">
            <w:pPr>
              <w:pStyle w:val="TopHeader"/>
              <w:rPr>
                <w:rFonts w:ascii="Arial" w:hAnsi="Arial" w:cs="Arial"/>
                <w:sz w:val="16"/>
                <w:szCs w:val="16"/>
              </w:rPr>
            </w:pPr>
            <w:r w:rsidRPr="005035BC">
              <w:rPr>
                <w:rFonts w:ascii="Arial" w:hAnsi="Arial" w:cs="Arial"/>
                <w:sz w:val="16"/>
                <w:szCs w:val="16"/>
              </w:rPr>
              <w:t>Bežné účtovné obdobie</w:t>
            </w:r>
          </w:p>
        </w:tc>
        <w:tc>
          <w:tcPr>
            <w:tcW w:w="952" w:type="pct"/>
            <w:vAlign w:val="center"/>
          </w:tcPr>
          <w:p w14:paraId="310DE35D" w14:textId="77777777" w:rsidR="00577783" w:rsidRPr="005035BC" w:rsidRDefault="00577783" w:rsidP="00584E2C">
            <w:pPr>
              <w:pStyle w:val="TopHeader"/>
              <w:rPr>
                <w:rFonts w:ascii="Arial" w:hAnsi="Arial" w:cs="Arial"/>
                <w:sz w:val="16"/>
                <w:szCs w:val="16"/>
              </w:rPr>
            </w:pPr>
            <w:r w:rsidRPr="005035BC">
              <w:rPr>
                <w:rFonts w:ascii="Arial" w:hAnsi="Arial" w:cs="Arial"/>
                <w:sz w:val="16"/>
                <w:szCs w:val="16"/>
              </w:rPr>
              <w:t>Bezprostredne predchádzajúce účtovné obdobie</w:t>
            </w:r>
          </w:p>
        </w:tc>
      </w:tr>
      <w:tr w:rsidR="00DB24F6" w:rsidRPr="005035BC" w14:paraId="5A163897" w14:textId="77777777" w:rsidTr="005035BC">
        <w:trPr>
          <w:jc w:val="center"/>
        </w:trPr>
        <w:tc>
          <w:tcPr>
            <w:tcW w:w="3255" w:type="pct"/>
            <w:vAlign w:val="center"/>
          </w:tcPr>
          <w:p w14:paraId="0E8A736E" w14:textId="77777777" w:rsidR="00577783" w:rsidRPr="005035BC" w:rsidRDefault="00577783" w:rsidP="00584E2C">
            <w:pPr>
              <w:rPr>
                <w:rFonts w:ascii="Arial" w:hAnsi="Arial" w:cs="Arial"/>
                <w:sz w:val="16"/>
                <w:szCs w:val="16"/>
              </w:rPr>
            </w:pPr>
            <w:r w:rsidRPr="005035BC">
              <w:rPr>
                <w:rFonts w:ascii="Arial" w:hAnsi="Arial" w:cs="Arial"/>
                <w:sz w:val="16"/>
                <w:szCs w:val="16"/>
              </w:rPr>
              <w:t>Priemerný prepočítaný počet zamestnancov</w:t>
            </w:r>
          </w:p>
        </w:tc>
        <w:tc>
          <w:tcPr>
            <w:tcW w:w="794" w:type="pct"/>
            <w:vAlign w:val="center"/>
          </w:tcPr>
          <w:p w14:paraId="707B0306" w14:textId="0C5CDEA5" w:rsidR="00577783" w:rsidRPr="005035BC" w:rsidRDefault="00C24140">
            <w:pPr>
              <w:spacing w:line="360" w:lineRule="auto"/>
              <w:jc w:val="center"/>
              <w:rPr>
                <w:rFonts w:ascii="Arial" w:hAnsi="Arial" w:cs="Arial"/>
                <w:sz w:val="16"/>
                <w:szCs w:val="16"/>
              </w:rPr>
            </w:pPr>
            <w:r>
              <w:rPr>
                <w:rFonts w:ascii="Arial" w:hAnsi="Arial" w:cs="Arial"/>
                <w:sz w:val="16"/>
                <w:szCs w:val="16"/>
              </w:rPr>
              <w:t>401</w:t>
            </w:r>
          </w:p>
        </w:tc>
        <w:tc>
          <w:tcPr>
            <w:tcW w:w="952" w:type="pct"/>
            <w:vAlign w:val="center"/>
          </w:tcPr>
          <w:p w14:paraId="3A2FE2A2" w14:textId="21AF2CB8" w:rsidR="00577783" w:rsidRPr="005035BC" w:rsidRDefault="00B94F27" w:rsidP="00584E2C">
            <w:pPr>
              <w:spacing w:line="360" w:lineRule="auto"/>
              <w:jc w:val="center"/>
              <w:rPr>
                <w:rFonts w:ascii="Arial" w:hAnsi="Arial" w:cs="Arial"/>
                <w:sz w:val="16"/>
                <w:szCs w:val="16"/>
              </w:rPr>
            </w:pPr>
            <w:r>
              <w:rPr>
                <w:rFonts w:ascii="Arial" w:hAnsi="Arial" w:cs="Arial"/>
                <w:sz w:val="16"/>
                <w:szCs w:val="16"/>
              </w:rPr>
              <w:t>3</w:t>
            </w:r>
            <w:r w:rsidR="003D7836">
              <w:rPr>
                <w:rFonts w:ascii="Arial" w:hAnsi="Arial" w:cs="Arial"/>
                <w:sz w:val="16"/>
                <w:szCs w:val="16"/>
              </w:rPr>
              <w:t>73</w:t>
            </w:r>
          </w:p>
        </w:tc>
      </w:tr>
      <w:tr w:rsidR="00DB24F6" w:rsidRPr="005035BC" w14:paraId="2B1FE1DF" w14:textId="77777777" w:rsidTr="005035BC">
        <w:trPr>
          <w:trHeight w:val="285"/>
          <w:jc w:val="center"/>
        </w:trPr>
        <w:tc>
          <w:tcPr>
            <w:tcW w:w="3255" w:type="pct"/>
            <w:vAlign w:val="center"/>
          </w:tcPr>
          <w:p w14:paraId="2185ED99" w14:textId="6DF92297" w:rsidR="00577783" w:rsidRPr="005035BC" w:rsidRDefault="00577783" w:rsidP="00584E2C">
            <w:pPr>
              <w:rPr>
                <w:rFonts w:ascii="Arial" w:hAnsi="Arial" w:cs="Arial"/>
                <w:sz w:val="16"/>
                <w:szCs w:val="16"/>
              </w:rPr>
            </w:pPr>
            <w:r w:rsidRPr="005035BC">
              <w:rPr>
                <w:rFonts w:ascii="Arial" w:hAnsi="Arial" w:cs="Arial"/>
                <w:sz w:val="16"/>
                <w:szCs w:val="16"/>
              </w:rPr>
              <w:t>Stav zamestnancov ku dňu, ku ktorému sa zostavuje účtovná závierka, z toho:</w:t>
            </w:r>
          </w:p>
        </w:tc>
        <w:tc>
          <w:tcPr>
            <w:tcW w:w="794" w:type="pct"/>
            <w:vAlign w:val="center"/>
          </w:tcPr>
          <w:p w14:paraId="29F8B9E9" w14:textId="60D27C75" w:rsidR="00577783" w:rsidRPr="005035BC" w:rsidRDefault="00C24140" w:rsidP="00584E2C">
            <w:pPr>
              <w:spacing w:line="360" w:lineRule="auto"/>
              <w:jc w:val="center"/>
              <w:rPr>
                <w:rFonts w:ascii="Arial" w:hAnsi="Arial" w:cs="Arial"/>
                <w:sz w:val="16"/>
                <w:szCs w:val="16"/>
              </w:rPr>
            </w:pPr>
            <w:r>
              <w:rPr>
                <w:rFonts w:ascii="Arial" w:hAnsi="Arial" w:cs="Arial"/>
                <w:sz w:val="16"/>
                <w:szCs w:val="16"/>
              </w:rPr>
              <w:t>429</w:t>
            </w:r>
          </w:p>
        </w:tc>
        <w:tc>
          <w:tcPr>
            <w:tcW w:w="952" w:type="pct"/>
            <w:vAlign w:val="center"/>
          </w:tcPr>
          <w:p w14:paraId="4600E361" w14:textId="72538490" w:rsidR="00577783" w:rsidRPr="005035BC" w:rsidRDefault="00B94F27" w:rsidP="00584E2C">
            <w:pPr>
              <w:spacing w:line="360" w:lineRule="auto"/>
              <w:jc w:val="center"/>
              <w:rPr>
                <w:rFonts w:ascii="Arial" w:hAnsi="Arial" w:cs="Arial"/>
                <w:sz w:val="16"/>
                <w:szCs w:val="16"/>
              </w:rPr>
            </w:pPr>
            <w:r>
              <w:rPr>
                <w:rFonts w:ascii="Arial" w:hAnsi="Arial" w:cs="Arial"/>
                <w:sz w:val="16"/>
                <w:szCs w:val="16"/>
              </w:rPr>
              <w:t>3</w:t>
            </w:r>
            <w:r w:rsidR="003D7836">
              <w:rPr>
                <w:rFonts w:ascii="Arial" w:hAnsi="Arial" w:cs="Arial"/>
                <w:sz w:val="16"/>
                <w:szCs w:val="16"/>
              </w:rPr>
              <w:t>83</w:t>
            </w:r>
          </w:p>
        </w:tc>
      </w:tr>
      <w:tr w:rsidR="00DB24F6" w:rsidRPr="005035BC" w14:paraId="03EAEEE8" w14:textId="77777777" w:rsidTr="005035BC">
        <w:trPr>
          <w:trHeight w:val="285"/>
          <w:jc w:val="center"/>
        </w:trPr>
        <w:tc>
          <w:tcPr>
            <w:tcW w:w="3255" w:type="pct"/>
            <w:vAlign w:val="center"/>
          </w:tcPr>
          <w:p w14:paraId="0128F57E" w14:textId="77777777" w:rsidR="00577783" w:rsidRPr="005035BC" w:rsidRDefault="00577783" w:rsidP="00584E2C">
            <w:pPr>
              <w:rPr>
                <w:rFonts w:ascii="Arial" w:hAnsi="Arial" w:cs="Arial"/>
                <w:sz w:val="16"/>
                <w:szCs w:val="16"/>
                <w:highlight w:val="green"/>
              </w:rPr>
            </w:pPr>
            <w:r w:rsidRPr="005035BC">
              <w:rPr>
                <w:rFonts w:ascii="Arial" w:hAnsi="Arial" w:cs="Arial"/>
                <w:sz w:val="16"/>
                <w:szCs w:val="16"/>
              </w:rPr>
              <w:t>počet vedúcich zamestnancov</w:t>
            </w:r>
          </w:p>
        </w:tc>
        <w:tc>
          <w:tcPr>
            <w:tcW w:w="794" w:type="pct"/>
            <w:vAlign w:val="center"/>
          </w:tcPr>
          <w:p w14:paraId="1B5E8F35" w14:textId="0F66CF6D" w:rsidR="00577783" w:rsidRPr="00C24140" w:rsidRDefault="00C24140" w:rsidP="00C24140">
            <w:pPr>
              <w:spacing w:line="360" w:lineRule="auto"/>
              <w:jc w:val="center"/>
              <w:rPr>
                <w:rFonts w:ascii="Arial" w:hAnsi="Arial" w:cs="Arial"/>
                <w:sz w:val="16"/>
                <w:szCs w:val="16"/>
                <w:highlight w:val="green"/>
              </w:rPr>
            </w:pPr>
            <w:r w:rsidRPr="00901F77">
              <w:rPr>
                <w:rFonts w:ascii="Arial" w:hAnsi="Arial" w:cs="Arial"/>
                <w:sz w:val="16"/>
                <w:szCs w:val="16"/>
              </w:rPr>
              <w:t>2</w:t>
            </w:r>
          </w:p>
        </w:tc>
        <w:tc>
          <w:tcPr>
            <w:tcW w:w="952" w:type="pct"/>
            <w:vAlign w:val="center"/>
          </w:tcPr>
          <w:p w14:paraId="15A8B315" w14:textId="334D400D" w:rsidR="00577783" w:rsidRPr="005035BC" w:rsidRDefault="00B94F27" w:rsidP="00584E2C">
            <w:pPr>
              <w:spacing w:line="360" w:lineRule="auto"/>
              <w:jc w:val="center"/>
              <w:rPr>
                <w:rFonts w:ascii="Arial" w:hAnsi="Arial" w:cs="Arial"/>
                <w:sz w:val="16"/>
                <w:szCs w:val="16"/>
              </w:rPr>
            </w:pPr>
            <w:r>
              <w:rPr>
                <w:rFonts w:ascii="Arial" w:hAnsi="Arial" w:cs="Arial"/>
                <w:sz w:val="16"/>
                <w:szCs w:val="16"/>
              </w:rPr>
              <w:t>2</w:t>
            </w:r>
          </w:p>
        </w:tc>
      </w:tr>
      <w:bookmarkEnd w:id="7"/>
    </w:tbl>
    <w:p w14:paraId="1A4A725E" w14:textId="77777777" w:rsidR="00FB6F88" w:rsidRPr="00A561B9" w:rsidRDefault="00FB6F88" w:rsidP="004734B6">
      <w:pPr>
        <w:pStyle w:val="body"/>
      </w:pPr>
    </w:p>
    <w:p w14:paraId="351234D3" w14:textId="77777777" w:rsidR="00FD2075" w:rsidRPr="005035BC" w:rsidRDefault="00FD2075" w:rsidP="005035BC">
      <w:pPr>
        <w:pStyle w:val="Odsekzoznamu"/>
        <w:numPr>
          <w:ilvl w:val="0"/>
          <w:numId w:val="39"/>
        </w:numPr>
        <w:rPr>
          <w:rFonts w:ascii="Arial" w:hAnsi="Arial" w:cs="Arial"/>
          <w:b/>
          <w:bCs/>
          <w:sz w:val="20"/>
          <w:szCs w:val="20"/>
        </w:rPr>
      </w:pPr>
      <w:r w:rsidRPr="005035BC">
        <w:rPr>
          <w:rFonts w:ascii="Arial" w:hAnsi="Arial" w:cs="Arial"/>
          <w:b/>
          <w:bCs/>
          <w:sz w:val="20"/>
          <w:szCs w:val="20"/>
        </w:rPr>
        <w:t>Dátum schválenia audítora Spoločnosti</w:t>
      </w:r>
    </w:p>
    <w:p w14:paraId="0287273C" w14:textId="77777777" w:rsidR="005035BC" w:rsidRDefault="005035BC" w:rsidP="004734B6">
      <w:pPr>
        <w:pStyle w:val="odstavec"/>
      </w:pPr>
    </w:p>
    <w:p w14:paraId="168150BB" w14:textId="0706E00B" w:rsidR="00FD2075" w:rsidRDefault="00FD2075" w:rsidP="004734B6">
      <w:pPr>
        <w:pStyle w:val="odstavec"/>
      </w:pPr>
      <w:r w:rsidRPr="00E57B31">
        <w:t xml:space="preserve">Valné zhromaždenie Spoločnosti schválilo dňa </w:t>
      </w:r>
      <w:r w:rsidR="00EC0E80" w:rsidRPr="00F369D7">
        <w:t>3</w:t>
      </w:r>
      <w:r w:rsidR="00B94F27" w:rsidRPr="00F369D7">
        <w:t>0. novembra 2020</w:t>
      </w:r>
      <w:r w:rsidRPr="00E57B31">
        <w:t xml:space="preserve"> spoločnosť</w:t>
      </w:r>
      <w:r w:rsidR="00A561B9" w:rsidRPr="00E57B31">
        <w:t xml:space="preserve"> EP </w:t>
      </w:r>
      <w:proofErr w:type="spellStart"/>
      <w:r w:rsidR="00A561B9" w:rsidRPr="00E57B31">
        <w:t>Consulting</w:t>
      </w:r>
      <w:proofErr w:type="spellEnd"/>
      <w:r w:rsidR="00F943D1" w:rsidRPr="00E57B31">
        <w:t xml:space="preserve"> </w:t>
      </w:r>
      <w:r w:rsidR="00A561B9" w:rsidRPr="00E57B31">
        <w:t>&amp; Partner s.</w:t>
      </w:r>
      <w:r w:rsidR="003F5AE5" w:rsidRPr="00E57B31">
        <w:t xml:space="preserve"> </w:t>
      </w:r>
      <w:r w:rsidR="00A561B9" w:rsidRPr="00E57B31">
        <w:t>r.</w:t>
      </w:r>
      <w:r w:rsidR="003F5AE5" w:rsidRPr="00E57B31">
        <w:t xml:space="preserve"> </w:t>
      </w:r>
      <w:r w:rsidR="00A561B9" w:rsidRPr="00E57B31">
        <w:t>o.</w:t>
      </w:r>
      <w:r w:rsidR="00073F8C" w:rsidRPr="00E57B31">
        <w:t xml:space="preserve"> </w:t>
      </w:r>
      <w:r w:rsidR="00A561B9" w:rsidRPr="00E57B31">
        <w:t>ak</w:t>
      </w:r>
      <w:r w:rsidRPr="00E57B31">
        <w:t>o audítora účtovnej závierky za rok končiaci</w:t>
      </w:r>
      <w:r w:rsidR="003F5AE5" w:rsidRPr="00E57B31">
        <w:t xml:space="preserve"> </w:t>
      </w:r>
      <w:r w:rsidR="00073F8C" w:rsidRPr="00E57B31">
        <w:t xml:space="preserve">31. decembra </w:t>
      </w:r>
      <w:r w:rsidR="00CB2C44" w:rsidRPr="00E57B31">
        <w:t>20</w:t>
      </w:r>
      <w:r w:rsidR="00B94F27" w:rsidRPr="00E57B31">
        <w:t>2</w:t>
      </w:r>
      <w:r w:rsidR="003D7836" w:rsidRPr="00E57B31">
        <w:t>1</w:t>
      </w:r>
      <w:r w:rsidRPr="00E57B31">
        <w:t>.</w:t>
      </w:r>
    </w:p>
    <w:p w14:paraId="25CA0970" w14:textId="77777777" w:rsidR="00F943D1" w:rsidRPr="00A561B9" w:rsidRDefault="00F943D1" w:rsidP="004734B6">
      <w:pPr>
        <w:pStyle w:val="odstavec"/>
      </w:pPr>
    </w:p>
    <w:p w14:paraId="598240F8" w14:textId="4134B8FB" w:rsidR="002A6B50" w:rsidRPr="005035BC" w:rsidRDefault="00BA57EF" w:rsidP="005035BC">
      <w:pPr>
        <w:pStyle w:val="Odsekzoznamu"/>
        <w:numPr>
          <w:ilvl w:val="0"/>
          <w:numId w:val="39"/>
        </w:numPr>
        <w:rPr>
          <w:rFonts w:ascii="Arial" w:hAnsi="Arial" w:cs="Arial"/>
          <w:b/>
          <w:bCs/>
          <w:sz w:val="20"/>
          <w:szCs w:val="20"/>
        </w:rPr>
      </w:pPr>
      <w:r w:rsidRPr="005035BC">
        <w:rPr>
          <w:rFonts w:ascii="Arial" w:hAnsi="Arial" w:cs="Arial"/>
          <w:b/>
          <w:bCs/>
          <w:sz w:val="20"/>
          <w:szCs w:val="20"/>
        </w:rPr>
        <w:t>Konatelia</w:t>
      </w:r>
      <w:r w:rsidR="00FD2075" w:rsidRPr="005035BC">
        <w:rPr>
          <w:rFonts w:ascii="Arial" w:hAnsi="Arial" w:cs="Arial"/>
          <w:b/>
          <w:bCs/>
          <w:sz w:val="20"/>
          <w:szCs w:val="20"/>
        </w:rPr>
        <w:t xml:space="preserve"> </w:t>
      </w:r>
      <w:r w:rsidR="005A76F8" w:rsidRPr="005035BC">
        <w:rPr>
          <w:rFonts w:ascii="Arial" w:hAnsi="Arial" w:cs="Arial"/>
          <w:b/>
          <w:bCs/>
          <w:sz w:val="20"/>
          <w:szCs w:val="20"/>
        </w:rPr>
        <w:t xml:space="preserve">a spoločníci </w:t>
      </w:r>
      <w:r w:rsidR="00033D10" w:rsidRPr="005035BC">
        <w:rPr>
          <w:rFonts w:ascii="Arial" w:hAnsi="Arial" w:cs="Arial"/>
          <w:b/>
          <w:bCs/>
          <w:sz w:val="20"/>
          <w:szCs w:val="20"/>
        </w:rPr>
        <w:t>S</w:t>
      </w:r>
      <w:r w:rsidR="00FD2075" w:rsidRPr="005035BC">
        <w:rPr>
          <w:rFonts w:ascii="Arial" w:hAnsi="Arial" w:cs="Arial"/>
          <w:b/>
          <w:bCs/>
          <w:sz w:val="20"/>
          <w:szCs w:val="20"/>
        </w:rPr>
        <w:t>poločnosti</w:t>
      </w:r>
      <w:r w:rsidR="00601773" w:rsidRPr="005035BC">
        <w:rPr>
          <w:rFonts w:ascii="Arial" w:hAnsi="Arial" w:cs="Arial"/>
          <w:b/>
          <w:bCs/>
          <w:sz w:val="20"/>
          <w:szCs w:val="20"/>
        </w:rPr>
        <w:t xml:space="preserve"> </w:t>
      </w:r>
    </w:p>
    <w:p w14:paraId="29734B41" w14:textId="77777777" w:rsidR="005035BC" w:rsidRDefault="005035BC" w:rsidP="005035BC">
      <w:pPr>
        <w:rPr>
          <w:rFonts w:ascii="Arial" w:hAnsi="Arial" w:cs="Arial"/>
          <w:color w:val="000000" w:themeColor="text1"/>
          <w:sz w:val="20"/>
          <w:szCs w:val="20"/>
        </w:rPr>
      </w:pPr>
    </w:p>
    <w:p w14:paraId="41ED8025" w14:textId="377548B6" w:rsidR="00601773" w:rsidRPr="00F005BC" w:rsidRDefault="00C45194" w:rsidP="005035BC">
      <w:pPr>
        <w:rPr>
          <w:rFonts w:ascii="Arial" w:hAnsi="Arial" w:cs="Arial"/>
          <w:color w:val="000000" w:themeColor="text1"/>
          <w:sz w:val="20"/>
          <w:szCs w:val="20"/>
        </w:rPr>
      </w:pPr>
      <w:r w:rsidRPr="00F005BC">
        <w:rPr>
          <w:rFonts w:ascii="Arial" w:hAnsi="Arial" w:cs="Arial"/>
          <w:color w:val="000000" w:themeColor="text1"/>
          <w:sz w:val="20"/>
          <w:szCs w:val="20"/>
        </w:rPr>
        <w:lastRenderedPageBreak/>
        <w:t xml:space="preserve">Konatelia : </w:t>
      </w:r>
      <w:r w:rsidR="008342C5">
        <w:rPr>
          <w:rFonts w:ascii="Arial" w:hAnsi="Arial" w:cs="Arial"/>
          <w:color w:val="000000" w:themeColor="text1"/>
          <w:sz w:val="20"/>
          <w:szCs w:val="20"/>
        </w:rPr>
        <w:t xml:space="preserve">Andrej </w:t>
      </w:r>
      <w:proofErr w:type="spellStart"/>
      <w:r w:rsidR="008342C5">
        <w:rPr>
          <w:rFonts w:ascii="Arial" w:hAnsi="Arial" w:cs="Arial"/>
          <w:color w:val="000000" w:themeColor="text1"/>
          <w:sz w:val="20"/>
          <w:szCs w:val="20"/>
        </w:rPr>
        <w:t>Šmuro</w:t>
      </w:r>
      <w:proofErr w:type="spellEnd"/>
    </w:p>
    <w:p w14:paraId="3CD06082" w14:textId="1E5CFC1B" w:rsidR="00C45194" w:rsidRDefault="00C45194" w:rsidP="00F005BC">
      <w:pPr>
        <w:ind w:left="426" w:firstLine="425"/>
        <w:rPr>
          <w:rFonts w:ascii="Arial" w:hAnsi="Arial" w:cs="Arial"/>
          <w:color w:val="000000" w:themeColor="text1"/>
          <w:sz w:val="20"/>
          <w:szCs w:val="20"/>
        </w:rPr>
      </w:pPr>
      <w:r w:rsidRPr="00F005BC">
        <w:rPr>
          <w:rFonts w:ascii="Arial" w:hAnsi="Arial" w:cs="Arial"/>
          <w:color w:val="000000" w:themeColor="text1"/>
          <w:sz w:val="20"/>
          <w:szCs w:val="20"/>
        </w:rPr>
        <w:t xml:space="preserve">  </w:t>
      </w:r>
      <w:r w:rsidR="00A561B9">
        <w:rPr>
          <w:rFonts w:ascii="Arial" w:hAnsi="Arial" w:cs="Arial"/>
          <w:color w:val="000000" w:themeColor="text1"/>
          <w:sz w:val="20"/>
          <w:szCs w:val="20"/>
        </w:rPr>
        <w:t xml:space="preserve"> </w:t>
      </w:r>
      <w:r w:rsidR="008342C5">
        <w:rPr>
          <w:rFonts w:ascii="Arial" w:hAnsi="Arial" w:cs="Arial"/>
          <w:color w:val="000000" w:themeColor="text1"/>
          <w:sz w:val="20"/>
          <w:szCs w:val="20"/>
        </w:rPr>
        <w:t xml:space="preserve">Robert </w:t>
      </w:r>
      <w:proofErr w:type="spellStart"/>
      <w:r w:rsidR="008342C5">
        <w:rPr>
          <w:rFonts w:ascii="Arial" w:hAnsi="Arial" w:cs="Arial"/>
          <w:color w:val="000000" w:themeColor="text1"/>
          <w:sz w:val="20"/>
          <w:szCs w:val="20"/>
        </w:rPr>
        <w:t>Mego</w:t>
      </w:r>
      <w:proofErr w:type="spellEnd"/>
    </w:p>
    <w:p w14:paraId="7FA04113" w14:textId="607A59FF" w:rsidR="00601773" w:rsidRPr="00F005BC" w:rsidRDefault="005035BC" w:rsidP="005035BC">
      <w:pPr>
        <w:rPr>
          <w:rFonts w:ascii="Arial" w:hAnsi="Arial" w:cs="Arial"/>
          <w:sz w:val="20"/>
          <w:szCs w:val="20"/>
        </w:rPr>
      </w:pPr>
      <w:r>
        <w:rPr>
          <w:rFonts w:ascii="Arial" w:hAnsi="Arial" w:cs="Arial"/>
          <w:sz w:val="20"/>
          <w:szCs w:val="20"/>
        </w:rPr>
        <w:t>V</w:t>
      </w:r>
      <w:r w:rsidR="00A561B9" w:rsidRPr="00F005BC">
        <w:rPr>
          <w:rFonts w:ascii="Arial" w:hAnsi="Arial" w:cs="Arial"/>
          <w:sz w:val="20"/>
          <w:szCs w:val="20"/>
        </w:rPr>
        <w:t> mene Spoločnosti je oprávnený konať každý konateľ samostatne.</w:t>
      </w:r>
    </w:p>
    <w:p w14:paraId="598727C4" w14:textId="77777777" w:rsidR="00EC0450" w:rsidRPr="00A561B9" w:rsidRDefault="00EC0450" w:rsidP="00EC0450">
      <w:pPr>
        <w:rPr>
          <w:rFonts w:ascii="Arial" w:hAnsi="Arial" w:cs="Arial"/>
          <w:bCs/>
          <w:i/>
          <w:iCs/>
          <w:color w:val="00B050"/>
          <w:sz w:val="20"/>
          <w:szCs w:val="20"/>
        </w:rPr>
      </w:pPr>
    </w:p>
    <w:p w14:paraId="6CEB2C45" w14:textId="39FDC19B" w:rsidR="005A76F8" w:rsidRDefault="005A76F8" w:rsidP="005035BC">
      <w:pPr>
        <w:rPr>
          <w:rFonts w:ascii="Arial" w:hAnsi="Arial" w:cs="Arial"/>
          <w:sz w:val="20"/>
          <w:szCs w:val="20"/>
        </w:rPr>
      </w:pPr>
      <w:r>
        <w:rPr>
          <w:rFonts w:ascii="Arial" w:hAnsi="Arial" w:cs="Arial"/>
          <w:sz w:val="20"/>
          <w:szCs w:val="20"/>
        </w:rPr>
        <w:t>Štruktúra spoločníkov k 31. decembru 20</w:t>
      </w:r>
      <w:r w:rsidR="008E4700">
        <w:rPr>
          <w:rFonts w:ascii="Arial" w:hAnsi="Arial" w:cs="Arial"/>
          <w:sz w:val="20"/>
          <w:szCs w:val="20"/>
        </w:rPr>
        <w:t>2</w:t>
      </w:r>
      <w:r w:rsidR="003D7836">
        <w:rPr>
          <w:rFonts w:ascii="Arial" w:hAnsi="Arial" w:cs="Arial"/>
          <w:sz w:val="20"/>
          <w:szCs w:val="20"/>
        </w:rPr>
        <w:t>1</w:t>
      </w:r>
      <w:r>
        <w:rPr>
          <w:rFonts w:ascii="Arial" w:hAnsi="Arial" w:cs="Arial"/>
          <w:sz w:val="20"/>
          <w:szCs w:val="20"/>
        </w:rPr>
        <w:t xml:space="preserve"> </w:t>
      </w:r>
      <w:r w:rsidR="003B3F20">
        <w:rPr>
          <w:rFonts w:ascii="Arial" w:hAnsi="Arial" w:cs="Arial"/>
          <w:sz w:val="20"/>
          <w:szCs w:val="20"/>
        </w:rPr>
        <w:t xml:space="preserve">(aj k 31. decembru 2020) </w:t>
      </w:r>
      <w:r>
        <w:rPr>
          <w:rFonts w:ascii="Arial" w:hAnsi="Arial" w:cs="Arial"/>
          <w:sz w:val="20"/>
          <w:szCs w:val="20"/>
        </w:rPr>
        <w:t>bola nasledovná:</w:t>
      </w:r>
    </w:p>
    <w:p w14:paraId="71DB0434" w14:textId="69C5B604" w:rsidR="00EC0450" w:rsidRPr="00A561B9" w:rsidRDefault="00EC0450" w:rsidP="00EC0450">
      <w:pPr>
        <w:rPr>
          <w:rFonts w:ascii="Arial" w:hAnsi="Arial" w:cs="Arial"/>
          <w:bCs/>
          <w:i/>
          <w:iCs/>
          <w:color w:val="000000" w:themeColor="text1"/>
          <w:sz w:val="20"/>
          <w:szCs w:val="20"/>
        </w:rPr>
      </w:pPr>
      <w:r w:rsidRPr="00A561B9">
        <w:rPr>
          <w:rFonts w:ascii="Arial" w:hAnsi="Arial" w:cs="Arial"/>
          <w:bCs/>
          <w:i/>
          <w:iCs/>
          <w:color w:val="000000" w:themeColor="text1"/>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7"/>
        <w:gridCol w:w="1820"/>
        <w:gridCol w:w="1810"/>
        <w:gridCol w:w="1981"/>
      </w:tblGrid>
      <w:tr w:rsidR="005A76F8" w:rsidRPr="005035BC" w14:paraId="7D4888F1" w14:textId="77777777" w:rsidTr="005035BC">
        <w:trPr>
          <w:trHeight w:val="231"/>
          <w:jc w:val="center"/>
        </w:trPr>
        <w:tc>
          <w:tcPr>
            <w:tcW w:w="2086" w:type="pct"/>
            <w:vMerge w:val="restart"/>
            <w:vAlign w:val="center"/>
          </w:tcPr>
          <w:p w14:paraId="4B3CFA7E"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Spoločník</w:t>
            </w:r>
          </w:p>
        </w:tc>
        <w:tc>
          <w:tcPr>
            <w:tcW w:w="1885" w:type="pct"/>
            <w:gridSpan w:val="2"/>
            <w:vAlign w:val="center"/>
          </w:tcPr>
          <w:p w14:paraId="7D628A03"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Výška podielu na základnom imaní</w:t>
            </w:r>
          </w:p>
        </w:tc>
        <w:tc>
          <w:tcPr>
            <w:tcW w:w="1029" w:type="pct"/>
            <w:vMerge w:val="restart"/>
            <w:vAlign w:val="center"/>
          </w:tcPr>
          <w:p w14:paraId="485597EA"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Podiel na hlasovacích právach v %</w:t>
            </w:r>
          </w:p>
        </w:tc>
      </w:tr>
      <w:tr w:rsidR="005A76F8" w:rsidRPr="005035BC" w14:paraId="7DCF6266" w14:textId="77777777" w:rsidTr="005035BC">
        <w:trPr>
          <w:trHeight w:val="231"/>
          <w:jc w:val="center"/>
        </w:trPr>
        <w:tc>
          <w:tcPr>
            <w:tcW w:w="2086" w:type="pct"/>
            <w:vMerge/>
          </w:tcPr>
          <w:p w14:paraId="62BA703F" w14:textId="77777777" w:rsidR="005A76F8" w:rsidRPr="005035BC" w:rsidRDefault="005A76F8" w:rsidP="00584E2C">
            <w:pPr>
              <w:rPr>
                <w:rFonts w:ascii="Arial" w:hAnsi="Arial" w:cs="Arial"/>
                <w:sz w:val="16"/>
                <w:szCs w:val="16"/>
              </w:rPr>
            </w:pPr>
          </w:p>
        </w:tc>
        <w:tc>
          <w:tcPr>
            <w:tcW w:w="945" w:type="pct"/>
            <w:vAlign w:val="center"/>
          </w:tcPr>
          <w:p w14:paraId="257113E7"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absolútne</w:t>
            </w:r>
          </w:p>
        </w:tc>
        <w:tc>
          <w:tcPr>
            <w:tcW w:w="940" w:type="pct"/>
            <w:vAlign w:val="center"/>
          </w:tcPr>
          <w:p w14:paraId="7E1557C9"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v %</w:t>
            </w:r>
          </w:p>
        </w:tc>
        <w:tc>
          <w:tcPr>
            <w:tcW w:w="1029" w:type="pct"/>
            <w:vMerge/>
          </w:tcPr>
          <w:p w14:paraId="13D5B62E" w14:textId="77777777" w:rsidR="005A76F8" w:rsidRPr="005035BC" w:rsidRDefault="005A76F8" w:rsidP="00584E2C">
            <w:pPr>
              <w:rPr>
                <w:rFonts w:ascii="Arial" w:hAnsi="Arial" w:cs="Arial"/>
                <w:sz w:val="16"/>
                <w:szCs w:val="16"/>
              </w:rPr>
            </w:pPr>
          </w:p>
        </w:tc>
      </w:tr>
      <w:tr w:rsidR="005A76F8" w:rsidRPr="005035BC" w14:paraId="0F80E55B" w14:textId="77777777" w:rsidTr="005035BC">
        <w:trPr>
          <w:trHeight w:val="68"/>
          <w:jc w:val="center"/>
        </w:trPr>
        <w:tc>
          <w:tcPr>
            <w:tcW w:w="2086" w:type="pct"/>
          </w:tcPr>
          <w:p w14:paraId="17FEE5A8" w14:textId="77777777" w:rsidR="005A76F8" w:rsidRPr="005035BC" w:rsidRDefault="005A76F8" w:rsidP="00584E2C">
            <w:pPr>
              <w:jc w:val="center"/>
              <w:rPr>
                <w:rFonts w:ascii="Arial" w:hAnsi="Arial" w:cs="Arial"/>
                <w:sz w:val="16"/>
                <w:szCs w:val="16"/>
              </w:rPr>
            </w:pPr>
            <w:r w:rsidRPr="005035BC">
              <w:rPr>
                <w:rFonts w:ascii="Arial" w:hAnsi="Arial" w:cs="Arial"/>
                <w:sz w:val="16"/>
                <w:szCs w:val="16"/>
              </w:rPr>
              <w:t>a</w:t>
            </w:r>
          </w:p>
        </w:tc>
        <w:tc>
          <w:tcPr>
            <w:tcW w:w="945" w:type="pct"/>
            <w:vAlign w:val="bottom"/>
          </w:tcPr>
          <w:p w14:paraId="28BD2896" w14:textId="77777777" w:rsidR="005A76F8" w:rsidRPr="005035BC" w:rsidRDefault="005A76F8" w:rsidP="00584E2C">
            <w:pPr>
              <w:jc w:val="center"/>
              <w:rPr>
                <w:rFonts w:ascii="Arial" w:hAnsi="Arial" w:cs="Arial"/>
                <w:sz w:val="16"/>
                <w:szCs w:val="16"/>
              </w:rPr>
            </w:pPr>
            <w:r w:rsidRPr="005035BC">
              <w:rPr>
                <w:rFonts w:ascii="Arial" w:hAnsi="Arial" w:cs="Arial"/>
                <w:sz w:val="16"/>
                <w:szCs w:val="16"/>
              </w:rPr>
              <w:t>b</w:t>
            </w:r>
          </w:p>
        </w:tc>
        <w:tc>
          <w:tcPr>
            <w:tcW w:w="940" w:type="pct"/>
            <w:vAlign w:val="bottom"/>
          </w:tcPr>
          <w:p w14:paraId="7BCAD210" w14:textId="77777777" w:rsidR="005A76F8" w:rsidRPr="005035BC" w:rsidRDefault="005A76F8" w:rsidP="00584E2C">
            <w:pPr>
              <w:jc w:val="center"/>
              <w:rPr>
                <w:rFonts w:ascii="Arial" w:hAnsi="Arial" w:cs="Arial"/>
                <w:sz w:val="16"/>
                <w:szCs w:val="16"/>
              </w:rPr>
            </w:pPr>
            <w:r w:rsidRPr="005035BC">
              <w:rPr>
                <w:rFonts w:ascii="Arial" w:hAnsi="Arial" w:cs="Arial"/>
                <w:sz w:val="16"/>
                <w:szCs w:val="16"/>
              </w:rPr>
              <w:t>c</w:t>
            </w:r>
          </w:p>
        </w:tc>
        <w:tc>
          <w:tcPr>
            <w:tcW w:w="1029" w:type="pct"/>
          </w:tcPr>
          <w:p w14:paraId="2EE9AC45" w14:textId="24144FAD" w:rsidR="005A76F8" w:rsidRPr="005035BC" w:rsidRDefault="00581821" w:rsidP="00584E2C">
            <w:pPr>
              <w:jc w:val="center"/>
              <w:rPr>
                <w:rFonts w:ascii="Arial" w:hAnsi="Arial" w:cs="Arial"/>
                <w:sz w:val="16"/>
                <w:szCs w:val="16"/>
              </w:rPr>
            </w:pPr>
            <w:r w:rsidRPr="005035BC">
              <w:rPr>
                <w:rFonts w:ascii="Arial" w:hAnsi="Arial" w:cs="Arial"/>
                <w:sz w:val="16"/>
                <w:szCs w:val="16"/>
              </w:rPr>
              <w:t>D</w:t>
            </w:r>
          </w:p>
        </w:tc>
      </w:tr>
      <w:tr w:rsidR="005A76F8" w:rsidRPr="005035BC" w14:paraId="51D4A1F9" w14:textId="77777777" w:rsidTr="005035BC">
        <w:trPr>
          <w:trHeight w:val="266"/>
          <w:jc w:val="center"/>
        </w:trPr>
        <w:tc>
          <w:tcPr>
            <w:tcW w:w="2086" w:type="pct"/>
          </w:tcPr>
          <w:p w14:paraId="2F10ED0C" w14:textId="77777777" w:rsidR="005035BC" w:rsidRPr="005035BC" w:rsidRDefault="005035BC" w:rsidP="00584E2C">
            <w:pPr>
              <w:rPr>
                <w:rFonts w:ascii="Arial" w:hAnsi="Arial" w:cs="Arial"/>
                <w:sz w:val="16"/>
                <w:szCs w:val="16"/>
              </w:rPr>
            </w:pPr>
          </w:p>
          <w:p w14:paraId="5EEB8B6E" w14:textId="2DE115E0" w:rsidR="005A76F8" w:rsidRPr="005035BC" w:rsidRDefault="00BA57EF" w:rsidP="00584E2C">
            <w:pPr>
              <w:rPr>
                <w:rFonts w:ascii="Arial" w:hAnsi="Arial" w:cs="Arial"/>
                <w:sz w:val="16"/>
                <w:szCs w:val="16"/>
              </w:rPr>
            </w:pPr>
            <w:r w:rsidRPr="005035BC">
              <w:rPr>
                <w:rFonts w:ascii="Arial" w:hAnsi="Arial" w:cs="Arial"/>
                <w:sz w:val="16"/>
                <w:szCs w:val="16"/>
              </w:rPr>
              <w:t xml:space="preserve">Andrej </w:t>
            </w:r>
            <w:proofErr w:type="spellStart"/>
            <w:r w:rsidRPr="005035BC">
              <w:rPr>
                <w:rFonts w:ascii="Arial" w:hAnsi="Arial" w:cs="Arial"/>
                <w:sz w:val="16"/>
                <w:szCs w:val="16"/>
              </w:rPr>
              <w:t>Šmuro</w:t>
            </w:r>
            <w:proofErr w:type="spellEnd"/>
          </w:p>
        </w:tc>
        <w:tc>
          <w:tcPr>
            <w:tcW w:w="945" w:type="pct"/>
            <w:vAlign w:val="bottom"/>
          </w:tcPr>
          <w:p w14:paraId="0D50DDB8" w14:textId="3F109BB7" w:rsidR="005A76F8" w:rsidRPr="005035BC" w:rsidRDefault="00BA57EF" w:rsidP="00584E2C">
            <w:pPr>
              <w:jc w:val="right"/>
              <w:rPr>
                <w:rFonts w:ascii="Arial" w:hAnsi="Arial" w:cs="Arial"/>
                <w:sz w:val="16"/>
                <w:szCs w:val="16"/>
              </w:rPr>
            </w:pPr>
            <w:r w:rsidRPr="005035BC">
              <w:rPr>
                <w:rFonts w:ascii="Arial" w:hAnsi="Arial" w:cs="Arial"/>
                <w:sz w:val="16"/>
                <w:szCs w:val="16"/>
              </w:rPr>
              <w:t>3</w:t>
            </w:r>
            <w:r w:rsidR="005A76F8" w:rsidRPr="005035BC">
              <w:rPr>
                <w:rFonts w:ascii="Arial" w:hAnsi="Arial" w:cs="Arial"/>
                <w:sz w:val="16"/>
                <w:szCs w:val="16"/>
              </w:rPr>
              <w:t xml:space="preserve"> </w:t>
            </w:r>
            <w:r w:rsidRPr="005035BC">
              <w:rPr>
                <w:rFonts w:ascii="Arial" w:hAnsi="Arial" w:cs="Arial"/>
                <w:sz w:val="16"/>
                <w:szCs w:val="16"/>
              </w:rPr>
              <w:t>32</w:t>
            </w:r>
            <w:r w:rsidR="005A76F8" w:rsidRPr="005035BC">
              <w:rPr>
                <w:rFonts w:ascii="Arial" w:hAnsi="Arial" w:cs="Arial"/>
                <w:sz w:val="16"/>
                <w:szCs w:val="16"/>
              </w:rPr>
              <w:t>0</w:t>
            </w:r>
          </w:p>
        </w:tc>
        <w:tc>
          <w:tcPr>
            <w:tcW w:w="940" w:type="pct"/>
            <w:vAlign w:val="bottom"/>
          </w:tcPr>
          <w:p w14:paraId="72569EC1" w14:textId="083AA633" w:rsidR="005A76F8" w:rsidRPr="005035BC" w:rsidRDefault="00BA57EF" w:rsidP="00584E2C">
            <w:pPr>
              <w:jc w:val="right"/>
              <w:rPr>
                <w:rFonts w:ascii="Arial" w:hAnsi="Arial" w:cs="Arial"/>
                <w:sz w:val="16"/>
                <w:szCs w:val="16"/>
              </w:rPr>
            </w:pPr>
            <w:r w:rsidRPr="005035BC">
              <w:rPr>
                <w:rFonts w:ascii="Arial" w:hAnsi="Arial" w:cs="Arial"/>
                <w:sz w:val="16"/>
                <w:szCs w:val="16"/>
              </w:rPr>
              <w:t>50</w:t>
            </w:r>
            <w:r w:rsidR="005A76F8" w:rsidRPr="005035BC">
              <w:rPr>
                <w:rFonts w:ascii="Arial" w:hAnsi="Arial" w:cs="Arial"/>
                <w:sz w:val="16"/>
                <w:szCs w:val="16"/>
              </w:rPr>
              <w:t xml:space="preserve"> </w:t>
            </w:r>
          </w:p>
        </w:tc>
        <w:tc>
          <w:tcPr>
            <w:tcW w:w="1029" w:type="pct"/>
          </w:tcPr>
          <w:p w14:paraId="5DD8AC8A" w14:textId="77777777" w:rsidR="005035BC" w:rsidRPr="005035BC" w:rsidRDefault="005035BC" w:rsidP="00584E2C">
            <w:pPr>
              <w:jc w:val="right"/>
              <w:rPr>
                <w:rFonts w:ascii="Arial" w:hAnsi="Arial" w:cs="Arial"/>
                <w:sz w:val="16"/>
                <w:szCs w:val="16"/>
              </w:rPr>
            </w:pPr>
          </w:p>
          <w:p w14:paraId="001533D3" w14:textId="3762A174" w:rsidR="005A76F8" w:rsidRPr="005035BC" w:rsidRDefault="00BA57EF" w:rsidP="00584E2C">
            <w:pPr>
              <w:jc w:val="right"/>
              <w:rPr>
                <w:rFonts w:ascii="Arial" w:hAnsi="Arial" w:cs="Arial"/>
                <w:sz w:val="16"/>
                <w:szCs w:val="16"/>
              </w:rPr>
            </w:pPr>
            <w:r w:rsidRPr="005035BC">
              <w:rPr>
                <w:rFonts w:ascii="Arial" w:hAnsi="Arial" w:cs="Arial"/>
                <w:sz w:val="16"/>
                <w:szCs w:val="16"/>
              </w:rPr>
              <w:t>50</w:t>
            </w:r>
          </w:p>
        </w:tc>
      </w:tr>
      <w:tr w:rsidR="005A76F8" w:rsidRPr="005035BC" w14:paraId="23131AB3" w14:textId="77777777" w:rsidTr="005035BC">
        <w:trPr>
          <w:trHeight w:val="278"/>
          <w:jc w:val="center"/>
        </w:trPr>
        <w:tc>
          <w:tcPr>
            <w:tcW w:w="2086" w:type="pct"/>
          </w:tcPr>
          <w:p w14:paraId="6E2B6F18" w14:textId="77777777" w:rsidR="005035BC" w:rsidRPr="005035BC" w:rsidRDefault="005035BC" w:rsidP="00584E2C">
            <w:pPr>
              <w:rPr>
                <w:rFonts w:ascii="Arial" w:hAnsi="Arial" w:cs="Arial"/>
                <w:bCs/>
                <w:color w:val="000000"/>
                <w:sz w:val="16"/>
                <w:szCs w:val="16"/>
                <w:shd w:val="clear" w:color="auto" w:fill="FFFFFF"/>
              </w:rPr>
            </w:pPr>
          </w:p>
          <w:p w14:paraId="6556AA4B" w14:textId="5C601C52" w:rsidR="005A76F8" w:rsidRPr="005035BC" w:rsidRDefault="00BA57EF" w:rsidP="00584E2C">
            <w:pPr>
              <w:rPr>
                <w:rFonts w:ascii="Arial" w:hAnsi="Arial" w:cs="Arial"/>
                <w:sz w:val="16"/>
                <w:szCs w:val="16"/>
              </w:rPr>
            </w:pPr>
            <w:r w:rsidRPr="005035BC">
              <w:rPr>
                <w:rFonts w:ascii="Arial" w:hAnsi="Arial" w:cs="Arial"/>
                <w:bCs/>
                <w:color w:val="000000"/>
                <w:sz w:val="16"/>
                <w:szCs w:val="16"/>
                <w:shd w:val="clear" w:color="auto" w:fill="FFFFFF"/>
              </w:rPr>
              <w:t xml:space="preserve">Robert </w:t>
            </w:r>
            <w:proofErr w:type="spellStart"/>
            <w:r w:rsidRPr="005035BC">
              <w:rPr>
                <w:rFonts w:ascii="Arial" w:hAnsi="Arial" w:cs="Arial"/>
                <w:bCs/>
                <w:color w:val="000000"/>
                <w:sz w:val="16"/>
                <w:szCs w:val="16"/>
                <w:shd w:val="clear" w:color="auto" w:fill="FFFFFF"/>
              </w:rPr>
              <w:t>Mego</w:t>
            </w:r>
            <w:proofErr w:type="spellEnd"/>
            <w:r w:rsidR="005A76F8" w:rsidRPr="005035BC">
              <w:rPr>
                <w:rFonts w:ascii="Arial" w:hAnsi="Arial" w:cs="Arial"/>
                <w:bCs/>
                <w:color w:val="000000"/>
                <w:sz w:val="16"/>
                <w:szCs w:val="16"/>
                <w:shd w:val="clear" w:color="auto" w:fill="FFFFFF"/>
              </w:rPr>
              <w:t> </w:t>
            </w:r>
          </w:p>
        </w:tc>
        <w:tc>
          <w:tcPr>
            <w:tcW w:w="945" w:type="pct"/>
            <w:vAlign w:val="bottom"/>
          </w:tcPr>
          <w:p w14:paraId="48CFDB1C" w14:textId="6BF8C381" w:rsidR="005A76F8" w:rsidRPr="005035BC" w:rsidRDefault="00BA57EF" w:rsidP="00584E2C">
            <w:pPr>
              <w:jc w:val="right"/>
              <w:rPr>
                <w:rFonts w:ascii="Arial" w:hAnsi="Arial" w:cs="Arial"/>
                <w:sz w:val="16"/>
                <w:szCs w:val="16"/>
              </w:rPr>
            </w:pPr>
            <w:r w:rsidRPr="005035BC">
              <w:rPr>
                <w:rFonts w:ascii="Arial" w:hAnsi="Arial" w:cs="Arial"/>
                <w:sz w:val="16"/>
                <w:szCs w:val="16"/>
              </w:rPr>
              <w:t>3 32</w:t>
            </w:r>
            <w:r w:rsidR="005A76F8" w:rsidRPr="005035BC">
              <w:rPr>
                <w:rFonts w:ascii="Arial" w:hAnsi="Arial" w:cs="Arial"/>
                <w:sz w:val="16"/>
                <w:szCs w:val="16"/>
              </w:rPr>
              <w:t>0</w:t>
            </w:r>
          </w:p>
        </w:tc>
        <w:tc>
          <w:tcPr>
            <w:tcW w:w="940" w:type="pct"/>
            <w:vAlign w:val="bottom"/>
          </w:tcPr>
          <w:p w14:paraId="69158F2C" w14:textId="271C6D62" w:rsidR="005A76F8" w:rsidRPr="005035BC" w:rsidRDefault="00BA57EF" w:rsidP="00584E2C">
            <w:pPr>
              <w:jc w:val="right"/>
              <w:rPr>
                <w:rFonts w:ascii="Arial" w:hAnsi="Arial" w:cs="Arial"/>
                <w:sz w:val="16"/>
                <w:szCs w:val="16"/>
              </w:rPr>
            </w:pPr>
            <w:r w:rsidRPr="005035BC">
              <w:rPr>
                <w:rFonts w:ascii="Arial" w:hAnsi="Arial" w:cs="Arial"/>
                <w:sz w:val="16"/>
                <w:szCs w:val="16"/>
              </w:rPr>
              <w:t>50</w:t>
            </w:r>
            <w:r w:rsidR="005A76F8" w:rsidRPr="005035BC">
              <w:rPr>
                <w:rFonts w:ascii="Arial" w:hAnsi="Arial" w:cs="Arial"/>
                <w:sz w:val="16"/>
                <w:szCs w:val="16"/>
              </w:rPr>
              <w:t xml:space="preserve"> </w:t>
            </w:r>
          </w:p>
        </w:tc>
        <w:tc>
          <w:tcPr>
            <w:tcW w:w="1029" w:type="pct"/>
          </w:tcPr>
          <w:p w14:paraId="4944A983" w14:textId="77777777" w:rsidR="005035BC" w:rsidRPr="005035BC" w:rsidRDefault="005035BC" w:rsidP="00584E2C">
            <w:pPr>
              <w:jc w:val="right"/>
              <w:rPr>
                <w:rFonts w:ascii="Arial" w:hAnsi="Arial" w:cs="Arial"/>
                <w:sz w:val="16"/>
                <w:szCs w:val="16"/>
              </w:rPr>
            </w:pPr>
          </w:p>
          <w:p w14:paraId="7B226831" w14:textId="1351EED9" w:rsidR="005A76F8" w:rsidRPr="005035BC" w:rsidRDefault="00BA57EF" w:rsidP="00584E2C">
            <w:pPr>
              <w:jc w:val="right"/>
              <w:rPr>
                <w:rFonts w:ascii="Arial" w:hAnsi="Arial" w:cs="Arial"/>
                <w:sz w:val="16"/>
                <w:szCs w:val="16"/>
              </w:rPr>
            </w:pPr>
            <w:r w:rsidRPr="005035BC">
              <w:rPr>
                <w:rFonts w:ascii="Arial" w:hAnsi="Arial" w:cs="Arial"/>
                <w:sz w:val="16"/>
                <w:szCs w:val="16"/>
              </w:rPr>
              <w:t>50</w:t>
            </w:r>
          </w:p>
        </w:tc>
      </w:tr>
      <w:tr w:rsidR="005A76F8" w:rsidRPr="005035BC" w14:paraId="4093A2CA" w14:textId="77777777" w:rsidTr="005035BC">
        <w:trPr>
          <w:trHeight w:val="121"/>
          <w:jc w:val="center"/>
        </w:trPr>
        <w:tc>
          <w:tcPr>
            <w:tcW w:w="2086" w:type="pct"/>
          </w:tcPr>
          <w:p w14:paraId="17C842E7" w14:textId="77777777" w:rsidR="005035BC" w:rsidRPr="005035BC" w:rsidRDefault="005035BC" w:rsidP="00584E2C">
            <w:pPr>
              <w:rPr>
                <w:rFonts w:ascii="Arial" w:hAnsi="Arial" w:cs="Arial"/>
                <w:b/>
                <w:sz w:val="16"/>
                <w:szCs w:val="16"/>
              </w:rPr>
            </w:pPr>
          </w:p>
          <w:p w14:paraId="3BDF362D" w14:textId="6A27E6A5" w:rsidR="005A76F8" w:rsidRPr="005035BC" w:rsidRDefault="005A76F8" w:rsidP="00584E2C">
            <w:pPr>
              <w:rPr>
                <w:rFonts w:ascii="Arial" w:hAnsi="Arial" w:cs="Arial"/>
                <w:b/>
                <w:sz w:val="16"/>
                <w:szCs w:val="16"/>
              </w:rPr>
            </w:pPr>
            <w:r w:rsidRPr="005035BC">
              <w:rPr>
                <w:rFonts w:ascii="Arial" w:hAnsi="Arial" w:cs="Arial"/>
                <w:b/>
                <w:sz w:val="16"/>
                <w:szCs w:val="16"/>
              </w:rPr>
              <w:t>Spolu</w:t>
            </w:r>
          </w:p>
        </w:tc>
        <w:tc>
          <w:tcPr>
            <w:tcW w:w="945" w:type="pct"/>
            <w:vAlign w:val="bottom"/>
          </w:tcPr>
          <w:p w14:paraId="7D2E2660" w14:textId="483E0158" w:rsidR="005A76F8" w:rsidRPr="005035BC" w:rsidRDefault="00BA57EF" w:rsidP="00584E2C">
            <w:pPr>
              <w:jc w:val="right"/>
              <w:rPr>
                <w:rFonts w:ascii="Arial" w:hAnsi="Arial" w:cs="Arial"/>
                <w:b/>
                <w:bCs/>
                <w:sz w:val="16"/>
                <w:szCs w:val="16"/>
              </w:rPr>
            </w:pPr>
            <w:r w:rsidRPr="005035BC">
              <w:rPr>
                <w:rFonts w:ascii="Arial" w:hAnsi="Arial" w:cs="Arial"/>
                <w:b/>
                <w:bCs/>
                <w:sz w:val="16"/>
                <w:szCs w:val="16"/>
              </w:rPr>
              <w:t>6</w:t>
            </w:r>
            <w:r w:rsidR="005A76F8" w:rsidRPr="005035BC">
              <w:rPr>
                <w:rFonts w:ascii="Arial" w:hAnsi="Arial" w:cs="Arial"/>
                <w:b/>
                <w:bCs/>
                <w:sz w:val="16"/>
                <w:szCs w:val="16"/>
              </w:rPr>
              <w:t xml:space="preserve"> </w:t>
            </w:r>
            <w:r w:rsidRPr="005035BC">
              <w:rPr>
                <w:rFonts w:ascii="Arial" w:hAnsi="Arial" w:cs="Arial"/>
                <w:b/>
                <w:bCs/>
                <w:sz w:val="16"/>
                <w:szCs w:val="16"/>
              </w:rPr>
              <w:t>64</w:t>
            </w:r>
            <w:r w:rsidR="005A76F8" w:rsidRPr="005035BC">
              <w:rPr>
                <w:rFonts w:ascii="Arial" w:hAnsi="Arial" w:cs="Arial"/>
                <w:b/>
                <w:bCs/>
                <w:sz w:val="16"/>
                <w:szCs w:val="16"/>
              </w:rPr>
              <w:t>0</w:t>
            </w:r>
          </w:p>
        </w:tc>
        <w:tc>
          <w:tcPr>
            <w:tcW w:w="940" w:type="pct"/>
            <w:vAlign w:val="bottom"/>
          </w:tcPr>
          <w:p w14:paraId="6E831C65" w14:textId="77777777" w:rsidR="005A76F8" w:rsidRPr="005035BC" w:rsidRDefault="005A76F8" w:rsidP="00584E2C">
            <w:pPr>
              <w:jc w:val="right"/>
              <w:rPr>
                <w:rFonts w:ascii="Arial" w:hAnsi="Arial" w:cs="Arial"/>
                <w:b/>
                <w:bCs/>
                <w:sz w:val="16"/>
                <w:szCs w:val="16"/>
              </w:rPr>
            </w:pPr>
            <w:r w:rsidRPr="005035BC">
              <w:rPr>
                <w:rFonts w:ascii="Arial" w:hAnsi="Arial" w:cs="Arial"/>
                <w:b/>
                <w:bCs/>
                <w:sz w:val="16"/>
                <w:szCs w:val="16"/>
              </w:rPr>
              <w:t>100</w:t>
            </w:r>
          </w:p>
        </w:tc>
        <w:tc>
          <w:tcPr>
            <w:tcW w:w="1029" w:type="pct"/>
          </w:tcPr>
          <w:p w14:paraId="44B28E94" w14:textId="77777777" w:rsidR="005035BC" w:rsidRPr="005035BC" w:rsidRDefault="005035BC" w:rsidP="00584E2C">
            <w:pPr>
              <w:jc w:val="right"/>
              <w:rPr>
                <w:rFonts w:ascii="Arial" w:hAnsi="Arial" w:cs="Arial"/>
                <w:sz w:val="16"/>
                <w:szCs w:val="16"/>
              </w:rPr>
            </w:pPr>
          </w:p>
          <w:p w14:paraId="36E541B5" w14:textId="78BB4E2A" w:rsidR="005A76F8" w:rsidRPr="005035BC" w:rsidRDefault="005A76F8" w:rsidP="00584E2C">
            <w:pPr>
              <w:jc w:val="right"/>
              <w:rPr>
                <w:rFonts w:ascii="Arial" w:hAnsi="Arial" w:cs="Arial"/>
                <w:sz w:val="16"/>
                <w:szCs w:val="16"/>
              </w:rPr>
            </w:pPr>
            <w:r w:rsidRPr="005035BC">
              <w:rPr>
                <w:rFonts w:ascii="Arial" w:hAnsi="Arial" w:cs="Arial"/>
                <w:sz w:val="16"/>
                <w:szCs w:val="16"/>
              </w:rPr>
              <w:t>100</w:t>
            </w:r>
          </w:p>
        </w:tc>
      </w:tr>
    </w:tbl>
    <w:p w14:paraId="7AD8F446" w14:textId="1F529B64" w:rsidR="00C45194" w:rsidRPr="00F005BC" w:rsidRDefault="00C45194" w:rsidP="00C45194">
      <w:pPr>
        <w:rPr>
          <w:rFonts w:ascii="Arial" w:hAnsi="Arial" w:cs="Arial"/>
          <w:sz w:val="20"/>
          <w:szCs w:val="20"/>
        </w:rPr>
      </w:pPr>
    </w:p>
    <w:p w14:paraId="494BCA4A" w14:textId="77777777" w:rsidR="002A6B50" w:rsidRPr="00A561B9" w:rsidRDefault="00C469B9" w:rsidP="003150C6">
      <w:pPr>
        <w:pStyle w:val="Nadpis1"/>
      </w:pPr>
      <w:r w:rsidRPr="00A561B9">
        <w:t>INFORMÁCIE O PRIJATÝCH POSTUPOCH</w:t>
      </w:r>
    </w:p>
    <w:p w14:paraId="7B9C5E1C" w14:textId="1F3396A9" w:rsidR="002A6B50"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Východiská pre zostavenie účtovnej závierky</w:t>
      </w:r>
    </w:p>
    <w:p w14:paraId="339369B6" w14:textId="77777777" w:rsidR="005035BC" w:rsidRDefault="005035BC" w:rsidP="004734B6">
      <w:pPr>
        <w:pStyle w:val="odstavec"/>
      </w:pPr>
    </w:p>
    <w:p w14:paraId="690650C8" w14:textId="77777777" w:rsidR="00CC7FFE" w:rsidRPr="002C4186" w:rsidRDefault="00CC7FFE" w:rsidP="004734B6">
      <w:pPr>
        <w:pStyle w:val="odstavec"/>
      </w:pPr>
      <w:bookmarkStart w:id="8" w:name="_Hlk48133666"/>
      <w:r w:rsidRPr="007A5BD7">
        <w:t>V súvislosti so stále pretrvávajúcou mimoriadnou situáciou vo svete vyvolanou pandémiou vírusu COVID-19 vedenie Spoločnosti prehodnotilo všetky informácie súvisiace s COVID 19, ktoré boli k dispozícii ku dňu zostavenia tejto účtovnej závierky. Spoločnosť pozorne sleduje vývoj aktuálnych udalostí a úzko spolupracuje so zákazníkmi, dodávateľmi a vládnymi úradmi na minimalizovaní dôsledkov tejto situácie pre Spoločnosť.</w:t>
      </w:r>
    </w:p>
    <w:p w14:paraId="3255F707" w14:textId="77777777" w:rsidR="00CC7FFE" w:rsidRPr="007A5BD7" w:rsidRDefault="00CC7FFE" w:rsidP="004734B6">
      <w:pPr>
        <w:pStyle w:val="odstavec"/>
      </w:pPr>
    </w:p>
    <w:p w14:paraId="26F29060" w14:textId="03AFA0F0" w:rsidR="00CC7FFE" w:rsidRDefault="00CC7FFE" w:rsidP="00CC7FFE">
      <w:pPr>
        <w:suppressAutoHyphens/>
        <w:jc w:val="both"/>
        <w:rPr>
          <w:rFonts w:ascii="Arial" w:hAnsi="Arial" w:cs="Arial"/>
          <w:sz w:val="20"/>
          <w:szCs w:val="20"/>
        </w:rPr>
      </w:pPr>
      <w:r>
        <w:rPr>
          <w:rFonts w:ascii="Arial" w:hAnsi="Arial" w:cs="Arial"/>
          <w:sz w:val="20"/>
          <w:szCs w:val="20"/>
        </w:rPr>
        <w:t>Vzhľadom na vývoj situácie v roku 2022</w:t>
      </w:r>
      <w:r w:rsidRPr="007A5BD7">
        <w:rPr>
          <w:rFonts w:ascii="Arial" w:hAnsi="Arial" w:cs="Arial"/>
          <w:sz w:val="20"/>
          <w:szCs w:val="20"/>
        </w:rPr>
        <w:t xml:space="preserve">, vedenie Spoločnosti </w:t>
      </w:r>
      <w:r>
        <w:rPr>
          <w:rFonts w:ascii="Arial" w:hAnsi="Arial" w:cs="Arial"/>
          <w:sz w:val="20"/>
          <w:szCs w:val="20"/>
        </w:rPr>
        <w:t>očakáva, že</w:t>
      </w:r>
      <w:r w:rsidRPr="007A5BD7">
        <w:rPr>
          <w:rFonts w:ascii="Arial" w:hAnsi="Arial" w:cs="Arial"/>
          <w:sz w:val="20"/>
          <w:szCs w:val="20"/>
        </w:rPr>
        <w:t xml:space="preserve"> dopady </w:t>
      </w:r>
      <w:r>
        <w:rPr>
          <w:rFonts w:ascii="Arial" w:hAnsi="Arial" w:cs="Arial"/>
          <w:sz w:val="20"/>
          <w:szCs w:val="20"/>
        </w:rPr>
        <w:t xml:space="preserve">na prevádzkovú a finančnú situáciu Spoločnosti </w:t>
      </w:r>
      <w:r w:rsidRPr="007A5BD7">
        <w:rPr>
          <w:rFonts w:ascii="Arial" w:hAnsi="Arial" w:cs="Arial"/>
          <w:sz w:val="20"/>
          <w:szCs w:val="20"/>
        </w:rPr>
        <w:t>by nemali byť významné. Manažment bude pokračovať v monitorovaní potenciálneho dopadu a podnikne všetky možné kroky na zmiernenie akýchkoľvek negatívnych účinkov na Spoločnosť a jej zamestnancov.</w:t>
      </w:r>
      <w:bookmarkEnd w:id="8"/>
    </w:p>
    <w:p w14:paraId="2FE24D36" w14:textId="77777777" w:rsidR="00CC7FFE" w:rsidRDefault="00CC7FFE" w:rsidP="004734B6">
      <w:pPr>
        <w:pStyle w:val="odstavec"/>
      </w:pPr>
    </w:p>
    <w:p w14:paraId="38D34139" w14:textId="5E6DA867" w:rsidR="00A3677A" w:rsidRDefault="00DD1079" w:rsidP="004734B6">
      <w:pPr>
        <w:pStyle w:val="odstavec"/>
      </w:pPr>
      <w:r w:rsidRPr="00A561B9">
        <w:t>Účtovná závierka Spoločnosti bola zostavená za predpokladu nepretržitého trvania jej činnosti v súlade so zákonom o účtovníctve platným v Slovenskej republike a nadväzujúcimi postupmi účtovania.</w:t>
      </w:r>
    </w:p>
    <w:p w14:paraId="0F139BF0" w14:textId="7E520892" w:rsidR="00783646" w:rsidRDefault="00783646" w:rsidP="004734B6">
      <w:pPr>
        <w:pStyle w:val="odstavec"/>
      </w:pPr>
    </w:p>
    <w:p w14:paraId="30ABBFC7" w14:textId="2067A3B1" w:rsidR="009D1713" w:rsidRPr="00A561B9" w:rsidRDefault="009D1713" w:rsidP="004734B6">
      <w:pPr>
        <w:pStyle w:val="odstavec"/>
      </w:pPr>
      <w:r w:rsidRPr="00A561B9">
        <w:t xml:space="preserve">Účtovníctvo vedie </w:t>
      </w:r>
      <w:r w:rsidR="00033D10" w:rsidRPr="00A561B9">
        <w:t xml:space="preserve">Spoločnosť </w:t>
      </w:r>
      <w:r w:rsidRPr="00A561B9">
        <w:t>na základe dodržania časovej a vecnej súvislosti nákladov a výnosov. Za základ sa berú všetky náklady a výnosy, ktoré sa vzťahujú na účtovné obdobie bez ohľadu na dátum ich platenia.</w:t>
      </w:r>
    </w:p>
    <w:p w14:paraId="47E8FA9A" w14:textId="77777777" w:rsidR="009D1713" w:rsidRPr="00A561B9" w:rsidRDefault="009D1713" w:rsidP="004734B6">
      <w:pPr>
        <w:pStyle w:val="odstavec"/>
      </w:pPr>
    </w:p>
    <w:p w14:paraId="4FE2C075" w14:textId="77777777" w:rsidR="005B6107" w:rsidRPr="00A561B9" w:rsidRDefault="005B6107" w:rsidP="004734B6">
      <w:pPr>
        <w:pStyle w:val="odstavec"/>
      </w:pPr>
      <w:r w:rsidRPr="00A561B9">
        <w:t>Peňažné údaje v účtovnej závierke sú uvedené v celých EUR, pokiaľ nie je určené inak.</w:t>
      </w:r>
    </w:p>
    <w:p w14:paraId="48FE3287" w14:textId="77777777" w:rsidR="005B6107" w:rsidRPr="00A561B9" w:rsidRDefault="005B6107" w:rsidP="004734B6">
      <w:pPr>
        <w:pStyle w:val="odstavec"/>
      </w:pPr>
    </w:p>
    <w:p w14:paraId="5AE53FB4" w14:textId="17321EBE" w:rsidR="00A3677A" w:rsidRPr="00A561B9" w:rsidRDefault="00DD1079" w:rsidP="004734B6">
      <w:pPr>
        <w:pStyle w:val="odstavec"/>
      </w:pPr>
      <w:r w:rsidRPr="00A561B9">
        <w:t xml:space="preserve">Účtovné metódy a všeobecné </w:t>
      </w:r>
      <w:r w:rsidRPr="00042772">
        <w:t>účtovné zásady Spoločnosť aplikovala konzistentne s predchádzajúcim účtovným ob</w:t>
      </w:r>
      <w:r w:rsidR="006774DA" w:rsidRPr="00042772">
        <w:t>dobím</w:t>
      </w:r>
      <w:r w:rsidR="003503C5">
        <w:t>.</w:t>
      </w:r>
    </w:p>
    <w:p w14:paraId="27C9D45A" w14:textId="77777777" w:rsidR="00C1053F" w:rsidRPr="00A561B9" w:rsidRDefault="00C1053F" w:rsidP="004734B6">
      <w:pPr>
        <w:pStyle w:val="odstavec"/>
      </w:pPr>
    </w:p>
    <w:p w14:paraId="57F2D443" w14:textId="77777777" w:rsidR="002A6B50"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Dlhodobý nehmotný a dlhodobý hmotný majetok</w:t>
      </w:r>
    </w:p>
    <w:p w14:paraId="3F371D82" w14:textId="77777777" w:rsidR="005035BC" w:rsidRDefault="005035BC" w:rsidP="004734B6">
      <w:pPr>
        <w:pStyle w:val="odstavec"/>
      </w:pPr>
    </w:p>
    <w:p w14:paraId="19C60434" w14:textId="33257646" w:rsidR="00A3677A" w:rsidRPr="00A561B9" w:rsidRDefault="00DD1079" w:rsidP="004734B6">
      <w:pPr>
        <w:pStyle w:val="odstavec"/>
      </w:pPr>
      <w:r w:rsidRPr="00A561B9">
        <w:t>Dlhodobý majetok nakupovaný sa oceňuje obstarávacou cenou, ktorá zahrňuje cenu</w:t>
      </w:r>
      <w:r w:rsidR="00297F73" w:rsidRPr="00A561B9">
        <w:t>, za ktorú sa majetok obstaral</w:t>
      </w:r>
      <w:r w:rsidR="00264A5C" w:rsidRPr="00A561B9">
        <w:t>,</w:t>
      </w:r>
      <w:r w:rsidR="00297F73" w:rsidRPr="00A561B9">
        <w:t xml:space="preserve"> </w:t>
      </w:r>
      <w:r w:rsidRPr="00A561B9">
        <w:t xml:space="preserve">a náklady súvisiace s obstaraním (clo, prepravu, montáž, poistné a pod.). </w:t>
      </w:r>
    </w:p>
    <w:p w14:paraId="5C9C0E03" w14:textId="77777777" w:rsidR="004A0F66" w:rsidRPr="00A561B9" w:rsidRDefault="004A0F66" w:rsidP="004734B6">
      <w:pPr>
        <w:pStyle w:val="odstavec"/>
      </w:pPr>
    </w:p>
    <w:p w14:paraId="670C0241" w14:textId="77777777" w:rsidR="00A3677A" w:rsidRPr="00A561B9" w:rsidRDefault="00EF04E2" w:rsidP="004734B6">
      <w:pPr>
        <w:pStyle w:val="odstavec"/>
      </w:pPr>
      <w:r w:rsidRPr="00A561B9">
        <w:t>Hodnota obstarávaného dlhodobého hmotného majetku, ktorý sa používa, sa zníži o opravnú položku vo výške zodpovedajúcej opotrebeniu.</w:t>
      </w:r>
    </w:p>
    <w:p w14:paraId="3990F596" w14:textId="77777777" w:rsidR="00A3677A" w:rsidRPr="00A561B9" w:rsidRDefault="00A3677A" w:rsidP="004734B6">
      <w:pPr>
        <w:pStyle w:val="odstavec"/>
      </w:pPr>
    </w:p>
    <w:p w14:paraId="3826CEE8" w14:textId="495B9B5A" w:rsidR="00A3677A" w:rsidRPr="00A561B9" w:rsidRDefault="00EF04E2" w:rsidP="004734B6">
      <w:pPr>
        <w:pStyle w:val="odstavec"/>
      </w:pPr>
      <w:r w:rsidRPr="00A561B9">
        <w:t>Dlhodobý nehmotný majetok sa odpisuje podľa odpisového plánu, ktorý bol zostavený na základe predpokladanej doby jeho používania zodpovedajúcej spotrebe budúcich ekonomických úžitkov</w:t>
      </w:r>
      <w:r w:rsidR="009A15D7">
        <w:t xml:space="preserve"> </w:t>
      </w:r>
      <w:r w:rsidRPr="00A561B9">
        <w:t>z majetku</w:t>
      </w:r>
      <w:r w:rsidR="002A6B50" w:rsidRPr="00A561B9">
        <w:t>.</w:t>
      </w:r>
      <w:r w:rsidR="00DD1079" w:rsidRPr="00A561B9">
        <w:t xml:space="preserve"> </w:t>
      </w:r>
      <w:r w:rsidR="002A6B50" w:rsidRPr="00A561B9">
        <w:t xml:space="preserve">Odpisovať sa začína </w:t>
      </w:r>
      <w:r w:rsidR="00DA2FA5" w:rsidRPr="00A561B9">
        <w:t xml:space="preserve">v mesiaci </w:t>
      </w:r>
      <w:r w:rsidR="009A15D7">
        <w:t>uvedenia</w:t>
      </w:r>
      <w:r w:rsidR="002A6B50" w:rsidRPr="00A561B9">
        <w:t xml:space="preserve"> majetku do používania. Nehmotný majetok, ktorého obstarávacia cena (resp. vlastné náklady) neprevýši 2 400 EUR, sa odpisuje jednorazovo pri uvedení</w:t>
      </w:r>
      <w:r w:rsidR="00FE5E3F" w:rsidRPr="00A561B9">
        <w:t xml:space="preserve">  </w:t>
      </w:r>
      <w:r w:rsidR="002A6B50" w:rsidRPr="00A561B9">
        <w:t xml:space="preserve"> do používania</w:t>
      </w:r>
      <w:r w:rsidR="009A15D7">
        <w:rPr>
          <w:color w:val="00B0F0"/>
        </w:rPr>
        <w:t>.</w:t>
      </w:r>
    </w:p>
    <w:p w14:paraId="301EB1AF" w14:textId="77777777" w:rsidR="00B9374B" w:rsidRPr="00A561B9" w:rsidRDefault="00B9374B" w:rsidP="004734B6">
      <w:pPr>
        <w:pStyle w:val="odstavec"/>
      </w:pPr>
    </w:p>
    <w:p w14:paraId="2B218477" w14:textId="3FE06F48" w:rsidR="005D49E9" w:rsidRPr="00A561B9" w:rsidRDefault="00EF04E2" w:rsidP="004734B6">
      <w:pPr>
        <w:pStyle w:val="odstavec"/>
      </w:pPr>
      <w:r w:rsidRPr="00A561B9">
        <w:t xml:space="preserve">Dlhodobý hmotný majetok sa odpisuje podľa odpisového plánu, ktorý bol zostavený na základe predpokladanej doby jeho používania </w:t>
      </w:r>
      <w:r w:rsidR="00DE612B" w:rsidRPr="00A561B9">
        <w:t xml:space="preserve">zodpovedajúcej spotrebe budúcich ekonomických úžitkov z majetku. Odpisovať sa začína v mesiaci </w:t>
      </w:r>
      <w:r w:rsidR="002A6B50" w:rsidRPr="00A561B9">
        <w:t>uveden</w:t>
      </w:r>
      <w:r w:rsidR="00DE612B" w:rsidRPr="00A561B9">
        <w:t>ia</w:t>
      </w:r>
      <w:r w:rsidR="002A6B50" w:rsidRPr="00A561B9">
        <w:t xml:space="preserve"> majetku do používania. </w:t>
      </w:r>
    </w:p>
    <w:p w14:paraId="3FE39C67" w14:textId="77777777" w:rsidR="005D49E9" w:rsidRPr="00A561B9" w:rsidRDefault="005D49E9" w:rsidP="004734B6">
      <w:pPr>
        <w:pStyle w:val="odstavec"/>
      </w:pPr>
    </w:p>
    <w:p w14:paraId="19F3E6B9" w14:textId="7F8A5B5F" w:rsidR="00A3677A" w:rsidRDefault="00EF04E2" w:rsidP="004734B6">
      <w:pPr>
        <w:pStyle w:val="odstavec"/>
      </w:pPr>
      <w:r w:rsidRPr="00A561B9">
        <w:t>Predpokladaná doba používania, metóda odpisovania a odpisová sadzba sú uvedené v nasledujúcej tabuľke:</w:t>
      </w:r>
    </w:p>
    <w:p w14:paraId="79E04E1C" w14:textId="77777777" w:rsidR="00042772" w:rsidRPr="00A561B9" w:rsidRDefault="00042772" w:rsidP="004734B6">
      <w:pPr>
        <w:pStyle w:val="odstavec"/>
      </w:pPr>
    </w:p>
    <w:p w14:paraId="2746FA64" w14:textId="69008D44" w:rsidR="00DE612B" w:rsidRPr="00A561B9" w:rsidRDefault="00DE612B" w:rsidP="004734B6">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3"/>
        <w:gridCol w:w="2230"/>
        <w:gridCol w:w="1679"/>
        <w:gridCol w:w="2236"/>
      </w:tblGrid>
      <w:tr w:rsidR="00DA7BDE" w:rsidRPr="00163774" w14:paraId="6AA19919" w14:textId="77777777" w:rsidTr="00163774">
        <w:trPr>
          <w:trHeight w:val="270"/>
        </w:trPr>
        <w:tc>
          <w:tcPr>
            <w:tcW w:w="1924" w:type="pct"/>
            <w:shd w:val="clear" w:color="auto" w:fill="auto"/>
            <w:noWrap/>
            <w:vAlign w:val="bottom"/>
          </w:tcPr>
          <w:p w14:paraId="275E42C3" w14:textId="77777777"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Druh majetku</w:t>
            </w:r>
          </w:p>
        </w:tc>
        <w:tc>
          <w:tcPr>
            <w:tcW w:w="953" w:type="pct"/>
            <w:shd w:val="clear" w:color="auto" w:fill="auto"/>
            <w:noWrap/>
            <w:vAlign w:val="bottom"/>
          </w:tcPr>
          <w:p w14:paraId="6633F453" w14:textId="17620734"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Doba odpisovania</w:t>
            </w:r>
            <w:r w:rsidR="009A15D7" w:rsidRPr="00163774">
              <w:rPr>
                <w:rFonts w:ascii="Arial" w:hAnsi="Arial" w:cs="Arial"/>
                <w:b/>
                <w:bCs/>
                <w:sz w:val="16"/>
                <w:szCs w:val="16"/>
              </w:rPr>
              <w:t xml:space="preserve"> v rokoch</w:t>
            </w:r>
          </w:p>
        </w:tc>
        <w:tc>
          <w:tcPr>
            <w:tcW w:w="847" w:type="pct"/>
            <w:shd w:val="clear" w:color="auto" w:fill="auto"/>
            <w:noWrap/>
            <w:vAlign w:val="bottom"/>
          </w:tcPr>
          <w:p w14:paraId="72310AE9" w14:textId="24904641"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Sadzba odpisov</w:t>
            </w:r>
            <w:r w:rsidR="009A15D7" w:rsidRPr="00163774">
              <w:rPr>
                <w:rFonts w:ascii="Arial" w:hAnsi="Arial" w:cs="Arial"/>
                <w:b/>
                <w:bCs/>
                <w:sz w:val="16"/>
                <w:szCs w:val="16"/>
              </w:rPr>
              <w:t xml:space="preserve"> v %</w:t>
            </w:r>
          </w:p>
        </w:tc>
        <w:tc>
          <w:tcPr>
            <w:tcW w:w="1277" w:type="pct"/>
            <w:shd w:val="clear" w:color="auto" w:fill="auto"/>
            <w:noWrap/>
            <w:vAlign w:val="bottom"/>
          </w:tcPr>
          <w:p w14:paraId="5E7C8906" w14:textId="77777777"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Odpisová metóda</w:t>
            </w:r>
          </w:p>
        </w:tc>
      </w:tr>
      <w:tr w:rsidR="00DA7BDE" w:rsidRPr="00163774" w14:paraId="2C07D1A3" w14:textId="77777777" w:rsidTr="00163774">
        <w:trPr>
          <w:trHeight w:val="255"/>
        </w:trPr>
        <w:tc>
          <w:tcPr>
            <w:tcW w:w="1924" w:type="pct"/>
            <w:shd w:val="clear" w:color="auto" w:fill="auto"/>
            <w:noWrap/>
            <w:vAlign w:val="bottom"/>
          </w:tcPr>
          <w:p w14:paraId="547B3FD4" w14:textId="7FA6E3BC" w:rsidR="00DE612B" w:rsidRPr="00163774" w:rsidRDefault="00DE612B" w:rsidP="00584E2C">
            <w:pPr>
              <w:rPr>
                <w:rFonts w:ascii="Arial" w:hAnsi="Arial" w:cs="Arial"/>
                <w:sz w:val="16"/>
                <w:szCs w:val="16"/>
              </w:rPr>
            </w:pPr>
            <w:r w:rsidRPr="00163774">
              <w:rPr>
                <w:rFonts w:ascii="Arial" w:hAnsi="Arial" w:cs="Arial"/>
                <w:sz w:val="16"/>
                <w:szCs w:val="16"/>
              </w:rPr>
              <w:lastRenderedPageBreak/>
              <w:t>Adm</w:t>
            </w:r>
            <w:r w:rsidR="009A15D7" w:rsidRPr="00163774">
              <w:rPr>
                <w:rFonts w:ascii="Arial" w:hAnsi="Arial" w:cs="Arial"/>
                <w:sz w:val="16"/>
                <w:szCs w:val="16"/>
              </w:rPr>
              <w:t>inistratívne</w:t>
            </w:r>
            <w:r w:rsidRPr="00163774">
              <w:rPr>
                <w:rFonts w:ascii="Arial" w:hAnsi="Arial" w:cs="Arial"/>
                <w:sz w:val="16"/>
                <w:szCs w:val="16"/>
              </w:rPr>
              <w:t xml:space="preserve"> budovy</w:t>
            </w:r>
          </w:p>
        </w:tc>
        <w:tc>
          <w:tcPr>
            <w:tcW w:w="953" w:type="pct"/>
            <w:shd w:val="clear" w:color="auto" w:fill="auto"/>
            <w:noWrap/>
            <w:vAlign w:val="bottom"/>
          </w:tcPr>
          <w:p w14:paraId="174C8980" w14:textId="77777777" w:rsidR="00DE612B" w:rsidRPr="00163774" w:rsidRDefault="00DE612B" w:rsidP="00F005BC">
            <w:pPr>
              <w:jc w:val="center"/>
              <w:rPr>
                <w:rFonts w:ascii="Arial" w:hAnsi="Arial" w:cs="Arial"/>
                <w:sz w:val="16"/>
                <w:szCs w:val="16"/>
              </w:rPr>
            </w:pPr>
            <w:r w:rsidRPr="00163774">
              <w:rPr>
                <w:rFonts w:ascii="Arial" w:hAnsi="Arial" w:cs="Arial"/>
                <w:sz w:val="16"/>
                <w:szCs w:val="16"/>
              </w:rPr>
              <w:t>40</w:t>
            </w:r>
          </w:p>
        </w:tc>
        <w:tc>
          <w:tcPr>
            <w:tcW w:w="847" w:type="pct"/>
            <w:shd w:val="clear" w:color="auto" w:fill="auto"/>
            <w:noWrap/>
            <w:vAlign w:val="bottom"/>
          </w:tcPr>
          <w:p w14:paraId="6E43B309" w14:textId="5E9117E0" w:rsidR="00DE612B" w:rsidRPr="00163774" w:rsidRDefault="009A15D7" w:rsidP="00F005BC">
            <w:pPr>
              <w:jc w:val="center"/>
              <w:rPr>
                <w:rFonts w:ascii="Arial" w:hAnsi="Arial" w:cs="Arial"/>
                <w:sz w:val="16"/>
                <w:szCs w:val="16"/>
              </w:rPr>
            </w:pPr>
            <w:r w:rsidRPr="00163774">
              <w:rPr>
                <w:rFonts w:ascii="Arial" w:hAnsi="Arial" w:cs="Arial"/>
                <w:sz w:val="16"/>
                <w:szCs w:val="16"/>
              </w:rPr>
              <w:t>2,5</w:t>
            </w:r>
          </w:p>
        </w:tc>
        <w:tc>
          <w:tcPr>
            <w:tcW w:w="1277" w:type="pct"/>
            <w:shd w:val="clear" w:color="auto" w:fill="auto"/>
            <w:noWrap/>
            <w:vAlign w:val="bottom"/>
          </w:tcPr>
          <w:p w14:paraId="363861AC" w14:textId="7B98B59C" w:rsidR="00DE612B" w:rsidRPr="00163774" w:rsidRDefault="00581821" w:rsidP="00F005BC">
            <w:pPr>
              <w:jc w:val="center"/>
              <w:rPr>
                <w:rFonts w:ascii="Arial" w:hAnsi="Arial" w:cs="Arial"/>
                <w:sz w:val="16"/>
                <w:szCs w:val="16"/>
              </w:rPr>
            </w:pPr>
            <w:r w:rsidRPr="00163774">
              <w:rPr>
                <w:rFonts w:ascii="Arial" w:hAnsi="Arial" w:cs="Arial"/>
                <w:sz w:val="16"/>
                <w:szCs w:val="16"/>
              </w:rPr>
              <w:t>L</w:t>
            </w:r>
            <w:r w:rsidR="00DE612B" w:rsidRPr="00163774">
              <w:rPr>
                <w:rFonts w:ascii="Arial" w:hAnsi="Arial" w:cs="Arial"/>
                <w:sz w:val="16"/>
                <w:szCs w:val="16"/>
              </w:rPr>
              <w:t>ine</w:t>
            </w:r>
            <w:r w:rsidR="009A15D7" w:rsidRPr="00163774">
              <w:rPr>
                <w:rFonts w:ascii="Arial" w:hAnsi="Arial" w:cs="Arial"/>
                <w:sz w:val="16"/>
                <w:szCs w:val="16"/>
              </w:rPr>
              <w:t>á</w:t>
            </w:r>
            <w:r w:rsidR="00DE612B" w:rsidRPr="00163774">
              <w:rPr>
                <w:rFonts w:ascii="Arial" w:hAnsi="Arial" w:cs="Arial"/>
                <w:sz w:val="16"/>
                <w:szCs w:val="16"/>
              </w:rPr>
              <w:t>rn</w:t>
            </w:r>
            <w:r w:rsidR="00DA7BDE" w:rsidRPr="00163774">
              <w:rPr>
                <w:rFonts w:ascii="Arial" w:hAnsi="Arial" w:cs="Arial"/>
                <w:sz w:val="16"/>
                <w:szCs w:val="16"/>
              </w:rPr>
              <w:t>a</w:t>
            </w:r>
          </w:p>
        </w:tc>
      </w:tr>
      <w:tr w:rsidR="00DA7BDE" w:rsidRPr="00163774" w14:paraId="4A460970" w14:textId="77777777" w:rsidTr="00163774">
        <w:trPr>
          <w:trHeight w:val="255"/>
        </w:trPr>
        <w:tc>
          <w:tcPr>
            <w:tcW w:w="1924" w:type="pct"/>
            <w:shd w:val="clear" w:color="auto" w:fill="auto"/>
            <w:noWrap/>
            <w:vAlign w:val="bottom"/>
          </w:tcPr>
          <w:p w14:paraId="43021F00" w14:textId="60C19F39" w:rsidR="00DE612B" w:rsidRPr="00163774" w:rsidRDefault="00DE612B" w:rsidP="00584E2C">
            <w:pPr>
              <w:rPr>
                <w:rFonts w:ascii="Arial" w:hAnsi="Arial" w:cs="Arial"/>
                <w:sz w:val="16"/>
                <w:szCs w:val="16"/>
              </w:rPr>
            </w:pPr>
            <w:r w:rsidRPr="00163774">
              <w:rPr>
                <w:rFonts w:ascii="Arial" w:hAnsi="Arial" w:cs="Arial"/>
                <w:sz w:val="16"/>
                <w:szCs w:val="16"/>
              </w:rPr>
              <w:t xml:space="preserve">Budovy </w:t>
            </w:r>
            <w:r w:rsidR="00E072A0" w:rsidRPr="00163774">
              <w:rPr>
                <w:rFonts w:ascii="Arial" w:hAnsi="Arial" w:cs="Arial"/>
                <w:sz w:val="16"/>
                <w:szCs w:val="16"/>
              </w:rPr>
              <w:t>výrobného charakteru</w:t>
            </w:r>
          </w:p>
        </w:tc>
        <w:tc>
          <w:tcPr>
            <w:tcW w:w="953" w:type="pct"/>
            <w:shd w:val="clear" w:color="auto" w:fill="auto"/>
            <w:noWrap/>
            <w:vAlign w:val="bottom"/>
          </w:tcPr>
          <w:p w14:paraId="436C1319" w14:textId="2B7E0825" w:rsidR="00DE612B" w:rsidRPr="00163774" w:rsidRDefault="00E072A0" w:rsidP="00F005BC">
            <w:pPr>
              <w:jc w:val="center"/>
              <w:rPr>
                <w:rFonts w:ascii="Arial" w:hAnsi="Arial" w:cs="Arial"/>
                <w:sz w:val="16"/>
                <w:szCs w:val="16"/>
              </w:rPr>
            </w:pPr>
            <w:r w:rsidRPr="00163774">
              <w:rPr>
                <w:rFonts w:ascii="Arial" w:hAnsi="Arial" w:cs="Arial"/>
                <w:sz w:val="16"/>
                <w:szCs w:val="16"/>
              </w:rPr>
              <w:t>2</w:t>
            </w:r>
            <w:r w:rsidR="00DE612B" w:rsidRPr="00163774">
              <w:rPr>
                <w:rFonts w:ascii="Arial" w:hAnsi="Arial" w:cs="Arial"/>
                <w:sz w:val="16"/>
                <w:szCs w:val="16"/>
              </w:rPr>
              <w:t>0</w:t>
            </w:r>
          </w:p>
        </w:tc>
        <w:tc>
          <w:tcPr>
            <w:tcW w:w="847" w:type="pct"/>
            <w:shd w:val="clear" w:color="auto" w:fill="auto"/>
            <w:noWrap/>
            <w:vAlign w:val="bottom"/>
          </w:tcPr>
          <w:p w14:paraId="24258697" w14:textId="1316CBB0" w:rsidR="00DE612B" w:rsidRPr="00163774" w:rsidRDefault="00E072A0" w:rsidP="00F005BC">
            <w:pPr>
              <w:jc w:val="center"/>
              <w:rPr>
                <w:rFonts w:ascii="Arial" w:hAnsi="Arial" w:cs="Arial"/>
                <w:sz w:val="16"/>
                <w:szCs w:val="16"/>
              </w:rPr>
            </w:pPr>
            <w:r w:rsidRPr="00163774">
              <w:rPr>
                <w:rFonts w:ascii="Arial" w:hAnsi="Arial" w:cs="Arial"/>
                <w:sz w:val="16"/>
                <w:szCs w:val="16"/>
              </w:rPr>
              <w:t>5</w:t>
            </w:r>
          </w:p>
        </w:tc>
        <w:tc>
          <w:tcPr>
            <w:tcW w:w="1277" w:type="pct"/>
            <w:shd w:val="clear" w:color="auto" w:fill="auto"/>
            <w:noWrap/>
            <w:vAlign w:val="bottom"/>
          </w:tcPr>
          <w:p w14:paraId="4EA926E5" w14:textId="7F07E24F" w:rsidR="00DE612B" w:rsidRPr="00163774" w:rsidRDefault="00DE612B" w:rsidP="00F005BC">
            <w:pPr>
              <w:jc w:val="center"/>
              <w:rPr>
                <w:rFonts w:ascii="Arial" w:hAnsi="Arial" w:cs="Arial"/>
                <w:sz w:val="16"/>
                <w:szCs w:val="16"/>
              </w:rPr>
            </w:pPr>
            <w:r w:rsidRPr="00163774">
              <w:rPr>
                <w:rFonts w:ascii="Arial" w:hAnsi="Arial" w:cs="Arial"/>
                <w:sz w:val="16"/>
                <w:szCs w:val="16"/>
              </w:rPr>
              <w:t>line</w:t>
            </w:r>
            <w:r w:rsidR="009A15D7" w:rsidRPr="00163774">
              <w:rPr>
                <w:rFonts w:ascii="Arial" w:hAnsi="Arial" w:cs="Arial"/>
                <w:sz w:val="16"/>
                <w:szCs w:val="16"/>
              </w:rPr>
              <w:t>á</w:t>
            </w:r>
            <w:r w:rsidRPr="00163774">
              <w:rPr>
                <w:rFonts w:ascii="Arial" w:hAnsi="Arial" w:cs="Arial"/>
                <w:sz w:val="16"/>
                <w:szCs w:val="16"/>
              </w:rPr>
              <w:t>rn</w:t>
            </w:r>
            <w:r w:rsidR="00DA7BDE" w:rsidRPr="00163774">
              <w:rPr>
                <w:rFonts w:ascii="Arial" w:hAnsi="Arial" w:cs="Arial"/>
                <w:sz w:val="16"/>
                <w:szCs w:val="16"/>
              </w:rPr>
              <w:t>a</w:t>
            </w:r>
          </w:p>
        </w:tc>
      </w:tr>
      <w:tr w:rsidR="00DA7BDE" w:rsidRPr="00163774" w14:paraId="3DF09DEC" w14:textId="77777777" w:rsidTr="00163774">
        <w:trPr>
          <w:trHeight w:val="255"/>
        </w:trPr>
        <w:tc>
          <w:tcPr>
            <w:tcW w:w="1924" w:type="pct"/>
            <w:shd w:val="clear" w:color="auto" w:fill="auto"/>
            <w:noWrap/>
            <w:vAlign w:val="bottom"/>
          </w:tcPr>
          <w:p w14:paraId="7BE4FD41" w14:textId="6C81FBD7" w:rsidR="00DE612B" w:rsidRPr="00163774" w:rsidRDefault="00DE612B" w:rsidP="00584E2C">
            <w:pPr>
              <w:rPr>
                <w:rFonts w:ascii="Arial" w:hAnsi="Arial" w:cs="Arial"/>
                <w:sz w:val="16"/>
                <w:szCs w:val="16"/>
              </w:rPr>
            </w:pPr>
            <w:r w:rsidRPr="00163774">
              <w:rPr>
                <w:rFonts w:ascii="Arial" w:hAnsi="Arial" w:cs="Arial"/>
                <w:sz w:val="16"/>
                <w:szCs w:val="16"/>
              </w:rPr>
              <w:t>Dopravn</w:t>
            </w:r>
            <w:r w:rsidR="009A15D7" w:rsidRPr="00163774">
              <w:rPr>
                <w:rFonts w:ascii="Arial" w:hAnsi="Arial" w:cs="Arial"/>
                <w:sz w:val="16"/>
                <w:szCs w:val="16"/>
              </w:rPr>
              <w:t>é</w:t>
            </w:r>
            <w:r w:rsidRPr="00163774">
              <w:rPr>
                <w:rFonts w:ascii="Arial" w:hAnsi="Arial" w:cs="Arial"/>
                <w:sz w:val="16"/>
                <w:szCs w:val="16"/>
              </w:rPr>
              <w:t xml:space="preserve"> prostriedky</w:t>
            </w:r>
          </w:p>
        </w:tc>
        <w:tc>
          <w:tcPr>
            <w:tcW w:w="953" w:type="pct"/>
            <w:shd w:val="clear" w:color="auto" w:fill="auto"/>
            <w:noWrap/>
            <w:vAlign w:val="bottom"/>
          </w:tcPr>
          <w:p w14:paraId="1AD49237" w14:textId="6ECDA1F6" w:rsidR="00DE612B" w:rsidRPr="00163774" w:rsidRDefault="00DE612B" w:rsidP="00F005BC">
            <w:pPr>
              <w:jc w:val="center"/>
              <w:rPr>
                <w:rFonts w:ascii="Arial" w:hAnsi="Arial" w:cs="Arial"/>
                <w:sz w:val="16"/>
                <w:szCs w:val="16"/>
              </w:rPr>
            </w:pPr>
            <w:r w:rsidRPr="00163774">
              <w:rPr>
                <w:rFonts w:ascii="Arial" w:hAnsi="Arial" w:cs="Arial"/>
                <w:sz w:val="16"/>
                <w:szCs w:val="16"/>
              </w:rPr>
              <w:t>4</w:t>
            </w:r>
            <w:r w:rsidR="00E072A0" w:rsidRPr="00163774">
              <w:rPr>
                <w:rFonts w:ascii="Arial" w:hAnsi="Arial" w:cs="Arial"/>
                <w:sz w:val="16"/>
                <w:szCs w:val="16"/>
              </w:rPr>
              <w:t xml:space="preserve"> - 6</w:t>
            </w:r>
          </w:p>
        </w:tc>
        <w:tc>
          <w:tcPr>
            <w:tcW w:w="847" w:type="pct"/>
            <w:shd w:val="clear" w:color="auto" w:fill="auto"/>
            <w:noWrap/>
            <w:vAlign w:val="bottom"/>
          </w:tcPr>
          <w:p w14:paraId="67F9F529" w14:textId="15FF7B03" w:rsidR="00DE612B" w:rsidRPr="00163774" w:rsidRDefault="00E072A0" w:rsidP="00F005BC">
            <w:pPr>
              <w:jc w:val="center"/>
              <w:rPr>
                <w:rFonts w:ascii="Arial" w:hAnsi="Arial" w:cs="Arial"/>
                <w:sz w:val="16"/>
                <w:szCs w:val="16"/>
              </w:rPr>
            </w:pPr>
            <w:r w:rsidRPr="00163774">
              <w:rPr>
                <w:rFonts w:ascii="Arial" w:hAnsi="Arial" w:cs="Arial"/>
                <w:sz w:val="16"/>
                <w:szCs w:val="16"/>
              </w:rPr>
              <w:t>16,7 - 25</w:t>
            </w:r>
          </w:p>
        </w:tc>
        <w:tc>
          <w:tcPr>
            <w:tcW w:w="1277" w:type="pct"/>
            <w:shd w:val="clear" w:color="auto" w:fill="auto"/>
            <w:noWrap/>
          </w:tcPr>
          <w:p w14:paraId="7B3F1409" w14:textId="1A39813B" w:rsidR="00DE612B" w:rsidRPr="00163774" w:rsidRDefault="00DE612B" w:rsidP="00F005BC">
            <w:pPr>
              <w:jc w:val="center"/>
              <w:rPr>
                <w:rFonts w:ascii="Arial" w:hAnsi="Arial" w:cs="Arial"/>
                <w:sz w:val="16"/>
                <w:szCs w:val="16"/>
              </w:rPr>
            </w:pPr>
            <w:r w:rsidRPr="00163774">
              <w:rPr>
                <w:rFonts w:ascii="Arial" w:hAnsi="Arial" w:cs="Arial"/>
                <w:sz w:val="16"/>
                <w:szCs w:val="16"/>
              </w:rPr>
              <w:t>line</w:t>
            </w:r>
            <w:r w:rsidR="009A15D7" w:rsidRPr="00163774">
              <w:rPr>
                <w:rFonts w:ascii="Arial" w:hAnsi="Arial" w:cs="Arial"/>
                <w:sz w:val="16"/>
                <w:szCs w:val="16"/>
              </w:rPr>
              <w:t>á</w:t>
            </w:r>
            <w:r w:rsidRPr="00163774">
              <w:rPr>
                <w:rFonts w:ascii="Arial" w:hAnsi="Arial" w:cs="Arial"/>
                <w:sz w:val="16"/>
                <w:szCs w:val="16"/>
              </w:rPr>
              <w:t>rn</w:t>
            </w:r>
            <w:r w:rsidR="00DA7BDE" w:rsidRPr="00163774">
              <w:rPr>
                <w:rFonts w:ascii="Arial" w:hAnsi="Arial" w:cs="Arial"/>
                <w:sz w:val="16"/>
                <w:szCs w:val="16"/>
              </w:rPr>
              <w:t>a</w:t>
            </w:r>
          </w:p>
        </w:tc>
      </w:tr>
      <w:tr w:rsidR="00DA7BDE" w:rsidRPr="00163774" w14:paraId="630702FB" w14:textId="77777777" w:rsidTr="00163774">
        <w:trPr>
          <w:trHeight w:val="255"/>
        </w:trPr>
        <w:tc>
          <w:tcPr>
            <w:tcW w:w="1924" w:type="pct"/>
            <w:shd w:val="clear" w:color="auto" w:fill="auto"/>
            <w:noWrap/>
            <w:vAlign w:val="bottom"/>
          </w:tcPr>
          <w:p w14:paraId="52E73BED" w14:textId="63B3AA1F" w:rsidR="00DE612B" w:rsidRPr="00163774" w:rsidRDefault="00E072A0" w:rsidP="00584E2C">
            <w:pPr>
              <w:rPr>
                <w:rFonts w:ascii="Arial" w:hAnsi="Arial" w:cs="Arial"/>
                <w:sz w:val="16"/>
                <w:szCs w:val="16"/>
              </w:rPr>
            </w:pPr>
            <w:r w:rsidRPr="00163774">
              <w:rPr>
                <w:rFonts w:ascii="Arial" w:hAnsi="Arial" w:cs="Arial"/>
                <w:sz w:val="16"/>
                <w:szCs w:val="16"/>
              </w:rPr>
              <w:t>Výrobné</w:t>
            </w:r>
            <w:r w:rsidR="009A15D7" w:rsidRPr="00163774">
              <w:rPr>
                <w:rFonts w:ascii="Arial" w:hAnsi="Arial" w:cs="Arial"/>
                <w:sz w:val="16"/>
                <w:szCs w:val="16"/>
              </w:rPr>
              <w:t xml:space="preserve"> z</w:t>
            </w:r>
            <w:r w:rsidR="00DE612B" w:rsidRPr="00163774">
              <w:rPr>
                <w:rFonts w:ascii="Arial" w:hAnsi="Arial" w:cs="Arial"/>
                <w:sz w:val="16"/>
                <w:szCs w:val="16"/>
              </w:rPr>
              <w:t>ariadenia</w:t>
            </w:r>
          </w:p>
        </w:tc>
        <w:tc>
          <w:tcPr>
            <w:tcW w:w="953" w:type="pct"/>
            <w:shd w:val="clear" w:color="auto" w:fill="auto"/>
            <w:noWrap/>
            <w:vAlign w:val="bottom"/>
          </w:tcPr>
          <w:p w14:paraId="0BF2E119" w14:textId="2019FF64" w:rsidR="00DE612B" w:rsidRPr="00163774" w:rsidRDefault="00E072A0" w:rsidP="00F005BC">
            <w:pPr>
              <w:jc w:val="center"/>
              <w:rPr>
                <w:rFonts w:ascii="Arial" w:hAnsi="Arial" w:cs="Arial"/>
                <w:sz w:val="16"/>
                <w:szCs w:val="16"/>
              </w:rPr>
            </w:pPr>
            <w:r w:rsidRPr="00163774">
              <w:rPr>
                <w:rFonts w:ascii="Arial" w:hAnsi="Arial" w:cs="Arial"/>
                <w:sz w:val="16"/>
                <w:szCs w:val="16"/>
              </w:rPr>
              <w:t xml:space="preserve">4 </w:t>
            </w:r>
            <w:r w:rsidR="00DE612B" w:rsidRPr="00163774">
              <w:rPr>
                <w:rFonts w:ascii="Arial" w:hAnsi="Arial" w:cs="Arial"/>
                <w:sz w:val="16"/>
                <w:szCs w:val="16"/>
              </w:rPr>
              <w:t>-</w:t>
            </w:r>
            <w:r w:rsidRPr="00163774">
              <w:rPr>
                <w:rFonts w:ascii="Arial" w:hAnsi="Arial" w:cs="Arial"/>
                <w:sz w:val="16"/>
                <w:szCs w:val="16"/>
              </w:rPr>
              <w:t xml:space="preserve"> </w:t>
            </w:r>
            <w:r w:rsidR="00ED54B9" w:rsidRPr="00163774">
              <w:rPr>
                <w:rFonts w:ascii="Arial" w:hAnsi="Arial" w:cs="Arial"/>
                <w:sz w:val="16"/>
                <w:szCs w:val="16"/>
              </w:rPr>
              <w:t>20</w:t>
            </w:r>
          </w:p>
        </w:tc>
        <w:tc>
          <w:tcPr>
            <w:tcW w:w="847" w:type="pct"/>
            <w:shd w:val="clear" w:color="auto" w:fill="auto"/>
            <w:noWrap/>
            <w:vAlign w:val="bottom"/>
          </w:tcPr>
          <w:p w14:paraId="7FB22211" w14:textId="3709373F" w:rsidR="00DE612B" w:rsidRPr="00163774" w:rsidRDefault="005B0F0B" w:rsidP="00F005BC">
            <w:pPr>
              <w:jc w:val="center"/>
              <w:rPr>
                <w:rFonts w:ascii="Arial" w:hAnsi="Arial" w:cs="Arial"/>
                <w:sz w:val="16"/>
                <w:szCs w:val="16"/>
              </w:rPr>
            </w:pPr>
            <w:r w:rsidRPr="00163774">
              <w:rPr>
                <w:rFonts w:ascii="Arial" w:hAnsi="Arial" w:cs="Arial"/>
                <w:sz w:val="16"/>
                <w:szCs w:val="16"/>
              </w:rPr>
              <w:t>5</w:t>
            </w:r>
            <w:r w:rsidR="00E072A0" w:rsidRPr="00163774">
              <w:rPr>
                <w:rFonts w:ascii="Arial" w:hAnsi="Arial" w:cs="Arial"/>
                <w:sz w:val="16"/>
                <w:szCs w:val="16"/>
              </w:rPr>
              <w:t xml:space="preserve"> </w:t>
            </w:r>
            <w:r w:rsidR="00577DC9" w:rsidRPr="00163774">
              <w:rPr>
                <w:rFonts w:ascii="Arial" w:hAnsi="Arial" w:cs="Arial"/>
                <w:sz w:val="16"/>
                <w:szCs w:val="16"/>
              </w:rPr>
              <w:t>-</w:t>
            </w:r>
            <w:r w:rsidR="00E072A0" w:rsidRPr="00163774">
              <w:rPr>
                <w:rFonts w:ascii="Arial" w:hAnsi="Arial" w:cs="Arial"/>
                <w:sz w:val="16"/>
                <w:szCs w:val="16"/>
              </w:rPr>
              <w:t xml:space="preserve"> 25</w:t>
            </w:r>
          </w:p>
        </w:tc>
        <w:tc>
          <w:tcPr>
            <w:tcW w:w="1277" w:type="pct"/>
            <w:shd w:val="clear" w:color="auto" w:fill="auto"/>
            <w:noWrap/>
          </w:tcPr>
          <w:p w14:paraId="6FD1E9E6" w14:textId="76D2EEC5" w:rsidR="00DE612B" w:rsidRPr="00163774" w:rsidRDefault="00DE612B" w:rsidP="00F005BC">
            <w:pPr>
              <w:jc w:val="center"/>
              <w:rPr>
                <w:rFonts w:ascii="Arial" w:hAnsi="Arial" w:cs="Arial"/>
                <w:sz w:val="16"/>
                <w:szCs w:val="16"/>
              </w:rPr>
            </w:pPr>
            <w:r w:rsidRPr="00163774">
              <w:rPr>
                <w:rFonts w:ascii="Arial" w:hAnsi="Arial" w:cs="Arial"/>
                <w:sz w:val="16"/>
                <w:szCs w:val="16"/>
              </w:rPr>
              <w:t>line</w:t>
            </w:r>
            <w:r w:rsidR="009A15D7" w:rsidRPr="00163774">
              <w:rPr>
                <w:rFonts w:ascii="Arial" w:hAnsi="Arial" w:cs="Arial"/>
                <w:sz w:val="16"/>
                <w:szCs w:val="16"/>
              </w:rPr>
              <w:t>á</w:t>
            </w:r>
            <w:r w:rsidRPr="00163774">
              <w:rPr>
                <w:rFonts w:ascii="Arial" w:hAnsi="Arial" w:cs="Arial"/>
                <w:sz w:val="16"/>
                <w:szCs w:val="16"/>
              </w:rPr>
              <w:t>rn</w:t>
            </w:r>
            <w:r w:rsidR="00DA7BDE" w:rsidRPr="00163774">
              <w:rPr>
                <w:rFonts w:ascii="Arial" w:hAnsi="Arial" w:cs="Arial"/>
                <w:sz w:val="16"/>
                <w:szCs w:val="16"/>
              </w:rPr>
              <w:t>a</w:t>
            </w:r>
          </w:p>
        </w:tc>
      </w:tr>
      <w:tr w:rsidR="005B0F0B" w:rsidRPr="00163774" w14:paraId="5A3D8143" w14:textId="77777777" w:rsidTr="00163774">
        <w:trPr>
          <w:trHeight w:val="255"/>
        </w:trPr>
        <w:tc>
          <w:tcPr>
            <w:tcW w:w="1924" w:type="pct"/>
            <w:shd w:val="clear" w:color="auto" w:fill="auto"/>
            <w:noWrap/>
            <w:vAlign w:val="bottom"/>
          </w:tcPr>
          <w:p w14:paraId="5329941D" w14:textId="3623C8BA" w:rsidR="005B0F0B" w:rsidRPr="00163774" w:rsidRDefault="005B0F0B" w:rsidP="005F6D97">
            <w:pPr>
              <w:rPr>
                <w:rFonts w:ascii="Arial" w:hAnsi="Arial" w:cs="Arial"/>
                <w:sz w:val="16"/>
                <w:szCs w:val="16"/>
              </w:rPr>
            </w:pPr>
            <w:r w:rsidRPr="00163774">
              <w:rPr>
                <w:rFonts w:ascii="Arial" w:hAnsi="Arial" w:cs="Arial"/>
                <w:sz w:val="16"/>
                <w:szCs w:val="16"/>
              </w:rPr>
              <w:t>Ostatný dlhodobý majetok</w:t>
            </w:r>
          </w:p>
        </w:tc>
        <w:tc>
          <w:tcPr>
            <w:tcW w:w="953" w:type="pct"/>
            <w:shd w:val="clear" w:color="auto" w:fill="auto"/>
            <w:noWrap/>
            <w:vAlign w:val="bottom"/>
          </w:tcPr>
          <w:p w14:paraId="7D240462" w14:textId="28AACFFE" w:rsidR="005B0F0B" w:rsidRPr="00163774" w:rsidRDefault="005B0F0B" w:rsidP="00F005BC">
            <w:pPr>
              <w:jc w:val="center"/>
              <w:rPr>
                <w:rFonts w:ascii="Arial" w:hAnsi="Arial" w:cs="Arial"/>
                <w:sz w:val="16"/>
                <w:szCs w:val="16"/>
              </w:rPr>
            </w:pPr>
            <w:r w:rsidRPr="00163774">
              <w:rPr>
                <w:rFonts w:ascii="Arial" w:hAnsi="Arial" w:cs="Arial"/>
                <w:sz w:val="16"/>
                <w:szCs w:val="16"/>
              </w:rPr>
              <w:t>12</w:t>
            </w:r>
          </w:p>
        </w:tc>
        <w:tc>
          <w:tcPr>
            <w:tcW w:w="847" w:type="pct"/>
            <w:shd w:val="clear" w:color="auto" w:fill="auto"/>
            <w:noWrap/>
            <w:vAlign w:val="bottom"/>
          </w:tcPr>
          <w:p w14:paraId="69C91A5C" w14:textId="35AB6DA9" w:rsidR="005B0F0B" w:rsidRPr="00163774" w:rsidRDefault="005B0F0B" w:rsidP="00F005BC">
            <w:pPr>
              <w:jc w:val="center"/>
              <w:rPr>
                <w:rFonts w:ascii="Arial" w:hAnsi="Arial" w:cs="Arial"/>
                <w:sz w:val="16"/>
                <w:szCs w:val="16"/>
              </w:rPr>
            </w:pPr>
            <w:r w:rsidRPr="00163774">
              <w:rPr>
                <w:rFonts w:ascii="Arial" w:hAnsi="Arial" w:cs="Arial"/>
                <w:sz w:val="16"/>
                <w:szCs w:val="16"/>
              </w:rPr>
              <w:t>8,3</w:t>
            </w:r>
          </w:p>
        </w:tc>
        <w:tc>
          <w:tcPr>
            <w:tcW w:w="1277" w:type="pct"/>
            <w:shd w:val="clear" w:color="auto" w:fill="auto"/>
            <w:noWrap/>
          </w:tcPr>
          <w:p w14:paraId="630537E0" w14:textId="30719F80" w:rsidR="005B0F0B" w:rsidRPr="00163774" w:rsidRDefault="005B0F0B" w:rsidP="00F005BC">
            <w:pPr>
              <w:jc w:val="center"/>
              <w:rPr>
                <w:rFonts w:ascii="Arial" w:hAnsi="Arial" w:cs="Arial"/>
                <w:sz w:val="16"/>
                <w:szCs w:val="16"/>
              </w:rPr>
            </w:pPr>
            <w:r w:rsidRPr="00163774">
              <w:rPr>
                <w:rFonts w:ascii="Arial" w:hAnsi="Arial" w:cs="Arial"/>
                <w:sz w:val="16"/>
                <w:szCs w:val="16"/>
              </w:rPr>
              <w:t>lineárna</w:t>
            </w:r>
          </w:p>
        </w:tc>
      </w:tr>
      <w:tr w:rsidR="00DA7BDE" w:rsidRPr="00163774" w14:paraId="72E66EC4" w14:textId="77777777" w:rsidTr="00163774">
        <w:trPr>
          <w:trHeight w:val="255"/>
        </w:trPr>
        <w:tc>
          <w:tcPr>
            <w:tcW w:w="1924" w:type="pct"/>
            <w:shd w:val="clear" w:color="auto" w:fill="auto"/>
            <w:noWrap/>
            <w:vAlign w:val="bottom"/>
          </w:tcPr>
          <w:p w14:paraId="0C3084F8" w14:textId="3740D868" w:rsidR="00DE612B" w:rsidRPr="00163774" w:rsidRDefault="00DE612B" w:rsidP="005F6D97">
            <w:pPr>
              <w:rPr>
                <w:rFonts w:ascii="Arial" w:hAnsi="Arial" w:cs="Arial"/>
                <w:sz w:val="16"/>
                <w:szCs w:val="16"/>
              </w:rPr>
            </w:pPr>
            <w:r w:rsidRPr="00163774">
              <w:rPr>
                <w:rFonts w:ascii="Arial" w:hAnsi="Arial" w:cs="Arial"/>
                <w:sz w:val="16"/>
                <w:szCs w:val="16"/>
              </w:rPr>
              <w:t>Drobný do 1700 EUR</w:t>
            </w:r>
          </w:p>
        </w:tc>
        <w:tc>
          <w:tcPr>
            <w:tcW w:w="953" w:type="pct"/>
            <w:shd w:val="clear" w:color="auto" w:fill="auto"/>
            <w:noWrap/>
            <w:vAlign w:val="bottom"/>
          </w:tcPr>
          <w:p w14:paraId="3C69C9ED" w14:textId="73D82899" w:rsidR="00DE612B" w:rsidRPr="00163774" w:rsidRDefault="00ED54B9" w:rsidP="00F005BC">
            <w:pPr>
              <w:jc w:val="center"/>
              <w:rPr>
                <w:rFonts w:ascii="Arial" w:hAnsi="Arial" w:cs="Arial"/>
                <w:sz w:val="16"/>
                <w:szCs w:val="16"/>
              </w:rPr>
            </w:pPr>
            <w:proofErr w:type="spellStart"/>
            <w:r w:rsidRPr="00163774">
              <w:rPr>
                <w:rFonts w:ascii="Arial" w:hAnsi="Arial" w:cs="Arial"/>
                <w:sz w:val="16"/>
                <w:szCs w:val="16"/>
              </w:rPr>
              <w:t>Jednorázový</w:t>
            </w:r>
            <w:proofErr w:type="spellEnd"/>
            <w:r w:rsidRPr="00163774">
              <w:rPr>
                <w:rFonts w:ascii="Arial" w:hAnsi="Arial" w:cs="Arial"/>
                <w:sz w:val="16"/>
                <w:szCs w:val="16"/>
              </w:rPr>
              <w:t xml:space="preserve"> odpis</w:t>
            </w:r>
          </w:p>
        </w:tc>
        <w:tc>
          <w:tcPr>
            <w:tcW w:w="847" w:type="pct"/>
            <w:shd w:val="clear" w:color="auto" w:fill="auto"/>
            <w:noWrap/>
            <w:vAlign w:val="bottom"/>
          </w:tcPr>
          <w:p w14:paraId="41746CE7" w14:textId="542A960E" w:rsidR="00DE612B" w:rsidRPr="00163774" w:rsidRDefault="00ED54B9" w:rsidP="00F005BC">
            <w:pPr>
              <w:jc w:val="center"/>
              <w:rPr>
                <w:rFonts w:ascii="Arial" w:hAnsi="Arial" w:cs="Arial"/>
                <w:sz w:val="16"/>
                <w:szCs w:val="16"/>
                <w:highlight w:val="yellow"/>
              </w:rPr>
            </w:pPr>
            <w:r w:rsidRPr="00163774">
              <w:rPr>
                <w:rFonts w:ascii="Arial" w:hAnsi="Arial" w:cs="Arial"/>
                <w:sz w:val="16"/>
                <w:szCs w:val="16"/>
              </w:rPr>
              <w:t>100%</w:t>
            </w:r>
          </w:p>
        </w:tc>
        <w:tc>
          <w:tcPr>
            <w:tcW w:w="1277" w:type="pct"/>
            <w:shd w:val="clear" w:color="auto" w:fill="auto"/>
            <w:noWrap/>
          </w:tcPr>
          <w:p w14:paraId="2A82B1A9" w14:textId="00CB73ED" w:rsidR="00DE612B" w:rsidRPr="00163774" w:rsidRDefault="00DE612B" w:rsidP="00F005BC">
            <w:pPr>
              <w:jc w:val="center"/>
              <w:rPr>
                <w:rFonts w:ascii="Arial" w:hAnsi="Arial" w:cs="Arial"/>
                <w:sz w:val="16"/>
                <w:szCs w:val="16"/>
                <w:highlight w:val="yellow"/>
              </w:rPr>
            </w:pPr>
          </w:p>
        </w:tc>
      </w:tr>
    </w:tbl>
    <w:p w14:paraId="553859B8" w14:textId="77777777" w:rsidR="00DE612B" w:rsidRPr="00A561B9" w:rsidRDefault="00DE612B" w:rsidP="004734B6">
      <w:pPr>
        <w:pStyle w:val="odstavec"/>
      </w:pPr>
    </w:p>
    <w:p w14:paraId="357E7675" w14:textId="10045CEB" w:rsidR="00657B1A" w:rsidRDefault="00657B1A" w:rsidP="004734B6">
      <w:pPr>
        <w:pStyle w:val="odstavec"/>
      </w:pPr>
      <w:r>
        <w:t>Pozemky sa neodpisujú.</w:t>
      </w:r>
    </w:p>
    <w:p w14:paraId="60405452" w14:textId="77777777" w:rsidR="00657B1A" w:rsidRPr="00A561B9" w:rsidRDefault="00657B1A" w:rsidP="004734B6">
      <w:pPr>
        <w:pStyle w:val="odstavec"/>
      </w:pPr>
    </w:p>
    <w:p w14:paraId="517C05BF" w14:textId="61D620E7" w:rsidR="00A3677A" w:rsidRDefault="00DD1079" w:rsidP="004734B6">
      <w:pPr>
        <w:pStyle w:val="odstavec"/>
      </w:pPr>
      <w:r w:rsidRPr="00A561B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r w:rsidR="00DE612B" w:rsidRPr="00A561B9">
        <w:t xml:space="preserve"> </w:t>
      </w:r>
      <w:r w:rsidR="00DE612B" w:rsidRPr="00D27E9A">
        <w:t>V roku 20</w:t>
      </w:r>
      <w:r w:rsidR="00601483">
        <w:t>20</w:t>
      </w:r>
      <w:r w:rsidR="00DE612B" w:rsidRPr="00D27E9A">
        <w:t xml:space="preserve"> </w:t>
      </w:r>
      <w:r w:rsidR="00163774">
        <w:t>Spoločnosť</w:t>
      </w:r>
      <w:r w:rsidR="00DE612B" w:rsidRPr="00D27E9A">
        <w:t xml:space="preserve"> t</w:t>
      </w:r>
      <w:r w:rsidR="00163774">
        <w:t>ak</w:t>
      </w:r>
      <w:r w:rsidR="00DE612B" w:rsidRPr="00D27E9A">
        <w:t>úto skutočnosť nezistil</w:t>
      </w:r>
      <w:r w:rsidR="00163774">
        <w:t>a</w:t>
      </w:r>
      <w:r w:rsidR="00DE612B" w:rsidRPr="00D27E9A">
        <w:t xml:space="preserve"> a</w:t>
      </w:r>
      <w:r w:rsidR="003B5EDA" w:rsidRPr="00D27E9A">
        <w:t xml:space="preserve"> o opravnej položke k dlhodobému majetku </w:t>
      </w:r>
      <w:r w:rsidR="00DE612B" w:rsidRPr="00D27E9A">
        <w:t>neúčtoval</w:t>
      </w:r>
      <w:r w:rsidR="00163774">
        <w:t>a.</w:t>
      </w:r>
    </w:p>
    <w:p w14:paraId="6EB92A43" w14:textId="50973F34" w:rsidR="00C24140" w:rsidRDefault="00C24140" w:rsidP="004734B6">
      <w:pPr>
        <w:pStyle w:val="odstavec"/>
      </w:pPr>
    </w:p>
    <w:p w14:paraId="55609943" w14:textId="78D22E4B" w:rsidR="00C24140" w:rsidRPr="00CE3A2C" w:rsidRDefault="00540445" w:rsidP="004734B6">
      <w:pPr>
        <w:pStyle w:val="odstavec"/>
        <w:numPr>
          <w:ilvl w:val="0"/>
          <w:numId w:val="40"/>
        </w:numPr>
      </w:pPr>
      <w:r>
        <w:t>Cenné papiere a podiely</w:t>
      </w:r>
    </w:p>
    <w:p w14:paraId="1DF56414" w14:textId="4A68606B" w:rsidR="00F938D3" w:rsidRDefault="00F938D3" w:rsidP="004734B6">
      <w:pPr>
        <w:pStyle w:val="odstavec"/>
        <w:rPr>
          <w:highlight w:val="red"/>
        </w:rPr>
      </w:pPr>
    </w:p>
    <w:p w14:paraId="50C8402D" w14:textId="66FF0F5B" w:rsidR="00540445" w:rsidRPr="00BC07C9" w:rsidRDefault="00540445" w:rsidP="004734B6">
      <w:pPr>
        <w:pStyle w:val="odstavec"/>
      </w:pPr>
      <w:r>
        <w:t>Cenné papiere a podiely, o ktorých sa účtuje ako o dlhodobom finančnom majetku,</w:t>
      </w:r>
      <w:r w:rsidR="00CE3A2C" w:rsidRPr="00A561B9">
        <w:t xml:space="preserve"> </w:t>
      </w:r>
      <w:r w:rsidR="00CB6342">
        <w:t>predstavuj</w:t>
      </w:r>
      <w:r w:rsidR="006B0601">
        <w:t>ú</w:t>
      </w:r>
      <w:r w:rsidR="00CB6342">
        <w:t xml:space="preserve"> </w:t>
      </w:r>
      <w:r w:rsidR="009D5FFB">
        <w:t xml:space="preserve">nakúpené </w:t>
      </w:r>
      <w:r w:rsidR="00CB6342">
        <w:t>podiely</w:t>
      </w:r>
      <w:r w:rsidR="005E7358">
        <w:t xml:space="preserve"> v dcérskej účtovnej jednotke</w:t>
      </w:r>
      <w:r>
        <w:t xml:space="preserve">. </w:t>
      </w:r>
      <w:r w:rsidR="00CE3A2C" w:rsidRPr="00A561B9">
        <w:t xml:space="preserve"> </w:t>
      </w:r>
      <w:r>
        <w:t>P</w:t>
      </w:r>
      <w:r w:rsidRPr="00BC07C9">
        <w:t xml:space="preserve">ri nadobudnutí </w:t>
      </w:r>
      <w:r>
        <w:t xml:space="preserve">sa oceňujú </w:t>
      </w:r>
      <w:r w:rsidRPr="00BC07C9">
        <w:t xml:space="preserve">obstarávacími cenami, </w:t>
      </w:r>
      <w:proofErr w:type="spellStart"/>
      <w:r w:rsidRPr="00BC07C9">
        <w:t>t.j</w:t>
      </w:r>
      <w:proofErr w:type="spellEnd"/>
      <w:r w:rsidRPr="00BC07C9">
        <w:t>. vrátane nákladov súvisiacich s obstaraním.</w:t>
      </w:r>
    </w:p>
    <w:p w14:paraId="2D52ECB8" w14:textId="77777777" w:rsidR="00540445" w:rsidRPr="00BC07C9" w:rsidRDefault="00540445" w:rsidP="004734B6">
      <w:pPr>
        <w:pStyle w:val="odstavec"/>
      </w:pPr>
    </w:p>
    <w:p w14:paraId="615017AC" w14:textId="76E8F74D" w:rsidR="00540445" w:rsidRPr="00BC07C9" w:rsidRDefault="00540445" w:rsidP="004734B6">
      <w:pPr>
        <w:pStyle w:val="odstavec"/>
      </w:pPr>
      <w:r w:rsidRPr="00BC07C9">
        <w:t xml:space="preserve">Ku dňu, ku ktorému sa zostavuje účtovná závierka, sa </w:t>
      </w:r>
      <w:r>
        <w:t>cenné papiere a podiely držané do splatnosti účtujú v obstarávacej cene. Spoločnosť ku dňu, ku ktorému sa zostavuje účtovná závierka v súlade so zákonom o účtovníctve zohľadňuje predpokladané riziká, straty a zníženia hodnoty podielových cenných papierov a podielov prostredníctvom opravných položiek. Opravné položky sa vytvárajú pri prechodnom znížení hodnoty majetku vo výške zodpovedajúcej jeho znehodnoteniu.</w:t>
      </w:r>
    </w:p>
    <w:p w14:paraId="774B2935" w14:textId="77777777" w:rsidR="00CE3A2C" w:rsidRDefault="00CE3A2C" w:rsidP="004734B6">
      <w:pPr>
        <w:pStyle w:val="odstavec"/>
        <w:rPr>
          <w:highlight w:val="red"/>
        </w:rPr>
      </w:pPr>
    </w:p>
    <w:p w14:paraId="60AF852F" w14:textId="77777777" w:rsidR="002A6B50"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Zásoby</w:t>
      </w:r>
    </w:p>
    <w:p w14:paraId="4388FE93" w14:textId="77777777" w:rsidR="005035BC" w:rsidRDefault="005035BC" w:rsidP="004734B6">
      <w:pPr>
        <w:pStyle w:val="odstavec"/>
      </w:pPr>
    </w:p>
    <w:p w14:paraId="489558AE" w14:textId="62096D82" w:rsidR="00A3677A" w:rsidRPr="00A561B9" w:rsidRDefault="00DD1079" w:rsidP="004734B6">
      <w:pPr>
        <w:pStyle w:val="odstavec"/>
      </w:pPr>
      <w:r w:rsidRPr="005F6D97">
        <w:t xml:space="preserve">Zásoby nakupované sa oceňujú obstarávacou cenou, ktorá </w:t>
      </w:r>
      <w:r w:rsidRPr="0072386F">
        <w:t>zahrňuje cenu</w:t>
      </w:r>
      <w:r w:rsidR="00D96E5A" w:rsidRPr="0072386F">
        <w:t>, za ktorú sa majetok obstaral</w:t>
      </w:r>
      <w:r w:rsidR="0029783C" w:rsidRPr="0072386F">
        <w:t>,</w:t>
      </w:r>
      <w:r w:rsidR="002A4231" w:rsidRPr="0072386F">
        <w:t xml:space="preserve"> </w:t>
      </w:r>
      <w:r w:rsidRPr="0072386F">
        <w:t>a náklady súvisiace s obstaraním (clo, prepravu, poistné, provízie a pod.)</w:t>
      </w:r>
      <w:r w:rsidR="00F91BAD" w:rsidRPr="0072386F">
        <w:t xml:space="preserve"> znížené o zľavy z ceny. Zľava z ceny poskytnutá k už predaným alebo spotrebovaným zásobám sa účtuje ako zníženie nákladov na predané alebo spotrebované zásoby.</w:t>
      </w:r>
      <w:r w:rsidRPr="0072386F">
        <w:t xml:space="preserve"> Spoločnosť účtuje o zásobách spôsobom A tak, ako </w:t>
      </w:r>
      <w:r w:rsidRPr="00163774">
        <w:t xml:space="preserve">to definujú postupy účtovania. Úbytok zásob sa účtuje v cene zistenej metódou </w:t>
      </w:r>
      <w:r w:rsidR="00163774" w:rsidRPr="00163774">
        <w:t>váženého aritmetického priemeru</w:t>
      </w:r>
      <w:r w:rsidR="0072386F" w:rsidRPr="00163774">
        <w:t>.</w:t>
      </w:r>
    </w:p>
    <w:p w14:paraId="2477E7AD" w14:textId="77777777" w:rsidR="00A3677A" w:rsidRPr="00A561B9" w:rsidRDefault="00A3677A" w:rsidP="004734B6">
      <w:pPr>
        <w:pStyle w:val="odstavec"/>
      </w:pPr>
    </w:p>
    <w:p w14:paraId="361C7EA7" w14:textId="77777777" w:rsidR="00A3677A" w:rsidRPr="00A561B9" w:rsidRDefault="00DD1079" w:rsidP="004734B6">
      <w:pPr>
        <w:pStyle w:val="odstavec"/>
      </w:pPr>
      <w:r w:rsidRPr="00A561B9">
        <w:t xml:space="preserve">Ak </w:t>
      </w:r>
      <w:r w:rsidR="00A04A42" w:rsidRPr="00A561B9">
        <w:t xml:space="preserve">sú </w:t>
      </w:r>
      <w:r w:rsidRPr="00A561B9">
        <w:t xml:space="preserve">obstarávacia cena </w:t>
      </w:r>
      <w:r w:rsidR="00A04A42" w:rsidRPr="00A561B9">
        <w:t xml:space="preserve">alebo </w:t>
      </w:r>
      <w:r w:rsidR="00111C04" w:rsidRPr="00A561B9">
        <w:t>v</w:t>
      </w:r>
      <w:r w:rsidRPr="00A561B9">
        <w:t xml:space="preserve">lastné náklady zásob vyššie </w:t>
      </w:r>
      <w:r w:rsidR="00E16251" w:rsidRPr="00A561B9">
        <w:t>ne</w:t>
      </w:r>
      <w:r w:rsidR="005952C2" w:rsidRPr="00A561B9">
        <w:t xml:space="preserve">ž </w:t>
      </w:r>
      <w:r w:rsidRPr="00A561B9">
        <w:t>ich čistá realizačná hodnota ku dňu, ku ktorému sa zostavuje účtovná závierka, vytvára sa opravná položka k zásobám vo výške rozdielu medzi ich ocenením v účtovníctve a i</w:t>
      </w:r>
      <w:r w:rsidR="005C39C1" w:rsidRPr="00A561B9">
        <w:t>ch čistou realizačnou hodnotou.</w:t>
      </w:r>
      <w:r w:rsidR="00295A1C" w:rsidRPr="00A561B9">
        <w:t xml:space="preserve"> Čistá realizačná hodnota je predpokladaná predajná cena zásob znížená o predpokladané náklady na ich d</w:t>
      </w:r>
      <w:r w:rsidR="00E16251" w:rsidRPr="00A561B9">
        <w:t>okončenie a náklady súvisiace s </w:t>
      </w:r>
      <w:r w:rsidR="004A0F66" w:rsidRPr="00A561B9">
        <w:t>ich predajom.</w:t>
      </w:r>
    </w:p>
    <w:p w14:paraId="7E339E69" w14:textId="77777777" w:rsidR="004A0F66" w:rsidRPr="00A561B9" w:rsidRDefault="004A0F66" w:rsidP="004734B6">
      <w:pPr>
        <w:pStyle w:val="odstavec"/>
      </w:pPr>
    </w:p>
    <w:p w14:paraId="256A171C" w14:textId="77777777" w:rsidR="005D49E9" w:rsidRPr="005035BC" w:rsidRDefault="005C39C1" w:rsidP="005035BC">
      <w:pPr>
        <w:pStyle w:val="Odsekzoznamu"/>
        <w:numPr>
          <w:ilvl w:val="0"/>
          <w:numId w:val="40"/>
        </w:numPr>
        <w:rPr>
          <w:rFonts w:ascii="Arial" w:hAnsi="Arial" w:cs="Arial"/>
          <w:i/>
          <w:iCs/>
          <w:sz w:val="20"/>
          <w:szCs w:val="20"/>
        </w:rPr>
      </w:pPr>
      <w:r w:rsidRPr="005035BC">
        <w:rPr>
          <w:rFonts w:ascii="Arial" w:hAnsi="Arial" w:cs="Arial"/>
          <w:i/>
          <w:iCs/>
          <w:sz w:val="20"/>
          <w:szCs w:val="20"/>
        </w:rPr>
        <w:t>Pohľadávky</w:t>
      </w:r>
    </w:p>
    <w:p w14:paraId="3177C14D" w14:textId="77777777" w:rsidR="005035BC" w:rsidRDefault="005035BC" w:rsidP="004734B6">
      <w:pPr>
        <w:pStyle w:val="odstavec"/>
      </w:pPr>
    </w:p>
    <w:p w14:paraId="72056104" w14:textId="259DCABF" w:rsidR="00A3677A" w:rsidRPr="00A561B9" w:rsidRDefault="00DD1079" w:rsidP="004734B6">
      <w:pPr>
        <w:pStyle w:val="odstavec"/>
      </w:pPr>
      <w:r w:rsidRPr="00A561B9">
        <w:t xml:space="preserve">Pohľadávky sa pri ich vzniku oceňujú ich menovitou </w:t>
      </w:r>
      <w:r w:rsidR="007C6250" w:rsidRPr="00A561B9">
        <w:t>hodnotou</w:t>
      </w:r>
      <w:r w:rsidR="00901313" w:rsidRPr="00A561B9">
        <w:t xml:space="preserve">. </w:t>
      </w:r>
      <w:r w:rsidRPr="00A561B9">
        <w:t>Opravná položka sa vytvára k pochybným a nedobytným pohľadávkam, kde existuje riziko nevymožiteľnosti po</w:t>
      </w:r>
      <w:r w:rsidR="005C39C1" w:rsidRPr="00A561B9">
        <w:t>hľadávok.</w:t>
      </w:r>
    </w:p>
    <w:p w14:paraId="5367BA1B" w14:textId="77777777" w:rsidR="00A3677A" w:rsidRPr="00A561B9" w:rsidRDefault="00A3677A" w:rsidP="004734B6">
      <w:pPr>
        <w:pStyle w:val="odstavec"/>
      </w:pPr>
    </w:p>
    <w:p w14:paraId="4D5B8E20" w14:textId="30BC9AD3" w:rsidR="00A3677A" w:rsidRPr="00A561B9" w:rsidRDefault="00DD1079" w:rsidP="004734B6">
      <w:pPr>
        <w:pStyle w:val="odstavec"/>
      </w:pPr>
      <w:r w:rsidRPr="00A561B9">
        <w:t>Ak je zostatková doba splatnosti pohľadávky dlhšia než jeden rok, vytvára sa opravná položka, ktorá predstavuje rozdiel medzi menovitou a súčasnou hodnotou pohľadávky.</w:t>
      </w:r>
      <w:r w:rsidR="004F664C" w:rsidRPr="00A561B9">
        <w:t xml:space="preserve"> Súčasná hodnota pohľadávky sa počíta ako súčet súčinov budúcich peňažných príjmov a príslušných diskontných faktorov.</w:t>
      </w:r>
      <w:r w:rsidR="007D0B97" w:rsidRPr="00A561B9">
        <w:t xml:space="preserve"> </w:t>
      </w:r>
    </w:p>
    <w:p w14:paraId="4C68462E" w14:textId="77777777" w:rsidR="00A3677A" w:rsidRPr="00A561B9" w:rsidRDefault="00A3677A" w:rsidP="004734B6">
      <w:pPr>
        <w:pStyle w:val="odstavec"/>
      </w:pPr>
    </w:p>
    <w:p w14:paraId="57592368" w14:textId="77777777" w:rsidR="002A6B50" w:rsidRPr="005035BC" w:rsidRDefault="00122C5E" w:rsidP="005035BC">
      <w:pPr>
        <w:pStyle w:val="Odsekzoznamu"/>
        <w:numPr>
          <w:ilvl w:val="0"/>
          <w:numId w:val="40"/>
        </w:numPr>
        <w:rPr>
          <w:rFonts w:ascii="Arial" w:hAnsi="Arial" w:cs="Arial"/>
          <w:i/>
          <w:iCs/>
          <w:sz w:val="20"/>
          <w:szCs w:val="20"/>
        </w:rPr>
      </w:pPr>
      <w:r w:rsidRPr="005035BC">
        <w:rPr>
          <w:rFonts w:ascii="Arial" w:hAnsi="Arial" w:cs="Arial"/>
          <w:i/>
          <w:iCs/>
          <w:sz w:val="20"/>
          <w:szCs w:val="20"/>
        </w:rPr>
        <w:t>Finančné účty</w:t>
      </w:r>
    </w:p>
    <w:p w14:paraId="6A2745CF" w14:textId="77777777" w:rsidR="005035BC" w:rsidRDefault="005035BC" w:rsidP="004734B6">
      <w:pPr>
        <w:pStyle w:val="odstavec"/>
      </w:pPr>
    </w:p>
    <w:p w14:paraId="11B03EAD" w14:textId="028958FB" w:rsidR="00A3677A" w:rsidRPr="00A561B9" w:rsidRDefault="0090780E" w:rsidP="004734B6">
      <w:pPr>
        <w:pStyle w:val="odstavec"/>
      </w:pPr>
      <w:r w:rsidRPr="00A561B9">
        <w:t>Finančné účty tvorí peňažná hotovosť</w:t>
      </w:r>
      <w:r w:rsidR="00562037">
        <w:t>,</w:t>
      </w:r>
      <w:r w:rsidRPr="00A561B9">
        <w:t xml:space="preserve"> zostatky na bankových účtoch </w:t>
      </w:r>
      <w:r w:rsidR="002A6B50" w:rsidRPr="00A561B9">
        <w:t>a</w:t>
      </w:r>
      <w:r w:rsidR="00562037">
        <w:t> ceniny (</w:t>
      </w:r>
      <w:r w:rsidR="00626C20" w:rsidRPr="00A561B9">
        <w:t>stravn</w:t>
      </w:r>
      <w:r w:rsidR="00562037">
        <w:t>é</w:t>
      </w:r>
      <w:r w:rsidR="00626C20" w:rsidRPr="00A561B9">
        <w:t xml:space="preserve"> l</w:t>
      </w:r>
      <w:r w:rsidR="00562037">
        <w:t>ístky)</w:t>
      </w:r>
      <w:r w:rsidR="002A6B50" w:rsidRPr="00A561B9">
        <w:t>,</w:t>
      </w:r>
      <w:r w:rsidRPr="00A561B9">
        <w:t xml:space="preserve"> pričom riziko zmeny hodnoty tohto majetku je zanedbateľne nízke</w:t>
      </w:r>
      <w:r w:rsidR="002A6B50" w:rsidRPr="00A561B9">
        <w:t>.</w:t>
      </w:r>
    </w:p>
    <w:p w14:paraId="316129EC" w14:textId="77777777" w:rsidR="00A459A2" w:rsidRPr="00A561B9" w:rsidRDefault="00A459A2" w:rsidP="004734B6">
      <w:pPr>
        <w:pStyle w:val="odstavec"/>
      </w:pPr>
    </w:p>
    <w:p w14:paraId="7792099D" w14:textId="77777777" w:rsidR="002A6B50" w:rsidRPr="005035BC" w:rsidRDefault="00C723D4" w:rsidP="005035BC">
      <w:pPr>
        <w:pStyle w:val="Odsekzoznamu"/>
        <w:numPr>
          <w:ilvl w:val="0"/>
          <w:numId w:val="40"/>
        </w:numPr>
        <w:rPr>
          <w:rFonts w:ascii="Arial" w:hAnsi="Arial" w:cs="Arial"/>
          <w:i/>
          <w:iCs/>
          <w:sz w:val="20"/>
          <w:szCs w:val="20"/>
        </w:rPr>
      </w:pPr>
      <w:r w:rsidRPr="005035BC">
        <w:rPr>
          <w:rFonts w:ascii="Arial" w:hAnsi="Arial" w:cs="Arial"/>
          <w:i/>
          <w:iCs/>
          <w:sz w:val="20"/>
          <w:szCs w:val="20"/>
        </w:rPr>
        <w:t>Náklady budúcich období a príjmy budúcich období</w:t>
      </w:r>
    </w:p>
    <w:p w14:paraId="3980355B" w14:textId="77777777" w:rsidR="005035BC" w:rsidRDefault="005035BC" w:rsidP="004734B6">
      <w:pPr>
        <w:pStyle w:val="odstavec"/>
      </w:pPr>
    </w:p>
    <w:p w14:paraId="3887C5CB" w14:textId="022AA81E" w:rsidR="00A3677A" w:rsidRPr="00A561B9" w:rsidRDefault="00C723D4" w:rsidP="004734B6">
      <w:pPr>
        <w:pStyle w:val="odstavec"/>
      </w:pPr>
      <w:r w:rsidRPr="00A561B9">
        <w:t>Náklady budúcich období a príjmy budúcich období sú vykázané vo výške, ktorá je potrebná na dodržanie zásady vecnej a časovej súvislosti s účtovným obdobím.</w:t>
      </w:r>
    </w:p>
    <w:p w14:paraId="4BBBDD07" w14:textId="0CEAD626" w:rsidR="00A3677A" w:rsidRDefault="00A3677A" w:rsidP="004734B6">
      <w:pPr>
        <w:pStyle w:val="odstavec"/>
        <w:rPr>
          <w:highlight w:val="red"/>
        </w:rPr>
      </w:pPr>
    </w:p>
    <w:p w14:paraId="302AD376" w14:textId="77777777" w:rsidR="002A6B50" w:rsidRPr="005035BC" w:rsidRDefault="00A54AF7" w:rsidP="005035BC">
      <w:pPr>
        <w:pStyle w:val="Odsekzoznamu"/>
        <w:numPr>
          <w:ilvl w:val="0"/>
          <w:numId w:val="40"/>
        </w:numPr>
        <w:rPr>
          <w:rFonts w:ascii="Arial" w:hAnsi="Arial" w:cs="Arial"/>
          <w:i/>
          <w:iCs/>
          <w:sz w:val="20"/>
          <w:szCs w:val="20"/>
        </w:rPr>
      </w:pPr>
      <w:r w:rsidRPr="005035BC">
        <w:rPr>
          <w:rFonts w:ascii="Arial" w:hAnsi="Arial" w:cs="Arial"/>
          <w:i/>
          <w:iCs/>
          <w:sz w:val="20"/>
          <w:szCs w:val="20"/>
        </w:rPr>
        <w:t>Opravné položky</w:t>
      </w:r>
    </w:p>
    <w:p w14:paraId="208B9A97" w14:textId="77777777" w:rsidR="005035BC" w:rsidRDefault="005035BC" w:rsidP="004734B6">
      <w:pPr>
        <w:pStyle w:val="odstavec"/>
      </w:pPr>
    </w:p>
    <w:p w14:paraId="75FF230A" w14:textId="68B91C9D" w:rsidR="00A3677A" w:rsidRPr="00A561B9" w:rsidRDefault="00A54AF7" w:rsidP="004734B6">
      <w:pPr>
        <w:pStyle w:val="odstavec"/>
      </w:pPr>
      <w:r w:rsidRPr="00A561B9">
        <w:lastRenderedPageBreak/>
        <w:t xml:space="preserve">Opravné položky sa tvoria na základe zásady opatrnosti, ak je opodstatnené predpokladať, že </w:t>
      </w:r>
      <w:r w:rsidR="00803848" w:rsidRPr="00A561B9">
        <w:t>došlo k </w:t>
      </w:r>
      <w:r w:rsidRPr="00A561B9">
        <w:t>zníženi</w:t>
      </w:r>
      <w:r w:rsidR="00803848" w:rsidRPr="00A561B9">
        <w:t>u</w:t>
      </w:r>
      <w:r w:rsidRPr="00A561B9">
        <w:t xml:space="preserve"> hodnoty majetku oproti jeho oceneniu v účtovníctve. Opravná položka sa účtuje v sume opodstatneného predpokladu zníženia hodnoty majetku oproti jeho oceneniu v účtovníctve.</w:t>
      </w:r>
      <w:r w:rsidR="00626C20" w:rsidRPr="00A561B9">
        <w:t xml:space="preserve"> </w:t>
      </w:r>
    </w:p>
    <w:p w14:paraId="57F03A48" w14:textId="77777777" w:rsidR="00A3677A" w:rsidRPr="00A561B9" w:rsidRDefault="00A3677A" w:rsidP="004734B6">
      <w:pPr>
        <w:pStyle w:val="odstavec"/>
      </w:pPr>
    </w:p>
    <w:p w14:paraId="35F8BB8A" w14:textId="77777777" w:rsidR="002A6B50"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Rezervy</w:t>
      </w:r>
    </w:p>
    <w:p w14:paraId="63D01FE6" w14:textId="77777777" w:rsidR="005035BC" w:rsidRDefault="005035BC" w:rsidP="004734B6">
      <w:pPr>
        <w:pStyle w:val="odstavec"/>
      </w:pPr>
    </w:p>
    <w:p w14:paraId="05ECC6C0" w14:textId="54BCA343" w:rsidR="00626C20" w:rsidRPr="00A561B9" w:rsidRDefault="000C4682" w:rsidP="004734B6">
      <w:pPr>
        <w:pStyle w:val="odstavec"/>
      </w:pPr>
      <w:r w:rsidRPr="00A561B9">
        <w:t xml:space="preserve">Rezerva je záväzok predstavujúci existujúcu povinnosť Spoločnosti, ktorá vznikla z minulých udalostí a je pravdepodobné, že v budúcnosti zníži </w:t>
      </w:r>
      <w:r w:rsidR="00E16251" w:rsidRPr="00A561B9">
        <w:t xml:space="preserve">jej </w:t>
      </w:r>
      <w:r w:rsidRPr="00A561B9">
        <w:t xml:space="preserve">ekonomické úžitky. </w:t>
      </w:r>
      <w:r w:rsidR="00DD1079" w:rsidRPr="00A561B9">
        <w:t xml:space="preserve">Rezervy sú záväzky s neurčitým časovým vymedzením alebo výškou a oceňujú sa </w:t>
      </w:r>
      <w:r w:rsidRPr="00A561B9">
        <w:t>odhadom v sume potrebnej na splnenie existujúcej povinnosti ku dňu, ku ktorému sa zostavuje účtovná závierka.</w:t>
      </w:r>
      <w:r w:rsidR="00626C20" w:rsidRPr="00A561B9">
        <w:t xml:space="preserve"> </w:t>
      </w:r>
    </w:p>
    <w:p w14:paraId="605458FC" w14:textId="77777777" w:rsidR="00190576" w:rsidRDefault="00190576" w:rsidP="004734B6">
      <w:pPr>
        <w:pStyle w:val="odstavec"/>
      </w:pPr>
    </w:p>
    <w:p w14:paraId="64566E62" w14:textId="77777777" w:rsidR="00190576" w:rsidRPr="00BC07C9" w:rsidRDefault="00190576" w:rsidP="004734B6">
      <w:pPr>
        <w:pStyle w:val="odstavec"/>
      </w:pPr>
      <w:r w:rsidRPr="00BC07C9">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D5A49A" w14:textId="77777777" w:rsidR="00190576" w:rsidRPr="00BC07C9" w:rsidRDefault="00190576" w:rsidP="004734B6">
      <w:pPr>
        <w:pStyle w:val="odstavec"/>
      </w:pPr>
    </w:p>
    <w:p w14:paraId="3918A394" w14:textId="77777777" w:rsidR="00190576" w:rsidRPr="00BC07C9" w:rsidRDefault="00190576" w:rsidP="004734B6">
      <w:pPr>
        <w:pStyle w:val="odstavec"/>
      </w:pPr>
      <w:r w:rsidRPr="00BC07C9">
        <w:t>Rezerva na bonusy, rabaty, skontá a vrátenie kúpnej ceny pri reklamácii sa tvorí ako zníženie pôvodne dosiahnutých výnosov so súvzťažným zápisom v prospech účtu rezerv.</w:t>
      </w:r>
    </w:p>
    <w:p w14:paraId="3C8999AD" w14:textId="77777777" w:rsidR="00190576" w:rsidRDefault="00190576" w:rsidP="004734B6">
      <w:pPr>
        <w:pStyle w:val="odstavec"/>
      </w:pPr>
    </w:p>
    <w:p w14:paraId="1D36CC19" w14:textId="1F64BB97" w:rsidR="00190576" w:rsidRDefault="00190576" w:rsidP="004734B6">
      <w:pPr>
        <w:pStyle w:val="odstavec"/>
      </w:pPr>
      <w:r w:rsidRPr="00BC07C9">
        <w:t>Rezerv</w:t>
      </w:r>
      <w:r w:rsidR="001611B7">
        <w:t>a</w:t>
      </w:r>
      <w:r>
        <w:t xml:space="preserve"> bol</w:t>
      </w:r>
      <w:r w:rsidR="001611B7">
        <w:t>a</w:t>
      </w:r>
      <w:r>
        <w:t xml:space="preserve"> vytvoren</w:t>
      </w:r>
      <w:r w:rsidR="001611B7">
        <w:t>á</w:t>
      </w:r>
      <w:r>
        <w:t xml:space="preserve"> k nevyčerpaným dovolenk</w:t>
      </w:r>
      <w:r w:rsidR="001611B7">
        <w:t>á</w:t>
      </w:r>
      <w:r>
        <w:t xml:space="preserve">m, </w:t>
      </w:r>
      <w:r w:rsidR="001611B7">
        <w:t>k</w:t>
      </w:r>
      <w:r w:rsidR="00601483">
        <w:t> daňovým rizikám</w:t>
      </w:r>
      <w:r w:rsidR="001611B7">
        <w:t xml:space="preserve">, odchodné pre zamestnancov a </w:t>
      </w:r>
      <w:r>
        <w:t>na náklady na audit účtovnej závierky za rok 20</w:t>
      </w:r>
      <w:r w:rsidR="00601483">
        <w:t>2</w:t>
      </w:r>
      <w:r w:rsidR="003D7836">
        <w:t>1</w:t>
      </w:r>
      <w:r>
        <w:t>.</w:t>
      </w:r>
    </w:p>
    <w:p w14:paraId="791450FF" w14:textId="77777777" w:rsidR="00A3677A" w:rsidRPr="00A561B9" w:rsidRDefault="00A3677A" w:rsidP="004734B6">
      <w:pPr>
        <w:pStyle w:val="odstavec"/>
      </w:pPr>
    </w:p>
    <w:p w14:paraId="3B293B2E" w14:textId="77777777" w:rsidR="002A6B50" w:rsidRPr="005035BC" w:rsidRDefault="00C723D4" w:rsidP="005035BC">
      <w:pPr>
        <w:pStyle w:val="Odsekzoznamu"/>
        <w:numPr>
          <w:ilvl w:val="0"/>
          <w:numId w:val="40"/>
        </w:numPr>
        <w:rPr>
          <w:rFonts w:ascii="Arial" w:hAnsi="Arial" w:cs="Arial"/>
          <w:i/>
          <w:iCs/>
          <w:sz w:val="20"/>
          <w:szCs w:val="20"/>
        </w:rPr>
      </w:pPr>
      <w:r w:rsidRPr="005035BC">
        <w:rPr>
          <w:rFonts w:ascii="Arial" w:hAnsi="Arial" w:cs="Arial"/>
          <w:i/>
          <w:iCs/>
          <w:sz w:val="20"/>
          <w:szCs w:val="20"/>
        </w:rPr>
        <w:t>Záväzky</w:t>
      </w:r>
    </w:p>
    <w:p w14:paraId="1643B709" w14:textId="77777777" w:rsidR="005035BC" w:rsidRDefault="005035BC" w:rsidP="004734B6">
      <w:pPr>
        <w:pStyle w:val="odstavec"/>
      </w:pPr>
    </w:p>
    <w:p w14:paraId="37D03857" w14:textId="4FD0BF32" w:rsidR="00A3677A" w:rsidRPr="00A561B9" w:rsidRDefault="00C723D4" w:rsidP="004734B6">
      <w:pPr>
        <w:pStyle w:val="odstavec"/>
      </w:pPr>
      <w:r w:rsidRPr="00A561B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A561B9" w:rsidRDefault="00A3677A" w:rsidP="004734B6">
      <w:pPr>
        <w:pStyle w:val="odstavec"/>
      </w:pPr>
    </w:p>
    <w:p w14:paraId="1EB7F9D7" w14:textId="77777777" w:rsidR="002A6B50" w:rsidRPr="005035BC" w:rsidRDefault="00897A48" w:rsidP="005035BC">
      <w:pPr>
        <w:pStyle w:val="Odsekzoznamu"/>
        <w:numPr>
          <w:ilvl w:val="0"/>
          <w:numId w:val="40"/>
        </w:numPr>
        <w:rPr>
          <w:rFonts w:ascii="Arial" w:hAnsi="Arial" w:cs="Arial"/>
          <w:i/>
          <w:iCs/>
          <w:sz w:val="20"/>
          <w:szCs w:val="20"/>
        </w:rPr>
      </w:pPr>
      <w:r w:rsidRPr="005035BC">
        <w:rPr>
          <w:rFonts w:ascii="Arial" w:hAnsi="Arial" w:cs="Arial"/>
          <w:i/>
          <w:iCs/>
          <w:sz w:val="20"/>
          <w:szCs w:val="20"/>
        </w:rPr>
        <w:t>Zamestnanecké po</w:t>
      </w:r>
      <w:r w:rsidR="001574DF" w:rsidRPr="005035BC">
        <w:rPr>
          <w:rFonts w:ascii="Arial" w:hAnsi="Arial" w:cs="Arial"/>
          <w:i/>
          <w:iCs/>
          <w:sz w:val="20"/>
          <w:szCs w:val="20"/>
        </w:rPr>
        <w:t>žitky</w:t>
      </w:r>
    </w:p>
    <w:p w14:paraId="1DFF0064" w14:textId="77777777" w:rsidR="005035BC" w:rsidRDefault="005035BC" w:rsidP="005035BC">
      <w:pPr>
        <w:pStyle w:val="ABC-paragrahinNotes"/>
        <w:suppressAutoHyphens/>
        <w:spacing w:after="0"/>
        <w:rPr>
          <w:rFonts w:cs="Arial"/>
          <w:sz w:val="20"/>
          <w:lang w:val="sk-SK"/>
        </w:rPr>
      </w:pPr>
    </w:p>
    <w:p w14:paraId="12F8648E" w14:textId="19925621" w:rsidR="002A6B50" w:rsidRPr="00A561B9" w:rsidRDefault="001574DF" w:rsidP="004734B6">
      <w:pPr>
        <w:pStyle w:val="odstavec"/>
      </w:pPr>
      <w:r w:rsidRPr="00A561B9">
        <w:t>Platy, mzdy, príspevky do štátnych dôchodkových a poistných fondov, platená ročná dovolenka a </w:t>
      </w:r>
      <w:r w:rsidR="002A4CE6" w:rsidRPr="00A561B9">
        <w:t>platená zdravotná dovolenka</w:t>
      </w:r>
      <w:r w:rsidRPr="00A561B9">
        <w:t>, bonusy a ostatné nepeňažné požitky (napr</w:t>
      </w:r>
      <w:r w:rsidR="00BC2A59" w:rsidRPr="00A561B9">
        <w:t xml:space="preserve">. </w:t>
      </w:r>
      <w:r w:rsidRPr="00A561B9">
        <w:t>zdravotná starostlivosť) sa účtujú v účtovnom období</w:t>
      </w:r>
      <w:r w:rsidR="007F79CC" w:rsidRPr="00A561B9">
        <w:t>, s ktorým vecne a časovo súvisia.</w:t>
      </w:r>
    </w:p>
    <w:p w14:paraId="5E365EF2" w14:textId="77777777" w:rsidR="002A6B50" w:rsidRPr="00A561B9" w:rsidRDefault="002A6B50" w:rsidP="00FB6F88">
      <w:pPr>
        <w:pStyle w:val="ABC-paragrahinNotes"/>
        <w:suppressAutoHyphens/>
        <w:spacing w:after="0"/>
        <w:ind w:left="425"/>
        <w:rPr>
          <w:rFonts w:cs="Arial"/>
          <w:sz w:val="20"/>
          <w:lang w:val="sk-SK"/>
        </w:rPr>
      </w:pPr>
    </w:p>
    <w:p w14:paraId="3FF106B9" w14:textId="77777777" w:rsidR="002A6B50" w:rsidRPr="005035BC" w:rsidRDefault="00B90E35" w:rsidP="005035BC">
      <w:pPr>
        <w:pStyle w:val="Odsekzoznamu"/>
        <w:numPr>
          <w:ilvl w:val="0"/>
          <w:numId w:val="40"/>
        </w:numPr>
        <w:rPr>
          <w:rFonts w:ascii="Arial" w:hAnsi="Arial" w:cs="Arial"/>
          <w:i/>
          <w:iCs/>
          <w:sz w:val="20"/>
          <w:szCs w:val="20"/>
        </w:rPr>
      </w:pPr>
      <w:r w:rsidRPr="005035BC">
        <w:rPr>
          <w:rFonts w:ascii="Arial" w:hAnsi="Arial" w:cs="Arial"/>
          <w:i/>
          <w:iCs/>
          <w:sz w:val="20"/>
          <w:szCs w:val="20"/>
        </w:rPr>
        <w:t>Splatná daň z príjmu</w:t>
      </w:r>
    </w:p>
    <w:p w14:paraId="27C29D18" w14:textId="77777777" w:rsidR="005035BC" w:rsidRDefault="005035BC" w:rsidP="004734B6">
      <w:pPr>
        <w:pStyle w:val="odstavec"/>
      </w:pPr>
    </w:p>
    <w:p w14:paraId="1C9BC386" w14:textId="23B9BE34" w:rsidR="00A3677A" w:rsidRPr="00A561B9" w:rsidRDefault="00523395" w:rsidP="004734B6">
      <w:pPr>
        <w:pStyle w:val="odstavec"/>
      </w:pPr>
      <w:r w:rsidRPr="00A561B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A561B9" w:rsidRDefault="00A3677A" w:rsidP="004734B6">
      <w:pPr>
        <w:pStyle w:val="odstavec"/>
      </w:pPr>
    </w:p>
    <w:p w14:paraId="481F19FC" w14:textId="77777777" w:rsidR="002A6B50"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Odložená daň z príjmu</w:t>
      </w:r>
    </w:p>
    <w:p w14:paraId="1A0A8E76" w14:textId="77777777" w:rsidR="005035BC" w:rsidRDefault="005035BC" w:rsidP="004734B6">
      <w:pPr>
        <w:pStyle w:val="odstavec"/>
      </w:pPr>
    </w:p>
    <w:p w14:paraId="6C34B3F5" w14:textId="5D5ED47C" w:rsidR="00A3677A" w:rsidRPr="00A561B9" w:rsidRDefault="00DD1079" w:rsidP="004734B6">
      <w:pPr>
        <w:pStyle w:val="odstavec"/>
      </w:pPr>
      <w:r w:rsidRPr="00A561B9">
        <w:t xml:space="preserve">Odložená daň z príjmu </w:t>
      </w:r>
      <w:r w:rsidR="00122C5E" w:rsidRPr="00A561B9">
        <w:t>vyplýva z</w:t>
      </w:r>
      <w:r w:rsidRPr="00A561B9">
        <w:t>:</w:t>
      </w:r>
    </w:p>
    <w:p w14:paraId="3CE8AEEC" w14:textId="77777777" w:rsidR="00A3677A" w:rsidRPr="00A561B9" w:rsidRDefault="00A3677A" w:rsidP="004734B6">
      <w:pPr>
        <w:pStyle w:val="odstavec"/>
      </w:pPr>
    </w:p>
    <w:p w14:paraId="458B6362" w14:textId="77777777" w:rsidR="00A3677A" w:rsidRPr="00A561B9" w:rsidRDefault="00180B2A" w:rsidP="004734B6">
      <w:pPr>
        <w:pStyle w:val="odstavec"/>
      </w:pPr>
      <w:r w:rsidRPr="00A561B9">
        <w:t>a)</w:t>
      </w:r>
      <w:r w:rsidRPr="00A561B9">
        <w:tab/>
      </w:r>
      <w:r w:rsidR="00DD1079" w:rsidRPr="00A561B9">
        <w:t>rozdiel</w:t>
      </w:r>
      <w:r w:rsidR="00122C5E" w:rsidRPr="00A561B9">
        <w:t>ov</w:t>
      </w:r>
      <w:r w:rsidR="00DD1079" w:rsidRPr="00A561B9">
        <w:t xml:space="preserve"> medzi účtovnou hodnotou majetku a účtovnou hodnotou záväzkov vykázanou v súvahe </w:t>
      </w:r>
      <w:r w:rsidR="003314F9" w:rsidRPr="00A561B9">
        <w:tab/>
      </w:r>
      <w:r w:rsidR="00DD1079" w:rsidRPr="00A561B9">
        <w:t>a ich daňovou základňou,</w:t>
      </w:r>
    </w:p>
    <w:p w14:paraId="0F7083AA" w14:textId="77777777" w:rsidR="00A3677A" w:rsidRPr="00A561B9" w:rsidRDefault="00180B2A" w:rsidP="004734B6">
      <w:pPr>
        <w:pStyle w:val="odstavec"/>
      </w:pPr>
      <w:r w:rsidRPr="00A561B9">
        <w:t>b)</w:t>
      </w:r>
      <w:r w:rsidRPr="00A561B9">
        <w:tab/>
      </w:r>
      <w:r w:rsidR="00DD1079" w:rsidRPr="00A561B9">
        <w:t xml:space="preserve">možnosti umorovať daňovú stratu v budúcnosti, pod ktorou sa rozumie možnosť odpočítať daňovú </w:t>
      </w:r>
      <w:r w:rsidR="003314F9" w:rsidRPr="00A561B9">
        <w:tab/>
      </w:r>
      <w:r w:rsidR="00DD1079" w:rsidRPr="00A561B9">
        <w:t>stratu od základu dane v budúcnosti,</w:t>
      </w:r>
    </w:p>
    <w:p w14:paraId="6A77DB29" w14:textId="77777777" w:rsidR="00A3677A" w:rsidRPr="00A561B9" w:rsidRDefault="00180B2A" w:rsidP="004734B6">
      <w:pPr>
        <w:pStyle w:val="odstavec"/>
      </w:pPr>
      <w:r w:rsidRPr="00A561B9">
        <w:t>c)</w:t>
      </w:r>
      <w:r w:rsidRPr="00A561B9">
        <w:tab/>
      </w:r>
      <w:r w:rsidR="00DD1079" w:rsidRPr="00A561B9">
        <w:t>možnos</w:t>
      </w:r>
      <w:r w:rsidR="00A625F3" w:rsidRPr="00A561B9">
        <w:t>ti</w:t>
      </w:r>
      <w:r w:rsidR="00DD1079" w:rsidRPr="00A561B9">
        <w:t xml:space="preserve"> previesť nevyužité daňové odpočty a iné daňové nároky do budúcich období.</w:t>
      </w:r>
    </w:p>
    <w:p w14:paraId="131F9BE6" w14:textId="77777777" w:rsidR="00A3677A" w:rsidRPr="00A561B9" w:rsidRDefault="00A3677A" w:rsidP="004734B6">
      <w:pPr>
        <w:pStyle w:val="odstavec"/>
      </w:pPr>
    </w:p>
    <w:p w14:paraId="3EAC7E87" w14:textId="77777777" w:rsidR="00475AF9" w:rsidRPr="00A561B9" w:rsidRDefault="00475AF9" w:rsidP="004734B6">
      <w:pPr>
        <w:pStyle w:val="odstavec"/>
      </w:pPr>
      <w:r w:rsidRPr="00A561B9">
        <w:t xml:space="preserve">Účtovanie o odloženej dani sa nevzťahuje na </w:t>
      </w:r>
      <w:proofErr w:type="spellStart"/>
      <w:r w:rsidRPr="00A561B9">
        <w:t>goodwill</w:t>
      </w:r>
      <w:proofErr w:type="spellEnd"/>
      <w:r w:rsidRPr="00A561B9">
        <w:t xml:space="preserve"> alebo záporný </w:t>
      </w:r>
      <w:proofErr w:type="spellStart"/>
      <w:r w:rsidRPr="00A561B9">
        <w:t>goodwill</w:t>
      </w:r>
      <w:proofErr w:type="spellEnd"/>
      <w:r w:rsidRPr="00A561B9">
        <w:t xml:space="preserve"> pri jeho prvotnom zaúčtovaní. Účtovanie o odloženej dani sa vzťahuje na dočasný rozdiel ku </w:t>
      </w:r>
      <w:proofErr w:type="spellStart"/>
      <w:r w:rsidRPr="00A561B9">
        <w:t>goodwillu</w:t>
      </w:r>
      <w:proofErr w:type="spellEnd"/>
      <w:r w:rsidRPr="00A561B9">
        <w:t xml:space="preserve"> alebo zápornému </w:t>
      </w:r>
      <w:proofErr w:type="spellStart"/>
      <w:r w:rsidRPr="00A561B9">
        <w:t>goodwillu</w:t>
      </w:r>
      <w:proofErr w:type="spellEnd"/>
      <w:r w:rsidRPr="00A561B9">
        <w:t xml:space="preserve">, ktorý vznikol po jeho prvotnom zaúčtovaní, napríklad z dôvodu rôznych daňových odpisov a účtovných odpisov, ak pri prvotnom účtovaní </w:t>
      </w:r>
      <w:proofErr w:type="spellStart"/>
      <w:r w:rsidRPr="00A561B9">
        <w:t>goodwillu</w:t>
      </w:r>
      <w:proofErr w:type="spellEnd"/>
      <w:r w:rsidRPr="00A561B9">
        <w:t xml:space="preserve"> alebo záporného </w:t>
      </w:r>
      <w:proofErr w:type="spellStart"/>
      <w:r w:rsidRPr="00A561B9">
        <w:t>goodwillu</w:t>
      </w:r>
      <w:proofErr w:type="spellEnd"/>
      <w:r w:rsidRPr="00A561B9">
        <w:t xml:space="preserve"> nevznikol dočasný rozdiel.</w:t>
      </w:r>
    </w:p>
    <w:p w14:paraId="7A7ECED1" w14:textId="77777777" w:rsidR="00A355C2" w:rsidRPr="00A561B9" w:rsidRDefault="00A355C2" w:rsidP="004734B6">
      <w:pPr>
        <w:pStyle w:val="odstavec"/>
      </w:pPr>
    </w:p>
    <w:p w14:paraId="6DD11698" w14:textId="77777777" w:rsidR="00475AF9" w:rsidRPr="00A561B9" w:rsidRDefault="00475AF9" w:rsidP="004734B6">
      <w:pPr>
        <w:pStyle w:val="odstavec"/>
      </w:pPr>
      <w:r w:rsidRPr="00A561B9">
        <w:t xml:space="preserve">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w:t>
      </w:r>
      <w:r w:rsidRPr="00A561B9">
        <w:lastRenderedPageBreak/>
        <w:t>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A561B9" w:rsidRDefault="00A3677A" w:rsidP="004734B6">
      <w:pPr>
        <w:pStyle w:val="odstavec"/>
      </w:pPr>
    </w:p>
    <w:p w14:paraId="42F28151" w14:textId="77777777" w:rsidR="00A3677A" w:rsidRPr="00A561B9" w:rsidRDefault="00DD1079" w:rsidP="004734B6">
      <w:pPr>
        <w:pStyle w:val="odstavec"/>
      </w:pPr>
      <w:r w:rsidRPr="00A561B9">
        <w:t>Odložená daňová pohľadávka sa účtuje iba do takej výšky, do akej je pravdepodobné, že bude možné dočasné rozdiely vyrovnať voči budúcemu základu dane.</w:t>
      </w:r>
    </w:p>
    <w:p w14:paraId="6C57C68E" w14:textId="77777777" w:rsidR="004E5AE0" w:rsidRPr="00A561B9" w:rsidRDefault="004E5AE0" w:rsidP="004734B6">
      <w:pPr>
        <w:pStyle w:val="odstavec"/>
      </w:pPr>
    </w:p>
    <w:p w14:paraId="7E693662" w14:textId="77777777" w:rsidR="00A3677A" w:rsidRPr="00A561B9" w:rsidRDefault="00DD1079" w:rsidP="004734B6">
      <w:pPr>
        <w:pStyle w:val="odstavec"/>
      </w:pPr>
      <w:r w:rsidRPr="00A561B9">
        <w:t>Pri výpočte odloženej dane sa použije sadzba dane z príjmov, o ktorej sa predpokladá, že bude platiť v čase vyrov</w:t>
      </w:r>
      <w:r w:rsidR="005C39C1" w:rsidRPr="00A561B9">
        <w:t>nania odloženej dane.</w:t>
      </w:r>
    </w:p>
    <w:p w14:paraId="25585719" w14:textId="77777777" w:rsidR="004C71AC" w:rsidRPr="00A561B9" w:rsidRDefault="004C71AC" w:rsidP="004734B6">
      <w:pPr>
        <w:pStyle w:val="odstavec"/>
      </w:pPr>
    </w:p>
    <w:p w14:paraId="0B23576D" w14:textId="77777777" w:rsidR="005D49E9" w:rsidRPr="005035BC" w:rsidRDefault="00C723D4" w:rsidP="005035BC">
      <w:pPr>
        <w:pStyle w:val="Odsekzoznamu"/>
        <w:numPr>
          <w:ilvl w:val="0"/>
          <w:numId w:val="40"/>
        </w:numPr>
        <w:rPr>
          <w:rFonts w:ascii="Arial" w:hAnsi="Arial" w:cs="Arial"/>
          <w:i/>
          <w:iCs/>
          <w:sz w:val="20"/>
          <w:szCs w:val="20"/>
        </w:rPr>
      </w:pPr>
      <w:r w:rsidRPr="005035BC">
        <w:rPr>
          <w:rFonts w:ascii="Arial" w:hAnsi="Arial" w:cs="Arial"/>
          <w:i/>
          <w:iCs/>
          <w:sz w:val="20"/>
          <w:szCs w:val="20"/>
        </w:rPr>
        <w:t>Výdavky budúcich období a výnosy budúcich období</w:t>
      </w:r>
    </w:p>
    <w:p w14:paraId="76C43DB0" w14:textId="77777777" w:rsidR="005035BC" w:rsidRDefault="005035BC" w:rsidP="004734B6">
      <w:pPr>
        <w:pStyle w:val="odstavec"/>
      </w:pPr>
    </w:p>
    <w:p w14:paraId="65DDA3EC" w14:textId="573A6868" w:rsidR="00A3677A" w:rsidRPr="00A561B9" w:rsidRDefault="00C723D4" w:rsidP="004734B6">
      <w:pPr>
        <w:pStyle w:val="odstavec"/>
      </w:pPr>
      <w:r w:rsidRPr="00A561B9">
        <w:t>Výdavky budúcich období a výnosy budúcich období sú vykázané vo výške, ktorá je potrebná na dodržanie zásady vecnej a časovej súvislosti s účtovným obdobím.</w:t>
      </w:r>
    </w:p>
    <w:p w14:paraId="02E67ED6" w14:textId="332CB8B5" w:rsidR="00A3677A" w:rsidRDefault="00A3677A" w:rsidP="004734B6">
      <w:pPr>
        <w:pStyle w:val="odstavec"/>
      </w:pPr>
    </w:p>
    <w:p w14:paraId="709BF3F7" w14:textId="77777777" w:rsidR="008B5C32" w:rsidRPr="005035BC" w:rsidRDefault="008B5C32" w:rsidP="005035BC">
      <w:pPr>
        <w:pStyle w:val="Odsekzoznamu"/>
        <w:numPr>
          <w:ilvl w:val="0"/>
          <w:numId w:val="40"/>
        </w:numPr>
        <w:rPr>
          <w:rFonts w:ascii="Arial" w:hAnsi="Arial" w:cs="Arial"/>
          <w:i/>
          <w:iCs/>
          <w:sz w:val="20"/>
          <w:szCs w:val="20"/>
        </w:rPr>
      </w:pPr>
      <w:r w:rsidRPr="005035BC">
        <w:rPr>
          <w:rFonts w:ascii="Arial" w:hAnsi="Arial" w:cs="Arial"/>
          <w:i/>
          <w:iCs/>
          <w:sz w:val="20"/>
          <w:szCs w:val="20"/>
        </w:rPr>
        <w:t>Leasing (Spoločnosť je nájomca)</w:t>
      </w:r>
    </w:p>
    <w:p w14:paraId="58459D42" w14:textId="77777777" w:rsidR="005035BC" w:rsidRDefault="005035BC" w:rsidP="004734B6">
      <w:pPr>
        <w:pStyle w:val="odstavec"/>
      </w:pPr>
    </w:p>
    <w:p w14:paraId="4F8B439D" w14:textId="77777777" w:rsidR="00D2334B" w:rsidRDefault="00D2334B" w:rsidP="004734B6">
      <w:pPr>
        <w:pStyle w:val="odstavec"/>
      </w:pPr>
      <w:r w:rsidRPr="00D2334B">
        <w:t>Finančný leasing</w:t>
      </w:r>
    </w:p>
    <w:p w14:paraId="2303150D" w14:textId="77777777" w:rsidR="00D2334B" w:rsidRDefault="00D2334B" w:rsidP="004734B6">
      <w:pPr>
        <w:pStyle w:val="odstavec"/>
      </w:pPr>
    </w:p>
    <w:p w14:paraId="783C50BD" w14:textId="2CADCFA1" w:rsidR="00D2334B" w:rsidRPr="00BC07C9" w:rsidRDefault="00D2334B" w:rsidP="004734B6">
      <w:pPr>
        <w:pStyle w:val="odstavec"/>
      </w:pPr>
      <w:r w:rsidRPr="00BC07C9">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3CF26AE1" w14:textId="77777777" w:rsidR="00D2334B" w:rsidRPr="00BC07C9" w:rsidRDefault="00D2334B" w:rsidP="004734B6">
      <w:pPr>
        <w:pStyle w:val="odstavec"/>
      </w:pPr>
      <w:r w:rsidRPr="00BC07C9">
        <w:t xml:space="preserve"> </w:t>
      </w:r>
    </w:p>
    <w:p w14:paraId="3AFB1C45" w14:textId="77777777" w:rsidR="00D2334B" w:rsidRPr="00BC07C9" w:rsidRDefault="00D2334B" w:rsidP="004734B6">
      <w:pPr>
        <w:pStyle w:val="odstavec"/>
      </w:pPr>
      <w:r w:rsidRPr="00BC07C9">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397C7FB7" w14:textId="77777777" w:rsidR="00D2334B" w:rsidRDefault="00D2334B" w:rsidP="004734B6">
      <w:pPr>
        <w:pStyle w:val="odstavec"/>
      </w:pPr>
    </w:p>
    <w:p w14:paraId="29EB4684" w14:textId="580B02EF" w:rsidR="008B5C32" w:rsidRDefault="008B5C32" w:rsidP="004734B6">
      <w:pPr>
        <w:pStyle w:val="odstavec"/>
      </w:pPr>
      <w:r w:rsidRPr="00715BD3">
        <w:t xml:space="preserve">Operatívny leasing </w:t>
      </w:r>
    </w:p>
    <w:p w14:paraId="41FCEC20" w14:textId="77777777" w:rsidR="008B5C32" w:rsidRDefault="008B5C32" w:rsidP="004734B6">
      <w:pPr>
        <w:pStyle w:val="odstavec"/>
      </w:pPr>
    </w:p>
    <w:p w14:paraId="1EFB6DFB" w14:textId="77777777" w:rsidR="008B5C32" w:rsidRDefault="008B5C32" w:rsidP="004734B6">
      <w:pPr>
        <w:pStyle w:val="odstavec"/>
      </w:pPr>
      <w:r w:rsidRPr="00BC07C9">
        <w:t>Prenájom majetku formou operatívneho leasingu sa účtuje do nákladov priebežne počas doby trvania leasingovej zmluvy.</w:t>
      </w:r>
    </w:p>
    <w:p w14:paraId="7554694E" w14:textId="77777777" w:rsidR="001B66A5" w:rsidRPr="00A561B9" w:rsidRDefault="001B66A5" w:rsidP="004734B6">
      <w:pPr>
        <w:pStyle w:val="odstavec"/>
        <w:rPr>
          <w:highlight w:val="red"/>
        </w:rPr>
      </w:pPr>
    </w:p>
    <w:p w14:paraId="4258DEE8" w14:textId="789BBAC4" w:rsidR="002A6B50"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Cudzia mena</w:t>
      </w:r>
      <w:r w:rsidR="00584E2C" w:rsidRPr="005035BC">
        <w:rPr>
          <w:rFonts w:ascii="Arial" w:hAnsi="Arial" w:cs="Arial"/>
          <w:i/>
          <w:iCs/>
          <w:sz w:val="20"/>
          <w:szCs w:val="20"/>
        </w:rPr>
        <w:t xml:space="preserve"> </w:t>
      </w:r>
    </w:p>
    <w:p w14:paraId="0372BFB7" w14:textId="77777777" w:rsidR="005035BC" w:rsidRDefault="005035BC" w:rsidP="004734B6">
      <w:pPr>
        <w:pStyle w:val="odstavec"/>
      </w:pPr>
    </w:p>
    <w:p w14:paraId="666C30A3" w14:textId="4385EA1A" w:rsidR="005D49E9" w:rsidRPr="00A561B9" w:rsidRDefault="00DD1079" w:rsidP="004734B6">
      <w:pPr>
        <w:pStyle w:val="odstavec"/>
      </w:pPr>
      <w:r w:rsidRPr="00A561B9">
        <w:t>Majetok a záväzky vyjadrené v cudzej mene</w:t>
      </w:r>
      <w:r w:rsidR="00B609A3" w:rsidRPr="00A561B9">
        <w:t xml:space="preserve"> (okrem preddavkov prijatých a poskytnutých)</w:t>
      </w:r>
      <w:r w:rsidRPr="00A561B9">
        <w:t xml:space="preserve"> sa prepočítavajú</w:t>
      </w:r>
      <w:r w:rsidR="003A26B3" w:rsidRPr="00A561B9">
        <w:t xml:space="preserve"> na</w:t>
      </w:r>
      <w:r w:rsidRPr="00A561B9">
        <w:t xml:space="preserve"> </w:t>
      </w:r>
      <w:r w:rsidR="00B609A3" w:rsidRPr="00A561B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A561B9">
        <w:t>Vzniknu</w:t>
      </w:r>
      <w:r w:rsidR="00790655" w:rsidRPr="00A561B9">
        <w:t>té kurzové rozdiely sa účtujú s </w:t>
      </w:r>
      <w:r w:rsidRPr="00A561B9">
        <w:t>vplyvom na výsledok hospodárenia.</w:t>
      </w:r>
      <w:r w:rsidR="004C71AC" w:rsidRPr="00A561B9" w:rsidDel="004C71AC">
        <w:t xml:space="preserve"> </w:t>
      </w:r>
    </w:p>
    <w:p w14:paraId="5F92CC8F" w14:textId="77777777" w:rsidR="005D49E9" w:rsidRPr="00A561B9" w:rsidRDefault="005D49E9" w:rsidP="004734B6">
      <w:pPr>
        <w:pStyle w:val="odstavec"/>
      </w:pPr>
    </w:p>
    <w:p w14:paraId="1DBE60A5" w14:textId="77777777" w:rsidR="005D49E9"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V</w:t>
      </w:r>
      <w:r w:rsidR="00A8019C" w:rsidRPr="005035BC">
        <w:rPr>
          <w:rFonts w:ascii="Arial" w:hAnsi="Arial" w:cs="Arial"/>
          <w:i/>
          <w:iCs/>
          <w:sz w:val="20"/>
          <w:szCs w:val="20"/>
        </w:rPr>
        <w:t>ykazovanie v</w:t>
      </w:r>
      <w:r w:rsidRPr="005035BC">
        <w:rPr>
          <w:rFonts w:ascii="Arial" w:hAnsi="Arial" w:cs="Arial"/>
          <w:i/>
          <w:iCs/>
          <w:sz w:val="20"/>
          <w:szCs w:val="20"/>
        </w:rPr>
        <w:t>ýnos</w:t>
      </w:r>
      <w:r w:rsidR="00A8019C" w:rsidRPr="005035BC">
        <w:rPr>
          <w:rFonts w:ascii="Arial" w:hAnsi="Arial" w:cs="Arial"/>
          <w:i/>
          <w:iCs/>
          <w:sz w:val="20"/>
          <w:szCs w:val="20"/>
        </w:rPr>
        <w:t>ov</w:t>
      </w:r>
    </w:p>
    <w:p w14:paraId="7CF28113" w14:textId="77777777" w:rsidR="005035BC" w:rsidRDefault="005035BC" w:rsidP="004734B6">
      <w:pPr>
        <w:pStyle w:val="odstavec"/>
      </w:pPr>
      <w:bookmarkStart w:id="9" w:name="_Hlk48112452"/>
    </w:p>
    <w:p w14:paraId="2B8E537D" w14:textId="6AEE4AC4" w:rsidR="00A3677A" w:rsidRPr="00A561B9" w:rsidRDefault="00C927A9" w:rsidP="004734B6">
      <w:pPr>
        <w:pStyle w:val="odstavec"/>
      </w:pPr>
      <w:r>
        <w:t>Tržby za vlastné výkony a tovar</w:t>
      </w:r>
      <w:r w:rsidR="00B0184F" w:rsidRPr="00A561B9">
        <w:t xml:space="preserve"> sa vykazujú</w:t>
      </w:r>
      <w:r w:rsidR="00B22ADA">
        <w:t> v deň splnenia dodávky podľa podmienok dohodnutých v zmluve</w:t>
      </w:r>
      <w:r w:rsidR="00B0184F" w:rsidRPr="00A561B9">
        <w:t xml:space="preserve">. Ak sa Spoločnosť zaviaže dopraviť </w:t>
      </w:r>
      <w:r w:rsidR="008B5C32">
        <w:t>tovar</w:t>
      </w:r>
      <w:r w:rsidR="008B5C32" w:rsidRPr="00A561B9">
        <w:t xml:space="preserve"> </w:t>
      </w:r>
      <w:r w:rsidR="00B0184F" w:rsidRPr="00A561B9">
        <w:t xml:space="preserve">na určité miesto, výnosy sa vykazujú v momente doručenia </w:t>
      </w:r>
      <w:r w:rsidR="008B5C32">
        <w:t>tovaru</w:t>
      </w:r>
      <w:r w:rsidR="008B5C32" w:rsidRPr="00A561B9">
        <w:t xml:space="preserve"> </w:t>
      </w:r>
      <w:r w:rsidR="00B0184F" w:rsidRPr="00A561B9">
        <w:t>do cieľového miesta.</w:t>
      </w:r>
    </w:p>
    <w:bookmarkEnd w:id="9"/>
    <w:p w14:paraId="0E25A912" w14:textId="77777777" w:rsidR="00A3677A" w:rsidRPr="00A561B9" w:rsidRDefault="00A3677A" w:rsidP="004734B6">
      <w:pPr>
        <w:pStyle w:val="odstavec"/>
      </w:pPr>
    </w:p>
    <w:p w14:paraId="55D3D607" w14:textId="6453AFD8" w:rsidR="00A3677A" w:rsidRDefault="00B0184F" w:rsidP="004734B6">
      <w:pPr>
        <w:pStyle w:val="odstavec"/>
      </w:pPr>
      <w:bookmarkStart w:id="10" w:name="_Hlk48112435"/>
      <w:r w:rsidRPr="00A561B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98DEA66" w14:textId="3CE68F5D" w:rsidR="00D273BF" w:rsidRDefault="00D273BF" w:rsidP="004734B6">
      <w:pPr>
        <w:pStyle w:val="odstavec"/>
      </w:pPr>
    </w:p>
    <w:bookmarkEnd w:id="10"/>
    <w:p w14:paraId="6309607C" w14:textId="377667FF" w:rsidR="00A3677A" w:rsidRPr="00A561B9" w:rsidRDefault="00EF04E2" w:rsidP="004734B6">
      <w:pPr>
        <w:pStyle w:val="odstavec"/>
      </w:pPr>
      <w:r w:rsidRPr="00A561B9">
        <w:t xml:space="preserve">Výnosy sa vykazujú po odpočítaní dane z pridanej hodnoty, zliav a zrážok (rabaty, bonusy, skontá, dobropisy a pod.). Výnosové úroky sa účtujú </w:t>
      </w:r>
      <w:r w:rsidR="002A6B50" w:rsidRPr="00A561B9">
        <w:t>rovnomerne v účtovných obdobiach, ktorých sa vecne a časovo týkajú</w:t>
      </w:r>
      <w:r w:rsidR="008B5C32">
        <w:t>.</w:t>
      </w:r>
      <w:r w:rsidRPr="00A561B9">
        <w:t xml:space="preserve"> </w:t>
      </w:r>
    </w:p>
    <w:p w14:paraId="59A41048" w14:textId="77777777" w:rsidR="008B5C32" w:rsidRDefault="008B5C32" w:rsidP="004734B6">
      <w:pPr>
        <w:pStyle w:val="odstavec"/>
      </w:pPr>
    </w:p>
    <w:p w14:paraId="79C75447" w14:textId="2B43D51E" w:rsidR="00A3677A" w:rsidRPr="00A561B9" w:rsidRDefault="00EF04E2" w:rsidP="004734B6">
      <w:pPr>
        <w:pStyle w:val="odstavec"/>
        <w:rPr>
          <w:color w:val="00B050"/>
        </w:rPr>
      </w:pPr>
      <w:r w:rsidRPr="00A561B9">
        <w:lastRenderedPageBreak/>
        <w:t xml:space="preserve">Výnosy Spoločnosti tvoria najmä tržby z predaja </w:t>
      </w:r>
      <w:r w:rsidR="00D273BF">
        <w:t xml:space="preserve">vlastných výrobkov, </w:t>
      </w:r>
      <w:proofErr w:type="spellStart"/>
      <w:r w:rsidR="00D273BF">
        <w:t>t.j</w:t>
      </w:r>
      <w:proofErr w:type="spellEnd"/>
      <w:r w:rsidR="00D273BF">
        <w:t>. bagiet, sendvičov a </w:t>
      </w:r>
      <w:proofErr w:type="spellStart"/>
      <w:r w:rsidR="00D273BF">
        <w:t>panini</w:t>
      </w:r>
      <w:proofErr w:type="spellEnd"/>
      <w:r w:rsidR="00D273BF">
        <w:t>.</w:t>
      </w:r>
      <w:r w:rsidR="009B5E61">
        <w:tab/>
      </w:r>
    </w:p>
    <w:p w14:paraId="1D69F550" w14:textId="77777777" w:rsidR="001177E0" w:rsidRPr="00A561B9" w:rsidRDefault="001177E0" w:rsidP="004734B6">
      <w:pPr>
        <w:pStyle w:val="odstavec"/>
      </w:pPr>
    </w:p>
    <w:p w14:paraId="752377BA" w14:textId="2CA20549" w:rsidR="009B5E61" w:rsidRPr="005035BC" w:rsidRDefault="009B5E61" w:rsidP="005035BC">
      <w:pPr>
        <w:pStyle w:val="Odsekzoznamu"/>
        <w:numPr>
          <w:ilvl w:val="0"/>
          <w:numId w:val="40"/>
        </w:numPr>
        <w:rPr>
          <w:rFonts w:ascii="Arial" w:hAnsi="Arial" w:cs="Arial"/>
          <w:i/>
          <w:iCs/>
          <w:sz w:val="20"/>
          <w:szCs w:val="20"/>
        </w:rPr>
      </w:pPr>
      <w:r w:rsidRPr="005035BC">
        <w:rPr>
          <w:rFonts w:ascii="Arial" w:hAnsi="Arial" w:cs="Arial"/>
          <w:i/>
          <w:iCs/>
          <w:sz w:val="20"/>
          <w:szCs w:val="20"/>
        </w:rPr>
        <w:t xml:space="preserve">Oprava chýb minulých období a </w:t>
      </w:r>
      <w:r w:rsidR="00FD39D0" w:rsidRPr="005035BC">
        <w:rPr>
          <w:rFonts w:ascii="Arial" w:hAnsi="Arial" w:cs="Arial"/>
          <w:i/>
          <w:iCs/>
          <w:sz w:val="20"/>
          <w:szCs w:val="20"/>
        </w:rPr>
        <w:t>p</w:t>
      </w:r>
      <w:r w:rsidRPr="005035BC">
        <w:rPr>
          <w:rFonts w:ascii="Arial" w:hAnsi="Arial" w:cs="Arial"/>
          <w:i/>
          <w:iCs/>
          <w:sz w:val="20"/>
          <w:szCs w:val="20"/>
        </w:rPr>
        <w:t>orovnateľné údaje</w:t>
      </w:r>
    </w:p>
    <w:p w14:paraId="163DE80D" w14:textId="77777777" w:rsidR="005035BC" w:rsidRDefault="005035BC" w:rsidP="004734B6">
      <w:pPr>
        <w:pStyle w:val="odstavec"/>
      </w:pPr>
    </w:p>
    <w:p w14:paraId="6CB51214" w14:textId="407CFE8B" w:rsidR="009B5E61" w:rsidRPr="00715BD3" w:rsidRDefault="009B5E61" w:rsidP="004734B6">
      <w:pPr>
        <w:pStyle w:val="odstavec"/>
      </w:pPr>
      <w:r w:rsidRPr="00715BD3">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715BD3">
        <w:t>t.j</w:t>
      </w:r>
      <w:proofErr w:type="spellEnd"/>
      <w:r w:rsidRPr="00715BD3">
        <w:t xml:space="preserve">. bez vplyvu na výsledok hospodárenia v bežnom účtovnom období. Opravy nevýznamných chýb minulých účtovných období sa účtujú v bežnom účtovnom období na príslušný nákladový alebo výnosový účet. </w:t>
      </w:r>
    </w:p>
    <w:p w14:paraId="79837EAD" w14:textId="77777777" w:rsidR="009B5E61" w:rsidRDefault="009B5E61" w:rsidP="004734B6">
      <w:pPr>
        <w:pStyle w:val="odstavec"/>
      </w:pPr>
    </w:p>
    <w:p w14:paraId="1E64C90B" w14:textId="6DA9B1B5" w:rsidR="00C93766" w:rsidRDefault="007B5217" w:rsidP="004734B6">
      <w:pPr>
        <w:pStyle w:val="odstavec"/>
      </w:pPr>
      <w:r w:rsidRPr="006C301B">
        <w:t>V</w:t>
      </w:r>
      <w:r w:rsidR="00047379">
        <w:t> </w:t>
      </w:r>
      <w:r w:rsidRPr="006C301B">
        <w:t>roku</w:t>
      </w:r>
      <w:r w:rsidR="00047379">
        <w:t xml:space="preserve"> 20</w:t>
      </w:r>
      <w:r w:rsidR="00601483">
        <w:t>2</w:t>
      </w:r>
      <w:r w:rsidR="00A23B63">
        <w:t>1</w:t>
      </w:r>
      <w:r w:rsidRPr="006C301B">
        <w:t xml:space="preserve"> Spoločnosť </w:t>
      </w:r>
      <w:r w:rsidR="00601483">
        <w:t>ne</w:t>
      </w:r>
      <w:r w:rsidRPr="006C301B">
        <w:t>účtovala o oprave významných chýb minulých období</w:t>
      </w:r>
      <w:r w:rsidR="00601483">
        <w:t>.</w:t>
      </w:r>
      <w:r w:rsidRPr="006C301B">
        <w:t xml:space="preserve"> </w:t>
      </w:r>
    </w:p>
    <w:p w14:paraId="5BBF462C" w14:textId="77777777" w:rsidR="00601483" w:rsidRDefault="00601483" w:rsidP="004734B6">
      <w:pPr>
        <w:pStyle w:val="odstavec"/>
      </w:pPr>
    </w:p>
    <w:p w14:paraId="306E9A0A" w14:textId="74FE8357" w:rsidR="007E7DC6" w:rsidRDefault="00ED54B9" w:rsidP="003150C6">
      <w:pPr>
        <w:pStyle w:val="Nadpis1"/>
      </w:pPr>
      <w:r>
        <w:t>I</w:t>
      </w:r>
      <w:r w:rsidR="007E7DC6" w:rsidRPr="00F005BC">
        <w:t>NFORMÁCIE, KTORÉ DOPLŇUJÚ A</w:t>
      </w:r>
      <w:r w:rsidR="007E7DC6" w:rsidRPr="00A561B9">
        <w:t xml:space="preserve"> VYSVETĽUJÚ POLOŽKY SÚVAHY</w:t>
      </w:r>
    </w:p>
    <w:p w14:paraId="4F1C3458" w14:textId="77777777" w:rsidR="00004E21" w:rsidRPr="002C348C" w:rsidRDefault="00004E21" w:rsidP="002C348C">
      <w:pPr>
        <w:rPr>
          <w:rFonts w:ascii="Arial" w:hAnsi="Arial" w:cs="Arial"/>
          <w:b/>
          <w:bCs/>
          <w:sz w:val="20"/>
          <w:szCs w:val="20"/>
        </w:rPr>
      </w:pPr>
      <w:r w:rsidRPr="002C348C">
        <w:rPr>
          <w:rFonts w:ascii="Arial" w:hAnsi="Arial" w:cs="Arial"/>
          <w:b/>
          <w:bCs/>
          <w:sz w:val="20"/>
          <w:szCs w:val="20"/>
        </w:rPr>
        <w:t>AKTÍVA</w:t>
      </w:r>
    </w:p>
    <w:p w14:paraId="4940A05A" w14:textId="77777777" w:rsidR="002C348C" w:rsidRDefault="002C348C" w:rsidP="002C348C">
      <w:pPr>
        <w:rPr>
          <w:rFonts w:ascii="Arial" w:hAnsi="Arial" w:cs="Arial"/>
          <w:b/>
          <w:bCs/>
          <w:sz w:val="20"/>
          <w:szCs w:val="20"/>
        </w:rPr>
      </w:pPr>
    </w:p>
    <w:p w14:paraId="0811044A" w14:textId="27CDFE96" w:rsidR="00004E21" w:rsidRPr="002C348C" w:rsidRDefault="00004E21" w:rsidP="002C348C">
      <w:pPr>
        <w:pStyle w:val="Odsekzoznamu"/>
        <w:numPr>
          <w:ilvl w:val="0"/>
          <w:numId w:val="41"/>
        </w:numPr>
        <w:rPr>
          <w:rFonts w:ascii="Arial" w:hAnsi="Arial" w:cs="Arial"/>
          <w:b/>
          <w:bCs/>
          <w:sz w:val="20"/>
          <w:szCs w:val="20"/>
        </w:rPr>
      </w:pPr>
      <w:r w:rsidRPr="002C348C">
        <w:rPr>
          <w:rFonts w:ascii="Arial" w:hAnsi="Arial" w:cs="Arial"/>
          <w:b/>
          <w:bCs/>
          <w:sz w:val="20"/>
          <w:szCs w:val="20"/>
        </w:rPr>
        <w:t>Dlhodobý nehmotný majetok</w:t>
      </w:r>
    </w:p>
    <w:p w14:paraId="5E3CC53B" w14:textId="77777777" w:rsidR="002C348C" w:rsidRDefault="002C348C" w:rsidP="004734B6">
      <w:pPr>
        <w:pStyle w:val="odstavec"/>
      </w:pPr>
    </w:p>
    <w:p w14:paraId="70EA4F24" w14:textId="0E1B090C" w:rsidR="00897279" w:rsidRDefault="001A02E2" w:rsidP="004734B6">
      <w:pPr>
        <w:pStyle w:val="odstavec"/>
      </w:pPr>
      <w:r w:rsidRPr="00796393">
        <w:t>Prehľad pohybu dlhodobého nehmotného majetku za bežné účtovné obdobie je uvedený nižšie:</w:t>
      </w:r>
      <w:r>
        <w:t xml:space="preserve"> </w:t>
      </w:r>
    </w:p>
    <w:tbl>
      <w:tblPr>
        <w:tblW w:w="5000" w:type="pct"/>
        <w:tblLayout w:type="fixed"/>
        <w:tblLook w:val="04A0" w:firstRow="1" w:lastRow="0" w:firstColumn="1" w:lastColumn="0" w:noHBand="0" w:noVBand="1"/>
      </w:tblPr>
      <w:tblGrid>
        <w:gridCol w:w="3020"/>
        <w:gridCol w:w="1656"/>
        <w:gridCol w:w="1654"/>
        <w:gridCol w:w="1654"/>
        <w:gridCol w:w="1654"/>
      </w:tblGrid>
      <w:tr w:rsidR="00FF6D14" w:rsidRPr="002C348C" w14:paraId="22D6CA41" w14:textId="77777777" w:rsidTr="00FF6D14">
        <w:trPr>
          <w:trHeight w:val="423"/>
        </w:trPr>
        <w:tc>
          <w:tcPr>
            <w:tcW w:w="1567" w:type="pct"/>
            <w:tcBorders>
              <w:top w:val="nil"/>
              <w:left w:val="nil"/>
              <w:bottom w:val="single" w:sz="4" w:space="0" w:color="auto"/>
              <w:right w:val="nil"/>
            </w:tcBorders>
            <w:shd w:val="clear" w:color="auto" w:fill="auto"/>
            <w:vAlign w:val="bottom"/>
            <w:hideMark/>
          </w:tcPr>
          <w:p w14:paraId="7A2D3AFF" w14:textId="48E31E2A" w:rsidR="00FF6D14" w:rsidRPr="002C348C" w:rsidRDefault="00FF6D14" w:rsidP="00F005BC">
            <w:pPr>
              <w:rPr>
                <w:rFonts w:ascii="Arial" w:hAnsi="Arial" w:cs="Arial"/>
                <w:b/>
                <w:bCs/>
                <w:sz w:val="16"/>
                <w:szCs w:val="16"/>
              </w:rPr>
            </w:pPr>
            <w:bookmarkStart w:id="11" w:name="RANGE!B3:J24"/>
            <w:r w:rsidRPr="002C348C">
              <w:rPr>
                <w:rFonts w:ascii="Arial" w:hAnsi="Arial" w:cs="Arial"/>
                <w:b/>
                <w:bCs/>
                <w:sz w:val="16"/>
                <w:szCs w:val="16"/>
              </w:rPr>
              <w:t>Dlhodobý nehmotný majetok</w:t>
            </w:r>
            <w:bookmarkEnd w:id="11"/>
          </w:p>
        </w:tc>
        <w:tc>
          <w:tcPr>
            <w:tcW w:w="859" w:type="pct"/>
            <w:tcBorders>
              <w:top w:val="nil"/>
              <w:left w:val="nil"/>
              <w:bottom w:val="single" w:sz="4" w:space="0" w:color="auto"/>
              <w:right w:val="nil"/>
            </w:tcBorders>
            <w:shd w:val="clear" w:color="auto" w:fill="auto"/>
            <w:vAlign w:val="bottom"/>
            <w:hideMark/>
          </w:tcPr>
          <w:p w14:paraId="2B968F15" w14:textId="77777777" w:rsidR="00FF6D14" w:rsidRPr="002C348C" w:rsidRDefault="00FF6D14" w:rsidP="00F96F92">
            <w:pPr>
              <w:jc w:val="right"/>
              <w:rPr>
                <w:rFonts w:ascii="Arial" w:hAnsi="Arial" w:cs="Arial"/>
                <w:b/>
                <w:bCs/>
                <w:sz w:val="16"/>
                <w:szCs w:val="16"/>
              </w:rPr>
            </w:pPr>
            <w:r w:rsidRPr="002C348C">
              <w:rPr>
                <w:rFonts w:ascii="Arial" w:hAnsi="Arial" w:cs="Arial"/>
                <w:b/>
                <w:bCs/>
                <w:sz w:val="16"/>
                <w:szCs w:val="16"/>
              </w:rPr>
              <w:t>Softvér</w:t>
            </w:r>
          </w:p>
        </w:tc>
        <w:tc>
          <w:tcPr>
            <w:tcW w:w="858" w:type="pct"/>
            <w:tcBorders>
              <w:top w:val="nil"/>
              <w:left w:val="nil"/>
              <w:bottom w:val="single" w:sz="4" w:space="0" w:color="auto"/>
              <w:right w:val="nil"/>
            </w:tcBorders>
            <w:shd w:val="clear" w:color="auto" w:fill="auto"/>
            <w:vAlign w:val="bottom"/>
            <w:hideMark/>
          </w:tcPr>
          <w:p w14:paraId="5E643BDD" w14:textId="209EFC50" w:rsidR="00FF6D14" w:rsidRPr="002C348C" w:rsidRDefault="00FF6D14" w:rsidP="00F96F92">
            <w:pPr>
              <w:jc w:val="right"/>
              <w:rPr>
                <w:rFonts w:ascii="Arial" w:hAnsi="Arial" w:cs="Arial"/>
                <w:b/>
                <w:bCs/>
                <w:sz w:val="16"/>
                <w:szCs w:val="16"/>
              </w:rPr>
            </w:pPr>
            <w:r w:rsidRPr="002C348C">
              <w:rPr>
                <w:rFonts w:ascii="Arial" w:hAnsi="Arial" w:cs="Arial"/>
                <w:b/>
                <w:bCs/>
                <w:sz w:val="16"/>
                <w:szCs w:val="16"/>
              </w:rPr>
              <w:t>Oceniteľné práva</w:t>
            </w:r>
          </w:p>
        </w:tc>
        <w:tc>
          <w:tcPr>
            <w:tcW w:w="858" w:type="pct"/>
            <w:tcBorders>
              <w:top w:val="nil"/>
              <w:left w:val="nil"/>
              <w:bottom w:val="single" w:sz="4" w:space="0" w:color="auto"/>
              <w:right w:val="nil"/>
            </w:tcBorders>
          </w:tcPr>
          <w:p w14:paraId="78452278" w14:textId="77777777" w:rsidR="00FF6D14" w:rsidRDefault="00FF6D14" w:rsidP="00F96F92">
            <w:pPr>
              <w:jc w:val="right"/>
              <w:rPr>
                <w:rFonts w:ascii="Arial" w:hAnsi="Arial" w:cs="Arial"/>
                <w:b/>
                <w:bCs/>
                <w:sz w:val="16"/>
                <w:szCs w:val="16"/>
              </w:rPr>
            </w:pPr>
          </w:p>
          <w:p w14:paraId="23FCDEE9" w14:textId="6C2D3631" w:rsidR="00FF6D14" w:rsidRPr="002C348C" w:rsidRDefault="00FF6D14" w:rsidP="00F96F92">
            <w:pPr>
              <w:jc w:val="right"/>
              <w:rPr>
                <w:rFonts w:ascii="Arial" w:hAnsi="Arial" w:cs="Arial"/>
                <w:b/>
                <w:bCs/>
                <w:sz w:val="16"/>
                <w:szCs w:val="16"/>
              </w:rPr>
            </w:pPr>
            <w:r>
              <w:rPr>
                <w:rFonts w:ascii="Arial" w:hAnsi="Arial" w:cs="Arial"/>
                <w:b/>
                <w:bCs/>
                <w:sz w:val="16"/>
                <w:szCs w:val="16"/>
              </w:rPr>
              <w:t>Obstarávaný DNM</w:t>
            </w:r>
          </w:p>
        </w:tc>
        <w:tc>
          <w:tcPr>
            <w:tcW w:w="858" w:type="pct"/>
            <w:tcBorders>
              <w:top w:val="nil"/>
              <w:left w:val="nil"/>
              <w:bottom w:val="single" w:sz="4" w:space="0" w:color="auto"/>
              <w:right w:val="nil"/>
            </w:tcBorders>
            <w:shd w:val="clear" w:color="auto" w:fill="auto"/>
            <w:vAlign w:val="bottom"/>
            <w:hideMark/>
          </w:tcPr>
          <w:p w14:paraId="1E2F9794" w14:textId="3E5A29A8" w:rsidR="00FF6D14" w:rsidRPr="002C348C" w:rsidRDefault="00FF6D14" w:rsidP="00F96F92">
            <w:pPr>
              <w:jc w:val="right"/>
              <w:rPr>
                <w:rFonts w:ascii="Arial" w:hAnsi="Arial" w:cs="Arial"/>
                <w:b/>
                <w:bCs/>
                <w:sz w:val="16"/>
                <w:szCs w:val="16"/>
              </w:rPr>
            </w:pPr>
            <w:r w:rsidRPr="002C348C">
              <w:rPr>
                <w:rFonts w:ascii="Arial" w:hAnsi="Arial" w:cs="Arial"/>
                <w:b/>
                <w:bCs/>
                <w:sz w:val="16"/>
                <w:szCs w:val="16"/>
              </w:rPr>
              <w:t>Spolu</w:t>
            </w:r>
          </w:p>
        </w:tc>
      </w:tr>
      <w:tr w:rsidR="00FF6D14" w:rsidRPr="002C348C" w14:paraId="2FCC1E92" w14:textId="77777777" w:rsidTr="00FF6D14">
        <w:trPr>
          <w:trHeight w:val="228"/>
        </w:trPr>
        <w:tc>
          <w:tcPr>
            <w:tcW w:w="1567" w:type="pct"/>
            <w:tcBorders>
              <w:top w:val="nil"/>
              <w:left w:val="nil"/>
              <w:bottom w:val="nil"/>
              <w:right w:val="nil"/>
            </w:tcBorders>
            <w:shd w:val="clear" w:color="auto" w:fill="auto"/>
            <w:vAlign w:val="bottom"/>
            <w:hideMark/>
          </w:tcPr>
          <w:p w14:paraId="2519F003" w14:textId="723EA653" w:rsidR="00FF6D14" w:rsidRPr="002C348C" w:rsidRDefault="00FF6D14" w:rsidP="001A02E2">
            <w:pPr>
              <w:rPr>
                <w:rFonts w:ascii="Arial" w:hAnsi="Arial" w:cs="Arial"/>
                <w:sz w:val="16"/>
                <w:szCs w:val="16"/>
              </w:rPr>
            </w:pPr>
            <w:r w:rsidRPr="002C348C">
              <w:rPr>
                <w:rFonts w:ascii="Arial" w:hAnsi="Arial" w:cs="Arial"/>
                <w:sz w:val="16"/>
                <w:szCs w:val="16"/>
              </w:rPr>
              <w:t>Obstarávacia cena</w:t>
            </w:r>
          </w:p>
        </w:tc>
        <w:tc>
          <w:tcPr>
            <w:tcW w:w="859" w:type="pct"/>
            <w:tcBorders>
              <w:top w:val="nil"/>
              <w:left w:val="nil"/>
              <w:bottom w:val="nil"/>
              <w:right w:val="nil"/>
            </w:tcBorders>
            <w:shd w:val="clear" w:color="auto" w:fill="auto"/>
            <w:vAlign w:val="bottom"/>
            <w:hideMark/>
          </w:tcPr>
          <w:p w14:paraId="3F47EEBB" w14:textId="77777777" w:rsidR="00FF6D14" w:rsidRPr="002C348C" w:rsidRDefault="00FF6D14" w:rsidP="001A02E2">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633F81C7" w14:textId="77777777" w:rsidR="00FF6D14" w:rsidRPr="002C348C" w:rsidRDefault="00FF6D14" w:rsidP="001A02E2">
            <w:pPr>
              <w:rPr>
                <w:rFonts w:ascii="Arial" w:hAnsi="Arial" w:cs="Arial"/>
                <w:sz w:val="16"/>
                <w:szCs w:val="16"/>
              </w:rPr>
            </w:pPr>
          </w:p>
        </w:tc>
        <w:tc>
          <w:tcPr>
            <w:tcW w:w="858" w:type="pct"/>
            <w:tcBorders>
              <w:top w:val="nil"/>
              <w:left w:val="nil"/>
              <w:bottom w:val="nil"/>
              <w:right w:val="nil"/>
            </w:tcBorders>
          </w:tcPr>
          <w:p w14:paraId="12E98CB0" w14:textId="77777777" w:rsidR="00FF6D14" w:rsidRPr="002C348C" w:rsidRDefault="00FF6D14" w:rsidP="001A02E2">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DDBAEC2" w14:textId="03BA08A0" w:rsidR="00FF6D14" w:rsidRPr="002C348C" w:rsidRDefault="00FF6D14" w:rsidP="001A02E2">
            <w:pPr>
              <w:rPr>
                <w:rFonts w:ascii="Arial" w:hAnsi="Arial" w:cs="Arial"/>
                <w:sz w:val="16"/>
                <w:szCs w:val="16"/>
              </w:rPr>
            </w:pPr>
          </w:p>
        </w:tc>
      </w:tr>
      <w:tr w:rsidR="00C24140" w:rsidRPr="002C348C" w14:paraId="5B00DEC0" w14:textId="77777777" w:rsidTr="00364D07">
        <w:trPr>
          <w:trHeight w:val="240"/>
        </w:trPr>
        <w:tc>
          <w:tcPr>
            <w:tcW w:w="1567" w:type="pct"/>
            <w:tcBorders>
              <w:top w:val="nil"/>
              <w:left w:val="nil"/>
              <w:bottom w:val="nil"/>
              <w:right w:val="nil"/>
            </w:tcBorders>
            <w:shd w:val="clear" w:color="auto" w:fill="auto"/>
            <w:vAlign w:val="bottom"/>
            <w:hideMark/>
          </w:tcPr>
          <w:p w14:paraId="6D52D90F" w14:textId="77777777" w:rsidR="00C24140" w:rsidRPr="002C348C" w:rsidRDefault="00C24140" w:rsidP="00C24140">
            <w:pPr>
              <w:rPr>
                <w:rFonts w:ascii="Arial" w:hAnsi="Arial" w:cs="Arial"/>
                <w:b/>
                <w:bCs/>
                <w:sz w:val="16"/>
                <w:szCs w:val="16"/>
              </w:rPr>
            </w:pPr>
          </w:p>
          <w:p w14:paraId="44BD9590" w14:textId="25296E95" w:rsidR="00C24140" w:rsidRPr="002C348C" w:rsidRDefault="00C24140" w:rsidP="00C24140">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21</w:t>
            </w:r>
          </w:p>
        </w:tc>
        <w:tc>
          <w:tcPr>
            <w:tcW w:w="859" w:type="pct"/>
            <w:tcBorders>
              <w:top w:val="nil"/>
              <w:left w:val="nil"/>
              <w:bottom w:val="nil"/>
              <w:right w:val="nil"/>
            </w:tcBorders>
            <w:shd w:val="clear" w:color="auto" w:fill="auto"/>
            <w:vAlign w:val="bottom"/>
          </w:tcPr>
          <w:p w14:paraId="2FD4850C" w14:textId="08AC1302" w:rsidR="00C24140" w:rsidRPr="002C348C" w:rsidRDefault="00C24140" w:rsidP="00C24140">
            <w:pPr>
              <w:jc w:val="right"/>
              <w:rPr>
                <w:rFonts w:ascii="Arial" w:hAnsi="Arial" w:cs="Arial"/>
                <w:b/>
                <w:bCs/>
                <w:sz w:val="16"/>
                <w:szCs w:val="16"/>
              </w:rPr>
            </w:pPr>
            <w:r w:rsidRPr="002C348C">
              <w:rPr>
                <w:rFonts w:ascii="Arial" w:hAnsi="Arial" w:cs="Arial"/>
                <w:b/>
                <w:bCs/>
                <w:sz w:val="16"/>
                <w:szCs w:val="16"/>
              </w:rPr>
              <w:t>137 881</w:t>
            </w:r>
          </w:p>
        </w:tc>
        <w:tc>
          <w:tcPr>
            <w:tcW w:w="858" w:type="pct"/>
            <w:tcBorders>
              <w:top w:val="nil"/>
              <w:left w:val="nil"/>
              <w:bottom w:val="nil"/>
              <w:right w:val="nil"/>
            </w:tcBorders>
            <w:shd w:val="clear" w:color="auto" w:fill="auto"/>
            <w:vAlign w:val="bottom"/>
          </w:tcPr>
          <w:p w14:paraId="46A024AC" w14:textId="4C61E9D3" w:rsidR="00C24140" w:rsidRPr="002C348C" w:rsidRDefault="00C24140" w:rsidP="00C24140">
            <w:pPr>
              <w:jc w:val="right"/>
              <w:rPr>
                <w:rFonts w:ascii="Arial" w:hAnsi="Arial" w:cs="Arial"/>
                <w:b/>
                <w:bCs/>
                <w:sz w:val="16"/>
                <w:szCs w:val="16"/>
              </w:rPr>
            </w:pPr>
            <w:r w:rsidRPr="002C348C">
              <w:rPr>
                <w:rFonts w:ascii="Arial" w:hAnsi="Arial" w:cs="Arial"/>
                <w:b/>
                <w:bCs/>
                <w:sz w:val="16"/>
                <w:szCs w:val="16"/>
              </w:rPr>
              <w:t>4</w:t>
            </w:r>
            <w:r>
              <w:rPr>
                <w:rFonts w:ascii="Arial" w:hAnsi="Arial" w:cs="Arial"/>
                <w:b/>
                <w:bCs/>
                <w:sz w:val="16"/>
                <w:szCs w:val="16"/>
              </w:rPr>
              <w:t> </w:t>
            </w:r>
            <w:r w:rsidRPr="002C348C">
              <w:rPr>
                <w:rFonts w:ascii="Arial" w:hAnsi="Arial" w:cs="Arial"/>
                <w:b/>
                <w:bCs/>
                <w:sz w:val="16"/>
                <w:szCs w:val="16"/>
              </w:rPr>
              <w:t>990</w:t>
            </w:r>
          </w:p>
        </w:tc>
        <w:tc>
          <w:tcPr>
            <w:tcW w:w="858" w:type="pct"/>
            <w:tcBorders>
              <w:top w:val="nil"/>
              <w:left w:val="nil"/>
              <w:bottom w:val="nil"/>
              <w:right w:val="nil"/>
            </w:tcBorders>
          </w:tcPr>
          <w:p w14:paraId="63542E89" w14:textId="77777777" w:rsidR="00C24140" w:rsidRDefault="00C24140" w:rsidP="00C24140">
            <w:pPr>
              <w:jc w:val="right"/>
              <w:rPr>
                <w:rFonts w:ascii="Arial" w:hAnsi="Arial" w:cs="Arial"/>
                <w:b/>
                <w:bCs/>
                <w:sz w:val="16"/>
                <w:szCs w:val="16"/>
              </w:rPr>
            </w:pPr>
          </w:p>
          <w:p w14:paraId="67B44A96" w14:textId="14FFE81F" w:rsidR="00C24140" w:rsidRPr="002C348C" w:rsidRDefault="00C24140" w:rsidP="00C24140">
            <w:pPr>
              <w:jc w:val="right"/>
              <w:rPr>
                <w:rFonts w:ascii="Arial" w:hAnsi="Arial" w:cs="Arial"/>
                <w:b/>
                <w:bCs/>
                <w:sz w:val="16"/>
                <w:szCs w:val="16"/>
              </w:rPr>
            </w:pPr>
            <w:r>
              <w:rPr>
                <w:rFonts w:ascii="Arial" w:hAnsi="Arial" w:cs="Arial"/>
                <w:b/>
                <w:bCs/>
                <w:sz w:val="16"/>
                <w:szCs w:val="16"/>
              </w:rPr>
              <w:t>11 900</w:t>
            </w:r>
          </w:p>
        </w:tc>
        <w:tc>
          <w:tcPr>
            <w:tcW w:w="858" w:type="pct"/>
            <w:tcBorders>
              <w:top w:val="nil"/>
              <w:left w:val="nil"/>
              <w:bottom w:val="nil"/>
              <w:right w:val="nil"/>
            </w:tcBorders>
            <w:shd w:val="clear" w:color="auto" w:fill="auto"/>
            <w:vAlign w:val="bottom"/>
          </w:tcPr>
          <w:p w14:paraId="77783E74" w14:textId="584C2C5E" w:rsidR="00C24140" w:rsidRPr="002C348C" w:rsidRDefault="00C24140" w:rsidP="00C24140">
            <w:pPr>
              <w:jc w:val="right"/>
              <w:rPr>
                <w:rFonts w:ascii="Arial" w:hAnsi="Arial" w:cs="Arial"/>
                <w:b/>
                <w:bCs/>
                <w:sz w:val="16"/>
                <w:szCs w:val="16"/>
              </w:rPr>
            </w:pPr>
            <w:r>
              <w:rPr>
                <w:rFonts w:ascii="Arial" w:hAnsi="Arial" w:cs="Arial"/>
                <w:b/>
                <w:bCs/>
                <w:sz w:val="16"/>
                <w:szCs w:val="16"/>
              </w:rPr>
              <w:t>154 771</w:t>
            </w:r>
          </w:p>
        </w:tc>
      </w:tr>
      <w:tr w:rsidR="00307DC9" w:rsidRPr="002C348C" w14:paraId="799E41FC" w14:textId="77777777" w:rsidTr="00364D07">
        <w:trPr>
          <w:trHeight w:val="228"/>
        </w:trPr>
        <w:tc>
          <w:tcPr>
            <w:tcW w:w="1567" w:type="pct"/>
            <w:tcBorders>
              <w:top w:val="nil"/>
              <w:left w:val="nil"/>
              <w:bottom w:val="nil"/>
              <w:right w:val="nil"/>
            </w:tcBorders>
            <w:shd w:val="clear" w:color="auto" w:fill="auto"/>
            <w:vAlign w:val="bottom"/>
            <w:hideMark/>
          </w:tcPr>
          <w:p w14:paraId="4B6E5A45" w14:textId="77777777" w:rsidR="00307DC9" w:rsidRPr="002C348C" w:rsidRDefault="00307DC9" w:rsidP="00307DC9">
            <w:pPr>
              <w:rPr>
                <w:rFonts w:ascii="Arial" w:hAnsi="Arial" w:cs="Arial"/>
                <w:sz w:val="16"/>
                <w:szCs w:val="16"/>
              </w:rPr>
            </w:pPr>
            <w:r w:rsidRPr="002C348C">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3B5CD542" w14:textId="6301A913"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5F2311D1" w14:textId="51C0327D"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tcPr>
          <w:p w14:paraId="4527CFDA" w14:textId="4112720E" w:rsidR="00307DC9" w:rsidRDefault="00307DC9" w:rsidP="00307DC9">
            <w:pPr>
              <w:jc w:val="right"/>
              <w:rPr>
                <w:rFonts w:ascii="Arial" w:hAnsi="Arial" w:cs="Arial"/>
                <w:sz w:val="16"/>
                <w:szCs w:val="16"/>
              </w:rPr>
            </w:pPr>
            <w:r>
              <w:rPr>
                <w:rFonts w:ascii="Arial" w:hAnsi="Arial" w:cs="Arial"/>
                <w:sz w:val="16"/>
                <w:szCs w:val="16"/>
              </w:rPr>
              <w:t>46 816</w:t>
            </w:r>
          </w:p>
        </w:tc>
        <w:tc>
          <w:tcPr>
            <w:tcW w:w="858" w:type="pct"/>
            <w:tcBorders>
              <w:top w:val="nil"/>
              <w:left w:val="nil"/>
              <w:bottom w:val="nil"/>
              <w:right w:val="nil"/>
            </w:tcBorders>
            <w:shd w:val="clear" w:color="auto" w:fill="auto"/>
            <w:vAlign w:val="bottom"/>
          </w:tcPr>
          <w:p w14:paraId="2B0F00CB" w14:textId="1AAC5039" w:rsidR="00307DC9" w:rsidRPr="002C348C" w:rsidRDefault="00307DC9" w:rsidP="00307DC9">
            <w:pPr>
              <w:jc w:val="right"/>
              <w:rPr>
                <w:rFonts w:ascii="Arial" w:hAnsi="Arial" w:cs="Arial"/>
                <w:sz w:val="16"/>
                <w:szCs w:val="16"/>
              </w:rPr>
            </w:pPr>
            <w:r>
              <w:rPr>
                <w:rFonts w:ascii="Arial" w:hAnsi="Arial" w:cs="Arial"/>
                <w:sz w:val="16"/>
                <w:szCs w:val="16"/>
              </w:rPr>
              <w:t>46 816</w:t>
            </w:r>
          </w:p>
        </w:tc>
      </w:tr>
      <w:tr w:rsidR="00307DC9" w:rsidRPr="002C348C" w14:paraId="5CC73288" w14:textId="77777777" w:rsidTr="00697A22">
        <w:trPr>
          <w:trHeight w:val="228"/>
        </w:trPr>
        <w:tc>
          <w:tcPr>
            <w:tcW w:w="1567" w:type="pct"/>
            <w:tcBorders>
              <w:top w:val="nil"/>
              <w:left w:val="nil"/>
              <w:bottom w:val="nil"/>
              <w:right w:val="nil"/>
            </w:tcBorders>
            <w:shd w:val="clear" w:color="auto" w:fill="auto"/>
            <w:vAlign w:val="bottom"/>
            <w:hideMark/>
          </w:tcPr>
          <w:p w14:paraId="4756635F" w14:textId="77777777" w:rsidR="00307DC9" w:rsidRPr="002C348C" w:rsidRDefault="00307DC9" w:rsidP="00307DC9">
            <w:pPr>
              <w:rPr>
                <w:rFonts w:ascii="Arial" w:hAnsi="Arial" w:cs="Arial"/>
                <w:sz w:val="16"/>
                <w:szCs w:val="16"/>
              </w:rPr>
            </w:pPr>
            <w:r w:rsidRPr="002C348C">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20FA7D8A" w14:textId="555DD786"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055C9DC6" w14:textId="0C222206"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vAlign w:val="bottom"/>
          </w:tcPr>
          <w:p w14:paraId="6A863420" w14:textId="147FFAB4" w:rsidR="00307DC9"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7A926204" w14:textId="0CC1798D" w:rsidR="00307DC9" w:rsidRPr="002C348C" w:rsidRDefault="00307DC9" w:rsidP="00307DC9">
            <w:pPr>
              <w:jc w:val="right"/>
              <w:rPr>
                <w:rFonts w:ascii="Arial" w:hAnsi="Arial" w:cs="Arial"/>
                <w:sz w:val="16"/>
                <w:szCs w:val="16"/>
              </w:rPr>
            </w:pPr>
            <w:r>
              <w:rPr>
                <w:rFonts w:ascii="Arial" w:hAnsi="Arial" w:cs="Arial"/>
                <w:sz w:val="16"/>
                <w:szCs w:val="16"/>
              </w:rPr>
              <w:t>-</w:t>
            </w:r>
          </w:p>
        </w:tc>
      </w:tr>
      <w:tr w:rsidR="00307DC9" w:rsidRPr="002C348C" w14:paraId="781DBBA6" w14:textId="77777777" w:rsidTr="00697A22">
        <w:trPr>
          <w:trHeight w:val="228"/>
        </w:trPr>
        <w:tc>
          <w:tcPr>
            <w:tcW w:w="1567" w:type="pct"/>
            <w:tcBorders>
              <w:top w:val="nil"/>
              <w:left w:val="nil"/>
              <w:bottom w:val="nil"/>
              <w:right w:val="nil"/>
            </w:tcBorders>
            <w:shd w:val="clear" w:color="auto" w:fill="auto"/>
            <w:vAlign w:val="bottom"/>
            <w:hideMark/>
          </w:tcPr>
          <w:p w14:paraId="60EA67A4" w14:textId="77777777" w:rsidR="00307DC9" w:rsidRPr="002C348C" w:rsidRDefault="00307DC9" w:rsidP="00307DC9">
            <w:pPr>
              <w:rPr>
                <w:rFonts w:ascii="Arial" w:hAnsi="Arial" w:cs="Arial"/>
                <w:sz w:val="16"/>
                <w:szCs w:val="16"/>
              </w:rPr>
            </w:pPr>
            <w:r w:rsidRPr="002C348C">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086BCAD8" w14:textId="7560C580"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11E83BF1" w14:textId="1C85B0F2"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vAlign w:val="bottom"/>
          </w:tcPr>
          <w:p w14:paraId="7E66C90A" w14:textId="4FE1E7B0" w:rsidR="00307DC9"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06655294" w14:textId="2882387C" w:rsidR="00307DC9" w:rsidRPr="002C348C" w:rsidRDefault="00307DC9" w:rsidP="00307DC9">
            <w:pPr>
              <w:jc w:val="right"/>
              <w:rPr>
                <w:rFonts w:ascii="Arial" w:hAnsi="Arial" w:cs="Arial"/>
                <w:sz w:val="16"/>
                <w:szCs w:val="16"/>
              </w:rPr>
            </w:pPr>
            <w:r>
              <w:rPr>
                <w:rFonts w:ascii="Arial" w:hAnsi="Arial" w:cs="Arial"/>
                <w:sz w:val="16"/>
                <w:szCs w:val="16"/>
              </w:rPr>
              <w:t>-</w:t>
            </w:r>
          </w:p>
        </w:tc>
      </w:tr>
      <w:tr w:rsidR="00C24140" w:rsidRPr="002C348C" w14:paraId="6DC0BB9C" w14:textId="77777777" w:rsidTr="00364D07">
        <w:trPr>
          <w:trHeight w:val="252"/>
        </w:trPr>
        <w:tc>
          <w:tcPr>
            <w:tcW w:w="1567" w:type="pct"/>
            <w:tcBorders>
              <w:top w:val="nil"/>
              <w:left w:val="nil"/>
              <w:bottom w:val="nil"/>
              <w:right w:val="nil"/>
            </w:tcBorders>
            <w:shd w:val="clear" w:color="auto" w:fill="auto"/>
            <w:vAlign w:val="bottom"/>
            <w:hideMark/>
          </w:tcPr>
          <w:p w14:paraId="27B4BEE0" w14:textId="0268152C" w:rsidR="00C24140" w:rsidRPr="002C348C" w:rsidRDefault="00C24140" w:rsidP="00C24140">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21</w:t>
            </w:r>
          </w:p>
        </w:tc>
        <w:tc>
          <w:tcPr>
            <w:tcW w:w="859" w:type="pct"/>
            <w:tcBorders>
              <w:top w:val="single" w:sz="4" w:space="0" w:color="auto"/>
              <w:left w:val="nil"/>
              <w:bottom w:val="double" w:sz="6" w:space="0" w:color="auto"/>
              <w:right w:val="nil"/>
            </w:tcBorders>
            <w:shd w:val="clear" w:color="auto" w:fill="auto"/>
            <w:vAlign w:val="bottom"/>
          </w:tcPr>
          <w:p w14:paraId="3AEF8017" w14:textId="3E202053" w:rsidR="00C24140" w:rsidRPr="002C348C" w:rsidRDefault="00C24140" w:rsidP="00C24140">
            <w:pPr>
              <w:jc w:val="right"/>
              <w:rPr>
                <w:rFonts w:ascii="Arial" w:hAnsi="Arial" w:cs="Arial"/>
                <w:b/>
                <w:bCs/>
                <w:sz w:val="16"/>
                <w:szCs w:val="16"/>
              </w:rPr>
            </w:pPr>
            <w:r w:rsidRPr="002C348C">
              <w:rPr>
                <w:rFonts w:ascii="Arial" w:hAnsi="Arial" w:cs="Arial"/>
                <w:b/>
                <w:bCs/>
                <w:sz w:val="16"/>
                <w:szCs w:val="16"/>
              </w:rPr>
              <w:t>137 881</w:t>
            </w:r>
          </w:p>
        </w:tc>
        <w:tc>
          <w:tcPr>
            <w:tcW w:w="858" w:type="pct"/>
            <w:tcBorders>
              <w:top w:val="single" w:sz="4" w:space="0" w:color="auto"/>
              <w:left w:val="nil"/>
              <w:bottom w:val="double" w:sz="6" w:space="0" w:color="auto"/>
              <w:right w:val="nil"/>
            </w:tcBorders>
            <w:shd w:val="clear" w:color="auto" w:fill="auto"/>
            <w:vAlign w:val="bottom"/>
          </w:tcPr>
          <w:p w14:paraId="6F80921D" w14:textId="7184DBD4" w:rsidR="00C24140" w:rsidRPr="002C348C" w:rsidRDefault="00C24140" w:rsidP="00C24140">
            <w:pPr>
              <w:jc w:val="right"/>
              <w:rPr>
                <w:rFonts w:ascii="Arial" w:hAnsi="Arial" w:cs="Arial"/>
                <w:b/>
                <w:bCs/>
                <w:sz w:val="16"/>
                <w:szCs w:val="16"/>
              </w:rPr>
            </w:pPr>
            <w:r w:rsidRPr="002C348C">
              <w:rPr>
                <w:rFonts w:ascii="Arial" w:hAnsi="Arial" w:cs="Arial"/>
                <w:b/>
                <w:bCs/>
                <w:sz w:val="16"/>
                <w:szCs w:val="16"/>
              </w:rPr>
              <w:t>4 990</w:t>
            </w:r>
          </w:p>
        </w:tc>
        <w:tc>
          <w:tcPr>
            <w:tcW w:w="858" w:type="pct"/>
            <w:tcBorders>
              <w:top w:val="single" w:sz="4" w:space="0" w:color="auto"/>
              <w:left w:val="nil"/>
              <w:bottom w:val="double" w:sz="6" w:space="0" w:color="auto"/>
              <w:right w:val="nil"/>
            </w:tcBorders>
          </w:tcPr>
          <w:p w14:paraId="2B02949A" w14:textId="46D882E0" w:rsidR="00C24140" w:rsidRPr="002C348C" w:rsidRDefault="00C24140" w:rsidP="00C24140">
            <w:pPr>
              <w:jc w:val="right"/>
              <w:rPr>
                <w:rFonts w:ascii="Arial" w:hAnsi="Arial" w:cs="Arial"/>
                <w:b/>
                <w:bCs/>
                <w:sz w:val="16"/>
                <w:szCs w:val="16"/>
              </w:rPr>
            </w:pPr>
            <w:r>
              <w:rPr>
                <w:rFonts w:ascii="Arial" w:hAnsi="Arial" w:cs="Arial"/>
                <w:b/>
                <w:bCs/>
                <w:sz w:val="16"/>
                <w:szCs w:val="16"/>
              </w:rPr>
              <w:t>58 716</w:t>
            </w:r>
          </w:p>
        </w:tc>
        <w:tc>
          <w:tcPr>
            <w:tcW w:w="858" w:type="pct"/>
            <w:tcBorders>
              <w:top w:val="single" w:sz="4" w:space="0" w:color="auto"/>
              <w:left w:val="nil"/>
              <w:bottom w:val="double" w:sz="6" w:space="0" w:color="auto"/>
              <w:right w:val="nil"/>
            </w:tcBorders>
            <w:shd w:val="clear" w:color="auto" w:fill="auto"/>
            <w:vAlign w:val="bottom"/>
          </w:tcPr>
          <w:p w14:paraId="70CFC4E0" w14:textId="33542E9B" w:rsidR="00C24140" w:rsidRPr="002C348C" w:rsidRDefault="00C24140" w:rsidP="00C24140">
            <w:pPr>
              <w:jc w:val="right"/>
              <w:rPr>
                <w:rFonts w:ascii="Arial" w:hAnsi="Arial" w:cs="Arial"/>
                <w:b/>
                <w:bCs/>
                <w:sz w:val="16"/>
                <w:szCs w:val="16"/>
              </w:rPr>
            </w:pPr>
            <w:r>
              <w:rPr>
                <w:rFonts w:ascii="Arial" w:hAnsi="Arial" w:cs="Arial"/>
                <w:b/>
                <w:bCs/>
                <w:sz w:val="16"/>
                <w:szCs w:val="16"/>
              </w:rPr>
              <w:t>201 587</w:t>
            </w:r>
          </w:p>
        </w:tc>
      </w:tr>
      <w:tr w:rsidR="00C24140" w:rsidRPr="002C348C" w14:paraId="7A871178" w14:textId="77777777" w:rsidTr="00FF6D14">
        <w:trPr>
          <w:trHeight w:val="240"/>
        </w:trPr>
        <w:tc>
          <w:tcPr>
            <w:tcW w:w="1567" w:type="pct"/>
            <w:tcBorders>
              <w:top w:val="nil"/>
              <w:left w:val="nil"/>
              <w:bottom w:val="nil"/>
              <w:right w:val="nil"/>
            </w:tcBorders>
            <w:shd w:val="clear" w:color="auto" w:fill="auto"/>
            <w:vAlign w:val="bottom"/>
            <w:hideMark/>
          </w:tcPr>
          <w:p w14:paraId="15EA41CA" w14:textId="1276D3D8" w:rsidR="00C24140" w:rsidRPr="002C348C" w:rsidRDefault="00C24140" w:rsidP="00C24140">
            <w:pPr>
              <w:rPr>
                <w:rFonts w:ascii="Arial" w:hAnsi="Arial" w:cs="Arial"/>
                <w:sz w:val="16"/>
                <w:szCs w:val="16"/>
              </w:rPr>
            </w:pPr>
            <w:r w:rsidRPr="002C348C">
              <w:rPr>
                <w:rFonts w:ascii="Arial" w:hAnsi="Arial" w:cs="Arial"/>
                <w:sz w:val="16"/>
                <w:szCs w:val="16"/>
              </w:rPr>
              <w:t>Oprávky</w:t>
            </w:r>
          </w:p>
        </w:tc>
        <w:tc>
          <w:tcPr>
            <w:tcW w:w="859" w:type="pct"/>
            <w:tcBorders>
              <w:top w:val="nil"/>
              <w:left w:val="nil"/>
              <w:bottom w:val="nil"/>
              <w:right w:val="nil"/>
            </w:tcBorders>
            <w:shd w:val="clear" w:color="auto" w:fill="auto"/>
            <w:vAlign w:val="bottom"/>
            <w:hideMark/>
          </w:tcPr>
          <w:p w14:paraId="0432C02E" w14:textId="77777777" w:rsidR="00C24140" w:rsidRPr="002C348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5BF0CB67" w14:textId="77777777" w:rsidR="00C24140" w:rsidRPr="002C348C" w:rsidRDefault="00C24140" w:rsidP="00C24140">
            <w:pPr>
              <w:jc w:val="right"/>
              <w:rPr>
                <w:rFonts w:ascii="Arial" w:hAnsi="Arial" w:cs="Arial"/>
                <w:sz w:val="16"/>
                <w:szCs w:val="16"/>
              </w:rPr>
            </w:pPr>
          </w:p>
        </w:tc>
        <w:tc>
          <w:tcPr>
            <w:tcW w:w="858" w:type="pct"/>
            <w:tcBorders>
              <w:top w:val="nil"/>
              <w:left w:val="nil"/>
              <w:bottom w:val="nil"/>
              <w:right w:val="nil"/>
            </w:tcBorders>
          </w:tcPr>
          <w:p w14:paraId="1FF2DE8E" w14:textId="77777777" w:rsidR="00C24140" w:rsidRPr="002C348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582EB3B" w14:textId="26FBAB99" w:rsidR="00C24140" w:rsidRPr="002C348C" w:rsidRDefault="00C24140" w:rsidP="00C24140">
            <w:pPr>
              <w:jc w:val="right"/>
              <w:rPr>
                <w:rFonts w:ascii="Arial" w:hAnsi="Arial" w:cs="Arial"/>
                <w:sz w:val="16"/>
                <w:szCs w:val="16"/>
              </w:rPr>
            </w:pPr>
          </w:p>
        </w:tc>
      </w:tr>
      <w:tr w:rsidR="00C24140" w:rsidRPr="002C348C" w14:paraId="1E7EF37E" w14:textId="77777777" w:rsidTr="00364D07">
        <w:trPr>
          <w:trHeight w:val="240"/>
        </w:trPr>
        <w:tc>
          <w:tcPr>
            <w:tcW w:w="1567" w:type="pct"/>
            <w:tcBorders>
              <w:top w:val="nil"/>
              <w:left w:val="nil"/>
              <w:bottom w:val="nil"/>
              <w:right w:val="nil"/>
            </w:tcBorders>
            <w:shd w:val="clear" w:color="auto" w:fill="auto"/>
            <w:vAlign w:val="bottom"/>
            <w:hideMark/>
          </w:tcPr>
          <w:p w14:paraId="0E256732" w14:textId="77777777" w:rsidR="00C24140" w:rsidRPr="002C348C" w:rsidRDefault="00C24140" w:rsidP="00C24140">
            <w:pPr>
              <w:rPr>
                <w:rFonts w:ascii="Arial" w:hAnsi="Arial" w:cs="Arial"/>
                <w:b/>
                <w:bCs/>
                <w:sz w:val="16"/>
                <w:szCs w:val="16"/>
              </w:rPr>
            </w:pPr>
          </w:p>
          <w:p w14:paraId="2AB61D09" w14:textId="31F85983" w:rsidR="00C24140" w:rsidRPr="002C348C" w:rsidRDefault="00C24140" w:rsidP="00C24140">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21</w:t>
            </w:r>
          </w:p>
        </w:tc>
        <w:tc>
          <w:tcPr>
            <w:tcW w:w="859" w:type="pct"/>
            <w:tcBorders>
              <w:top w:val="nil"/>
              <w:left w:val="nil"/>
              <w:bottom w:val="nil"/>
              <w:right w:val="nil"/>
            </w:tcBorders>
            <w:shd w:val="clear" w:color="auto" w:fill="auto"/>
            <w:vAlign w:val="bottom"/>
          </w:tcPr>
          <w:p w14:paraId="2603FFF4" w14:textId="4EB98C85" w:rsidR="00C24140" w:rsidRPr="002C348C" w:rsidRDefault="00C24140" w:rsidP="00C24140">
            <w:pPr>
              <w:jc w:val="right"/>
              <w:rPr>
                <w:rFonts w:ascii="Arial" w:hAnsi="Arial" w:cs="Arial"/>
                <w:b/>
                <w:bCs/>
                <w:sz w:val="16"/>
                <w:szCs w:val="16"/>
              </w:rPr>
            </w:pPr>
            <w:r>
              <w:rPr>
                <w:rFonts w:ascii="Arial" w:hAnsi="Arial" w:cs="Arial"/>
                <w:b/>
                <w:bCs/>
                <w:sz w:val="16"/>
                <w:szCs w:val="16"/>
              </w:rPr>
              <w:t>126 006</w:t>
            </w:r>
          </w:p>
        </w:tc>
        <w:tc>
          <w:tcPr>
            <w:tcW w:w="858" w:type="pct"/>
            <w:tcBorders>
              <w:top w:val="nil"/>
              <w:left w:val="nil"/>
              <w:bottom w:val="nil"/>
              <w:right w:val="nil"/>
            </w:tcBorders>
            <w:shd w:val="clear" w:color="auto" w:fill="auto"/>
            <w:vAlign w:val="bottom"/>
          </w:tcPr>
          <w:p w14:paraId="5EEA3CB7" w14:textId="652872CB" w:rsidR="00C24140" w:rsidRPr="002C348C" w:rsidRDefault="00C24140" w:rsidP="00C24140">
            <w:pPr>
              <w:jc w:val="right"/>
              <w:rPr>
                <w:rFonts w:ascii="Arial" w:hAnsi="Arial" w:cs="Arial"/>
                <w:b/>
                <w:bCs/>
                <w:sz w:val="16"/>
                <w:szCs w:val="16"/>
              </w:rPr>
            </w:pPr>
            <w:r>
              <w:rPr>
                <w:rFonts w:ascii="Arial" w:hAnsi="Arial" w:cs="Arial"/>
                <w:b/>
                <w:bCs/>
                <w:sz w:val="16"/>
                <w:szCs w:val="16"/>
              </w:rPr>
              <w:t>4 990</w:t>
            </w:r>
          </w:p>
        </w:tc>
        <w:tc>
          <w:tcPr>
            <w:tcW w:w="858" w:type="pct"/>
            <w:tcBorders>
              <w:top w:val="nil"/>
              <w:left w:val="nil"/>
              <w:bottom w:val="nil"/>
              <w:right w:val="nil"/>
            </w:tcBorders>
          </w:tcPr>
          <w:p w14:paraId="29B0080A" w14:textId="77777777" w:rsidR="00C24140" w:rsidRDefault="00C24140" w:rsidP="00C24140">
            <w:pPr>
              <w:jc w:val="right"/>
              <w:rPr>
                <w:rFonts w:ascii="Arial" w:hAnsi="Arial" w:cs="Arial"/>
                <w:b/>
                <w:bCs/>
                <w:sz w:val="16"/>
                <w:szCs w:val="16"/>
              </w:rPr>
            </w:pPr>
          </w:p>
          <w:p w14:paraId="5BDF8B20" w14:textId="26BDB5F4" w:rsidR="00C24140" w:rsidRPr="002C348C" w:rsidRDefault="00307DC9" w:rsidP="00C24140">
            <w:pPr>
              <w:jc w:val="right"/>
              <w:rPr>
                <w:rFonts w:ascii="Arial" w:hAnsi="Arial" w:cs="Arial"/>
                <w:b/>
                <w:bCs/>
                <w:sz w:val="16"/>
                <w:szCs w:val="16"/>
              </w:rPr>
            </w:pPr>
            <w:r>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4389F4BE" w14:textId="28D96FE7" w:rsidR="00C24140" w:rsidRPr="002C348C" w:rsidRDefault="00C24140" w:rsidP="00C24140">
            <w:pPr>
              <w:jc w:val="right"/>
              <w:rPr>
                <w:rFonts w:ascii="Arial" w:hAnsi="Arial" w:cs="Arial"/>
                <w:b/>
                <w:bCs/>
                <w:sz w:val="16"/>
                <w:szCs w:val="16"/>
              </w:rPr>
            </w:pPr>
            <w:r>
              <w:rPr>
                <w:rFonts w:ascii="Arial" w:hAnsi="Arial" w:cs="Arial"/>
                <w:b/>
                <w:bCs/>
                <w:sz w:val="16"/>
                <w:szCs w:val="16"/>
              </w:rPr>
              <w:t>130 996</w:t>
            </w:r>
          </w:p>
        </w:tc>
      </w:tr>
      <w:tr w:rsidR="00307DC9" w:rsidRPr="002C348C" w14:paraId="13DC84BA" w14:textId="77777777" w:rsidTr="00697A22">
        <w:trPr>
          <w:trHeight w:val="228"/>
        </w:trPr>
        <w:tc>
          <w:tcPr>
            <w:tcW w:w="1567" w:type="pct"/>
            <w:tcBorders>
              <w:top w:val="nil"/>
              <w:left w:val="nil"/>
              <w:bottom w:val="nil"/>
              <w:right w:val="nil"/>
            </w:tcBorders>
            <w:shd w:val="clear" w:color="auto" w:fill="auto"/>
            <w:vAlign w:val="bottom"/>
            <w:hideMark/>
          </w:tcPr>
          <w:p w14:paraId="074FF3C8" w14:textId="77777777" w:rsidR="00307DC9" w:rsidRPr="002C348C" w:rsidRDefault="00307DC9" w:rsidP="00307DC9">
            <w:pPr>
              <w:rPr>
                <w:rFonts w:ascii="Arial" w:hAnsi="Arial" w:cs="Arial"/>
                <w:sz w:val="16"/>
                <w:szCs w:val="16"/>
              </w:rPr>
            </w:pPr>
            <w:r w:rsidRPr="002C348C">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5F419CCA" w14:textId="393FD451" w:rsidR="00307DC9" w:rsidRPr="002C348C" w:rsidRDefault="00307DC9" w:rsidP="00307DC9">
            <w:pPr>
              <w:jc w:val="right"/>
              <w:rPr>
                <w:rFonts w:ascii="Arial" w:hAnsi="Arial" w:cs="Arial"/>
                <w:sz w:val="16"/>
                <w:szCs w:val="16"/>
              </w:rPr>
            </w:pPr>
            <w:r>
              <w:rPr>
                <w:rFonts w:ascii="Arial" w:hAnsi="Arial" w:cs="Arial"/>
                <w:sz w:val="16"/>
                <w:szCs w:val="16"/>
              </w:rPr>
              <w:t>7 354</w:t>
            </w:r>
          </w:p>
        </w:tc>
        <w:tc>
          <w:tcPr>
            <w:tcW w:w="858" w:type="pct"/>
            <w:tcBorders>
              <w:top w:val="nil"/>
              <w:left w:val="nil"/>
              <w:bottom w:val="nil"/>
              <w:right w:val="nil"/>
            </w:tcBorders>
            <w:shd w:val="clear" w:color="auto" w:fill="auto"/>
            <w:vAlign w:val="bottom"/>
          </w:tcPr>
          <w:p w14:paraId="036D08D1" w14:textId="56FA215D"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vAlign w:val="bottom"/>
          </w:tcPr>
          <w:p w14:paraId="29AA8DA7" w14:textId="54DED0D0" w:rsidR="00307DC9"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20987566" w14:textId="67C07737" w:rsidR="00307DC9" w:rsidRPr="002C348C" w:rsidRDefault="00307DC9" w:rsidP="00307DC9">
            <w:pPr>
              <w:jc w:val="right"/>
              <w:rPr>
                <w:rFonts w:ascii="Arial" w:hAnsi="Arial" w:cs="Arial"/>
                <w:sz w:val="16"/>
                <w:szCs w:val="16"/>
              </w:rPr>
            </w:pPr>
            <w:r>
              <w:rPr>
                <w:rFonts w:ascii="Arial" w:hAnsi="Arial" w:cs="Arial"/>
                <w:sz w:val="16"/>
                <w:szCs w:val="16"/>
              </w:rPr>
              <w:t>7 354</w:t>
            </w:r>
          </w:p>
        </w:tc>
      </w:tr>
      <w:tr w:rsidR="00307DC9" w:rsidRPr="002C348C" w14:paraId="44AEB881" w14:textId="77777777" w:rsidTr="00697A22">
        <w:trPr>
          <w:trHeight w:val="228"/>
        </w:trPr>
        <w:tc>
          <w:tcPr>
            <w:tcW w:w="1567" w:type="pct"/>
            <w:tcBorders>
              <w:top w:val="nil"/>
              <w:left w:val="nil"/>
              <w:bottom w:val="nil"/>
              <w:right w:val="nil"/>
            </w:tcBorders>
            <w:shd w:val="clear" w:color="auto" w:fill="auto"/>
            <w:vAlign w:val="bottom"/>
            <w:hideMark/>
          </w:tcPr>
          <w:p w14:paraId="0DDC8FAB" w14:textId="77777777" w:rsidR="00307DC9" w:rsidRPr="002C348C" w:rsidRDefault="00307DC9" w:rsidP="00307DC9">
            <w:pPr>
              <w:rPr>
                <w:rFonts w:ascii="Arial" w:hAnsi="Arial" w:cs="Arial"/>
                <w:sz w:val="16"/>
                <w:szCs w:val="16"/>
              </w:rPr>
            </w:pPr>
            <w:r w:rsidRPr="002C348C">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0F4402BA" w14:textId="02FDA836"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2D7522EE" w14:textId="582AE1A1"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vAlign w:val="bottom"/>
          </w:tcPr>
          <w:p w14:paraId="548BE427" w14:textId="001EB84F" w:rsidR="00307DC9"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109524BA" w14:textId="35915883" w:rsidR="00307DC9" w:rsidRPr="002C348C" w:rsidRDefault="00307DC9" w:rsidP="00307DC9">
            <w:pPr>
              <w:jc w:val="right"/>
              <w:rPr>
                <w:rFonts w:ascii="Arial" w:hAnsi="Arial" w:cs="Arial"/>
                <w:sz w:val="16"/>
                <w:szCs w:val="16"/>
              </w:rPr>
            </w:pPr>
            <w:r>
              <w:rPr>
                <w:rFonts w:ascii="Arial" w:hAnsi="Arial" w:cs="Arial"/>
                <w:sz w:val="16"/>
                <w:szCs w:val="16"/>
              </w:rPr>
              <w:t>-</w:t>
            </w:r>
          </w:p>
        </w:tc>
      </w:tr>
      <w:tr w:rsidR="00307DC9" w:rsidRPr="002C348C" w14:paraId="52E64F30" w14:textId="77777777" w:rsidTr="00697A22">
        <w:trPr>
          <w:trHeight w:val="228"/>
        </w:trPr>
        <w:tc>
          <w:tcPr>
            <w:tcW w:w="1567" w:type="pct"/>
            <w:tcBorders>
              <w:top w:val="nil"/>
              <w:left w:val="nil"/>
              <w:bottom w:val="nil"/>
              <w:right w:val="nil"/>
            </w:tcBorders>
            <w:shd w:val="clear" w:color="auto" w:fill="auto"/>
            <w:vAlign w:val="bottom"/>
            <w:hideMark/>
          </w:tcPr>
          <w:p w14:paraId="7DE90AE5" w14:textId="77777777" w:rsidR="00307DC9" w:rsidRPr="002C348C" w:rsidRDefault="00307DC9" w:rsidP="00307DC9">
            <w:pPr>
              <w:rPr>
                <w:rFonts w:ascii="Arial" w:hAnsi="Arial" w:cs="Arial"/>
                <w:sz w:val="16"/>
                <w:szCs w:val="16"/>
              </w:rPr>
            </w:pPr>
            <w:r w:rsidRPr="002C348C">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5F70DE3A" w14:textId="23FD5AB5"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0D8403F8" w14:textId="498D8DB2"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vAlign w:val="bottom"/>
          </w:tcPr>
          <w:p w14:paraId="2E499B0F" w14:textId="5681CB7E" w:rsidR="00307DC9"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6EB5E385" w14:textId="4C6874D8" w:rsidR="00307DC9" w:rsidRPr="002C348C" w:rsidRDefault="00307DC9" w:rsidP="00307DC9">
            <w:pPr>
              <w:jc w:val="right"/>
              <w:rPr>
                <w:rFonts w:ascii="Arial" w:hAnsi="Arial" w:cs="Arial"/>
                <w:sz w:val="16"/>
                <w:szCs w:val="16"/>
              </w:rPr>
            </w:pPr>
            <w:r>
              <w:rPr>
                <w:rFonts w:ascii="Arial" w:hAnsi="Arial" w:cs="Arial"/>
                <w:sz w:val="16"/>
                <w:szCs w:val="16"/>
              </w:rPr>
              <w:t>-</w:t>
            </w:r>
          </w:p>
        </w:tc>
      </w:tr>
      <w:tr w:rsidR="00C24140" w:rsidRPr="002C348C" w14:paraId="2F096118" w14:textId="77777777" w:rsidTr="00364D07">
        <w:trPr>
          <w:trHeight w:val="252"/>
        </w:trPr>
        <w:tc>
          <w:tcPr>
            <w:tcW w:w="1567" w:type="pct"/>
            <w:tcBorders>
              <w:top w:val="nil"/>
              <w:left w:val="nil"/>
              <w:bottom w:val="nil"/>
              <w:right w:val="nil"/>
            </w:tcBorders>
            <w:shd w:val="clear" w:color="auto" w:fill="auto"/>
            <w:vAlign w:val="bottom"/>
            <w:hideMark/>
          </w:tcPr>
          <w:p w14:paraId="6878D79A" w14:textId="42DF34A7" w:rsidR="00C24140" w:rsidRPr="002C348C" w:rsidRDefault="00C24140" w:rsidP="00C24140">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21</w:t>
            </w:r>
          </w:p>
        </w:tc>
        <w:tc>
          <w:tcPr>
            <w:tcW w:w="859" w:type="pct"/>
            <w:tcBorders>
              <w:top w:val="single" w:sz="4" w:space="0" w:color="auto"/>
              <w:left w:val="nil"/>
              <w:bottom w:val="double" w:sz="6" w:space="0" w:color="auto"/>
              <w:right w:val="nil"/>
            </w:tcBorders>
            <w:shd w:val="clear" w:color="auto" w:fill="auto"/>
            <w:vAlign w:val="bottom"/>
          </w:tcPr>
          <w:p w14:paraId="740D2CA9" w14:textId="79298FAD" w:rsidR="00C24140" w:rsidRPr="002C348C" w:rsidRDefault="00C24140" w:rsidP="00C24140">
            <w:pPr>
              <w:jc w:val="right"/>
              <w:rPr>
                <w:rFonts w:ascii="Arial" w:hAnsi="Arial" w:cs="Arial"/>
                <w:b/>
                <w:bCs/>
                <w:sz w:val="16"/>
                <w:szCs w:val="16"/>
              </w:rPr>
            </w:pPr>
            <w:r>
              <w:rPr>
                <w:rFonts w:ascii="Arial" w:hAnsi="Arial" w:cs="Arial"/>
                <w:b/>
                <w:bCs/>
                <w:sz w:val="16"/>
                <w:szCs w:val="16"/>
              </w:rPr>
              <w:t>133 360</w:t>
            </w:r>
          </w:p>
        </w:tc>
        <w:tc>
          <w:tcPr>
            <w:tcW w:w="858" w:type="pct"/>
            <w:tcBorders>
              <w:top w:val="single" w:sz="4" w:space="0" w:color="auto"/>
              <w:left w:val="nil"/>
              <w:bottom w:val="double" w:sz="6" w:space="0" w:color="auto"/>
              <w:right w:val="nil"/>
            </w:tcBorders>
            <w:shd w:val="clear" w:color="auto" w:fill="auto"/>
            <w:vAlign w:val="bottom"/>
          </w:tcPr>
          <w:p w14:paraId="54357254" w14:textId="58DF1632" w:rsidR="00C24140" w:rsidRPr="002C348C" w:rsidRDefault="00C24140" w:rsidP="00C24140">
            <w:pPr>
              <w:jc w:val="right"/>
              <w:rPr>
                <w:rFonts w:ascii="Arial" w:hAnsi="Arial" w:cs="Arial"/>
                <w:b/>
                <w:bCs/>
                <w:sz w:val="16"/>
                <w:szCs w:val="16"/>
              </w:rPr>
            </w:pPr>
            <w:r>
              <w:rPr>
                <w:rFonts w:ascii="Arial" w:hAnsi="Arial" w:cs="Arial"/>
                <w:b/>
                <w:bCs/>
                <w:sz w:val="16"/>
                <w:szCs w:val="16"/>
              </w:rPr>
              <w:t>4 990</w:t>
            </w:r>
          </w:p>
        </w:tc>
        <w:tc>
          <w:tcPr>
            <w:tcW w:w="858" w:type="pct"/>
            <w:tcBorders>
              <w:top w:val="single" w:sz="4" w:space="0" w:color="auto"/>
              <w:left w:val="nil"/>
              <w:bottom w:val="double" w:sz="6" w:space="0" w:color="auto"/>
              <w:right w:val="nil"/>
            </w:tcBorders>
          </w:tcPr>
          <w:p w14:paraId="302F8409" w14:textId="5E5754AA" w:rsidR="00C24140" w:rsidRDefault="00307DC9" w:rsidP="00C24140">
            <w:pPr>
              <w:jc w:val="right"/>
              <w:rPr>
                <w:rFonts w:ascii="Arial" w:hAnsi="Arial" w:cs="Arial"/>
                <w:b/>
                <w:bCs/>
                <w:sz w:val="16"/>
                <w:szCs w:val="16"/>
              </w:rPr>
            </w:pPr>
            <w:r>
              <w:rPr>
                <w:rFonts w:ascii="Arial" w:hAnsi="Arial" w:cs="Arial"/>
                <w:b/>
                <w:bCs/>
                <w:sz w:val="16"/>
                <w:szCs w:val="16"/>
              </w:rPr>
              <w:t>-</w:t>
            </w:r>
          </w:p>
        </w:tc>
        <w:tc>
          <w:tcPr>
            <w:tcW w:w="858" w:type="pct"/>
            <w:tcBorders>
              <w:top w:val="single" w:sz="4" w:space="0" w:color="auto"/>
              <w:left w:val="nil"/>
              <w:bottom w:val="double" w:sz="6" w:space="0" w:color="auto"/>
              <w:right w:val="nil"/>
            </w:tcBorders>
            <w:shd w:val="clear" w:color="auto" w:fill="auto"/>
            <w:vAlign w:val="bottom"/>
          </w:tcPr>
          <w:p w14:paraId="3BE3D905" w14:textId="155D4CC9" w:rsidR="00C24140" w:rsidRPr="002C348C" w:rsidRDefault="00C24140" w:rsidP="00C24140">
            <w:pPr>
              <w:jc w:val="right"/>
              <w:rPr>
                <w:rFonts w:ascii="Arial" w:hAnsi="Arial" w:cs="Arial"/>
                <w:b/>
                <w:bCs/>
                <w:sz w:val="16"/>
                <w:szCs w:val="16"/>
              </w:rPr>
            </w:pPr>
            <w:r>
              <w:rPr>
                <w:rFonts w:ascii="Arial" w:hAnsi="Arial" w:cs="Arial"/>
                <w:b/>
                <w:bCs/>
                <w:sz w:val="16"/>
                <w:szCs w:val="16"/>
              </w:rPr>
              <w:t>138 350</w:t>
            </w:r>
          </w:p>
        </w:tc>
      </w:tr>
      <w:tr w:rsidR="00C24140" w:rsidRPr="002C348C" w14:paraId="2FFD37A2" w14:textId="77777777" w:rsidTr="00FF6D14">
        <w:trPr>
          <w:trHeight w:val="240"/>
        </w:trPr>
        <w:tc>
          <w:tcPr>
            <w:tcW w:w="1567" w:type="pct"/>
            <w:tcBorders>
              <w:top w:val="nil"/>
              <w:left w:val="nil"/>
              <w:bottom w:val="nil"/>
              <w:right w:val="nil"/>
            </w:tcBorders>
            <w:shd w:val="clear" w:color="auto" w:fill="auto"/>
            <w:vAlign w:val="bottom"/>
            <w:hideMark/>
          </w:tcPr>
          <w:p w14:paraId="15DEAC1D" w14:textId="77777777" w:rsidR="00C24140" w:rsidRPr="002C348C" w:rsidRDefault="00C24140" w:rsidP="00C24140">
            <w:pPr>
              <w:rPr>
                <w:rFonts w:ascii="Arial" w:hAnsi="Arial" w:cs="Arial"/>
                <w:sz w:val="16"/>
                <w:szCs w:val="16"/>
              </w:rPr>
            </w:pPr>
            <w:r w:rsidRPr="002C348C">
              <w:rPr>
                <w:rFonts w:ascii="Arial" w:hAnsi="Arial" w:cs="Arial"/>
                <w:sz w:val="16"/>
                <w:szCs w:val="16"/>
              </w:rPr>
              <w:t>Opravné položky</w:t>
            </w:r>
          </w:p>
        </w:tc>
        <w:tc>
          <w:tcPr>
            <w:tcW w:w="859" w:type="pct"/>
            <w:tcBorders>
              <w:top w:val="nil"/>
              <w:left w:val="nil"/>
              <w:bottom w:val="nil"/>
              <w:right w:val="nil"/>
            </w:tcBorders>
            <w:shd w:val="clear" w:color="auto" w:fill="auto"/>
            <w:vAlign w:val="bottom"/>
            <w:hideMark/>
          </w:tcPr>
          <w:p w14:paraId="5F52F02E" w14:textId="77777777" w:rsidR="00C24140" w:rsidRPr="002C348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043D7879" w14:textId="77777777" w:rsidR="00C24140" w:rsidRPr="002C348C" w:rsidRDefault="00C24140" w:rsidP="00C24140">
            <w:pPr>
              <w:jc w:val="right"/>
              <w:rPr>
                <w:rFonts w:ascii="Arial" w:hAnsi="Arial" w:cs="Arial"/>
                <w:sz w:val="16"/>
                <w:szCs w:val="16"/>
              </w:rPr>
            </w:pPr>
          </w:p>
        </w:tc>
        <w:tc>
          <w:tcPr>
            <w:tcW w:w="858" w:type="pct"/>
            <w:tcBorders>
              <w:top w:val="nil"/>
              <w:left w:val="nil"/>
              <w:bottom w:val="nil"/>
              <w:right w:val="nil"/>
            </w:tcBorders>
          </w:tcPr>
          <w:p w14:paraId="17014807" w14:textId="77777777" w:rsidR="00C24140" w:rsidRPr="002C348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0C3D8AA9" w14:textId="6AFA14EA" w:rsidR="00C24140" w:rsidRPr="002C348C" w:rsidRDefault="00C24140" w:rsidP="00C24140">
            <w:pPr>
              <w:jc w:val="right"/>
              <w:rPr>
                <w:rFonts w:ascii="Arial" w:hAnsi="Arial" w:cs="Arial"/>
                <w:sz w:val="16"/>
                <w:szCs w:val="16"/>
              </w:rPr>
            </w:pPr>
          </w:p>
        </w:tc>
      </w:tr>
      <w:tr w:rsidR="00307DC9" w:rsidRPr="002C348C" w14:paraId="31303983" w14:textId="77777777" w:rsidTr="00697A22">
        <w:trPr>
          <w:trHeight w:val="240"/>
        </w:trPr>
        <w:tc>
          <w:tcPr>
            <w:tcW w:w="1567" w:type="pct"/>
            <w:tcBorders>
              <w:top w:val="nil"/>
              <w:left w:val="nil"/>
              <w:bottom w:val="nil"/>
              <w:right w:val="nil"/>
            </w:tcBorders>
            <w:shd w:val="clear" w:color="auto" w:fill="auto"/>
            <w:vAlign w:val="bottom"/>
            <w:hideMark/>
          </w:tcPr>
          <w:p w14:paraId="039A00B3" w14:textId="77777777" w:rsidR="00307DC9" w:rsidRPr="002C348C" w:rsidRDefault="00307DC9" w:rsidP="00307DC9">
            <w:pPr>
              <w:rPr>
                <w:rFonts w:ascii="Arial" w:hAnsi="Arial" w:cs="Arial"/>
                <w:b/>
                <w:bCs/>
                <w:sz w:val="16"/>
                <w:szCs w:val="16"/>
              </w:rPr>
            </w:pPr>
          </w:p>
          <w:p w14:paraId="204C0B35" w14:textId="2E6779A8" w:rsidR="00307DC9" w:rsidRPr="002C348C" w:rsidRDefault="00307DC9" w:rsidP="00307DC9">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21</w:t>
            </w:r>
          </w:p>
        </w:tc>
        <w:tc>
          <w:tcPr>
            <w:tcW w:w="859" w:type="pct"/>
            <w:tcBorders>
              <w:top w:val="nil"/>
              <w:left w:val="nil"/>
              <w:bottom w:val="nil"/>
              <w:right w:val="nil"/>
            </w:tcBorders>
            <w:shd w:val="clear" w:color="auto" w:fill="auto"/>
            <w:vAlign w:val="bottom"/>
          </w:tcPr>
          <w:p w14:paraId="3B93F7E7" w14:textId="5757E190" w:rsidR="00307DC9" w:rsidRPr="002C348C" w:rsidRDefault="00307DC9" w:rsidP="00307DC9">
            <w:pPr>
              <w:jc w:val="right"/>
              <w:rPr>
                <w:rFonts w:ascii="Arial" w:hAnsi="Arial" w:cs="Arial"/>
                <w:b/>
                <w:bCs/>
                <w:sz w:val="16"/>
                <w:szCs w:val="16"/>
              </w:rPr>
            </w:pPr>
            <w:r>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52020C06" w14:textId="6175290D" w:rsidR="00307DC9" w:rsidRPr="002C348C" w:rsidRDefault="00307DC9" w:rsidP="00307DC9">
            <w:pPr>
              <w:jc w:val="right"/>
              <w:rPr>
                <w:rFonts w:ascii="Arial" w:hAnsi="Arial" w:cs="Arial"/>
                <w:b/>
                <w:bCs/>
                <w:sz w:val="16"/>
                <w:szCs w:val="16"/>
              </w:rPr>
            </w:pPr>
            <w:r>
              <w:rPr>
                <w:rFonts w:ascii="Arial" w:hAnsi="Arial" w:cs="Arial"/>
                <w:b/>
                <w:bCs/>
                <w:sz w:val="16"/>
                <w:szCs w:val="16"/>
              </w:rPr>
              <w:t>-</w:t>
            </w:r>
          </w:p>
        </w:tc>
        <w:tc>
          <w:tcPr>
            <w:tcW w:w="858" w:type="pct"/>
            <w:tcBorders>
              <w:top w:val="nil"/>
              <w:left w:val="nil"/>
              <w:bottom w:val="nil"/>
              <w:right w:val="nil"/>
            </w:tcBorders>
            <w:vAlign w:val="bottom"/>
          </w:tcPr>
          <w:p w14:paraId="382BD90B" w14:textId="4114A48E" w:rsidR="00307DC9" w:rsidRDefault="00307DC9" w:rsidP="00307DC9">
            <w:pPr>
              <w:jc w:val="right"/>
              <w:rPr>
                <w:rFonts w:ascii="Arial" w:hAnsi="Arial" w:cs="Arial"/>
                <w:b/>
                <w:bCs/>
                <w:sz w:val="16"/>
                <w:szCs w:val="16"/>
              </w:rPr>
            </w:pPr>
            <w:r>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14F90B39" w14:textId="4FF9C5AF" w:rsidR="00307DC9" w:rsidRPr="002C348C" w:rsidRDefault="00307DC9" w:rsidP="00307DC9">
            <w:pPr>
              <w:jc w:val="right"/>
              <w:rPr>
                <w:rFonts w:ascii="Arial" w:hAnsi="Arial" w:cs="Arial"/>
                <w:b/>
                <w:bCs/>
                <w:sz w:val="16"/>
                <w:szCs w:val="16"/>
              </w:rPr>
            </w:pPr>
            <w:r>
              <w:rPr>
                <w:rFonts w:ascii="Arial" w:hAnsi="Arial" w:cs="Arial"/>
                <w:b/>
                <w:bCs/>
                <w:sz w:val="16"/>
                <w:szCs w:val="16"/>
              </w:rPr>
              <w:t>-</w:t>
            </w:r>
          </w:p>
        </w:tc>
      </w:tr>
      <w:tr w:rsidR="00307DC9" w:rsidRPr="002C348C" w14:paraId="56F91D08" w14:textId="77777777" w:rsidTr="00697A22">
        <w:trPr>
          <w:trHeight w:val="228"/>
        </w:trPr>
        <w:tc>
          <w:tcPr>
            <w:tcW w:w="1567" w:type="pct"/>
            <w:tcBorders>
              <w:top w:val="nil"/>
              <w:left w:val="nil"/>
              <w:bottom w:val="nil"/>
              <w:right w:val="nil"/>
            </w:tcBorders>
            <w:shd w:val="clear" w:color="auto" w:fill="auto"/>
            <w:vAlign w:val="bottom"/>
            <w:hideMark/>
          </w:tcPr>
          <w:p w14:paraId="221B2C16" w14:textId="77777777" w:rsidR="00307DC9" w:rsidRPr="002C348C" w:rsidRDefault="00307DC9" w:rsidP="00307DC9">
            <w:pPr>
              <w:rPr>
                <w:rFonts w:ascii="Arial" w:hAnsi="Arial" w:cs="Arial"/>
                <w:sz w:val="16"/>
                <w:szCs w:val="16"/>
              </w:rPr>
            </w:pPr>
            <w:r w:rsidRPr="002C348C">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7C0CCB94" w14:textId="3C21AC35"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7D524F3F" w14:textId="72D83ABA"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vAlign w:val="bottom"/>
          </w:tcPr>
          <w:p w14:paraId="3ABE9BF7" w14:textId="6C51EABA" w:rsidR="00307DC9"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5F017BD9" w14:textId="1DA6D6D6" w:rsidR="00307DC9" w:rsidRPr="002C348C" w:rsidRDefault="00307DC9" w:rsidP="00307DC9">
            <w:pPr>
              <w:jc w:val="right"/>
              <w:rPr>
                <w:rFonts w:ascii="Arial" w:hAnsi="Arial" w:cs="Arial"/>
                <w:sz w:val="16"/>
                <w:szCs w:val="16"/>
              </w:rPr>
            </w:pPr>
            <w:r>
              <w:rPr>
                <w:rFonts w:ascii="Arial" w:hAnsi="Arial" w:cs="Arial"/>
                <w:sz w:val="16"/>
                <w:szCs w:val="16"/>
              </w:rPr>
              <w:t>-</w:t>
            </w:r>
          </w:p>
        </w:tc>
      </w:tr>
      <w:tr w:rsidR="00307DC9" w:rsidRPr="002C348C" w14:paraId="670270A4" w14:textId="77777777" w:rsidTr="00697A22">
        <w:trPr>
          <w:trHeight w:val="228"/>
        </w:trPr>
        <w:tc>
          <w:tcPr>
            <w:tcW w:w="1567" w:type="pct"/>
            <w:tcBorders>
              <w:top w:val="nil"/>
              <w:left w:val="nil"/>
              <w:bottom w:val="nil"/>
              <w:right w:val="nil"/>
            </w:tcBorders>
            <w:shd w:val="clear" w:color="auto" w:fill="auto"/>
            <w:vAlign w:val="bottom"/>
            <w:hideMark/>
          </w:tcPr>
          <w:p w14:paraId="2DDB96A5" w14:textId="77777777" w:rsidR="00307DC9" w:rsidRPr="002C348C" w:rsidRDefault="00307DC9" w:rsidP="00307DC9">
            <w:pPr>
              <w:rPr>
                <w:rFonts w:ascii="Arial" w:hAnsi="Arial" w:cs="Arial"/>
                <w:sz w:val="16"/>
                <w:szCs w:val="16"/>
              </w:rPr>
            </w:pPr>
            <w:r w:rsidRPr="002C348C">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14991988" w14:textId="248C8D8F"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38C3810F" w14:textId="3F1F7B2B"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vAlign w:val="bottom"/>
          </w:tcPr>
          <w:p w14:paraId="41530941" w14:textId="35C500C1" w:rsidR="00307DC9"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603EDF1E" w14:textId="61BAC7AD" w:rsidR="00307DC9" w:rsidRPr="002C348C" w:rsidRDefault="00307DC9" w:rsidP="00307DC9">
            <w:pPr>
              <w:jc w:val="right"/>
              <w:rPr>
                <w:rFonts w:ascii="Arial" w:hAnsi="Arial" w:cs="Arial"/>
                <w:sz w:val="16"/>
                <w:szCs w:val="16"/>
              </w:rPr>
            </w:pPr>
            <w:r>
              <w:rPr>
                <w:rFonts w:ascii="Arial" w:hAnsi="Arial" w:cs="Arial"/>
                <w:sz w:val="16"/>
                <w:szCs w:val="16"/>
              </w:rPr>
              <w:t>-</w:t>
            </w:r>
          </w:p>
        </w:tc>
      </w:tr>
      <w:tr w:rsidR="00307DC9" w:rsidRPr="002C348C" w14:paraId="2C810A63" w14:textId="77777777" w:rsidTr="00697A22">
        <w:trPr>
          <w:trHeight w:val="228"/>
        </w:trPr>
        <w:tc>
          <w:tcPr>
            <w:tcW w:w="1567" w:type="pct"/>
            <w:tcBorders>
              <w:top w:val="nil"/>
              <w:left w:val="nil"/>
              <w:bottom w:val="nil"/>
              <w:right w:val="nil"/>
            </w:tcBorders>
            <w:shd w:val="clear" w:color="auto" w:fill="auto"/>
            <w:vAlign w:val="bottom"/>
            <w:hideMark/>
          </w:tcPr>
          <w:p w14:paraId="63A82F40" w14:textId="77777777" w:rsidR="00307DC9" w:rsidRPr="002C348C" w:rsidRDefault="00307DC9" w:rsidP="00307DC9">
            <w:pPr>
              <w:rPr>
                <w:rFonts w:ascii="Arial" w:hAnsi="Arial" w:cs="Arial"/>
                <w:sz w:val="16"/>
                <w:szCs w:val="16"/>
              </w:rPr>
            </w:pPr>
            <w:r w:rsidRPr="002C348C">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41D716DD" w14:textId="558B1056"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34D299E0" w14:textId="52FEA0F0"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vAlign w:val="bottom"/>
          </w:tcPr>
          <w:p w14:paraId="35D382F9" w14:textId="0D70EE08" w:rsidR="00307DC9"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4C7480E1" w14:textId="40687063" w:rsidR="00307DC9" w:rsidRPr="002C348C" w:rsidRDefault="00307DC9" w:rsidP="00307DC9">
            <w:pPr>
              <w:jc w:val="right"/>
              <w:rPr>
                <w:rFonts w:ascii="Arial" w:hAnsi="Arial" w:cs="Arial"/>
                <w:sz w:val="16"/>
                <w:szCs w:val="16"/>
              </w:rPr>
            </w:pPr>
            <w:r>
              <w:rPr>
                <w:rFonts w:ascii="Arial" w:hAnsi="Arial" w:cs="Arial"/>
                <w:sz w:val="16"/>
                <w:szCs w:val="16"/>
              </w:rPr>
              <w:t>-</w:t>
            </w:r>
          </w:p>
        </w:tc>
      </w:tr>
      <w:tr w:rsidR="00307DC9" w:rsidRPr="002C348C" w14:paraId="74F148DF" w14:textId="77777777" w:rsidTr="00697A22">
        <w:trPr>
          <w:trHeight w:val="252"/>
        </w:trPr>
        <w:tc>
          <w:tcPr>
            <w:tcW w:w="1567" w:type="pct"/>
            <w:tcBorders>
              <w:top w:val="nil"/>
              <w:left w:val="nil"/>
              <w:right w:val="nil"/>
            </w:tcBorders>
            <w:shd w:val="clear" w:color="auto" w:fill="auto"/>
            <w:vAlign w:val="bottom"/>
            <w:hideMark/>
          </w:tcPr>
          <w:p w14:paraId="6D7838DA" w14:textId="374D2D7F" w:rsidR="00307DC9" w:rsidRPr="002C348C" w:rsidRDefault="00307DC9" w:rsidP="00307DC9">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21</w:t>
            </w:r>
          </w:p>
        </w:tc>
        <w:tc>
          <w:tcPr>
            <w:tcW w:w="859" w:type="pct"/>
            <w:tcBorders>
              <w:top w:val="single" w:sz="4" w:space="0" w:color="auto"/>
              <w:left w:val="nil"/>
              <w:right w:val="nil"/>
            </w:tcBorders>
            <w:shd w:val="clear" w:color="auto" w:fill="auto"/>
            <w:vAlign w:val="bottom"/>
          </w:tcPr>
          <w:p w14:paraId="3ACC201A" w14:textId="01AC6ABF" w:rsidR="00307DC9" w:rsidRPr="002C348C" w:rsidRDefault="00307DC9" w:rsidP="00307DC9">
            <w:pPr>
              <w:jc w:val="right"/>
              <w:rPr>
                <w:rFonts w:ascii="Arial" w:hAnsi="Arial" w:cs="Arial"/>
                <w:b/>
                <w:bCs/>
                <w:sz w:val="16"/>
                <w:szCs w:val="16"/>
              </w:rPr>
            </w:pPr>
            <w:r>
              <w:rPr>
                <w:rFonts w:ascii="Arial" w:hAnsi="Arial" w:cs="Arial"/>
                <w:b/>
                <w:bCs/>
                <w:sz w:val="16"/>
                <w:szCs w:val="16"/>
              </w:rPr>
              <w:t>-</w:t>
            </w:r>
          </w:p>
        </w:tc>
        <w:tc>
          <w:tcPr>
            <w:tcW w:w="858" w:type="pct"/>
            <w:tcBorders>
              <w:top w:val="single" w:sz="4" w:space="0" w:color="auto"/>
              <w:left w:val="nil"/>
              <w:right w:val="nil"/>
            </w:tcBorders>
            <w:shd w:val="clear" w:color="auto" w:fill="auto"/>
            <w:vAlign w:val="bottom"/>
          </w:tcPr>
          <w:p w14:paraId="28473DE5" w14:textId="4E87E0A0" w:rsidR="00307DC9" w:rsidRPr="002C348C" w:rsidRDefault="00307DC9" w:rsidP="00307DC9">
            <w:pPr>
              <w:jc w:val="right"/>
              <w:rPr>
                <w:rFonts w:ascii="Arial" w:hAnsi="Arial" w:cs="Arial"/>
                <w:b/>
                <w:bCs/>
                <w:sz w:val="16"/>
                <w:szCs w:val="16"/>
              </w:rPr>
            </w:pPr>
            <w:r>
              <w:rPr>
                <w:rFonts w:ascii="Arial" w:hAnsi="Arial" w:cs="Arial"/>
                <w:b/>
                <w:bCs/>
                <w:sz w:val="16"/>
                <w:szCs w:val="16"/>
              </w:rPr>
              <w:t>-</w:t>
            </w:r>
          </w:p>
        </w:tc>
        <w:tc>
          <w:tcPr>
            <w:tcW w:w="858" w:type="pct"/>
            <w:tcBorders>
              <w:top w:val="single" w:sz="4" w:space="0" w:color="auto"/>
              <w:left w:val="nil"/>
              <w:right w:val="nil"/>
            </w:tcBorders>
            <w:vAlign w:val="bottom"/>
          </w:tcPr>
          <w:p w14:paraId="2DDBB7F1" w14:textId="4DC13FA8" w:rsidR="00307DC9" w:rsidRDefault="00307DC9" w:rsidP="00307DC9">
            <w:pPr>
              <w:jc w:val="right"/>
              <w:rPr>
                <w:rFonts w:ascii="Arial" w:hAnsi="Arial" w:cs="Arial"/>
                <w:b/>
                <w:bCs/>
                <w:sz w:val="16"/>
                <w:szCs w:val="16"/>
              </w:rPr>
            </w:pPr>
            <w:r>
              <w:rPr>
                <w:rFonts w:ascii="Arial" w:hAnsi="Arial" w:cs="Arial"/>
                <w:b/>
                <w:bCs/>
                <w:sz w:val="16"/>
                <w:szCs w:val="16"/>
              </w:rPr>
              <w:t>-</w:t>
            </w:r>
          </w:p>
        </w:tc>
        <w:tc>
          <w:tcPr>
            <w:tcW w:w="858" w:type="pct"/>
            <w:tcBorders>
              <w:top w:val="single" w:sz="4" w:space="0" w:color="auto"/>
              <w:left w:val="nil"/>
              <w:right w:val="nil"/>
            </w:tcBorders>
            <w:shd w:val="clear" w:color="auto" w:fill="auto"/>
            <w:vAlign w:val="bottom"/>
          </w:tcPr>
          <w:p w14:paraId="7897DC74" w14:textId="09B3DF3C" w:rsidR="00307DC9" w:rsidRPr="002C348C" w:rsidRDefault="00307DC9" w:rsidP="00307DC9">
            <w:pPr>
              <w:jc w:val="right"/>
              <w:rPr>
                <w:rFonts w:ascii="Arial" w:hAnsi="Arial" w:cs="Arial"/>
                <w:b/>
                <w:bCs/>
                <w:sz w:val="16"/>
                <w:szCs w:val="16"/>
              </w:rPr>
            </w:pPr>
            <w:r>
              <w:rPr>
                <w:rFonts w:ascii="Arial" w:hAnsi="Arial" w:cs="Arial"/>
                <w:b/>
                <w:bCs/>
                <w:sz w:val="16"/>
                <w:szCs w:val="16"/>
              </w:rPr>
              <w:t>-</w:t>
            </w:r>
          </w:p>
        </w:tc>
      </w:tr>
      <w:tr w:rsidR="00C24140" w:rsidRPr="002C348C" w14:paraId="7DED70E7" w14:textId="77777777" w:rsidTr="00FF6D14">
        <w:trPr>
          <w:trHeight w:val="240"/>
        </w:trPr>
        <w:tc>
          <w:tcPr>
            <w:tcW w:w="1567" w:type="pct"/>
            <w:tcBorders>
              <w:top w:val="nil"/>
              <w:left w:val="nil"/>
              <w:bottom w:val="nil"/>
              <w:right w:val="nil"/>
            </w:tcBorders>
            <w:shd w:val="clear" w:color="auto" w:fill="auto"/>
            <w:vAlign w:val="bottom"/>
            <w:hideMark/>
          </w:tcPr>
          <w:p w14:paraId="67858EDE" w14:textId="77777777" w:rsidR="00C24140" w:rsidRPr="002C348C" w:rsidRDefault="00C24140" w:rsidP="00C24140">
            <w:pPr>
              <w:rPr>
                <w:rFonts w:ascii="Arial" w:hAnsi="Arial" w:cs="Arial"/>
                <w:sz w:val="16"/>
                <w:szCs w:val="16"/>
              </w:rPr>
            </w:pPr>
            <w:r w:rsidRPr="002C348C">
              <w:rPr>
                <w:rFonts w:ascii="Arial" w:hAnsi="Arial" w:cs="Arial"/>
                <w:sz w:val="16"/>
                <w:szCs w:val="16"/>
              </w:rPr>
              <w:t>Zostatková hodnota </w:t>
            </w:r>
          </w:p>
        </w:tc>
        <w:tc>
          <w:tcPr>
            <w:tcW w:w="859" w:type="pct"/>
            <w:tcBorders>
              <w:top w:val="nil"/>
              <w:left w:val="nil"/>
              <w:bottom w:val="nil"/>
              <w:right w:val="nil"/>
            </w:tcBorders>
            <w:shd w:val="clear" w:color="auto" w:fill="auto"/>
            <w:vAlign w:val="bottom"/>
            <w:hideMark/>
          </w:tcPr>
          <w:p w14:paraId="287CA045" w14:textId="77777777" w:rsidR="00C24140" w:rsidRPr="002C348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0FD82468" w14:textId="77777777" w:rsidR="00C24140" w:rsidRPr="002C348C" w:rsidRDefault="00C24140" w:rsidP="00C24140">
            <w:pPr>
              <w:jc w:val="right"/>
              <w:rPr>
                <w:rFonts w:ascii="Arial" w:hAnsi="Arial" w:cs="Arial"/>
                <w:sz w:val="16"/>
                <w:szCs w:val="16"/>
              </w:rPr>
            </w:pPr>
          </w:p>
        </w:tc>
        <w:tc>
          <w:tcPr>
            <w:tcW w:w="858" w:type="pct"/>
            <w:tcBorders>
              <w:top w:val="nil"/>
              <w:left w:val="nil"/>
              <w:bottom w:val="nil"/>
              <w:right w:val="nil"/>
            </w:tcBorders>
          </w:tcPr>
          <w:p w14:paraId="0838192E" w14:textId="77777777" w:rsidR="00C24140" w:rsidRPr="002C348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5A655EA9" w14:textId="30FD8084" w:rsidR="00C24140" w:rsidRPr="002C348C" w:rsidRDefault="00C24140" w:rsidP="00C24140">
            <w:pPr>
              <w:jc w:val="right"/>
              <w:rPr>
                <w:rFonts w:ascii="Arial" w:hAnsi="Arial" w:cs="Arial"/>
                <w:sz w:val="16"/>
                <w:szCs w:val="16"/>
              </w:rPr>
            </w:pPr>
          </w:p>
        </w:tc>
      </w:tr>
      <w:tr w:rsidR="00C24140" w:rsidRPr="002C348C" w14:paraId="6CC3DC79" w14:textId="77777777" w:rsidTr="00364D07">
        <w:trPr>
          <w:trHeight w:val="252"/>
        </w:trPr>
        <w:tc>
          <w:tcPr>
            <w:tcW w:w="1567" w:type="pct"/>
            <w:tcBorders>
              <w:top w:val="nil"/>
              <w:left w:val="nil"/>
              <w:bottom w:val="nil"/>
              <w:right w:val="nil"/>
            </w:tcBorders>
            <w:shd w:val="clear" w:color="auto" w:fill="auto"/>
            <w:vAlign w:val="bottom"/>
            <w:hideMark/>
          </w:tcPr>
          <w:p w14:paraId="5DA884C2" w14:textId="77777777" w:rsidR="00C24140" w:rsidRPr="002C348C" w:rsidRDefault="00C24140" w:rsidP="00C24140">
            <w:pPr>
              <w:rPr>
                <w:rFonts w:ascii="Arial" w:hAnsi="Arial" w:cs="Arial"/>
                <w:b/>
                <w:bCs/>
                <w:sz w:val="16"/>
                <w:szCs w:val="16"/>
              </w:rPr>
            </w:pPr>
          </w:p>
          <w:p w14:paraId="19114342" w14:textId="2712FC1E" w:rsidR="00C24140" w:rsidRPr="002C348C" w:rsidRDefault="00C24140" w:rsidP="00C24140">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21</w:t>
            </w:r>
          </w:p>
        </w:tc>
        <w:tc>
          <w:tcPr>
            <w:tcW w:w="859" w:type="pct"/>
            <w:tcBorders>
              <w:left w:val="nil"/>
              <w:bottom w:val="single" w:sz="4" w:space="0" w:color="auto"/>
              <w:right w:val="nil"/>
            </w:tcBorders>
            <w:shd w:val="clear" w:color="auto" w:fill="auto"/>
            <w:vAlign w:val="bottom"/>
          </w:tcPr>
          <w:p w14:paraId="395C8BCF" w14:textId="3DB7B672" w:rsidR="00C24140" w:rsidRPr="002C348C" w:rsidRDefault="00C24140" w:rsidP="00C24140">
            <w:pPr>
              <w:jc w:val="right"/>
              <w:rPr>
                <w:rFonts w:ascii="Arial" w:hAnsi="Arial" w:cs="Arial"/>
                <w:b/>
                <w:bCs/>
                <w:sz w:val="16"/>
                <w:szCs w:val="16"/>
              </w:rPr>
            </w:pPr>
            <w:r>
              <w:rPr>
                <w:rFonts w:ascii="Arial" w:hAnsi="Arial" w:cs="Arial"/>
                <w:b/>
                <w:bCs/>
                <w:sz w:val="16"/>
                <w:szCs w:val="16"/>
              </w:rPr>
              <w:t>11 875</w:t>
            </w:r>
          </w:p>
        </w:tc>
        <w:tc>
          <w:tcPr>
            <w:tcW w:w="858" w:type="pct"/>
            <w:tcBorders>
              <w:left w:val="nil"/>
              <w:bottom w:val="single" w:sz="4" w:space="0" w:color="auto"/>
              <w:right w:val="nil"/>
            </w:tcBorders>
            <w:shd w:val="clear" w:color="auto" w:fill="auto"/>
            <w:vAlign w:val="bottom"/>
          </w:tcPr>
          <w:p w14:paraId="0EC232E9" w14:textId="5487B40C" w:rsidR="00C24140" w:rsidRPr="002C348C" w:rsidRDefault="00307DC9" w:rsidP="00C24140">
            <w:pPr>
              <w:jc w:val="right"/>
              <w:rPr>
                <w:rFonts w:ascii="Arial" w:hAnsi="Arial" w:cs="Arial"/>
                <w:b/>
                <w:bCs/>
                <w:sz w:val="16"/>
                <w:szCs w:val="16"/>
              </w:rPr>
            </w:pPr>
            <w:r>
              <w:rPr>
                <w:rFonts w:ascii="Arial" w:hAnsi="Arial" w:cs="Arial"/>
                <w:b/>
                <w:bCs/>
                <w:sz w:val="16"/>
                <w:szCs w:val="16"/>
              </w:rPr>
              <w:t>-</w:t>
            </w:r>
          </w:p>
        </w:tc>
        <w:tc>
          <w:tcPr>
            <w:tcW w:w="858" w:type="pct"/>
            <w:tcBorders>
              <w:left w:val="nil"/>
              <w:bottom w:val="single" w:sz="4" w:space="0" w:color="auto"/>
              <w:right w:val="nil"/>
            </w:tcBorders>
          </w:tcPr>
          <w:p w14:paraId="6A68E3E3" w14:textId="77777777" w:rsidR="00C24140" w:rsidRDefault="00C24140" w:rsidP="00C24140">
            <w:pPr>
              <w:jc w:val="right"/>
              <w:rPr>
                <w:rFonts w:ascii="Arial" w:hAnsi="Arial" w:cs="Arial"/>
                <w:b/>
                <w:bCs/>
                <w:sz w:val="16"/>
                <w:szCs w:val="16"/>
              </w:rPr>
            </w:pPr>
          </w:p>
          <w:p w14:paraId="52A35A0E" w14:textId="7DD43F66" w:rsidR="00C24140" w:rsidRPr="002C348C" w:rsidRDefault="00C24140" w:rsidP="00C24140">
            <w:pPr>
              <w:jc w:val="right"/>
              <w:rPr>
                <w:rFonts w:ascii="Arial" w:hAnsi="Arial" w:cs="Arial"/>
                <w:b/>
                <w:bCs/>
                <w:sz w:val="16"/>
                <w:szCs w:val="16"/>
              </w:rPr>
            </w:pPr>
            <w:r>
              <w:rPr>
                <w:rFonts w:ascii="Arial" w:hAnsi="Arial" w:cs="Arial"/>
                <w:b/>
                <w:bCs/>
                <w:sz w:val="16"/>
                <w:szCs w:val="16"/>
              </w:rPr>
              <w:t>11 900</w:t>
            </w:r>
          </w:p>
        </w:tc>
        <w:tc>
          <w:tcPr>
            <w:tcW w:w="858" w:type="pct"/>
            <w:tcBorders>
              <w:left w:val="nil"/>
              <w:bottom w:val="single" w:sz="4" w:space="0" w:color="auto"/>
              <w:right w:val="nil"/>
            </w:tcBorders>
            <w:shd w:val="clear" w:color="auto" w:fill="auto"/>
            <w:vAlign w:val="bottom"/>
          </w:tcPr>
          <w:p w14:paraId="7F1F3F14" w14:textId="12CBA859" w:rsidR="00C24140" w:rsidRPr="002C348C" w:rsidRDefault="00890CAC" w:rsidP="00C24140">
            <w:pPr>
              <w:jc w:val="right"/>
              <w:rPr>
                <w:rFonts w:ascii="Arial" w:hAnsi="Arial" w:cs="Arial"/>
                <w:b/>
                <w:bCs/>
                <w:sz w:val="16"/>
                <w:szCs w:val="16"/>
              </w:rPr>
            </w:pPr>
            <w:r>
              <w:rPr>
                <w:rFonts w:ascii="Arial" w:hAnsi="Arial" w:cs="Arial"/>
                <w:b/>
                <w:bCs/>
                <w:sz w:val="16"/>
                <w:szCs w:val="16"/>
              </w:rPr>
              <w:t>23</w:t>
            </w:r>
            <w:r w:rsidR="00C24140" w:rsidRPr="002C348C">
              <w:rPr>
                <w:rFonts w:ascii="Arial" w:hAnsi="Arial" w:cs="Arial"/>
                <w:b/>
                <w:bCs/>
                <w:sz w:val="16"/>
                <w:szCs w:val="16"/>
              </w:rPr>
              <w:t xml:space="preserve"> </w:t>
            </w:r>
            <w:r>
              <w:rPr>
                <w:rFonts w:ascii="Arial" w:hAnsi="Arial" w:cs="Arial"/>
                <w:b/>
                <w:bCs/>
                <w:sz w:val="16"/>
                <w:szCs w:val="16"/>
              </w:rPr>
              <w:t>775</w:t>
            </w:r>
          </w:p>
        </w:tc>
      </w:tr>
      <w:tr w:rsidR="00C24140" w:rsidRPr="002C348C" w14:paraId="2462D7B6" w14:textId="77777777" w:rsidTr="00364D07">
        <w:trPr>
          <w:trHeight w:val="264"/>
        </w:trPr>
        <w:tc>
          <w:tcPr>
            <w:tcW w:w="1567" w:type="pct"/>
            <w:tcBorders>
              <w:top w:val="nil"/>
              <w:left w:val="nil"/>
              <w:bottom w:val="nil"/>
              <w:right w:val="nil"/>
            </w:tcBorders>
            <w:shd w:val="clear" w:color="auto" w:fill="auto"/>
            <w:vAlign w:val="bottom"/>
            <w:hideMark/>
          </w:tcPr>
          <w:p w14:paraId="30EDF1B0" w14:textId="39013DC4" w:rsidR="00C24140" w:rsidRPr="002C348C" w:rsidRDefault="00C24140" w:rsidP="00C24140">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21</w:t>
            </w:r>
          </w:p>
        </w:tc>
        <w:tc>
          <w:tcPr>
            <w:tcW w:w="859" w:type="pct"/>
            <w:tcBorders>
              <w:top w:val="single" w:sz="4" w:space="0" w:color="auto"/>
              <w:left w:val="nil"/>
              <w:bottom w:val="double" w:sz="6" w:space="0" w:color="auto"/>
              <w:right w:val="nil"/>
            </w:tcBorders>
            <w:shd w:val="clear" w:color="auto" w:fill="auto"/>
            <w:vAlign w:val="bottom"/>
          </w:tcPr>
          <w:p w14:paraId="2E46A17C" w14:textId="748EEA1E" w:rsidR="00C24140" w:rsidRPr="002C348C" w:rsidRDefault="00C24140" w:rsidP="00C24140">
            <w:pPr>
              <w:jc w:val="right"/>
              <w:rPr>
                <w:rFonts w:ascii="Arial" w:hAnsi="Arial" w:cs="Arial"/>
                <w:b/>
                <w:bCs/>
                <w:sz w:val="16"/>
                <w:szCs w:val="16"/>
              </w:rPr>
            </w:pPr>
            <w:r>
              <w:rPr>
                <w:rFonts w:ascii="Arial" w:hAnsi="Arial" w:cs="Arial"/>
                <w:b/>
                <w:bCs/>
                <w:sz w:val="16"/>
                <w:szCs w:val="16"/>
              </w:rPr>
              <w:t>4 521</w:t>
            </w:r>
          </w:p>
        </w:tc>
        <w:tc>
          <w:tcPr>
            <w:tcW w:w="858" w:type="pct"/>
            <w:tcBorders>
              <w:top w:val="single" w:sz="4" w:space="0" w:color="auto"/>
              <w:left w:val="nil"/>
              <w:bottom w:val="double" w:sz="6" w:space="0" w:color="auto"/>
              <w:right w:val="nil"/>
            </w:tcBorders>
            <w:shd w:val="clear" w:color="auto" w:fill="auto"/>
            <w:vAlign w:val="bottom"/>
          </w:tcPr>
          <w:p w14:paraId="388CFD28" w14:textId="7513137D" w:rsidR="00C24140" w:rsidRPr="002C348C" w:rsidRDefault="00307DC9" w:rsidP="00C24140">
            <w:pPr>
              <w:jc w:val="right"/>
              <w:rPr>
                <w:rFonts w:ascii="Arial" w:hAnsi="Arial" w:cs="Arial"/>
                <w:b/>
                <w:bCs/>
                <w:sz w:val="16"/>
                <w:szCs w:val="16"/>
              </w:rPr>
            </w:pPr>
            <w:r>
              <w:rPr>
                <w:rFonts w:ascii="Arial" w:hAnsi="Arial" w:cs="Arial"/>
                <w:b/>
                <w:bCs/>
                <w:sz w:val="16"/>
                <w:szCs w:val="16"/>
              </w:rPr>
              <w:t>-</w:t>
            </w:r>
          </w:p>
        </w:tc>
        <w:tc>
          <w:tcPr>
            <w:tcW w:w="858" w:type="pct"/>
            <w:tcBorders>
              <w:top w:val="single" w:sz="4" w:space="0" w:color="auto"/>
              <w:left w:val="nil"/>
              <w:bottom w:val="double" w:sz="6" w:space="0" w:color="auto"/>
              <w:right w:val="nil"/>
            </w:tcBorders>
          </w:tcPr>
          <w:p w14:paraId="46BCE941" w14:textId="77777777" w:rsidR="00C24140" w:rsidRDefault="00C24140" w:rsidP="00C24140">
            <w:pPr>
              <w:jc w:val="right"/>
              <w:rPr>
                <w:rFonts w:ascii="Arial" w:hAnsi="Arial" w:cs="Arial"/>
                <w:b/>
                <w:bCs/>
                <w:sz w:val="16"/>
                <w:szCs w:val="16"/>
              </w:rPr>
            </w:pPr>
          </w:p>
          <w:p w14:paraId="3ECC637E" w14:textId="0EF59038" w:rsidR="00C24140" w:rsidRDefault="00C24140" w:rsidP="00C24140">
            <w:pPr>
              <w:jc w:val="right"/>
              <w:rPr>
                <w:rFonts w:ascii="Arial" w:hAnsi="Arial" w:cs="Arial"/>
                <w:b/>
                <w:bCs/>
                <w:sz w:val="16"/>
                <w:szCs w:val="16"/>
              </w:rPr>
            </w:pPr>
            <w:r>
              <w:rPr>
                <w:rFonts w:ascii="Arial" w:hAnsi="Arial" w:cs="Arial"/>
                <w:b/>
                <w:bCs/>
                <w:sz w:val="16"/>
                <w:szCs w:val="16"/>
              </w:rPr>
              <w:t>58 716</w:t>
            </w:r>
          </w:p>
        </w:tc>
        <w:tc>
          <w:tcPr>
            <w:tcW w:w="858" w:type="pct"/>
            <w:tcBorders>
              <w:top w:val="single" w:sz="4" w:space="0" w:color="auto"/>
              <w:left w:val="nil"/>
              <w:bottom w:val="double" w:sz="6" w:space="0" w:color="auto"/>
              <w:right w:val="nil"/>
            </w:tcBorders>
            <w:shd w:val="clear" w:color="auto" w:fill="auto"/>
            <w:vAlign w:val="bottom"/>
          </w:tcPr>
          <w:p w14:paraId="141FD609" w14:textId="62BE8149" w:rsidR="00C24140" w:rsidRPr="002C348C" w:rsidRDefault="00C24140" w:rsidP="00C24140">
            <w:pPr>
              <w:jc w:val="right"/>
              <w:rPr>
                <w:rFonts w:ascii="Arial" w:hAnsi="Arial" w:cs="Arial"/>
                <w:b/>
                <w:bCs/>
                <w:sz w:val="16"/>
                <w:szCs w:val="16"/>
              </w:rPr>
            </w:pPr>
            <w:r>
              <w:rPr>
                <w:rFonts w:ascii="Arial" w:hAnsi="Arial" w:cs="Arial"/>
                <w:b/>
                <w:bCs/>
                <w:sz w:val="16"/>
                <w:szCs w:val="16"/>
              </w:rPr>
              <w:t>63 237</w:t>
            </w:r>
          </w:p>
        </w:tc>
      </w:tr>
    </w:tbl>
    <w:p w14:paraId="050CF80F" w14:textId="77777777" w:rsidR="008076FC" w:rsidRDefault="008076FC" w:rsidP="004734B6">
      <w:pPr>
        <w:pStyle w:val="odstavec"/>
      </w:pPr>
    </w:p>
    <w:p w14:paraId="25A73920" w14:textId="3144F0B9" w:rsidR="004736FF" w:rsidRPr="00E22E34" w:rsidRDefault="00A23ABF" w:rsidP="00163774">
      <w:pPr>
        <w:ind w:firstLine="142"/>
        <w:rPr>
          <w:rFonts w:ascii="Arial" w:hAnsi="Arial" w:cs="Arial"/>
          <w:sz w:val="20"/>
          <w:szCs w:val="20"/>
        </w:rPr>
      </w:pPr>
      <w:r w:rsidRPr="00163774">
        <w:rPr>
          <w:rFonts w:ascii="Arial" w:hAnsi="Arial" w:cs="Arial"/>
          <w:sz w:val="20"/>
          <w:szCs w:val="20"/>
        </w:rPr>
        <w:t>Na dlhodobý nehmotný majetok nie je zriadené záložné právo</w:t>
      </w:r>
      <w:r w:rsidR="00CE65D7" w:rsidRPr="00163774">
        <w:rPr>
          <w:rFonts w:ascii="Arial" w:hAnsi="Arial" w:cs="Arial"/>
          <w:sz w:val="20"/>
          <w:szCs w:val="20"/>
        </w:rPr>
        <w:t xml:space="preserve"> a Spoločnosť s ním </w:t>
      </w:r>
      <w:r w:rsidR="00163774" w:rsidRPr="00163774">
        <w:rPr>
          <w:rFonts w:ascii="Arial" w:hAnsi="Arial" w:cs="Arial"/>
          <w:sz w:val="20"/>
          <w:szCs w:val="20"/>
        </w:rPr>
        <w:t xml:space="preserve">môže </w:t>
      </w:r>
      <w:r w:rsidR="00CE65D7" w:rsidRPr="00163774">
        <w:rPr>
          <w:rFonts w:ascii="Arial" w:hAnsi="Arial" w:cs="Arial"/>
          <w:sz w:val="20"/>
          <w:szCs w:val="20"/>
        </w:rPr>
        <w:t>voľne disponovať.</w:t>
      </w:r>
    </w:p>
    <w:p w14:paraId="1A8CEC01" w14:textId="77777777" w:rsidR="00163774" w:rsidRDefault="00163774" w:rsidP="004734B6">
      <w:pPr>
        <w:pStyle w:val="odstavec"/>
      </w:pPr>
    </w:p>
    <w:p w14:paraId="25CD1EC7" w14:textId="77777777" w:rsidR="00E85C65" w:rsidRDefault="00E85C65" w:rsidP="004734B6">
      <w:pPr>
        <w:pStyle w:val="odstavec"/>
      </w:pPr>
    </w:p>
    <w:p w14:paraId="4CCBC55A" w14:textId="77777777" w:rsidR="00E85C65" w:rsidRDefault="00E85C65" w:rsidP="004734B6">
      <w:pPr>
        <w:pStyle w:val="odstavec"/>
      </w:pPr>
    </w:p>
    <w:p w14:paraId="1618AB19" w14:textId="77777777" w:rsidR="00E85C65" w:rsidRDefault="00E85C65" w:rsidP="004734B6">
      <w:pPr>
        <w:pStyle w:val="odstavec"/>
      </w:pPr>
    </w:p>
    <w:p w14:paraId="05433106" w14:textId="77777777" w:rsidR="00E85C65" w:rsidRDefault="00E85C65" w:rsidP="004734B6">
      <w:pPr>
        <w:pStyle w:val="odstavec"/>
      </w:pPr>
    </w:p>
    <w:p w14:paraId="3DAA2480" w14:textId="77777777" w:rsidR="00E85C65" w:rsidRDefault="00E85C65" w:rsidP="004734B6">
      <w:pPr>
        <w:pStyle w:val="odstavec"/>
      </w:pPr>
    </w:p>
    <w:p w14:paraId="18B29751" w14:textId="77777777" w:rsidR="00E85C65" w:rsidRDefault="00E85C65" w:rsidP="004734B6">
      <w:pPr>
        <w:pStyle w:val="odstavec"/>
      </w:pPr>
    </w:p>
    <w:p w14:paraId="0B72E829" w14:textId="77777777" w:rsidR="00E85C65" w:rsidRDefault="00E85C65" w:rsidP="004734B6">
      <w:pPr>
        <w:pStyle w:val="odstavec"/>
      </w:pPr>
    </w:p>
    <w:p w14:paraId="279AAD27" w14:textId="77777777" w:rsidR="00E85C65" w:rsidRDefault="00E85C65" w:rsidP="004734B6">
      <w:pPr>
        <w:pStyle w:val="odstavec"/>
      </w:pPr>
    </w:p>
    <w:p w14:paraId="0F6C9715" w14:textId="77777777" w:rsidR="00E85C65" w:rsidRDefault="00E85C65" w:rsidP="004734B6">
      <w:pPr>
        <w:pStyle w:val="odstavec"/>
      </w:pPr>
    </w:p>
    <w:p w14:paraId="3A30C835" w14:textId="77777777" w:rsidR="00E85C65" w:rsidRDefault="00E85C65" w:rsidP="004734B6">
      <w:pPr>
        <w:pStyle w:val="odstavec"/>
      </w:pPr>
    </w:p>
    <w:p w14:paraId="71428D95" w14:textId="77777777" w:rsidR="00E85C65" w:rsidRDefault="00E85C65" w:rsidP="004734B6">
      <w:pPr>
        <w:pStyle w:val="odstavec"/>
      </w:pPr>
    </w:p>
    <w:p w14:paraId="7456EEF0" w14:textId="77777777" w:rsidR="00E85C65" w:rsidRDefault="00E85C65" w:rsidP="004734B6">
      <w:pPr>
        <w:pStyle w:val="odstavec"/>
      </w:pPr>
    </w:p>
    <w:p w14:paraId="578692A9" w14:textId="77777777" w:rsidR="00E85C65" w:rsidRDefault="00E85C65" w:rsidP="004734B6">
      <w:pPr>
        <w:pStyle w:val="odstavec"/>
      </w:pPr>
    </w:p>
    <w:p w14:paraId="2293704A" w14:textId="77777777" w:rsidR="00E85C65" w:rsidRDefault="00E85C65" w:rsidP="004734B6">
      <w:pPr>
        <w:pStyle w:val="odstavec"/>
      </w:pPr>
    </w:p>
    <w:p w14:paraId="0EE816A7" w14:textId="77777777" w:rsidR="00E85C65" w:rsidRDefault="00E85C65" w:rsidP="004734B6">
      <w:pPr>
        <w:pStyle w:val="odstavec"/>
      </w:pPr>
    </w:p>
    <w:p w14:paraId="067E64C4" w14:textId="77777777" w:rsidR="00E85C65" w:rsidRDefault="00E85C65" w:rsidP="004734B6">
      <w:pPr>
        <w:pStyle w:val="odstavec"/>
      </w:pPr>
    </w:p>
    <w:p w14:paraId="261090E9" w14:textId="304BAF18" w:rsidR="001A02E2" w:rsidRDefault="00F93E80" w:rsidP="004734B6">
      <w:pPr>
        <w:pStyle w:val="odstavec"/>
      </w:pPr>
      <w:r>
        <w:t>Inf</w:t>
      </w:r>
      <w:r w:rsidR="001A02E2" w:rsidRPr="00796393">
        <w:t>ormácie za predchádzajúce účtovné obdobie sú uvedené v nasledujúcej tabuľke:</w:t>
      </w:r>
      <w:r w:rsidR="001A02E2">
        <w:t xml:space="preserve"> </w:t>
      </w:r>
    </w:p>
    <w:tbl>
      <w:tblPr>
        <w:tblW w:w="5000" w:type="pct"/>
        <w:tblLayout w:type="fixed"/>
        <w:tblLook w:val="04A0" w:firstRow="1" w:lastRow="0" w:firstColumn="1" w:lastColumn="0" w:noHBand="0" w:noVBand="1"/>
      </w:tblPr>
      <w:tblGrid>
        <w:gridCol w:w="3020"/>
        <w:gridCol w:w="625"/>
        <w:gridCol w:w="1031"/>
        <w:gridCol w:w="968"/>
        <w:gridCol w:w="686"/>
        <w:gridCol w:w="1311"/>
        <w:gridCol w:w="343"/>
        <w:gridCol w:w="1654"/>
      </w:tblGrid>
      <w:tr w:rsidR="002311F8" w:rsidRPr="002C348C" w14:paraId="2874515B" w14:textId="77777777" w:rsidTr="003E435C">
        <w:trPr>
          <w:trHeight w:val="423"/>
        </w:trPr>
        <w:tc>
          <w:tcPr>
            <w:tcW w:w="1567" w:type="pct"/>
            <w:tcBorders>
              <w:top w:val="nil"/>
              <w:left w:val="nil"/>
              <w:bottom w:val="single" w:sz="4" w:space="0" w:color="auto"/>
              <w:right w:val="nil"/>
            </w:tcBorders>
            <w:shd w:val="clear" w:color="auto" w:fill="auto"/>
            <w:vAlign w:val="bottom"/>
            <w:hideMark/>
          </w:tcPr>
          <w:p w14:paraId="63ADA7E9" w14:textId="77777777" w:rsidR="002311F8" w:rsidRPr="002C348C" w:rsidRDefault="002311F8" w:rsidP="003E435C">
            <w:pPr>
              <w:rPr>
                <w:rFonts w:ascii="Arial" w:hAnsi="Arial" w:cs="Arial"/>
                <w:b/>
                <w:bCs/>
                <w:sz w:val="16"/>
                <w:szCs w:val="16"/>
              </w:rPr>
            </w:pPr>
            <w:r w:rsidRPr="002C348C">
              <w:rPr>
                <w:rFonts w:ascii="Arial" w:hAnsi="Arial" w:cs="Arial"/>
                <w:b/>
                <w:bCs/>
                <w:sz w:val="16"/>
                <w:szCs w:val="16"/>
              </w:rPr>
              <w:t>Dlhodobý nehmotný majetok</w:t>
            </w:r>
          </w:p>
        </w:tc>
        <w:tc>
          <w:tcPr>
            <w:tcW w:w="859" w:type="pct"/>
            <w:gridSpan w:val="2"/>
            <w:tcBorders>
              <w:top w:val="nil"/>
              <w:left w:val="nil"/>
              <w:bottom w:val="single" w:sz="4" w:space="0" w:color="auto"/>
              <w:right w:val="nil"/>
            </w:tcBorders>
            <w:shd w:val="clear" w:color="auto" w:fill="auto"/>
            <w:vAlign w:val="bottom"/>
            <w:hideMark/>
          </w:tcPr>
          <w:p w14:paraId="180F83DE"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Softvér</w:t>
            </w:r>
          </w:p>
        </w:tc>
        <w:tc>
          <w:tcPr>
            <w:tcW w:w="858" w:type="pct"/>
            <w:gridSpan w:val="2"/>
            <w:tcBorders>
              <w:top w:val="nil"/>
              <w:left w:val="nil"/>
              <w:bottom w:val="single" w:sz="4" w:space="0" w:color="auto"/>
              <w:right w:val="nil"/>
            </w:tcBorders>
            <w:shd w:val="clear" w:color="auto" w:fill="auto"/>
            <w:vAlign w:val="bottom"/>
            <w:hideMark/>
          </w:tcPr>
          <w:p w14:paraId="2642968B"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Oceniteľné práva</w:t>
            </w:r>
          </w:p>
        </w:tc>
        <w:tc>
          <w:tcPr>
            <w:tcW w:w="858" w:type="pct"/>
            <w:gridSpan w:val="2"/>
            <w:tcBorders>
              <w:top w:val="nil"/>
              <w:left w:val="nil"/>
              <w:bottom w:val="single" w:sz="4" w:space="0" w:color="auto"/>
              <w:right w:val="nil"/>
            </w:tcBorders>
          </w:tcPr>
          <w:p w14:paraId="6396237E" w14:textId="77777777" w:rsidR="002311F8" w:rsidRDefault="002311F8" w:rsidP="003E435C">
            <w:pPr>
              <w:jc w:val="right"/>
              <w:rPr>
                <w:rFonts w:ascii="Arial" w:hAnsi="Arial" w:cs="Arial"/>
                <w:b/>
                <w:bCs/>
                <w:sz w:val="16"/>
                <w:szCs w:val="16"/>
              </w:rPr>
            </w:pPr>
          </w:p>
          <w:p w14:paraId="11DC802D"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Obstarávaný DNM</w:t>
            </w:r>
          </w:p>
        </w:tc>
        <w:tc>
          <w:tcPr>
            <w:tcW w:w="858" w:type="pct"/>
            <w:tcBorders>
              <w:top w:val="nil"/>
              <w:left w:val="nil"/>
              <w:bottom w:val="single" w:sz="4" w:space="0" w:color="auto"/>
              <w:right w:val="nil"/>
            </w:tcBorders>
            <w:shd w:val="clear" w:color="auto" w:fill="auto"/>
            <w:vAlign w:val="bottom"/>
            <w:hideMark/>
          </w:tcPr>
          <w:p w14:paraId="532E0B4C"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Spolu</w:t>
            </w:r>
          </w:p>
        </w:tc>
      </w:tr>
      <w:tr w:rsidR="002311F8" w:rsidRPr="002C348C" w14:paraId="2DED3476" w14:textId="77777777" w:rsidTr="003E435C">
        <w:trPr>
          <w:trHeight w:val="228"/>
        </w:trPr>
        <w:tc>
          <w:tcPr>
            <w:tcW w:w="1567" w:type="pct"/>
            <w:tcBorders>
              <w:top w:val="nil"/>
              <w:left w:val="nil"/>
              <w:bottom w:val="nil"/>
              <w:right w:val="nil"/>
            </w:tcBorders>
            <w:shd w:val="clear" w:color="auto" w:fill="auto"/>
            <w:vAlign w:val="bottom"/>
            <w:hideMark/>
          </w:tcPr>
          <w:p w14:paraId="1161D55F" w14:textId="77777777" w:rsidR="002311F8" w:rsidRPr="002C348C" w:rsidRDefault="002311F8" w:rsidP="003E435C">
            <w:pPr>
              <w:rPr>
                <w:rFonts w:ascii="Arial" w:hAnsi="Arial" w:cs="Arial"/>
                <w:sz w:val="16"/>
                <w:szCs w:val="16"/>
              </w:rPr>
            </w:pPr>
            <w:r w:rsidRPr="002C348C">
              <w:rPr>
                <w:rFonts w:ascii="Arial" w:hAnsi="Arial" w:cs="Arial"/>
                <w:sz w:val="16"/>
                <w:szCs w:val="16"/>
              </w:rPr>
              <w:t>Obstarávacia cena</w:t>
            </w:r>
          </w:p>
        </w:tc>
        <w:tc>
          <w:tcPr>
            <w:tcW w:w="859" w:type="pct"/>
            <w:gridSpan w:val="2"/>
            <w:tcBorders>
              <w:top w:val="nil"/>
              <w:left w:val="nil"/>
              <w:bottom w:val="nil"/>
              <w:right w:val="nil"/>
            </w:tcBorders>
            <w:shd w:val="clear" w:color="auto" w:fill="auto"/>
            <w:vAlign w:val="bottom"/>
            <w:hideMark/>
          </w:tcPr>
          <w:p w14:paraId="714351A9" w14:textId="77777777" w:rsidR="002311F8" w:rsidRPr="002C348C" w:rsidRDefault="002311F8" w:rsidP="003E435C">
            <w:pPr>
              <w:rPr>
                <w:rFonts w:ascii="Arial" w:hAnsi="Arial" w:cs="Arial"/>
                <w:sz w:val="16"/>
                <w:szCs w:val="16"/>
              </w:rPr>
            </w:pPr>
          </w:p>
        </w:tc>
        <w:tc>
          <w:tcPr>
            <w:tcW w:w="858" w:type="pct"/>
            <w:gridSpan w:val="2"/>
            <w:tcBorders>
              <w:top w:val="nil"/>
              <w:left w:val="nil"/>
              <w:bottom w:val="nil"/>
              <w:right w:val="nil"/>
            </w:tcBorders>
            <w:shd w:val="clear" w:color="auto" w:fill="auto"/>
            <w:vAlign w:val="bottom"/>
            <w:hideMark/>
          </w:tcPr>
          <w:p w14:paraId="3EA0AA6B" w14:textId="77777777" w:rsidR="002311F8" w:rsidRPr="002C348C" w:rsidRDefault="002311F8" w:rsidP="003E435C">
            <w:pPr>
              <w:rPr>
                <w:rFonts w:ascii="Arial" w:hAnsi="Arial" w:cs="Arial"/>
                <w:sz w:val="16"/>
                <w:szCs w:val="16"/>
              </w:rPr>
            </w:pPr>
          </w:p>
        </w:tc>
        <w:tc>
          <w:tcPr>
            <w:tcW w:w="858" w:type="pct"/>
            <w:gridSpan w:val="2"/>
            <w:tcBorders>
              <w:top w:val="nil"/>
              <w:left w:val="nil"/>
              <w:bottom w:val="nil"/>
              <w:right w:val="nil"/>
            </w:tcBorders>
          </w:tcPr>
          <w:p w14:paraId="34B6A59C" w14:textId="77777777" w:rsidR="002311F8" w:rsidRPr="002C348C" w:rsidRDefault="002311F8" w:rsidP="003E435C">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5DFC2A3C" w14:textId="77777777" w:rsidR="002311F8" w:rsidRPr="002C348C" w:rsidRDefault="002311F8" w:rsidP="003E435C">
            <w:pPr>
              <w:rPr>
                <w:rFonts w:ascii="Arial" w:hAnsi="Arial" w:cs="Arial"/>
                <w:sz w:val="16"/>
                <w:szCs w:val="16"/>
              </w:rPr>
            </w:pPr>
          </w:p>
        </w:tc>
      </w:tr>
      <w:tr w:rsidR="002311F8" w:rsidRPr="002C348C" w14:paraId="673A4231" w14:textId="77777777" w:rsidTr="003E435C">
        <w:trPr>
          <w:trHeight w:val="240"/>
        </w:trPr>
        <w:tc>
          <w:tcPr>
            <w:tcW w:w="1567" w:type="pct"/>
            <w:tcBorders>
              <w:top w:val="nil"/>
              <w:left w:val="nil"/>
              <w:bottom w:val="nil"/>
              <w:right w:val="nil"/>
            </w:tcBorders>
            <w:shd w:val="clear" w:color="auto" w:fill="auto"/>
            <w:vAlign w:val="bottom"/>
            <w:hideMark/>
          </w:tcPr>
          <w:p w14:paraId="00026598" w14:textId="77777777" w:rsidR="002311F8" w:rsidRPr="002C348C" w:rsidRDefault="002311F8" w:rsidP="003E435C">
            <w:pPr>
              <w:rPr>
                <w:rFonts w:ascii="Arial" w:hAnsi="Arial" w:cs="Arial"/>
                <w:b/>
                <w:bCs/>
                <w:sz w:val="16"/>
                <w:szCs w:val="16"/>
              </w:rPr>
            </w:pPr>
          </w:p>
          <w:p w14:paraId="770019B5" w14:textId="77777777" w:rsidR="002311F8" w:rsidRPr="002C348C" w:rsidRDefault="002311F8" w:rsidP="003E435C">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20</w:t>
            </w:r>
          </w:p>
        </w:tc>
        <w:tc>
          <w:tcPr>
            <w:tcW w:w="859" w:type="pct"/>
            <w:gridSpan w:val="2"/>
            <w:tcBorders>
              <w:top w:val="nil"/>
              <w:left w:val="nil"/>
              <w:bottom w:val="nil"/>
              <w:right w:val="nil"/>
            </w:tcBorders>
            <w:shd w:val="clear" w:color="auto" w:fill="auto"/>
            <w:vAlign w:val="bottom"/>
            <w:hideMark/>
          </w:tcPr>
          <w:p w14:paraId="59E73C60"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137 881</w:t>
            </w:r>
          </w:p>
        </w:tc>
        <w:tc>
          <w:tcPr>
            <w:tcW w:w="858" w:type="pct"/>
            <w:gridSpan w:val="2"/>
            <w:tcBorders>
              <w:top w:val="nil"/>
              <w:left w:val="nil"/>
              <w:bottom w:val="nil"/>
              <w:right w:val="nil"/>
            </w:tcBorders>
            <w:shd w:val="clear" w:color="auto" w:fill="auto"/>
            <w:vAlign w:val="bottom"/>
            <w:hideMark/>
          </w:tcPr>
          <w:p w14:paraId="17040DD0"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4</w:t>
            </w:r>
            <w:r>
              <w:rPr>
                <w:rFonts w:ascii="Arial" w:hAnsi="Arial" w:cs="Arial"/>
                <w:b/>
                <w:bCs/>
                <w:sz w:val="16"/>
                <w:szCs w:val="16"/>
              </w:rPr>
              <w:t> </w:t>
            </w:r>
            <w:r w:rsidRPr="002C348C">
              <w:rPr>
                <w:rFonts w:ascii="Arial" w:hAnsi="Arial" w:cs="Arial"/>
                <w:b/>
                <w:bCs/>
                <w:sz w:val="16"/>
                <w:szCs w:val="16"/>
              </w:rPr>
              <w:t>990</w:t>
            </w:r>
          </w:p>
        </w:tc>
        <w:tc>
          <w:tcPr>
            <w:tcW w:w="858" w:type="pct"/>
            <w:gridSpan w:val="2"/>
            <w:tcBorders>
              <w:top w:val="nil"/>
              <w:left w:val="nil"/>
              <w:bottom w:val="nil"/>
              <w:right w:val="nil"/>
            </w:tcBorders>
          </w:tcPr>
          <w:p w14:paraId="11929D5C" w14:textId="77777777" w:rsidR="002311F8" w:rsidRDefault="002311F8" w:rsidP="003E435C">
            <w:pPr>
              <w:jc w:val="right"/>
              <w:rPr>
                <w:rFonts w:ascii="Arial" w:hAnsi="Arial" w:cs="Arial"/>
                <w:b/>
                <w:bCs/>
                <w:sz w:val="16"/>
                <w:szCs w:val="16"/>
              </w:rPr>
            </w:pPr>
          </w:p>
          <w:p w14:paraId="40ABA01F" w14:textId="77DF8829" w:rsidR="002311F8" w:rsidRPr="002C348C" w:rsidRDefault="00307DC9" w:rsidP="003E435C">
            <w:pPr>
              <w:jc w:val="right"/>
              <w:rPr>
                <w:rFonts w:ascii="Arial" w:hAnsi="Arial" w:cs="Arial"/>
                <w:b/>
                <w:bCs/>
                <w:sz w:val="16"/>
                <w:szCs w:val="16"/>
              </w:rPr>
            </w:pPr>
            <w:r>
              <w:rPr>
                <w:rFonts w:ascii="Arial" w:hAnsi="Arial" w:cs="Arial"/>
                <w:b/>
                <w:bCs/>
                <w:sz w:val="16"/>
                <w:szCs w:val="16"/>
              </w:rPr>
              <w:t>-</w:t>
            </w:r>
          </w:p>
        </w:tc>
        <w:tc>
          <w:tcPr>
            <w:tcW w:w="858" w:type="pct"/>
            <w:tcBorders>
              <w:top w:val="nil"/>
              <w:left w:val="nil"/>
              <w:bottom w:val="nil"/>
              <w:right w:val="nil"/>
            </w:tcBorders>
            <w:shd w:val="clear" w:color="auto" w:fill="auto"/>
            <w:vAlign w:val="bottom"/>
            <w:hideMark/>
          </w:tcPr>
          <w:p w14:paraId="132AACF7"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142 871</w:t>
            </w:r>
          </w:p>
        </w:tc>
      </w:tr>
      <w:tr w:rsidR="00307DC9" w:rsidRPr="002C348C" w14:paraId="08DC3777" w14:textId="77777777" w:rsidTr="003E435C">
        <w:trPr>
          <w:trHeight w:val="228"/>
        </w:trPr>
        <w:tc>
          <w:tcPr>
            <w:tcW w:w="1567" w:type="pct"/>
            <w:tcBorders>
              <w:top w:val="nil"/>
              <w:left w:val="nil"/>
              <w:bottom w:val="nil"/>
              <w:right w:val="nil"/>
            </w:tcBorders>
            <w:shd w:val="clear" w:color="auto" w:fill="auto"/>
            <w:vAlign w:val="bottom"/>
            <w:hideMark/>
          </w:tcPr>
          <w:p w14:paraId="410A3010" w14:textId="77777777" w:rsidR="00307DC9" w:rsidRPr="002C348C" w:rsidRDefault="00307DC9" w:rsidP="00307DC9">
            <w:pPr>
              <w:rPr>
                <w:rFonts w:ascii="Arial" w:hAnsi="Arial" w:cs="Arial"/>
                <w:sz w:val="16"/>
                <w:szCs w:val="16"/>
              </w:rPr>
            </w:pPr>
            <w:r w:rsidRPr="002C348C">
              <w:rPr>
                <w:rFonts w:ascii="Arial" w:hAnsi="Arial" w:cs="Arial"/>
                <w:sz w:val="16"/>
                <w:szCs w:val="16"/>
              </w:rPr>
              <w:t>Prírastky</w:t>
            </w:r>
          </w:p>
        </w:tc>
        <w:tc>
          <w:tcPr>
            <w:tcW w:w="859" w:type="pct"/>
            <w:gridSpan w:val="2"/>
            <w:tcBorders>
              <w:top w:val="nil"/>
              <w:left w:val="nil"/>
              <w:bottom w:val="nil"/>
              <w:right w:val="nil"/>
            </w:tcBorders>
            <w:shd w:val="clear" w:color="auto" w:fill="auto"/>
            <w:vAlign w:val="bottom"/>
            <w:hideMark/>
          </w:tcPr>
          <w:p w14:paraId="3EE29C9F" w14:textId="55778082"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gridSpan w:val="2"/>
            <w:tcBorders>
              <w:top w:val="nil"/>
              <w:left w:val="nil"/>
              <w:bottom w:val="nil"/>
              <w:right w:val="nil"/>
            </w:tcBorders>
            <w:shd w:val="clear" w:color="auto" w:fill="auto"/>
            <w:vAlign w:val="bottom"/>
            <w:hideMark/>
          </w:tcPr>
          <w:p w14:paraId="169F4C31" w14:textId="6489DF8E"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gridSpan w:val="2"/>
            <w:tcBorders>
              <w:top w:val="nil"/>
              <w:left w:val="nil"/>
              <w:bottom w:val="nil"/>
              <w:right w:val="nil"/>
            </w:tcBorders>
          </w:tcPr>
          <w:p w14:paraId="783AB1C3" w14:textId="77777777" w:rsidR="00307DC9" w:rsidRDefault="00307DC9" w:rsidP="00307DC9">
            <w:pPr>
              <w:jc w:val="right"/>
              <w:rPr>
                <w:rFonts w:ascii="Arial" w:hAnsi="Arial" w:cs="Arial"/>
                <w:sz w:val="16"/>
                <w:szCs w:val="16"/>
              </w:rPr>
            </w:pPr>
            <w:r>
              <w:rPr>
                <w:rFonts w:ascii="Arial" w:hAnsi="Arial" w:cs="Arial"/>
                <w:sz w:val="16"/>
                <w:szCs w:val="16"/>
              </w:rPr>
              <w:t>11 900</w:t>
            </w:r>
          </w:p>
        </w:tc>
        <w:tc>
          <w:tcPr>
            <w:tcW w:w="858" w:type="pct"/>
            <w:tcBorders>
              <w:top w:val="nil"/>
              <w:left w:val="nil"/>
              <w:bottom w:val="nil"/>
              <w:right w:val="nil"/>
            </w:tcBorders>
            <w:shd w:val="clear" w:color="auto" w:fill="auto"/>
            <w:vAlign w:val="bottom"/>
            <w:hideMark/>
          </w:tcPr>
          <w:p w14:paraId="7EC28E5B" w14:textId="77777777" w:rsidR="00307DC9" w:rsidRPr="002C348C" w:rsidRDefault="00307DC9" w:rsidP="00307DC9">
            <w:pPr>
              <w:jc w:val="right"/>
              <w:rPr>
                <w:rFonts w:ascii="Arial" w:hAnsi="Arial" w:cs="Arial"/>
                <w:sz w:val="16"/>
                <w:szCs w:val="16"/>
              </w:rPr>
            </w:pPr>
            <w:r>
              <w:rPr>
                <w:rFonts w:ascii="Arial" w:hAnsi="Arial" w:cs="Arial"/>
                <w:sz w:val="16"/>
                <w:szCs w:val="16"/>
              </w:rPr>
              <w:t>11 900</w:t>
            </w:r>
          </w:p>
        </w:tc>
      </w:tr>
      <w:tr w:rsidR="00307DC9" w:rsidRPr="002C348C" w14:paraId="188F4B93" w14:textId="77777777" w:rsidTr="00697A22">
        <w:trPr>
          <w:trHeight w:val="228"/>
        </w:trPr>
        <w:tc>
          <w:tcPr>
            <w:tcW w:w="1567" w:type="pct"/>
            <w:tcBorders>
              <w:top w:val="nil"/>
              <w:left w:val="nil"/>
              <w:bottom w:val="nil"/>
              <w:right w:val="nil"/>
            </w:tcBorders>
            <w:shd w:val="clear" w:color="auto" w:fill="auto"/>
            <w:vAlign w:val="bottom"/>
            <w:hideMark/>
          </w:tcPr>
          <w:p w14:paraId="03489432" w14:textId="77777777" w:rsidR="00307DC9" w:rsidRPr="002C348C" w:rsidRDefault="00307DC9" w:rsidP="00307DC9">
            <w:pPr>
              <w:rPr>
                <w:rFonts w:ascii="Arial" w:hAnsi="Arial" w:cs="Arial"/>
                <w:sz w:val="16"/>
                <w:szCs w:val="16"/>
              </w:rPr>
            </w:pPr>
            <w:r w:rsidRPr="002C348C">
              <w:rPr>
                <w:rFonts w:ascii="Arial" w:hAnsi="Arial" w:cs="Arial"/>
                <w:sz w:val="16"/>
                <w:szCs w:val="16"/>
              </w:rPr>
              <w:t>Úbytky</w:t>
            </w:r>
          </w:p>
        </w:tc>
        <w:tc>
          <w:tcPr>
            <w:tcW w:w="859" w:type="pct"/>
            <w:gridSpan w:val="2"/>
            <w:tcBorders>
              <w:top w:val="nil"/>
              <w:left w:val="nil"/>
              <w:bottom w:val="nil"/>
              <w:right w:val="nil"/>
            </w:tcBorders>
            <w:shd w:val="clear" w:color="auto" w:fill="auto"/>
            <w:vAlign w:val="bottom"/>
            <w:hideMark/>
          </w:tcPr>
          <w:p w14:paraId="1269EBFA" w14:textId="18522CBF"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gridSpan w:val="2"/>
            <w:tcBorders>
              <w:top w:val="nil"/>
              <w:left w:val="nil"/>
              <w:bottom w:val="nil"/>
              <w:right w:val="nil"/>
            </w:tcBorders>
            <w:shd w:val="clear" w:color="auto" w:fill="auto"/>
            <w:vAlign w:val="bottom"/>
            <w:hideMark/>
          </w:tcPr>
          <w:p w14:paraId="048E96F0" w14:textId="238B4CEB"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gridSpan w:val="2"/>
            <w:tcBorders>
              <w:top w:val="nil"/>
              <w:left w:val="nil"/>
              <w:bottom w:val="nil"/>
              <w:right w:val="nil"/>
            </w:tcBorders>
          </w:tcPr>
          <w:p w14:paraId="6D4139BF" w14:textId="32128952" w:rsidR="00307DC9"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hideMark/>
          </w:tcPr>
          <w:p w14:paraId="7A5135F1" w14:textId="0C2AE03D" w:rsidR="00307DC9" w:rsidRPr="002C348C" w:rsidRDefault="00307DC9" w:rsidP="00307DC9">
            <w:pPr>
              <w:jc w:val="right"/>
              <w:rPr>
                <w:rFonts w:ascii="Arial" w:hAnsi="Arial" w:cs="Arial"/>
                <w:sz w:val="16"/>
                <w:szCs w:val="16"/>
              </w:rPr>
            </w:pPr>
            <w:r>
              <w:rPr>
                <w:rFonts w:ascii="Arial" w:hAnsi="Arial" w:cs="Arial"/>
                <w:sz w:val="16"/>
                <w:szCs w:val="16"/>
              </w:rPr>
              <w:t>-</w:t>
            </w:r>
          </w:p>
        </w:tc>
      </w:tr>
      <w:tr w:rsidR="00307DC9" w:rsidRPr="002C348C" w14:paraId="48BB3475" w14:textId="77777777" w:rsidTr="00697A22">
        <w:trPr>
          <w:trHeight w:val="228"/>
        </w:trPr>
        <w:tc>
          <w:tcPr>
            <w:tcW w:w="1567" w:type="pct"/>
            <w:tcBorders>
              <w:top w:val="nil"/>
              <w:left w:val="nil"/>
              <w:bottom w:val="nil"/>
              <w:right w:val="nil"/>
            </w:tcBorders>
            <w:shd w:val="clear" w:color="auto" w:fill="auto"/>
            <w:vAlign w:val="bottom"/>
            <w:hideMark/>
          </w:tcPr>
          <w:p w14:paraId="4C5304F8" w14:textId="77777777" w:rsidR="00307DC9" w:rsidRPr="002C348C" w:rsidRDefault="00307DC9" w:rsidP="00307DC9">
            <w:pPr>
              <w:rPr>
                <w:rFonts w:ascii="Arial" w:hAnsi="Arial" w:cs="Arial"/>
                <w:sz w:val="16"/>
                <w:szCs w:val="16"/>
              </w:rPr>
            </w:pPr>
            <w:r w:rsidRPr="002C348C">
              <w:rPr>
                <w:rFonts w:ascii="Arial" w:hAnsi="Arial" w:cs="Arial"/>
                <w:sz w:val="16"/>
                <w:szCs w:val="16"/>
              </w:rPr>
              <w:t>Presuny</w:t>
            </w:r>
          </w:p>
        </w:tc>
        <w:tc>
          <w:tcPr>
            <w:tcW w:w="859" w:type="pct"/>
            <w:gridSpan w:val="2"/>
            <w:tcBorders>
              <w:top w:val="nil"/>
              <w:left w:val="nil"/>
              <w:bottom w:val="nil"/>
              <w:right w:val="nil"/>
            </w:tcBorders>
            <w:shd w:val="clear" w:color="auto" w:fill="auto"/>
            <w:vAlign w:val="bottom"/>
            <w:hideMark/>
          </w:tcPr>
          <w:p w14:paraId="27F26B46" w14:textId="63E948A5"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gridSpan w:val="2"/>
            <w:tcBorders>
              <w:top w:val="nil"/>
              <w:left w:val="nil"/>
              <w:bottom w:val="nil"/>
              <w:right w:val="nil"/>
            </w:tcBorders>
            <w:shd w:val="clear" w:color="auto" w:fill="auto"/>
            <w:vAlign w:val="bottom"/>
            <w:hideMark/>
          </w:tcPr>
          <w:p w14:paraId="1A0A135B" w14:textId="0794BC89"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gridSpan w:val="2"/>
            <w:tcBorders>
              <w:top w:val="nil"/>
              <w:left w:val="nil"/>
              <w:bottom w:val="nil"/>
              <w:right w:val="nil"/>
            </w:tcBorders>
          </w:tcPr>
          <w:p w14:paraId="0F954302" w14:textId="70117808" w:rsidR="00307DC9"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hideMark/>
          </w:tcPr>
          <w:p w14:paraId="6C385900" w14:textId="6936C7CF" w:rsidR="00307DC9" w:rsidRPr="002C348C" w:rsidRDefault="00307DC9" w:rsidP="00307DC9">
            <w:pPr>
              <w:jc w:val="right"/>
              <w:rPr>
                <w:rFonts w:ascii="Arial" w:hAnsi="Arial" w:cs="Arial"/>
                <w:sz w:val="16"/>
                <w:szCs w:val="16"/>
              </w:rPr>
            </w:pPr>
            <w:r>
              <w:rPr>
                <w:rFonts w:ascii="Arial" w:hAnsi="Arial" w:cs="Arial"/>
                <w:sz w:val="16"/>
                <w:szCs w:val="16"/>
              </w:rPr>
              <w:t>-</w:t>
            </w:r>
          </w:p>
        </w:tc>
      </w:tr>
      <w:tr w:rsidR="002311F8" w:rsidRPr="002C348C" w14:paraId="25BD281B" w14:textId="77777777" w:rsidTr="003E435C">
        <w:trPr>
          <w:trHeight w:val="252"/>
        </w:trPr>
        <w:tc>
          <w:tcPr>
            <w:tcW w:w="1567" w:type="pct"/>
            <w:tcBorders>
              <w:top w:val="nil"/>
              <w:left w:val="nil"/>
              <w:bottom w:val="nil"/>
              <w:right w:val="nil"/>
            </w:tcBorders>
            <w:shd w:val="clear" w:color="auto" w:fill="auto"/>
            <w:vAlign w:val="bottom"/>
            <w:hideMark/>
          </w:tcPr>
          <w:p w14:paraId="50D8563A" w14:textId="77777777" w:rsidR="002311F8" w:rsidRPr="002C348C" w:rsidRDefault="002311F8" w:rsidP="003E435C">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20</w:t>
            </w:r>
          </w:p>
        </w:tc>
        <w:tc>
          <w:tcPr>
            <w:tcW w:w="859" w:type="pct"/>
            <w:gridSpan w:val="2"/>
            <w:tcBorders>
              <w:top w:val="single" w:sz="4" w:space="0" w:color="auto"/>
              <w:left w:val="nil"/>
              <w:bottom w:val="double" w:sz="6" w:space="0" w:color="auto"/>
              <w:right w:val="nil"/>
            </w:tcBorders>
            <w:shd w:val="clear" w:color="auto" w:fill="auto"/>
            <w:vAlign w:val="bottom"/>
            <w:hideMark/>
          </w:tcPr>
          <w:p w14:paraId="1670D43A"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137 881</w:t>
            </w:r>
          </w:p>
        </w:tc>
        <w:tc>
          <w:tcPr>
            <w:tcW w:w="858" w:type="pct"/>
            <w:gridSpan w:val="2"/>
            <w:tcBorders>
              <w:top w:val="single" w:sz="4" w:space="0" w:color="auto"/>
              <w:left w:val="nil"/>
              <w:bottom w:val="double" w:sz="6" w:space="0" w:color="auto"/>
              <w:right w:val="nil"/>
            </w:tcBorders>
            <w:shd w:val="clear" w:color="auto" w:fill="auto"/>
            <w:vAlign w:val="bottom"/>
            <w:hideMark/>
          </w:tcPr>
          <w:p w14:paraId="018A70CB"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4 990</w:t>
            </w:r>
          </w:p>
        </w:tc>
        <w:tc>
          <w:tcPr>
            <w:tcW w:w="858" w:type="pct"/>
            <w:gridSpan w:val="2"/>
            <w:tcBorders>
              <w:top w:val="single" w:sz="4" w:space="0" w:color="auto"/>
              <w:left w:val="nil"/>
              <w:bottom w:val="double" w:sz="6" w:space="0" w:color="auto"/>
              <w:right w:val="nil"/>
            </w:tcBorders>
          </w:tcPr>
          <w:p w14:paraId="3715C64E"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11 900</w:t>
            </w:r>
          </w:p>
        </w:tc>
        <w:tc>
          <w:tcPr>
            <w:tcW w:w="858" w:type="pct"/>
            <w:tcBorders>
              <w:top w:val="single" w:sz="4" w:space="0" w:color="auto"/>
              <w:left w:val="nil"/>
              <w:bottom w:val="double" w:sz="6" w:space="0" w:color="auto"/>
              <w:right w:val="nil"/>
            </w:tcBorders>
            <w:shd w:val="clear" w:color="auto" w:fill="auto"/>
            <w:vAlign w:val="bottom"/>
            <w:hideMark/>
          </w:tcPr>
          <w:p w14:paraId="59657EC5"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1</w:t>
            </w:r>
            <w:r>
              <w:rPr>
                <w:rFonts w:ascii="Arial" w:hAnsi="Arial" w:cs="Arial"/>
                <w:b/>
                <w:bCs/>
                <w:sz w:val="16"/>
                <w:szCs w:val="16"/>
              </w:rPr>
              <w:t>54 771</w:t>
            </w:r>
          </w:p>
        </w:tc>
      </w:tr>
      <w:tr w:rsidR="002311F8" w:rsidRPr="002C348C" w14:paraId="27A334F7" w14:textId="77777777" w:rsidTr="003E435C">
        <w:trPr>
          <w:trHeight w:val="240"/>
        </w:trPr>
        <w:tc>
          <w:tcPr>
            <w:tcW w:w="1567" w:type="pct"/>
            <w:tcBorders>
              <w:top w:val="nil"/>
              <w:left w:val="nil"/>
              <w:bottom w:val="nil"/>
              <w:right w:val="nil"/>
            </w:tcBorders>
            <w:shd w:val="clear" w:color="auto" w:fill="auto"/>
            <w:vAlign w:val="bottom"/>
            <w:hideMark/>
          </w:tcPr>
          <w:p w14:paraId="64B853CC" w14:textId="77777777" w:rsidR="002311F8" w:rsidRPr="002C348C" w:rsidRDefault="002311F8" w:rsidP="003E435C">
            <w:pPr>
              <w:rPr>
                <w:rFonts w:ascii="Arial" w:hAnsi="Arial" w:cs="Arial"/>
                <w:sz w:val="16"/>
                <w:szCs w:val="16"/>
              </w:rPr>
            </w:pPr>
            <w:r w:rsidRPr="002C348C">
              <w:rPr>
                <w:rFonts w:ascii="Arial" w:hAnsi="Arial" w:cs="Arial"/>
                <w:sz w:val="16"/>
                <w:szCs w:val="16"/>
              </w:rPr>
              <w:t>Oprávky</w:t>
            </w:r>
          </w:p>
        </w:tc>
        <w:tc>
          <w:tcPr>
            <w:tcW w:w="859" w:type="pct"/>
            <w:gridSpan w:val="2"/>
            <w:tcBorders>
              <w:top w:val="nil"/>
              <w:left w:val="nil"/>
              <w:bottom w:val="nil"/>
              <w:right w:val="nil"/>
            </w:tcBorders>
            <w:shd w:val="clear" w:color="auto" w:fill="auto"/>
            <w:vAlign w:val="bottom"/>
            <w:hideMark/>
          </w:tcPr>
          <w:p w14:paraId="0E739799" w14:textId="77777777" w:rsidR="002311F8" w:rsidRPr="002C348C" w:rsidRDefault="002311F8" w:rsidP="003E435C">
            <w:pPr>
              <w:jc w:val="right"/>
              <w:rPr>
                <w:rFonts w:ascii="Arial" w:hAnsi="Arial" w:cs="Arial"/>
                <w:sz w:val="16"/>
                <w:szCs w:val="16"/>
              </w:rPr>
            </w:pPr>
          </w:p>
        </w:tc>
        <w:tc>
          <w:tcPr>
            <w:tcW w:w="858" w:type="pct"/>
            <w:gridSpan w:val="2"/>
            <w:tcBorders>
              <w:top w:val="nil"/>
              <w:left w:val="nil"/>
              <w:bottom w:val="nil"/>
              <w:right w:val="nil"/>
            </w:tcBorders>
            <w:shd w:val="clear" w:color="auto" w:fill="auto"/>
            <w:vAlign w:val="bottom"/>
            <w:hideMark/>
          </w:tcPr>
          <w:p w14:paraId="038B7DEF" w14:textId="77777777" w:rsidR="002311F8" w:rsidRPr="002C348C" w:rsidRDefault="002311F8" w:rsidP="003E435C">
            <w:pPr>
              <w:jc w:val="right"/>
              <w:rPr>
                <w:rFonts w:ascii="Arial" w:hAnsi="Arial" w:cs="Arial"/>
                <w:sz w:val="16"/>
                <w:szCs w:val="16"/>
              </w:rPr>
            </w:pPr>
          </w:p>
        </w:tc>
        <w:tc>
          <w:tcPr>
            <w:tcW w:w="858" w:type="pct"/>
            <w:gridSpan w:val="2"/>
            <w:tcBorders>
              <w:top w:val="nil"/>
              <w:left w:val="nil"/>
              <w:bottom w:val="nil"/>
              <w:right w:val="nil"/>
            </w:tcBorders>
          </w:tcPr>
          <w:p w14:paraId="196AF9E4" w14:textId="77777777" w:rsidR="002311F8" w:rsidRPr="002C348C" w:rsidRDefault="002311F8" w:rsidP="003E435C">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8015EEB" w14:textId="77777777" w:rsidR="002311F8" w:rsidRPr="002C348C" w:rsidRDefault="002311F8" w:rsidP="003E435C">
            <w:pPr>
              <w:jc w:val="right"/>
              <w:rPr>
                <w:rFonts w:ascii="Arial" w:hAnsi="Arial" w:cs="Arial"/>
                <w:sz w:val="16"/>
                <w:szCs w:val="16"/>
              </w:rPr>
            </w:pPr>
          </w:p>
        </w:tc>
      </w:tr>
      <w:tr w:rsidR="002311F8" w:rsidRPr="002C348C" w14:paraId="73291F99" w14:textId="77777777" w:rsidTr="003E435C">
        <w:trPr>
          <w:trHeight w:val="240"/>
        </w:trPr>
        <w:tc>
          <w:tcPr>
            <w:tcW w:w="1567" w:type="pct"/>
            <w:tcBorders>
              <w:top w:val="nil"/>
              <w:left w:val="nil"/>
              <w:bottom w:val="nil"/>
              <w:right w:val="nil"/>
            </w:tcBorders>
            <w:shd w:val="clear" w:color="auto" w:fill="auto"/>
            <w:vAlign w:val="bottom"/>
            <w:hideMark/>
          </w:tcPr>
          <w:p w14:paraId="3B33A82B" w14:textId="77777777" w:rsidR="002311F8" w:rsidRPr="002C348C" w:rsidRDefault="002311F8" w:rsidP="003E435C">
            <w:pPr>
              <w:rPr>
                <w:rFonts w:ascii="Arial" w:hAnsi="Arial" w:cs="Arial"/>
                <w:b/>
                <w:bCs/>
                <w:sz w:val="16"/>
                <w:szCs w:val="16"/>
              </w:rPr>
            </w:pPr>
          </w:p>
          <w:p w14:paraId="47C75B8D" w14:textId="77777777" w:rsidR="002311F8" w:rsidRPr="002C348C" w:rsidRDefault="002311F8" w:rsidP="003E435C">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20</w:t>
            </w:r>
          </w:p>
        </w:tc>
        <w:tc>
          <w:tcPr>
            <w:tcW w:w="859" w:type="pct"/>
            <w:gridSpan w:val="2"/>
            <w:tcBorders>
              <w:top w:val="nil"/>
              <w:left w:val="nil"/>
              <w:bottom w:val="nil"/>
              <w:right w:val="nil"/>
            </w:tcBorders>
            <w:shd w:val="clear" w:color="auto" w:fill="auto"/>
            <w:vAlign w:val="bottom"/>
            <w:hideMark/>
          </w:tcPr>
          <w:p w14:paraId="46101992"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107 859</w:t>
            </w:r>
          </w:p>
        </w:tc>
        <w:tc>
          <w:tcPr>
            <w:tcW w:w="858" w:type="pct"/>
            <w:gridSpan w:val="2"/>
            <w:tcBorders>
              <w:top w:val="nil"/>
              <w:left w:val="nil"/>
              <w:bottom w:val="nil"/>
              <w:right w:val="nil"/>
            </w:tcBorders>
            <w:shd w:val="clear" w:color="auto" w:fill="auto"/>
            <w:vAlign w:val="bottom"/>
            <w:hideMark/>
          </w:tcPr>
          <w:p w14:paraId="72B1DEB6"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4</w:t>
            </w:r>
            <w:r>
              <w:rPr>
                <w:rFonts w:ascii="Arial" w:hAnsi="Arial" w:cs="Arial"/>
                <w:b/>
                <w:bCs/>
                <w:sz w:val="16"/>
                <w:szCs w:val="16"/>
              </w:rPr>
              <w:t> </w:t>
            </w:r>
            <w:r w:rsidRPr="002C348C">
              <w:rPr>
                <w:rFonts w:ascii="Arial" w:hAnsi="Arial" w:cs="Arial"/>
                <w:b/>
                <w:bCs/>
                <w:sz w:val="16"/>
                <w:szCs w:val="16"/>
              </w:rPr>
              <w:t>523</w:t>
            </w:r>
          </w:p>
        </w:tc>
        <w:tc>
          <w:tcPr>
            <w:tcW w:w="858" w:type="pct"/>
            <w:gridSpan w:val="2"/>
            <w:tcBorders>
              <w:top w:val="nil"/>
              <w:left w:val="nil"/>
              <w:bottom w:val="nil"/>
              <w:right w:val="nil"/>
            </w:tcBorders>
          </w:tcPr>
          <w:p w14:paraId="2CB9E2CE" w14:textId="77777777" w:rsidR="002311F8" w:rsidRDefault="002311F8" w:rsidP="003E435C">
            <w:pPr>
              <w:jc w:val="right"/>
              <w:rPr>
                <w:rFonts w:ascii="Arial" w:hAnsi="Arial" w:cs="Arial"/>
                <w:b/>
                <w:bCs/>
                <w:sz w:val="16"/>
                <w:szCs w:val="16"/>
              </w:rPr>
            </w:pPr>
          </w:p>
          <w:p w14:paraId="723EC7E2" w14:textId="759C489B" w:rsidR="002311F8" w:rsidRPr="002C348C" w:rsidRDefault="00307DC9" w:rsidP="003E435C">
            <w:pPr>
              <w:jc w:val="right"/>
              <w:rPr>
                <w:rFonts w:ascii="Arial" w:hAnsi="Arial" w:cs="Arial"/>
                <w:b/>
                <w:bCs/>
                <w:sz w:val="16"/>
                <w:szCs w:val="16"/>
              </w:rPr>
            </w:pPr>
            <w:r>
              <w:rPr>
                <w:rFonts w:ascii="Arial" w:hAnsi="Arial" w:cs="Arial"/>
                <w:b/>
                <w:bCs/>
                <w:sz w:val="16"/>
                <w:szCs w:val="16"/>
              </w:rPr>
              <w:t>-</w:t>
            </w:r>
          </w:p>
        </w:tc>
        <w:tc>
          <w:tcPr>
            <w:tcW w:w="858" w:type="pct"/>
            <w:tcBorders>
              <w:top w:val="nil"/>
              <w:left w:val="nil"/>
              <w:bottom w:val="nil"/>
              <w:right w:val="nil"/>
            </w:tcBorders>
            <w:shd w:val="clear" w:color="auto" w:fill="auto"/>
            <w:vAlign w:val="bottom"/>
            <w:hideMark/>
          </w:tcPr>
          <w:p w14:paraId="6D871B24"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112 382</w:t>
            </w:r>
          </w:p>
        </w:tc>
      </w:tr>
      <w:tr w:rsidR="002311F8" w:rsidRPr="002C348C" w14:paraId="0B6392ED" w14:textId="77777777" w:rsidTr="003E435C">
        <w:trPr>
          <w:trHeight w:val="228"/>
        </w:trPr>
        <w:tc>
          <w:tcPr>
            <w:tcW w:w="1567" w:type="pct"/>
            <w:tcBorders>
              <w:top w:val="nil"/>
              <w:left w:val="nil"/>
              <w:bottom w:val="nil"/>
              <w:right w:val="nil"/>
            </w:tcBorders>
            <w:shd w:val="clear" w:color="auto" w:fill="auto"/>
            <w:vAlign w:val="bottom"/>
            <w:hideMark/>
          </w:tcPr>
          <w:p w14:paraId="0BAE239A" w14:textId="77777777" w:rsidR="002311F8" w:rsidRPr="002C348C" w:rsidRDefault="002311F8" w:rsidP="003E435C">
            <w:pPr>
              <w:rPr>
                <w:rFonts w:ascii="Arial" w:hAnsi="Arial" w:cs="Arial"/>
                <w:sz w:val="16"/>
                <w:szCs w:val="16"/>
              </w:rPr>
            </w:pPr>
            <w:r w:rsidRPr="002C348C">
              <w:rPr>
                <w:rFonts w:ascii="Arial" w:hAnsi="Arial" w:cs="Arial"/>
                <w:sz w:val="16"/>
                <w:szCs w:val="16"/>
              </w:rPr>
              <w:t>Prírastky</w:t>
            </w:r>
          </w:p>
        </w:tc>
        <w:tc>
          <w:tcPr>
            <w:tcW w:w="859" w:type="pct"/>
            <w:gridSpan w:val="2"/>
            <w:tcBorders>
              <w:top w:val="nil"/>
              <w:left w:val="nil"/>
              <w:bottom w:val="nil"/>
              <w:right w:val="nil"/>
            </w:tcBorders>
            <w:shd w:val="clear" w:color="auto" w:fill="auto"/>
            <w:vAlign w:val="bottom"/>
            <w:hideMark/>
          </w:tcPr>
          <w:p w14:paraId="32987787" w14:textId="77777777" w:rsidR="002311F8" w:rsidRPr="002C348C" w:rsidRDefault="002311F8" w:rsidP="003E435C">
            <w:pPr>
              <w:jc w:val="right"/>
              <w:rPr>
                <w:rFonts w:ascii="Arial" w:hAnsi="Arial" w:cs="Arial"/>
                <w:sz w:val="16"/>
                <w:szCs w:val="16"/>
              </w:rPr>
            </w:pPr>
            <w:r>
              <w:rPr>
                <w:rFonts w:ascii="Arial" w:hAnsi="Arial" w:cs="Arial"/>
                <w:sz w:val="16"/>
                <w:szCs w:val="16"/>
              </w:rPr>
              <w:t>18 147</w:t>
            </w:r>
          </w:p>
        </w:tc>
        <w:tc>
          <w:tcPr>
            <w:tcW w:w="858" w:type="pct"/>
            <w:gridSpan w:val="2"/>
            <w:tcBorders>
              <w:top w:val="nil"/>
              <w:left w:val="nil"/>
              <w:bottom w:val="nil"/>
              <w:right w:val="nil"/>
            </w:tcBorders>
            <w:shd w:val="clear" w:color="auto" w:fill="auto"/>
            <w:vAlign w:val="bottom"/>
            <w:hideMark/>
          </w:tcPr>
          <w:p w14:paraId="1E2E52CE" w14:textId="77777777" w:rsidR="002311F8" w:rsidRPr="002C348C" w:rsidRDefault="002311F8" w:rsidP="003E435C">
            <w:pPr>
              <w:jc w:val="right"/>
              <w:rPr>
                <w:rFonts w:ascii="Arial" w:hAnsi="Arial" w:cs="Arial"/>
                <w:sz w:val="16"/>
                <w:szCs w:val="16"/>
              </w:rPr>
            </w:pPr>
            <w:r>
              <w:rPr>
                <w:rFonts w:ascii="Arial" w:hAnsi="Arial" w:cs="Arial"/>
                <w:sz w:val="16"/>
                <w:szCs w:val="16"/>
              </w:rPr>
              <w:t>467</w:t>
            </w:r>
          </w:p>
        </w:tc>
        <w:tc>
          <w:tcPr>
            <w:tcW w:w="858" w:type="pct"/>
            <w:gridSpan w:val="2"/>
            <w:tcBorders>
              <w:top w:val="nil"/>
              <w:left w:val="nil"/>
              <w:bottom w:val="nil"/>
              <w:right w:val="nil"/>
            </w:tcBorders>
          </w:tcPr>
          <w:p w14:paraId="722B7DBA" w14:textId="079A5E8B" w:rsidR="002311F8" w:rsidRDefault="00307DC9" w:rsidP="003E435C">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hideMark/>
          </w:tcPr>
          <w:p w14:paraId="0983410F" w14:textId="77777777" w:rsidR="002311F8" w:rsidRPr="002C348C" w:rsidRDefault="002311F8" w:rsidP="003E435C">
            <w:pPr>
              <w:jc w:val="right"/>
              <w:rPr>
                <w:rFonts w:ascii="Arial" w:hAnsi="Arial" w:cs="Arial"/>
                <w:sz w:val="16"/>
                <w:szCs w:val="16"/>
              </w:rPr>
            </w:pPr>
            <w:r>
              <w:rPr>
                <w:rFonts w:ascii="Arial" w:hAnsi="Arial" w:cs="Arial"/>
                <w:sz w:val="16"/>
                <w:szCs w:val="16"/>
              </w:rPr>
              <w:t>18 614</w:t>
            </w:r>
          </w:p>
        </w:tc>
      </w:tr>
      <w:tr w:rsidR="00307DC9" w:rsidRPr="002C348C" w14:paraId="0ADBAC92" w14:textId="77777777" w:rsidTr="00697A22">
        <w:trPr>
          <w:trHeight w:val="228"/>
        </w:trPr>
        <w:tc>
          <w:tcPr>
            <w:tcW w:w="1567" w:type="pct"/>
            <w:tcBorders>
              <w:top w:val="nil"/>
              <w:left w:val="nil"/>
              <w:bottom w:val="nil"/>
              <w:right w:val="nil"/>
            </w:tcBorders>
            <w:shd w:val="clear" w:color="auto" w:fill="auto"/>
            <w:vAlign w:val="bottom"/>
            <w:hideMark/>
          </w:tcPr>
          <w:p w14:paraId="0608439A" w14:textId="77777777" w:rsidR="00307DC9" w:rsidRPr="002C348C" w:rsidRDefault="00307DC9" w:rsidP="00307DC9">
            <w:pPr>
              <w:rPr>
                <w:rFonts w:ascii="Arial" w:hAnsi="Arial" w:cs="Arial"/>
                <w:sz w:val="16"/>
                <w:szCs w:val="16"/>
              </w:rPr>
            </w:pPr>
            <w:r w:rsidRPr="002C348C">
              <w:rPr>
                <w:rFonts w:ascii="Arial" w:hAnsi="Arial" w:cs="Arial"/>
                <w:sz w:val="16"/>
                <w:szCs w:val="16"/>
              </w:rPr>
              <w:t>Úbytky</w:t>
            </w:r>
          </w:p>
        </w:tc>
        <w:tc>
          <w:tcPr>
            <w:tcW w:w="859" w:type="pct"/>
            <w:gridSpan w:val="2"/>
            <w:tcBorders>
              <w:top w:val="nil"/>
              <w:left w:val="nil"/>
              <w:bottom w:val="nil"/>
              <w:right w:val="nil"/>
            </w:tcBorders>
            <w:shd w:val="clear" w:color="auto" w:fill="auto"/>
            <w:vAlign w:val="bottom"/>
            <w:hideMark/>
          </w:tcPr>
          <w:p w14:paraId="06161296" w14:textId="4829B444"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gridSpan w:val="2"/>
            <w:tcBorders>
              <w:top w:val="nil"/>
              <w:left w:val="nil"/>
              <w:bottom w:val="nil"/>
              <w:right w:val="nil"/>
            </w:tcBorders>
            <w:shd w:val="clear" w:color="auto" w:fill="auto"/>
            <w:vAlign w:val="bottom"/>
            <w:hideMark/>
          </w:tcPr>
          <w:p w14:paraId="17D3BB58" w14:textId="02F57045"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gridSpan w:val="2"/>
            <w:tcBorders>
              <w:top w:val="nil"/>
              <w:left w:val="nil"/>
              <w:bottom w:val="nil"/>
              <w:right w:val="nil"/>
            </w:tcBorders>
            <w:vAlign w:val="bottom"/>
          </w:tcPr>
          <w:p w14:paraId="30C6D0F2" w14:textId="1CE0B932" w:rsidR="00307DC9"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hideMark/>
          </w:tcPr>
          <w:p w14:paraId="564AB3AC" w14:textId="742D7A7F" w:rsidR="00307DC9" w:rsidRPr="002C348C" w:rsidRDefault="00307DC9" w:rsidP="00307DC9">
            <w:pPr>
              <w:jc w:val="right"/>
              <w:rPr>
                <w:rFonts w:ascii="Arial" w:hAnsi="Arial" w:cs="Arial"/>
                <w:sz w:val="16"/>
                <w:szCs w:val="16"/>
              </w:rPr>
            </w:pPr>
            <w:r>
              <w:rPr>
                <w:rFonts w:ascii="Arial" w:hAnsi="Arial" w:cs="Arial"/>
                <w:sz w:val="16"/>
                <w:szCs w:val="16"/>
              </w:rPr>
              <w:t>-</w:t>
            </w:r>
          </w:p>
        </w:tc>
      </w:tr>
      <w:tr w:rsidR="00307DC9" w:rsidRPr="002C348C" w14:paraId="6D055A29" w14:textId="77777777" w:rsidTr="00697A22">
        <w:trPr>
          <w:trHeight w:val="228"/>
        </w:trPr>
        <w:tc>
          <w:tcPr>
            <w:tcW w:w="1567" w:type="pct"/>
            <w:tcBorders>
              <w:top w:val="nil"/>
              <w:left w:val="nil"/>
              <w:bottom w:val="nil"/>
              <w:right w:val="nil"/>
            </w:tcBorders>
            <w:shd w:val="clear" w:color="auto" w:fill="auto"/>
            <w:vAlign w:val="bottom"/>
            <w:hideMark/>
          </w:tcPr>
          <w:p w14:paraId="287823C6" w14:textId="77777777" w:rsidR="00307DC9" w:rsidRPr="002C348C" w:rsidRDefault="00307DC9" w:rsidP="00307DC9">
            <w:pPr>
              <w:rPr>
                <w:rFonts w:ascii="Arial" w:hAnsi="Arial" w:cs="Arial"/>
                <w:sz w:val="16"/>
                <w:szCs w:val="16"/>
              </w:rPr>
            </w:pPr>
            <w:r w:rsidRPr="002C348C">
              <w:rPr>
                <w:rFonts w:ascii="Arial" w:hAnsi="Arial" w:cs="Arial"/>
                <w:sz w:val="16"/>
                <w:szCs w:val="16"/>
              </w:rPr>
              <w:t>Presuny</w:t>
            </w:r>
          </w:p>
        </w:tc>
        <w:tc>
          <w:tcPr>
            <w:tcW w:w="859" w:type="pct"/>
            <w:gridSpan w:val="2"/>
            <w:tcBorders>
              <w:top w:val="nil"/>
              <w:left w:val="nil"/>
              <w:bottom w:val="nil"/>
              <w:right w:val="nil"/>
            </w:tcBorders>
            <w:shd w:val="clear" w:color="auto" w:fill="auto"/>
            <w:vAlign w:val="bottom"/>
            <w:hideMark/>
          </w:tcPr>
          <w:p w14:paraId="24012864" w14:textId="0FC147FC"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gridSpan w:val="2"/>
            <w:tcBorders>
              <w:top w:val="nil"/>
              <w:left w:val="nil"/>
              <w:bottom w:val="nil"/>
              <w:right w:val="nil"/>
            </w:tcBorders>
            <w:shd w:val="clear" w:color="auto" w:fill="auto"/>
            <w:vAlign w:val="bottom"/>
            <w:hideMark/>
          </w:tcPr>
          <w:p w14:paraId="5B77466A" w14:textId="04F34D1E"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gridSpan w:val="2"/>
            <w:tcBorders>
              <w:top w:val="nil"/>
              <w:left w:val="nil"/>
              <w:bottom w:val="nil"/>
              <w:right w:val="nil"/>
            </w:tcBorders>
            <w:vAlign w:val="bottom"/>
          </w:tcPr>
          <w:p w14:paraId="09D5324B" w14:textId="04E21EB7" w:rsidR="00307DC9"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hideMark/>
          </w:tcPr>
          <w:p w14:paraId="52F71C4B" w14:textId="71C10966" w:rsidR="00307DC9" w:rsidRPr="002C348C" w:rsidRDefault="00307DC9" w:rsidP="00307DC9">
            <w:pPr>
              <w:jc w:val="right"/>
              <w:rPr>
                <w:rFonts w:ascii="Arial" w:hAnsi="Arial" w:cs="Arial"/>
                <w:sz w:val="16"/>
                <w:szCs w:val="16"/>
              </w:rPr>
            </w:pPr>
            <w:r>
              <w:rPr>
                <w:rFonts w:ascii="Arial" w:hAnsi="Arial" w:cs="Arial"/>
                <w:sz w:val="16"/>
                <w:szCs w:val="16"/>
              </w:rPr>
              <w:t>-</w:t>
            </w:r>
          </w:p>
        </w:tc>
      </w:tr>
      <w:tr w:rsidR="002311F8" w:rsidRPr="002C348C" w14:paraId="72DB06DD" w14:textId="77777777" w:rsidTr="003E435C">
        <w:trPr>
          <w:trHeight w:val="252"/>
        </w:trPr>
        <w:tc>
          <w:tcPr>
            <w:tcW w:w="1567" w:type="pct"/>
            <w:tcBorders>
              <w:top w:val="nil"/>
              <w:left w:val="nil"/>
              <w:bottom w:val="nil"/>
              <w:right w:val="nil"/>
            </w:tcBorders>
            <w:shd w:val="clear" w:color="auto" w:fill="auto"/>
            <w:vAlign w:val="bottom"/>
            <w:hideMark/>
          </w:tcPr>
          <w:p w14:paraId="0160CCD6" w14:textId="77777777" w:rsidR="002311F8" w:rsidRPr="002C348C" w:rsidRDefault="002311F8" w:rsidP="003E435C">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20</w:t>
            </w:r>
          </w:p>
        </w:tc>
        <w:tc>
          <w:tcPr>
            <w:tcW w:w="859" w:type="pct"/>
            <w:gridSpan w:val="2"/>
            <w:tcBorders>
              <w:top w:val="single" w:sz="4" w:space="0" w:color="auto"/>
              <w:left w:val="nil"/>
              <w:bottom w:val="double" w:sz="6" w:space="0" w:color="auto"/>
              <w:right w:val="nil"/>
            </w:tcBorders>
            <w:shd w:val="clear" w:color="auto" w:fill="auto"/>
            <w:vAlign w:val="bottom"/>
            <w:hideMark/>
          </w:tcPr>
          <w:p w14:paraId="799EDD9E"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126 006</w:t>
            </w:r>
          </w:p>
        </w:tc>
        <w:tc>
          <w:tcPr>
            <w:tcW w:w="858" w:type="pct"/>
            <w:gridSpan w:val="2"/>
            <w:tcBorders>
              <w:top w:val="single" w:sz="4" w:space="0" w:color="auto"/>
              <w:left w:val="nil"/>
              <w:bottom w:val="double" w:sz="6" w:space="0" w:color="auto"/>
              <w:right w:val="nil"/>
            </w:tcBorders>
            <w:shd w:val="clear" w:color="auto" w:fill="auto"/>
            <w:vAlign w:val="bottom"/>
            <w:hideMark/>
          </w:tcPr>
          <w:p w14:paraId="5EA8F939"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4 990</w:t>
            </w:r>
          </w:p>
        </w:tc>
        <w:tc>
          <w:tcPr>
            <w:tcW w:w="858" w:type="pct"/>
            <w:gridSpan w:val="2"/>
            <w:tcBorders>
              <w:top w:val="single" w:sz="4" w:space="0" w:color="auto"/>
              <w:left w:val="nil"/>
              <w:bottom w:val="double" w:sz="6" w:space="0" w:color="auto"/>
              <w:right w:val="nil"/>
            </w:tcBorders>
          </w:tcPr>
          <w:p w14:paraId="136DEAA2" w14:textId="159293BB" w:rsidR="002311F8" w:rsidRDefault="00307DC9" w:rsidP="003E435C">
            <w:pPr>
              <w:jc w:val="right"/>
              <w:rPr>
                <w:rFonts w:ascii="Arial" w:hAnsi="Arial" w:cs="Arial"/>
                <w:b/>
                <w:bCs/>
                <w:sz w:val="16"/>
                <w:szCs w:val="16"/>
              </w:rPr>
            </w:pPr>
            <w:r>
              <w:rPr>
                <w:rFonts w:ascii="Arial" w:hAnsi="Arial" w:cs="Arial"/>
                <w:b/>
                <w:bCs/>
                <w:sz w:val="16"/>
                <w:szCs w:val="16"/>
              </w:rPr>
              <w:t>-</w:t>
            </w:r>
          </w:p>
        </w:tc>
        <w:tc>
          <w:tcPr>
            <w:tcW w:w="858" w:type="pct"/>
            <w:tcBorders>
              <w:top w:val="single" w:sz="4" w:space="0" w:color="auto"/>
              <w:left w:val="nil"/>
              <w:bottom w:val="double" w:sz="6" w:space="0" w:color="auto"/>
              <w:right w:val="nil"/>
            </w:tcBorders>
            <w:shd w:val="clear" w:color="auto" w:fill="auto"/>
            <w:vAlign w:val="bottom"/>
            <w:hideMark/>
          </w:tcPr>
          <w:p w14:paraId="7ACF040B"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130 996</w:t>
            </w:r>
          </w:p>
        </w:tc>
      </w:tr>
      <w:tr w:rsidR="002311F8" w:rsidRPr="002C348C" w14:paraId="6D1E79CD" w14:textId="77777777" w:rsidTr="003E435C">
        <w:trPr>
          <w:trHeight w:val="240"/>
        </w:trPr>
        <w:tc>
          <w:tcPr>
            <w:tcW w:w="1567" w:type="pct"/>
            <w:tcBorders>
              <w:top w:val="nil"/>
              <w:left w:val="nil"/>
              <w:bottom w:val="nil"/>
              <w:right w:val="nil"/>
            </w:tcBorders>
            <w:shd w:val="clear" w:color="auto" w:fill="auto"/>
            <w:vAlign w:val="bottom"/>
            <w:hideMark/>
          </w:tcPr>
          <w:p w14:paraId="57A349A4" w14:textId="77777777" w:rsidR="002311F8" w:rsidRPr="002C348C" w:rsidRDefault="002311F8" w:rsidP="003E435C">
            <w:pPr>
              <w:rPr>
                <w:rFonts w:ascii="Arial" w:hAnsi="Arial" w:cs="Arial"/>
                <w:sz w:val="16"/>
                <w:szCs w:val="16"/>
              </w:rPr>
            </w:pPr>
            <w:r w:rsidRPr="002C348C">
              <w:rPr>
                <w:rFonts w:ascii="Arial" w:hAnsi="Arial" w:cs="Arial"/>
                <w:sz w:val="16"/>
                <w:szCs w:val="16"/>
              </w:rPr>
              <w:t>Opravné položky</w:t>
            </w:r>
          </w:p>
        </w:tc>
        <w:tc>
          <w:tcPr>
            <w:tcW w:w="859" w:type="pct"/>
            <w:gridSpan w:val="2"/>
            <w:tcBorders>
              <w:top w:val="nil"/>
              <w:left w:val="nil"/>
              <w:bottom w:val="nil"/>
              <w:right w:val="nil"/>
            </w:tcBorders>
            <w:shd w:val="clear" w:color="auto" w:fill="auto"/>
            <w:vAlign w:val="bottom"/>
            <w:hideMark/>
          </w:tcPr>
          <w:p w14:paraId="2E4CEE13" w14:textId="77777777" w:rsidR="002311F8" w:rsidRPr="002C348C" w:rsidRDefault="002311F8" w:rsidP="003E435C">
            <w:pPr>
              <w:jc w:val="right"/>
              <w:rPr>
                <w:rFonts w:ascii="Arial" w:hAnsi="Arial" w:cs="Arial"/>
                <w:sz w:val="16"/>
                <w:szCs w:val="16"/>
              </w:rPr>
            </w:pPr>
          </w:p>
        </w:tc>
        <w:tc>
          <w:tcPr>
            <w:tcW w:w="858" w:type="pct"/>
            <w:gridSpan w:val="2"/>
            <w:tcBorders>
              <w:top w:val="nil"/>
              <w:left w:val="nil"/>
              <w:bottom w:val="nil"/>
              <w:right w:val="nil"/>
            </w:tcBorders>
            <w:shd w:val="clear" w:color="auto" w:fill="auto"/>
            <w:vAlign w:val="bottom"/>
            <w:hideMark/>
          </w:tcPr>
          <w:p w14:paraId="58560C0B" w14:textId="77777777" w:rsidR="002311F8" w:rsidRPr="002C348C" w:rsidRDefault="002311F8" w:rsidP="003E435C">
            <w:pPr>
              <w:jc w:val="right"/>
              <w:rPr>
                <w:rFonts w:ascii="Arial" w:hAnsi="Arial" w:cs="Arial"/>
                <w:sz w:val="16"/>
                <w:szCs w:val="16"/>
              </w:rPr>
            </w:pPr>
          </w:p>
        </w:tc>
        <w:tc>
          <w:tcPr>
            <w:tcW w:w="858" w:type="pct"/>
            <w:gridSpan w:val="2"/>
            <w:tcBorders>
              <w:top w:val="nil"/>
              <w:left w:val="nil"/>
              <w:bottom w:val="nil"/>
              <w:right w:val="nil"/>
            </w:tcBorders>
          </w:tcPr>
          <w:p w14:paraId="7818E439" w14:textId="77777777" w:rsidR="002311F8" w:rsidRPr="002C348C" w:rsidRDefault="002311F8" w:rsidP="003E435C">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6DF863ED" w14:textId="77777777" w:rsidR="002311F8" w:rsidRPr="002C348C" w:rsidRDefault="002311F8" w:rsidP="003E435C">
            <w:pPr>
              <w:jc w:val="right"/>
              <w:rPr>
                <w:rFonts w:ascii="Arial" w:hAnsi="Arial" w:cs="Arial"/>
                <w:sz w:val="16"/>
                <w:szCs w:val="16"/>
              </w:rPr>
            </w:pPr>
          </w:p>
        </w:tc>
      </w:tr>
      <w:tr w:rsidR="00307DC9" w:rsidRPr="002C348C" w14:paraId="55E6D7F9" w14:textId="77777777" w:rsidTr="00697A22">
        <w:trPr>
          <w:trHeight w:val="240"/>
        </w:trPr>
        <w:tc>
          <w:tcPr>
            <w:tcW w:w="1567" w:type="pct"/>
            <w:tcBorders>
              <w:top w:val="nil"/>
              <w:left w:val="nil"/>
              <w:bottom w:val="nil"/>
              <w:right w:val="nil"/>
            </w:tcBorders>
            <w:shd w:val="clear" w:color="auto" w:fill="auto"/>
            <w:vAlign w:val="bottom"/>
            <w:hideMark/>
          </w:tcPr>
          <w:p w14:paraId="45338D4E" w14:textId="77777777" w:rsidR="00307DC9" w:rsidRPr="002C348C" w:rsidRDefault="00307DC9" w:rsidP="00307DC9">
            <w:pPr>
              <w:rPr>
                <w:rFonts w:ascii="Arial" w:hAnsi="Arial" w:cs="Arial"/>
                <w:b/>
                <w:bCs/>
                <w:sz w:val="16"/>
                <w:szCs w:val="16"/>
              </w:rPr>
            </w:pPr>
          </w:p>
          <w:p w14:paraId="65C0CF76" w14:textId="77777777" w:rsidR="00307DC9" w:rsidRPr="002C348C" w:rsidRDefault="00307DC9" w:rsidP="00307DC9">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20</w:t>
            </w:r>
          </w:p>
        </w:tc>
        <w:tc>
          <w:tcPr>
            <w:tcW w:w="859" w:type="pct"/>
            <w:gridSpan w:val="2"/>
            <w:tcBorders>
              <w:top w:val="nil"/>
              <w:left w:val="nil"/>
              <w:bottom w:val="nil"/>
              <w:right w:val="nil"/>
            </w:tcBorders>
            <w:shd w:val="clear" w:color="auto" w:fill="auto"/>
            <w:vAlign w:val="bottom"/>
            <w:hideMark/>
          </w:tcPr>
          <w:p w14:paraId="30E3D1D0" w14:textId="333A2235" w:rsidR="00307DC9" w:rsidRPr="002C348C" w:rsidRDefault="00307DC9" w:rsidP="00307DC9">
            <w:pPr>
              <w:jc w:val="right"/>
              <w:rPr>
                <w:rFonts w:ascii="Arial" w:hAnsi="Arial" w:cs="Arial"/>
                <w:b/>
                <w:bCs/>
                <w:sz w:val="16"/>
                <w:szCs w:val="16"/>
              </w:rPr>
            </w:pPr>
            <w:r>
              <w:rPr>
                <w:rFonts w:ascii="Arial" w:hAnsi="Arial" w:cs="Arial"/>
                <w:b/>
                <w:bCs/>
                <w:sz w:val="16"/>
                <w:szCs w:val="16"/>
              </w:rPr>
              <w:t>-</w:t>
            </w:r>
          </w:p>
        </w:tc>
        <w:tc>
          <w:tcPr>
            <w:tcW w:w="858" w:type="pct"/>
            <w:gridSpan w:val="2"/>
            <w:tcBorders>
              <w:top w:val="nil"/>
              <w:left w:val="nil"/>
              <w:bottom w:val="nil"/>
              <w:right w:val="nil"/>
            </w:tcBorders>
            <w:shd w:val="clear" w:color="auto" w:fill="auto"/>
            <w:vAlign w:val="bottom"/>
            <w:hideMark/>
          </w:tcPr>
          <w:p w14:paraId="2EF4DA47" w14:textId="583F2AB6" w:rsidR="00307DC9" w:rsidRPr="002C348C" w:rsidRDefault="00307DC9" w:rsidP="00307DC9">
            <w:pPr>
              <w:jc w:val="right"/>
              <w:rPr>
                <w:rFonts w:ascii="Arial" w:hAnsi="Arial" w:cs="Arial"/>
                <w:b/>
                <w:bCs/>
                <w:sz w:val="16"/>
                <w:szCs w:val="16"/>
              </w:rPr>
            </w:pPr>
            <w:r>
              <w:rPr>
                <w:rFonts w:ascii="Arial" w:hAnsi="Arial" w:cs="Arial"/>
                <w:b/>
                <w:bCs/>
                <w:sz w:val="16"/>
                <w:szCs w:val="16"/>
              </w:rPr>
              <w:t>-</w:t>
            </w:r>
          </w:p>
        </w:tc>
        <w:tc>
          <w:tcPr>
            <w:tcW w:w="858" w:type="pct"/>
            <w:gridSpan w:val="2"/>
            <w:tcBorders>
              <w:top w:val="nil"/>
              <w:left w:val="nil"/>
              <w:bottom w:val="nil"/>
              <w:right w:val="nil"/>
            </w:tcBorders>
            <w:vAlign w:val="bottom"/>
          </w:tcPr>
          <w:p w14:paraId="3464B9F4" w14:textId="31546A85" w:rsidR="00307DC9" w:rsidRDefault="00307DC9" w:rsidP="00307DC9">
            <w:pPr>
              <w:jc w:val="right"/>
              <w:rPr>
                <w:rFonts w:ascii="Arial" w:hAnsi="Arial" w:cs="Arial"/>
                <w:b/>
                <w:bCs/>
                <w:sz w:val="16"/>
                <w:szCs w:val="16"/>
              </w:rPr>
            </w:pPr>
            <w:r>
              <w:rPr>
                <w:rFonts w:ascii="Arial" w:hAnsi="Arial" w:cs="Arial"/>
                <w:b/>
                <w:bCs/>
                <w:sz w:val="16"/>
                <w:szCs w:val="16"/>
              </w:rPr>
              <w:t>-</w:t>
            </w:r>
          </w:p>
        </w:tc>
        <w:tc>
          <w:tcPr>
            <w:tcW w:w="858" w:type="pct"/>
            <w:tcBorders>
              <w:top w:val="nil"/>
              <w:left w:val="nil"/>
              <w:bottom w:val="nil"/>
              <w:right w:val="nil"/>
            </w:tcBorders>
            <w:shd w:val="clear" w:color="auto" w:fill="auto"/>
            <w:vAlign w:val="bottom"/>
            <w:hideMark/>
          </w:tcPr>
          <w:p w14:paraId="173E8E54" w14:textId="0E873448" w:rsidR="00307DC9" w:rsidRPr="002C348C" w:rsidRDefault="00307DC9" w:rsidP="00307DC9">
            <w:pPr>
              <w:jc w:val="right"/>
              <w:rPr>
                <w:rFonts w:ascii="Arial" w:hAnsi="Arial" w:cs="Arial"/>
                <w:b/>
                <w:bCs/>
                <w:sz w:val="16"/>
                <w:szCs w:val="16"/>
              </w:rPr>
            </w:pPr>
            <w:r>
              <w:rPr>
                <w:rFonts w:ascii="Arial" w:hAnsi="Arial" w:cs="Arial"/>
                <w:b/>
                <w:bCs/>
                <w:sz w:val="16"/>
                <w:szCs w:val="16"/>
              </w:rPr>
              <w:t>-</w:t>
            </w:r>
          </w:p>
        </w:tc>
      </w:tr>
      <w:tr w:rsidR="00307DC9" w:rsidRPr="002C348C" w14:paraId="7AA6F785" w14:textId="77777777" w:rsidTr="00697A22">
        <w:trPr>
          <w:trHeight w:val="228"/>
        </w:trPr>
        <w:tc>
          <w:tcPr>
            <w:tcW w:w="1567" w:type="pct"/>
            <w:tcBorders>
              <w:top w:val="nil"/>
              <w:left w:val="nil"/>
              <w:bottom w:val="nil"/>
              <w:right w:val="nil"/>
            </w:tcBorders>
            <w:shd w:val="clear" w:color="auto" w:fill="auto"/>
            <w:vAlign w:val="bottom"/>
            <w:hideMark/>
          </w:tcPr>
          <w:p w14:paraId="13F852C9" w14:textId="77777777" w:rsidR="00307DC9" w:rsidRPr="002C348C" w:rsidRDefault="00307DC9" w:rsidP="00307DC9">
            <w:pPr>
              <w:rPr>
                <w:rFonts w:ascii="Arial" w:hAnsi="Arial" w:cs="Arial"/>
                <w:sz w:val="16"/>
                <w:szCs w:val="16"/>
              </w:rPr>
            </w:pPr>
            <w:r w:rsidRPr="002C348C">
              <w:rPr>
                <w:rFonts w:ascii="Arial" w:hAnsi="Arial" w:cs="Arial"/>
                <w:sz w:val="16"/>
                <w:szCs w:val="16"/>
              </w:rPr>
              <w:t>Prírastky</w:t>
            </w:r>
          </w:p>
        </w:tc>
        <w:tc>
          <w:tcPr>
            <w:tcW w:w="859" w:type="pct"/>
            <w:gridSpan w:val="2"/>
            <w:tcBorders>
              <w:top w:val="nil"/>
              <w:left w:val="nil"/>
              <w:bottom w:val="nil"/>
              <w:right w:val="nil"/>
            </w:tcBorders>
            <w:shd w:val="clear" w:color="auto" w:fill="auto"/>
            <w:vAlign w:val="bottom"/>
            <w:hideMark/>
          </w:tcPr>
          <w:p w14:paraId="388CAF01" w14:textId="73ED57F7"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gridSpan w:val="2"/>
            <w:tcBorders>
              <w:top w:val="nil"/>
              <w:left w:val="nil"/>
              <w:bottom w:val="nil"/>
              <w:right w:val="nil"/>
            </w:tcBorders>
            <w:shd w:val="clear" w:color="auto" w:fill="auto"/>
            <w:vAlign w:val="bottom"/>
            <w:hideMark/>
          </w:tcPr>
          <w:p w14:paraId="082285DE" w14:textId="73548634"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gridSpan w:val="2"/>
            <w:tcBorders>
              <w:top w:val="nil"/>
              <w:left w:val="nil"/>
              <w:bottom w:val="nil"/>
              <w:right w:val="nil"/>
            </w:tcBorders>
            <w:vAlign w:val="bottom"/>
          </w:tcPr>
          <w:p w14:paraId="2F765A95" w14:textId="0CAD7341" w:rsidR="00307DC9"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hideMark/>
          </w:tcPr>
          <w:p w14:paraId="6A7DE429" w14:textId="752B298D" w:rsidR="00307DC9" w:rsidRPr="002C348C" w:rsidRDefault="00307DC9" w:rsidP="00307DC9">
            <w:pPr>
              <w:jc w:val="right"/>
              <w:rPr>
                <w:rFonts w:ascii="Arial" w:hAnsi="Arial" w:cs="Arial"/>
                <w:sz w:val="16"/>
                <w:szCs w:val="16"/>
              </w:rPr>
            </w:pPr>
            <w:r>
              <w:rPr>
                <w:rFonts w:ascii="Arial" w:hAnsi="Arial" w:cs="Arial"/>
                <w:sz w:val="16"/>
                <w:szCs w:val="16"/>
              </w:rPr>
              <w:t>-</w:t>
            </w:r>
          </w:p>
        </w:tc>
      </w:tr>
      <w:tr w:rsidR="00307DC9" w:rsidRPr="002C348C" w14:paraId="17BC1005" w14:textId="77777777" w:rsidTr="00697A22">
        <w:trPr>
          <w:trHeight w:val="228"/>
        </w:trPr>
        <w:tc>
          <w:tcPr>
            <w:tcW w:w="1567" w:type="pct"/>
            <w:tcBorders>
              <w:top w:val="nil"/>
              <w:left w:val="nil"/>
              <w:bottom w:val="nil"/>
              <w:right w:val="nil"/>
            </w:tcBorders>
            <w:shd w:val="clear" w:color="auto" w:fill="auto"/>
            <w:vAlign w:val="bottom"/>
            <w:hideMark/>
          </w:tcPr>
          <w:p w14:paraId="7272A878" w14:textId="77777777" w:rsidR="00307DC9" w:rsidRPr="002C348C" w:rsidRDefault="00307DC9" w:rsidP="00307DC9">
            <w:pPr>
              <w:rPr>
                <w:rFonts w:ascii="Arial" w:hAnsi="Arial" w:cs="Arial"/>
                <w:sz w:val="16"/>
                <w:szCs w:val="16"/>
              </w:rPr>
            </w:pPr>
            <w:r w:rsidRPr="002C348C">
              <w:rPr>
                <w:rFonts w:ascii="Arial" w:hAnsi="Arial" w:cs="Arial"/>
                <w:sz w:val="16"/>
                <w:szCs w:val="16"/>
              </w:rPr>
              <w:t>Úbytky</w:t>
            </w:r>
          </w:p>
        </w:tc>
        <w:tc>
          <w:tcPr>
            <w:tcW w:w="859" w:type="pct"/>
            <w:gridSpan w:val="2"/>
            <w:tcBorders>
              <w:top w:val="nil"/>
              <w:left w:val="nil"/>
              <w:bottom w:val="nil"/>
              <w:right w:val="nil"/>
            </w:tcBorders>
            <w:shd w:val="clear" w:color="auto" w:fill="auto"/>
            <w:vAlign w:val="bottom"/>
            <w:hideMark/>
          </w:tcPr>
          <w:p w14:paraId="33B5E6E0" w14:textId="13E5F51F"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gridSpan w:val="2"/>
            <w:tcBorders>
              <w:top w:val="nil"/>
              <w:left w:val="nil"/>
              <w:bottom w:val="nil"/>
              <w:right w:val="nil"/>
            </w:tcBorders>
            <w:shd w:val="clear" w:color="auto" w:fill="auto"/>
            <w:vAlign w:val="bottom"/>
            <w:hideMark/>
          </w:tcPr>
          <w:p w14:paraId="6466ECC6" w14:textId="77F95324"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gridSpan w:val="2"/>
            <w:tcBorders>
              <w:top w:val="nil"/>
              <w:left w:val="nil"/>
              <w:bottom w:val="nil"/>
              <w:right w:val="nil"/>
            </w:tcBorders>
            <w:vAlign w:val="bottom"/>
          </w:tcPr>
          <w:p w14:paraId="5B965A1E" w14:textId="32F784B7" w:rsidR="00307DC9"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hideMark/>
          </w:tcPr>
          <w:p w14:paraId="320C2A35" w14:textId="5CAB250A" w:rsidR="00307DC9" w:rsidRPr="002C348C" w:rsidRDefault="00307DC9" w:rsidP="00307DC9">
            <w:pPr>
              <w:jc w:val="right"/>
              <w:rPr>
                <w:rFonts w:ascii="Arial" w:hAnsi="Arial" w:cs="Arial"/>
                <w:sz w:val="16"/>
                <w:szCs w:val="16"/>
              </w:rPr>
            </w:pPr>
            <w:r>
              <w:rPr>
                <w:rFonts w:ascii="Arial" w:hAnsi="Arial" w:cs="Arial"/>
                <w:sz w:val="16"/>
                <w:szCs w:val="16"/>
              </w:rPr>
              <w:t>-</w:t>
            </w:r>
          </w:p>
        </w:tc>
      </w:tr>
      <w:tr w:rsidR="00307DC9" w:rsidRPr="002C348C" w14:paraId="7575159C" w14:textId="77777777" w:rsidTr="00697A22">
        <w:trPr>
          <w:trHeight w:val="228"/>
        </w:trPr>
        <w:tc>
          <w:tcPr>
            <w:tcW w:w="1567" w:type="pct"/>
            <w:tcBorders>
              <w:top w:val="nil"/>
              <w:left w:val="nil"/>
              <w:bottom w:val="nil"/>
              <w:right w:val="nil"/>
            </w:tcBorders>
            <w:shd w:val="clear" w:color="auto" w:fill="auto"/>
            <w:vAlign w:val="bottom"/>
            <w:hideMark/>
          </w:tcPr>
          <w:p w14:paraId="24BF3E59" w14:textId="77777777" w:rsidR="00307DC9" w:rsidRPr="002C348C" w:rsidRDefault="00307DC9" w:rsidP="00307DC9">
            <w:pPr>
              <w:rPr>
                <w:rFonts w:ascii="Arial" w:hAnsi="Arial" w:cs="Arial"/>
                <w:sz w:val="16"/>
                <w:szCs w:val="16"/>
              </w:rPr>
            </w:pPr>
            <w:r w:rsidRPr="002C348C">
              <w:rPr>
                <w:rFonts w:ascii="Arial" w:hAnsi="Arial" w:cs="Arial"/>
                <w:sz w:val="16"/>
                <w:szCs w:val="16"/>
              </w:rPr>
              <w:t>Presuny</w:t>
            </w:r>
          </w:p>
        </w:tc>
        <w:tc>
          <w:tcPr>
            <w:tcW w:w="859" w:type="pct"/>
            <w:gridSpan w:val="2"/>
            <w:tcBorders>
              <w:top w:val="nil"/>
              <w:left w:val="nil"/>
              <w:bottom w:val="nil"/>
              <w:right w:val="nil"/>
            </w:tcBorders>
            <w:shd w:val="clear" w:color="auto" w:fill="auto"/>
            <w:vAlign w:val="bottom"/>
            <w:hideMark/>
          </w:tcPr>
          <w:p w14:paraId="57C7AE74" w14:textId="2CB8D231"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gridSpan w:val="2"/>
            <w:tcBorders>
              <w:top w:val="nil"/>
              <w:left w:val="nil"/>
              <w:bottom w:val="nil"/>
              <w:right w:val="nil"/>
            </w:tcBorders>
            <w:shd w:val="clear" w:color="auto" w:fill="auto"/>
            <w:vAlign w:val="bottom"/>
            <w:hideMark/>
          </w:tcPr>
          <w:p w14:paraId="227C74FB" w14:textId="4964684F" w:rsidR="00307DC9" w:rsidRPr="002C348C" w:rsidRDefault="00307DC9" w:rsidP="00307DC9">
            <w:pPr>
              <w:jc w:val="right"/>
              <w:rPr>
                <w:rFonts w:ascii="Arial" w:hAnsi="Arial" w:cs="Arial"/>
                <w:sz w:val="16"/>
                <w:szCs w:val="16"/>
              </w:rPr>
            </w:pPr>
            <w:r>
              <w:rPr>
                <w:rFonts w:ascii="Arial" w:hAnsi="Arial" w:cs="Arial"/>
                <w:sz w:val="16"/>
                <w:szCs w:val="16"/>
              </w:rPr>
              <w:t>-</w:t>
            </w:r>
          </w:p>
        </w:tc>
        <w:tc>
          <w:tcPr>
            <w:tcW w:w="858" w:type="pct"/>
            <w:gridSpan w:val="2"/>
            <w:tcBorders>
              <w:top w:val="nil"/>
              <w:left w:val="nil"/>
              <w:bottom w:val="nil"/>
              <w:right w:val="nil"/>
            </w:tcBorders>
            <w:vAlign w:val="bottom"/>
          </w:tcPr>
          <w:p w14:paraId="1BA076AF" w14:textId="2C02759E" w:rsidR="00307DC9" w:rsidRDefault="00307DC9"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hideMark/>
          </w:tcPr>
          <w:p w14:paraId="75F5E592" w14:textId="7566FCD8" w:rsidR="00307DC9" w:rsidRPr="002C348C" w:rsidRDefault="00307DC9" w:rsidP="00307DC9">
            <w:pPr>
              <w:jc w:val="right"/>
              <w:rPr>
                <w:rFonts w:ascii="Arial" w:hAnsi="Arial" w:cs="Arial"/>
                <w:sz w:val="16"/>
                <w:szCs w:val="16"/>
              </w:rPr>
            </w:pPr>
            <w:r>
              <w:rPr>
                <w:rFonts w:ascii="Arial" w:hAnsi="Arial" w:cs="Arial"/>
                <w:sz w:val="16"/>
                <w:szCs w:val="16"/>
              </w:rPr>
              <w:t>-</w:t>
            </w:r>
          </w:p>
        </w:tc>
      </w:tr>
      <w:tr w:rsidR="00307DC9" w:rsidRPr="002C348C" w14:paraId="4E90CE9F" w14:textId="77777777" w:rsidTr="00697A22">
        <w:trPr>
          <w:trHeight w:val="252"/>
        </w:trPr>
        <w:tc>
          <w:tcPr>
            <w:tcW w:w="1567" w:type="pct"/>
            <w:tcBorders>
              <w:top w:val="nil"/>
              <w:left w:val="nil"/>
              <w:right w:val="nil"/>
            </w:tcBorders>
            <w:shd w:val="clear" w:color="auto" w:fill="auto"/>
            <w:vAlign w:val="bottom"/>
            <w:hideMark/>
          </w:tcPr>
          <w:p w14:paraId="27CB0061" w14:textId="77777777" w:rsidR="00307DC9" w:rsidRPr="002C348C" w:rsidRDefault="00307DC9" w:rsidP="00307DC9">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20</w:t>
            </w:r>
          </w:p>
        </w:tc>
        <w:tc>
          <w:tcPr>
            <w:tcW w:w="859" w:type="pct"/>
            <w:gridSpan w:val="2"/>
            <w:tcBorders>
              <w:top w:val="single" w:sz="4" w:space="0" w:color="auto"/>
              <w:left w:val="nil"/>
              <w:right w:val="nil"/>
            </w:tcBorders>
            <w:shd w:val="clear" w:color="auto" w:fill="auto"/>
            <w:vAlign w:val="bottom"/>
            <w:hideMark/>
          </w:tcPr>
          <w:p w14:paraId="31DA42B6" w14:textId="0AFEF17E" w:rsidR="00307DC9" w:rsidRPr="002C348C" w:rsidRDefault="00307DC9" w:rsidP="00307DC9">
            <w:pPr>
              <w:jc w:val="right"/>
              <w:rPr>
                <w:rFonts w:ascii="Arial" w:hAnsi="Arial" w:cs="Arial"/>
                <w:b/>
                <w:bCs/>
                <w:sz w:val="16"/>
                <w:szCs w:val="16"/>
              </w:rPr>
            </w:pPr>
            <w:r>
              <w:rPr>
                <w:rFonts w:ascii="Arial" w:hAnsi="Arial" w:cs="Arial"/>
                <w:b/>
                <w:bCs/>
                <w:sz w:val="16"/>
                <w:szCs w:val="16"/>
              </w:rPr>
              <w:t>-</w:t>
            </w:r>
          </w:p>
        </w:tc>
        <w:tc>
          <w:tcPr>
            <w:tcW w:w="858" w:type="pct"/>
            <w:gridSpan w:val="2"/>
            <w:tcBorders>
              <w:top w:val="single" w:sz="4" w:space="0" w:color="auto"/>
              <w:left w:val="nil"/>
              <w:right w:val="nil"/>
            </w:tcBorders>
            <w:shd w:val="clear" w:color="auto" w:fill="auto"/>
            <w:vAlign w:val="bottom"/>
            <w:hideMark/>
          </w:tcPr>
          <w:p w14:paraId="1D3DFFCF" w14:textId="71832E89" w:rsidR="00307DC9" w:rsidRPr="002C348C" w:rsidRDefault="00307DC9" w:rsidP="00307DC9">
            <w:pPr>
              <w:jc w:val="right"/>
              <w:rPr>
                <w:rFonts w:ascii="Arial" w:hAnsi="Arial" w:cs="Arial"/>
                <w:b/>
                <w:bCs/>
                <w:sz w:val="16"/>
                <w:szCs w:val="16"/>
              </w:rPr>
            </w:pPr>
            <w:r>
              <w:rPr>
                <w:rFonts w:ascii="Arial" w:hAnsi="Arial" w:cs="Arial"/>
                <w:b/>
                <w:bCs/>
                <w:sz w:val="16"/>
                <w:szCs w:val="16"/>
              </w:rPr>
              <w:t>-</w:t>
            </w:r>
          </w:p>
        </w:tc>
        <w:tc>
          <w:tcPr>
            <w:tcW w:w="858" w:type="pct"/>
            <w:gridSpan w:val="2"/>
            <w:tcBorders>
              <w:top w:val="single" w:sz="4" w:space="0" w:color="auto"/>
              <w:left w:val="nil"/>
              <w:right w:val="nil"/>
            </w:tcBorders>
            <w:vAlign w:val="bottom"/>
          </w:tcPr>
          <w:p w14:paraId="6E8B6ACF" w14:textId="509D2DB6" w:rsidR="00307DC9" w:rsidRDefault="00307DC9" w:rsidP="00307DC9">
            <w:pPr>
              <w:jc w:val="right"/>
              <w:rPr>
                <w:rFonts w:ascii="Arial" w:hAnsi="Arial" w:cs="Arial"/>
                <w:b/>
                <w:bCs/>
                <w:sz w:val="16"/>
                <w:szCs w:val="16"/>
              </w:rPr>
            </w:pPr>
            <w:r>
              <w:rPr>
                <w:rFonts w:ascii="Arial" w:hAnsi="Arial" w:cs="Arial"/>
                <w:b/>
                <w:bCs/>
                <w:sz w:val="16"/>
                <w:szCs w:val="16"/>
              </w:rPr>
              <w:t>-</w:t>
            </w:r>
          </w:p>
        </w:tc>
        <w:tc>
          <w:tcPr>
            <w:tcW w:w="858" w:type="pct"/>
            <w:tcBorders>
              <w:top w:val="single" w:sz="4" w:space="0" w:color="auto"/>
              <w:left w:val="nil"/>
              <w:right w:val="nil"/>
            </w:tcBorders>
            <w:shd w:val="clear" w:color="auto" w:fill="auto"/>
            <w:vAlign w:val="bottom"/>
            <w:hideMark/>
          </w:tcPr>
          <w:p w14:paraId="758D7365" w14:textId="38EF8758" w:rsidR="00307DC9" w:rsidRPr="002C348C" w:rsidRDefault="00307DC9" w:rsidP="00307DC9">
            <w:pPr>
              <w:jc w:val="right"/>
              <w:rPr>
                <w:rFonts w:ascii="Arial" w:hAnsi="Arial" w:cs="Arial"/>
                <w:b/>
                <w:bCs/>
                <w:sz w:val="16"/>
                <w:szCs w:val="16"/>
              </w:rPr>
            </w:pPr>
            <w:r>
              <w:rPr>
                <w:rFonts w:ascii="Arial" w:hAnsi="Arial" w:cs="Arial"/>
                <w:b/>
                <w:bCs/>
                <w:sz w:val="16"/>
                <w:szCs w:val="16"/>
              </w:rPr>
              <w:t>-</w:t>
            </w:r>
          </w:p>
        </w:tc>
      </w:tr>
      <w:tr w:rsidR="002311F8" w:rsidRPr="002C348C" w14:paraId="5CE1FA4B" w14:textId="77777777" w:rsidTr="003E435C">
        <w:trPr>
          <w:trHeight w:val="240"/>
        </w:trPr>
        <w:tc>
          <w:tcPr>
            <w:tcW w:w="1567" w:type="pct"/>
            <w:tcBorders>
              <w:top w:val="nil"/>
              <w:left w:val="nil"/>
              <w:bottom w:val="nil"/>
              <w:right w:val="nil"/>
            </w:tcBorders>
            <w:shd w:val="clear" w:color="auto" w:fill="auto"/>
            <w:vAlign w:val="bottom"/>
            <w:hideMark/>
          </w:tcPr>
          <w:p w14:paraId="24537704" w14:textId="77777777" w:rsidR="002311F8" w:rsidRPr="002C348C" w:rsidRDefault="002311F8" w:rsidP="003E435C">
            <w:pPr>
              <w:rPr>
                <w:rFonts w:ascii="Arial" w:hAnsi="Arial" w:cs="Arial"/>
                <w:sz w:val="16"/>
                <w:szCs w:val="16"/>
              </w:rPr>
            </w:pPr>
            <w:r w:rsidRPr="002C348C">
              <w:rPr>
                <w:rFonts w:ascii="Arial" w:hAnsi="Arial" w:cs="Arial"/>
                <w:sz w:val="16"/>
                <w:szCs w:val="16"/>
              </w:rPr>
              <w:t>Zostatková hodnota </w:t>
            </w:r>
          </w:p>
        </w:tc>
        <w:tc>
          <w:tcPr>
            <w:tcW w:w="859" w:type="pct"/>
            <w:gridSpan w:val="2"/>
            <w:tcBorders>
              <w:top w:val="nil"/>
              <w:left w:val="nil"/>
              <w:bottom w:val="nil"/>
              <w:right w:val="nil"/>
            </w:tcBorders>
            <w:shd w:val="clear" w:color="auto" w:fill="auto"/>
            <w:vAlign w:val="bottom"/>
            <w:hideMark/>
          </w:tcPr>
          <w:p w14:paraId="31099258" w14:textId="77777777" w:rsidR="002311F8" w:rsidRPr="002C348C" w:rsidRDefault="002311F8" w:rsidP="003E435C">
            <w:pPr>
              <w:jc w:val="right"/>
              <w:rPr>
                <w:rFonts w:ascii="Arial" w:hAnsi="Arial" w:cs="Arial"/>
                <w:sz w:val="16"/>
                <w:szCs w:val="16"/>
              </w:rPr>
            </w:pPr>
          </w:p>
        </w:tc>
        <w:tc>
          <w:tcPr>
            <w:tcW w:w="858" w:type="pct"/>
            <w:gridSpan w:val="2"/>
            <w:tcBorders>
              <w:top w:val="nil"/>
              <w:left w:val="nil"/>
              <w:bottom w:val="nil"/>
              <w:right w:val="nil"/>
            </w:tcBorders>
            <w:shd w:val="clear" w:color="auto" w:fill="auto"/>
            <w:vAlign w:val="bottom"/>
            <w:hideMark/>
          </w:tcPr>
          <w:p w14:paraId="57401528" w14:textId="77777777" w:rsidR="002311F8" w:rsidRPr="002C348C" w:rsidRDefault="002311F8" w:rsidP="003E435C">
            <w:pPr>
              <w:jc w:val="right"/>
              <w:rPr>
                <w:rFonts w:ascii="Arial" w:hAnsi="Arial" w:cs="Arial"/>
                <w:sz w:val="16"/>
                <w:szCs w:val="16"/>
              </w:rPr>
            </w:pPr>
          </w:p>
        </w:tc>
        <w:tc>
          <w:tcPr>
            <w:tcW w:w="858" w:type="pct"/>
            <w:gridSpan w:val="2"/>
            <w:tcBorders>
              <w:top w:val="nil"/>
              <w:left w:val="nil"/>
              <w:bottom w:val="nil"/>
              <w:right w:val="nil"/>
            </w:tcBorders>
          </w:tcPr>
          <w:p w14:paraId="50787B8B" w14:textId="77777777" w:rsidR="002311F8" w:rsidRPr="002C348C" w:rsidRDefault="002311F8" w:rsidP="003E435C">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9285F6F" w14:textId="77777777" w:rsidR="002311F8" w:rsidRPr="002C348C" w:rsidRDefault="002311F8" w:rsidP="003E435C">
            <w:pPr>
              <w:jc w:val="right"/>
              <w:rPr>
                <w:rFonts w:ascii="Arial" w:hAnsi="Arial" w:cs="Arial"/>
                <w:sz w:val="16"/>
                <w:szCs w:val="16"/>
              </w:rPr>
            </w:pPr>
          </w:p>
        </w:tc>
      </w:tr>
      <w:tr w:rsidR="002311F8" w:rsidRPr="002C348C" w14:paraId="237B54FB" w14:textId="77777777" w:rsidTr="003E435C">
        <w:trPr>
          <w:trHeight w:val="252"/>
        </w:trPr>
        <w:tc>
          <w:tcPr>
            <w:tcW w:w="1567" w:type="pct"/>
            <w:tcBorders>
              <w:top w:val="nil"/>
              <w:left w:val="nil"/>
              <w:bottom w:val="nil"/>
              <w:right w:val="nil"/>
            </w:tcBorders>
            <w:shd w:val="clear" w:color="auto" w:fill="auto"/>
            <w:vAlign w:val="bottom"/>
            <w:hideMark/>
          </w:tcPr>
          <w:p w14:paraId="644BE855" w14:textId="77777777" w:rsidR="002311F8" w:rsidRPr="002C348C" w:rsidRDefault="002311F8" w:rsidP="003E435C">
            <w:pPr>
              <w:rPr>
                <w:rFonts w:ascii="Arial" w:hAnsi="Arial" w:cs="Arial"/>
                <w:b/>
                <w:bCs/>
                <w:sz w:val="16"/>
                <w:szCs w:val="16"/>
              </w:rPr>
            </w:pPr>
          </w:p>
          <w:p w14:paraId="4F1D03F5" w14:textId="77777777" w:rsidR="002311F8" w:rsidRPr="002C348C" w:rsidRDefault="002311F8" w:rsidP="003E435C">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20</w:t>
            </w:r>
          </w:p>
        </w:tc>
        <w:tc>
          <w:tcPr>
            <w:tcW w:w="859" w:type="pct"/>
            <w:gridSpan w:val="2"/>
            <w:tcBorders>
              <w:left w:val="nil"/>
              <w:bottom w:val="single" w:sz="4" w:space="0" w:color="auto"/>
              <w:right w:val="nil"/>
            </w:tcBorders>
            <w:shd w:val="clear" w:color="auto" w:fill="auto"/>
            <w:vAlign w:val="bottom"/>
            <w:hideMark/>
          </w:tcPr>
          <w:p w14:paraId="272DAA3E"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30 022</w:t>
            </w:r>
          </w:p>
        </w:tc>
        <w:tc>
          <w:tcPr>
            <w:tcW w:w="858" w:type="pct"/>
            <w:gridSpan w:val="2"/>
            <w:tcBorders>
              <w:left w:val="nil"/>
              <w:bottom w:val="single" w:sz="4" w:space="0" w:color="auto"/>
              <w:right w:val="nil"/>
            </w:tcBorders>
            <w:shd w:val="clear" w:color="auto" w:fill="auto"/>
            <w:vAlign w:val="bottom"/>
            <w:hideMark/>
          </w:tcPr>
          <w:p w14:paraId="1DE8D701"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467</w:t>
            </w:r>
          </w:p>
        </w:tc>
        <w:tc>
          <w:tcPr>
            <w:tcW w:w="858" w:type="pct"/>
            <w:gridSpan w:val="2"/>
            <w:tcBorders>
              <w:left w:val="nil"/>
              <w:bottom w:val="single" w:sz="4" w:space="0" w:color="auto"/>
              <w:right w:val="nil"/>
            </w:tcBorders>
          </w:tcPr>
          <w:p w14:paraId="088D09F9" w14:textId="77777777" w:rsidR="002311F8" w:rsidRDefault="002311F8" w:rsidP="003E435C">
            <w:pPr>
              <w:jc w:val="right"/>
              <w:rPr>
                <w:rFonts w:ascii="Arial" w:hAnsi="Arial" w:cs="Arial"/>
                <w:b/>
                <w:bCs/>
                <w:sz w:val="16"/>
                <w:szCs w:val="16"/>
              </w:rPr>
            </w:pPr>
          </w:p>
          <w:p w14:paraId="25C4494F" w14:textId="582807D8" w:rsidR="002311F8" w:rsidRPr="002C348C" w:rsidRDefault="00307DC9" w:rsidP="003E435C">
            <w:pPr>
              <w:jc w:val="right"/>
              <w:rPr>
                <w:rFonts w:ascii="Arial" w:hAnsi="Arial" w:cs="Arial"/>
                <w:b/>
                <w:bCs/>
                <w:sz w:val="16"/>
                <w:szCs w:val="16"/>
              </w:rPr>
            </w:pPr>
            <w:r>
              <w:rPr>
                <w:rFonts w:ascii="Arial" w:hAnsi="Arial" w:cs="Arial"/>
                <w:b/>
                <w:bCs/>
                <w:sz w:val="16"/>
                <w:szCs w:val="16"/>
              </w:rPr>
              <w:t>-</w:t>
            </w:r>
          </w:p>
        </w:tc>
        <w:tc>
          <w:tcPr>
            <w:tcW w:w="858" w:type="pct"/>
            <w:tcBorders>
              <w:left w:val="nil"/>
              <w:bottom w:val="single" w:sz="4" w:space="0" w:color="auto"/>
              <w:right w:val="nil"/>
            </w:tcBorders>
            <w:shd w:val="clear" w:color="auto" w:fill="auto"/>
            <w:vAlign w:val="bottom"/>
            <w:hideMark/>
          </w:tcPr>
          <w:p w14:paraId="763D29D9"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30 489</w:t>
            </w:r>
          </w:p>
        </w:tc>
      </w:tr>
      <w:tr w:rsidR="002311F8" w:rsidRPr="002C348C" w14:paraId="61F6942C" w14:textId="77777777" w:rsidTr="002374F8">
        <w:trPr>
          <w:trHeight w:val="264"/>
        </w:trPr>
        <w:tc>
          <w:tcPr>
            <w:tcW w:w="1567" w:type="pct"/>
            <w:tcBorders>
              <w:top w:val="nil"/>
              <w:left w:val="nil"/>
              <w:bottom w:val="nil"/>
              <w:right w:val="nil"/>
            </w:tcBorders>
            <w:shd w:val="clear" w:color="auto" w:fill="auto"/>
            <w:vAlign w:val="bottom"/>
            <w:hideMark/>
          </w:tcPr>
          <w:p w14:paraId="4D77F16E" w14:textId="77777777" w:rsidR="002311F8" w:rsidRPr="002C348C" w:rsidRDefault="002311F8" w:rsidP="003E435C">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20</w:t>
            </w:r>
          </w:p>
        </w:tc>
        <w:tc>
          <w:tcPr>
            <w:tcW w:w="859" w:type="pct"/>
            <w:gridSpan w:val="2"/>
            <w:tcBorders>
              <w:top w:val="single" w:sz="4" w:space="0" w:color="auto"/>
              <w:left w:val="nil"/>
              <w:bottom w:val="double" w:sz="6" w:space="0" w:color="auto"/>
              <w:right w:val="nil"/>
            </w:tcBorders>
            <w:shd w:val="clear" w:color="auto" w:fill="auto"/>
            <w:vAlign w:val="bottom"/>
            <w:hideMark/>
          </w:tcPr>
          <w:p w14:paraId="0D75F769"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11 875</w:t>
            </w:r>
          </w:p>
        </w:tc>
        <w:tc>
          <w:tcPr>
            <w:tcW w:w="858" w:type="pct"/>
            <w:gridSpan w:val="2"/>
            <w:tcBorders>
              <w:top w:val="single" w:sz="4" w:space="0" w:color="auto"/>
              <w:left w:val="nil"/>
              <w:bottom w:val="double" w:sz="6" w:space="0" w:color="auto"/>
              <w:right w:val="nil"/>
            </w:tcBorders>
            <w:shd w:val="clear" w:color="auto" w:fill="auto"/>
            <w:vAlign w:val="bottom"/>
            <w:hideMark/>
          </w:tcPr>
          <w:p w14:paraId="01A12096" w14:textId="12C1D13F" w:rsidR="002311F8" w:rsidRPr="002C348C" w:rsidRDefault="00307DC9" w:rsidP="003E435C">
            <w:pPr>
              <w:jc w:val="right"/>
              <w:rPr>
                <w:rFonts w:ascii="Arial" w:hAnsi="Arial" w:cs="Arial"/>
                <w:b/>
                <w:bCs/>
                <w:sz w:val="16"/>
                <w:szCs w:val="16"/>
              </w:rPr>
            </w:pPr>
            <w:r>
              <w:rPr>
                <w:rFonts w:ascii="Arial" w:hAnsi="Arial" w:cs="Arial"/>
                <w:b/>
                <w:bCs/>
                <w:sz w:val="16"/>
                <w:szCs w:val="16"/>
              </w:rPr>
              <w:t>-</w:t>
            </w:r>
          </w:p>
        </w:tc>
        <w:tc>
          <w:tcPr>
            <w:tcW w:w="858" w:type="pct"/>
            <w:gridSpan w:val="2"/>
            <w:tcBorders>
              <w:top w:val="single" w:sz="4" w:space="0" w:color="auto"/>
              <w:left w:val="nil"/>
              <w:bottom w:val="double" w:sz="6" w:space="0" w:color="auto"/>
              <w:right w:val="nil"/>
            </w:tcBorders>
          </w:tcPr>
          <w:p w14:paraId="489BF95E" w14:textId="5C1AEDDF" w:rsidR="002311F8" w:rsidRDefault="00307DC9" w:rsidP="003E435C">
            <w:pPr>
              <w:jc w:val="right"/>
              <w:rPr>
                <w:rFonts w:ascii="Arial" w:hAnsi="Arial" w:cs="Arial"/>
                <w:b/>
                <w:bCs/>
                <w:sz w:val="16"/>
                <w:szCs w:val="16"/>
              </w:rPr>
            </w:pPr>
            <w:r>
              <w:rPr>
                <w:rFonts w:ascii="Arial" w:hAnsi="Arial" w:cs="Arial"/>
                <w:b/>
                <w:bCs/>
                <w:sz w:val="16"/>
                <w:szCs w:val="16"/>
              </w:rPr>
              <w:br/>
            </w:r>
            <w:r w:rsidR="002374F8">
              <w:rPr>
                <w:rFonts w:ascii="Arial" w:hAnsi="Arial" w:cs="Arial"/>
                <w:b/>
                <w:bCs/>
                <w:sz w:val="16"/>
                <w:szCs w:val="16"/>
              </w:rPr>
              <w:t>11 900</w:t>
            </w:r>
          </w:p>
        </w:tc>
        <w:tc>
          <w:tcPr>
            <w:tcW w:w="858" w:type="pct"/>
            <w:tcBorders>
              <w:top w:val="single" w:sz="4" w:space="0" w:color="auto"/>
              <w:left w:val="nil"/>
              <w:bottom w:val="double" w:sz="6" w:space="0" w:color="auto"/>
              <w:right w:val="nil"/>
            </w:tcBorders>
            <w:shd w:val="clear" w:color="auto" w:fill="auto"/>
            <w:vAlign w:val="bottom"/>
          </w:tcPr>
          <w:p w14:paraId="22BA590A" w14:textId="7D880417" w:rsidR="002311F8" w:rsidRPr="002C348C" w:rsidRDefault="002374F8" w:rsidP="003E435C">
            <w:pPr>
              <w:jc w:val="right"/>
              <w:rPr>
                <w:rFonts w:ascii="Arial" w:hAnsi="Arial" w:cs="Arial"/>
                <w:b/>
                <w:bCs/>
                <w:sz w:val="16"/>
                <w:szCs w:val="16"/>
              </w:rPr>
            </w:pPr>
            <w:r>
              <w:rPr>
                <w:rFonts w:ascii="Arial" w:hAnsi="Arial" w:cs="Arial"/>
                <w:b/>
                <w:bCs/>
                <w:sz w:val="16"/>
                <w:szCs w:val="16"/>
              </w:rPr>
              <w:t>23 775</w:t>
            </w:r>
          </w:p>
        </w:tc>
      </w:tr>
      <w:tr w:rsidR="002311F8" w:rsidRPr="00B9329A" w14:paraId="55A1154C" w14:textId="77777777" w:rsidTr="002311F8">
        <w:trPr>
          <w:trHeight w:val="228"/>
        </w:trPr>
        <w:tc>
          <w:tcPr>
            <w:tcW w:w="1891" w:type="pct"/>
            <w:gridSpan w:val="2"/>
            <w:tcBorders>
              <w:top w:val="nil"/>
              <w:left w:val="nil"/>
              <w:bottom w:val="nil"/>
              <w:right w:val="nil"/>
            </w:tcBorders>
            <w:shd w:val="clear" w:color="auto" w:fill="auto"/>
            <w:vAlign w:val="bottom"/>
          </w:tcPr>
          <w:p w14:paraId="66E4C01F" w14:textId="0F3653BD" w:rsidR="002311F8" w:rsidRPr="00B9329A" w:rsidRDefault="002311F8" w:rsidP="002311F8">
            <w:pPr>
              <w:rPr>
                <w:rFonts w:ascii="Arial" w:hAnsi="Arial" w:cs="Arial"/>
                <w:sz w:val="16"/>
                <w:szCs w:val="16"/>
              </w:rPr>
            </w:pPr>
          </w:p>
        </w:tc>
        <w:tc>
          <w:tcPr>
            <w:tcW w:w="1037" w:type="pct"/>
            <w:gridSpan w:val="2"/>
            <w:tcBorders>
              <w:top w:val="nil"/>
              <w:left w:val="nil"/>
              <w:bottom w:val="nil"/>
              <w:right w:val="nil"/>
            </w:tcBorders>
            <w:shd w:val="clear" w:color="auto" w:fill="auto"/>
            <w:vAlign w:val="bottom"/>
          </w:tcPr>
          <w:p w14:paraId="797D421E" w14:textId="353A0DF6" w:rsidR="002311F8" w:rsidRPr="00B9329A" w:rsidRDefault="002311F8" w:rsidP="002311F8">
            <w:pPr>
              <w:jc w:val="right"/>
              <w:rPr>
                <w:rFonts w:ascii="Arial" w:hAnsi="Arial" w:cs="Arial"/>
                <w:sz w:val="16"/>
                <w:szCs w:val="16"/>
              </w:rPr>
            </w:pPr>
          </w:p>
        </w:tc>
        <w:tc>
          <w:tcPr>
            <w:tcW w:w="1036" w:type="pct"/>
            <w:gridSpan w:val="2"/>
            <w:tcBorders>
              <w:top w:val="nil"/>
              <w:left w:val="nil"/>
              <w:bottom w:val="nil"/>
              <w:right w:val="nil"/>
            </w:tcBorders>
            <w:shd w:val="clear" w:color="auto" w:fill="auto"/>
            <w:vAlign w:val="bottom"/>
          </w:tcPr>
          <w:p w14:paraId="21564EDB" w14:textId="6FC6B5D1" w:rsidR="002311F8" w:rsidRPr="00B9329A" w:rsidRDefault="002311F8" w:rsidP="002311F8">
            <w:pPr>
              <w:jc w:val="right"/>
              <w:rPr>
                <w:rFonts w:ascii="Arial" w:hAnsi="Arial" w:cs="Arial"/>
                <w:sz w:val="16"/>
                <w:szCs w:val="16"/>
              </w:rPr>
            </w:pPr>
          </w:p>
        </w:tc>
        <w:tc>
          <w:tcPr>
            <w:tcW w:w="1036" w:type="pct"/>
            <w:gridSpan w:val="2"/>
            <w:tcBorders>
              <w:top w:val="nil"/>
              <w:left w:val="nil"/>
              <w:bottom w:val="nil"/>
              <w:right w:val="nil"/>
            </w:tcBorders>
            <w:shd w:val="clear" w:color="auto" w:fill="auto"/>
            <w:vAlign w:val="bottom"/>
          </w:tcPr>
          <w:p w14:paraId="6BFFF684" w14:textId="3FEFDB8E" w:rsidR="002311F8" w:rsidRPr="00B9329A" w:rsidRDefault="002311F8" w:rsidP="002311F8">
            <w:pPr>
              <w:jc w:val="right"/>
              <w:rPr>
                <w:rFonts w:ascii="Arial" w:hAnsi="Arial" w:cs="Arial"/>
                <w:sz w:val="16"/>
                <w:szCs w:val="16"/>
              </w:rPr>
            </w:pPr>
          </w:p>
        </w:tc>
      </w:tr>
      <w:tr w:rsidR="002311F8" w:rsidRPr="00B9329A" w14:paraId="0CE2E839" w14:textId="77777777" w:rsidTr="002311F8">
        <w:trPr>
          <w:trHeight w:val="228"/>
        </w:trPr>
        <w:tc>
          <w:tcPr>
            <w:tcW w:w="1891" w:type="pct"/>
            <w:gridSpan w:val="2"/>
            <w:tcBorders>
              <w:top w:val="nil"/>
              <w:left w:val="nil"/>
              <w:bottom w:val="nil"/>
              <w:right w:val="nil"/>
            </w:tcBorders>
            <w:shd w:val="clear" w:color="auto" w:fill="auto"/>
            <w:vAlign w:val="bottom"/>
          </w:tcPr>
          <w:p w14:paraId="1FBADB74" w14:textId="354B8CC0" w:rsidR="002311F8" w:rsidRPr="00B9329A" w:rsidRDefault="002311F8" w:rsidP="002311F8">
            <w:pPr>
              <w:rPr>
                <w:rFonts w:ascii="Arial" w:hAnsi="Arial" w:cs="Arial"/>
                <w:sz w:val="16"/>
                <w:szCs w:val="16"/>
              </w:rPr>
            </w:pPr>
          </w:p>
        </w:tc>
        <w:tc>
          <w:tcPr>
            <w:tcW w:w="1037" w:type="pct"/>
            <w:gridSpan w:val="2"/>
            <w:tcBorders>
              <w:top w:val="nil"/>
              <w:left w:val="nil"/>
              <w:bottom w:val="nil"/>
              <w:right w:val="nil"/>
            </w:tcBorders>
            <w:shd w:val="clear" w:color="auto" w:fill="auto"/>
            <w:vAlign w:val="bottom"/>
          </w:tcPr>
          <w:p w14:paraId="3194908B" w14:textId="3C4EC796" w:rsidR="002311F8" w:rsidRPr="00B9329A" w:rsidRDefault="002311F8" w:rsidP="002311F8">
            <w:pPr>
              <w:jc w:val="right"/>
              <w:rPr>
                <w:rFonts w:ascii="Arial" w:hAnsi="Arial" w:cs="Arial"/>
                <w:sz w:val="16"/>
                <w:szCs w:val="16"/>
              </w:rPr>
            </w:pPr>
          </w:p>
        </w:tc>
        <w:tc>
          <w:tcPr>
            <w:tcW w:w="1036" w:type="pct"/>
            <w:gridSpan w:val="2"/>
            <w:tcBorders>
              <w:top w:val="nil"/>
              <w:left w:val="nil"/>
              <w:bottom w:val="nil"/>
              <w:right w:val="nil"/>
            </w:tcBorders>
            <w:shd w:val="clear" w:color="auto" w:fill="auto"/>
            <w:vAlign w:val="bottom"/>
          </w:tcPr>
          <w:p w14:paraId="7E2288D2" w14:textId="086F990A" w:rsidR="002311F8" w:rsidRPr="00B9329A" w:rsidRDefault="002311F8" w:rsidP="002311F8">
            <w:pPr>
              <w:jc w:val="right"/>
              <w:rPr>
                <w:rFonts w:ascii="Arial" w:hAnsi="Arial" w:cs="Arial"/>
                <w:sz w:val="16"/>
                <w:szCs w:val="16"/>
              </w:rPr>
            </w:pPr>
          </w:p>
        </w:tc>
        <w:tc>
          <w:tcPr>
            <w:tcW w:w="1036" w:type="pct"/>
            <w:gridSpan w:val="2"/>
            <w:tcBorders>
              <w:top w:val="nil"/>
              <w:left w:val="nil"/>
              <w:bottom w:val="nil"/>
              <w:right w:val="nil"/>
            </w:tcBorders>
            <w:shd w:val="clear" w:color="auto" w:fill="auto"/>
            <w:vAlign w:val="bottom"/>
          </w:tcPr>
          <w:p w14:paraId="5F459E9D" w14:textId="32372412" w:rsidR="002311F8" w:rsidRPr="00B9329A" w:rsidRDefault="002311F8" w:rsidP="002311F8">
            <w:pPr>
              <w:jc w:val="right"/>
              <w:rPr>
                <w:rFonts w:ascii="Arial" w:hAnsi="Arial" w:cs="Arial"/>
                <w:sz w:val="16"/>
                <w:szCs w:val="16"/>
              </w:rPr>
            </w:pPr>
          </w:p>
        </w:tc>
      </w:tr>
    </w:tbl>
    <w:p w14:paraId="33D75997" w14:textId="46B39EAA" w:rsidR="00763532" w:rsidRPr="007A3E9B" w:rsidRDefault="00763532" w:rsidP="005035BC">
      <w:pPr>
        <w:pStyle w:val="abc"/>
        <w:sectPr w:rsidR="00763532" w:rsidRPr="007A3E9B" w:rsidSect="005F499A">
          <w:headerReference w:type="default" r:id="rId11"/>
          <w:pgSz w:w="11906" w:h="16838"/>
          <w:pgMar w:top="1134" w:right="1134" w:bottom="1134" w:left="1134" w:header="709" w:footer="709" w:gutter="0"/>
          <w:cols w:space="708"/>
          <w:docGrid w:linePitch="360"/>
        </w:sectPr>
      </w:pPr>
    </w:p>
    <w:p w14:paraId="29478A8C" w14:textId="77777777" w:rsidR="00ED68B4" w:rsidRDefault="00ED68B4" w:rsidP="007E7DC6">
      <w:pPr>
        <w:rPr>
          <w:rFonts w:ascii="Arial" w:hAnsi="Arial" w:cs="Arial"/>
          <w:bCs/>
          <w:i/>
          <w:iCs/>
          <w:color w:val="000000" w:themeColor="text1"/>
          <w:sz w:val="20"/>
          <w:szCs w:val="20"/>
        </w:rPr>
      </w:pPr>
    </w:p>
    <w:p w14:paraId="4F927CCB" w14:textId="1A2ADBC2" w:rsidR="00C0392E" w:rsidRPr="00B9329A" w:rsidRDefault="00C0392E" w:rsidP="00B9329A">
      <w:pPr>
        <w:pStyle w:val="Odsekzoznamu"/>
        <w:numPr>
          <w:ilvl w:val="0"/>
          <w:numId w:val="41"/>
        </w:numPr>
        <w:rPr>
          <w:rFonts w:ascii="Arial" w:hAnsi="Arial" w:cs="Arial"/>
          <w:b/>
          <w:bCs/>
          <w:sz w:val="20"/>
          <w:szCs w:val="20"/>
        </w:rPr>
      </w:pPr>
      <w:r w:rsidRPr="00B9329A">
        <w:rPr>
          <w:rFonts w:ascii="Arial" w:hAnsi="Arial" w:cs="Arial"/>
          <w:b/>
          <w:bCs/>
          <w:sz w:val="20"/>
          <w:szCs w:val="20"/>
        </w:rPr>
        <w:t>Dlhodobý hmotný majetok</w:t>
      </w:r>
    </w:p>
    <w:p w14:paraId="00D2B6FE" w14:textId="77777777" w:rsidR="00B9329A" w:rsidRDefault="00B9329A" w:rsidP="004734B6">
      <w:pPr>
        <w:pStyle w:val="odstavec"/>
      </w:pPr>
    </w:p>
    <w:p w14:paraId="643F5D56" w14:textId="123E731C" w:rsidR="00ED68B4" w:rsidRDefault="00C0392E" w:rsidP="004734B6">
      <w:pPr>
        <w:pStyle w:val="odstavec"/>
      </w:pPr>
      <w:r>
        <w:t xml:space="preserve">Prehľad pohybu dlhodobého </w:t>
      </w:r>
      <w:r w:rsidRPr="00796393">
        <w:t>hmotného majetku za bežné účtovné obdobie je uvedený nižšie:</w:t>
      </w:r>
    </w:p>
    <w:tbl>
      <w:tblPr>
        <w:tblW w:w="14000" w:type="dxa"/>
        <w:tblCellMar>
          <w:left w:w="70" w:type="dxa"/>
          <w:right w:w="70" w:type="dxa"/>
        </w:tblCellMar>
        <w:tblLook w:val="04A0" w:firstRow="1" w:lastRow="0" w:firstColumn="1" w:lastColumn="0" w:noHBand="0" w:noVBand="1"/>
      </w:tblPr>
      <w:tblGrid>
        <w:gridCol w:w="2940"/>
        <w:gridCol w:w="1580"/>
        <w:gridCol w:w="1580"/>
        <w:gridCol w:w="1580"/>
        <w:gridCol w:w="1580"/>
        <w:gridCol w:w="1580"/>
        <w:gridCol w:w="1580"/>
        <w:gridCol w:w="1580"/>
      </w:tblGrid>
      <w:tr w:rsidR="00E44CD3" w:rsidRPr="00163774" w14:paraId="017A89CB" w14:textId="77777777" w:rsidTr="00E44CD3">
        <w:trPr>
          <w:trHeight w:val="996"/>
        </w:trPr>
        <w:tc>
          <w:tcPr>
            <w:tcW w:w="2940" w:type="dxa"/>
            <w:tcBorders>
              <w:top w:val="nil"/>
              <w:left w:val="nil"/>
              <w:bottom w:val="single" w:sz="8" w:space="0" w:color="auto"/>
              <w:right w:val="nil"/>
            </w:tcBorders>
            <w:shd w:val="clear" w:color="000000" w:fill="FFFFFF"/>
            <w:vAlign w:val="bottom"/>
            <w:hideMark/>
          </w:tcPr>
          <w:p w14:paraId="6ABCAE09" w14:textId="77777777"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Dlhodobý hmotný majetok</w:t>
            </w:r>
          </w:p>
        </w:tc>
        <w:tc>
          <w:tcPr>
            <w:tcW w:w="1580" w:type="dxa"/>
            <w:tcBorders>
              <w:top w:val="nil"/>
              <w:left w:val="nil"/>
              <w:bottom w:val="single" w:sz="8" w:space="0" w:color="auto"/>
              <w:right w:val="nil"/>
            </w:tcBorders>
            <w:shd w:val="clear" w:color="000000" w:fill="FFFFFF"/>
            <w:vAlign w:val="bottom"/>
            <w:hideMark/>
          </w:tcPr>
          <w:p w14:paraId="636D928B"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Pozemky</w:t>
            </w:r>
          </w:p>
        </w:tc>
        <w:tc>
          <w:tcPr>
            <w:tcW w:w="1580" w:type="dxa"/>
            <w:tcBorders>
              <w:top w:val="nil"/>
              <w:left w:val="nil"/>
              <w:bottom w:val="single" w:sz="8" w:space="0" w:color="auto"/>
              <w:right w:val="nil"/>
            </w:tcBorders>
            <w:shd w:val="clear" w:color="000000" w:fill="FFFFFF"/>
            <w:vAlign w:val="bottom"/>
            <w:hideMark/>
          </w:tcPr>
          <w:p w14:paraId="7D9BC153"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Stavby</w:t>
            </w:r>
          </w:p>
        </w:tc>
        <w:tc>
          <w:tcPr>
            <w:tcW w:w="1580" w:type="dxa"/>
            <w:tcBorders>
              <w:top w:val="nil"/>
              <w:left w:val="nil"/>
              <w:bottom w:val="single" w:sz="8" w:space="0" w:color="auto"/>
              <w:right w:val="nil"/>
            </w:tcBorders>
            <w:shd w:val="clear" w:color="000000" w:fill="FFFFFF"/>
            <w:vAlign w:val="bottom"/>
            <w:hideMark/>
          </w:tcPr>
          <w:p w14:paraId="5B547D65"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Samostatné hnuteľné veci a súbory hnuteľných vecí</w:t>
            </w:r>
          </w:p>
        </w:tc>
        <w:tc>
          <w:tcPr>
            <w:tcW w:w="1580" w:type="dxa"/>
            <w:tcBorders>
              <w:top w:val="nil"/>
              <w:left w:val="nil"/>
              <w:bottom w:val="single" w:sz="8" w:space="0" w:color="auto"/>
              <w:right w:val="nil"/>
            </w:tcBorders>
            <w:shd w:val="clear" w:color="000000" w:fill="FFFFFF"/>
            <w:vAlign w:val="bottom"/>
            <w:hideMark/>
          </w:tcPr>
          <w:p w14:paraId="535B696D"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Ostatný DHM</w:t>
            </w:r>
          </w:p>
        </w:tc>
        <w:tc>
          <w:tcPr>
            <w:tcW w:w="1580" w:type="dxa"/>
            <w:tcBorders>
              <w:top w:val="nil"/>
              <w:left w:val="nil"/>
              <w:bottom w:val="single" w:sz="8" w:space="0" w:color="auto"/>
              <w:right w:val="nil"/>
            </w:tcBorders>
            <w:shd w:val="clear" w:color="000000" w:fill="FFFFFF"/>
            <w:vAlign w:val="bottom"/>
            <w:hideMark/>
          </w:tcPr>
          <w:p w14:paraId="74E85D5A"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Obstarávaný DHM</w:t>
            </w:r>
          </w:p>
        </w:tc>
        <w:tc>
          <w:tcPr>
            <w:tcW w:w="1580" w:type="dxa"/>
            <w:tcBorders>
              <w:top w:val="nil"/>
              <w:left w:val="nil"/>
              <w:bottom w:val="single" w:sz="8" w:space="0" w:color="auto"/>
              <w:right w:val="nil"/>
            </w:tcBorders>
            <w:shd w:val="clear" w:color="000000" w:fill="FFFFFF"/>
            <w:vAlign w:val="bottom"/>
            <w:hideMark/>
          </w:tcPr>
          <w:p w14:paraId="11522EF9"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Poskytnuté preddavky na DHM</w:t>
            </w:r>
          </w:p>
        </w:tc>
        <w:tc>
          <w:tcPr>
            <w:tcW w:w="1580" w:type="dxa"/>
            <w:tcBorders>
              <w:top w:val="nil"/>
              <w:left w:val="nil"/>
              <w:bottom w:val="single" w:sz="8" w:space="0" w:color="auto"/>
              <w:right w:val="nil"/>
            </w:tcBorders>
            <w:shd w:val="clear" w:color="000000" w:fill="FFFFFF"/>
            <w:vAlign w:val="bottom"/>
            <w:hideMark/>
          </w:tcPr>
          <w:p w14:paraId="18E0C1E1"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Spolu</w:t>
            </w:r>
          </w:p>
        </w:tc>
      </w:tr>
      <w:tr w:rsidR="00E44CD3" w:rsidRPr="00163774" w14:paraId="6ADF1D25" w14:textId="77777777" w:rsidTr="00E44CD3">
        <w:trPr>
          <w:trHeight w:val="120"/>
        </w:trPr>
        <w:tc>
          <w:tcPr>
            <w:tcW w:w="2940" w:type="dxa"/>
            <w:tcBorders>
              <w:top w:val="nil"/>
              <w:left w:val="nil"/>
              <w:bottom w:val="nil"/>
              <w:right w:val="nil"/>
            </w:tcBorders>
            <w:shd w:val="clear" w:color="000000" w:fill="FFFFFF"/>
            <w:vAlign w:val="bottom"/>
            <w:hideMark/>
          </w:tcPr>
          <w:p w14:paraId="5504D4EF" w14:textId="77777777"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569CAC3"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6947C66"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79751B8F"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1CAF3A3B"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0959B7E3"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51F039C2"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07E4AD75"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r>
      <w:tr w:rsidR="00E44CD3" w:rsidRPr="00163774" w14:paraId="664247AE" w14:textId="77777777" w:rsidTr="00E44CD3">
        <w:trPr>
          <w:trHeight w:val="228"/>
        </w:trPr>
        <w:tc>
          <w:tcPr>
            <w:tcW w:w="2940" w:type="dxa"/>
            <w:tcBorders>
              <w:top w:val="nil"/>
              <w:left w:val="nil"/>
              <w:bottom w:val="nil"/>
              <w:right w:val="nil"/>
            </w:tcBorders>
            <w:shd w:val="clear" w:color="000000" w:fill="FFFFFF"/>
            <w:vAlign w:val="center"/>
            <w:hideMark/>
          </w:tcPr>
          <w:p w14:paraId="0C6E04C3" w14:textId="77777777" w:rsidR="00E44CD3" w:rsidRPr="00163774" w:rsidRDefault="00E44CD3">
            <w:pPr>
              <w:rPr>
                <w:rFonts w:ascii="Arial" w:hAnsi="Arial" w:cs="Arial"/>
                <w:i/>
                <w:iCs/>
                <w:color w:val="000000"/>
                <w:sz w:val="16"/>
                <w:szCs w:val="16"/>
              </w:rPr>
            </w:pPr>
            <w:r w:rsidRPr="00163774">
              <w:rPr>
                <w:rFonts w:ascii="Arial" w:hAnsi="Arial" w:cs="Arial"/>
                <w:i/>
                <w:iCs/>
                <w:color w:val="000000"/>
                <w:sz w:val="16"/>
                <w:szCs w:val="16"/>
              </w:rPr>
              <w:t>Obstarávacia cena</w:t>
            </w:r>
          </w:p>
        </w:tc>
        <w:tc>
          <w:tcPr>
            <w:tcW w:w="1580" w:type="dxa"/>
            <w:tcBorders>
              <w:top w:val="nil"/>
              <w:left w:val="nil"/>
              <w:bottom w:val="nil"/>
              <w:right w:val="nil"/>
            </w:tcBorders>
            <w:shd w:val="clear" w:color="000000" w:fill="FFFFFF"/>
            <w:vAlign w:val="bottom"/>
            <w:hideMark/>
          </w:tcPr>
          <w:p w14:paraId="73B96B1A"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B4EC27A"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78789E1"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5C1421E"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21280BF"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6AE1DF00" w14:textId="77777777" w:rsidR="00E44CD3" w:rsidRPr="00163774" w:rsidRDefault="00E44CD3">
            <w:pPr>
              <w:jc w:val="right"/>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634E501"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r>
      <w:tr w:rsidR="00E44CD3" w:rsidRPr="00163774" w14:paraId="683A0264" w14:textId="77777777" w:rsidTr="00E44CD3">
        <w:trPr>
          <w:trHeight w:val="120"/>
        </w:trPr>
        <w:tc>
          <w:tcPr>
            <w:tcW w:w="2940" w:type="dxa"/>
            <w:tcBorders>
              <w:top w:val="nil"/>
              <w:left w:val="nil"/>
              <w:bottom w:val="nil"/>
              <w:right w:val="nil"/>
            </w:tcBorders>
            <w:shd w:val="clear" w:color="000000" w:fill="FFFFFF"/>
            <w:vAlign w:val="center"/>
            <w:hideMark/>
          </w:tcPr>
          <w:p w14:paraId="17C4C2D8" w14:textId="77777777"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727389C5"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5793856"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6731921"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897D152"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6345F175"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D4CF7F7"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CD165C4"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r>
      <w:tr w:rsidR="00EC7FED" w:rsidRPr="005C426B" w14:paraId="051FBA8F" w14:textId="77777777" w:rsidTr="002F3417">
        <w:trPr>
          <w:trHeight w:val="240"/>
        </w:trPr>
        <w:tc>
          <w:tcPr>
            <w:tcW w:w="2940" w:type="dxa"/>
            <w:tcBorders>
              <w:top w:val="nil"/>
              <w:left w:val="nil"/>
              <w:bottom w:val="nil"/>
              <w:right w:val="nil"/>
            </w:tcBorders>
            <w:shd w:val="clear" w:color="000000" w:fill="FFFFFF"/>
            <w:vAlign w:val="center"/>
            <w:hideMark/>
          </w:tcPr>
          <w:p w14:paraId="147AAFA4" w14:textId="6B88FCDF"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21</w:t>
            </w:r>
          </w:p>
        </w:tc>
        <w:tc>
          <w:tcPr>
            <w:tcW w:w="1580" w:type="dxa"/>
            <w:tcBorders>
              <w:top w:val="nil"/>
              <w:left w:val="nil"/>
              <w:bottom w:val="nil"/>
              <w:right w:val="nil"/>
            </w:tcBorders>
            <w:shd w:val="clear" w:color="000000" w:fill="FFFFFF"/>
            <w:vAlign w:val="center"/>
          </w:tcPr>
          <w:p w14:paraId="41B0DCFA" w14:textId="21A8EC7D" w:rsidR="00EC7FED" w:rsidRPr="005C426B" w:rsidRDefault="00EC7FED" w:rsidP="00EC7FED">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580" w:type="dxa"/>
            <w:tcBorders>
              <w:top w:val="nil"/>
              <w:left w:val="nil"/>
              <w:bottom w:val="nil"/>
              <w:right w:val="nil"/>
            </w:tcBorders>
            <w:shd w:val="clear" w:color="000000" w:fill="FFFFFF"/>
            <w:vAlign w:val="center"/>
          </w:tcPr>
          <w:p w14:paraId="391A37B7" w14:textId="64BA0A1F"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3 675 362</w:t>
            </w:r>
          </w:p>
        </w:tc>
        <w:tc>
          <w:tcPr>
            <w:tcW w:w="1580" w:type="dxa"/>
            <w:tcBorders>
              <w:top w:val="nil"/>
              <w:left w:val="nil"/>
              <w:bottom w:val="nil"/>
              <w:right w:val="nil"/>
            </w:tcBorders>
            <w:shd w:val="clear" w:color="000000" w:fill="FFFFFF"/>
            <w:vAlign w:val="center"/>
          </w:tcPr>
          <w:p w14:paraId="3DD8399A" w14:textId="66AF3A06"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15 758 105</w:t>
            </w:r>
          </w:p>
        </w:tc>
        <w:tc>
          <w:tcPr>
            <w:tcW w:w="1580" w:type="dxa"/>
            <w:tcBorders>
              <w:top w:val="nil"/>
              <w:left w:val="nil"/>
              <w:bottom w:val="nil"/>
              <w:right w:val="nil"/>
            </w:tcBorders>
            <w:shd w:val="clear" w:color="000000" w:fill="FFFFFF"/>
            <w:vAlign w:val="center"/>
          </w:tcPr>
          <w:p w14:paraId="2B26A5C8" w14:textId="36C60EE5" w:rsidR="00EC7FED" w:rsidRPr="005C426B" w:rsidRDefault="00EC7FED" w:rsidP="00EC7FED">
            <w:pPr>
              <w:jc w:val="right"/>
              <w:rPr>
                <w:rFonts w:ascii="Arial" w:hAnsi="Arial" w:cs="Arial"/>
                <w:b/>
                <w:bCs/>
                <w:color w:val="000000"/>
                <w:sz w:val="16"/>
                <w:szCs w:val="16"/>
              </w:rPr>
            </w:pPr>
            <w:r w:rsidRPr="005C426B">
              <w:rPr>
                <w:rFonts w:ascii="Arial" w:hAnsi="Arial" w:cs="Arial"/>
                <w:b/>
                <w:bCs/>
                <w:color w:val="000000"/>
                <w:sz w:val="16"/>
                <w:szCs w:val="16"/>
              </w:rPr>
              <w:t>6 186</w:t>
            </w:r>
          </w:p>
        </w:tc>
        <w:tc>
          <w:tcPr>
            <w:tcW w:w="1580" w:type="dxa"/>
            <w:tcBorders>
              <w:top w:val="nil"/>
              <w:left w:val="nil"/>
              <w:bottom w:val="nil"/>
              <w:right w:val="nil"/>
            </w:tcBorders>
            <w:shd w:val="clear" w:color="000000" w:fill="FFFFFF"/>
            <w:vAlign w:val="center"/>
          </w:tcPr>
          <w:p w14:paraId="04B2C586" w14:textId="47B2E015"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7 968 209</w:t>
            </w:r>
          </w:p>
        </w:tc>
        <w:tc>
          <w:tcPr>
            <w:tcW w:w="1580" w:type="dxa"/>
            <w:tcBorders>
              <w:top w:val="nil"/>
              <w:left w:val="nil"/>
              <w:bottom w:val="nil"/>
              <w:right w:val="nil"/>
            </w:tcBorders>
            <w:shd w:val="clear" w:color="000000" w:fill="FFFFFF"/>
            <w:vAlign w:val="center"/>
          </w:tcPr>
          <w:p w14:paraId="59504D51" w14:textId="3D68B0F6"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564 034</w:t>
            </w:r>
          </w:p>
        </w:tc>
        <w:tc>
          <w:tcPr>
            <w:tcW w:w="1580" w:type="dxa"/>
            <w:tcBorders>
              <w:top w:val="nil"/>
              <w:left w:val="nil"/>
              <w:bottom w:val="nil"/>
              <w:right w:val="nil"/>
            </w:tcBorders>
            <w:shd w:val="clear" w:color="000000" w:fill="FFFFFF"/>
            <w:vAlign w:val="center"/>
          </w:tcPr>
          <w:p w14:paraId="78B2F9A2" w14:textId="046C4AB7"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28 369 437</w:t>
            </w:r>
          </w:p>
        </w:tc>
      </w:tr>
      <w:tr w:rsidR="00EC7FED" w:rsidRPr="005C426B" w14:paraId="11E273D3" w14:textId="77777777" w:rsidTr="002F3417">
        <w:trPr>
          <w:trHeight w:val="228"/>
        </w:trPr>
        <w:tc>
          <w:tcPr>
            <w:tcW w:w="2940" w:type="dxa"/>
            <w:tcBorders>
              <w:top w:val="nil"/>
              <w:left w:val="nil"/>
              <w:bottom w:val="nil"/>
              <w:right w:val="nil"/>
            </w:tcBorders>
            <w:shd w:val="clear" w:color="000000" w:fill="FFFFFF"/>
            <w:vAlign w:val="center"/>
            <w:hideMark/>
          </w:tcPr>
          <w:p w14:paraId="2D44B96C" w14:textId="77777777" w:rsidR="00EC7FED" w:rsidRPr="00163774" w:rsidRDefault="00EC7FED" w:rsidP="00EC7FED">
            <w:pPr>
              <w:rPr>
                <w:rFonts w:ascii="Arial" w:hAnsi="Arial" w:cs="Arial"/>
                <w:color w:val="000000"/>
                <w:sz w:val="16"/>
                <w:szCs w:val="16"/>
              </w:rPr>
            </w:pPr>
            <w:r w:rsidRPr="00163774">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408A23EC" w14:textId="113A4C55" w:rsidR="00EC7FED" w:rsidRPr="005C426B" w:rsidRDefault="00EC7FED" w:rsidP="00EC7FED">
            <w:pPr>
              <w:jc w:val="right"/>
              <w:rPr>
                <w:rFonts w:ascii="Arial" w:hAnsi="Arial" w:cs="Arial"/>
                <w:color w:val="000000"/>
                <w:sz w:val="16"/>
                <w:szCs w:val="16"/>
              </w:rPr>
            </w:pPr>
            <w:r w:rsidRPr="005C426B">
              <w:rPr>
                <w:rFonts w:ascii="Arial" w:hAnsi="Arial" w:cs="Arial"/>
                <w:color w:val="000000"/>
                <w:sz w:val="16"/>
                <w:szCs w:val="16"/>
              </w:rPr>
              <w:t> </w:t>
            </w: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E90FDB6" w14:textId="048F09D0" w:rsidR="00EC7FED" w:rsidRPr="005C426B" w:rsidRDefault="00EC7FED" w:rsidP="00EC7FED">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6B61F4F3" w14:textId="7E781520" w:rsidR="00EC7FED" w:rsidRPr="005C426B" w:rsidRDefault="00EC7FED" w:rsidP="00EC7FED">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27FEF335" w14:textId="5FCF5F0A" w:rsidR="00EC7FED" w:rsidRPr="005C426B" w:rsidRDefault="00EC7FED" w:rsidP="00EC7FED">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7AC50580" w14:textId="30852751" w:rsidR="00EC7FED" w:rsidRPr="005C426B" w:rsidRDefault="00D856C1" w:rsidP="00EC7FED">
            <w:pPr>
              <w:jc w:val="right"/>
              <w:rPr>
                <w:rFonts w:ascii="Arial" w:hAnsi="Arial" w:cs="Arial"/>
                <w:color w:val="000000"/>
                <w:sz w:val="16"/>
                <w:szCs w:val="16"/>
              </w:rPr>
            </w:pPr>
            <w:r>
              <w:rPr>
                <w:rFonts w:ascii="Arial" w:hAnsi="Arial" w:cs="Arial"/>
                <w:color w:val="000000"/>
                <w:sz w:val="16"/>
                <w:szCs w:val="16"/>
              </w:rPr>
              <w:t>4 163 498</w:t>
            </w:r>
          </w:p>
        </w:tc>
        <w:tc>
          <w:tcPr>
            <w:tcW w:w="1580" w:type="dxa"/>
            <w:tcBorders>
              <w:top w:val="nil"/>
              <w:left w:val="nil"/>
              <w:bottom w:val="nil"/>
              <w:right w:val="nil"/>
            </w:tcBorders>
            <w:shd w:val="clear" w:color="000000" w:fill="FFFFFF"/>
            <w:vAlign w:val="center"/>
          </w:tcPr>
          <w:p w14:paraId="73710A1D" w14:textId="142936E5" w:rsidR="00EC7FED" w:rsidRPr="005C426B" w:rsidRDefault="00EC7FED" w:rsidP="00EC7FED">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529DFC3C" w14:textId="7F422890" w:rsidR="00EC7FED" w:rsidRPr="005C426B" w:rsidRDefault="00D856C1" w:rsidP="00EC7FED">
            <w:pPr>
              <w:jc w:val="right"/>
              <w:rPr>
                <w:rFonts w:ascii="Arial" w:hAnsi="Arial" w:cs="Arial"/>
                <w:color w:val="000000"/>
                <w:sz w:val="16"/>
                <w:szCs w:val="16"/>
              </w:rPr>
            </w:pPr>
            <w:r>
              <w:rPr>
                <w:rFonts w:ascii="Arial" w:hAnsi="Arial" w:cs="Arial"/>
                <w:color w:val="000000"/>
                <w:sz w:val="16"/>
                <w:szCs w:val="16"/>
              </w:rPr>
              <w:t>4 163 498</w:t>
            </w:r>
          </w:p>
        </w:tc>
      </w:tr>
      <w:tr w:rsidR="00EC7FED" w:rsidRPr="005C426B" w14:paraId="6A1FEA6F" w14:textId="77777777" w:rsidTr="002F3417">
        <w:trPr>
          <w:trHeight w:val="228"/>
        </w:trPr>
        <w:tc>
          <w:tcPr>
            <w:tcW w:w="2940" w:type="dxa"/>
            <w:tcBorders>
              <w:top w:val="nil"/>
              <w:left w:val="nil"/>
              <w:bottom w:val="nil"/>
              <w:right w:val="nil"/>
            </w:tcBorders>
            <w:shd w:val="clear" w:color="000000" w:fill="FFFFFF"/>
            <w:vAlign w:val="center"/>
            <w:hideMark/>
          </w:tcPr>
          <w:p w14:paraId="378219F4" w14:textId="77777777" w:rsidR="00EC7FED" w:rsidRPr="00163774" w:rsidRDefault="00EC7FED" w:rsidP="00EC7FED">
            <w:pPr>
              <w:rPr>
                <w:rFonts w:ascii="Arial" w:hAnsi="Arial" w:cs="Arial"/>
                <w:color w:val="000000"/>
                <w:sz w:val="16"/>
                <w:szCs w:val="16"/>
              </w:rPr>
            </w:pPr>
            <w:r w:rsidRPr="00163774">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152A773E" w14:textId="36E66495"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92D3195" w14:textId="7D51A4EB"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5D3F379" w14:textId="281B09DC"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113 947</w:t>
            </w:r>
          </w:p>
        </w:tc>
        <w:tc>
          <w:tcPr>
            <w:tcW w:w="1580" w:type="dxa"/>
            <w:tcBorders>
              <w:top w:val="nil"/>
              <w:left w:val="nil"/>
              <w:bottom w:val="nil"/>
              <w:right w:val="nil"/>
            </w:tcBorders>
            <w:shd w:val="clear" w:color="000000" w:fill="FFFFFF"/>
            <w:vAlign w:val="center"/>
          </w:tcPr>
          <w:p w14:paraId="5F305AB2" w14:textId="31EC5114"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D1454AD" w14:textId="6F30257A" w:rsidR="00EC7FED" w:rsidRPr="005C426B" w:rsidRDefault="00D856C1" w:rsidP="00EC7FED">
            <w:pPr>
              <w:jc w:val="right"/>
              <w:rPr>
                <w:rFonts w:ascii="Arial" w:hAnsi="Arial" w:cs="Arial"/>
                <w:sz w:val="16"/>
                <w:szCs w:val="16"/>
              </w:rPr>
            </w:pPr>
            <w:r>
              <w:rPr>
                <w:rFonts w:ascii="Arial" w:hAnsi="Arial" w:cs="Arial"/>
                <w:sz w:val="16"/>
                <w:szCs w:val="16"/>
              </w:rPr>
              <w:t xml:space="preserve">121 213 </w:t>
            </w:r>
          </w:p>
        </w:tc>
        <w:tc>
          <w:tcPr>
            <w:tcW w:w="1580" w:type="dxa"/>
            <w:tcBorders>
              <w:top w:val="nil"/>
              <w:left w:val="nil"/>
              <w:bottom w:val="nil"/>
              <w:right w:val="nil"/>
            </w:tcBorders>
            <w:shd w:val="clear" w:color="000000" w:fill="FFFFFF"/>
            <w:vAlign w:val="center"/>
          </w:tcPr>
          <w:p w14:paraId="70014DE8" w14:textId="23D379CA"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D16AE0C" w14:textId="0D96D811" w:rsidR="00EC7FED" w:rsidRPr="005C426B" w:rsidRDefault="00D856C1" w:rsidP="00EC7FED">
            <w:pPr>
              <w:jc w:val="right"/>
              <w:rPr>
                <w:rFonts w:ascii="Arial" w:hAnsi="Arial" w:cs="Arial"/>
                <w:color w:val="000000"/>
                <w:sz w:val="16"/>
                <w:szCs w:val="16"/>
              </w:rPr>
            </w:pPr>
            <w:r>
              <w:rPr>
                <w:rFonts w:ascii="Arial" w:hAnsi="Arial" w:cs="Arial"/>
                <w:color w:val="000000"/>
                <w:sz w:val="16"/>
                <w:szCs w:val="16"/>
              </w:rPr>
              <w:t>235 160</w:t>
            </w:r>
          </w:p>
        </w:tc>
      </w:tr>
      <w:tr w:rsidR="00EC7FED" w:rsidRPr="005C426B" w14:paraId="1AA719E9" w14:textId="77777777" w:rsidTr="002F3417">
        <w:trPr>
          <w:trHeight w:val="240"/>
        </w:trPr>
        <w:tc>
          <w:tcPr>
            <w:tcW w:w="2940" w:type="dxa"/>
            <w:tcBorders>
              <w:top w:val="nil"/>
              <w:left w:val="nil"/>
              <w:bottom w:val="nil"/>
              <w:right w:val="nil"/>
            </w:tcBorders>
            <w:shd w:val="clear" w:color="000000" w:fill="FFFFFF"/>
            <w:vAlign w:val="center"/>
            <w:hideMark/>
          </w:tcPr>
          <w:p w14:paraId="657189B3" w14:textId="77777777" w:rsidR="00EC7FED" w:rsidRPr="00163774" w:rsidRDefault="00EC7FED" w:rsidP="00EC7FED">
            <w:pPr>
              <w:rPr>
                <w:rFonts w:ascii="Arial" w:hAnsi="Arial" w:cs="Arial"/>
                <w:color w:val="000000"/>
                <w:sz w:val="16"/>
                <w:szCs w:val="16"/>
              </w:rPr>
            </w:pPr>
            <w:r w:rsidRPr="00163774">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4FBC8F03" w14:textId="408E75BA"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FC75104" w14:textId="49049C1A"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3 811 487</w:t>
            </w:r>
          </w:p>
        </w:tc>
        <w:tc>
          <w:tcPr>
            <w:tcW w:w="1580" w:type="dxa"/>
            <w:tcBorders>
              <w:top w:val="nil"/>
              <w:left w:val="nil"/>
              <w:bottom w:val="nil"/>
              <w:right w:val="nil"/>
            </w:tcBorders>
            <w:shd w:val="clear" w:color="000000" w:fill="FFFFFF"/>
            <w:vAlign w:val="center"/>
          </w:tcPr>
          <w:p w14:paraId="6C7BC1A5" w14:textId="65A66AF1"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8 450 857</w:t>
            </w:r>
          </w:p>
        </w:tc>
        <w:tc>
          <w:tcPr>
            <w:tcW w:w="1580" w:type="dxa"/>
            <w:tcBorders>
              <w:top w:val="nil"/>
              <w:left w:val="nil"/>
              <w:bottom w:val="nil"/>
              <w:right w:val="nil"/>
            </w:tcBorders>
            <w:shd w:val="clear" w:color="000000" w:fill="FFFFFF"/>
            <w:vAlign w:val="center"/>
          </w:tcPr>
          <w:p w14:paraId="62C0C3CF" w14:textId="40D3213B"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24 458</w:t>
            </w:r>
          </w:p>
        </w:tc>
        <w:tc>
          <w:tcPr>
            <w:tcW w:w="1580" w:type="dxa"/>
            <w:tcBorders>
              <w:top w:val="nil"/>
              <w:left w:val="nil"/>
              <w:bottom w:val="nil"/>
              <w:right w:val="nil"/>
            </w:tcBorders>
            <w:shd w:val="clear" w:color="000000" w:fill="FFFFFF"/>
            <w:vAlign w:val="center"/>
          </w:tcPr>
          <w:p w14:paraId="1824D98F" w14:textId="63DC704F" w:rsidR="00EC7FED" w:rsidRPr="005C426B" w:rsidRDefault="00D856C1" w:rsidP="00EC7FED">
            <w:pPr>
              <w:jc w:val="right"/>
              <w:rPr>
                <w:rFonts w:ascii="Arial" w:hAnsi="Arial" w:cs="Arial"/>
                <w:sz w:val="16"/>
                <w:szCs w:val="16"/>
              </w:rPr>
            </w:pPr>
            <w:r>
              <w:rPr>
                <w:rFonts w:ascii="Arial" w:hAnsi="Arial" w:cs="Arial"/>
                <w:sz w:val="16"/>
                <w:szCs w:val="16"/>
              </w:rPr>
              <w:t>-</w:t>
            </w:r>
            <w:r w:rsidR="00EC7FED">
              <w:rPr>
                <w:rFonts w:ascii="Arial" w:hAnsi="Arial" w:cs="Arial"/>
                <w:sz w:val="16"/>
                <w:szCs w:val="16"/>
              </w:rPr>
              <w:t>11 722 768</w:t>
            </w:r>
          </w:p>
        </w:tc>
        <w:tc>
          <w:tcPr>
            <w:tcW w:w="1580" w:type="dxa"/>
            <w:tcBorders>
              <w:top w:val="nil"/>
              <w:left w:val="nil"/>
              <w:bottom w:val="nil"/>
              <w:right w:val="nil"/>
            </w:tcBorders>
            <w:shd w:val="clear" w:color="000000" w:fill="FFFFFF"/>
            <w:vAlign w:val="center"/>
          </w:tcPr>
          <w:p w14:paraId="58BAF201" w14:textId="25AF9F7F" w:rsidR="00EC7FED" w:rsidRPr="005C426B" w:rsidRDefault="00D856C1" w:rsidP="00EC7FED">
            <w:pPr>
              <w:jc w:val="right"/>
              <w:rPr>
                <w:rFonts w:ascii="Arial" w:hAnsi="Arial" w:cs="Arial"/>
                <w:color w:val="000000"/>
                <w:sz w:val="16"/>
                <w:szCs w:val="16"/>
              </w:rPr>
            </w:pPr>
            <w:r>
              <w:rPr>
                <w:rFonts w:ascii="Arial" w:hAnsi="Arial" w:cs="Arial"/>
                <w:color w:val="000000"/>
                <w:sz w:val="16"/>
                <w:szCs w:val="16"/>
              </w:rPr>
              <w:t>-</w:t>
            </w:r>
            <w:r w:rsidR="00EC7FED">
              <w:rPr>
                <w:rFonts w:ascii="Arial" w:hAnsi="Arial" w:cs="Arial"/>
                <w:color w:val="000000"/>
                <w:sz w:val="16"/>
                <w:szCs w:val="16"/>
              </w:rPr>
              <w:t>564 034</w:t>
            </w:r>
          </w:p>
        </w:tc>
        <w:tc>
          <w:tcPr>
            <w:tcW w:w="1580" w:type="dxa"/>
            <w:tcBorders>
              <w:top w:val="nil"/>
              <w:left w:val="nil"/>
              <w:bottom w:val="nil"/>
              <w:right w:val="nil"/>
            </w:tcBorders>
            <w:shd w:val="clear" w:color="000000" w:fill="FFFFFF"/>
            <w:vAlign w:val="center"/>
          </w:tcPr>
          <w:p w14:paraId="16E2ECE7" w14:textId="3C2BC7D2"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w:t>
            </w:r>
          </w:p>
        </w:tc>
      </w:tr>
      <w:tr w:rsidR="00EC7FED" w:rsidRPr="005C426B" w14:paraId="2A837D5E" w14:textId="77777777" w:rsidTr="002F3417">
        <w:trPr>
          <w:trHeight w:val="252"/>
        </w:trPr>
        <w:tc>
          <w:tcPr>
            <w:tcW w:w="2940" w:type="dxa"/>
            <w:tcBorders>
              <w:top w:val="nil"/>
              <w:left w:val="nil"/>
              <w:bottom w:val="nil"/>
              <w:right w:val="nil"/>
            </w:tcBorders>
            <w:shd w:val="clear" w:color="000000" w:fill="FFFFFF"/>
            <w:vAlign w:val="center"/>
            <w:hideMark/>
          </w:tcPr>
          <w:p w14:paraId="1799B7C5" w14:textId="6E7743E3"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21</w:t>
            </w:r>
          </w:p>
        </w:tc>
        <w:tc>
          <w:tcPr>
            <w:tcW w:w="1580" w:type="dxa"/>
            <w:tcBorders>
              <w:top w:val="single" w:sz="8" w:space="0" w:color="auto"/>
              <w:left w:val="nil"/>
              <w:bottom w:val="double" w:sz="6" w:space="0" w:color="auto"/>
              <w:right w:val="nil"/>
            </w:tcBorders>
            <w:shd w:val="clear" w:color="000000" w:fill="FFFFFF"/>
            <w:vAlign w:val="center"/>
          </w:tcPr>
          <w:p w14:paraId="7F2BB5E9" w14:textId="48B524B5" w:rsidR="00EC7FED" w:rsidRPr="005C426B" w:rsidRDefault="00EC7FED" w:rsidP="00EC7FED">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580" w:type="dxa"/>
            <w:tcBorders>
              <w:top w:val="single" w:sz="8" w:space="0" w:color="auto"/>
              <w:left w:val="nil"/>
              <w:bottom w:val="double" w:sz="6" w:space="0" w:color="auto"/>
              <w:right w:val="nil"/>
            </w:tcBorders>
            <w:shd w:val="clear" w:color="000000" w:fill="FFFFFF"/>
            <w:vAlign w:val="center"/>
          </w:tcPr>
          <w:p w14:paraId="4AEEB86F" w14:textId="122DD0E5"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7 486 849</w:t>
            </w:r>
          </w:p>
        </w:tc>
        <w:tc>
          <w:tcPr>
            <w:tcW w:w="1580" w:type="dxa"/>
            <w:tcBorders>
              <w:top w:val="single" w:sz="8" w:space="0" w:color="auto"/>
              <w:left w:val="nil"/>
              <w:bottom w:val="double" w:sz="6" w:space="0" w:color="auto"/>
              <w:right w:val="nil"/>
            </w:tcBorders>
            <w:shd w:val="clear" w:color="000000" w:fill="FFFFFF"/>
            <w:vAlign w:val="center"/>
          </w:tcPr>
          <w:p w14:paraId="43265FDA" w14:textId="427D005A"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24 095 015</w:t>
            </w:r>
          </w:p>
        </w:tc>
        <w:tc>
          <w:tcPr>
            <w:tcW w:w="1580" w:type="dxa"/>
            <w:tcBorders>
              <w:top w:val="single" w:sz="8" w:space="0" w:color="auto"/>
              <w:left w:val="nil"/>
              <w:bottom w:val="double" w:sz="6" w:space="0" w:color="auto"/>
              <w:right w:val="nil"/>
            </w:tcBorders>
            <w:shd w:val="clear" w:color="000000" w:fill="FFFFFF"/>
            <w:vAlign w:val="center"/>
          </w:tcPr>
          <w:p w14:paraId="32380CC2" w14:textId="471C7C55"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30 644</w:t>
            </w:r>
          </w:p>
        </w:tc>
        <w:tc>
          <w:tcPr>
            <w:tcW w:w="1580" w:type="dxa"/>
            <w:tcBorders>
              <w:top w:val="single" w:sz="8" w:space="0" w:color="auto"/>
              <w:left w:val="nil"/>
              <w:bottom w:val="double" w:sz="6" w:space="0" w:color="auto"/>
              <w:right w:val="nil"/>
            </w:tcBorders>
            <w:shd w:val="clear" w:color="000000" w:fill="FFFFFF"/>
            <w:vAlign w:val="center"/>
          </w:tcPr>
          <w:p w14:paraId="2B4E2ACC" w14:textId="67A3AE80"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287 726</w:t>
            </w:r>
          </w:p>
        </w:tc>
        <w:tc>
          <w:tcPr>
            <w:tcW w:w="1580" w:type="dxa"/>
            <w:tcBorders>
              <w:top w:val="single" w:sz="8" w:space="0" w:color="auto"/>
              <w:left w:val="nil"/>
              <w:bottom w:val="double" w:sz="6" w:space="0" w:color="auto"/>
              <w:right w:val="nil"/>
            </w:tcBorders>
            <w:shd w:val="clear" w:color="000000" w:fill="FFFFFF"/>
            <w:vAlign w:val="center"/>
          </w:tcPr>
          <w:p w14:paraId="70CC900D" w14:textId="4555A2AF"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72BF288C" w14:textId="68CD3D61"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32 297 775</w:t>
            </w:r>
          </w:p>
        </w:tc>
      </w:tr>
      <w:tr w:rsidR="00EC7FED" w:rsidRPr="005C426B" w14:paraId="537FD8EF" w14:textId="77777777" w:rsidTr="00E44CD3">
        <w:trPr>
          <w:trHeight w:val="120"/>
        </w:trPr>
        <w:tc>
          <w:tcPr>
            <w:tcW w:w="2940" w:type="dxa"/>
            <w:tcBorders>
              <w:top w:val="nil"/>
              <w:left w:val="nil"/>
              <w:bottom w:val="nil"/>
              <w:right w:val="nil"/>
            </w:tcBorders>
            <w:shd w:val="clear" w:color="000000" w:fill="FFFFFF"/>
            <w:vAlign w:val="center"/>
            <w:hideMark/>
          </w:tcPr>
          <w:p w14:paraId="116D5864" w14:textId="77777777"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AE4B49E" w14:textId="48124439"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2F1E565" w14:textId="6E5E781D"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4FA1EEC" w14:textId="7072E99D" w:rsidR="00EC7FED" w:rsidRPr="005C426B" w:rsidRDefault="00EC7FED" w:rsidP="00EC7FED">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A81054B" w14:textId="5969A014" w:rsidR="00EC7FED" w:rsidRPr="005C426B" w:rsidRDefault="00EC7FED" w:rsidP="00EC7FED">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2B50BFA" w14:textId="59706E78" w:rsidR="00EC7FED" w:rsidRPr="005C426B" w:rsidRDefault="00EC7FED" w:rsidP="00EC7FED">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69947DE" w14:textId="5933E769"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166E584" w14:textId="6B848119"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r>
      <w:tr w:rsidR="00EC7FED" w:rsidRPr="005C426B" w14:paraId="2F1148C8" w14:textId="77777777" w:rsidTr="00E44CD3">
        <w:trPr>
          <w:trHeight w:val="228"/>
        </w:trPr>
        <w:tc>
          <w:tcPr>
            <w:tcW w:w="2940" w:type="dxa"/>
            <w:tcBorders>
              <w:top w:val="nil"/>
              <w:left w:val="nil"/>
              <w:bottom w:val="nil"/>
              <w:right w:val="nil"/>
            </w:tcBorders>
            <w:shd w:val="clear" w:color="000000" w:fill="FFFFFF"/>
            <w:vAlign w:val="center"/>
            <w:hideMark/>
          </w:tcPr>
          <w:p w14:paraId="6AB23CD0" w14:textId="77777777" w:rsidR="00EC7FED" w:rsidRPr="00163774" w:rsidRDefault="00EC7FED" w:rsidP="00EC7FED">
            <w:pPr>
              <w:rPr>
                <w:rFonts w:ascii="Arial" w:hAnsi="Arial" w:cs="Arial"/>
                <w:i/>
                <w:iCs/>
                <w:color w:val="000000"/>
                <w:sz w:val="16"/>
                <w:szCs w:val="16"/>
              </w:rPr>
            </w:pPr>
            <w:r w:rsidRPr="00163774">
              <w:rPr>
                <w:rFonts w:ascii="Arial" w:hAnsi="Arial" w:cs="Arial"/>
                <w:i/>
                <w:iCs/>
                <w:color w:val="000000"/>
                <w:sz w:val="16"/>
                <w:szCs w:val="16"/>
              </w:rPr>
              <w:t>Oprávky</w:t>
            </w:r>
          </w:p>
        </w:tc>
        <w:tc>
          <w:tcPr>
            <w:tcW w:w="1580" w:type="dxa"/>
            <w:tcBorders>
              <w:top w:val="nil"/>
              <w:left w:val="nil"/>
              <w:bottom w:val="nil"/>
              <w:right w:val="nil"/>
            </w:tcBorders>
            <w:shd w:val="clear" w:color="000000" w:fill="FFFFFF"/>
            <w:vAlign w:val="bottom"/>
            <w:hideMark/>
          </w:tcPr>
          <w:p w14:paraId="52D3D84B" w14:textId="680FE23C"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41DA232" w14:textId="3FFCC199"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FE40FB0" w14:textId="1CCABE17"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B3A9D45" w14:textId="6486D350"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2B01ABC" w14:textId="08792EA3"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18FE80C1" w14:textId="68DE48B9" w:rsidR="00EC7FED" w:rsidRPr="005C426B" w:rsidRDefault="00EC7FED" w:rsidP="00EC7FED">
            <w:pPr>
              <w:jc w:val="right"/>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69E3983" w14:textId="2B8B47A8"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r>
      <w:tr w:rsidR="00EC7FED" w:rsidRPr="005C426B" w14:paraId="4CD53119" w14:textId="77777777" w:rsidTr="00E44CD3">
        <w:trPr>
          <w:trHeight w:val="120"/>
        </w:trPr>
        <w:tc>
          <w:tcPr>
            <w:tcW w:w="2940" w:type="dxa"/>
            <w:tcBorders>
              <w:top w:val="nil"/>
              <w:left w:val="nil"/>
              <w:bottom w:val="nil"/>
              <w:right w:val="nil"/>
            </w:tcBorders>
            <w:shd w:val="clear" w:color="000000" w:fill="FFFFFF"/>
            <w:vAlign w:val="center"/>
            <w:hideMark/>
          </w:tcPr>
          <w:p w14:paraId="4521F39A" w14:textId="77777777"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428B37B5" w14:textId="1954CD70"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1E4EFA5" w14:textId="47B77713"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6CA856C" w14:textId="50E2702B"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26D836F" w14:textId="0B669EEF"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E581543" w14:textId="46380CC7"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4348050" w14:textId="436E2F40"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D2B2FCB" w14:textId="23BA2671"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r>
      <w:tr w:rsidR="00EC7FED" w:rsidRPr="005C426B" w14:paraId="23EE7179" w14:textId="77777777" w:rsidTr="002F3417">
        <w:trPr>
          <w:trHeight w:val="240"/>
        </w:trPr>
        <w:tc>
          <w:tcPr>
            <w:tcW w:w="2940" w:type="dxa"/>
            <w:tcBorders>
              <w:top w:val="nil"/>
              <w:left w:val="nil"/>
              <w:bottom w:val="nil"/>
              <w:right w:val="nil"/>
            </w:tcBorders>
            <w:shd w:val="clear" w:color="000000" w:fill="FFFFFF"/>
            <w:vAlign w:val="center"/>
            <w:hideMark/>
          </w:tcPr>
          <w:p w14:paraId="29C96852" w14:textId="38EB037B"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21</w:t>
            </w:r>
          </w:p>
        </w:tc>
        <w:tc>
          <w:tcPr>
            <w:tcW w:w="1580" w:type="dxa"/>
            <w:tcBorders>
              <w:top w:val="nil"/>
              <w:left w:val="nil"/>
              <w:bottom w:val="nil"/>
              <w:right w:val="nil"/>
            </w:tcBorders>
            <w:shd w:val="clear" w:color="000000" w:fill="FFFFFF"/>
            <w:vAlign w:val="center"/>
          </w:tcPr>
          <w:p w14:paraId="2EB3DC45" w14:textId="5B6918D1"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5160BAC" w14:textId="7BB3876F"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585 872</w:t>
            </w:r>
          </w:p>
        </w:tc>
        <w:tc>
          <w:tcPr>
            <w:tcW w:w="1580" w:type="dxa"/>
            <w:tcBorders>
              <w:top w:val="nil"/>
              <w:left w:val="nil"/>
              <w:bottom w:val="nil"/>
              <w:right w:val="nil"/>
            </w:tcBorders>
            <w:shd w:val="clear" w:color="000000" w:fill="FFFFFF"/>
            <w:vAlign w:val="center"/>
          </w:tcPr>
          <w:p w14:paraId="79CA9FB2" w14:textId="201806A7"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8 839 149</w:t>
            </w:r>
          </w:p>
        </w:tc>
        <w:tc>
          <w:tcPr>
            <w:tcW w:w="1580" w:type="dxa"/>
            <w:tcBorders>
              <w:top w:val="nil"/>
              <w:left w:val="nil"/>
              <w:bottom w:val="nil"/>
              <w:right w:val="nil"/>
            </w:tcBorders>
            <w:shd w:val="clear" w:color="000000" w:fill="FFFFFF"/>
            <w:vAlign w:val="center"/>
          </w:tcPr>
          <w:p w14:paraId="6D5D642D" w14:textId="3F831979"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2 248</w:t>
            </w:r>
          </w:p>
        </w:tc>
        <w:tc>
          <w:tcPr>
            <w:tcW w:w="1580" w:type="dxa"/>
            <w:tcBorders>
              <w:top w:val="nil"/>
              <w:left w:val="nil"/>
              <w:bottom w:val="nil"/>
              <w:right w:val="nil"/>
            </w:tcBorders>
            <w:shd w:val="clear" w:color="000000" w:fill="FFFFFF"/>
            <w:vAlign w:val="center"/>
          </w:tcPr>
          <w:p w14:paraId="32D8FD92" w14:textId="32584F94"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984A12E" w14:textId="312AA365"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0284512" w14:textId="776B8450"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9 427 269</w:t>
            </w:r>
          </w:p>
        </w:tc>
      </w:tr>
      <w:tr w:rsidR="00EC7FED" w:rsidRPr="005C426B" w14:paraId="029D67B0" w14:textId="77777777" w:rsidTr="002F3417">
        <w:trPr>
          <w:trHeight w:val="228"/>
        </w:trPr>
        <w:tc>
          <w:tcPr>
            <w:tcW w:w="2940" w:type="dxa"/>
            <w:tcBorders>
              <w:top w:val="nil"/>
              <w:left w:val="nil"/>
              <w:bottom w:val="nil"/>
              <w:right w:val="nil"/>
            </w:tcBorders>
            <w:shd w:val="clear" w:color="000000" w:fill="FFFFFF"/>
            <w:vAlign w:val="center"/>
            <w:hideMark/>
          </w:tcPr>
          <w:p w14:paraId="0D83EFB3" w14:textId="77777777" w:rsidR="00EC7FED" w:rsidRPr="00163774" w:rsidRDefault="00EC7FED" w:rsidP="00EC7FED">
            <w:pPr>
              <w:rPr>
                <w:rFonts w:ascii="Arial" w:hAnsi="Arial" w:cs="Arial"/>
                <w:color w:val="000000"/>
                <w:sz w:val="16"/>
                <w:szCs w:val="16"/>
              </w:rPr>
            </w:pPr>
            <w:r w:rsidRPr="00163774">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198F657F" w14:textId="50D5D9B4"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D3566D8" w14:textId="6B36E188" w:rsidR="00EC7FED" w:rsidRPr="005C426B" w:rsidRDefault="008B4422" w:rsidP="00EC7FED">
            <w:pPr>
              <w:jc w:val="right"/>
              <w:rPr>
                <w:rFonts w:ascii="Arial" w:hAnsi="Arial" w:cs="Arial"/>
                <w:color w:val="000000"/>
                <w:sz w:val="16"/>
                <w:szCs w:val="16"/>
              </w:rPr>
            </w:pPr>
            <w:r>
              <w:rPr>
                <w:rFonts w:ascii="Arial" w:hAnsi="Arial" w:cs="Arial"/>
                <w:color w:val="000000"/>
                <w:sz w:val="16"/>
                <w:szCs w:val="16"/>
              </w:rPr>
              <w:t>357 204</w:t>
            </w:r>
          </w:p>
        </w:tc>
        <w:tc>
          <w:tcPr>
            <w:tcW w:w="1580" w:type="dxa"/>
            <w:tcBorders>
              <w:top w:val="nil"/>
              <w:left w:val="nil"/>
              <w:bottom w:val="nil"/>
              <w:right w:val="nil"/>
            </w:tcBorders>
            <w:shd w:val="clear" w:color="000000" w:fill="FFFFFF"/>
            <w:vAlign w:val="center"/>
          </w:tcPr>
          <w:p w14:paraId="74B73EAA" w14:textId="0B6DD478" w:rsidR="00EC7FED" w:rsidRPr="005C426B" w:rsidRDefault="008B4422" w:rsidP="00EC7FED">
            <w:pPr>
              <w:jc w:val="right"/>
              <w:rPr>
                <w:rFonts w:ascii="Arial" w:hAnsi="Arial" w:cs="Arial"/>
                <w:color w:val="000000"/>
                <w:sz w:val="16"/>
                <w:szCs w:val="16"/>
              </w:rPr>
            </w:pPr>
            <w:r>
              <w:rPr>
                <w:rFonts w:ascii="Arial" w:hAnsi="Arial" w:cs="Arial"/>
                <w:color w:val="000000"/>
                <w:sz w:val="16"/>
                <w:szCs w:val="16"/>
              </w:rPr>
              <w:t>2 256 734</w:t>
            </w:r>
          </w:p>
        </w:tc>
        <w:tc>
          <w:tcPr>
            <w:tcW w:w="1580" w:type="dxa"/>
            <w:tcBorders>
              <w:top w:val="nil"/>
              <w:left w:val="nil"/>
              <w:bottom w:val="nil"/>
              <w:right w:val="nil"/>
            </w:tcBorders>
            <w:shd w:val="clear" w:color="000000" w:fill="FFFFFF"/>
            <w:vAlign w:val="center"/>
          </w:tcPr>
          <w:p w14:paraId="34EBE390" w14:textId="049BA3CA" w:rsidR="00EC7FED" w:rsidRPr="005C426B" w:rsidRDefault="008B4422" w:rsidP="00EC7FED">
            <w:pPr>
              <w:jc w:val="right"/>
              <w:rPr>
                <w:rFonts w:ascii="Arial" w:hAnsi="Arial" w:cs="Arial"/>
                <w:color w:val="000000"/>
                <w:sz w:val="16"/>
                <w:szCs w:val="16"/>
              </w:rPr>
            </w:pPr>
            <w:r>
              <w:rPr>
                <w:rFonts w:ascii="Arial" w:hAnsi="Arial" w:cs="Arial"/>
                <w:color w:val="000000"/>
                <w:sz w:val="16"/>
                <w:szCs w:val="16"/>
              </w:rPr>
              <w:t>2 531</w:t>
            </w:r>
          </w:p>
        </w:tc>
        <w:tc>
          <w:tcPr>
            <w:tcW w:w="1580" w:type="dxa"/>
            <w:tcBorders>
              <w:top w:val="nil"/>
              <w:left w:val="nil"/>
              <w:bottom w:val="nil"/>
              <w:right w:val="nil"/>
            </w:tcBorders>
            <w:shd w:val="clear" w:color="000000" w:fill="FFFFFF"/>
            <w:vAlign w:val="center"/>
          </w:tcPr>
          <w:p w14:paraId="5885E30D" w14:textId="13E7B61F" w:rsidR="00EC7FED" w:rsidRPr="005C426B" w:rsidRDefault="00307DC9"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3645E77" w14:textId="0C1918B3" w:rsidR="00EC7FED" w:rsidRPr="005C426B" w:rsidRDefault="00307DC9"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C88AE8E" w14:textId="5F5D9269" w:rsidR="00EC7FED" w:rsidRPr="005C426B" w:rsidRDefault="008B4422" w:rsidP="00EC7FED">
            <w:pPr>
              <w:jc w:val="right"/>
              <w:rPr>
                <w:rFonts w:ascii="Arial" w:hAnsi="Arial" w:cs="Arial"/>
                <w:color w:val="000000"/>
                <w:sz w:val="16"/>
                <w:szCs w:val="16"/>
              </w:rPr>
            </w:pPr>
            <w:r>
              <w:rPr>
                <w:rFonts w:ascii="Arial" w:hAnsi="Arial" w:cs="Arial"/>
                <w:color w:val="000000"/>
                <w:sz w:val="16"/>
                <w:szCs w:val="16"/>
              </w:rPr>
              <w:t>2 616 469</w:t>
            </w:r>
          </w:p>
        </w:tc>
      </w:tr>
      <w:tr w:rsidR="00EC7FED" w:rsidRPr="005C426B" w14:paraId="501E136A" w14:textId="77777777" w:rsidTr="002F3417">
        <w:trPr>
          <w:trHeight w:val="228"/>
        </w:trPr>
        <w:tc>
          <w:tcPr>
            <w:tcW w:w="2940" w:type="dxa"/>
            <w:tcBorders>
              <w:top w:val="nil"/>
              <w:left w:val="nil"/>
              <w:bottom w:val="nil"/>
              <w:right w:val="nil"/>
            </w:tcBorders>
            <w:shd w:val="clear" w:color="000000" w:fill="FFFFFF"/>
            <w:vAlign w:val="center"/>
            <w:hideMark/>
          </w:tcPr>
          <w:p w14:paraId="6B9F8634" w14:textId="77777777" w:rsidR="00EC7FED" w:rsidRPr="00163774" w:rsidRDefault="00EC7FED" w:rsidP="00EC7FED">
            <w:pPr>
              <w:rPr>
                <w:rFonts w:ascii="Arial" w:hAnsi="Arial" w:cs="Arial"/>
                <w:color w:val="000000"/>
                <w:sz w:val="16"/>
                <w:szCs w:val="16"/>
              </w:rPr>
            </w:pPr>
            <w:r w:rsidRPr="00163774">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61EC6CBB" w14:textId="25A7A6D1"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6142BCF" w14:textId="77D3555C" w:rsidR="00EC7FED" w:rsidRPr="005C426B" w:rsidRDefault="008B4422" w:rsidP="00EC7FED">
            <w:pPr>
              <w:jc w:val="right"/>
              <w:rPr>
                <w:rFonts w:ascii="Arial" w:hAnsi="Arial" w:cs="Arial"/>
                <w:color w:val="000000"/>
                <w:sz w:val="16"/>
                <w:szCs w:val="16"/>
              </w:rPr>
            </w:pPr>
            <w:r>
              <w:rPr>
                <w:rFonts w:ascii="Arial" w:hAnsi="Arial" w:cs="Arial"/>
                <w:color w:val="000000"/>
                <w:sz w:val="16"/>
                <w:szCs w:val="16"/>
              </w:rPr>
              <w:t>-</w:t>
            </w:r>
            <w:r w:rsidR="00EC7FED" w:rsidRPr="005C426B">
              <w:rPr>
                <w:rFonts w:ascii="Arial" w:hAnsi="Arial" w:cs="Arial"/>
                <w:color w:val="000000"/>
                <w:sz w:val="16"/>
                <w:szCs w:val="16"/>
              </w:rPr>
              <w:t xml:space="preserve"> </w:t>
            </w:r>
          </w:p>
        </w:tc>
        <w:tc>
          <w:tcPr>
            <w:tcW w:w="1580" w:type="dxa"/>
            <w:tcBorders>
              <w:top w:val="nil"/>
              <w:left w:val="nil"/>
              <w:bottom w:val="nil"/>
              <w:right w:val="nil"/>
            </w:tcBorders>
            <w:shd w:val="clear" w:color="000000" w:fill="FFFFFF"/>
            <w:vAlign w:val="center"/>
          </w:tcPr>
          <w:p w14:paraId="0EE170EE" w14:textId="6EEBC61C" w:rsidR="00EC7FED" w:rsidRPr="005C426B" w:rsidRDefault="00EC7FED" w:rsidP="00EC7FED">
            <w:pPr>
              <w:jc w:val="right"/>
              <w:rPr>
                <w:rFonts w:ascii="Arial" w:hAnsi="Arial" w:cs="Arial"/>
                <w:color w:val="000000"/>
                <w:sz w:val="16"/>
                <w:szCs w:val="16"/>
              </w:rPr>
            </w:pPr>
            <w:r w:rsidRPr="005C426B">
              <w:rPr>
                <w:rFonts w:ascii="Arial" w:hAnsi="Arial" w:cs="Arial"/>
                <w:color w:val="000000"/>
                <w:sz w:val="16"/>
                <w:szCs w:val="16"/>
              </w:rPr>
              <w:t> </w:t>
            </w:r>
            <w:r w:rsidR="008B4422">
              <w:rPr>
                <w:rFonts w:ascii="Arial" w:hAnsi="Arial" w:cs="Arial"/>
                <w:color w:val="000000"/>
                <w:sz w:val="16"/>
                <w:szCs w:val="16"/>
              </w:rPr>
              <w:t>96 476</w:t>
            </w:r>
          </w:p>
        </w:tc>
        <w:tc>
          <w:tcPr>
            <w:tcW w:w="1580" w:type="dxa"/>
            <w:tcBorders>
              <w:top w:val="nil"/>
              <w:left w:val="nil"/>
              <w:bottom w:val="nil"/>
              <w:right w:val="nil"/>
            </w:tcBorders>
            <w:shd w:val="clear" w:color="000000" w:fill="FFFFFF"/>
            <w:vAlign w:val="center"/>
          </w:tcPr>
          <w:p w14:paraId="79B60DEF" w14:textId="5A0DEA75" w:rsidR="00EC7FED" w:rsidRPr="005C426B" w:rsidRDefault="00307DC9"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84181DC" w14:textId="171CD5A3" w:rsidR="00EC7FED" w:rsidRPr="005C426B" w:rsidRDefault="00307DC9"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41FAE76" w14:textId="621DD234" w:rsidR="00EC7FED" w:rsidRPr="005C426B" w:rsidRDefault="008B4422"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E74C108" w14:textId="02816034" w:rsidR="00EC7FED" w:rsidRPr="005C426B" w:rsidRDefault="008B4422" w:rsidP="00EC7FED">
            <w:pPr>
              <w:jc w:val="right"/>
              <w:rPr>
                <w:rFonts w:ascii="Arial" w:hAnsi="Arial" w:cs="Arial"/>
                <w:color w:val="000000"/>
                <w:sz w:val="16"/>
                <w:szCs w:val="16"/>
              </w:rPr>
            </w:pPr>
            <w:r>
              <w:rPr>
                <w:rFonts w:ascii="Arial" w:hAnsi="Arial" w:cs="Arial"/>
                <w:color w:val="000000"/>
                <w:sz w:val="16"/>
                <w:szCs w:val="16"/>
              </w:rPr>
              <w:t>96 476</w:t>
            </w:r>
          </w:p>
        </w:tc>
      </w:tr>
      <w:tr w:rsidR="00EC7FED" w:rsidRPr="005C426B" w14:paraId="232840D7" w14:textId="77777777" w:rsidTr="002F3417">
        <w:trPr>
          <w:trHeight w:val="240"/>
        </w:trPr>
        <w:tc>
          <w:tcPr>
            <w:tcW w:w="2940" w:type="dxa"/>
            <w:tcBorders>
              <w:top w:val="nil"/>
              <w:left w:val="nil"/>
              <w:bottom w:val="nil"/>
              <w:right w:val="nil"/>
            </w:tcBorders>
            <w:shd w:val="clear" w:color="000000" w:fill="FFFFFF"/>
            <w:vAlign w:val="center"/>
            <w:hideMark/>
          </w:tcPr>
          <w:p w14:paraId="2CDBBC99" w14:textId="77777777" w:rsidR="00EC7FED" w:rsidRPr="00163774" w:rsidRDefault="00EC7FED" w:rsidP="00EC7FED">
            <w:pPr>
              <w:rPr>
                <w:rFonts w:ascii="Arial" w:hAnsi="Arial" w:cs="Arial"/>
                <w:color w:val="000000"/>
                <w:sz w:val="16"/>
                <w:szCs w:val="16"/>
              </w:rPr>
            </w:pPr>
            <w:r w:rsidRPr="00163774">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04DF136D" w14:textId="37FB0F0F"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CF8E7E7" w14:textId="69E27BFB" w:rsidR="00EC7FED" w:rsidRPr="005C426B" w:rsidRDefault="00307DC9"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3E588AB" w14:textId="63493284" w:rsidR="00EC7FED" w:rsidRPr="005C426B" w:rsidRDefault="00307DC9"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7B8FCC9" w14:textId="0EB3C68A" w:rsidR="00EC7FED" w:rsidRPr="005C426B" w:rsidRDefault="00307DC9"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EC67DD1" w14:textId="47EBB77D" w:rsidR="00EC7FED" w:rsidRPr="005C426B" w:rsidRDefault="00307DC9"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FD589C0" w14:textId="2041CACF" w:rsidR="00EC7FED" w:rsidRPr="005C426B" w:rsidRDefault="00307DC9"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E1267E2" w14:textId="16E61723" w:rsidR="00EC7FED" w:rsidRPr="005C426B" w:rsidRDefault="008B4422" w:rsidP="00EC7FED">
            <w:pPr>
              <w:jc w:val="right"/>
              <w:rPr>
                <w:rFonts w:ascii="Arial" w:hAnsi="Arial" w:cs="Arial"/>
                <w:color w:val="000000"/>
                <w:sz w:val="16"/>
                <w:szCs w:val="16"/>
              </w:rPr>
            </w:pPr>
            <w:r>
              <w:rPr>
                <w:rFonts w:ascii="Arial" w:hAnsi="Arial" w:cs="Arial"/>
                <w:color w:val="000000"/>
                <w:sz w:val="16"/>
                <w:szCs w:val="16"/>
              </w:rPr>
              <w:t>-</w:t>
            </w:r>
          </w:p>
        </w:tc>
      </w:tr>
      <w:tr w:rsidR="00EC7FED" w:rsidRPr="005C426B" w14:paraId="1FDEF9A3" w14:textId="77777777" w:rsidTr="002F3417">
        <w:trPr>
          <w:trHeight w:val="252"/>
        </w:trPr>
        <w:tc>
          <w:tcPr>
            <w:tcW w:w="2940" w:type="dxa"/>
            <w:tcBorders>
              <w:top w:val="nil"/>
              <w:left w:val="nil"/>
              <w:bottom w:val="nil"/>
              <w:right w:val="nil"/>
            </w:tcBorders>
            <w:shd w:val="clear" w:color="000000" w:fill="FFFFFF"/>
            <w:vAlign w:val="center"/>
            <w:hideMark/>
          </w:tcPr>
          <w:p w14:paraId="5A4C35C5" w14:textId="0A041CAE"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21</w:t>
            </w:r>
          </w:p>
        </w:tc>
        <w:tc>
          <w:tcPr>
            <w:tcW w:w="1580" w:type="dxa"/>
            <w:tcBorders>
              <w:top w:val="single" w:sz="8" w:space="0" w:color="auto"/>
              <w:left w:val="nil"/>
              <w:bottom w:val="double" w:sz="6" w:space="0" w:color="auto"/>
              <w:right w:val="nil"/>
            </w:tcBorders>
            <w:shd w:val="clear" w:color="000000" w:fill="FFFFFF"/>
            <w:vAlign w:val="center"/>
          </w:tcPr>
          <w:p w14:paraId="38B7B337" w14:textId="2A457E09"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7A6306FD" w14:textId="513DAB60"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943 076</w:t>
            </w:r>
          </w:p>
        </w:tc>
        <w:tc>
          <w:tcPr>
            <w:tcW w:w="1580" w:type="dxa"/>
            <w:tcBorders>
              <w:top w:val="single" w:sz="8" w:space="0" w:color="auto"/>
              <w:left w:val="nil"/>
              <w:bottom w:val="double" w:sz="6" w:space="0" w:color="auto"/>
              <w:right w:val="nil"/>
            </w:tcBorders>
            <w:shd w:val="clear" w:color="000000" w:fill="FFFFFF"/>
            <w:vAlign w:val="center"/>
          </w:tcPr>
          <w:p w14:paraId="44101916" w14:textId="4C2DDB36"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10 999 407</w:t>
            </w:r>
          </w:p>
        </w:tc>
        <w:tc>
          <w:tcPr>
            <w:tcW w:w="1580" w:type="dxa"/>
            <w:tcBorders>
              <w:top w:val="single" w:sz="8" w:space="0" w:color="auto"/>
              <w:left w:val="nil"/>
              <w:bottom w:val="double" w:sz="6" w:space="0" w:color="auto"/>
              <w:right w:val="nil"/>
            </w:tcBorders>
            <w:shd w:val="clear" w:color="000000" w:fill="FFFFFF"/>
            <w:vAlign w:val="center"/>
          </w:tcPr>
          <w:p w14:paraId="389F4087" w14:textId="06B8583C"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4 779</w:t>
            </w:r>
          </w:p>
        </w:tc>
        <w:tc>
          <w:tcPr>
            <w:tcW w:w="1580" w:type="dxa"/>
            <w:tcBorders>
              <w:top w:val="single" w:sz="8" w:space="0" w:color="auto"/>
              <w:left w:val="nil"/>
              <w:bottom w:val="double" w:sz="6" w:space="0" w:color="auto"/>
              <w:right w:val="nil"/>
            </w:tcBorders>
            <w:shd w:val="clear" w:color="000000" w:fill="FFFFFF"/>
            <w:vAlign w:val="center"/>
          </w:tcPr>
          <w:p w14:paraId="507B4539" w14:textId="182D81B4"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241B6ECE" w14:textId="0053F565"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4B76992C" w14:textId="1A18FF66"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11 947 262</w:t>
            </w:r>
          </w:p>
        </w:tc>
      </w:tr>
      <w:tr w:rsidR="00EC7FED" w:rsidRPr="005C426B" w14:paraId="6DE73566" w14:textId="77777777" w:rsidTr="00E44CD3">
        <w:trPr>
          <w:trHeight w:val="120"/>
        </w:trPr>
        <w:tc>
          <w:tcPr>
            <w:tcW w:w="2940" w:type="dxa"/>
            <w:tcBorders>
              <w:top w:val="nil"/>
              <w:left w:val="nil"/>
              <w:bottom w:val="nil"/>
              <w:right w:val="nil"/>
            </w:tcBorders>
            <w:shd w:val="clear" w:color="000000" w:fill="FFFFFF"/>
            <w:vAlign w:val="center"/>
            <w:hideMark/>
          </w:tcPr>
          <w:p w14:paraId="481BB516" w14:textId="77777777"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69FEE2C8" w14:textId="6924E20E"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24F1208" w14:textId="11A10C02"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E73B504" w14:textId="11AE1F71" w:rsidR="00EC7FED" w:rsidRPr="005C426B" w:rsidRDefault="00EC7FED" w:rsidP="00EC7FED">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17F43AE3" w14:textId="698D4918" w:rsidR="00EC7FED" w:rsidRPr="005C426B" w:rsidRDefault="00EC7FED" w:rsidP="00EC7FED">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0F83E78A" w14:textId="09649D66" w:rsidR="00EC7FED" w:rsidRPr="005C426B" w:rsidRDefault="00EC7FED" w:rsidP="00EC7FED">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2566123" w14:textId="64F29737"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6D96AE8" w14:textId="1D51F8FE"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r>
      <w:tr w:rsidR="00EC7FED" w:rsidRPr="005C426B" w14:paraId="50969CAD" w14:textId="77777777" w:rsidTr="00E44CD3">
        <w:trPr>
          <w:trHeight w:val="228"/>
        </w:trPr>
        <w:tc>
          <w:tcPr>
            <w:tcW w:w="2940" w:type="dxa"/>
            <w:tcBorders>
              <w:top w:val="nil"/>
              <w:left w:val="nil"/>
              <w:bottom w:val="nil"/>
              <w:right w:val="nil"/>
            </w:tcBorders>
            <w:shd w:val="clear" w:color="000000" w:fill="FFFFFF"/>
            <w:vAlign w:val="center"/>
            <w:hideMark/>
          </w:tcPr>
          <w:p w14:paraId="59F87234" w14:textId="77777777" w:rsidR="00EC7FED" w:rsidRPr="00163774" w:rsidRDefault="00EC7FED" w:rsidP="00EC7FED">
            <w:pPr>
              <w:rPr>
                <w:rFonts w:ascii="Arial" w:hAnsi="Arial" w:cs="Arial"/>
                <w:i/>
                <w:iCs/>
                <w:color w:val="000000"/>
                <w:sz w:val="16"/>
                <w:szCs w:val="16"/>
              </w:rPr>
            </w:pPr>
            <w:r w:rsidRPr="00163774">
              <w:rPr>
                <w:rFonts w:ascii="Arial" w:hAnsi="Arial" w:cs="Arial"/>
                <w:i/>
                <w:iCs/>
                <w:color w:val="000000"/>
                <w:sz w:val="16"/>
                <w:szCs w:val="16"/>
              </w:rPr>
              <w:t>Opravné položky</w:t>
            </w:r>
          </w:p>
        </w:tc>
        <w:tc>
          <w:tcPr>
            <w:tcW w:w="1580" w:type="dxa"/>
            <w:tcBorders>
              <w:top w:val="nil"/>
              <w:left w:val="nil"/>
              <w:bottom w:val="nil"/>
              <w:right w:val="nil"/>
            </w:tcBorders>
            <w:shd w:val="clear" w:color="000000" w:fill="FFFFFF"/>
            <w:vAlign w:val="bottom"/>
            <w:hideMark/>
          </w:tcPr>
          <w:p w14:paraId="2B422150" w14:textId="1705E62A"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304CD89" w14:textId="4FA526C1"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A4DC196" w14:textId="7EE9EB90"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4084F89" w14:textId="476ECE14"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DE035E1" w14:textId="5E698423"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0D7FBCED" w14:textId="25632BC6" w:rsidR="00EC7FED" w:rsidRPr="005C426B" w:rsidRDefault="00EC7FED" w:rsidP="00EC7FED">
            <w:pPr>
              <w:jc w:val="right"/>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87F8ECF" w14:textId="6C61747E"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r>
      <w:tr w:rsidR="00EC7FED" w:rsidRPr="005C426B" w14:paraId="7F32F20C" w14:textId="77777777" w:rsidTr="00E44CD3">
        <w:trPr>
          <w:trHeight w:val="120"/>
        </w:trPr>
        <w:tc>
          <w:tcPr>
            <w:tcW w:w="2940" w:type="dxa"/>
            <w:tcBorders>
              <w:top w:val="nil"/>
              <w:left w:val="nil"/>
              <w:bottom w:val="nil"/>
              <w:right w:val="nil"/>
            </w:tcBorders>
            <w:shd w:val="clear" w:color="000000" w:fill="FFFFFF"/>
            <w:vAlign w:val="center"/>
            <w:hideMark/>
          </w:tcPr>
          <w:p w14:paraId="3D056DE4" w14:textId="77777777"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1455A3E4" w14:textId="440DEAEA"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47D100F" w14:textId="649DFFE1"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CDDEC10" w14:textId="4DE08109"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8B5E8C5" w14:textId="30AF386E"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65AFA7EE" w14:textId="28D8D723"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ECA318D" w14:textId="2D7DD718"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DDBAAC4" w14:textId="66E45766"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r>
      <w:tr w:rsidR="00EC7FED" w:rsidRPr="005C426B" w14:paraId="5AE1F1D8" w14:textId="77777777" w:rsidTr="002F3417">
        <w:trPr>
          <w:trHeight w:val="240"/>
        </w:trPr>
        <w:tc>
          <w:tcPr>
            <w:tcW w:w="2940" w:type="dxa"/>
            <w:tcBorders>
              <w:top w:val="nil"/>
              <w:left w:val="nil"/>
              <w:bottom w:val="nil"/>
              <w:right w:val="nil"/>
            </w:tcBorders>
            <w:shd w:val="clear" w:color="000000" w:fill="FFFFFF"/>
            <w:vAlign w:val="center"/>
            <w:hideMark/>
          </w:tcPr>
          <w:p w14:paraId="607CB62F" w14:textId="062D7D18"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21</w:t>
            </w:r>
          </w:p>
        </w:tc>
        <w:tc>
          <w:tcPr>
            <w:tcW w:w="1580" w:type="dxa"/>
            <w:tcBorders>
              <w:top w:val="nil"/>
              <w:left w:val="nil"/>
              <w:bottom w:val="nil"/>
              <w:right w:val="nil"/>
            </w:tcBorders>
            <w:shd w:val="clear" w:color="000000" w:fill="FFFFFF"/>
            <w:vAlign w:val="center"/>
          </w:tcPr>
          <w:p w14:paraId="2B6624C8" w14:textId="50B35DC4"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89DE23A" w14:textId="68277F60"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BFC8F2F" w14:textId="31E2A853"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30DB5D3" w14:textId="098D391C"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0051887" w14:textId="3C492376"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E8AA15A" w14:textId="6C2931A7"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75CB6EA" w14:textId="7D2E1462"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r>
      <w:tr w:rsidR="008B4422" w:rsidRPr="005C426B" w14:paraId="183A48AF" w14:textId="77777777" w:rsidTr="002F3417">
        <w:trPr>
          <w:trHeight w:val="228"/>
        </w:trPr>
        <w:tc>
          <w:tcPr>
            <w:tcW w:w="2940" w:type="dxa"/>
            <w:tcBorders>
              <w:top w:val="nil"/>
              <w:left w:val="nil"/>
              <w:bottom w:val="nil"/>
              <w:right w:val="nil"/>
            </w:tcBorders>
            <w:shd w:val="clear" w:color="000000" w:fill="FFFFFF"/>
            <w:vAlign w:val="center"/>
            <w:hideMark/>
          </w:tcPr>
          <w:p w14:paraId="2907C635" w14:textId="77777777" w:rsidR="008B4422" w:rsidRPr="00163774" w:rsidRDefault="008B4422" w:rsidP="008B4422">
            <w:pPr>
              <w:rPr>
                <w:rFonts w:ascii="Arial" w:hAnsi="Arial" w:cs="Arial"/>
                <w:color w:val="000000"/>
                <w:sz w:val="16"/>
                <w:szCs w:val="16"/>
              </w:rPr>
            </w:pPr>
            <w:r w:rsidRPr="00163774">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2A4BB7D2" w14:textId="40AB50A7"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5D7C197" w14:textId="0A15E17C"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12A9094" w14:textId="0CB4E921"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8F9459F" w14:textId="71127D85"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DF0C605" w14:textId="078C39D9"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8E97ED1" w14:textId="298292B4"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70B2D8F6" w14:textId="49A19AF9"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r>
      <w:tr w:rsidR="008B4422" w:rsidRPr="005C426B" w14:paraId="02DE50FF" w14:textId="77777777" w:rsidTr="002F3417">
        <w:trPr>
          <w:trHeight w:val="228"/>
        </w:trPr>
        <w:tc>
          <w:tcPr>
            <w:tcW w:w="2940" w:type="dxa"/>
            <w:tcBorders>
              <w:top w:val="nil"/>
              <w:left w:val="nil"/>
              <w:bottom w:val="nil"/>
              <w:right w:val="nil"/>
            </w:tcBorders>
            <w:shd w:val="clear" w:color="000000" w:fill="FFFFFF"/>
            <w:vAlign w:val="center"/>
            <w:hideMark/>
          </w:tcPr>
          <w:p w14:paraId="0F032A08" w14:textId="77777777" w:rsidR="008B4422" w:rsidRPr="00163774" w:rsidRDefault="008B4422" w:rsidP="008B4422">
            <w:pPr>
              <w:rPr>
                <w:rFonts w:ascii="Arial" w:hAnsi="Arial" w:cs="Arial"/>
                <w:color w:val="000000"/>
                <w:sz w:val="16"/>
                <w:szCs w:val="16"/>
              </w:rPr>
            </w:pPr>
            <w:r w:rsidRPr="00163774">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07704130" w14:textId="0AE139AB"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78817E77" w14:textId="02FBD3DC"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ADD85A2" w14:textId="70DCED01"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F5C48A1" w14:textId="6AE5F2E9"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525B2BD8" w14:textId="55D199D2"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EADD1C4" w14:textId="563F3EC1"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D550CF1" w14:textId="55BF102F"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r>
      <w:tr w:rsidR="008B4422" w:rsidRPr="005C426B" w14:paraId="18E54CDD" w14:textId="77777777" w:rsidTr="002F3417">
        <w:trPr>
          <w:trHeight w:val="240"/>
        </w:trPr>
        <w:tc>
          <w:tcPr>
            <w:tcW w:w="2940" w:type="dxa"/>
            <w:tcBorders>
              <w:top w:val="nil"/>
              <w:left w:val="nil"/>
              <w:bottom w:val="nil"/>
              <w:right w:val="nil"/>
            </w:tcBorders>
            <w:shd w:val="clear" w:color="000000" w:fill="FFFFFF"/>
            <w:vAlign w:val="center"/>
            <w:hideMark/>
          </w:tcPr>
          <w:p w14:paraId="25D5F924" w14:textId="77777777" w:rsidR="008B4422" w:rsidRPr="00163774" w:rsidRDefault="008B4422" w:rsidP="008B4422">
            <w:pPr>
              <w:rPr>
                <w:rFonts w:ascii="Arial" w:hAnsi="Arial" w:cs="Arial"/>
                <w:color w:val="000000"/>
                <w:sz w:val="16"/>
                <w:szCs w:val="16"/>
              </w:rPr>
            </w:pPr>
            <w:r w:rsidRPr="00163774">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1CC39DE5" w14:textId="7D14A086"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78D0D12" w14:textId="30961BBE"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93B2BD5" w14:textId="33EB3DB7"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E0D3803" w14:textId="62E67079"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C2A9652" w14:textId="67AE12DF"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78D58959" w14:textId="367F7F87"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3031910" w14:textId="073FF65C"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r>
      <w:tr w:rsidR="008B4422" w:rsidRPr="005C426B" w14:paraId="3E7DC0C7" w14:textId="77777777" w:rsidTr="002F3417">
        <w:trPr>
          <w:trHeight w:val="252"/>
        </w:trPr>
        <w:tc>
          <w:tcPr>
            <w:tcW w:w="2940" w:type="dxa"/>
            <w:tcBorders>
              <w:top w:val="nil"/>
              <w:left w:val="nil"/>
              <w:bottom w:val="nil"/>
              <w:right w:val="nil"/>
            </w:tcBorders>
            <w:shd w:val="clear" w:color="000000" w:fill="FFFFFF"/>
            <w:vAlign w:val="center"/>
            <w:hideMark/>
          </w:tcPr>
          <w:p w14:paraId="2FC269CA" w14:textId="0B3168E5" w:rsidR="008B4422" w:rsidRPr="00163774" w:rsidRDefault="008B4422" w:rsidP="008B4422">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21</w:t>
            </w:r>
          </w:p>
        </w:tc>
        <w:tc>
          <w:tcPr>
            <w:tcW w:w="1580" w:type="dxa"/>
            <w:tcBorders>
              <w:top w:val="single" w:sz="8" w:space="0" w:color="auto"/>
              <w:left w:val="nil"/>
              <w:bottom w:val="double" w:sz="6" w:space="0" w:color="auto"/>
              <w:right w:val="nil"/>
            </w:tcBorders>
            <w:shd w:val="clear" w:color="000000" w:fill="FFFFFF"/>
            <w:vAlign w:val="center"/>
          </w:tcPr>
          <w:p w14:paraId="50614A5E" w14:textId="19A49FAE" w:rsidR="008B4422" w:rsidRPr="005C426B" w:rsidRDefault="008B4422" w:rsidP="008B4422">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F6EC5C6" w14:textId="09C5CE43" w:rsidR="008B4422" w:rsidRPr="005C426B" w:rsidRDefault="008B4422" w:rsidP="008B4422">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17A61DAA" w14:textId="3C992B4D" w:rsidR="008B4422" w:rsidRPr="005C426B" w:rsidRDefault="008B4422" w:rsidP="008B4422">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5ACCC957" w14:textId="4FB037C0" w:rsidR="008B4422" w:rsidRPr="005C426B" w:rsidRDefault="008B4422" w:rsidP="008B4422">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7D54EC7D" w14:textId="5C3988DA" w:rsidR="008B4422" w:rsidRPr="005C426B" w:rsidRDefault="008B4422" w:rsidP="008B4422">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E01681A" w14:textId="16E943F2" w:rsidR="008B4422" w:rsidRPr="005C426B" w:rsidRDefault="008B4422" w:rsidP="008B4422">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57038E7A" w14:textId="711AE4C6" w:rsidR="008B4422" w:rsidRPr="005C426B" w:rsidRDefault="008B4422" w:rsidP="008B4422">
            <w:pPr>
              <w:jc w:val="right"/>
              <w:rPr>
                <w:rFonts w:ascii="Arial" w:hAnsi="Arial" w:cs="Arial"/>
                <w:b/>
                <w:bCs/>
                <w:color w:val="000000"/>
                <w:sz w:val="16"/>
                <w:szCs w:val="16"/>
              </w:rPr>
            </w:pPr>
            <w:r>
              <w:rPr>
                <w:rFonts w:ascii="Arial" w:hAnsi="Arial" w:cs="Arial"/>
                <w:b/>
                <w:bCs/>
                <w:color w:val="000000"/>
                <w:sz w:val="16"/>
                <w:szCs w:val="16"/>
              </w:rPr>
              <w:t>-</w:t>
            </w:r>
          </w:p>
        </w:tc>
      </w:tr>
      <w:tr w:rsidR="00EC7FED" w:rsidRPr="005C426B" w14:paraId="6B236D83" w14:textId="77777777" w:rsidTr="00E44CD3">
        <w:trPr>
          <w:trHeight w:val="120"/>
        </w:trPr>
        <w:tc>
          <w:tcPr>
            <w:tcW w:w="2940" w:type="dxa"/>
            <w:tcBorders>
              <w:top w:val="nil"/>
              <w:left w:val="nil"/>
              <w:bottom w:val="nil"/>
              <w:right w:val="nil"/>
            </w:tcBorders>
            <w:shd w:val="clear" w:color="000000" w:fill="FFFFFF"/>
            <w:vAlign w:val="center"/>
            <w:hideMark/>
          </w:tcPr>
          <w:p w14:paraId="79595FB1" w14:textId="77777777"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4B8FB7D" w14:textId="74E92D04"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794E3B7" w14:textId="77F1AA96"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5F0E6AF" w14:textId="26873FEF" w:rsidR="00EC7FED" w:rsidRPr="005C426B" w:rsidRDefault="00EC7FED" w:rsidP="00EC7FED">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5CE7D26" w14:textId="4F592937" w:rsidR="00EC7FED" w:rsidRPr="005C426B" w:rsidRDefault="00EC7FED" w:rsidP="00EC7FED">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DA3EFC5" w14:textId="4A4F386B" w:rsidR="00EC7FED" w:rsidRPr="005C426B" w:rsidRDefault="00EC7FED" w:rsidP="00EC7FED">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15325806" w14:textId="5AE847D9"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767909B" w14:textId="0E8B4433"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r>
      <w:tr w:rsidR="00EC7FED" w:rsidRPr="005C426B" w14:paraId="2F614F95" w14:textId="77777777" w:rsidTr="00E44CD3">
        <w:trPr>
          <w:trHeight w:val="228"/>
        </w:trPr>
        <w:tc>
          <w:tcPr>
            <w:tcW w:w="2940" w:type="dxa"/>
            <w:tcBorders>
              <w:top w:val="nil"/>
              <w:left w:val="nil"/>
              <w:bottom w:val="nil"/>
              <w:right w:val="nil"/>
            </w:tcBorders>
            <w:shd w:val="clear" w:color="000000" w:fill="FFFFFF"/>
            <w:vAlign w:val="center"/>
            <w:hideMark/>
          </w:tcPr>
          <w:p w14:paraId="492D2750" w14:textId="77777777" w:rsidR="00EC7FED" w:rsidRPr="00163774" w:rsidRDefault="00EC7FED" w:rsidP="00EC7FED">
            <w:pPr>
              <w:rPr>
                <w:rFonts w:ascii="Arial" w:hAnsi="Arial" w:cs="Arial"/>
                <w:i/>
                <w:iCs/>
                <w:color w:val="000000"/>
                <w:sz w:val="16"/>
                <w:szCs w:val="16"/>
              </w:rPr>
            </w:pPr>
            <w:r w:rsidRPr="00163774">
              <w:rPr>
                <w:rFonts w:ascii="Arial" w:hAnsi="Arial" w:cs="Arial"/>
                <w:i/>
                <w:iCs/>
                <w:color w:val="000000"/>
                <w:sz w:val="16"/>
                <w:szCs w:val="16"/>
              </w:rPr>
              <w:t>Zostatková hodnota </w:t>
            </w:r>
          </w:p>
        </w:tc>
        <w:tc>
          <w:tcPr>
            <w:tcW w:w="1580" w:type="dxa"/>
            <w:tcBorders>
              <w:top w:val="nil"/>
              <w:left w:val="nil"/>
              <w:bottom w:val="nil"/>
              <w:right w:val="nil"/>
            </w:tcBorders>
            <w:shd w:val="clear" w:color="000000" w:fill="FFFFFF"/>
            <w:vAlign w:val="bottom"/>
            <w:hideMark/>
          </w:tcPr>
          <w:p w14:paraId="6449F11E" w14:textId="7085E317"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3B3E990" w14:textId="6F424A2E"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813EEBD" w14:textId="64AE0AD2"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FBA8FB2" w14:textId="13CBC933"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53275AA2" w14:textId="6C7F1A2E"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27CCD0D2" w14:textId="4D316F84" w:rsidR="00EC7FED" w:rsidRPr="005C426B" w:rsidRDefault="00EC7FED" w:rsidP="00EC7FED">
            <w:pPr>
              <w:jc w:val="right"/>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773C534" w14:textId="3A6F78C1"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r>
      <w:tr w:rsidR="00EC7FED" w:rsidRPr="005C426B" w14:paraId="1D487935" w14:textId="77777777" w:rsidTr="00E44CD3">
        <w:trPr>
          <w:trHeight w:val="120"/>
        </w:trPr>
        <w:tc>
          <w:tcPr>
            <w:tcW w:w="2940" w:type="dxa"/>
            <w:tcBorders>
              <w:top w:val="nil"/>
              <w:left w:val="nil"/>
              <w:bottom w:val="nil"/>
              <w:right w:val="nil"/>
            </w:tcBorders>
            <w:shd w:val="clear" w:color="000000" w:fill="FFFFFF"/>
            <w:vAlign w:val="center"/>
            <w:hideMark/>
          </w:tcPr>
          <w:p w14:paraId="4336CBFD" w14:textId="77777777"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283C7FFB" w14:textId="60887905"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4067635" w14:textId="49707BDF"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6F1A7AB" w14:textId="54502B8E"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FBA31D9" w14:textId="7DEEF4B7"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5172CDF" w14:textId="508B90B7"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5213517" w14:textId="2C16618A"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5FE712C" w14:textId="6D8330B6"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r>
      <w:tr w:rsidR="00EC7FED" w:rsidRPr="005C426B" w14:paraId="56ABF704" w14:textId="77777777" w:rsidTr="002F3417">
        <w:trPr>
          <w:trHeight w:val="240"/>
        </w:trPr>
        <w:tc>
          <w:tcPr>
            <w:tcW w:w="2940" w:type="dxa"/>
            <w:tcBorders>
              <w:top w:val="nil"/>
              <w:left w:val="nil"/>
              <w:bottom w:val="nil"/>
              <w:right w:val="nil"/>
            </w:tcBorders>
            <w:shd w:val="clear" w:color="000000" w:fill="FFFFFF"/>
            <w:vAlign w:val="center"/>
            <w:hideMark/>
          </w:tcPr>
          <w:p w14:paraId="005EA007" w14:textId="51378FDD"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21</w:t>
            </w:r>
          </w:p>
        </w:tc>
        <w:tc>
          <w:tcPr>
            <w:tcW w:w="1580" w:type="dxa"/>
            <w:tcBorders>
              <w:top w:val="nil"/>
              <w:left w:val="nil"/>
              <w:bottom w:val="nil"/>
              <w:right w:val="nil"/>
            </w:tcBorders>
            <w:shd w:val="clear" w:color="000000" w:fill="FFFFFF"/>
            <w:vAlign w:val="center"/>
          </w:tcPr>
          <w:p w14:paraId="492DE1BE" w14:textId="5CF0A8FB" w:rsidR="00EC7FED" w:rsidRPr="005C426B" w:rsidRDefault="00EC7FED" w:rsidP="00EC7FED">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580" w:type="dxa"/>
            <w:tcBorders>
              <w:top w:val="nil"/>
              <w:left w:val="nil"/>
              <w:bottom w:val="nil"/>
              <w:right w:val="nil"/>
            </w:tcBorders>
            <w:shd w:val="clear" w:color="000000" w:fill="FFFFFF"/>
            <w:vAlign w:val="center"/>
          </w:tcPr>
          <w:p w14:paraId="003A0E85" w14:textId="22F61D52"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3 089 490</w:t>
            </w:r>
          </w:p>
        </w:tc>
        <w:tc>
          <w:tcPr>
            <w:tcW w:w="1580" w:type="dxa"/>
            <w:tcBorders>
              <w:top w:val="nil"/>
              <w:left w:val="nil"/>
              <w:bottom w:val="nil"/>
              <w:right w:val="nil"/>
            </w:tcBorders>
            <w:shd w:val="clear" w:color="000000" w:fill="FFFFFF"/>
            <w:vAlign w:val="center"/>
          </w:tcPr>
          <w:p w14:paraId="4E4BB3AC" w14:textId="25068272"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6 918 956</w:t>
            </w:r>
          </w:p>
        </w:tc>
        <w:tc>
          <w:tcPr>
            <w:tcW w:w="1580" w:type="dxa"/>
            <w:tcBorders>
              <w:top w:val="nil"/>
              <w:left w:val="nil"/>
              <w:bottom w:val="nil"/>
              <w:right w:val="nil"/>
            </w:tcBorders>
            <w:shd w:val="clear" w:color="000000" w:fill="FFFFFF"/>
            <w:vAlign w:val="center"/>
          </w:tcPr>
          <w:p w14:paraId="49389F88" w14:textId="6BAE481D"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3 938</w:t>
            </w:r>
          </w:p>
        </w:tc>
        <w:tc>
          <w:tcPr>
            <w:tcW w:w="1580" w:type="dxa"/>
            <w:tcBorders>
              <w:top w:val="nil"/>
              <w:left w:val="nil"/>
              <w:bottom w:val="nil"/>
              <w:right w:val="nil"/>
            </w:tcBorders>
            <w:shd w:val="clear" w:color="000000" w:fill="FFFFFF"/>
            <w:vAlign w:val="center"/>
          </w:tcPr>
          <w:p w14:paraId="1C4D08AA" w14:textId="0AC830B0"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7 968 209</w:t>
            </w:r>
          </w:p>
        </w:tc>
        <w:tc>
          <w:tcPr>
            <w:tcW w:w="1580" w:type="dxa"/>
            <w:tcBorders>
              <w:top w:val="nil"/>
              <w:left w:val="nil"/>
              <w:bottom w:val="nil"/>
              <w:right w:val="nil"/>
            </w:tcBorders>
            <w:shd w:val="clear" w:color="000000" w:fill="FFFFFF"/>
            <w:vAlign w:val="center"/>
          </w:tcPr>
          <w:p w14:paraId="52521695" w14:textId="6815737B"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564 034</w:t>
            </w:r>
          </w:p>
        </w:tc>
        <w:tc>
          <w:tcPr>
            <w:tcW w:w="1580" w:type="dxa"/>
            <w:tcBorders>
              <w:top w:val="nil"/>
              <w:left w:val="nil"/>
              <w:bottom w:val="nil"/>
              <w:right w:val="nil"/>
            </w:tcBorders>
            <w:shd w:val="clear" w:color="000000" w:fill="FFFFFF"/>
            <w:vAlign w:val="center"/>
          </w:tcPr>
          <w:p w14:paraId="32392E24" w14:textId="0197F5BA" w:rsidR="00EC7FED" w:rsidRPr="005C426B" w:rsidRDefault="00EE23FD" w:rsidP="00EC7FED">
            <w:pPr>
              <w:jc w:val="right"/>
              <w:rPr>
                <w:rFonts w:ascii="Arial" w:hAnsi="Arial" w:cs="Arial"/>
                <w:b/>
                <w:bCs/>
                <w:color w:val="000000"/>
                <w:sz w:val="16"/>
                <w:szCs w:val="16"/>
              </w:rPr>
            </w:pPr>
            <w:r>
              <w:rPr>
                <w:rFonts w:ascii="Arial" w:hAnsi="Arial" w:cs="Arial"/>
                <w:b/>
                <w:bCs/>
                <w:color w:val="000000"/>
                <w:sz w:val="16"/>
                <w:szCs w:val="16"/>
              </w:rPr>
              <w:t>18 942 168</w:t>
            </w:r>
          </w:p>
        </w:tc>
      </w:tr>
      <w:tr w:rsidR="00EC7FED" w:rsidRPr="005C426B" w14:paraId="7D2A3A9F" w14:textId="77777777" w:rsidTr="002F3417">
        <w:trPr>
          <w:trHeight w:val="252"/>
        </w:trPr>
        <w:tc>
          <w:tcPr>
            <w:tcW w:w="2940" w:type="dxa"/>
            <w:tcBorders>
              <w:top w:val="nil"/>
              <w:left w:val="nil"/>
              <w:bottom w:val="nil"/>
              <w:right w:val="nil"/>
            </w:tcBorders>
            <w:shd w:val="clear" w:color="000000" w:fill="FFFFFF"/>
            <w:vAlign w:val="center"/>
            <w:hideMark/>
          </w:tcPr>
          <w:p w14:paraId="1E30296D" w14:textId="4617DB29"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21</w:t>
            </w:r>
          </w:p>
        </w:tc>
        <w:tc>
          <w:tcPr>
            <w:tcW w:w="1580" w:type="dxa"/>
            <w:tcBorders>
              <w:top w:val="nil"/>
              <w:left w:val="nil"/>
              <w:bottom w:val="double" w:sz="6" w:space="0" w:color="auto"/>
              <w:right w:val="nil"/>
            </w:tcBorders>
            <w:shd w:val="clear" w:color="000000" w:fill="FFFFFF"/>
            <w:vAlign w:val="center"/>
          </w:tcPr>
          <w:p w14:paraId="38B1ED53" w14:textId="48B3AE11" w:rsidR="00EC7FED" w:rsidRPr="005C426B" w:rsidRDefault="00EC7FED" w:rsidP="00EC7FED">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580" w:type="dxa"/>
            <w:tcBorders>
              <w:top w:val="nil"/>
              <w:left w:val="nil"/>
              <w:bottom w:val="double" w:sz="6" w:space="0" w:color="auto"/>
              <w:right w:val="nil"/>
            </w:tcBorders>
            <w:shd w:val="clear" w:color="000000" w:fill="FFFFFF"/>
            <w:vAlign w:val="center"/>
          </w:tcPr>
          <w:p w14:paraId="1CEA61DF" w14:textId="5DB73623"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6 543 773</w:t>
            </w:r>
          </w:p>
        </w:tc>
        <w:tc>
          <w:tcPr>
            <w:tcW w:w="1580" w:type="dxa"/>
            <w:tcBorders>
              <w:top w:val="nil"/>
              <w:left w:val="nil"/>
              <w:bottom w:val="double" w:sz="6" w:space="0" w:color="auto"/>
              <w:right w:val="nil"/>
            </w:tcBorders>
            <w:shd w:val="clear" w:color="000000" w:fill="FFFFFF"/>
            <w:vAlign w:val="center"/>
          </w:tcPr>
          <w:p w14:paraId="66B95DE2" w14:textId="2B926356"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13 095 608</w:t>
            </w:r>
          </w:p>
        </w:tc>
        <w:tc>
          <w:tcPr>
            <w:tcW w:w="1580" w:type="dxa"/>
            <w:tcBorders>
              <w:top w:val="nil"/>
              <w:left w:val="nil"/>
              <w:bottom w:val="double" w:sz="6" w:space="0" w:color="auto"/>
              <w:right w:val="nil"/>
            </w:tcBorders>
            <w:shd w:val="clear" w:color="000000" w:fill="FFFFFF"/>
            <w:vAlign w:val="center"/>
          </w:tcPr>
          <w:p w14:paraId="705397F1" w14:textId="212F8444"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25 865</w:t>
            </w:r>
          </w:p>
        </w:tc>
        <w:tc>
          <w:tcPr>
            <w:tcW w:w="1580" w:type="dxa"/>
            <w:tcBorders>
              <w:top w:val="nil"/>
              <w:left w:val="nil"/>
              <w:bottom w:val="double" w:sz="6" w:space="0" w:color="auto"/>
              <w:right w:val="nil"/>
            </w:tcBorders>
            <w:shd w:val="clear" w:color="000000" w:fill="FFFFFF"/>
            <w:vAlign w:val="center"/>
          </w:tcPr>
          <w:p w14:paraId="51F8E785" w14:textId="7F73416C"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287 726</w:t>
            </w:r>
          </w:p>
        </w:tc>
        <w:tc>
          <w:tcPr>
            <w:tcW w:w="1580" w:type="dxa"/>
            <w:tcBorders>
              <w:top w:val="nil"/>
              <w:left w:val="nil"/>
              <w:bottom w:val="double" w:sz="6" w:space="0" w:color="auto"/>
              <w:right w:val="nil"/>
            </w:tcBorders>
            <w:shd w:val="clear" w:color="000000" w:fill="FFFFFF"/>
            <w:vAlign w:val="center"/>
          </w:tcPr>
          <w:p w14:paraId="54D6B39B" w14:textId="7925543B"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double" w:sz="6" w:space="0" w:color="auto"/>
              <w:right w:val="nil"/>
            </w:tcBorders>
            <w:shd w:val="clear" w:color="000000" w:fill="FFFFFF"/>
            <w:vAlign w:val="center"/>
          </w:tcPr>
          <w:p w14:paraId="4BB5166D" w14:textId="3E2BF0F7" w:rsidR="00EC7FED" w:rsidRPr="005C426B" w:rsidRDefault="00EE23FD" w:rsidP="00EC7FED">
            <w:pPr>
              <w:jc w:val="right"/>
              <w:rPr>
                <w:rFonts w:ascii="Arial" w:hAnsi="Arial" w:cs="Arial"/>
                <w:b/>
                <w:bCs/>
                <w:color w:val="000000"/>
                <w:sz w:val="16"/>
                <w:szCs w:val="16"/>
              </w:rPr>
            </w:pPr>
            <w:r>
              <w:rPr>
                <w:rFonts w:ascii="Arial" w:hAnsi="Arial" w:cs="Arial"/>
                <w:b/>
                <w:bCs/>
                <w:color w:val="000000"/>
                <w:sz w:val="16"/>
                <w:szCs w:val="16"/>
              </w:rPr>
              <w:t>20 350 513</w:t>
            </w:r>
          </w:p>
        </w:tc>
      </w:tr>
    </w:tbl>
    <w:p w14:paraId="16511510" w14:textId="77777777" w:rsidR="00E44CD3" w:rsidRDefault="00E44CD3" w:rsidP="004734B6">
      <w:pPr>
        <w:pStyle w:val="odstavec"/>
      </w:pPr>
    </w:p>
    <w:p w14:paraId="138D6780" w14:textId="32C8639B" w:rsidR="00CF4027" w:rsidRDefault="00CF4027" w:rsidP="004734B6">
      <w:pPr>
        <w:pStyle w:val="odstavec"/>
      </w:pPr>
    </w:p>
    <w:p w14:paraId="181E6D61" w14:textId="0AD1CE64" w:rsidR="00F93E80" w:rsidRPr="00796393" w:rsidRDefault="00F93E80" w:rsidP="004734B6">
      <w:pPr>
        <w:pStyle w:val="odstavec"/>
        <w:rPr>
          <w:highlight w:val="yellow"/>
        </w:rPr>
      </w:pPr>
      <w:r w:rsidRPr="00796393">
        <w:lastRenderedPageBreak/>
        <w:t>Informácie za predchádzajúce účtovné obdobie sú uvedené v nasledujúcej tabuľke:</w:t>
      </w:r>
    </w:p>
    <w:p w14:paraId="27BE42BB" w14:textId="188A0C41" w:rsidR="00F93E80" w:rsidRDefault="00F93E80" w:rsidP="004734B6">
      <w:pPr>
        <w:pStyle w:val="odstavec"/>
        <w:rPr>
          <w:highlight w:val="yellow"/>
        </w:rPr>
      </w:pPr>
      <w:r>
        <w:rPr>
          <w:highlight w:val="yellow"/>
        </w:rPr>
        <w:t xml:space="preserve"> </w:t>
      </w:r>
    </w:p>
    <w:tbl>
      <w:tblPr>
        <w:tblW w:w="14160" w:type="dxa"/>
        <w:tblCellMar>
          <w:left w:w="70" w:type="dxa"/>
          <w:right w:w="70" w:type="dxa"/>
        </w:tblCellMar>
        <w:tblLook w:val="04A0" w:firstRow="1" w:lastRow="0" w:firstColumn="1" w:lastColumn="0" w:noHBand="0" w:noVBand="1"/>
      </w:tblPr>
      <w:tblGrid>
        <w:gridCol w:w="2960"/>
        <w:gridCol w:w="1600"/>
        <w:gridCol w:w="1600"/>
        <w:gridCol w:w="1600"/>
        <w:gridCol w:w="1600"/>
        <w:gridCol w:w="1600"/>
        <w:gridCol w:w="1600"/>
        <w:gridCol w:w="1600"/>
      </w:tblGrid>
      <w:tr w:rsidR="00692C12" w:rsidRPr="00163774" w14:paraId="586853AA" w14:textId="77777777" w:rsidTr="00692C12">
        <w:trPr>
          <w:trHeight w:val="960"/>
        </w:trPr>
        <w:tc>
          <w:tcPr>
            <w:tcW w:w="2960" w:type="dxa"/>
            <w:tcBorders>
              <w:top w:val="nil"/>
              <w:left w:val="nil"/>
              <w:bottom w:val="single" w:sz="8" w:space="0" w:color="auto"/>
              <w:right w:val="nil"/>
            </w:tcBorders>
            <w:shd w:val="clear" w:color="000000" w:fill="FFFFFF"/>
            <w:vAlign w:val="bottom"/>
            <w:hideMark/>
          </w:tcPr>
          <w:p w14:paraId="65AECDDF"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Dlhodobý hmotný majetok</w:t>
            </w:r>
          </w:p>
        </w:tc>
        <w:tc>
          <w:tcPr>
            <w:tcW w:w="1600" w:type="dxa"/>
            <w:tcBorders>
              <w:top w:val="nil"/>
              <w:left w:val="nil"/>
              <w:bottom w:val="single" w:sz="8" w:space="0" w:color="auto"/>
              <w:right w:val="nil"/>
            </w:tcBorders>
            <w:shd w:val="clear" w:color="000000" w:fill="FFFFFF"/>
            <w:vAlign w:val="bottom"/>
            <w:hideMark/>
          </w:tcPr>
          <w:p w14:paraId="7E1CD7B3"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Pozemky</w:t>
            </w:r>
          </w:p>
        </w:tc>
        <w:tc>
          <w:tcPr>
            <w:tcW w:w="1600" w:type="dxa"/>
            <w:tcBorders>
              <w:top w:val="nil"/>
              <w:left w:val="nil"/>
              <w:bottom w:val="single" w:sz="8" w:space="0" w:color="auto"/>
              <w:right w:val="nil"/>
            </w:tcBorders>
            <w:shd w:val="clear" w:color="000000" w:fill="FFFFFF"/>
            <w:vAlign w:val="bottom"/>
            <w:hideMark/>
          </w:tcPr>
          <w:p w14:paraId="338BD940"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Stavby</w:t>
            </w:r>
          </w:p>
        </w:tc>
        <w:tc>
          <w:tcPr>
            <w:tcW w:w="1600" w:type="dxa"/>
            <w:tcBorders>
              <w:top w:val="nil"/>
              <w:left w:val="nil"/>
              <w:bottom w:val="single" w:sz="8" w:space="0" w:color="auto"/>
              <w:right w:val="nil"/>
            </w:tcBorders>
            <w:shd w:val="clear" w:color="000000" w:fill="FFFFFF"/>
            <w:vAlign w:val="bottom"/>
            <w:hideMark/>
          </w:tcPr>
          <w:p w14:paraId="171A4365"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Samostatné hnuteľné veci a súbory hnuteľných vecí</w:t>
            </w:r>
          </w:p>
        </w:tc>
        <w:tc>
          <w:tcPr>
            <w:tcW w:w="1600" w:type="dxa"/>
            <w:tcBorders>
              <w:top w:val="nil"/>
              <w:left w:val="nil"/>
              <w:bottom w:val="single" w:sz="8" w:space="0" w:color="auto"/>
              <w:right w:val="nil"/>
            </w:tcBorders>
            <w:shd w:val="clear" w:color="000000" w:fill="FFFFFF"/>
            <w:vAlign w:val="bottom"/>
            <w:hideMark/>
          </w:tcPr>
          <w:p w14:paraId="659836AE"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Ostatný DHM</w:t>
            </w:r>
          </w:p>
        </w:tc>
        <w:tc>
          <w:tcPr>
            <w:tcW w:w="1600" w:type="dxa"/>
            <w:tcBorders>
              <w:top w:val="nil"/>
              <w:left w:val="nil"/>
              <w:bottom w:val="single" w:sz="8" w:space="0" w:color="auto"/>
              <w:right w:val="nil"/>
            </w:tcBorders>
            <w:shd w:val="clear" w:color="000000" w:fill="FFFFFF"/>
            <w:vAlign w:val="bottom"/>
            <w:hideMark/>
          </w:tcPr>
          <w:p w14:paraId="1B76ABDF"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Obstarávaný DHM</w:t>
            </w:r>
          </w:p>
        </w:tc>
        <w:tc>
          <w:tcPr>
            <w:tcW w:w="1600" w:type="dxa"/>
            <w:tcBorders>
              <w:top w:val="nil"/>
              <w:left w:val="nil"/>
              <w:bottom w:val="single" w:sz="8" w:space="0" w:color="auto"/>
              <w:right w:val="nil"/>
            </w:tcBorders>
            <w:shd w:val="clear" w:color="000000" w:fill="FFFFFF"/>
            <w:vAlign w:val="bottom"/>
            <w:hideMark/>
          </w:tcPr>
          <w:p w14:paraId="32AC4AC0"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Poskytnuté preddavky na DHM</w:t>
            </w:r>
          </w:p>
        </w:tc>
        <w:tc>
          <w:tcPr>
            <w:tcW w:w="1600" w:type="dxa"/>
            <w:tcBorders>
              <w:top w:val="nil"/>
              <w:left w:val="nil"/>
              <w:bottom w:val="single" w:sz="8" w:space="0" w:color="auto"/>
              <w:right w:val="nil"/>
            </w:tcBorders>
            <w:shd w:val="clear" w:color="000000" w:fill="FFFFFF"/>
            <w:vAlign w:val="bottom"/>
            <w:hideMark/>
          </w:tcPr>
          <w:p w14:paraId="16BC7F32"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Spolu</w:t>
            </w:r>
          </w:p>
        </w:tc>
      </w:tr>
      <w:tr w:rsidR="00692C12" w:rsidRPr="00163774" w14:paraId="1B368672" w14:textId="77777777" w:rsidTr="00692C12">
        <w:trPr>
          <w:trHeight w:val="120"/>
        </w:trPr>
        <w:tc>
          <w:tcPr>
            <w:tcW w:w="2960" w:type="dxa"/>
            <w:tcBorders>
              <w:top w:val="nil"/>
              <w:left w:val="nil"/>
              <w:bottom w:val="nil"/>
              <w:right w:val="nil"/>
            </w:tcBorders>
            <w:shd w:val="clear" w:color="000000" w:fill="FFFFFF"/>
            <w:vAlign w:val="bottom"/>
            <w:hideMark/>
          </w:tcPr>
          <w:p w14:paraId="355E8AEF"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0704B511"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5AA2F02A"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37E474CB"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52615B0C"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7BEECA40"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12D1F2DD"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1B5EB445"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r>
      <w:tr w:rsidR="00692C12" w:rsidRPr="00163774" w14:paraId="5BD7E52F" w14:textId="77777777" w:rsidTr="00692C12">
        <w:trPr>
          <w:trHeight w:val="228"/>
        </w:trPr>
        <w:tc>
          <w:tcPr>
            <w:tcW w:w="2960" w:type="dxa"/>
            <w:tcBorders>
              <w:top w:val="nil"/>
              <w:left w:val="nil"/>
              <w:bottom w:val="nil"/>
              <w:right w:val="nil"/>
            </w:tcBorders>
            <w:shd w:val="clear" w:color="000000" w:fill="FFFFFF"/>
            <w:vAlign w:val="center"/>
            <w:hideMark/>
          </w:tcPr>
          <w:p w14:paraId="15D092EA" w14:textId="77777777" w:rsidR="00692C12" w:rsidRPr="00163774" w:rsidRDefault="00692C12">
            <w:pPr>
              <w:rPr>
                <w:rFonts w:ascii="Arial" w:hAnsi="Arial" w:cs="Arial"/>
                <w:i/>
                <w:iCs/>
                <w:color w:val="000000"/>
                <w:sz w:val="16"/>
                <w:szCs w:val="16"/>
              </w:rPr>
            </w:pPr>
            <w:r w:rsidRPr="00163774">
              <w:rPr>
                <w:rFonts w:ascii="Arial" w:hAnsi="Arial" w:cs="Arial"/>
                <w:i/>
                <w:iCs/>
                <w:color w:val="000000"/>
                <w:sz w:val="16"/>
                <w:szCs w:val="16"/>
              </w:rPr>
              <w:t>Obstarávacia cena</w:t>
            </w:r>
          </w:p>
        </w:tc>
        <w:tc>
          <w:tcPr>
            <w:tcW w:w="1600" w:type="dxa"/>
            <w:tcBorders>
              <w:top w:val="nil"/>
              <w:left w:val="nil"/>
              <w:bottom w:val="nil"/>
              <w:right w:val="nil"/>
            </w:tcBorders>
            <w:shd w:val="clear" w:color="000000" w:fill="FFFFFF"/>
            <w:vAlign w:val="bottom"/>
            <w:hideMark/>
          </w:tcPr>
          <w:p w14:paraId="7DA0EA21"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2142ED00"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1F8AD9F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2CD89EB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0D4D9EFC"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center"/>
            <w:hideMark/>
          </w:tcPr>
          <w:p w14:paraId="75D8EE7A"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1E41C2B9"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692C12" w:rsidRPr="00163774" w14:paraId="4E1AE69E" w14:textId="77777777" w:rsidTr="00692C12">
        <w:trPr>
          <w:trHeight w:val="120"/>
        </w:trPr>
        <w:tc>
          <w:tcPr>
            <w:tcW w:w="2960" w:type="dxa"/>
            <w:tcBorders>
              <w:top w:val="nil"/>
              <w:left w:val="nil"/>
              <w:bottom w:val="nil"/>
              <w:right w:val="nil"/>
            </w:tcBorders>
            <w:shd w:val="clear" w:color="000000" w:fill="FFFFFF"/>
            <w:vAlign w:val="center"/>
            <w:hideMark/>
          </w:tcPr>
          <w:p w14:paraId="04801BD6"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noWrap/>
            <w:vAlign w:val="bottom"/>
            <w:hideMark/>
          </w:tcPr>
          <w:p w14:paraId="41B8997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61E430F6"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0A373931"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0399CEE4"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3EA2BC3F"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041C984E"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580B8C86"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364D07" w:rsidRPr="00163774" w14:paraId="782E0619" w14:textId="77777777" w:rsidTr="00692C12">
        <w:trPr>
          <w:trHeight w:val="240"/>
        </w:trPr>
        <w:tc>
          <w:tcPr>
            <w:tcW w:w="2960" w:type="dxa"/>
            <w:tcBorders>
              <w:top w:val="nil"/>
              <w:left w:val="nil"/>
              <w:bottom w:val="nil"/>
              <w:right w:val="nil"/>
            </w:tcBorders>
            <w:shd w:val="clear" w:color="000000" w:fill="FFFFFF"/>
            <w:vAlign w:val="center"/>
            <w:hideMark/>
          </w:tcPr>
          <w:p w14:paraId="790E117D" w14:textId="184FE561" w:rsidR="00364D07" w:rsidRPr="00163774" w:rsidRDefault="00364D07" w:rsidP="00364D07">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20</w:t>
            </w:r>
          </w:p>
        </w:tc>
        <w:tc>
          <w:tcPr>
            <w:tcW w:w="1600" w:type="dxa"/>
            <w:tcBorders>
              <w:top w:val="nil"/>
              <w:left w:val="nil"/>
              <w:bottom w:val="nil"/>
              <w:right w:val="nil"/>
            </w:tcBorders>
            <w:shd w:val="clear" w:color="000000" w:fill="FFFFFF"/>
            <w:vAlign w:val="center"/>
            <w:hideMark/>
          </w:tcPr>
          <w:p w14:paraId="2BC1DD4D" w14:textId="5F4809A8"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600" w:type="dxa"/>
            <w:tcBorders>
              <w:top w:val="nil"/>
              <w:left w:val="nil"/>
              <w:bottom w:val="nil"/>
              <w:right w:val="nil"/>
            </w:tcBorders>
            <w:shd w:val="clear" w:color="000000" w:fill="FFFFFF"/>
            <w:vAlign w:val="center"/>
            <w:hideMark/>
          </w:tcPr>
          <w:p w14:paraId="4753943C" w14:textId="56F6038E"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2 136 705</w:t>
            </w:r>
          </w:p>
        </w:tc>
        <w:tc>
          <w:tcPr>
            <w:tcW w:w="1600" w:type="dxa"/>
            <w:tcBorders>
              <w:top w:val="nil"/>
              <w:left w:val="nil"/>
              <w:bottom w:val="nil"/>
              <w:right w:val="nil"/>
            </w:tcBorders>
            <w:shd w:val="clear" w:color="000000" w:fill="FFFFFF"/>
            <w:vAlign w:val="center"/>
            <w:hideMark/>
          </w:tcPr>
          <w:p w14:paraId="6C6AA3A7" w14:textId="2DE4E6F5"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13 793 110</w:t>
            </w:r>
          </w:p>
        </w:tc>
        <w:tc>
          <w:tcPr>
            <w:tcW w:w="1600" w:type="dxa"/>
            <w:tcBorders>
              <w:top w:val="nil"/>
              <w:left w:val="nil"/>
              <w:bottom w:val="nil"/>
              <w:right w:val="nil"/>
            </w:tcBorders>
            <w:shd w:val="clear" w:color="000000" w:fill="FFFFFF"/>
            <w:vAlign w:val="center"/>
            <w:hideMark/>
          </w:tcPr>
          <w:p w14:paraId="5215200C" w14:textId="76E463D9"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6 186</w:t>
            </w:r>
          </w:p>
        </w:tc>
        <w:tc>
          <w:tcPr>
            <w:tcW w:w="1600" w:type="dxa"/>
            <w:tcBorders>
              <w:top w:val="nil"/>
              <w:left w:val="nil"/>
              <w:bottom w:val="nil"/>
              <w:right w:val="nil"/>
            </w:tcBorders>
            <w:shd w:val="clear" w:color="000000" w:fill="FFFFFF"/>
            <w:vAlign w:val="center"/>
            <w:hideMark/>
          </w:tcPr>
          <w:p w14:paraId="0F7B593C" w14:textId="0C266067"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1 988 767</w:t>
            </w:r>
          </w:p>
        </w:tc>
        <w:tc>
          <w:tcPr>
            <w:tcW w:w="1600" w:type="dxa"/>
            <w:tcBorders>
              <w:top w:val="nil"/>
              <w:left w:val="nil"/>
              <w:bottom w:val="nil"/>
              <w:right w:val="nil"/>
            </w:tcBorders>
            <w:shd w:val="clear" w:color="000000" w:fill="FFFFFF"/>
            <w:vAlign w:val="center"/>
            <w:hideMark/>
          </w:tcPr>
          <w:p w14:paraId="0A1B035B" w14:textId="2396D8C9"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625 200</w:t>
            </w:r>
          </w:p>
        </w:tc>
        <w:tc>
          <w:tcPr>
            <w:tcW w:w="1600" w:type="dxa"/>
            <w:tcBorders>
              <w:top w:val="nil"/>
              <w:left w:val="nil"/>
              <w:bottom w:val="nil"/>
              <w:right w:val="nil"/>
            </w:tcBorders>
            <w:shd w:val="clear" w:color="000000" w:fill="FFFFFF"/>
            <w:vAlign w:val="center"/>
            <w:hideMark/>
          </w:tcPr>
          <w:p w14:paraId="495C6225" w14:textId="4BDB9AA5"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18 947 509</w:t>
            </w:r>
          </w:p>
        </w:tc>
      </w:tr>
      <w:tr w:rsidR="00364D07" w:rsidRPr="00163774" w14:paraId="1AB680E9" w14:textId="77777777" w:rsidTr="00692C12">
        <w:trPr>
          <w:trHeight w:val="228"/>
        </w:trPr>
        <w:tc>
          <w:tcPr>
            <w:tcW w:w="2960" w:type="dxa"/>
            <w:tcBorders>
              <w:top w:val="nil"/>
              <w:left w:val="nil"/>
              <w:bottom w:val="nil"/>
              <w:right w:val="nil"/>
            </w:tcBorders>
            <w:shd w:val="clear" w:color="000000" w:fill="FFFFFF"/>
            <w:vAlign w:val="center"/>
            <w:hideMark/>
          </w:tcPr>
          <w:p w14:paraId="18ACD310" w14:textId="77777777" w:rsidR="00364D07" w:rsidRPr="00163774" w:rsidRDefault="00364D07" w:rsidP="00364D07">
            <w:pPr>
              <w:rPr>
                <w:rFonts w:ascii="Arial" w:hAnsi="Arial" w:cs="Arial"/>
                <w:color w:val="000000"/>
                <w:sz w:val="16"/>
                <w:szCs w:val="16"/>
              </w:rPr>
            </w:pPr>
            <w:r w:rsidRPr="00163774">
              <w:rPr>
                <w:rFonts w:ascii="Arial" w:hAnsi="Arial" w:cs="Arial"/>
                <w:color w:val="000000"/>
                <w:sz w:val="16"/>
                <w:szCs w:val="16"/>
              </w:rPr>
              <w:t>Prírastky</w:t>
            </w:r>
          </w:p>
        </w:tc>
        <w:tc>
          <w:tcPr>
            <w:tcW w:w="1600" w:type="dxa"/>
            <w:tcBorders>
              <w:top w:val="nil"/>
              <w:left w:val="nil"/>
              <w:bottom w:val="nil"/>
              <w:right w:val="nil"/>
            </w:tcBorders>
            <w:shd w:val="clear" w:color="000000" w:fill="FFFFFF"/>
            <w:vAlign w:val="center"/>
            <w:hideMark/>
          </w:tcPr>
          <w:p w14:paraId="3929C888" w14:textId="5F2CDEF7" w:rsidR="00364D07" w:rsidRPr="00163774" w:rsidRDefault="00307DC9" w:rsidP="00364D07">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12FEDA55" w14:textId="5772A0DE" w:rsidR="00364D07" w:rsidRPr="00163774" w:rsidRDefault="00307DC9" w:rsidP="00364D07">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560AA8F3" w14:textId="63923725" w:rsidR="00364D07" w:rsidRPr="00163774" w:rsidRDefault="00307DC9" w:rsidP="00364D07">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72004359" w14:textId="7B5A5FC1" w:rsidR="00364D07" w:rsidRPr="00163774" w:rsidRDefault="00307DC9" w:rsidP="00364D07">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0F249BB4" w14:textId="55185CBB" w:rsidR="00364D07" w:rsidRPr="00163774" w:rsidRDefault="00901B21" w:rsidP="00364D07">
            <w:pPr>
              <w:jc w:val="right"/>
              <w:rPr>
                <w:rFonts w:ascii="Arial" w:hAnsi="Arial" w:cs="Arial"/>
                <w:color w:val="000000"/>
                <w:sz w:val="16"/>
                <w:szCs w:val="16"/>
              </w:rPr>
            </w:pPr>
            <w:r>
              <w:rPr>
                <w:rFonts w:ascii="Arial" w:hAnsi="Arial" w:cs="Arial"/>
                <w:color w:val="000000"/>
                <w:sz w:val="16"/>
                <w:szCs w:val="16"/>
              </w:rPr>
              <w:t>9 450 666</w:t>
            </w:r>
          </w:p>
        </w:tc>
        <w:tc>
          <w:tcPr>
            <w:tcW w:w="1600" w:type="dxa"/>
            <w:tcBorders>
              <w:top w:val="nil"/>
              <w:left w:val="nil"/>
              <w:bottom w:val="nil"/>
              <w:right w:val="nil"/>
            </w:tcBorders>
            <w:shd w:val="clear" w:color="000000" w:fill="FFFFFF"/>
            <w:vAlign w:val="center"/>
            <w:hideMark/>
          </w:tcPr>
          <w:p w14:paraId="0A76114D" w14:textId="22AA683F" w:rsidR="00364D07" w:rsidRPr="00163774" w:rsidRDefault="00901B21" w:rsidP="00364D07">
            <w:pPr>
              <w:jc w:val="right"/>
              <w:rPr>
                <w:rFonts w:ascii="Arial" w:hAnsi="Arial" w:cs="Arial"/>
                <w:color w:val="000000"/>
                <w:sz w:val="16"/>
                <w:szCs w:val="16"/>
              </w:rPr>
            </w:pPr>
            <w:r>
              <w:rPr>
                <w:rFonts w:ascii="Arial" w:hAnsi="Arial" w:cs="Arial"/>
                <w:color w:val="000000"/>
                <w:sz w:val="16"/>
                <w:szCs w:val="16"/>
              </w:rPr>
              <w:t>547 367</w:t>
            </w:r>
          </w:p>
        </w:tc>
        <w:tc>
          <w:tcPr>
            <w:tcW w:w="1600" w:type="dxa"/>
            <w:tcBorders>
              <w:top w:val="nil"/>
              <w:left w:val="nil"/>
              <w:bottom w:val="nil"/>
              <w:right w:val="nil"/>
            </w:tcBorders>
            <w:shd w:val="clear" w:color="000000" w:fill="FFFFFF"/>
            <w:vAlign w:val="center"/>
            <w:hideMark/>
          </w:tcPr>
          <w:p w14:paraId="6E826055" w14:textId="5EBA67C9" w:rsidR="00364D07" w:rsidRPr="00163774" w:rsidRDefault="00073C35" w:rsidP="00364D07">
            <w:pPr>
              <w:jc w:val="right"/>
              <w:rPr>
                <w:rFonts w:ascii="Arial" w:hAnsi="Arial" w:cs="Arial"/>
                <w:color w:val="000000"/>
                <w:sz w:val="16"/>
                <w:szCs w:val="16"/>
              </w:rPr>
            </w:pPr>
            <w:r>
              <w:rPr>
                <w:rFonts w:ascii="Arial" w:hAnsi="Arial" w:cs="Arial"/>
                <w:color w:val="000000"/>
                <w:sz w:val="16"/>
                <w:szCs w:val="16"/>
              </w:rPr>
              <w:t>9 998 033</w:t>
            </w:r>
            <w:r w:rsidR="00364D07" w:rsidRPr="005C426B">
              <w:rPr>
                <w:rFonts w:ascii="Arial" w:hAnsi="Arial" w:cs="Arial"/>
                <w:color w:val="000000"/>
                <w:sz w:val="16"/>
                <w:szCs w:val="16"/>
              </w:rPr>
              <w:t xml:space="preserve"> </w:t>
            </w:r>
          </w:p>
        </w:tc>
      </w:tr>
      <w:tr w:rsidR="00364D07" w:rsidRPr="00163774" w14:paraId="2D49F242" w14:textId="77777777" w:rsidTr="00692C12">
        <w:trPr>
          <w:trHeight w:val="228"/>
        </w:trPr>
        <w:tc>
          <w:tcPr>
            <w:tcW w:w="2960" w:type="dxa"/>
            <w:tcBorders>
              <w:top w:val="nil"/>
              <w:left w:val="nil"/>
              <w:bottom w:val="nil"/>
              <w:right w:val="nil"/>
            </w:tcBorders>
            <w:shd w:val="clear" w:color="000000" w:fill="FFFFFF"/>
            <w:vAlign w:val="center"/>
            <w:hideMark/>
          </w:tcPr>
          <w:p w14:paraId="667C3100" w14:textId="77777777" w:rsidR="00364D07" w:rsidRPr="00163774" w:rsidRDefault="00364D07" w:rsidP="00364D07">
            <w:pPr>
              <w:rPr>
                <w:rFonts w:ascii="Arial" w:hAnsi="Arial" w:cs="Arial"/>
                <w:color w:val="000000"/>
                <w:sz w:val="16"/>
                <w:szCs w:val="16"/>
              </w:rPr>
            </w:pPr>
            <w:r w:rsidRPr="00163774">
              <w:rPr>
                <w:rFonts w:ascii="Arial" w:hAnsi="Arial" w:cs="Arial"/>
                <w:color w:val="000000"/>
                <w:sz w:val="16"/>
                <w:szCs w:val="16"/>
              </w:rPr>
              <w:t>Úbytky</w:t>
            </w:r>
          </w:p>
        </w:tc>
        <w:tc>
          <w:tcPr>
            <w:tcW w:w="1600" w:type="dxa"/>
            <w:tcBorders>
              <w:top w:val="nil"/>
              <w:left w:val="nil"/>
              <w:bottom w:val="nil"/>
              <w:right w:val="nil"/>
            </w:tcBorders>
            <w:shd w:val="clear" w:color="000000" w:fill="FFFFFF"/>
            <w:vAlign w:val="center"/>
            <w:hideMark/>
          </w:tcPr>
          <w:p w14:paraId="4570BC58" w14:textId="302C7398" w:rsidR="00364D07" w:rsidRPr="00163774" w:rsidRDefault="00307DC9" w:rsidP="00364D07">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10F652AA" w14:textId="345B6570" w:rsidR="00364D07" w:rsidRPr="00163774" w:rsidRDefault="00307DC9" w:rsidP="00364D07">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54CDFD4D" w14:textId="314F3DA6" w:rsidR="00364D07" w:rsidRPr="00163774" w:rsidRDefault="00307DC9" w:rsidP="00364D07">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7D7B5FFD" w14:textId="47FCD97A" w:rsidR="00364D07" w:rsidRPr="00163774" w:rsidRDefault="00307DC9" w:rsidP="00364D07">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011E7822" w14:textId="4A3004CC" w:rsidR="00364D07" w:rsidRPr="00163774" w:rsidRDefault="00901B21" w:rsidP="00364D07">
            <w:pPr>
              <w:jc w:val="right"/>
              <w:rPr>
                <w:rFonts w:ascii="Arial" w:hAnsi="Arial" w:cs="Arial"/>
                <w:color w:val="000000"/>
                <w:sz w:val="16"/>
                <w:szCs w:val="16"/>
              </w:rPr>
            </w:pPr>
            <w:r>
              <w:rPr>
                <w:rFonts w:ascii="Arial" w:hAnsi="Arial" w:cs="Arial"/>
                <w:sz w:val="16"/>
                <w:szCs w:val="16"/>
              </w:rPr>
              <w:t>-576 105</w:t>
            </w:r>
          </w:p>
        </w:tc>
        <w:tc>
          <w:tcPr>
            <w:tcW w:w="1600" w:type="dxa"/>
            <w:tcBorders>
              <w:top w:val="nil"/>
              <w:left w:val="nil"/>
              <w:bottom w:val="nil"/>
              <w:right w:val="nil"/>
            </w:tcBorders>
            <w:shd w:val="clear" w:color="000000" w:fill="FFFFFF"/>
            <w:vAlign w:val="center"/>
            <w:hideMark/>
          </w:tcPr>
          <w:p w14:paraId="08F3505A" w14:textId="2F34DA08" w:rsidR="00364D07" w:rsidRPr="00163774" w:rsidRDefault="00307DC9" w:rsidP="00364D07">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795E2F4F" w14:textId="199D292B" w:rsidR="00364D07" w:rsidRPr="00163774" w:rsidRDefault="00073C35" w:rsidP="00364D07">
            <w:pPr>
              <w:jc w:val="right"/>
              <w:rPr>
                <w:rFonts w:ascii="Arial" w:hAnsi="Arial" w:cs="Arial"/>
                <w:color w:val="000000"/>
                <w:sz w:val="16"/>
                <w:szCs w:val="16"/>
              </w:rPr>
            </w:pPr>
            <w:r>
              <w:rPr>
                <w:rFonts w:ascii="Arial" w:hAnsi="Arial" w:cs="Arial"/>
                <w:color w:val="000000"/>
                <w:sz w:val="16"/>
                <w:szCs w:val="16"/>
              </w:rPr>
              <w:t>-576 105</w:t>
            </w:r>
          </w:p>
        </w:tc>
      </w:tr>
      <w:tr w:rsidR="00364D07" w:rsidRPr="00163774" w14:paraId="1A0A9A54" w14:textId="77777777" w:rsidTr="00692C12">
        <w:trPr>
          <w:trHeight w:val="240"/>
        </w:trPr>
        <w:tc>
          <w:tcPr>
            <w:tcW w:w="2960" w:type="dxa"/>
            <w:tcBorders>
              <w:top w:val="nil"/>
              <w:left w:val="nil"/>
              <w:bottom w:val="nil"/>
              <w:right w:val="nil"/>
            </w:tcBorders>
            <w:shd w:val="clear" w:color="000000" w:fill="FFFFFF"/>
            <w:vAlign w:val="center"/>
            <w:hideMark/>
          </w:tcPr>
          <w:p w14:paraId="08DF9649" w14:textId="77777777" w:rsidR="00364D07" w:rsidRPr="00163774" w:rsidRDefault="00364D07" w:rsidP="00364D07">
            <w:pPr>
              <w:rPr>
                <w:rFonts w:ascii="Arial" w:hAnsi="Arial" w:cs="Arial"/>
                <w:color w:val="000000"/>
                <w:sz w:val="16"/>
                <w:szCs w:val="16"/>
              </w:rPr>
            </w:pPr>
            <w:r w:rsidRPr="00163774">
              <w:rPr>
                <w:rFonts w:ascii="Arial" w:hAnsi="Arial" w:cs="Arial"/>
                <w:color w:val="000000"/>
                <w:sz w:val="16"/>
                <w:szCs w:val="16"/>
              </w:rPr>
              <w:t>Presuny</w:t>
            </w:r>
          </w:p>
        </w:tc>
        <w:tc>
          <w:tcPr>
            <w:tcW w:w="1600" w:type="dxa"/>
            <w:tcBorders>
              <w:top w:val="nil"/>
              <w:left w:val="nil"/>
              <w:bottom w:val="nil"/>
              <w:right w:val="nil"/>
            </w:tcBorders>
            <w:shd w:val="clear" w:color="000000" w:fill="FFFFFF"/>
            <w:vAlign w:val="center"/>
            <w:hideMark/>
          </w:tcPr>
          <w:p w14:paraId="04952CDD" w14:textId="3D411C4E" w:rsidR="00364D07" w:rsidRPr="00163774" w:rsidRDefault="00307DC9" w:rsidP="00364D07">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69E6D28E" w14:textId="7DFCCCE4"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1 538 657</w:t>
            </w:r>
          </w:p>
        </w:tc>
        <w:tc>
          <w:tcPr>
            <w:tcW w:w="1600" w:type="dxa"/>
            <w:tcBorders>
              <w:top w:val="nil"/>
              <w:left w:val="nil"/>
              <w:bottom w:val="nil"/>
              <w:right w:val="nil"/>
            </w:tcBorders>
            <w:shd w:val="clear" w:color="000000" w:fill="FFFFFF"/>
            <w:vAlign w:val="center"/>
            <w:hideMark/>
          </w:tcPr>
          <w:p w14:paraId="57287B3C" w14:textId="3BEBD3BA"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1 964 995</w:t>
            </w:r>
          </w:p>
        </w:tc>
        <w:tc>
          <w:tcPr>
            <w:tcW w:w="1600" w:type="dxa"/>
            <w:tcBorders>
              <w:top w:val="nil"/>
              <w:left w:val="nil"/>
              <w:bottom w:val="nil"/>
              <w:right w:val="nil"/>
            </w:tcBorders>
            <w:shd w:val="clear" w:color="000000" w:fill="FFFFFF"/>
            <w:vAlign w:val="center"/>
            <w:hideMark/>
          </w:tcPr>
          <w:p w14:paraId="470C8AFB" w14:textId="05E7B355" w:rsidR="00364D07" w:rsidRPr="00163774" w:rsidRDefault="00307DC9" w:rsidP="00364D07">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473CA563" w14:textId="24D772F0" w:rsidR="00364D07" w:rsidRPr="00163774" w:rsidRDefault="00901B21" w:rsidP="00364D07">
            <w:pPr>
              <w:jc w:val="right"/>
              <w:rPr>
                <w:rFonts w:ascii="Arial" w:hAnsi="Arial" w:cs="Arial"/>
                <w:color w:val="000000"/>
                <w:sz w:val="16"/>
                <w:szCs w:val="16"/>
              </w:rPr>
            </w:pPr>
            <w:r>
              <w:rPr>
                <w:rFonts w:ascii="Arial" w:hAnsi="Arial" w:cs="Arial"/>
                <w:sz w:val="16"/>
                <w:szCs w:val="16"/>
              </w:rPr>
              <w:t>-2 895 119</w:t>
            </w:r>
          </w:p>
        </w:tc>
        <w:tc>
          <w:tcPr>
            <w:tcW w:w="1600" w:type="dxa"/>
            <w:tcBorders>
              <w:top w:val="nil"/>
              <w:left w:val="nil"/>
              <w:bottom w:val="nil"/>
              <w:right w:val="nil"/>
            </w:tcBorders>
            <w:shd w:val="clear" w:color="000000" w:fill="FFFFFF"/>
            <w:vAlign w:val="center"/>
            <w:hideMark/>
          </w:tcPr>
          <w:p w14:paraId="7CA19782" w14:textId="7861175C" w:rsidR="00364D07" w:rsidRPr="00163774" w:rsidRDefault="00901B21" w:rsidP="00364D07">
            <w:pPr>
              <w:jc w:val="right"/>
              <w:rPr>
                <w:rFonts w:ascii="Arial" w:hAnsi="Arial" w:cs="Arial"/>
                <w:color w:val="000000"/>
                <w:sz w:val="16"/>
                <w:szCs w:val="16"/>
              </w:rPr>
            </w:pPr>
            <w:r>
              <w:rPr>
                <w:rFonts w:ascii="Arial" w:hAnsi="Arial" w:cs="Arial"/>
                <w:color w:val="000000"/>
                <w:sz w:val="16"/>
                <w:szCs w:val="16"/>
              </w:rPr>
              <w:t>-608 533</w:t>
            </w:r>
          </w:p>
        </w:tc>
        <w:tc>
          <w:tcPr>
            <w:tcW w:w="1600" w:type="dxa"/>
            <w:tcBorders>
              <w:top w:val="nil"/>
              <w:left w:val="nil"/>
              <w:bottom w:val="nil"/>
              <w:right w:val="nil"/>
            </w:tcBorders>
            <w:shd w:val="clear" w:color="000000" w:fill="FFFFFF"/>
            <w:vAlign w:val="center"/>
            <w:hideMark/>
          </w:tcPr>
          <w:p w14:paraId="5E3E608B" w14:textId="3FCA0AC6" w:rsidR="00364D07" w:rsidRPr="00163774" w:rsidRDefault="00307DC9" w:rsidP="00364D07">
            <w:pPr>
              <w:jc w:val="right"/>
              <w:rPr>
                <w:rFonts w:ascii="Arial" w:hAnsi="Arial" w:cs="Arial"/>
                <w:color w:val="000000"/>
                <w:sz w:val="16"/>
                <w:szCs w:val="16"/>
              </w:rPr>
            </w:pPr>
            <w:r>
              <w:rPr>
                <w:rFonts w:ascii="Arial" w:hAnsi="Arial" w:cs="Arial"/>
                <w:color w:val="000000"/>
                <w:sz w:val="16"/>
                <w:szCs w:val="16"/>
              </w:rPr>
              <w:t>-</w:t>
            </w:r>
          </w:p>
        </w:tc>
      </w:tr>
      <w:tr w:rsidR="00364D07" w:rsidRPr="00163774" w14:paraId="1096D7AB" w14:textId="77777777" w:rsidTr="00692C12">
        <w:trPr>
          <w:trHeight w:val="252"/>
        </w:trPr>
        <w:tc>
          <w:tcPr>
            <w:tcW w:w="2960" w:type="dxa"/>
            <w:tcBorders>
              <w:top w:val="nil"/>
              <w:left w:val="nil"/>
              <w:bottom w:val="nil"/>
              <w:right w:val="nil"/>
            </w:tcBorders>
            <w:shd w:val="clear" w:color="000000" w:fill="FFFFFF"/>
            <w:vAlign w:val="center"/>
            <w:hideMark/>
          </w:tcPr>
          <w:p w14:paraId="23CF3639" w14:textId="6CB0481A" w:rsidR="00364D07" w:rsidRPr="00163774" w:rsidRDefault="00364D07" w:rsidP="00364D07">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20</w:t>
            </w:r>
          </w:p>
        </w:tc>
        <w:tc>
          <w:tcPr>
            <w:tcW w:w="1600" w:type="dxa"/>
            <w:tcBorders>
              <w:top w:val="single" w:sz="8" w:space="0" w:color="auto"/>
              <w:left w:val="nil"/>
              <w:bottom w:val="double" w:sz="6" w:space="0" w:color="auto"/>
              <w:right w:val="nil"/>
            </w:tcBorders>
            <w:shd w:val="clear" w:color="000000" w:fill="FFFFFF"/>
            <w:vAlign w:val="center"/>
            <w:hideMark/>
          </w:tcPr>
          <w:p w14:paraId="5F5FFAE7" w14:textId="6F1B2146"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600" w:type="dxa"/>
            <w:tcBorders>
              <w:top w:val="single" w:sz="8" w:space="0" w:color="auto"/>
              <w:left w:val="nil"/>
              <w:bottom w:val="double" w:sz="6" w:space="0" w:color="auto"/>
              <w:right w:val="nil"/>
            </w:tcBorders>
            <w:shd w:val="clear" w:color="000000" w:fill="FFFFFF"/>
            <w:vAlign w:val="center"/>
            <w:hideMark/>
          </w:tcPr>
          <w:p w14:paraId="002953BA" w14:textId="4F812638"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3 675 362</w:t>
            </w:r>
          </w:p>
        </w:tc>
        <w:tc>
          <w:tcPr>
            <w:tcW w:w="1600" w:type="dxa"/>
            <w:tcBorders>
              <w:top w:val="single" w:sz="8" w:space="0" w:color="auto"/>
              <w:left w:val="nil"/>
              <w:bottom w:val="double" w:sz="6" w:space="0" w:color="auto"/>
              <w:right w:val="nil"/>
            </w:tcBorders>
            <w:shd w:val="clear" w:color="000000" w:fill="FFFFFF"/>
            <w:vAlign w:val="center"/>
            <w:hideMark/>
          </w:tcPr>
          <w:p w14:paraId="4C7DB7F3" w14:textId="39CD293A"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15 758 105</w:t>
            </w:r>
          </w:p>
        </w:tc>
        <w:tc>
          <w:tcPr>
            <w:tcW w:w="1600" w:type="dxa"/>
            <w:tcBorders>
              <w:top w:val="single" w:sz="8" w:space="0" w:color="auto"/>
              <w:left w:val="nil"/>
              <w:bottom w:val="double" w:sz="6" w:space="0" w:color="auto"/>
              <w:right w:val="nil"/>
            </w:tcBorders>
            <w:shd w:val="clear" w:color="000000" w:fill="FFFFFF"/>
            <w:vAlign w:val="center"/>
            <w:hideMark/>
          </w:tcPr>
          <w:p w14:paraId="0E06B3A8" w14:textId="1568C8DA"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6 186</w:t>
            </w:r>
          </w:p>
        </w:tc>
        <w:tc>
          <w:tcPr>
            <w:tcW w:w="1600" w:type="dxa"/>
            <w:tcBorders>
              <w:top w:val="single" w:sz="8" w:space="0" w:color="auto"/>
              <w:left w:val="nil"/>
              <w:bottom w:val="double" w:sz="6" w:space="0" w:color="auto"/>
              <w:right w:val="nil"/>
            </w:tcBorders>
            <w:shd w:val="clear" w:color="000000" w:fill="FFFFFF"/>
            <w:vAlign w:val="center"/>
            <w:hideMark/>
          </w:tcPr>
          <w:p w14:paraId="3226F5BF" w14:textId="1D0F1D4B"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7 968 209</w:t>
            </w:r>
          </w:p>
        </w:tc>
        <w:tc>
          <w:tcPr>
            <w:tcW w:w="1600" w:type="dxa"/>
            <w:tcBorders>
              <w:top w:val="single" w:sz="8" w:space="0" w:color="auto"/>
              <w:left w:val="nil"/>
              <w:bottom w:val="double" w:sz="6" w:space="0" w:color="auto"/>
              <w:right w:val="nil"/>
            </w:tcBorders>
            <w:shd w:val="clear" w:color="000000" w:fill="FFFFFF"/>
            <w:vAlign w:val="center"/>
            <w:hideMark/>
          </w:tcPr>
          <w:p w14:paraId="1BAE5F54" w14:textId="1D067CC7"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564 034</w:t>
            </w:r>
          </w:p>
        </w:tc>
        <w:tc>
          <w:tcPr>
            <w:tcW w:w="1600" w:type="dxa"/>
            <w:tcBorders>
              <w:top w:val="single" w:sz="8" w:space="0" w:color="auto"/>
              <w:left w:val="nil"/>
              <w:bottom w:val="double" w:sz="6" w:space="0" w:color="auto"/>
              <w:right w:val="nil"/>
            </w:tcBorders>
            <w:shd w:val="clear" w:color="000000" w:fill="FFFFFF"/>
            <w:vAlign w:val="center"/>
            <w:hideMark/>
          </w:tcPr>
          <w:p w14:paraId="0B8BE32C" w14:textId="6359A914"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28 369 437</w:t>
            </w:r>
          </w:p>
        </w:tc>
      </w:tr>
      <w:tr w:rsidR="00692C12" w:rsidRPr="00163774" w14:paraId="3124A5BE" w14:textId="77777777" w:rsidTr="00692C12">
        <w:trPr>
          <w:trHeight w:val="120"/>
        </w:trPr>
        <w:tc>
          <w:tcPr>
            <w:tcW w:w="2960" w:type="dxa"/>
            <w:tcBorders>
              <w:top w:val="nil"/>
              <w:left w:val="nil"/>
              <w:bottom w:val="nil"/>
              <w:right w:val="nil"/>
            </w:tcBorders>
            <w:shd w:val="clear" w:color="000000" w:fill="FFFFFF"/>
            <w:vAlign w:val="center"/>
            <w:hideMark/>
          </w:tcPr>
          <w:p w14:paraId="05DC75F2"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75A56894"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65A9E149"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4134A089"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1AFF7AA5"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5610BB5F"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5AF10486"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6B4780CA"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r>
      <w:tr w:rsidR="00692C12" w:rsidRPr="00163774" w14:paraId="3F293477" w14:textId="77777777" w:rsidTr="00692C12">
        <w:trPr>
          <w:trHeight w:val="228"/>
        </w:trPr>
        <w:tc>
          <w:tcPr>
            <w:tcW w:w="2960" w:type="dxa"/>
            <w:tcBorders>
              <w:top w:val="nil"/>
              <w:left w:val="nil"/>
              <w:bottom w:val="nil"/>
              <w:right w:val="nil"/>
            </w:tcBorders>
            <w:shd w:val="clear" w:color="000000" w:fill="FFFFFF"/>
            <w:vAlign w:val="center"/>
            <w:hideMark/>
          </w:tcPr>
          <w:p w14:paraId="65F73446" w14:textId="77777777" w:rsidR="00692C12" w:rsidRPr="00163774" w:rsidRDefault="00692C12">
            <w:pPr>
              <w:rPr>
                <w:rFonts w:ascii="Arial" w:hAnsi="Arial" w:cs="Arial"/>
                <w:i/>
                <w:iCs/>
                <w:color w:val="000000"/>
                <w:sz w:val="16"/>
                <w:szCs w:val="16"/>
              </w:rPr>
            </w:pPr>
            <w:r w:rsidRPr="00163774">
              <w:rPr>
                <w:rFonts w:ascii="Arial" w:hAnsi="Arial" w:cs="Arial"/>
                <w:i/>
                <w:iCs/>
                <w:color w:val="000000"/>
                <w:sz w:val="16"/>
                <w:szCs w:val="16"/>
              </w:rPr>
              <w:t>Oprávky</w:t>
            </w:r>
          </w:p>
        </w:tc>
        <w:tc>
          <w:tcPr>
            <w:tcW w:w="1600" w:type="dxa"/>
            <w:tcBorders>
              <w:top w:val="nil"/>
              <w:left w:val="nil"/>
              <w:bottom w:val="nil"/>
              <w:right w:val="nil"/>
            </w:tcBorders>
            <w:shd w:val="clear" w:color="000000" w:fill="FFFFFF"/>
            <w:vAlign w:val="bottom"/>
            <w:hideMark/>
          </w:tcPr>
          <w:p w14:paraId="579D61DB"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4BBFF523"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1E2C0CBE"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1AF1A460"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433BB810"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center"/>
            <w:hideMark/>
          </w:tcPr>
          <w:p w14:paraId="651118B3"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5BED718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692C12" w:rsidRPr="00163774" w14:paraId="6516FD4C" w14:textId="77777777" w:rsidTr="00692C12">
        <w:trPr>
          <w:trHeight w:val="120"/>
        </w:trPr>
        <w:tc>
          <w:tcPr>
            <w:tcW w:w="2960" w:type="dxa"/>
            <w:tcBorders>
              <w:top w:val="nil"/>
              <w:left w:val="nil"/>
              <w:bottom w:val="nil"/>
              <w:right w:val="nil"/>
            </w:tcBorders>
            <w:shd w:val="clear" w:color="000000" w:fill="FFFFFF"/>
            <w:vAlign w:val="center"/>
            <w:hideMark/>
          </w:tcPr>
          <w:p w14:paraId="2ACE8CB4"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noWrap/>
            <w:vAlign w:val="bottom"/>
            <w:hideMark/>
          </w:tcPr>
          <w:p w14:paraId="50F89634"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6BA7274C"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069B89B8"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17FF1C1B"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30E5FD7E"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023AA1C5"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1E5CB1A0"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307DC9" w:rsidRPr="00163774" w14:paraId="739076EB" w14:textId="77777777" w:rsidTr="00692C12">
        <w:trPr>
          <w:trHeight w:val="240"/>
        </w:trPr>
        <w:tc>
          <w:tcPr>
            <w:tcW w:w="2960" w:type="dxa"/>
            <w:tcBorders>
              <w:top w:val="nil"/>
              <w:left w:val="nil"/>
              <w:bottom w:val="nil"/>
              <w:right w:val="nil"/>
            </w:tcBorders>
            <w:shd w:val="clear" w:color="000000" w:fill="FFFFFF"/>
            <w:vAlign w:val="center"/>
            <w:hideMark/>
          </w:tcPr>
          <w:p w14:paraId="3E0049F7" w14:textId="2EF3E7A4" w:rsidR="00307DC9" w:rsidRPr="00163774" w:rsidRDefault="00307DC9" w:rsidP="00307DC9">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20</w:t>
            </w:r>
          </w:p>
        </w:tc>
        <w:tc>
          <w:tcPr>
            <w:tcW w:w="1600" w:type="dxa"/>
            <w:tcBorders>
              <w:top w:val="nil"/>
              <w:left w:val="nil"/>
              <w:bottom w:val="nil"/>
              <w:right w:val="nil"/>
            </w:tcBorders>
            <w:shd w:val="clear" w:color="000000" w:fill="FFFFFF"/>
            <w:vAlign w:val="center"/>
            <w:hideMark/>
          </w:tcPr>
          <w:p w14:paraId="2C225E26" w14:textId="450C2C90" w:rsidR="00307DC9" w:rsidRPr="00163774"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c>
          <w:tcPr>
            <w:tcW w:w="1600" w:type="dxa"/>
            <w:tcBorders>
              <w:top w:val="nil"/>
              <w:left w:val="nil"/>
              <w:bottom w:val="nil"/>
              <w:right w:val="nil"/>
            </w:tcBorders>
            <w:shd w:val="clear" w:color="000000" w:fill="FFFFFF"/>
            <w:vAlign w:val="center"/>
            <w:hideMark/>
          </w:tcPr>
          <w:p w14:paraId="3D82B457" w14:textId="559FAB5D" w:rsidR="00307DC9" w:rsidRPr="00163774" w:rsidRDefault="00307DC9" w:rsidP="00307DC9">
            <w:pPr>
              <w:jc w:val="right"/>
              <w:rPr>
                <w:rFonts w:ascii="Arial" w:hAnsi="Arial" w:cs="Arial"/>
                <w:b/>
                <w:bCs/>
                <w:color w:val="000000"/>
                <w:sz w:val="16"/>
                <w:szCs w:val="16"/>
              </w:rPr>
            </w:pPr>
            <w:r w:rsidRPr="005C426B">
              <w:rPr>
                <w:rFonts w:ascii="Arial" w:hAnsi="Arial" w:cs="Arial"/>
                <w:b/>
                <w:bCs/>
                <w:color w:val="000000"/>
                <w:sz w:val="16"/>
                <w:szCs w:val="16"/>
              </w:rPr>
              <w:t>425 189</w:t>
            </w:r>
          </w:p>
        </w:tc>
        <w:tc>
          <w:tcPr>
            <w:tcW w:w="1600" w:type="dxa"/>
            <w:tcBorders>
              <w:top w:val="nil"/>
              <w:left w:val="nil"/>
              <w:bottom w:val="nil"/>
              <w:right w:val="nil"/>
            </w:tcBorders>
            <w:shd w:val="clear" w:color="000000" w:fill="FFFFFF"/>
            <w:vAlign w:val="center"/>
            <w:hideMark/>
          </w:tcPr>
          <w:p w14:paraId="5A4D53F5" w14:textId="1F4C288C" w:rsidR="00307DC9" w:rsidRPr="006C2CA8" w:rsidRDefault="00307DC9" w:rsidP="00307DC9">
            <w:pPr>
              <w:jc w:val="right"/>
              <w:rPr>
                <w:rFonts w:ascii="Arial" w:hAnsi="Arial" w:cs="Arial"/>
                <w:b/>
                <w:bCs/>
                <w:color w:val="000000"/>
                <w:sz w:val="16"/>
                <w:szCs w:val="16"/>
              </w:rPr>
            </w:pPr>
            <w:r w:rsidRPr="005C426B">
              <w:rPr>
                <w:rFonts w:ascii="Arial" w:hAnsi="Arial" w:cs="Arial"/>
                <w:b/>
                <w:bCs/>
                <w:color w:val="000000"/>
                <w:sz w:val="16"/>
                <w:szCs w:val="16"/>
              </w:rPr>
              <w:t>7 268 845</w:t>
            </w:r>
          </w:p>
        </w:tc>
        <w:tc>
          <w:tcPr>
            <w:tcW w:w="1600" w:type="dxa"/>
            <w:tcBorders>
              <w:top w:val="nil"/>
              <w:left w:val="nil"/>
              <w:bottom w:val="nil"/>
              <w:right w:val="nil"/>
            </w:tcBorders>
            <w:shd w:val="clear" w:color="000000" w:fill="FFFFFF"/>
            <w:vAlign w:val="center"/>
            <w:hideMark/>
          </w:tcPr>
          <w:p w14:paraId="639ABC7D" w14:textId="1E2F085E" w:rsidR="00307DC9" w:rsidRPr="006C2CA8" w:rsidRDefault="00307DC9" w:rsidP="00307DC9">
            <w:pPr>
              <w:jc w:val="right"/>
              <w:rPr>
                <w:rFonts w:ascii="Arial" w:hAnsi="Arial" w:cs="Arial"/>
                <w:b/>
                <w:bCs/>
                <w:color w:val="000000"/>
                <w:sz w:val="16"/>
                <w:szCs w:val="16"/>
              </w:rPr>
            </w:pPr>
            <w:r w:rsidRPr="005C426B">
              <w:rPr>
                <w:rFonts w:ascii="Arial" w:hAnsi="Arial" w:cs="Arial"/>
                <w:b/>
                <w:bCs/>
                <w:color w:val="000000"/>
                <w:sz w:val="16"/>
                <w:szCs w:val="16"/>
              </w:rPr>
              <w:t>2 092</w:t>
            </w:r>
          </w:p>
        </w:tc>
        <w:tc>
          <w:tcPr>
            <w:tcW w:w="1600" w:type="dxa"/>
            <w:tcBorders>
              <w:top w:val="nil"/>
              <w:left w:val="nil"/>
              <w:bottom w:val="nil"/>
              <w:right w:val="nil"/>
            </w:tcBorders>
            <w:shd w:val="clear" w:color="000000" w:fill="FFFFFF"/>
            <w:vAlign w:val="center"/>
            <w:hideMark/>
          </w:tcPr>
          <w:p w14:paraId="423DE31F" w14:textId="7F1679F5" w:rsidR="00307DC9" w:rsidRPr="006C2CA8"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c>
          <w:tcPr>
            <w:tcW w:w="1600" w:type="dxa"/>
            <w:tcBorders>
              <w:top w:val="nil"/>
              <w:left w:val="nil"/>
              <w:bottom w:val="nil"/>
              <w:right w:val="nil"/>
            </w:tcBorders>
            <w:shd w:val="clear" w:color="000000" w:fill="FFFFFF"/>
            <w:vAlign w:val="center"/>
            <w:hideMark/>
          </w:tcPr>
          <w:p w14:paraId="5B3F02B0" w14:textId="1C51B08E" w:rsidR="00307DC9" w:rsidRPr="00163774"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c>
          <w:tcPr>
            <w:tcW w:w="1600" w:type="dxa"/>
            <w:tcBorders>
              <w:top w:val="nil"/>
              <w:left w:val="nil"/>
              <w:bottom w:val="nil"/>
              <w:right w:val="nil"/>
            </w:tcBorders>
            <w:shd w:val="clear" w:color="000000" w:fill="FFFFFF"/>
            <w:vAlign w:val="center"/>
            <w:hideMark/>
          </w:tcPr>
          <w:p w14:paraId="1B56FF65" w14:textId="394D4808" w:rsidR="00307DC9" w:rsidRPr="00163774" w:rsidRDefault="00307DC9" w:rsidP="00307DC9">
            <w:pPr>
              <w:jc w:val="right"/>
              <w:rPr>
                <w:rFonts w:ascii="Arial" w:hAnsi="Arial" w:cs="Arial"/>
                <w:b/>
                <w:bCs/>
                <w:color w:val="000000"/>
                <w:sz w:val="16"/>
                <w:szCs w:val="16"/>
              </w:rPr>
            </w:pPr>
            <w:r w:rsidRPr="005C426B">
              <w:rPr>
                <w:rFonts w:ascii="Arial" w:hAnsi="Arial" w:cs="Arial"/>
                <w:b/>
                <w:bCs/>
                <w:color w:val="000000"/>
                <w:sz w:val="16"/>
                <w:szCs w:val="16"/>
              </w:rPr>
              <w:t>7 696 126</w:t>
            </w:r>
          </w:p>
        </w:tc>
      </w:tr>
      <w:tr w:rsidR="00307DC9" w:rsidRPr="00163774" w14:paraId="5E92E7C7" w14:textId="77777777" w:rsidTr="00692C12">
        <w:trPr>
          <w:trHeight w:val="228"/>
        </w:trPr>
        <w:tc>
          <w:tcPr>
            <w:tcW w:w="2960" w:type="dxa"/>
            <w:tcBorders>
              <w:top w:val="nil"/>
              <w:left w:val="nil"/>
              <w:bottom w:val="nil"/>
              <w:right w:val="nil"/>
            </w:tcBorders>
            <w:shd w:val="clear" w:color="000000" w:fill="FFFFFF"/>
            <w:vAlign w:val="center"/>
            <w:hideMark/>
          </w:tcPr>
          <w:p w14:paraId="082EFC2D" w14:textId="77777777" w:rsidR="00307DC9" w:rsidRPr="00163774" w:rsidRDefault="00307DC9" w:rsidP="00307DC9">
            <w:pPr>
              <w:rPr>
                <w:rFonts w:ascii="Arial" w:hAnsi="Arial" w:cs="Arial"/>
                <w:color w:val="000000"/>
                <w:sz w:val="16"/>
                <w:szCs w:val="16"/>
              </w:rPr>
            </w:pPr>
            <w:r w:rsidRPr="00163774">
              <w:rPr>
                <w:rFonts w:ascii="Arial" w:hAnsi="Arial" w:cs="Arial"/>
                <w:color w:val="000000"/>
                <w:sz w:val="16"/>
                <w:szCs w:val="16"/>
              </w:rPr>
              <w:t>Prírastky</w:t>
            </w:r>
          </w:p>
        </w:tc>
        <w:tc>
          <w:tcPr>
            <w:tcW w:w="1600" w:type="dxa"/>
            <w:tcBorders>
              <w:top w:val="nil"/>
              <w:left w:val="nil"/>
              <w:bottom w:val="nil"/>
              <w:right w:val="nil"/>
            </w:tcBorders>
            <w:shd w:val="clear" w:color="000000" w:fill="FFFFFF"/>
            <w:vAlign w:val="center"/>
            <w:hideMark/>
          </w:tcPr>
          <w:p w14:paraId="0D8D05EB" w14:textId="04EEF781"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7628CB5B" w14:textId="3F43B412" w:rsidR="00307DC9" w:rsidRPr="00163774" w:rsidRDefault="00307DC9" w:rsidP="00307DC9">
            <w:pPr>
              <w:jc w:val="right"/>
              <w:rPr>
                <w:rFonts w:ascii="Arial" w:hAnsi="Arial" w:cs="Arial"/>
                <w:color w:val="000000"/>
                <w:sz w:val="16"/>
                <w:szCs w:val="16"/>
              </w:rPr>
            </w:pPr>
            <w:r w:rsidRPr="005C426B">
              <w:rPr>
                <w:rFonts w:ascii="Arial" w:hAnsi="Arial" w:cs="Arial"/>
                <w:color w:val="000000"/>
                <w:sz w:val="16"/>
                <w:szCs w:val="16"/>
              </w:rPr>
              <w:t>160 683</w:t>
            </w:r>
          </w:p>
        </w:tc>
        <w:tc>
          <w:tcPr>
            <w:tcW w:w="1600" w:type="dxa"/>
            <w:tcBorders>
              <w:top w:val="nil"/>
              <w:left w:val="nil"/>
              <w:bottom w:val="nil"/>
              <w:right w:val="nil"/>
            </w:tcBorders>
            <w:shd w:val="clear" w:color="000000" w:fill="FFFFFF"/>
            <w:vAlign w:val="center"/>
            <w:hideMark/>
          </w:tcPr>
          <w:p w14:paraId="160E4ABC" w14:textId="2F53F06A" w:rsidR="00307DC9" w:rsidRPr="006C2CA8" w:rsidRDefault="00307DC9" w:rsidP="00307DC9">
            <w:pPr>
              <w:jc w:val="right"/>
              <w:rPr>
                <w:rFonts w:ascii="Arial" w:hAnsi="Arial" w:cs="Arial"/>
                <w:color w:val="000000"/>
                <w:sz w:val="16"/>
                <w:szCs w:val="16"/>
              </w:rPr>
            </w:pPr>
            <w:r w:rsidRPr="005C426B">
              <w:rPr>
                <w:rFonts w:ascii="Arial" w:hAnsi="Arial" w:cs="Arial"/>
                <w:color w:val="000000"/>
                <w:sz w:val="16"/>
                <w:szCs w:val="16"/>
              </w:rPr>
              <w:t>1 570 304</w:t>
            </w:r>
          </w:p>
        </w:tc>
        <w:tc>
          <w:tcPr>
            <w:tcW w:w="1600" w:type="dxa"/>
            <w:tcBorders>
              <w:top w:val="nil"/>
              <w:left w:val="nil"/>
              <w:bottom w:val="nil"/>
              <w:right w:val="nil"/>
            </w:tcBorders>
            <w:shd w:val="clear" w:color="000000" w:fill="FFFFFF"/>
            <w:vAlign w:val="center"/>
            <w:hideMark/>
          </w:tcPr>
          <w:p w14:paraId="3D55DEB2" w14:textId="6A58DAB1" w:rsidR="00307DC9" w:rsidRPr="006C2CA8" w:rsidRDefault="00307DC9" w:rsidP="00307DC9">
            <w:pPr>
              <w:jc w:val="right"/>
              <w:rPr>
                <w:rFonts w:ascii="Arial" w:hAnsi="Arial" w:cs="Arial"/>
                <w:color w:val="000000"/>
                <w:sz w:val="16"/>
                <w:szCs w:val="16"/>
              </w:rPr>
            </w:pPr>
            <w:r w:rsidRPr="005C426B">
              <w:rPr>
                <w:rFonts w:ascii="Arial" w:hAnsi="Arial" w:cs="Arial"/>
                <w:color w:val="000000"/>
                <w:sz w:val="16"/>
                <w:szCs w:val="16"/>
              </w:rPr>
              <w:t>156</w:t>
            </w:r>
          </w:p>
        </w:tc>
        <w:tc>
          <w:tcPr>
            <w:tcW w:w="1600" w:type="dxa"/>
            <w:tcBorders>
              <w:top w:val="nil"/>
              <w:left w:val="nil"/>
              <w:bottom w:val="nil"/>
              <w:right w:val="nil"/>
            </w:tcBorders>
            <w:shd w:val="clear" w:color="000000" w:fill="FFFFFF"/>
            <w:vAlign w:val="center"/>
            <w:hideMark/>
          </w:tcPr>
          <w:p w14:paraId="224D28AF" w14:textId="5E99C104" w:rsidR="00307DC9" w:rsidRPr="006C2CA8"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051E8922" w14:textId="4B8E9649"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7F7FA2BB" w14:textId="019DAA2D" w:rsidR="00307DC9" w:rsidRPr="00163774" w:rsidRDefault="00307DC9" w:rsidP="00307DC9">
            <w:pPr>
              <w:jc w:val="right"/>
              <w:rPr>
                <w:rFonts w:ascii="Arial" w:hAnsi="Arial" w:cs="Arial"/>
                <w:color w:val="000000"/>
                <w:sz w:val="16"/>
                <w:szCs w:val="16"/>
              </w:rPr>
            </w:pPr>
            <w:r w:rsidRPr="005C426B">
              <w:rPr>
                <w:rFonts w:ascii="Arial" w:hAnsi="Arial" w:cs="Arial"/>
                <w:color w:val="000000"/>
                <w:sz w:val="16"/>
                <w:szCs w:val="16"/>
              </w:rPr>
              <w:t>1 731 143</w:t>
            </w:r>
          </w:p>
        </w:tc>
      </w:tr>
      <w:tr w:rsidR="00307DC9" w:rsidRPr="00163774" w14:paraId="7CE83C54" w14:textId="77777777" w:rsidTr="00692C12">
        <w:trPr>
          <w:trHeight w:val="228"/>
        </w:trPr>
        <w:tc>
          <w:tcPr>
            <w:tcW w:w="2960" w:type="dxa"/>
            <w:tcBorders>
              <w:top w:val="nil"/>
              <w:left w:val="nil"/>
              <w:bottom w:val="nil"/>
              <w:right w:val="nil"/>
            </w:tcBorders>
            <w:shd w:val="clear" w:color="000000" w:fill="FFFFFF"/>
            <w:vAlign w:val="center"/>
            <w:hideMark/>
          </w:tcPr>
          <w:p w14:paraId="44D2A345" w14:textId="77777777" w:rsidR="00307DC9" w:rsidRPr="00163774" w:rsidRDefault="00307DC9" w:rsidP="00307DC9">
            <w:pPr>
              <w:rPr>
                <w:rFonts w:ascii="Arial" w:hAnsi="Arial" w:cs="Arial"/>
                <w:color w:val="000000"/>
                <w:sz w:val="16"/>
                <w:szCs w:val="16"/>
              </w:rPr>
            </w:pPr>
            <w:r w:rsidRPr="00163774">
              <w:rPr>
                <w:rFonts w:ascii="Arial" w:hAnsi="Arial" w:cs="Arial"/>
                <w:color w:val="000000"/>
                <w:sz w:val="16"/>
                <w:szCs w:val="16"/>
              </w:rPr>
              <w:t>Úbytky</w:t>
            </w:r>
          </w:p>
        </w:tc>
        <w:tc>
          <w:tcPr>
            <w:tcW w:w="1600" w:type="dxa"/>
            <w:tcBorders>
              <w:top w:val="nil"/>
              <w:left w:val="nil"/>
              <w:bottom w:val="nil"/>
              <w:right w:val="nil"/>
            </w:tcBorders>
            <w:shd w:val="clear" w:color="000000" w:fill="FFFFFF"/>
            <w:vAlign w:val="center"/>
            <w:hideMark/>
          </w:tcPr>
          <w:p w14:paraId="5FCE7012" w14:textId="38285493"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0DAE52DC" w14:textId="7E414E03"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r w:rsidRPr="005C426B">
              <w:rPr>
                <w:rFonts w:ascii="Arial" w:hAnsi="Arial" w:cs="Arial"/>
                <w:color w:val="000000"/>
                <w:sz w:val="16"/>
                <w:szCs w:val="16"/>
              </w:rPr>
              <w:t xml:space="preserve"> </w:t>
            </w:r>
          </w:p>
        </w:tc>
        <w:tc>
          <w:tcPr>
            <w:tcW w:w="1600" w:type="dxa"/>
            <w:tcBorders>
              <w:top w:val="nil"/>
              <w:left w:val="nil"/>
              <w:bottom w:val="nil"/>
              <w:right w:val="nil"/>
            </w:tcBorders>
            <w:shd w:val="clear" w:color="000000" w:fill="FFFFFF"/>
            <w:vAlign w:val="center"/>
            <w:hideMark/>
          </w:tcPr>
          <w:p w14:paraId="73AD801C" w14:textId="2A5AB54A" w:rsidR="00307DC9" w:rsidRPr="006C2CA8"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6218A93B" w14:textId="74E99672" w:rsidR="00307DC9" w:rsidRPr="006C2CA8"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67212E66" w14:textId="403D86F4" w:rsidR="00307DC9" w:rsidRPr="006C2CA8"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7EFDE375" w14:textId="136F1C14"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6D0BE8A0" w14:textId="322DB81D" w:rsidR="00307DC9" w:rsidRPr="00163774" w:rsidRDefault="00307DC9" w:rsidP="00307DC9">
            <w:pPr>
              <w:jc w:val="right"/>
              <w:rPr>
                <w:rFonts w:ascii="Arial" w:hAnsi="Arial" w:cs="Arial"/>
                <w:color w:val="000000"/>
                <w:sz w:val="16"/>
                <w:szCs w:val="16"/>
              </w:rPr>
            </w:pPr>
            <w:r w:rsidRPr="005C426B">
              <w:rPr>
                <w:rFonts w:ascii="Arial" w:hAnsi="Arial" w:cs="Arial"/>
                <w:color w:val="000000"/>
                <w:sz w:val="16"/>
                <w:szCs w:val="16"/>
              </w:rPr>
              <w:t>0</w:t>
            </w:r>
          </w:p>
        </w:tc>
      </w:tr>
      <w:tr w:rsidR="00307DC9" w:rsidRPr="00163774" w14:paraId="0956048A" w14:textId="77777777" w:rsidTr="00692C12">
        <w:trPr>
          <w:trHeight w:val="240"/>
        </w:trPr>
        <w:tc>
          <w:tcPr>
            <w:tcW w:w="2960" w:type="dxa"/>
            <w:tcBorders>
              <w:top w:val="nil"/>
              <w:left w:val="nil"/>
              <w:bottom w:val="nil"/>
              <w:right w:val="nil"/>
            </w:tcBorders>
            <w:shd w:val="clear" w:color="000000" w:fill="FFFFFF"/>
            <w:vAlign w:val="center"/>
            <w:hideMark/>
          </w:tcPr>
          <w:p w14:paraId="745F6C9B" w14:textId="77777777" w:rsidR="00307DC9" w:rsidRPr="00163774" w:rsidRDefault="00307DC9" w:rsidP="00307DC9">
            <w:pPr>
              <w:rPr>
                <w:rFonts w:ascii="Arial" w:hAnsi="Arial" w:cs="Arial"/>
                <w:color w:val="000000"/>
                <w:sz w:val="16"/>
                <w:szCs w:val="16"/>
              </w:rPr>
            </w:pPr>
            <w:r w:rsidRPr="00163774">
              <w:rPr>
                <w:rFonts w:ascii="Arial" w:hAnsi="Arial" w:cs="Arial"/>
                <w:color w:val="000000"/>
                <w:sz w:val="16"/>
                <w:szCs w:val="16"/>
              </w:rPr>
              <w:t>Presuny</w:t>
            </w:r>
          </w:p>
        </w:tc>
        <w:tc>
          <w:tcPr>
            <w:tcW w:w="1600" w:type="dxa"/>
            <w:tcBorders>
              <w:top w:val="nil"/>
              <w:left w:val="nil"/>
              <w:bottom w:val="nil"/>
              <w:right w:val="nil"/>
            </w:tcBorders>
            <w:shd w:val="clear" w:color="000000" w:fill="FFFFFF"/>
            <w:vAlign w:val="center"/>
            <w:hideMark/>
          </w:tcPr>
          <w:p w14:paraId="0BD66D86" w14:textId="2894F226"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3C3460DB" w14:textId="751A6F32"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40748DB8" w14:textId="1228D7BD" w:rsidR="00307DC9" w:rsidRPr="006C2CA8"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526DB5B7" w14:textId="43E929D4" w:rsidR="00307DC9" w:rsidRPr="006C2CA8"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55E12092" w14:textId="62F67E62" w:rsidR="00307DC9" w:rsidRPr="006C2CA8"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38AB5AE1" w14:textId="255B63AC"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20CA3B6A" w14:textId="5703E90F" w:rsidR="00307DC9" w:rsidRPr="00163774" w:rsidRDefault="00307DC9" w:rsidP="00307DC9">
            <w:pPr>
              <w:jc w:val="right"/>
              <w:rPr>
                <w:rFonts w:ascii="Arial" w:hAnsi="Arial" w:cs="Arial"/>
                <w:color w:val="000000"/>
                <w:sz w:val="16"/>
                <w:szCs w:val="16"/>
              </w:rPr>
            </w:pPr>
            <w:r w:rsidRPr="005C426B">
              <w:rPr>
                <w:rFonts w:ascii="Arial" w:hAnsi="Arial" w:cs="Arial"/>
                <w:color w:val="000000"/>
                <w:sz w:val="16"/>
                <w:szCs w:val="16"/>
              </w:rPr>
              <w:t>0</w:t>
            </w:r>
          </w:p>
        </w:tc>
      </w:tr>
      <w:tr w:rsidR="00307DC9" w:rsidRPr="00163774" w14:paraId="08C7589E" w14:textId="77777777" w:rsidTr="00692C12">
        <w:trPr>
          <w:trHeight w:val="252"/>
        </w:trPr>
        <w:tc>
          <w:tcPr>
            <w:tcW w:w="2960" w:type="dxa"/>
            <w:tcBorders>
              <w:top w:val="nil"/>
              <w:left w:val="nil"/>
              <w:bottom w:val="nil"/>
              <w:right w:val="nil"/>
            </w:tcBorders>
            <w:shd w:val="clear" w:color="000000" w:fill="FFFFFF"/>
            <w:vAlign w:val="center"/>
            <w:hideMark/>
          </w:tcPr>
          <w:p w14:paraId="43F8C9FF" w14:textId="497800AD" w:rsidR="00307DC9" w:rsidRPr="00163774" w:rsidRDefault="00307DC9" w:rsidP="00307DC9">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20</w:t>
            </w:r>
          </w:p>
        </w:tc>
        <w:tc>
          <w:tcPr>
            <w:tcW w:w="1600" w:type="dxa"/>
            <w:tcBorders>
              <w:top w:val="single" w:sz="8" w:space="0" w:color="auto"/>
              <w:left w:val="nil"/>
              <w:bottom w:val="double" w:sz="6" w:space="0" w:color="auto"/>
              <w:right w:val="nil"/>
            </w:tcBorders>
            <w:shd w:val="clear" w:color="000000" w:fill="FFFFFF"/>
            <w:vAlign w:val="center"/>
            <w:hideMark/>
          </w:tcPr>
          <w:p w14:paraId="3A6A0764" w14:textId="3E0B90CE" w:rsidR="00307DC9" w:rsidRPr="00163774"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c>
          <w:tcPr>
            <w:tcW w:w="1600" w:type="dxa"/>
            <w:tcBorders>
              <w:top w:val="single" w:sz="8" w:space="0" w:color="auto"/>
              <w:left w:val="nil"/>
              <w:bottom w:val="double" w:sz="6" w:space="0" w:color="auto"/>
              <w:right w:val="nil"/>
            </w:tcBorders>
            <w:shd w:val="clear" w:color="000000" w:fill="FFFFFF"/>
            <w:vAlign w:val="center"/>
            <w:hideMark/>
          </w:tcPr>
          <w:p w14:paraId="10AA534F" w14:textId="3CB3F88C" w:rsidR="00307DC9" w:rsidRPr="00163774" w:rsidRDefault="00307DC9" w:rsidP="00307DC9">
            <w:pPr>
              <w:jc w:val="right"/>
              <w:rPr>
                <w:rFonts w:ascii="Arial" w:hAnsi="Arial" w:cs="Arial"/>
                <w:b/>
                <w:bCs/>
                <w:color w:val="000000"/>
                <w:sz w:val="16"/>
                <w:szCs w:val="16"/>
              </w:rPr>
            </w:pPr>
            <w:r w:rsidRPr="005C426B">
              <w:rPr>
                <w:rFonts w:ascii="Arial" w:hAnsi="Arial" w:cs="Arial"/>
                <w:b/>
                <w:bCs/>
                <w:color w:val="000000"/>
                <w:sz w:val="16"/>
                <w:szCs w:val="16"/>
              </w:rPr>
              <w:t>585 872</w:t>
            </w:r>
          </w:p>
        </w:tc>
        <w:tc>
          <w:tcPr>
            <w:tcW w:w="1600" w:type="dxa"/>
            <w:tcBorders>
              <w:top w:val="single" w:sz="8" w:space="0" w:color="auto"/>
              <w:left w:val="nil"/>
              <w:bottom w:val="double" w:sz="6" w:space="0" w:color="auto"/>
              <w:right w:val="nil"/>
            </w:tcBorders>
            <w:shd w:val="clear" w:color="000000" w:fill="FFFFFF"/>
            <w:vAlign w:val="center"/>
            <w:hideMark/>
          </w:tcPr>
          <w:p w14:paraId="714AB837" w14:textId="0D54C96D" w:rsidR="00307DC9" w:rsidRPr="006C2CA8" w:rsidRDefault="00307DC9" w:rsidP="00307DC9">
            <w:pPr>
              <w:jc w:val="right"/>
              <w:rPr>
                <w:rFonts w:ascii="Arial" w:hAnsi="Arial" w:cs="Arial"/>
                <w:b/>
                <w:bCs/>
                <w:color w:val="000000"/>
                <w:sz w:val="16"/>
                <w:szCs w:val="16"/>
              </w:rPr>
            </w:pPr>
            <w:r w:rsidRPr="005C426B">
              <w:rPr>
                <w:rFonts w:ascii="Arial" w:hAnsi="Arial" w:cs="Arial"/>
                <w:b/>
                <w:bCs/>
                <w:color w:val="000000"/>
                <w:sz w:val="16"/>
                <w:szCs w:val="16"/>
              </w:rPr>
              <w:t>8 839 149</w:t>
            </w:r>
          </w:p>
        </w:tc>
        <w:tc>
          <w:tcPr>
            <w:tcW w:w="1600" w:type="dxa"/>
            <w:tcBorders>
              <w:top w:val="single" w:sz="8" w:space="0" w:color="auto"/>
              <w:left w:val="nil"/>
              <w:bottom w:val="double" w:sz="6" w:space="0" w:color="auto"/>
              <w:right w:val="nil"/>
            </w:tcBorders>
            <w:shd w:val="clear" w:color="000000" w:fill="FFFFFF"/>
            <w:vAlign w:val="center"/>
            <w:hideMark/>
          </w:tcPr>
          <w:p w14:paraId="5A8A10DD" w14:textId="48E91798" w:rsidR="00307DC9" w:rsidRPr="006C2CA8" w:rsidRDefault="00307DC9" w:rsidP="00307DC9">
            <w:pPr>
              <w:jc w:val="right"/>
              <w:rPr>
                <w:rFonts w:ascii="Arial" w:hAnsi="Arial" w:cs="Arial"/>
                <w:b/>
                <w:bCs/>
                <w:color w:val="000000"/>
                <w:sz w:val="16"/>
                <w:szCs w:val="16"/>
              </w:rPr>
            </w:pPr>
            <w:r w:rsidRPr="005C426B">
              <w:rPr>
                <w:rFonts w:ascii="Arial" w:hAnsi="Arial" w:cs="Arial"/>
                <w:b/>
                <w:bCs/>
                <w:color w:val="000000"/>
                <w:sz w:val="16"/>
                <w:szCs w:val="16"/>
              </w:rPr>
              <w:t>2 248</w:t>
            </w:r>
          </w:p>
        </w:tc>
        <w:tc>
          <w:tcPr>
            <w:tcW w:w="1600" w:type="dxa"/>
            <w:tcBorders>
              <w:top w:val="single" w:sz="8" w:space="0" w:color="auto"/>
              <w:left w:val="nil"/>
              <w:bottom w:val="double" w:sz="6" w:space="0" w:color="auto"/>
              <w:right w:val="nil"/>
            </w:tcBorders>
            <w:shd w:val="clear" w:color="000000" w:fill="FFFFFF"/>
            <w:vAlign w:val="center"/>
            <w:hideMark/>
          </w:tcPr>
          <w:p w14:paraId="7DB5C3ED" w14:textId="5CBF0813" w:rsidR="00307DC9" w:rsidRPr="006C2CA8"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c>
          <w:tcPr>
            <w:tcW w:w="1600" w:type="dxa"/>
            <w:tcBorders>
              <w:top w:val="single" w:sz="8" w:space="0" w:color="auto"/>
              <w:left w:val="nil"/>
              <w:bottom w:val="double" w:sz="6" w:space="0" w:color="auto"/>
              <w:right w:val="nil"/>
            </w:tcBorders>
            <w:shd w:val="clear" w:color="000000" w:fill="FFFFFF"/>
            <w:vAlign w:val="center"/>
            <w:hideMark/>
          </w:tcPr>
          <w:p w14:paraId="412A4C8A" w14:textId="27A5A78E" w:rsidR="00307DC9" w:rsidRPr="00163774"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c>
          <w:tcPr>
            <w:tcW w:w="1600" w:type="dxa"/>
            <w:tcBorders>
              <w:top w:val="single" w:sz="8" w:space="0" w:color="auto"/>
              <w:left w:val="nil"/>
              <w:bottom w:val="double" w:sz="6" w:space="0" w:color="auto"/>
              <w:right w:val="nil"/>
            </w:tcBorders>
            <w:shd w:val="clear" w:color="000000" w:fill="FFFFFF"/>
            <w:vAlign w:val="center"/>
            <w:hideMark/>
          </w:tcPr>
          <w:p w14:paraId="0EC72446" w14:textId="39A30CA8" w:rsidR="00307DC9" w:rsidRPr="00163774" w:rsidRDefault="00307DC9" w:rsidP="00307DC9">
            <w:pPr>
              <w:jc w:val="right"/>
              <w:rPr>
                <w:rFonts w:ascii="Arial" w:hAnsi="Arial" w:cs="Arial"/>
                <w:b/>
                <w:bCs/>
                <w:color w:val="000000"/>
                <w:sz w:val="16"/>
                <w:szCs w:val="16"/>
              </w:rPr>
            </w:pPr>
            <w:r w:rsidRPr="005C426B">
              <w:rPr>
                <w:rFonts w:ascii="Arial" w:hAnsi="Arial" w:cs="Arial"/>
                <w:b/>
                <w:bCs/>
                <w:color w:val="000000"/>
                <w:sz w:val="16"/>
                <w:szCs w:val="16"/>
              </w:rPr>
              <w:t>9 427 269</w:t>
            </w:r>
          </w:p>
        </w:tc>
      </w:tr>
      <w:tr w:rsidR="00692C12" w:rsidRPr="00163774" w14:paraId="6B1BCAFD" w14:textId="77777777" w:rsidTr="00692C12">
        <w:trPr>
          <w:trHeight w:val="120"/>
        </w:trPr>
        <w:tc>
          <w:tcPr>
            <w:tcW w:w="2960" w:type="dxa"/>
            <w:tcBorders>
              <w:top w:val="nil"/>
              <w:left w:val="nil"/>
              <w:bottom w:val="nil"/>
              <w:right w:val="nil"/>
            </w:tcBorders>
            <w:shd w:val="clear" w:color="000000" w:fill="FFFFFF"/>
            <w:vAlign w:val="center"/>
            <w:hideMark/>
          </w:tcPr>
          <w:p w14:paraId="629F47F0"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1397B847"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3E853976"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17FA2A27"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732FDC2D"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0E1EAB87"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49A71337"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2998EF29"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r>
      <w:tr w:rsidR="00692C12" w:rsidRPr="00163774" w14:paraId="10097AB0" w14:textId="77777777" w:rsidTr="00692C12">
        <w:trPr>
          <w:trHeight w:val="228"/>
        </w:trPr>
        <w:tc>
          <w:tcPr>
            <w:tcW w:w="2960" w:type="dxa"/>
            <w:tcBorders>
              <w:top w:val="nil"/>
              <w:left w:val="nil"/>
              <w:bottom w:val="nil"/>
              <w:right w:val="nil"/>
            </w:tcBorders>
            <w:shd w:val="clear" w:color="000000" w:fill="FFFFFF"/>
            <w:vAlign w:val="center"/>
            <w:hideMark/>
          </w:tcPr>
          <w:p w14:paraId="2447369C" w14:textId="77777777" w:rsidR="00692C12" w:rsidRPr="00163774" w:rsidRDefault="00692C12">
            <w:pPr>
              <w:rPr>
                <w:rFonts w:ascii="Arial" w:hAnsi="Arial" w:cs="Arial"/>
                <w:i/>
                <w:iCs/>
                <w:color w:val="000000"/>
                <w:sz w:val="16"/>
                <w:szCs w:val="16"/>
              </w:rPr>
            </w:pPr>
            <w:r w:rsidRPr="00163774">
              <w:rPr>
                <w:rFonts w:ascii="Arial" w:hAnsi="Arial" w:cs="Arial"/>
                <w:i/>
                <w:iCs/>
                <w:color w:val="000000"/>
                <w:sz w:val="16"/>
                <w:szCs w:val="16"/>
              </w:rPr>
              <w:t>Opravné položky</w:t>
            </w:r>
          </w:p>
        </w:tc>
        <w:tc>
          <w:tcPr>
            <w:tcW w:w="1600" w:type="dxa"/>
            <w:tcBorders>
              <w:top w:val="nil"/>
              <w:left w:val="nil"/>
              <w:bottom w:val="nil"/>
              <w:right w:val="nil"/>
            </w:tcBorders>
            <w:shd w:val="clear" w:color="000000" w:fill="FFFFFF"/>
            <w:vAlign w:val="bottom"/>
            <w:hideMark/>
          </w:tcPr>
          <w:p w14:paraId="5B06CB52"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2EB30206"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246175F9"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49F7AA79"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3D53B5B4"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center"/>
            <w:hideMark/>
          </w:tcPr>
          <w:p w14:paraId="4F6E9ABF"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613381DA"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692C12" w:rsidRPr="00163774" w14:paraId="6885537A" w14:textId="77777777" w:rsidTr="00692C12">
        <w:trPr>
          <w:trHeight w:val="120"/>
        </w:trPr>
        <w:tc>
          <w:tcPr>
            <w:tcW w:w="2960" w:type="dxa"/>
            <w:tcBorders>
              <w:top w:val="nil"/>
              <w:left w:val="nil"/>
              <w:bottom w:val="nil"/>
              <w:right w:val="nil"/>
            </w:tcBorders>
            <w:shd w:val="clear" w:color="000000" w:fill="FFFFFF"/>
            <w:vAlign w:val="center"/>
            <w:hideMark/>
          </w:tcPr>
          <w:p w14:paraId="56B47A64"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noWrap/>
            <w:vAlign w:val="bottom"/>
            <w:hideMark/>
          </w:tcPr>
          <w:p w14:paraId="64C840F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7171407C"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20C3BF73"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10944F8F"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24BCDDF1"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7C9B3AD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6A2D5791"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307DC9" w:rsidRPr="00163774" w14:paraId="7C55F779" w14:textId="77777777" w:rsidTr="00692C12">
        <w:trPr>
          <w:trHeight w:val="240"/>
        </w:trPr>
        <w:tc>
          <w:tcPr>
            <w:tcW w:w="2960" w:type="dxa"/>
            <w:tcBorders>
              <w:top w:val="nil"/>
              <w:left w:val="nil"/>
              <w:bottom w:val="nil"/>
              <w:right w:val="nil"/>
            </w:tcBorders>
            <w:shd w:val="clear" w:color="000000" w:fill="FFFFFF"/>
            <w:vAlign w:val="center"/>
            <w:hideMark/>
          </w:tcPr>
          <w:p w14:paraId="5DE06E8C" w14:textId="02FA7E42" w:rsidR="00307DC9" w:rsidRPr="00163774" w:rsidRDefault="00307DC9" w:rsidP="00307DC9">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20</w:t>
            </w:r>
          </w:p>
        </w:tc>
        <w:tc>
          <w:tcPr>
            <w:tcW w:w="1600" w:type="dxa"/>
            <w:tcBorders>
              <w:top w:val="nil"/>
              <w:left w:val="nil"/>
              <w:bottom w:val="nil"/>
              <w:right w:val="nil"/>
            </w:tcBorders>
            <w:shd w:val="clear" w:color="000000" w:fill="FFFFFF"/>
            <w:vAlign w:val="center"/>
            <w:hideMark/>
          </w:tcPr>
          <w:p w14:paraId="05FDDB09" w14:textId="1919C695" w:rsidR="00307DC9" w:rsidRPr="00163774"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c>
          <w:tcPr>
            <w:tcW w:w="1600" w:type="dxa"/>
            <w:tcBorders>
              <w:top w:val="nil"/>
              <w:left w:val="nil"/>
              <w:bottom w:val="nil"/>
              <w:right w:val="nil"/>
            </w:tcBorders>
            <w:shd w:val="clear" w:color="000000" w:fill="FFFFFF"/>
            <w:vAlign w:val="center"/>
            <w:hideMark/>
          </w:tcPr>
          <w:p w14:paraId="76C8AA81" w14:textId="0CE40D5C" w:rsidR="00307DC9" w:rsidRPr="00163774"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c>
          <w:tcPr>
            <w:tcW w:w="1600" w:type="dxa"/>
            <w:tcBorders>
              <w:top w:val="nil"/>
              <w:left w:val="nil"/>
              <w:bottom w:val="nil"/>
              <w:right w:val="nil"/>
            </w:tcBorders>
            <w:shd w:val="clear" w:color="000000" w:fill="FFFFFF"/>
            <w:vAlign w:val="center"/>
            <w:hideMark/>
          </w:tcPr>
          <w:p w14:paraId="0B420696" w14:textId="23E143FC" w:rsidR="00307DC9" w:rsidRPr="006C2CA8"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c>
          <w:tcPr>
            <w:tcW w:w="1600" w:type="dxa"/>
            <w:tcBorders>
              <w:top w:val="nil"/>
              <w:left w:val="nil"/>
              <w:bottom w:val="nil"/>
              <w:right w:val="nil"/>
            </w:tcBorders>
            <w:shd w:val="clear" w:color="000000" w:fill="FFFFFF"/>
            <w:vAlign w:val="center"/>
            <w:hideMark/>
          </w:tcPr>
          <w:p w14:paraId="7F03555F" w14:textId="13F9F1EB" w:rsidR="00307DC9" w:rsidRPr="006C2CA8"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c>
          <w:tcPr>
            <w:tcW w:w="1600" w:type="dxa"/>
            <w:tcBorders>
              <w:top w:val="nil"/>
              <w:left w:val="nil"/>
              <w:bottom w:val="nil"/>
              <w:right w:val="nil"/>
            </w:tcBorders>
            <w:shd w:val="clear" w:color="000000" w:fill="FFFFFF"/>
            <w:vAlign w:val="center"/>
            <w:hideMark/>
          </w:tcPr>
          <w:p w14:paraId="3DEF1626" w14:textId="76C26FE7" w:rsidR="00307DC9" w:rsidRPr="006C2CA8"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c>
          <w:tcPr>
            <w:tcW w:w="1600" w:type="dxa"/>
            <w:tcBorders>
              <w:top w:val="nil"/>
              <w:left w:val="nil"/>
              <w:bottom w:val="nil"/>
              <w:right w:val="nil"/>
            </w:tcBorders>
            <w:shd w:val="clear" w:color="000000" w:fill="FFFFFF"/>
            <w:vAlign w:val="center"/>
            <w:hideMark/>
          </w:tcPr>
          <w:p w14:paraId="1831745E" w14:textId="1C4BDF37" w:rsidR="00307DC9" w:rsidRPr="00163774"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c>
          <w:tcPr>
            <w:tcW w:w="1600" w:type="dxa"/>
            <w:tcBorders>
              <w:top w:val="nil"/>
              <w:left w:val="nil"/>
              <w:bottom w:val="nil"/>
              <w:right w:val="nil"/>
            </w:tcBorders>
            <w:shd w:val="clear" w:color="000000" w:fill="FFFFFF"/>
            <w:vAlign w:val="center"/>
            <w:hideMark/>
          </w:tcPr>
          <w:p w14:paraId="3C49F558" w14:textId="25BF02D8" w:rsidR="00307DC9" w:rsidRPr="00163774"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r>
      <w:tr w:rsidR="00307DC9" w:rsidRPr="00163774" w14:paraId="10F9F6E9" w14:textId="77777777" w:rsidTr="00692C12">
        <w:trPr>
          <w:trHeight w:val="228"/>
        </w:trPr>
        <w:tc>
          <w:tcPr>
            <w:tcW w:w="2960" w:type="dxa"/>
            <w:tcBorders>
              <w:top w:val="nil"/>
              <w:left w:val="nil"/>
              <w:bottom w:val="nil"/>
              <w:right w:val="nil"/>
            </w:tcBorders>
            <w:shd w:val="clear" w:color="000000" w:fill="FFFFFF"/>
            <w:vAlign w:val="center"/>
            <w:hideMark/>
          </w:tcPr>
          <w:p w14:paraId="0903DA3E" w14:textId="77777777" w:rsidR="00307DC9" w:rsidRPr="00163774" w:rsidRDefault="00307DC9" w:rsidP="00307DC9">
            <w:pPr>
              <w:rPr>
                <w:rFonts w:ascii="Arial" w:hAnsi="Arial" w:cs="Arial"/>
                <w:color w:val="000000"/>
                <w:sz w:val="16"/>
                <w:szCs w:val="16"/>
              </w:rPr>
            </w:pPr>
            <w:r w:rsidRPr="00163774">
              <w:rPr>
                <w:rFonts w:ascii="Arial" w:hAnsi="Arial" w:cs="Arial"/>
                <w:color w:val="000000"/>
                <w:sz w:val="16"/>
                <w:szCs w:val="16"/>
              </w:rPr>
              <w:t>Prírastky</w:t>
            </w:r>
          </w:p>
        </w:tc>
        <w:tc>
          <w:tcPr>
            <w:tcW w:w="1600" w:type="dxa"/>
            <w:tcBorders>
              <w:top w:val="nil"/>
              <w:left w:val="nil"/>
              <w:bottom w:val="nil"/>
              <w:right w:val="nil"/>
            </w:tcBorders>
            <w:shd w:val="clear" w:color="000000" w:fill="FFFFFF"/>
            <w:vAlign w:val="center"/>
            <w:hideMark/>
          </w:tcPr>
          <w:p w14:paraId="73D8249B" w14:textId="2BDCE559"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46015554" w14:textId="545748BE"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3C335DA5" w14:textId="338E90D1" w:rsidR="00307DC9" w:rsidRPr="006C2CA8"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199C4C86" w14:textId="7F567C10" w:rsidR="00307DC9" w:rsidRPr="006C2CA8"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1C307265" w14:textId="33E25F5C" w:rsidR="00307DC9" w:rsidRPr="006C2CA8"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09A14BA3" w14:textId="0E71157B"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0BDF4F82" w14:textId="2351C6FC"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r>
      <w:tr w:rsidR="00307DC9" w:rsidRPr="00163774" w14:paraId="497DDDF2" w14:textId="77777777" w:rsidTr="00692C12">
        <w:trPr>
          <w:trHeight w:val="228"/>
        </w:trPr>
        <w:tc>
          <w:tcPr>
            <w:tcW w:w="2960" w:type="dxa"/>
            <w:tcBorders>
              <w:top w:val="nil"/>
              <w:left w:val="nil"/>
              <w:bottom w:val="nil"/>
              <w:right w:val="nil"/>
            </w:tcBorders>
            <w:shd w:val="clear" w:color="000000" w:fill="FFFFFF"/>
            <w:vAlign w:val="center"/>
            <w:hideMark/>
          </w:tcPr>
          <w:p w14:paraId="60820376" w14:textId="77777777" w:rsidR="00307DC9" w:rsidRPr="00163774" w:rsidRDefault="00307DC9" w:rsidP="00307DC9">
            <w:pPr>
              <w:rPr>
                <w:rFonts w:ascii="Arial" w:hAnsi="Arial" w:cs="Arial"/>
                <w:color w:val="000000"/>
                <w:sz w:val="16"/>
                <w:szCs w:val="16"/>
              </w:rPr>
            </w:pPr>
            <w:r w:rsidRPr="00163774">
              <w:rPr>
                <w:rFonts w:ascii="Arial" w:hAnsi="Arial" w:cs="Arial"/>
                <w:color w:val="000000"/>
                <w:sz w:val="16"/>
                <w:szCs w:val="16"/>
              </w:rPr>
              <w:t>Úbytky</w:t>
            </w:r>
          </w:p>
        </w:tc>
        <w:tc>
          <w:tcPr>
            <w:tcW w:w="1600" w:type="dxa"/>
            <w:tcBorders>
              <w:top w:val="nil"/>
              <w:left w:val="nil"/>
              <w:bottom w:val="nil"/>
              <w:right w:val="nil"/>
            </w:tcBorders>
            <w:shd w:val="clear" w:color="000000" w:fill="FFFFFF"/>
            <w:vAlign w:val="center"/>
            <w:hideMark/>
          </w:tcPr>
          <w:p w14:paraId="76CBB642" w14:textId="134B66F9"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001BED81" w14:textId="4EBA257D"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4A731427" w14:textId="563D0DBE" w:rsidR="00307DC9" w:rsidRPr="006C2CA8"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3BD8EF0A" w14:textId="7F4509FC" w:rsidR="00307DC9" w:rsidRPr="006C2CA8"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0C5736D1" w14:textId="169D1231" w:rsidR="00307DC9" w:rsidRPr="006C2CA8"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08DE9DC9" w14:textId="22CFAF34"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5F57E1CA" w14:textId="148129B9"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r>
      <w:tr w:rsidR="00307DC9" w:rsidRPr="00163774" w14:paraId="56471EF1" w14:textId="77777777" w:rsidTr="00692C12">
        <w:trPr>
          <w:trHeight w:val="240"/>
        </w:trPr>
        <w:tc>
          <w:tcPr>
            <w:tcW w:w="2960" w:type="dxa"/>
            <w:tcBorders>
              <w:top w:val="nil"/>
              <w:left w:val="nil"/>
              <w:bottom w:val="nil"/>
              <w:right w:val="nil"/>
            </w:tcBorders>
            <w:shd w:val="clear" w:color="000000" w:fill="FFFFFF"/>
            <w:vAlign w:val="center"/>
            <w:hideMark/>
          </w:tcPr>
          <w:p w14:paraId="7CB86567" w14:textId="77777777" w:rsidR="00307DC9" w:rsidRPr="00163774" w:rsidRDefault="00307DC9" w:rsidP="00307DC9">
            <w:pPr>
              <w:rPr>
                <w:rFonts w:ascii="Arial" w:hAnsi="Arial" w:cs="Arial"/>
                <w:color w:val="000000"/>
                <w:sz w:val="16"/>
                <w:szCs w:val="16"/>
              </w:rPr>
            </w:pPr>
            <w:r w:rsidRPr="00163774">
              <w:rPr>
                <w:rFonts w:ascii="Arial" w:hAnsi="Arial" w:cs="Arial"/>
                <w:color w:val="000000"/>
                <w:sz w:val="16"/>
                <w:szCs w:val="16"/>
              </w:rPr>
              <w:t>Presuny</w:t>
            </w:r>
          </w:p>
        </w:tc>
        <w:tc>
          <w:tcPr>
            <w:tcW w:w="1600" w:type="dxa"/>
            <w:tcBorders>
              <w:top w:val="nil"/>
              <w:left w:val="nil"/>
              <w:bottom w:val="nil"/>
              <w:right w:val="nil"/>
            </w:tcBorders>
            <w:shd w:val="clear" w:color="000000" w:fill="FFFFFF"/>
            <w:vAlign w:val="center"/>
            <w:hideMark/>
          </w:tcPr>
          <w:p w14:paraId="49170E1D" w14:textId="3A2A4ACA"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14854561" w14:textId="03840426"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57C361B8" w14:textId="7A9FD455" w:rsidR="00307DC9" w:rsidRPr="006C2CA8"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7D88B49E" w14:textId="60A1B95D" w:rsidR="00307DC9" w:rsidRPr="006C2CA8"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00861D5E" w14:textId="3751019F" w:rsidR="00307DC9" w:rsidRPr="006C2CA8"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34215E50" w14:textId="39B80CA0"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c>
          <w:tcPr>
            <w:tcW w:w="1600" w:type="dxa"/>
            <w:tcBorders>
              <w:top w:val="nil"/>
              <w:left w:val="nil"/>
              <w:bottom w:val="nil"/>
              <w:right w:val="nil"/>
            </w:tcBorders>
            <w:shd w:val="clear" w:color="000000" w:fill="FFFFFF"/>
            <w:vAlign w:val="center"/>
            <w:hideMark/>
          </w:tcPr>
          <w:p w14:paraId="7F2C019F" w14:textId="64C92420" w:rsidR="00307DC9" w:rsidRPr="00163774" w:rsidRDefault="00307DC9" w:rsidP="00307DC9">
            <w:pPr>
              <w:jc w:val="right"/>
              <w:rPr>
                <w:rFonts w:ascii="Arial" w:hAnsi="Arial" w:cs="Arial"/>
                <w:color w:val="000000"/>
                <w:sz w:val="16"/>
                <w:szCs w:val="16"/>
              </w:rPr>
            </w:pPr>
            <w:r>
              <w:rPr>
                <w:rFonts w:ascii="Arial" w:hAnsi="Arial" w:cs="Arial"/>
                <w:color w:val="000000"/>
                <w:sz w:val="16"/>
                <w:szCs w:val="16"/>
              </w:rPr>
              <w:t>-</w:t>
            </w:r>
          </w:p>
        </w:tc>
      </w:tr>
      <w:tr w:rsidR="00307DC9" w:rsidRPr="00163774" w14:paraId="1123BD94" w14:textId="77777777" w:rsidTr="00692C12">
        <w:trPr>
          <w:trHeight w:val="252"/>
        </w:trPr>
        <w:tc>
          <w:tcPr>
            <w:tcW w:w="2960" w:type="dxa"/>
            <w:tcBorders>
              <w:top w:val="nil"/>
              <w:left w:val="nil"/>
              <w:bottom w:val="nil"/>
              <w:right w:val="nil"/>
            </w:tcBorders>
            <w:shd w:val="clear" w:color="000000" w:fill="FFFFFF"/>
            <w:vAlign w:val="center"/>
            <w:hideMark/>
          </w:tcPr>
          <w:p w14:paraId="017AF49F" w14:textId="46533EB4" w:rsidR="00307DC9" w:rsidRPr="00163774" w:rsidRDefault="00307DC9" w:rsidP="00307DC9">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20</w:t>
            </w:r>
          </w:p>
        </w:tc>
        <w:tc>
          <w:tcPr>
            <w:tcW w:w="1600" w:type="dxa"/>
            <w:tcBorders>
              <w:top w:val="single" w:sz="8" w:space="0" w:color="auto"/>
              <w:left w:val="nil"/>
              <w:bottom w:val="double" w:sz="6" w:space="0" w:color="auto"/>
              <w:right w:val="nil"/>
            </w:tcBorders>
            <w:shd w:val="clear" w:color="000000" w:fill="FFFFFF"/>
            <w:vAlign w:val="center"/>
            <w:hideMark/>
          </w:tcPr>
          <w:p w14:paraId="65072EE8" w14:textId="137BBCD7" w:rsidR="00307DC9" w:rsidRPr="00163774"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c>
          <w:tcPr>
            <w:tcW w:w="1600" w:type="dxa"/>
            <w:tcBorders>
              <w:top w:val="single" w:sz="8" w:space="0" w:color="auto"/>
              <w:left w:val="nil"/>
              <w:bottom w:val="double" w:sz="6" w:space="0" w:color="auto"/>
              <w:right w:val="nil"/>
            </w:tcBorders>
            <w:shd w:val="clear" w:color="000000" w:fill="FFFFFF"/>
            <w:vAlign w:val="center"/>
            <w:hideMark/>
          </w:tcPr>
          <w:p w14:paraId="5F9F6E7F" w14:textId="0D083616" w:rsidR="00307DC9" w:rsidRPr="00163774"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c>
          <w:tcPr>
            <w:tcW w:w="1600" w:type="dxa"/>
            <w:tcBorders>
              <w:top w:val="single" w:sz="8" w:space="0" w:color="auto"/>
              <w:left w:val="nil"/>
              <w:bottom w:val="double" w:sz="6" w:space="0" w:color="auto"/>
              <w:right w:val="nil"/>
            </w:tcBorders>
            <w:shd w:val="clear" w:color="000000" w:fill="FFFFFF"/>
            <w:vAlign w:val="center"/>
            <w:hideMark/>
          </w:tcPr>
          <w:p w14:paraId="025ED8E1" w14:textId="0F0FA364" w:rsidR="00307DC9" w:rsidRPr="006C2CA8"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c>
          <w:tcPr>
            <w:tcW w:w="1600" w:type="dxa"/>
            <w:tcBorders>
              <w:top w:val="single" w:sz="8" w:space="0" w:color="auto"/>
              <w:left w:val="nil"/>
              <w:bottom w:val="double" w:sz="6" w:space="0" w:color="auto"/>
              <w:right w:val="nil"/>
            </w:tcBorders>
            <w:shd w:val="clear" w:color="000000" w:fill="FFFFFF"/>
            <w:vAlign w:val="center"/>
            <w:hideMark/>
          </w:tcPr>
          <w:p w14:paraId="0BB2E1F2" w14:textId="65FBEC0C" w:rsidR="00307DC9" w:rsidRPr="006C2CA8"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c>
          <w:tcPr>
            <w:tcW w:w="1600" w:type="dxa"/>
            <w:tcBorders>
              <w:top w:val="single" w:sz="8" w:space="0" w:color="auto"/>
              <w:left w:val="nil"/>
              <w:bottom w:val="double" w:sz="6" w:space="0" w:color="auto"/>
              <w:right w:val="nil"/>
            </w:tcBorders>
            <w:shd w:val="clear" w:color="000000" w:fill="FFFFFF"/>
            <w:vAlign w:val="center"/>
            <w:hideMark/>
          </w:tcPr>
          <w:p w14:paraId="6892A8DA" w14:textId="0C9B7575" w:rsidR="00307DC9" w:rsidRPr="006C2CA8"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c>
          <w:tcPr>
            <w:tcW w:w="1600" w:type="dxa"/>
            <w:tcBorders>
              <w:top w:val="single" w:sz="8" w:space="0" w:color="auto"/>
              <w:left w:val="nil"/>
              <w:bottom w:val="double" w:sz="6" w:space="0" w:color="auto"/>
              <w:right w:val="nil"/>
            </w:tcBorders>
            <w:shd w:val="clear" w:color="000000" w:fill="FFFFFF"/>
            <w:vAlign w:val="center"/>
            <w:hideMark/>
          </w:tcPr>
          <w:p w14:paraId="5D649CE9" w14:textId="42F5CEF6" w:rsidR="00307DC9" w:rsidRPr="00163774"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c>
          <w:tcPr>
            <w:tcW w:w="1600" w:type="dxa"/>
            <w:tcBorders>
              <w:top w:val="single" w:sz="8" w:space="0" w:color="auto"/>
              <w:left w:val="nil"/>
              <w:bottom w:val="double" w:sz="6" w:space="0" w:color="auto"/>
              <w:right w:val="nil"/>
            </w:tcBorders>
            <w:shd w:val="clear" w:color="000000" w:fill="FFFFFF"/>
            <w:vAlign w:val="center"/>
            <w:hideMark/>
          </w:tcPr>
          <w:p w14:paraId="77E46C82" w14:textId="6B119BD1" w:rsidR="00307DC9" w:rsidRPr="00163774" w:rsidRDefault="00307DC9" w:rsidP="00307DC9">
            <w:pPr>
              <w:jc w:val="right"/>
              <w:rPr>
                <w:rFonts w:ascii="Arial" w:hAnsi="Arial" w:cs="Arial"/>
                <w:b/>
                <w:bCs/>
                <w:color w:val="000000"/>
                <w:sz w:val="16"/>
                <w:szCs w:val="16"/>
              </w:rPr>
            </w:pPr>
            <w:r>
              <w:rPr>
                <w:rFonts w:ascii="Arial" w:hAnsi="Arial" w:cs="Arial"/>
                <w:b/>
                <w:bCs/>
                <w:color w:val="000000"/>
                <w:sz w:val="16"/>
                <w:szCs w:val="16"/>
              </w:rPr>
              <w:t>-</w:t>
            </w:r>
          </w:p>
        </w:tc>
      </w:tr>
      <w:tr w:rsidR="00692C12" w:rsidRPr="00163774" w14:paraId="10DCDD14" w14:textId="77777777" w:rsidTr="00692C12">
        <w:trPr>
          <w:trHeight w:val="120"/>
        </w:trPr>
        <w:tc>
          <w:tcPr>
            <w:tcW w:w="2960" w:type="dxa"/>
            <w:tcBorders>
              <w:top w:val="nil"/>
              <w:left w:val="nil"/>
              <w:bottom w:val="nil"/>
              <w:right w:val="nil"/>
            </w:tcBorders>
            <w:shd w:val="clear" w:color="000000" w:fill="FFFFFF"/>
            <w:vAlign w:val="center"/>
            <w:hideMark/>
          </w:tcPr>
          <w:p w14:paraId="232C7E1B"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7CEE9325"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678FDB44"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14DB9E0A"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484AB368"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74D18B73"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25DF9F7C"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0EF61052"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r>
      <w:tr w:rsidR="00692C12" w:rsidRPr="00163774" w14:paraId="434ABA19" w14:textId="77777777" w:rsidTr="00692C12">
        <w:trPr>
          <w:trHeight w:val="228"/>
        </w:trPr>
        <w:tc>
          <w:tcPr>
            <w:tcW w:w="2960" w:type="dxa"/>
            <w:tcBorders>
              <w:top w:val="nil"/>
              <w:left w:val="nil"/>
              <w:bottom w:val="nil"/>
              <w:right w:val="nil"/>
            </w:tcBorders>
            <w:shd w:val="clear" w:color="000000" w:fill="FFFFFF"/>
            <w:vAlign w:val="center"/>
            <w:hideMark/>
          </w:tcPr>
          <w:p w14:paraId="041A0017" w14:textId="77777777" w:rsidR="00692C12" w:rsidRPr="00163774" w:rsidRDefault="00692C12">
            <w:pPr>
              <w:rPr>
                <w:rFonts w:ascii="Arial" w:hAnsi="Arial" w:cs="Arial"/>
                <w:i/>
                <w:iCs/>
                <w:color w:val="000000"/>
                <w:sz w:val="16"/>
                <w:szCs w:val="16"/>
              </w:rPr>
            </w:pPr>
            <w:r w:rsidRPr="00163774">
              <w:rPr>
                <w:rFonts w:ascii="Arial" w:hAnsi="Arial" w:cs="Arial"/>
                <w:i/>
                <w:iCs/>
                <w:color w:val="000000"/>
                <w:sz w:val="16"/>
                <w:szCs w:val="16"/>
              </w:rPr>
              <w:t>Zostatková hodnota </w:t>
            </w:r>
          </w:p>
        </w:tc>
        <w:tc>
          <w:tcPr>
            <w:tcW w:w="1600" w:type="dxa"/>
            <w:tcBorders>
              <w:top w:val="nil"/>
              <w:left w:val="nil"/>
              <w:bottom w:val="nil"/>
              <w:right w:val="nil"/>
            </w:tcBorders>
            <w:shd w:val="clear" w:color="000000" w:fill="FFFFFF"/>
            <w:vAlign w:val="bottom"/>
            <w:hideMark/>
          </w:tcPr>
          <w:p w14:paraId="74823231"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41CC78B6"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5C3FC225"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1507F217"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6CDF1E5D"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center"/>
            <w:hideMark/>
          </w:tcPr>
          <w:p w14:paraId="469CD6F6"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09EF7AE8"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692C12" w:rsidRPr="00163774" w14:paraId="59D4F8E9" w14:textId="77777777" w:rsidTr="00692C12">
        <w:trPr>
          <w:trHeight w:val="120"/>
        </w:trPr>
        <w:tc>
          <w:tcPr>
            <w:tcW w:w="2960" w:type="dxa"/>
            <w:tcBorders>
              <w:top w:val="nil"/>
              <w:left w:val="nil"/>
              <w:bottom w:val="nil"/>
              <w:right w:val="nil"/>
            </w:tcBorders>
            <w:shd w:val="clear" w:color="000000" w:fill="FFFFFF"/>
            <w:vAlign w:val="center"/>
            <w:hideMark/>
          </w:tcPr>
          <w:p w14:paraId="24D2242E"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noWrap/>
            <w:vAlign w:val="bottom"/>
            <w:hideMark/>
          </w:tcPr>
          <w:p w14:paraId="2CC2BD0C"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45DB4203"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07803FF7"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5E229629"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6FE77BE8"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1E896B65"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18E9BBC3"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364D07" w:rsidRPr="00163774" w14:paraId="68746E05" w14:textId="77777777" w:rsidTr="00692C12">
        <w:trPr>
          <w:trHeight w:val="240"/>
        </w:trPr>
        <w:tc>
          <w:tcPr>
            <w:tcW w:w="2960" w:type="dxa"/>
            <w:tcBorders>
              <w:top w:val="nil"/>
              <w:left w:val="nil"/>
              <w:bottom w:val="nil"/>
              <w:right w:val="nil"/>
            </w:tcBorders>
            <w:shd w:val="clear" w:color="000000" w:fill="FFFFFF"/>
            <w:vAlign w:val="center"/>
            <w:hideMark/>
          </w:tcPr>
          <w:p w14:paraId="5A5DF103" w14:textId="60F3AF35" w:rsidR="00364D07" w:rsidRPr="00163774" w:rsidRDefault="00364D07" w:rsidP="00364D07">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20</w:t>
            </w:r>
          </w:p>
        </w:tc>
        <w:tc>
          <w:tcPr>
            <w:tcW w:w="1600" w:type="dxa"/>
            <w:tcBorders>
              <w:top w:val="nil"/>
              <w:left w:val="nil"/>
              <w:bottom w:val="nil"/>
              <w:right w:val="nil"/>
            </w:tcBorders>
            <w:shd w:val="clear" w:color="000000" w:fill="FFFFFF"/>
            <w:vAlign w:val="center"/>
            <w:hideMark/>
          </w:tcPr>
          <w:p w14:paraId="60F3EF48" w14:textId="0D4FBE33"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600" w:type="dxa"/>
            <w:tcBorders>
              <w:top w:val="nil"/>
              <w:left w:val="nil"/>
              <w:bottom w:val="nil"/>
              <w:right w:val="nil"/>
            </w:tcBorders>
            <w:shd w:val="clear" w:color="000000" w:fill="FFFFFF"/>
            <w:vAlign w:val="center"/>
            <w:hideMark/>
          </w:tcPr>
          <w:p w14:paraId="092F8C47" w14:textId="0BCA9962"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1 711 516</w:t>
            </w:r>
          </w:p>
        </w:tc>
        <w:tc>
          <w:tcPr>
            <w:tcW w:w="1600" w:type="dxa"/>
            <w:tcBorders>
              <w:top w:val="nil"/>
              <w:left w:val="nil"/>
              <w:bottom w:val="nil"/>
              <w:right w:val="nil"/>
            </w:tcBorders>
            <w:shd w:val="clear" w:color="000000" w:fill="FFFFFF"/>
            <w:vAlign w:val="center"/>
            <w:hideMark/>
          </w:tcPr>
          <w:p w14:paraId="00254196" w14:textId="016E20EC"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6 524 265</w:t>
            </w:r>
          </w:p>
        </w:tc>
        <w:tc>
          <w:tcPr>
            <w:tcW w:w="1600" w:type="dxa"/>
            <w:tcBorders>
              <w:top w:val="nil"/>
              <w:left w:val="nil"/>
              <w:bottom w:val="nil"/>
              <w:right w:val="nil"/>
            </w:tcBorders>
            <w:shd w:val="clear" w:color="000000" w:fill="FFFFFF"/>
            <w:vAlign w:val="center"/>
            <w:hideMark/>
          </w:tcPr>
          <w:p w14:paraId="3051B70A" w14:textId="6D0B2090"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4 094</w:t>
            </w:r>
          </w:p>
        </w:tc>
        <w:tc>
          <w:tcPr>
            <w:tcW w:w="1600" w:type="dxa"/>
            <w:tcBorders>
              <w:top w:val="nil"/>
              <w:left w:val="nil"/>
              <w:bottom w:val="nil"/>
              <w:right w:val="nil"/>
            </w:tcBorders>
            <w:shd w:val="clear" w:color="000000" w:fill="FFFFFF"/>
            <w:vAlign w:val="center"/>
            <w:hideMark/>
          </w:tcPr>
          <w:p w14:paraId="49E7C02B" w14:textId="48A92FE1"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1 988 767</w:t>
            </w:r>
          </w:p>
        </w:tc>
        <w:tc>
          <w:tcPr>
            <w:tcW w:w="1600" w:type="dxa"/>
            <w:tcBorders>
              <w:top w:val="nil"/>
              <w:left w:val="nil"/>
              <w:bottom w:val="nil"/>
              <w:right w:val="nil"/>
            </w:tcBorders>
            <w:shd w:val="clear" w:color="000000" w:fill="FFFFFF"/>
            <w:vAlign w:val="center"/>
            <w:hideMark/>
          </w:tcPr>
          <w:p w14:paraId="5AC40910" w14:textId="693F3D65"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625 200</w:t>
            </w:r>
          </w:p>
        </w:tc>
        <w:tc>
          <w:tcPr>
            <w:tcW w:w="1600" w:type="dxa"/>
            <w:tcBorders>
              <w:top w:val="nil"/>
              <w:left w:val="nil"/>
              <w:bottom w:val="nil"/>
              <w:right w:val="nil"/>
            </w:tcBorders>
            <w:shd w:val="clear" w:color="000000" w:fill="FFFFFF"/>
            <w:vAlign w:val="center"/>
            <w:hideMark/>
          </w:tcPr>
          <w:p w14:paraId="2D9C83AE" w14:textId="72E1F2E0"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11 251 383</w:t>
            </w:r>
          </w:p>
        </w:tc>
      </w:tr>
      <w:tr w:rsidR="00364D07" w:rsidRPr="00163774" w14:paraId="0563FE80" w14:textId="77777777" w:rsidTr="00692C12">
        <w:trPr>
          <w:trHeight w:val="252"/>
        </w:trPr>
        <w:tc>
          <w:tcPr>
            <w:tcW w:w="2960" w:type="dxa"/>
            <w:tcBorders>
              <w:top w:val="nil"/>
              <w:left w:val="nil"/>
              <w:bottom w:val="nil"/>
              <w:right w:val="nil"/>
            </w:tcBorders>
            <w:shd w:val="clear" w:color="000000" w:fill="FFFFFF"/>
            <w:vAlign w:val="center"/>
            <w:hideMark/>
          </w:tcPr>
          <w:p w14:paraId="55AD9E6A" w14:textId="74BBBE16" w:rsidR="00364D07" w:rsidRPr="00163774" w:rsidRDefault="00364D07" w:rsidP="00364D07">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20</w:t>
            </w:r>
          </w:p>
        </w:tc>
        <w:tc>
          <w:tcPr>
            <w:tcW w:w="1600" w:type="dxa"/>
            <w:tcBorders>
              <w:top w:val="nil"/>
              <w:left w:val="nil"/>
              <w:bottom w:val="double" w:sz="6" w:space="0" w:color="auto"/>
              <w:right w:val="nil"/>
            </w:tcBorders>
            <w:shd w:val="clear" w:color="000000" w:fill="FFFFFF"/>
            <w:vAlign w:val="center"/>
            <w:hideMark/>
          </w:tcPr>
          <w:p w14:paraId="00A3383B" w14:textId="73ECE25F"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600" w:type="dxa"/>
            <w:tcBorders>
              <w:top w:val="nil"/>
              <w:left w:val="nil"/>
              <w:bottom w:val="double" w:sz="6" w:space="0" w:color="auto"/>
              <w:right w:val="nil"/>
            </w:tcBorders>
            <w:shd w:val="clear" w:color="000000" w:fill="FFFFFF"/>
            <w:vAlign w:val="center"/>
            <w:hideMark/>
          </w:tcPr>
          <w:p w14:paraId="10B0DC3E" w14:textId="03932A67"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3 089 490</w:t>
            </w:r>
          </w:p>
        </w:tc>
        <w:tc>
          <w:tcPr>
            <w:tcW w:w="1600" w:type="dxa"/>
            <w:tcBorders>
              <w:top w:val="nil"/>
              <w:left w:val="nil"/>
              <w:bottom w:val="double" w:sz="6" w:space="0" w:color="auto"/>
              <w:right w:val="nil"/>
            </w:tcBorders>
            <w:shd w:val="clear" w:color="000000" w:fill="FFFFFF"/>
            <w:vAlign w:val="center"/>
            <w:hideMark/>
          </w:tcPr>
          <w:p w14:paraId="6BFE01D3" w14:textId="6C5A92DA"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6 918 956</w:t>
            </w:r>
          </w:p>
        </w:tc>
        <w:tc>
          <w:tcPr>
            <w:tcW w:w="1600" w:type="dxa"/>
            <w:tcBorders>
              <w:top w:val="nil"/>
              <w:left w:val="nil"/>
              <w:bottom w:val="double" w:sz="6" w:space="0" w:color="auto"/>
              <w:right w:val="nil"/>
            </w:tcBorders>
            <w:shd w:val="clear" w:color="000000" w:fill="FFFFFF"/>
            <w:vAlign w:val="center"/>
            <w:hideMark/>
          </w:tcPr>
          <w:p w14:paraId="0A98F60D" w14:textId="1F04D25C"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3 938</w:t>
            </w:r>
          </w:p>
        </w:tc>
        <w:tc>
          <w:tcPr>
            <w:tcW w:w="1600" w:type="dxa"/>
            <w:tcBorders>
              <w:top w:val="nil"/>
              <w:left w:val="nil"/>
              <w:bottom w:val="double" w:sz="6" w:space="0" w:color="auto"/>
              <w:right w:val="nil"/>
            </w:tcBorders>
            <w:shd w:val="clear" w:color="000000" w:fill="FFFFFF"/>
            <w:vAlign w:val="center"/>
            <w:hideMark/>
          </w:tcPr>
          <w:p w14:paraId="29240C4B" w14:textId="7E8FA31B"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7 968 209</w:t>
            </w:r>
          </w:p>
        </w:tc>
        <w:tc>
          <w:tcPr>
            <w:tcW w:w="1600" w:type="dxa"/>
            <w:tcBorders>
              <w:top w:val="nil"/>
              <w:left w:val="nil"/>
              <w:bottom w:val="double" w:sz="6" w:space="0" w:color="auto"/>
              <w:right w:val="nil"/>
            </w:tcBorders>
            <w:shd w:val="clear" w:color="000000" w:fill="FFFFFF"/>
            <w:vAlign w:val="center"/>
            <w:hideMark/>
          </w:tcPr>
          <w:p w14:paraId="66F85C3B" w14:textId="7D670FCE"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564 034</w:t>
            </w:r>
          </w:p>
        </w:tc>
        <w:tc>
          <w:tcPr>
            <w:tcW w:w="1600" w:type="dxa"/>
            <w:tcBorders>
              <w:top w:val="nil"/>
              <w:left w:val="nil"/>
              <w:bottom w:val="double" w:sz="6" w:space="0" w:color="auto"/>
              <w:right w:val="nil"/>
            </w:tcBorders>
            <w:shd w:val="clear" w:color="000000" w:fill="FFFFFF"/>
            <w:vAlign w:val="center"/>
            <w:hideMark/>
          </w:tcPr>
          <w:p w14:paraId="60F72C1B" w14:textId="38025361"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18 942 168</w:t>
            </w:r>
          </w:p>
        </w:tc>
      </w:tr>
      <w:tr w:rsidR="00692C12" w:rsidRPr="00163774" w14:paraId="701175A2" w14:textId="77777777" w:rsidTr="00692C12">
        <w:trPr>
          <w:trHeight w:val="132"/>
        </w:trPr>
        <w:tc>
          <w:tcPr>
            <w:tcW w:w="2960" w:type="dxa"/>
            <w:tcBorders>
              <w:top w:val="nil"/>
              <w:left w:val="nil"/>
              <w:bottom w:val="nil"/>
              <w:right w:val="nil"/>
            </w:tcBorders>
            <w:shd w:val="clear" w:color="000000" w:fill="FFFFFF"/>
            <w:noWrap/>
            <w:vAlign w:val="bottom"/>
            <w:hideMark/>
          </w:tcPr>
          <w:p w14:paraId="68271D2F"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3F97861E"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3300F1E9"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464D3649"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1B2862AB"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775DECEB"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6956F96A"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48AB5610"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bl>
    <w:p w14:paraId="58369028" w14:textId="2EAB338F" w:rsidR="00E84813" w:rsidRPr="00F005BC" w:rsidRDefault="00E84813" w:rsidP="004734B6">
      <w:pPr>
        <w:pStyle w:val="odstavec"/>
        <w:sectPr w:rsidR="00E84813" w:rsidRPr="00F005BC" w:rsidSect="00763532">
          <w:pgSz w:w="16838" w:h="11906" w:orient="landscape"/>
          <w:pgMar w:top="1134" w:right="1134" w:bottom="1134" w:left="1134" w:header="709" w:footer="709" w:gutter="0"/>
          <w:cols w:space="708"/>
          <w:docGrid w:linePitch="360"/>
        </w:sectPr>
      </w:pPr>
    </w:p>
    <w:p w14:paraId="40FDBBC1" w14:textId="57EFE292" w:rsidR="00C0392E" w:rsidRDefault="00004E21" w:rsidP="00294590">
      <w:r w:rsidRPr="00F005BC">
        <w:rPr>
          <w:rFonts w:ascii="Arial" w:hAnsi="Arial" w:cs="Arial"/>
          <w:sz w:val="20"/>
          <w:szCs w:val="20"/>
        </w:rPr>
        <w:lastRenderedPageBreak/>
        <w:t>Pre</w:t>
      </w:r>
      <w:r w:rsidR="00476273" w:rsidRPr="00F005BC">
        <w:rPr>
          <w:rFonts w:ascii="Arial" w:hAnsi="Arial" w:cs="Arial"/>
          <w:sz w:val="20"/>
          <w:szCs w:val="20"/>
        </w:rPr>
        <w:t>hľad o dlhodobom hmotnom majetku, na ktorý je zriadené záložné právo a o dlhodobom majetku, pri ktorom má účtovná jednotka obmedzené právo s ním nakladať</w:t>
      </w:r>
      <w:r w:rsidR="00C0392E">
        <w:rPr>
          <w:rFonts w:ascii="Arial" w:hAnsi="Arial" w:cs="Arial"/>
          <w:sz w:val="20"/>
          <w:szCs w:val="20"/>
        </w:rPr>
        <w:t>:</w:t>
      </w:r>
      <w:r w:rsidR="00C0392E">
        <w:t xml:space="preserve"> </w:t>
      </w:r>
    </w:p>
    <w:p w14:paraId="28D3D854" w14:textId="77777777" w:rsidR="00307DC9" w:rsidRDefault="00307DC9" w:rsidP="00294590"/>
    <w:tbl>
      <w:tblPr>
        <w:tblW w:w="5000" w:type="pct"/>
        <w:tblLook w:val="04A0" w:firstRow="1" w:lastRow="0" w:firstColumn="1" w:lastColumn="0" w:noHBand="0" w:noVBand="1"/>
      </w:tblPr>
      <w:tblGrid>
        <w:gridCol w:w="6624"/>
        <w:gridCol w:w="1507"/>
        <w:gridCol w:w="1507"/>
      </w:tblGrid>
      <w:tr w:rsidR="00C0392E" w:rsidRPr="00294590" w14:paraId="273CE468" w14:textId="77777777" w:rsidTr="00697A22">
        <w:trPr>
          <w:trHeight w:val="452"/>
        </w:trPr>
        <w:tc>
          <w:tcPr>
            <w:tcW w:w="3436" w:type="pct"/>
            <w:tcBorders>
              <w:top w:val="nil"/>
              <w:left w:val="nil"/>
              <w:bottom w:val="single" w:sz="4" w:space="0" w:color="auto"/>
              <w:right w:val="nil"/>
            </w:tcBorders>
            <w:shd w:val="clear" w:color="auto" w:fill="auto"/>
            <w:vAlign w:val="bottom"/>
            <w:hideMark/>
          </w:tcPr>
          <w:p w14:paraId="6118C0CA" w14:textId="77777777" w:rsidR="00C0392E" w:rsidRPr="00294590" w:rsidRDefault="00C0392E" w:rsidP="00F005BC">
            <w:pPr>
              <w:rPr>
                <w:rFonts w:ascii="Arial" w:hAnsi="Arial" w:cs="Arial"/>
                <w:b/>
                <w:bCs/>
                <w:sz w:val="16"/>
                <w:szCs w:val="16"/>
              </w:rPr>
            </w:pPr>
            <w:r w:rsidRPr="00294590">
              <w:rPr>
                <w:rFonts w:ascii="Arial" w:hAnsi="Arial" w:cs="Arial"/>
                <w:b/>
                <w:bCs/>
                <w:sz w:val="16"/>
                <w:szCs w:val="16"/>
              </w:rPr>
              <w:t>Dlhodobý hmotný majetok</w:t>
            </w:r>
          </w:p>
        </w:tc>
        <w:tc>
          <w:tcPr>
            <w:tcW w:w="782" w:type="pct"/>
            <w:tcBorders>
              <w:top w:val="nil"/>
              <w:left w:val="nil"/>
              <w:bottom w:val="single" w:sz="4" w:space="0" w:color="auto"/>
              <w:right w:val="nil"/>
            </w:tcBorders>
            <w:shd w:val="clear" w:color="auto" w:fill="auto"/>
            <w:vAlign w:val="bottom"/>
            <w:hideMark/>
          </w:tcPr>
          <w:p w14:paraId="0DA8F1E2" w14:textId="2EF85DB5" w:rsidR="00C0392E" w:rsidRPr="00294590" w:rsidRDefault="00C0392E" w:rsidP="00C0392E">
            <w:pPr>
              <w:jc w:val="right"/>
              <w:rPr>
                <w:rFonts w:ascii="Arial" w:hAnsi="Arial" w:cs="Arial"/>
                <w:b/>
                <w:bCs/>
                <w:sz w:val="16"/>
                <w:szCs w:val="16"/>
              </w:rPr>
            </w:pPr>
            <w:r w:rsidRPr="004D342F">
              <w:rPr>
                <w:rFonts w:ascii="Arial" w:hAnsi="Arial" w:cs="Arial"/>
                <w:b/>
                <w:bCs/>
                <w:sz w:val="16"/>
                <w:szCs w:val="16"/>
              </w:rPr>
              <w:t>Hodnota k 31.12.20</w:t>
            </w:r>
            <w:r w:rsidR="00B90267" w:rsidRPr="004D342F">
              <w:rPr>
                <w:rFonts w:ascii="Arial" w:hAnsi="Arial" w:cs="Arial"/>
                <w:b/>
                <w:bCs/>
                <w:sz w:val="16"/>
                <w:szCs w:val="16"/>
              </w:rPr>
              <w:t>2</w:t>
            </w:r>
            <w:r w:rsidR="002F3417">
              <w:rPr>
                <w:rFonts w:ascii="Arial" w:hAnsi="Arial" w:cs="Arial"/>
                <w:b/>
                <w:bCs/>
                <w:sz w:val="16"/>
                <w:szCs w:val="16"/>
              </w:rPr>
              <w:t>1</w:t>
            </w:r>
          </w:p>
        </w:tc>
        <w:tc>
          <w:tcPr>
            <w:tcW w:w="782" w:type="pct"/>
            <w:tcBorders>
              <w:top w:val="nil"/>
              <w:left w:val="nil"/>
              <w:bottom w:val="single" w:sz="4" w:space="0" w:color="auto"/>
              <w:right w:val="nil"/>
            </w:tcBorders>
            <w:shd w:val="clear" w:color="auto" w:fill="auto"/>
            <w:vAlign w:val="bottom"/>
            <w:hideMark/>
          </w:tcPr>
          <w:p w14:paraId="25541F2E" w14:textId="178064E7" w:rsidR="00C0392E" w:rsidRPr="00294590" w:rsidRDefault="00C0392E" w:rsidP="00C0392E">
            <w:pPr>
              <w:jc w:val="right"/>
              <w:rPr>
                <w:rFonts w:ascii="Arial" w:hAnsi="Arial" w:cs="Arial"/>
                <w:b/>
                <w:bCs/>
                <w:sz w:val="16"/>
                <w:szCs w:val="16"/>
              </w:rPr>
            </w:pPr>
            <w:r w:rsidRPr="00294590">
              <w:rPr>
                <w:rFonts w:ascii="Arial" w:hAnsi="Arial" w:cs="Arial"/>
                <w:b/>
                <w:bCs/>
                <w:sz w:val="16"/>
                <w:szCs w:val="16"/>
              </w:rPr>
              <w:t>Hodnota k 31.12.20</w:t>
            </w:r>
            <w:r w:rsidR="002F3417">
              <w:rPr>
                <w:rFonts w:ascii="Arial" w:hAnsi="Arial" w:cs="Arial"/>
                <w:b/>
                <w:bCs/>
                <w:sz w:val="16"/>
                <w:szCs w:val="16"/>
              </w:rPr>
              <w:t>20</w:t>
            </w:r>
          </w:p>
        </w:tc>
      </w:tr>
      <w:tr w:rsidR="00B16B1C" w:rsidRPr="00294590" w14:paraId="527B0B45" w14:textId="77777777" w:rsidTr="002F3417">
        <w:trPr>
          <w:trHeight w:val="228"/>
        </w:trPr>
        <w:tc>
          <w:tcPr>
            <w:tcW w:w="3436" w:type="pct"/>
            <w:tcBorders>
              <w:top w:val="nil"/>
              <w:left w:val="nil"/>
              <w:bottom w:val="nil"/>
              <w:right w:val="nil"/>
            </w:tcBorders>
            <w:shd w:val="clear" w:color="auto" w:fill="auto"/>
            <w:vAlign w:val="bottom"/>
            <w:hideMark/>
          </w:tcPr>
          <w:p w14:paraId="66132233" w14:textId="77777777" w:rsidR="00B16B1C" w:rsidRPr="00917017" w:rsidRDefault="00B16B1C" w:rsidP="00B16B1C">
            <w:pPr>
              <w:rPr>
                <w:rFonts w:ascii="Arial" w:hAnsi="Arial" w:cs="Arial"/>
                <w:sz w:val="16"/>
                <w:szCs w:val="16"/>
              </w:rPr>
            </w:pPr>
            <w:r w:rsidRPr="00917017">
              <w:rPr>
                <w:rFonts w:ascii="Arial" w:hAnsi="Arial" w:cs="Arial"/>
                <w:sz w:val="16"/>
                <w:szCs w:val="16"/>
              </w:rPr>
              <w:t>Dlhodobý hmotný majetok, na ktorý je zriadené záložné právo</w:t>
            </w:r>
          </w:p>
        </w:tc>
        <w:tc>
          <w:tcPr>
            <w:tcW w:w="782" w:type="pct"/>
            <w:tcBorders>
              <w:top w:val="nil"/>
              <w:left w:val="nil"/>
              <w:bottom w:val="nil"/>
              <w:right w:val="nil"/>
            </w:tcBorders>
            <w:shd w:val="clear" w:color="auto" w:fill="auto"/>
            <w:vAlign w:val="bottom"/>
          </w:tcPr>
          <w:p w14:paraId="0713F61E" w14:textId="63B015BC" w:rsidR="00B16B1C" w:rsidRPr="00697A22" w:rsidRDefault="00917017" w:rsidP="00B16B1C">
            <w:pPr>
              <w:jc w:val="right"/>
              <w:rPr>
                <w:rFonts w:ascii="Arial" w:hAnsi="Arial" w:cs="Arial"/>
                <w:sz w:val="16"/>
                <w:szCs w:val="16"/>
              </w:rPr>
            </w:pPr>
            <w:r w:rsidRPr="00697A22">
              <w:rPr>
                <w:rFonts w:ascii="Arial" w:hAnsi="Arial" w:cs="Arial"/>
                <w:sz w:val="16"/>
                <w:szCs w:val="16"/>
              </w:rPr>
              <w:t>1 243 8</w:t>
            </w:r>
            <w:r w:rsidR="00434543">
              <w:rPr>
                <w:rFonts w:ascii="Arial" w:hAnsi="Arial" w:cs="Arial"/>
                <w:sz w:val="16"/>
                <w:szCs w:val="16"/>
              </w:rPr>
              <w:t>6</w:t>
            </w:r>
            <w:r w:rsidRPr="00697A22">
              <w:rPr>
                <w:rFonts w:ascii="Arial" w:hAnsi="Arial" w:cs="Arial"/>
                <w:sz w:val="16"/>
                <w:szCs w:val="16"/>
              </w:rPr>
              <w:t>5</w:t>
            </w:r>
          </w:p>
        </w:tc>
        <w:tc>
          <w:tcPr>
            <w:tcW w:w="782" w:type="pct"/>
            <w:tcBorders>
              <w:top w:val="nil"/>
              <w:left w:val="nil"/>
              <w:bottom w:val="nil"/>
              <w:right w:val="nil"/>
            </w:tcBorders>
            <w:shd w:val="clear" w:color="auto" w:fill="auto"/>
            <w:vAlign w:val="bottom"/>
            <w:hideMark/>
          </w:tcPr>
          <w:p w14:paraId="23D58C7B" w14:textId="3F0A353E" w:rsidR="00B16B1C" w:rsidRPr="00697A22" w:rsidRDefault="00073C35" w:rsidP="00B16B1C">
            <w:pPr>
              <w:jc w:val="right"/>
              <w:rPr>
                <w:rFonts w:ascii="Arial" w:hAnsi="Arial" w:cs="Arial"/>
                <w:sz w:val="16"/>
                <w:szCs w:val="16"/>
              </w:rPr>
            </w:pPr>
            <w:r w:rsidRPr="00697A22">
              <w:rPr>
                <w:rFonts w:ascii="Arial" w:hAnsi="Arial" w:cs="Arial"/>
                <w:sz w:val="16"/>
                <w:szCs w:val="16"/>
              </w:rPr>
              <w:t>1 446 561</w:t>
            </w:r>
          </w:p>
        </w:tc>
      </w:tr>
      <w:tr w:rsidR="00B16B1C" w:rsidRPr="00294590" w14:paraId="2C9386BF" w14:textId="77777777" w:rsidTr="002F3417">
        <w:trPr>
          <w:trHeight w:val="456"/>
        </w:trPr>
        <w:tc>
          <w:tcPr>
            <w:tcW w:w="3436" w:type="pct"/>
            <w:tcBorders>
              <w:top w:val="nil"/>
              <w:left w:val="nil"/>
              <w:bottom w:val="nil"/>
              <w:right w:val="nil"/>
            </w:tcBorders>
            <w:shd w:val="clear" w:color="auto" w:fill="auto"/>
            <w:vAlign w:val="bottom"/>
            <w:hideMark/>
          </w:tcPr>
          <w:p w14:paraId="556C45EF" w14:textId="6DECD170" w:rsidR="00B16B1C" w:rsidRPr="00917017" w:rsidRDefault="00B16B1C" w:rsidP="00B16B1C">
            <w:pPr>
              <w:rPr>
                <w:rFonts w:ascii="Arial" w:hAnsi="Arial" w:cs="Arial"/>
                <w:sz w:val="16"/>
                <w:szCs w:val="16"/>
              </w:rPr>
            </w:pPr>
            <w:r w:rsidRPr="00917017">
              <w:rPr>
                <w:rFonts w:ascii="Arial" w:hAnsi="Arial" w:cs="Arial"/>
                <w:sz w:val="16"/>
                <w:szCs w:val="16"/>
              </w:rPr>
              <w:t>Dlhodobý hmotný majetok, pri ktorom má účtovná jednotka obmedzené právo s ním nakladať</w:t>
            </w:r>
            <w:r w:rsidR="00540445">
              <w:rPr>
                <w:rFonts w:ascii="Arial" w:hAnsi="Arial" w:cs="Arial"/>
                <w:sz w:val="16"/>
                <w:szCs w:val="16"/>
              </w:rPr>
              <w:t xml:space="preserve"> (poznámka III.9)</w:t>
            </w:r>
          </w:p>
        </w:tc>
        <w:tc>
          <w:tcPr>
            <w:tcW w:w="782" w:type="pct"/>
            <w:tcBorders>
              <w:top w:val="nil"/>
              <w:left w:val="nil"/>
              <w:bottom w:val="nil"/>
              <w:right w:val="nil"/>
            </w:tcBorders>
            <w:shd w:val="clear" w:color="auto" w:fill="auto"/>
            <w:vAlign w:val="bottom"/>
          </w:tcPr>
          <w:p w14:paraId="35C3C2EF" w14:textId="05A95D0D" w:rsidR="00B16B1C" w:rsidRPr="00697A22" w:rsidRDefault="00917017" w:rsidP="00B16B1C">
            <w:pPr>
              <w:jc w:val="right"/>
              <w:rPr>
                <w:rFonts w:ascii="Arial" w:hAnsi="Arial" w:cs="Arial"/>
                <w:sz w:val="16"/>
                <w:szCs w:val="16"/>
              </w:rPr>
            </w:pPr>
            <w:r w:rsidRPr="00697A22">
              <w:rPr>
                <w:rFonts w:ascii="Arial" w:hAnsi="Arial" w:cs="Arial"/>
                <w:sz w:val="16"/>
                <w:szCs w:val="16"/>
              </w:rPr>
              <w:t>2 416 092</w:t>
            </w:r>
          </w:p>
        </w:tc>
        <w:tc>
          <w:tcPr>
            <w:tcW w:w="782" w:type="pct"/>
            <w:tcBorders>
              <w:top w:val="nil"/>
              <w:left w:val="nil"/>
              <w:bottom w:val="nil"/>
              <w:right w:val="nil"/>
            </w:tcBorders>
            <w:shd w:val="clear" w:color="auto" w:fill="auto"/>
            <w:vAlign w:val="bottom"/>
            <w:hideMark/>
          </w:tcPr>
          <w:p w14:paraId="321A0DE3" w14:textId="753EB3B9" w:rsidR="00B16B1C" w:rsidRPr="00697A22" w:rsidRDefault="00073C35" w:rsidP="00B16B1C">
            <w:pPr>
              <w:jc w:val="right"/>
              <w:rPr>
                <w:rFonts w:ascii="Arial" w:hAnsi="Arial" w:cs="Arial"/>
                <w:sz w:val="16"/>
                <w:szCs w:val="16"/>
              </w:rPr>
            </w:pPr>
            <w:r w:rsidRPr="00697A22">
              <w:rPr>
                <w:rFonts w:ascii="Arial" w:hAnsi="Arial" w:cs="Arial"/>
                <w:sz w:val="16"/>
                <w:szCs w:val="16"/>
              </w:rPr>
              <w:t xml:space="preserve">2 452 </w:t>
            </w:r>
            <w:r w:rsidR="00434543">
              <w:rPr>
                <w:rFonts w:ascii="Arial" w:hAnsi="Arial" w:cs="Arial"/>
                <w:sz w:val="16"/>
                <w:szCs w:val="16"/>
              </w:rPr>
              <w:t>823</w:t>
            </w:r>
          </w:p>
        </w:tc>
      </w:tr>
    </w:tbl>
    <w:p w14:paraId="7342CA5F" w14:textId="77777777" w:rsidR="001B282E" w:rsidRDefault="001B282E" w:rsidP="00193AA3">
      <w:pPr>
        <w:ind w:left="426"/>
        <w:rPr>
          <w:rFonts w:ascii="Arial" w:hAnsi="Arial" w:cs="Arial"/>
          <w:sz w:val="20"/>
          <w:szCs w:val="20"/>
        </w:rPr>
      </w:pPr>
    </w:p>
    <w:p w14:paraId="0159FD52" w14:textId="5DE90F1A" w:rsidR="001B282E" w:rsidRDefault="00E171C3" w:rsidP="00294590">
      <w:pPr>
        <w:rPr>
          <w:rFonts w:ascii="Arial" w:hAnsi="Arial" w:cs="Arial"/>
          <w:sz w:val="20"/>
          <w:szCs w:val="20"/>
        </w:rPr>
      </w:pPr>
      <w:r w:rsidRPr="00697A22">
        <w:rPr>
          <w:rFonts w:ascii="Arial" w:hAnsi="Arial" w:cs="Arial"/>
          <w:sz w:val="20"/>
          <w:szCs w:val="20"/>
        </w:rPr>
        <w:t xml:space="preserve">Na dlhodobý majetok Spoločnosti je zriadené záložné právo </w:t>
      </w:r>
      <w:r w:rsidR="00C96FF7" w:rsidRPr="00697A22">
        <w:rPr>
          <w:rFonts w:ascii="Arial" w:hAnsi="Arial" w:cs="Arial"/>
          <w:sz w:val="20"/>
          <w:szCs w:val="20"/>
        </w:rPr>
        <w:t xml:space="preserve">v prospech VÚB, </w:t>
      </w:r>
      <w:proofErr w:type="spellStart"/>
      <w:r w:rsidR="00C96FF7" w:rsidRPr="00697A22">
        <w:rPr>
          <w:rFonts w:ascii="Arial" w:hAnsi="Arial" w:cs="Arial"/>
          <w:sz w:val="20"/>
          <w:szCs w:val="20"/>
        </w:rPr>
        <w:t>a.s</w:t>
      </w:r>
      <w:proofErr w:type="spellEnd"/>
      <w:r w:rsidR="00C96FF7" w:rsidRPr="00697A22">
        <w:rPr>
          <w:rFonts w:ascii="Arial" w:hAnsi="Arial" w:cs="Arial"/>
          <w:sz w:val="20"/>
          <w:szCs w:val="20"/>
        </w:rPr>
        <w:t>.</w:t>
      </w:r>
    </w:p>
    <w:p w14:paraId="6AA57332" w14:textId="77777777" w:rsidR="00C96FF7" w:rsidRDefault="00C96FF7" w:rsidP="00193AA3">
      <w:pPr>
        <w:ind w:left="426"/>
        <w:rPr>
          <w:rFonts w:ascii="Arial" w:hAnsi="Arial" w:cs="Arial"/>
          <w:sz w:val="20"/>
          <w:szCs w:val="20"/>
        </w:rPr>
      </w:pPr>
    </w:p>
    <w:p w14:paraId="11FAC7C5" w14:textId="645A902D" w:rsidR="00193AA3" w:rsidRPr="00715BD3" w:rsidRDefault="00193AA3" w:rsidP="00294590">
      <w:pPr>
        <w:rPr>
          <w:rFonts w:ascii="Arial" w:hAnsi="Arial" w:cs="Arial"/>
          <w:sz w:val="20"/>
          <w:szCs w:val="20"/>
        </w:rPr>
      </w:pPr>
      <w:r w:rsidRPr="00715BD3">
        <w:rPr>
          <w:rFonts w:ascii="Arial" w:hAnsi="Arial" w:cs="Arial"/>
          <w:sz w:val="20"/>
          <w:szCs w:val="20"/>
        </w:rPr>
        <w:t>Prehľad o</w:t>
      </w:r>
      <w:r>
        <w:rPr>
          <w:rFonts w:ascii="Arial" w:hAnsi="Arial" w:cs="Arial"/>
          <w:sz w:val="20"/>
          <w:szCs w:val="20"/>
        </w:rPr>
        <w:t xml:space="preserve"> poistení </w:t>
      </w:r>
      <w:r w:rsidRPr="00715BD3">
        <w:rPr>
          <w:rFonts w:ascii="Arial" w:hAnsi="Arial" w:cs="Arial"/>
          <w:sz w:val="20"/>
          <w:szCs w:val="20"/>
        </w:rPr>
        <w:t>dlhodob</w:t>
      </w:r>
      <w:r>
        <w:rPr>
          <w:rFonts w:ascii="Arial" w:hAnsi="Arial" w:cs="Arial"/>
          <w:sz w:val="20"/>
          <w:szCs w:val="20"/>
        </w:rPr>
        <w:t>ého</w:t>
      </w:r>
      <w:r w:rsidRPr="00715BD3">
        <w:rPr>
          <w:rFonts w:ascii="Arial" w:hAnsi="Arial" w:cs="Arial"/>
          <w:sz w:val="20"/>
          <w:szCs w:val="20"/>
        </w:rPr>
        <w:t xml:space="preserve"> hmotn</w:t>
      </w:r>
      <w:r>
        <w:rPr>
          <w:rFonts w:ascii="Arial" w:hAnsi="Arial" w:cs="Arial"/>
          <w:sz w:val="20"/>
          <w:szCs w:val="20"/>
        </w:rPr>
        <w:t>ého</w:t>
      </w:r>
      <w:r w:rsidRPr="00715BD3">
        <w:rPr>
          <w:rFonts w:ascii="Arial" w:hAnsi="Arial" w:cs="Arial"/>
          <w:sz w:val="20"/>
          <w:szCs w:val="20"/>
        </w:rPr>
        <w:t xml:space="preserve"> majetku</w:t>
      </w:r>
      <w:r>
        <w:rPr>
          <w:rFonts w:ascii="Arial" w:hAnsi="Arial" w:cs="Arial"/>
          <w:sz w:val="20"/>
          <w:szCs w:val="20"/>
        </w:rPr>
        <w:t>:</w:t>
      </w:r>
    </w:p>
    <w:tbl>
      <w:tblPr>
        <w:tblW w:w="5000" w:type="pct"/>
        <w:tblLook w:val="04A0" w:firstRow="1" w:lastRow="0" w:firstColumn="1" w:lastColumn="0" w:noHBand="0" w:noVBand="1"/>
      </w:tblPr>
      <w:tblGrid>
        <w:gridCol w:w="6624"/>
        <w:gridCol w:w="1507"/>
        <w:gridCol w:w="1507"/>
      </w:tblGrid>
      <w:tr w:rsidR="00193AA3" w:rsidRPr="00294590" w14:paraId="577CF52C" w14:textId="77777777" w:rsidTr="00294590">
        <w:trPr>
          <w:trHeight w:val="480"/>
        </w:trPr>
        <w:tc>
          <w:tcPr>
            <w:tcW w:w="3436" w:type="pct"/>
            <w:tcBorders>
              <w:top w:val="nil"/>
              <w:left w:val="nil"/>
              <w:bottom w:val="single" w:sz="4" w:space="0" w:color="auto"/>
              <w:right w:val="nil"/>
            </w:tcBorders>
            <w:shd w:val="clear" w:color="auto" w:fill="auto"/>
            <w:vAlign w:val="bottom"/>
            <w:hideMark/>
          </w:tcPr>
          <w:p w14:paraId="00634078" w14:textId="402997FD" w:rsidR="00193AA3" w:rsidRPr="00294590" w:rsidRDefault="00193AA3" w:rsidP="00F005BC">
            <w:pPr>
              <w:rPr>
                <w:rFonts w:ascii="Arial" w:hAnsi="Arial" w:cs="Arial"/>
                <w:b/>
                <w:bCs/>
                <w:sz w:val="16"/>
                <w:szCs w:val="16"/>
              </w:rPr>
            </w:pPr>
            <w:r w:rsidRPr="00294590">
              <w:rPr>
                <w:rFonts w:ascii="Arial" w:hAnsi="Arial" w:cs="Arial"/>
                <w:b/>
                <w:bCs/>
                <w:sz w:val="16"/>
                <w:szCs w:val="16"/>
              </w:rPr>
              <w:t xml:space="preserve">Dlhodobý hmotný majetok - </w:t>
            </w:r>
          </w:p>
        </w:tc>
        <w:tc>
          <w:tcPr>
            <w:tcW w:w="782" w:type="pct"/>
            <w:tcBorders>
              <w:top w:val="nil"/>
              <w:left w:val="nil"/>
              <w:bottom w:val="single" w:sz="4" w:space="0" w:color="auto"/>
              <w:right w:val="nil"/>
            </w:tcBorders>
            <w:shd w:val="clear" w:color="auto" w:fill="auto"/>
            <w:vAlign w:val="bottom"/>
            <w:hideMark/>
          </w:tcPr>
          <w:p w14:paraId="7AACEA6C" w14:textId="19CB18BE" w:rsidR="00193AA3" w:rsidRPr="00294590" w:rsidRDefault="00073C35" w:rsidP="006D2C30">
            <w:pPr>
              <w:jc w:val="right"/>
              <w:rPr>
                <w:rFonts w:ascii="Arial" w:hAnsi="Arial" w:cs="Arial"/>
                <w:b/>
                <w:bCs/>
                <w:sz w:val="16"/>
                <w:szCs w:val="16"/>
              </w:rPr>
            </w:pPr>
            <w:r>
              <w:rPr>
                <w:rFonts w:ascii="Arial" w:hAnsi="Arial" w:cs="Arial"/>
                <w:b/>
                <w:bCs/>
                <w:sz w:val="16"/>
                <w:szCs w:val="16"/>
              </w:rPr>
              <w:t xml:space="preserve">Poistná </w:t>
            </w:r>
            <w:proofErr w:type="spellStart"/>
            <w:r>
              <w:rPr>
                <w:rFonts w:ascii="Arial" w:hAnsi="Arial" w:cs="Arial"/>
                <w:b/>
                <w:bCs/>
                <w:sz w:val="16"/>
                <w:szCs w:val="16"/>
              </w:rPr>
              <w:t>suma</w:t>
            </w:r>
            <w:r w:rsidR="00193AA3" w:rsidRPr="00294590">
              <w:rPr>
                <w:rFonts w:ascii="Arial" w:hAnsi="Arial" w:cs="Arial"/>
                <w:b/>
                <w:bCs/>
                <w:sz w:val="16"/>
                <w:szCs w:val="16"/>
              </w:rPr>
              <w:t>k</w:t>
            </w:r>
            <w:proofErr w:type="spellEnd"/>
            <w:r w:rsidR="00193AA3" w:rsidRPr="00294590">
              <w:rPr>
                <w:rFonts w:ascii="Arial" w:hAnsi="Arial" w:cs="Arial"/>
                <w:b/>
                <w:bCs/>
                <w:sz w:val="16"/>
                <w:szCs w:val="16"/>
              </w:rPr>
              <w:t xml:space="preserve"> 31.12.20</w:t>
            </w:r>
            <w:r w:rsidR="00B90267">
              <w:rPr>
                <w:rFonts w:ascii="Arial" w:hAnsi="Arial" w:cs="Arial"/>
                <w:b/>
                <w:bCs/>
                <w:sz w:val="16"/>
                <w:szCs w:val="16"/>
              </w:rPr>
              <w:t>2</w:t>
            </w:r>
            <w:r w:rsidR="002F3417">
              <w:rPr>
                <w:rFonts w:ascii="Arial" w:hAnsi="Arial" w:cs="Arial"/>
                <w:b/>
                <w:bCs/>
                <w:sz w:val="16"/>
                <w:szCs w:val="16"/>
              </w:rPr>
              <w:t>1</w:t>
            </w:r>
          </w:p>
        </w:tc>
        <w:tc>
          <w:tcPr>
            <w:tcW w:w="782" w:type="pct"/>
            <w:tcBorders>
              <w:top w:val="nil"/>
              <w:left w:val="nil"/>
              <w:bottom w:val="single" w:sz="4" w:space="0" w:color="auto"/>
              <w:right w:val="nil"/>
            </w:tcBorders>
            <w:shd w:val="clear" w:color="auto" w:fill="auto"/>
            <w:vAlign w:val="bottom"/>
            <w:hideMark/>
          </w:tcPr>
          <w:p w14:paraId="56AA1F3B" w14:textId="1F80F55C" w:rsidR="00193AA3" w:rsidRPr="00294590" w:rsidRDefault="00073C35" w:rsidP="006D2C30">
            <w:pPr>
              <w:jc w:val="right"/>
              <w:rPr>
                <w:rFonts w:ascii="Arial" w:hAnsi="Arial" w:cs="Arial"/>
                <w:b/>
                <w:bCs/>
                <w:sz w:val="16"/>
                <w:szCs w:val="16"/>
              </w:rPr>
            </w:pPr>
            <w:r>
              <w:rPr>
                <w:rFonts w:ascii="Arial" w:hAnsi="Arial" w:cs="Arial"/>
                <w:b/>
                <w:bCs/>
                <w:sz w:val="16"/>
                <w:szCs w:val="16"/>
              </w:rPr>
              <w:t>Poistná suma</w:t>
            </w:r>
            <w:r w:rsidR="00193AA3" w:rsidRPr="00294590">
              <w:rPr>
                <w:rFonts w:ascii="Arial" w:hAnsi="Arial" w:cs="Arial"/>
                <w:b/>
                <w:bCs/>
                <w:sz w:val="16"/>
                <w:szCs w:val="16"/>
              </w:rPr>
              <w:t xml:space="preserve"> k 31.12.20</w:t>
            </w:r>
            <w:r w:rsidR="002F3417">
              <w:rPr>
                <w:rFonts w:ascii="Arial" w:hAnsi="Arial" w:cs="Arial"/>
                <w:b/>
                <w:bCs/>
                <w:sz w:val="16"/>
                <w:szCs w:val="16"/>
              </w:rPr>
              <w:t>20</w:t>
            </w:r>
          </w:p>
        </w:tc>
      </w:tr>
      <w:tr w:rsidR="002374F8" w:rsidRPr="00294590" w14:paraId="5EECDE25" w14:textId="77777777" w:rsidTr="002F3417">
        <w:trPr>
          <w:trHeight w:val="228"/>
        </w:trPr>
        <w:tc>
          <w:tcPr>
            <w:tcW w:w="3436" w:type="pct"/>
            <w:tcBorders>
              <w:top w:val="nil"/>
              <w:left w:val="nil"/>
              <w:bottom w:val="nil"/>
              <w:right w:val="nil"/>
            </w:tcBorders>
            <w:shd w:val="clear" w:color="auto" w:fill="auto"/>
            <w:vAlign w:val="bottom"/>
            <w:hideMark/>
          </w:tcPr>
          <w:p w14:paraId="6FD6718C" w14:textId="24D874FD" w:rsidR="002374F8" w:rsidRPr="00294590" w:rsidRDefault="002374F8" w:rsidP="002374F8">
            <w:pPr>
              <w:rPr>
                <w:rFonts w:ascii="Arial" w:hAnsi="Arial" w:cs="Arial"/>
                <w:sz w:val="16"/>
                <w:szCs w:val="16"/>
              </w:rPr>
            </w:pPr>
            <w:r w:rsidRPr="00294590">
              <w:rPr>
                <w:rFonts w:ascii="Arial" w:hAnsi="Arial" w:cs="Arial"/>
                <w:sz w:val="16"/>
                <w:szCs w:val="16"/>
              </w:rPr>
              <w:t xml:space="preserve">Výber </w:t>
            </w:r>
            <w:r>
              <w:rPr>
                <w:rFonts w:ascii="Arial" w:hAnsi="Arial" w:cs="Arial"/>
                <w:sz w:val="16"/>
                <w:szCs w:val="16"/>
              </w:rPr>
              <w:t>ne</w:t>
            </w:r>
            <w:r w:rsidRPr="00294590">
              <w:rPr>
                <w:rFonts w:ascii="Arial" w:hAnsi="Arial" w:cs="Arial"/>
                <w:sz w:val="16"/>
                <w:szCs w:val="16"/>
              </w:rPr>
              <w:t>hnuteľných vecí</w:t>
            </w:r>
          </w:p>
        </w:tc>
        <w:tc>
          <w:tcPr>
            <w:tcW w:w="782" w:type="pct"/>
            <w:tcBorders>
              <w:top w:val="nil"/>
              <w:left w:val="nil"/>
              <w:bottom w:val="nil"/>
              <w:right w:val="nil"/>
            </w:tcBorders>
            <w:shd w:val="clear" w:color="auto" w:fill="auto"/>
            <w:vAlign w:val="bottom"/>
          </w:tcPr>
          <w:p w14:paraId="10CEFC87" w14:textId="333509E6" w:rsidR="002374F8" w:rsidRPr="00294590" w:rsidRDefault="002374F8" w:rsidP="002374F8">
            <w:pPr>
              <w:jc w:val="right"/>
              <w:rPr>
                <w:rFonts w:ascii="Arial" w:hAnsi="Arial" w:cs="Arial"/>
                <w:sz w:val="16"/>
                <w:szCs w:val="16"/>
              </w:rPr>
            </w:pPr>
            <w:r>
              <w:rPr>
                <w:rFonts w:ascii="Arial" w:hAnsi="Arial" w:cs="Arial"/>
                <w:sz w:val="16"/>
                <w:szCs w:val="16"/>
              </w:rPr>
              <w:t>4 820 000</w:t>
            </w:r>
          </w:p>
        </w:tc>
        <w:tc>
          <w:tcPr>
            <w:tcW w:w="782" w:type="pct"/>
            <w:tcBorders>
              <w:top w:val="nil"/>
              <w:left w:val="nil"/>
              <w:bottom w:val="nil"/>
              <w:right w:val="nil"/>
            </w:tcBorders>
            <w:shd w:val="clear" w:color="auto" w:fill="auto"/>
            <w:vAlign w:val="bottom"/>
            <w:hideMark/>
          </w:tcPr>
          <w:p w14:paraId="6FBA7379" w14:textId="11E8AB89" w:rsidR="002374F8" w:rsidRPr="00294590" w:rsidRDefault="002374F8" w:rsidP="002374F8">
            <w:pPr>
              <w:jc w:val="right"/>
              <w:rPr>
                <w:rFonts w:ascii="Arial" w:hAnsi="Arial" w:cs="Arial"/>
                <w:sz w:val="16"/>
                <w:szCs w:val="16"/>
              </w:rPr>
            </w:pPr>
            <w:r>
              <w:rPr>
                <w:rFonts w:ascii="Arial" w:hAnsi="Arial" w:cs="Arial"/>
                <w:sz w:val="16"/>
                <w:szCs w:val="16"/>
              </w:rPr>
              <w:t>4 820 000</w:t>
            </w:r>
          </w:p>
        </w:tc>
      </w:tr>
      <w:tr w:rsidR="002374F8" w:rsidRPr="00294590" w14:paraId="34D27CEE" w14:textId="77777777" w:rsidTr="002F3417">
        <w:trPr>
          <w:trHeight w:val="134"/>
        </w:trPr>
        <w:tc>
          <w:tcPr>
            <w:tcW w:w="3436" w:type="pct"/>
            <w:tcBorders>
              <w:top w:val="nil"/>
              <w:left w:val="nil"/>
              <w:bottom w:val="nil"/>
              <w:right w:val="nil"/>
            </w:tcBorders>
            <w:shd w:val="clear" w:color="auto" w:fill="auto"/>
            <w:vAlign w:val="bottom"/>
            <w:hideMark/>
          </w:tcPr>
          <w:p w14:paraId="40130E94" w14:textId="7249C2CF" w:rsidR="002374F8" w:rsidRPr="00294590" w:rsidRDefault="002374F8" w:rsidP="002374F8">
            <w:pPr>
              <w:rPr>
                <w:rFonts w:ascii="Arial" w:hAnsi="Arial" w:cs="Arial"/>
                <w:sz w:val="16"/>
                <w:szCs w:val="16"/>
              </w:rPr>
            </w:pPr>
            <w:r w:rsidRPr="00294590">
              <w:rPr>
                <w:rFonts w:ascii="Arial" w:hAnsi="Arial" w:cs="Arial"/>
                <w:sz w:val="16"/>
                <w:szCs w:val="16"/>
              </w:rPr>
              <w:t>Výber hnuteľných vecí/súbor zariadení</w:t>
            </w:r>
          </w:p>
        </w:tc>
        <w:tc>
          <w:tcPr>
            <w:tcW w:w="782" w:type="pct"/>
            <w:tcBorders>
              <w:top w:val="nil"/>
              <w:left w:val="nil"/>
              <w:bottom w:val="nil"/>
              <w:right w:val="nil"/>
            </w:tcBorders>
            <w:shd w:val="clear" w:color="auto" w:fill="auto"/>
            <w:vAlign w:val="bottom"/>
          </w:tcPr>
          <w:p w14:paraId="36231524" w14:textId="14C984A3" w:rsidR="002374F8" w:rsidRPr="00294590" w:rsidRDefault="002374F8" w:rsidP="002374F8">
            <w:pPr>
              <w:jc w:val="right"/>
              <w:rPr>
                <w:rFonts w:ascii="Arial" w:hAnsi="Arial" w:cs="Arial"/>
                <w:sz w:val="16"/>
                <w:szCs w:val="16"/>
              </w:rPr>
            </w:pPr>
            <w:r>
              <w:rPr>
                <w:rFonts w:ascii="Arial" w:hAnsi="Arial" w:cs="Arial"/>
                <w:sz w:val="16"/>
                <w:szCs w:val="16"/>
              </w:rPr>
              <w:t>3 801 710</w:t>
            </w:r>
          </w:p>
        </w:tc>
        <w:tc>
          <w:tcPr>
            <w:tcW w:w="782" w:type="pct"/>
            <w:tcBorders>
              <w:top w:val="nil"/>
              <w:left w:val="nil"/>
              <w:bottom w:val="nil"/>
              <w:right w:val="nil"/>
            </w:tcBorders>
            <w:shd w:val="clear" w:color="auto" w:fill="auto"/>
            <w:vAlign w:val="bottom"/>
            <w:hideMark/>
          </w:tcPr>
          <w:p w14:paraId="7AEEC397" w14:textId="53502C99" w:rsidR="002374F8" w:rsidRPr="00294590" w:rsidRDefault="002374F8" w:rsidP="002374F8">
            <w:pPr>
              <w:jc w:val="right"/>
              <w:rPr>
                <w:rFonts w:ascii="Arial" w:hAnsi="Arial" w:cs="Arial"/>
                <w:sz w:val="16"/>
                <w:szCs w:val="16"/>
              </w:rPr>
            </w:pPr>
            <w:r>
              <w:rPr>
                <w:rFonts w:ascii="Arial" w:hAnsi="Arial" w:cs="Arial"/>
                <w:sz w:val="16"/>
                <w:szCs w:val="16"/>
              </w:rPr>
              <w:t>3 801 710</w:t>
            </w:r>
          </w:p>
        </w:tc>
      </w:tr>
      <w:tr w:rsidR="002374F8" w:rsidRPr="00294590" w14:paraId="17897089" w14:textId="77777777" w:rsidTr="00294590">
        <w:trPr>
          <w:trHeight w:val="134"/>
        </w:trPr>
        <w:tc>
          <w:tcPr>
            <w:tcW w:w="3436" w:type="pct"/>
            <w:tcBorders>
              <w:top w:val="nil"/>
              <w:left w:val="nil"/>
              <w:bottom w:val="nil"/>
              <w:right w:val="nil"/>
            </w:tcBorders>
            <w:shd w:val="clear" w:color="auto" w:fill="auto"/>
            <w:vAlign w:val="bottom"/>
          </w:tcPr>
          <w:p w14:paraId="4A2854A1" w14:textId="31519713" w:rsidR="002374F8" w:rsidRPr="00294590" w:rsidRDefault="002374F8" w:rsidP="002374F8">
            <w:pPr>
              <w:rPr>
                <w:rFonts w:ascii="Arial" w:hAnsi="Arial" w:cs="Arial"/>
                <w:sz w:val="16"/>
                <w:szCs w:val="16"/>
              </w:rPr>
            </w:pPr>
          </w:p>
        </w:tc>
        <w:tc>
          <w:tcPr>
            <w:tcW w:w="782" w:type="pct"/>
            <w:tcBorders>
              <w:top w:val="nil"/>
              <w:left w:val="nil"/>
              <w:bottom w:val="nil"/>
              <w:right w:val="nil"/>
            </w:tcBorders>
            <w:shd w:val="clear" w:color="auto" w:fill="auto"/>
            <w:vAlign w:val="bottom"/>
          </w:tcPr>
          <w:p w14:paraId="08437FE8" w14:textId="221D86C6" w:rsidR="002374F8" w:rsidRDefault="002374F8" w:rsidP="002374F8">
            <w:pPr>
              <w:jc w:val="right"/>
              <w:rPr>
                <w:rFonts w:ascii="Arial" w:hAnsi="Arial" w:cs="Arial"/>
                <w:sz w:val="16"/>
                <w:szCs w:val="16"/>
              </w:rPr>
            </w:pPr>
          </w:p>
        </w:tc>
        <w:tc>
          <w:tcPr>
            <w:tcW w:w="782" w:type="pct"/>
            <w:tcBorders>
              <w:top w:val="nil"/>
              <w:left w:val="nil"/>
              <w:bottom w:val="nil"/>
              <w:right w:val="nil"/>
            </w:tcBorders>
            <w:shd w:val="clear" w:color="auto" w:fill="auto"/>
            <w:vAlign w:val="bottom"/>
          </w:tcPr>
          <w:p w14:paraId="208E8B79" w14:textId="61C82FB9" w:rsidR="002374F8" w:rsidRPr="00294590" w:rsidRDefault="002374F8" w:rsidP="002374F8">
            <w:pPr>
              <w:jc w:val="right"/>
              <w:rPr>
                <w:rFonts w:ascii="Arial" w:hAnsi="Arial" w:cs="Arial"/>
                <w:sz w:val="16"/>
                <w:szCs w:val="16"/>
              </w:rPr>
            </w:pPr>
          </w:p>
        </w:tc>
      </w:tr>
    </w:tbl>
    <w:p w14:paraId="6EF3C2B4" w14:textId="01522722" w:rsidR="00CE65D7" w:rsidRDefault="00CE65D7" w:rsidP="00476273">
      <w:pPr>
        <w:rPr>
          <w:rFonts w:ascii="Arial" w:hAnsi="Arial" w:cs="Arial"/>
          <w:b/>
          <w:szCs w:val="22"/>
        </w:rPr>
      </w:pPr>
    </w:p>
    <w:p w14:paraId="3D3128F3" w14:textId="57DBA539" w:rsidR="0057713B" w:rsidRDefault="0057713B" w:rsidP="00697A22">
      <w:pPr>
        <w:jc w:val="both"/>
        <w:rPr>
          <w:rFonts w:ascii="Arial" w:hAnsi="Arial" w:cs="Arial"/>
          <w:sz w:val="20"/>
          <w:szCs w:val="20"/>
        </w:rPr>
      </w:pPr>
      <w:r>
        <w:rPr>
          <w:rFonts w:ascii="Arial" w:hAnsi="Arial" w:cs="Arial"/>
          <w:sz w:val="20"/>
          <w:szCs w:val="20"/>
        </w:rPr>
        <w:t>Spoločnosť má poistený hnuteľný a nehnuteľný majetok hlavne na krytie živelných rizík, vodovodných škôd a ďalších rizík. Riziko lomu strojných a elektronic</w:t>
      </w:r>
      <w:r w:rsidR="00540445">
        <w:rPr>
          <w:rFonts w:ascii="Arial" w:hAnsi="Arial" w:cs="Arial"/>
          <w:sz w:val="20"/>
          <w:szCs w:val="20"/>
        </w:rPr>
        <w:t>k</w:t>
      </w:r>
      <w:r>
        <w:rPr>
          <w:rFonts w:ascii="Arial" w:hAnsi="Arial" w:cs="Arial"/>
          <w:sz w:val="20"/>
          <w:szCs w:val="20"/>
        </w:rPr>
        <w:t>ých zariadení má poistené na celkovú sumu 7 310 tis. EUR</w:t>
      </w:r>
      <w:r w:rsidR="00540445">
        <w:rPr>
          <w:rFonts w:ascii="Arial" w:hAnsi="Arial" w:cs="Arial"/>
          <w:sz w:val="20"/>
          <w:szCs w:val="20"/>
        </w:rPr>
        <w:t xml:space="preserve"> (k 31. decembru 2020: 7 310 tis. EUR)</w:t>
      </w:r>
      <w:r>
        <w:rPr>
          <w:rFonts w:ascii="Arial" w:hAnsi="Arial" w:cs="Arial"/>
          <w:sz w:val="20"/>
          <w:szCs w:val="20"/>
        </w:rPr>
        <w:t xml:space="preserve">. </w:t>
      </w:r>
    </w:p>
    <w:p w14:paraId="034B3C32" w14:textId="77777777" w:rsidR="0057713B" w:rsidRDefault="0057713B" w:rsidP="00476273">
      <w:pPr>
        <w:rPr>
          <w:rFonts w:ascii="Arial" w:hAnsi="Arial" w:cs="Arial"/>
          <w:b/>
          <w:szCs w:val="22"/>
        </w:rPr>
      </w:pPr>
    </w:p>
    <w:p w14:paraId="12EC25C9" w14:textId="7DD07693" w:rsidR="00CE65D7" w:rsidRDefault="00CE65D7" w:rsidP="00294590">
      <w:pPr>
        <w:rPr>
          <w:rFonts w:ascii="Arial" w:hAnsi="Arial" w:cs="Arial"/>
          <w:sz w:val="20"/>
          <w:szCs w:val="20"/>
        </w:rPr>
      </w:pPr>
      <w:r>
        <w:rPr>
          <w:rFonts w:ascii="Arial" w:hAnsi="Arial" w:cs="Arial"/>
          <w:sz w:val="20"/>
          <w:szCs w:val="20"/>
        </w:rPr>
        <w:t>Spoločnosť má zároveň poistené dopravné prostriedky v rámci povinného zmluvného poistenia a havari</w:t>
      </w:r>
      <w:r w:rsidR="00581821">
        <w:rPr>
          <w:rFonts w:ascii="Arial" w:hAnsi="Arial" w:cs="Arial"/>
          <w:sz w:val="20"/>
          <w:szCs w:val="20"/>
        </w:rPr>
        <w:t>j</w:t>
      </w:r>
      <w:r>
        <w:rPr>
          <w:rFonts w:ascii="Arial" w:hAnsi="Arial" w:cs="Arial"/>
          <w:sz w:val="20"/>
          <w:szCs w:val="20"/>
        </w:rPr>
        <w:t>ného poistenia.</w:t>
      </w:r>
    </w:p>
    <w:p w14:paraId="4161F318" w14:textId="65B7A5C6" w:rsidR="002374F8" w:rsidRDefault="002374F8" w:rsidP="00294590">
      <w:pPr>
        <w:rPr>
          <w:rFonts w:ascii="Arial" w:hAnsi="Arial" w:cs="Arial"/>
          <w:sz w:val="20"/>
          <w:szCs w:val="20"/>
        </w:rPr>
      </w:pPr>
    </w:p>
    <w:p w14:paraId="515F96C3" w14:textId="7CFBB710" w:rsidR="002374F8" w:rsidRPr="002374F8" w:rsidRDefault="002374F8" w:rsidP="002374F8">
      <w:pPr>
        <w:pStyle w:val="Odsekzoznamu"/>
        <w:numPr>
          <w:ilvl w:val="0"/>
          <w:numId w:val="41"/>
        </w:numPr>
        <w:rPr>
          <w:rFonts w:ascii="Arial" w:hAnsi="Arial" w:cs="Arial"/>
          <w:b/>
          <w:bCs/>
          <w:sz w:val="20"/>
          <w:szCs w:val="20"/>
        </w:rPr>
      </w:pPr>
      <w:r w:rsidRPr="002374F8">
        <w:rPr>
          <w:rFonts w:ascii="Arial" w:hAnsi="Arial" w:cs="Arial"/>
          <w:b/>
          <w:bCs/>
          <w:sz w:val="20"/>
          <w:szCs w:val="20"/>
        </w:rPr>
        <w:t>Dlhodobý finančný majetok</w:t>
      </w:r>
    </w:p>
    <w:p w14:paraId="4168933B" w14:textId="77777777" w:rsidR="00403165" w:rsidRDefault="00403165" w:rsidP="00E72642">
      <w:pPr>
        <w:ind w:left="426"/>
      </w:pPr>
    </w:p>
    <w:p w14:paraId="7CE17D48" w14:textId="4C07BF4E" w:rsidR="00403165" w:rsidRDefault="00403165" w:rsidP="004734B6">
      <w:pPr>
        <w:pStyle w:val="odstavec"/>
      </w:pPr>
      <w:r w:rsidRPr="00A561B9">
        <w:t xml:space="preserve">Dlhodobý </w:t>
      </w:r>
      <w:r>
        <w:t xml:space="preserve">finančný </w:t>
      </w:r>
      <w:r w:rsidRPr="00A561B9">
        <w:t xml:space="preserve">majetok </w:t>
      </w:r>
      <w:r>
        <w:t>predstavuj</w:t>
      </w:r>
      <w:r w:rsidR="006B0601">
        <w:t>ú</w:t>
      </w:r>
      <w:r>
        <w:t xml:space="preserve"> nakúpené podiely v dcérskej účtovnej jednotke</w:t>
      </w:r>
      <w:r w:rsidRPr="00A561B9">
        <w:t xml:space="preserve"> </w:t>
      </w:r>
      <w:r w:rsidR="00700722">
        <w:t>AWR Plus</w:t>
      </w:r>
      <w:r w:rsidR="00B17930">
        <w:t>,</w:t>
      </w:r>
      <w:r w:rsidR="00700722">
        <w:t xml:space="preserve"> </w:t>
      </w:r>
      <w:proofErr w:type="spellStart"/>
      <w:r w:rsidR="00700722">
        <w:t>s.r.o</w:t>
      </w:r>
      <w:proofErr w:type="spellEnd"/>
      <w:r w:rsidR="00700722">
        <w:t>.</w:t>
      </w:r>
      <w:r w:rsidR="00A23C41">
        <w:t xml:space="preserve"> </w:t>
      </w:r>
      <w:r w:rsidR="00D238DF">
        <w:t xml:space="preserve">na základe </w:t>
      </w:r>
      <w:r w:rsidR="00A23C41">
        <w:t>Zmluvy o prevode obchodného podielu z</w:t>
      </w:r>
      <w:r w:rsidR="00287F58">
        <w:t xml:space="preserve">o 7. októbra 2021. </w:t>
      </w:r>
    </w:p>
    <w:p w14:paraId="63D43EA5" w14:textId="70438D3C" w:rsidR="00DC4DA8" w:rsidRDefault="00DC4DA8" w:rsidP="004734B6">
      <w:pPr>
        <w:pStyle w:val="odstavec"/>
      </w:pPr>
    </w:p>
    <w:p w14:paraId="0427112A" w14:textId="77777777" w:rsidR="00DC4DA8" w:rsidRPr="00796393" w:rsidRDefault="00DC4DA8" w:rsidP="004734B6">
      <w:pPr>
        <w:pStyle w:val="odstavec"/>
      </w:pPr>
      <w:r>
        <w:t xml:space="preserve">Prehľad pohybu dlhodobého finančného </w:t>
      </w:r>
      <w:r w:rsidRPr="00796393">
        <w:t>majetku za bežné účtovné obdobie je uvedený nižšie:</w:t>
      </w:r>
    </w:p>
    <w:p w14:paraId="6A8E32BA" w14:textId="40D91018" w:rsidR="00DC4DA8" w:rsidRDefault="00DC4DA8" w:rsidP="004734B6">
      <w:pPr>
        <w:pStyle w:val="odstavec"/>
      </w:pPr>
    </w:p>
    <w:tbl>
      <w:tblPr>
        <w:tblW w:w="5000" w:type="pct"/>
        <w:tblLayout w:type="fixed"/>
        <w:tblLook w:val="04A0" w:firstRow="1" w:lastRow="0" w:firstColumn="1" w:lastColumn="0" w:noHBand="0" w:noVBand="1"/>
      </w:tblPr>
      <w:tblGrid>
        <w:gridCol w:w="2368"/>
        <w:gridCol w:w="1969"/>
        <w:gridCol w:w="1999"/>
        <w:gridCol w:w="1818"/>
        <w:gridCol w:w="1484"/>
      </w:tblGrid>
      <w:tr w:rsidR="00DC4DA8" w14:paraId="42EAC67C" w14:textId="77777777" w:rsidTr="00697A22">
        <w:trPr>
          <w:trHeight w:val="1848"/>
        </w:trPr>
        <w:tc>
          <w:tcPr>
            <w:tcW w:w="1228" w:type="pct"/>
            <w:tcBorders>
              <w:top w:val="nil"/>
              <w:left w:val="nil"/>
              <w:bottom w:val="single" w:sz="4" w:space="0" w:color="auto"/>
              <w:right w:val="nil"/>
            </w:tcBorders>
            <w:shd w:val="clear" w:color="auto" w:fill="auto"/>
            <w:vAlign w:val="bottom"/>
            <w:hideMark/>
          </w:tcPr>
          <w:p w14:paraId="7E6199A8" w14:textId="77777777" w:rsidR="00DC4DA8" w:rsidRDefault="00DC4DA8" w:rsidP="001C19A2">
            <w:pPr>
              <w:jc w:val="center"/>
              <w:rPr>
                <w:rFonts w:ascii="Arial" w:hAnsi="Arial" w:cs="Arial"/>
                <w:b/>
                <w:bCs/>
                <w:sz w:val="16"/>
                <w:szCs w:val="16"/>
              </w:rPr>
            </w:pPr>
            <w:bookmarkStart w:id="12" w:name="RANGE!B3:N18"/>
            <w:r>
              <w:rPr>
                <w:rFonts w:ascii="Arial" w:hAnsi="Arial" w:cs="Arial"/>
                <w:b/>
                <w:bCs/>
                <w:sz w:val="16"/>
                <w:szCs w:val="16"/>
              </w:rPr>
              <w:t>Dlhodobý finančný majetok</w:t>
            </w:r>
            <w:bookmarkEnd w:id="12"/>
          </w:p>
        </w:tc>
        <w:tc>
          <w:tcPr>
            <w:tcW w:w="1021" w:type="pct"/>
            <w:tcBorders>
              <w:top w:val="nil"/>
              <w:left w:val="nil"/>
              <w:bottom w:val="single" w:sz="4" w:space="0" w:color="auto"/>
              <w:right w:val="nil"/>
            </w:tcBorders>
            <w:shd w:val="clear" w:color="auto" w:fill="auto"/>
            <w:vAlign w:val="bottom"/>
            <w:hideMark/>
          </w:tcPr>
          <w:p w14:paraId="0150C9F5" w14:textId="77777777" w:rsidR="00DC4DA8" w:rsidRDefault="00DC4DA8" w:rsidP="001C19A2">
            <w:pPr>
              <w:jc w:val="center"/>
              <w:rPr>
                <w:rFonts w:ascii="Arial" w:hAnsi="Arial" w:cs="Arial"/>
                <w:b/>
                <w:bCs/>
                <w:sz w:val="16"/>
                <w:szCs w:val="16"/>
              </w:rPr>
            </w:pPr>
            <w:r>
              <w:rPr>
                <w:rFonts w:ascii="Arial" w:hAnsi="Arial" w:cs="Arial"/>
                <w:b/>
                <w:bCs/>
                <w:sz w:val="16"/>
                <w:szCs w:val="16"/>
              </w:rPr>
              <w:t>Podielové CP a podiely v prepojených ÚJ</w:t>
            </w:r>
          </w:p>
        </w:tc>
        <w:tc>
          <w:tcPr>
            <w:tcW w:w="1037" w:type="pct"/>
            <w:tcBorders>
              <w:top w:val="nil"/>
              <w:left w:val="nil"/>
              <w:bottom w:val="single" w:sz="4" w:space="0" w:color="auto"/>
              <w:right w:val="nil"/>
            </w:tcBorders>
            <w:shd w:val="clear" w:color="auto" w:fill="auto"/>
            <w:vAlign w:val="bottom"/>
            <w:hideMark/>
          </w:tcPr>
          <w:p w14:paraId="6D6EE27E" w14:textId="77777777" w:rsidR="00DC4DA8" w:rsidRDefault="00DC4DA8" w:rsidP="001C19A2">
            <w:pPr>
              <w:jc w:val="center"/>
              <w:rPr>
                <w:rFonts w:ascii="Arial" w:hAnsi="Arial" w:cs="Arial"/>
                <w:b/>
                <w:bCs/>
                <w:sz w:val="16"/>
                <w:szCs w:val="16"/>
              </w:rPr>
            </w:pPr>
            <w:r>
              <w:rPr>
                <w:rFonts w:ascii="Arial" w:hAnsi="Arial" w:cs="Arial"/>
                <w:b/>
                <w:bCs/>
                <w:sz w:val="16"/>
                <w:szCs w:val="16"/>
              </w:rPr>
              <w:t>Obstarávaný DFM</w:t>
            </w:r>
          </w:p>
        </w:tc>
        <w:tc>
          <w:tcPr>
            <w:tcW w:w="943" w:type="pct"/>
            <w:tcBorders>
              <w:top w:val="nil"/>
              <w:left w:val="nil"/>
              <w:bottom w:val="single" w:sz="4" w:space="0" w:color="auto"/>
              <w:right w:val="nil"/>
            </w:tcBorders>
            <w:shd w:val="clear" w:color="auto" w:fill="auto"/>
            <w:vAlign w:val="bottom"/>
            <w:hideMark/>
          </w:tcPr>
          <w:p w14:paraId="51F3F229" w14:textId="77777777" w:rsidR="00DC4DA8" w:rsidRDefault="00DC4DA8" w:rsidP="001C19A2">
            <w:pPr>
              <w:jc w:val="center"/>
              <w:rPr>
                <w:rFonts w:ascii="Arial" w:hAnsi="Arial" w:cs="Arial"/>
                <w:b/>
                <w:bCs/>
                <w:sz w:val="16"/>
                <w:szCs w:val="16"/>
              </w:rPr>
            </w:pPr>
            <w:r>
              <w:rPr>
                <w:rFonts w:ascii="Arial" w:hAnsi="Arial" w:cs="Arial"/>
                <w:b/>
                <w:bCs/>
                <w:sz w:val="16"/>
                <w:szCs w:val="16"/>
              </w:rPr>
              <w:t>Poskytnuté preddavky na DFM</w:t>
            </w:r>
          </w:p>
        </w:tc>
        <w:tc>
          <w:tcPr>
            <w:tcW w:w="770" w:type="pct"/>
            <w:tcBorders>
              <w:top w:val="nil"/>
              <w:left w:val="nil"/>
              <w:bottom w:val="single" w:sz="4" w:space="0" w:color="auto"/>
              <w:right w:val="nil"/>
            </w:tcBorders>
            <w:shd w:val="clear" w:color="auto" w:fill="auto"/>
            <w:vAlign w:val="bottom"/>
            <w:hideMark/>
          </w:tcPr>
          <w:p w14:paraId="169DE870" w14:textId="77777777" w:rsidR="00DC4DA8" w:rsidRDefault="00DC4DA8" w:rsidP="001C19A2">
            <w:pPr>
              <w:jc w:val="center"/>
              <w:rPr>
                <w:rFonts w:ascii="Arial" w:hAnsi="Arial" w:cs="Arial"/>
                <w:b/>
                <w:bCs/>
                <w:sz w:val="16"/>
                <w:szCs w:val="16"/>
              </w:rPr>
            </w:pPr>
            <w:r>
              <w:rPr>
                <w:rFonts w:ascii="Arial" w:hAnsi="Arial" w:cs="Arial"/>
                <w:b/>
                <w:bCs/>
                <w:sz w:val="16"/>
                <w:szCs w:val="16"/>
              </w:rPr>
              <w:t>Spolu</w:t>
            </w:r>
          </w:p>
        </w:tc>
      </w:tr>
      <w:tr w:rsidR="00DC4DA8" w14:paraId="6869BA82" w14:textId="77777777" w:rsidTr="00697A22">
        <w:trPr>
          <w:trHeight w:val="228"/>
        </w:trPr>
        <w:tc>
          <w:tcPr>
            <w:tcW w:w="1228" w:type="pct"/>
            <w:tcBorders>
              <w:top w:val="nil"/>
              <w:left w:val="nil"/>
              <w:bottom w:val="nil"/>
              <w:right w:val="nil"/>
            </w:tcBorders>
            <w:shd w:val="clear" w:color="auto" w:fill="auto"/>
            <w:vAlign w:val="bottom"/>
            <w:hideMark/>
          </w:tcPr>
          <w:p w14:paraId="43CD6CEC" w14:textId="77777777" w:rsidR="00DC4DA8" w:rsidRDefault="00DC4DA8" w:rsidP="001C19A2">
            <w:pPr>
              <w:rPr>
                <w:rFonts w:ascii="Arial" w:hAnsi="Arial" w:cs="Arial"/>
                <w:sz w:val="16"/>
                <w:szCs w:val="16"/>
              </w:rPr>
            </w:pPr>
            <w:r>
              <w:rPr>
                <w:rFonts w:ascii="Arial" w:hAnsi="Arial" w:cs="Arial"/>
                <w:sz w:val="16"/>
                <w:szCs w:val="16"/>
              </w:rPr>
              <w:t>Prvotné ocenenie</w:t>
            </w:r>
          </w:p>
        </w:tc>
        <w:tc>
          <w:tcPr>
            <w:tcW w:w="1021" w:type="pct"/>
            <w:tcBorders>
              <w:top w:val="nil"/>
              <w:left w:val="nil"/>
              <w:bottom w:val="nil"/>
              <w:right w:val="nil"/>
            </w:tcBorders>
            <w:shd w:val="clear" w:color="auto" w:fill="auto"/>
            <w:vAlign w:val="bottom"/>
            <w:hideMark/>
          </w:tcPr>
          <w:p w14:paraId="3AD86676" w14:textId="77777777" w:rsidR="00DC4DA8" w:rsidRDefault="00DC4DA8" w:rsidP="001C19A2">
            <w:pPr>
              <w:rPr>
                <w:rFonts w:ascii="Arial" w:hAnsi="Arial" w:cs="Arial"/>
                <w:sz w:val="16"/>
                <w:szCs w:val="16"/>
              </w:rPr>
            </w:pPr>
          </w:p>
        </w:tc>
        <w:tc>
          <w:tcPr>
            <w:tcW w:w="1037" w:type="pct"/>
            <w:tcBorders>
              <w:top w:val="nil"/>
              <w:left w:val="nil"/>
              <w:bottom w:val="nil"/>
              <w:right w:val="nil"/>
            </w:tcBorders>
            <w:shd w:val="clear" w:color="auto" w:fill="auto"/>
            <w:vAlign w:val="bottom"/>
            <w:hideMark/>
          </w:tcPr>
          <w:p w14:paraId="4BBE4442" w14:textId="77777777" w:rsidR="00DC4DA8" w:rsidRDefault="00DC4DA8" w:rsidP="001C19A2">
            <w:pPr>
              <w:rPr>
                <w:sz w:val="20"/>
                <w:szCs w:val="20"/>
              </w:rPr>
            </w:pPr>
          </w:p>
        </w:tc>
        <w:tc>
          <w:tcPr>
            <w:tcW w:w="943" w:type="pct"/>
            <w:tcBorders>
              <w:top w:val="nil"/>
              <w:left w:val="nil"/>
              <w:bottom w:val="nil"/>
              <w:right w:val="nil"/>
            </w:tcBorders>
            <w:shd w:val="clear" w:color="auto" w:fill="auto"/>
            <w:vAlign w:val="bottom"/>
            <w:hideMark/>
          </w:tcPr>
          <w:p w14:paraId="5D4D630E" w14:textId="77777777" w:rsidR="00DC4DA8" w:rsidRDefault="00DC4DA8" w:rsidP="001C19A2">
            <w:pPr>
              <w:rPr>
                <w:sz w:val="20"/>
                <w:szCs w:val="20"/>
              </w:rPr>
            </w:pPr>
          </w:p>
        </w:tc>
        <w:tc>
          <w:tcPr>
            <w:tcW w:w="770" w:type="pct"/>
            <w:tcBorders>
              <w:top w:val="nil"/>
              <w:left w:val="nil"/>
              <w:bottom w:val="nil"/>
              <w:right w:val="nil"/>
            </w:tcBorders>
            <w:shd w:val="clear" w:color="auto" w:fill="auto"/>
            <w:vAlign w:val="bottom"/>
            <w:hideMark/>
          </w:tcPr>
          <w:p w14:paraId="7CDDEA12" w14:textId="77777777" w:rsidR="00DC4DA8" w:rsidRDefault="00DC4DA8" w:rsidP="001C19A2">
            <w:pPr>
              <w:rPr>
                <w:sz w:val="20"/>
                <w:szCs w:val="20"/>
              </w:rPr>
            </w:pPr>
          </w:p>
        </w:tc>
      </w:tr>
      <w:tr w:rsidR="00DC4DA8" w14:paraId="29999F35" w14:textId="77777777" w:rsidTr="00697A22">
        <w:trPr>
          <w:trHeight w:val="228"/>
        </w:trPr>
        <w:tc>
          <w:tcPr>
            <w:tcW w:w="1228" w:type="pct"/>
            <w:tcBorders>
              <w:top w:val="nil"/>
              <w:left w:val="nil"/>
              <w:bottom w:val="nil"/>
              <w:right w:val="nil"/>
            </w:tcBorders>
            <w:shd w:val="clear" w:color="auto" w:fill="auto"/>
            <w:vAlign w:val="bottom"/>
            <w:hideMark/>
          </w:tcPr>
          <w:p w14:paraId="3B2504BD" w14:textId="72290981" w:rsidR="00DC4DA8" w:rsidRDefault="00DC4DA8" w:rsidP="001C19A2">
            <w:pPr>
              <w:rPr>
                <w:rFonts w:ascii="Arial" w:hAnsi="Arial" w:cs="Arial"/>
                <w:b/>
                <w:bCs/>
                <w:sz w:val="16"/>
                <w:szCs w:val="16"/>
              </w:rPr>
            </w:pPr>
            <w:r>
              <w:rPr>
                <w:rFonts w:ascii="Arial" w:hAnsi="Arial" w:cs="Arial"/>
                <w:b/>
                <w:bCs/>
                <w:sz w:val="16"/>
                <w:szCs w:val="16"/>
              </w:rPr>
              <w:t>Stav k 1.1.2021</w:t>
            </w:r>
          </w:p>
        </w:tc>
        <w:tc>
          <w:tcPr>
            <w:tcW w:w="1021" w:type="pct"/>
            <w:tcBorders>
              <w:top w:val="nil"/>
              <w:left w:val="nil"/>
              <w:bottom w:val="nil"/>
              <w:right w:val="nil"/>
            </w:tcBorders>
            <w:shd w:val="clear" w:color="auto" w:fill="auto"/>
            <w:vAlign w:val="bottom"/>
          </w:tcPr>
          <w:p w14:paraId="163395A3" w14:textId="2CAD3E20" w:rsidR="00DC4DA8" w:rsidRDefault="00DC4DA8" w:rsidP="001C19A2">
            <w:pPr>
              <w:jc w:val="right"/>
              <w:rPr>
                <w:rFonts w:ascii="Arial" w:hAnsi="Arial" w:cs="Arial"/>
                <w:b/>
                <w:bCs/>
                <w:sz w:val="16"/>
                <w:szCs w:val="16"/>
              </w:rPr>
            </w:pPr>
            <w:r>
              <w:rPr>
                <w:rFonts w:ascii="Arial" w:hAnsi="Arial" w:cs="Arial"/>
                <w:b/>
                <w:bCs/>
                <w:sz w:val="16"/>
                <w:szCs w:val="16"/>
              </w:rPr>
              <w:t>-</w:t>
            </w:r>
          </w:p>
        </w:tc>
        <w:tc>
          <w:tcPr>
            <w:tcW w:w="1037" w:type="pct"/>
            <w:tcBorders>
              <w:top w:val="nil"/>
              <w:left w:val="nil"/>
              <w:bottom w:val="nil"/>
              <w:right w:val="nil"/>
            </w:tcBorders>
            <w:shd w:val="clear" w:color="auto" w:fill="auto"/>
            <w:vAlign w:val="bottom"/>
          </w:tcPr>
          <w:p w14:paraId="22A3C21D" w14:textId="10B306BD" w:rsidR="00DC4DA8" w:rsidRDefault="00DC4DA8" w:rsidP="001C19A2">
            <w:pPr>
              <w:jc w:val="right"/>
              <w:rPr>
                <w:rFonts w:ascii="Arial" w:hAnsi="Arial" w:cs="Arial"/>
                <w:b/>
                <w:bCs/>
                <w:sz w:val="16"/>
                <w:szCs w:val="16"/>
              </w:rPr>
            </w:pPr>
            <w:r>
              <w:rPr>
                <w:rFonts w:ascii="Arial" w:hAnsi="Arial" w:cs="Arial"/>
                <w:b/>
                <w:bCs/>
                <w:sz w:val="16"/>
                <w:szCs w:val="16"/>
              </w:rPr>
              <w:t>-</w:t>
            </w:r>
          </w:p>
        </w:tc>
        <w:tc>
          <w:tcPr>
            <w:tcW w:w="943" w:type="pct"/>
            <w:tcBorders>
              <w:top w:val="nil"/>
              <w:left w:val="nil"/>
              <w:bottom w:val="nil"/>
              <w:right w:val="nil"/>
            </w:tcBorders>
            <w:shd w:val="clear" w:color="auto" w:fill="auto"/>
            <w:vAlign w:val="bottom"/>
          </w:tcPr>
          <w:p w14:paraId="7F5A9F7C" w14:textId="518FEBA3" w:rsidR="00DC4DA8" w:rsidRDefault="00DC4DA8" w:rsidP="001C19A2">
            <w:pPr>
              <w:jc w:val="right"/>
              <w:rPr>
                <w:rFonts w:ascii="Arial" w:hAnsi="Arial" w:cs="Arial"/>
                <w:b/>
                <w:bCs/>
                <w:sz w:val="16"/>
                <w:szCs w:val="16"/>
              </w:rPr>
            </w:pPr>
            <w:r>
              <w:rPr>
                <w:rFonts w:ascii="Arial" w:hAnsi="Arial" w:cs="Arial"/>
                <w:b/>
                <w:bCs/>
                <w:sz w:val="16"/>
                <w:szCs w:val="16"/>
              </w:rPr>
              <w:t>-</w:t>
            </w:r>
          </w:p>
        </w:tc>
        <w:tc>
          <w:tcPr>
            <w:tcW w:w="770" w:type="pct"/>
            <w:tcBorders>
              <w:top w:val="nil"/>
              <w:left w:val="nil"/>
              <w:bottom w:val="nil"/>
              <w:right w:val="nil"/>
            </w:tcBorders>
            <w:shd w:val="clear" w:color="auto" w:fill="auto"/>
            <w:vAlign w:val="bottom"/>
          </w:tcPr>
          <w:p w14:paraId="52A546CA" w14:textId="549C3A6E" w:rsidR="00DC4DA8" w:rsidRDefault="00DC4DA8" w:rsidP="001C19A2">
            <w:pPr>
              <w:jc w:val="right"/>
              <w:rPr>
                <w:rFonts w:ascii="Arial" w:hAnsi="Arial" w:cs="Arial"/>
                <w:b/>
                <w:bCs/>
                <w:sz w:val="16"/>
                <w:szCs w:val="16"/>
              </w:rPr>
            </w:pPr>
            <w:r>
              <w:rPr>
                <w:rFonts w:ascii="Arial" w:hAnsi="Arial" w:cs="Arial"/>
                <w:b/>
                <w:bCs/>
                <w:sz w:val="16"/>
                <w:szCs w:val="16"/>
              </w:rPr>
              <w:t>-</w:t>
            </w:r>
          </w:p>
        </w:tc>
      </w:tr>
      <w:tr w:rsidR="00DC4DA8" w14:paraId="70CFCF14" w14:textId="77777777" w:rsidTr="00697A22">
        <w:trPr>
          <w:trHeight w:val="228"/>
        </w:trPr>
        <w:tc>
          <w:tcPr>
            <w:tcW w:w="1228" w:type="pct"/>
            <w:tcBorders>
              <w:top w:val="nil"/>
              <w:left w:val="nil"/>
              <w:bottom w:val="nil"/>
              <w:right w:val="nil"/>
            </w:tcBorders>
            <w:shd w:val="clear" w:color="auto" w:fill="auto"/>
            <w:vAlign w:val="bottom"/>
            <w:hideMark/>
          </w:tcPr>
          <w:p w14:paraId="057D7658" w14:textId="77777777" w:rsidR="00DC4DA8" w:rsidRDefault="00DC4DA8" w:rsidP="001C19A2">
            <w:pPr>
              <w:rPr>
                <w:rFonts w:ascii="Arial" w:hAnsi="Arial" w:cs="Arial"/>
                <w:sz w:val="16"/>
                <w:szCs w:val="16"/>
              </w:rPr>
            </w:pPr>
            <w:r>
              <w:rPr>
                <w:rFonts w:ascii="Arial" w:hAnsi="Arial" w:cs="Arial"/>
                <w:sz w:val="16"/>
                <w:szCs w:val="16"/>
              </w:rPr>
              <w:t>Prírastky</w:t>
            </w:r>
          </w:p>
        </w:tc>
        <w:tc>
          <w:tcPr>
            <w:tcW w:w="1021" w:type="pct"/>
            <w:tcBorders>
              <w:top w:val="nil"/>
              <w:left w:val="nil"/>
              <w:bottom w:val="nil"/>
              <w:right w:val="nil"/>
            </w:tcBorders>
            <w:shd w:val="clear" w:color="auto" w:fill="auto"/>
            <w:vAlign w:val="bottom"/>
          </w:tcPr>
          <w:p w14:paraId="3931C963" w14:textId="59795188" w:rsidR="00DC4DA8" w:rsidRDefault="00DC4DA8" w:rsidP="001C19A2">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4D51DAF9" w14:textId="022153B2" w:rsidR="00DC4DA8" w:rsidRDefault="00DC4DA8" w:rsidP="001C19A2">
            <w:pPr>
              <w:jc w:val="right"/>
              <w:rPr>
                <w:rFonts w:ascii="Arial" w:hAnsi="Arial" w:cs="Arial"/>
                <w:sz w:val="16"/>
                <w:szCs w:val="16"/>
              </w:rPr>
            </w:pPr>
            <w:r>
              <w:rPr>
                <w:rFonts w:ascii="Arial" w:hAnsi="Arial" w:cs="Arial"/>
                <w:sz w:val="16"/>
                <w:szCs w:val="16"/>
              </w:rPr>
              <w:t>1 850 000</w:t>
            </w:r>
          </w:p>
        </w:tc>
        <w:tc>
          <w:tcPr>
            <w:tcW w:w="943" w:type="pct"/>
            <w:tcBorders>
              <w:top w:val="nil"/>
              <w:left w:val="nil"/>
              <w:bottom w:val="nil"/>
              <w:right w:val="nil"/>
            </w:tcBorders>
            <w:shd w:val="clear" w:color="auto" w:fill="auto"/>
            <w:vAlign w:val="bottom"/>
          </w:tcPr>
          <w:p w14:paraId="584A600B" w14:textId="02B1554A" w:rsidR="00DC4DA8" w:rsidRDefault="00DC4DA8" w:rsidP="001C19A2">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38535AD1" w14:textId="33974EFE" w:rsidR="00DC4DA8" w:rsidRDefault="00DC4DA8" w:rsidP="001C19A2">
            <w:pPr>
              <w:jc w:val="right"/>
              <w:rPr>
                <w:rFonts w:ascii="Arial" w:hAnsi="Arial" w:cs="Arial"/>
                <w:sz w:val="16"/>
                <w:szCs w:val="16"/>
              </w:rPr>
            </w:pPr>
            <w:r>
              <w:rPr>
                <w:rFonts w:ascii="Arial" w:hAnsi="Arial" w:cs="Arial"/>
                <w:sz w:val="16"/>
                <w:szCs w:val="16"/>
              </w:rPr>
              <w:t>1 850 000</w:t>
            </w:r>
          </w:p>
        </w:tc>
      </w:tr>
      <w:tr w:rsidR="00DC4DA8" w14:paraId="01A2CC63" w14:textId="77777777" w:rsidTr="00697A22">
        <w:trPr>
          <w:trHeight w:val="228"/>
        </w:trPr>
        <w:tc>
          <w:tcPr>
            <w:tcW w:w="1228" w:type="pct"/>
            <w:tcBorders>
              <w:top w:val="nil"/>
              <w:left w:val="nil"/>
              <w:bottom w:val="nil"/>
              <w:right w:val="nil"/>
            </w:tcBorders>
            <w:shd w:val="clear" w:color="auto" w:fill="auto"/>
            <w:vAlign w:val="bottom"/>
            <w:hideMark/>
          </w:tcPr>
          <w:p w14:paraId="6F481338" w14:textId="77777777" w:rsidR="00DC4DA8" w:rsidRDefault="00DC4DA8" w:rsidP="001C19A2">
            <w:pPr>
              <w:rPr>
                <w:rFonts w:ascii="Arial" w:hAnsi="Arial" w:cs="Arial"/>
                <w:sz w:val="16"/>
                <w:szCs w:val="16"/>
              </w:rPr>
            </w:pPr>
            <w:r>
              <w:rPr>
                <w:rFonts w:ascii="Arial" w:hAnsi="Arial" w:cs="Arial"/>
                <w:sz w:val="16"/>
                <w:szCs w:val="16"/>
              </w:rPr>
              <w:t>Úbytky</w:t>
            </w:r>
          </w:p>
        </w:tc>
        <w:tc>
          <w:tcPr>
            <w:tcW w:w="1021" w:type="pct"/>
            <w:tcBorders>
              <w:top w:val="nil"/>
              <w:left w:val="nil"/>
              <w:bottom w:val="nil"/>
              <w:right w:val="nil"/>
            </w:tcBorders>
            <w:shd w:val="clear" w:color="auto" w:fill="auto"/>
            <w:vAlign w:val="bottom"/>
          </w:tcPr>
          <w:p w14:paraId="3B164D58" w14:textId="764E9A97" w:rsidR="00DC4DA8" w:rsidRDefault="00DC4DA8" w:rsidP="001C19A2">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4DD8693E" w14:textId="666954CE" w:rsidR="00DC4DA8" w:rsidRDefault="00DC4DA8" w:rsidP="001C19A2">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024A4FE3" w14:textId="547BB279" w:rsidR="00DC4DA8" w:rsidRDefault="00DC4DA8" w:rsidP="001C19A2">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77E75B34" w14:textId="6F028C80" w:rsidR="00DC4DA8" w:rsidRDefault="00DC4DA8" w:rsidP="001C19A2">
            <w:pPr>
              <w:jc w:val="right"/>
              <w:rPr>
                <w:rFonts w:ascii="Arial" w:hAnsi="Arial" w:cs="Arial"/>
                <w:sz w:val="16"/>
                <w:szCs w:val="16"/>
              </w:rPr>
            </w:pPr>
            <w:r>
              <w:rPr>
                <w:rFonts w:ascii="Arial" w:hAnsi="Arial" w:cs="Arial"/>
                <w:sz w:val="16"/>
                <w:szCs w:val="16"/>
              </w:rPr>
              <w:t>-</w:t>
            </w:r>
          </w:p>
        </w:tc>
      </w:tr>
      <w:tr w:rsidR="00DC4DA8" w14:paraId="281FCA7F" w14:textId="77777777" w:rsidTr="00697A22">
        <w:trPr>
          <w:trHeight w:val="228"/>
        </w:trPr>
        <w:tc>
          <w:tcPr>
            <w:tcW w:w="1228" w:type="pct"/>
            <w:tcBorders>
              <w:top w:val="nil"/>
              <w:left w:val="nil"/>
              <w:bottom w:val="nil"/>
              <w:right w:val="nil"/>
            </w:tcBorders>
            <w:shd w:val="clear" w:color="auto" w:fill="auto"/>
            <w:vAlign w:val="bottom"/>
            <w:hideMark/>
          </w:tcPr>
          <w:p w14:paraId="5D87AB22" w14:textId="77777777" w:rsidR="00DC4DA8" w:rsidRDefault="00DC4DA8" w:rsidP="001C19A2">
            <w:pPr>
              <w:rPr>
                <w:rFonts w:ascii="Arial" w:hAnsi="Arial" w:cs="Arial"/>
                <w:sz w:val="16"/>
                <w:szCs w:val="16"/>
              </w:rPr>
            </w:pPr>
            <w:r>
              <w:rPr>
                <w:rFonts w:ascii="Arial" w:hAnsi="Arial" w:cs="Arial"/>
                <w:sz w:val="16"/>
                <w:szCs w:val="16"/>
              </w:rPr>
              <w:t>Presuny</w:t>
            </w:r>
          </w:p>
        </w:tc>
        <w:tc>
          <w:tcPr>
            <w:tcW w:w="1021" w:type="pct"/>
            <w:tcBorders>
              <w:top w:val="nil"/>
              <w:left w:val="nil"/>
              <w:bottom w:val="nil"/>
              <w:right w:val="nil"/>
            </w:tcBorders>
            <w:shd w:val="clear" w:color="auto" w:fill="auto"/>
            <w:vAlign w:val="bottom"/>
          </w:tcPr>
          <w:p w14:paraId="38BD27E5" w14:textId="25FE032D" w:rsidR="00DC4DA8" w:rsidRDefault="00DC4DA8" w:rsidP="001C19A2">
            <w:pPr>
              <w:jc w:val="right"/>
              <w:rPr>
                <w:rFonts w:ascii="Arial" w:hAnsi="Arial" w:cs="Arial"/>
                <w:sz w:val="16"/>
                <w:szCs w:val="16"/>
              </w:rPr>
            </w:pPr>
            <w:r>
              <w:rPr>
                <w:rFonts w:ascii="Arial" w:hAnsi="Arial" w:cs="Arial"/>
                <w:sz w:val="16"/>
                <w:szCs w:val="16"/>
              </w:rPr>
              <w:t>1 850 000</w:t>
            </w:r>
          </w:p>
        </w:tc>
        <w:tc>
          <w:tcPr>
            <w:tcW w:w="1037" w:type="pct"/>
            <w:tcBorders>
              <w:top w:val="nil"/>
              <w:left w:val="nil"/>
              <w:bottom w:val="nil"/>
              <w:right w:val="nil"/>
            </w:tcBorders>
            <w:shd w:val="clear" w:color="auto" w:fill="auto"/>
            <w:vAlign w:val="bottom"/>
          </w:tcPr>
          <w:p w14:paraId="36CD0417" w14:textId="6F7EBD51" w:rsidR="00DC4DA8" w:rsidRDefault="00DC4DA8" w:rsidP="001C19A2">
            <w:pPr>
              <w:jc w:val="right"/>
              <w:rPr>
                <w:rFonts w:ascii="Arial" w:hAnsi="Arial" w:cs="Arial"/>
                <w:sz w:val="16"/>
                <w:szCs w:val="16"/>
              </w:rPr>
            </w:pPr>
            <w:r>
              <w:rPr>
                <w:rFonts w:ascii="Arial" w:hAnsi="Arial" w:cs="Arial"/>
                <w:sz w:val="16"/>
                <w:szCs w:val="16"/>
              </w:rPr>
              <w:t>-1 850 000</w:t>
            </w:r>
          </w:p>
        </w:tc>
        <w:tc>
          <w:tcPr>
            <w:tcW w:w="943" w:type="pct"/>
            <w:tcBorders>
              <w:top w:val="nil"/>
              <w:left w:val="nil"/>
              <w:bottom w:val="nil"/>
              <w:right w:val="nil"/>
            </w:tcBorders>
            <w:shd w:val="clear" w:color="auto" w:fill="auto"/>
            <w:vAlign w:val="bottom"/>
          </w:tcPr>
          <w:p w14:paraId="7222AB70" w14:textId="2CFF4C33" w:rsidR="00DC4DA8" w:rsidRDefault="00DC4DA8" w:rsidP="001C19A2">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3717D3A9" w14:textId="29295963" w:rsidR="00DC4DA8" w:rsidRDefault="00DC4DA8" w:rsidP="001C19A2">
            <w:pPr>
              <w:jc w:val="right"/>
              <w:rPr>
                <w:rFonts w:ascii="Arial" w:hAnsi="Arial" w:cs="Arial"/>
                <w:sz w:val="16"/>
                <w:szCs w:val="16"/>
              </w:rPr>
            </w:pPr>
            <w:r>
              <w:rPr>
                <w:rFonts w:ascii="Arial" w:hAnsi="Arial" w:cs="Arial"/>
                <w:sz w:val="16"/>
                <w:szCs w:val="16"/>
              </w:rPr>
              <w:t>-</w:t>
            </w:r>
          </w:p>
        </w:tc>
      </w:tr>
      <w:tr w:rsidR="00DC4DA8" w14:paraId="3B7414D9" w14:textId="77777777" w:rsidTr="00697A22">
        <w:trPr>
          <w:trHeight w:val="240"/>
        </w:trPr>
        <w:tc>
          <w:tcPr>
            <w:tcW w:w="1228" w:type="pct"/>
            <w:tcBorders>
              <w:top w:val="nil"/>
              <w:left w:val="nil"/>
              <w:bottom w:val="nil"/>
              <w:right w:val="nil"/>
            </w:tcBorders>
            <w:shd w:val="clear" w:color="auto" w:fill="auto"/>
            <w:vAlign w:val="bottom"/>
            <w:hideMark/>
          </w:tcPr>
          <w:p w14:paraId="66A82447" w14:textId="28FA01CE" w:rsidR="00DC4DA8" w:rsidRDefault="00DC4DA8" w:rsidP="001C19A2">
            <w:pPr>
              <w:rPr>
                <w:rFonts w:ascii="Arial" w:hAnsi="Arial" w:cs="Arial"/>
                <w:b/>
                <w:bCs/>
                <w:sz w:val="16"/>
                <w:szCs w:val="16"/>
              </w:rPr>
            </w:pPr>
            <w:r>
              <w:rPr>
                <w:rFonts w:ascii="Arial" w:hAnsi="Arial" w:cs="Arial"/>
                <w:b/>
                <w:bCs/>
                <w:sz w:val="16"/>
                <w:szCs w:val="16"/>
              </w:rPr>
              <w:t>Stav k 31.12.2021</w:t>
            </w:r>
          </w:p>
        </w:tc>
        <w:tc>
          <w:tcPr>
            <w:tcW w:w="1021" w:type="pct"/>
            <w:tcBorders>
              <w:top w:val="single" w:sz="4" w:space="0" w:color="auto"/>
              <w:left w:val="nil"/>
              <w:bottom w:val="double" w:sz="6" w:space="0" w:color="auto"/>
              <w:right w:val="nil"/>
            </w:tcBorders>
            <w:shd w:val="clear" w:color="auto" w:fill="auto"/>
            <w:vAlign w:val="bottom"/>
          </w:tcPr>
          <w:p w14:paraId="5B84B632" w14:textId="64CE48EA" w:rsidR="00DC4DA8" w:rsidRDefault="00DC4DA8" w:rsidP="001C19A2">
            <w:pPr>
              <w:jc w:val="right"/>
              <w:rPr>
                <w:rFonts w:ascii="Arial" w:hAnsi="Arial" w:cs="Arial"/>
                <w:b/>
                <w:bCs/>
                <w:sz w:val="16"/>
                <w:szCs w:val="16"/>
              </w:rPr>
            </w:pPr>
            <w:r>
              <w:rPr>
                <w:rFonts w:ascii="Arial" w:hAnsi="Arial" w:cs="Arial"/>
                <w:b/>
                <w:bCs/>
                <w:sz w:val="16"/>
                <w:szCs w:val="16"/>
              </w:rPr>
              <w:t>1 850 000</w:t>
            </w:r>
          </w:p>
        </w:tc>
        <w:tc>
          <w:tcPr>
            <w:tcW w:w="1037" w:type="pct"/>
            <w:tcBorders>
              <w:top w:val="single" w:sz="4" w:space="0" w:color="auto"/>
              <w:left w:val="nil"/>
              <w:bottom w:val="double" w:sz="6" w:space="0" w:color="auto"/>
              <w:right w:val="nil"/>
            </w:tcBorders>
            <w:shd w:val="clear" w:color="auto" w:fill="auto"/>
            <w:vAlign w:val="bottom"/>
          </w:tcPr>
          <w:p w14:paraId="7CC568C6" w14:textId="72C337FB" w:rsidR="00DC4DA8" w:rsidRDefault="00DC4DA8" w:rsidP="001C19A2">
            <w:pPr>
              <w:jc w:val="right"/>
              <w:rPr>
                <w:rFonts w:ascii="Arial" w:hAnsi="Arial" w:cs="Arial"/>
                <w:b/>
                <w:bCs/>
                <w:sz w:val="16"/>
                <w:szCs w:val="16"/>
              </w:rPr>
            </w:pPr>
            <w:r>
              <w:rPr>
                <w:rFonts w:ascii="Arial" w:hAnsi="Arial" w:cs="Arial"/>
                <w:b/>
                <w:bCs/>
                <w:sz w:val="16"/>
                <w:szCs w:val="16"/>
              </w:rPr>
              <w:t>-</w:t>
            </w:r>
          </w:p>
        </w:tc>
        <w:tc>
          <w:tcPr>
            <w:tcW w:w="943" w:type="pct"/>
            <w:tcBorders>
              <w:top w:val="single" w:sz="4" w:space="0" w:color="auto"/>
              <w:left w:val="nil"/>
              <w:bottom w:val="double" w:sz="6" w:space="0" w:color="auto"/>
              <w:right w:val="nil"/>
            </w:tcBorders>
            <w:shd w:val="clear" w:color="auto" w:fill="auto"/>
            <w:vAlign w:val="bottom"/>
          </w:tcPr>
          <w:p w14:paraId="3C517748" w14:textId="3E18494F" w:rsidR="00DC4DA8" w:rsidRDefault="00DC4DA8" w:rsidP="001C19A2">
            <w:pPr>
              <w:jc w:val="right"/>
              <w:rPr>
                <w:rFonts w:ascii="Arial" w:hAnsi="Arial" w:cs="Arial"/>
                <w:b/>
                <w:bCs/>
                <w:sz w:val="16"/>
                <w:szCs w:val="16"/>
              </w:rPr>
            </w:pPr>
            <w:r>
              <w:rPr>
                <w:rFonts w:ascii="Arial" w:hAnsi="Arial" w:cs="Arial"/>
                <w:b/>
                <w:bCs/>
                <w:sz w:val="16"/>
                <w:szCs w:val="16"/>
              </w:rPr>
              <w:t>-</w:t>
            </w:r>
          </w:p>
        </w:tc>
        <w:tc>
          <w:tcPr>
            <w:tcW w:w="770" w:type="pct"/>
            <w:tcBorders>
              <w:top w:val="single" w:sz="4" w:space="0" w:color="auto"/>
              <w:left w:val="nil"/>
              <w:bottom w:val="double" w:sz="6" w:space="0" w:color="auto"/>
              <w:right w:val="nil"/>
            </w:tcBorders>
            <w:shd w:val="clear" w:color="auto" w:fill="auto"/>
            <w:vAlign w:val="bottom"/>
          </w:tcPr>
          <w:p w14:paraId="1C59C8AB" w14:textId="4F3A0DCF" w:rsidR="00DC4DA8" w:rsidRDefault="00DC4DA8" w:rsidP="001C19A2">
            <w:pPr>
              <w:jc w:val="right"/>
              <w:rPr>
                <w:rFonts w:ascii="Arial" w:hAnsi="Arial" w:cs="Arial"/>
                <w:b/>
                <w:bCs/>
                <w:sz w:val="16"/>
                <w:szCs w:val="16"/>
              </w:rPr>
            </w:pPr>
            <w:r>
              <w:rPr>
                <w:rFonts w:ascii="Arial" w:hAnsi="Arial" w:cs="Arial"/>
                <w:b/>
                <w:bCs/>
                <w:sz w:val="16"/>
                <w:szCs w:val="16"/>
              </w:rPr>
              <w:t>1 850 000</w:t>
            </w:r>
          </w:p>
        </w:tc>
      </w:tr>
      <w:tr w:rsidR="00DC4DA8" w14:paraId="528FDBC3" w14:textId="77777777" w:rsidTr="00697A22">
        <w:trPr>
          <w:trHeight w:val="240"/>
        </w:trPr>
        <w:tc>
          <w:tcPr>
            <w:tcW w:w="1228" w:type="pct"/>
            <w:tcBorders>
              <w:top w:val="nil"/>
              <w:left w:val="nil"/>
              <w:bottom w:val="nil"/>
              <w:right w:val="nil"/>
            </w:tcBorders>
            <w:shd w:val="clear" w:color="auto" w:fill="auto"/>
            <w:vAlign w:val="bottom"/>
            <w:hideMark/>
          </w:tcPr>
          <w:p w14:paraId="6F50A2AB" w14:textId="77777777" w:rsidR="00DC4DA8" w:rsidRDefault="00DC4DA8" w:rsidP="001C19A2">
            <w:pPr>
              <w:rPr>
                <w:rFonts w:ascii="Arial" w:hAnsi="Arial" w:cs="Arial"/>
                <w:sz w:val="16"/>
                <w:szCs w:val="16"/>
              </w:rPr>
            </w:pPr>
            <w:r>
              <w:rPr>
                <w:rFonts w:ascii="Arial" w:hAnsi="Arial" w:cs="Arial"/>
                <w:sz w:val="16"/>
                <w:szCs w:val="16"/>
              </w:rPr>
              <w:t>Opravné položky</w:t>
            </w:r>
          </w:p>
        </w:tc>
        <w:tc>
          <w:tcPr>
            <w:tcW w:w="1021" w:type="pct"/>
            <w:tcBorders>
              <w:top w:val="nil"/>
              <w:left w:val="nil"/>
              <w:bottom w:val="nil"/>
              <w:right w:val="nil"/>
            </w:tcBorders>
            <w:shd w:val="clear" w:color="auto" w:fill="auto"/>
            <w:vAlign w:val="bottom"/>
          </w:tcPr>
          <w:p w14:paraId="037D7229" w14:textId="77777777" w:rsidR="00DC4DA8" w:rsidRDefault="00DC4DA8" w:rsidP="001C19A2">
            <w:pPr>
              <w:rPr>
                <w:rFonts w:ascii="Arial" w:hAnsi="Arial" w:cs="Arial"/>
                <w:sz w:val="16"/>
                <w:szCs w:val="16"/>
              </w:rPr>
            </w:pPr>
          </w:p>
        </w:tc>
        <w:tc>
          <w:tcPr>
            <w:tcW w:w="1037" w:type="pct"/>
            <w:tcBorders>
              <w:top w:val="nil"/>
              <w:left w:val="nil"/>
              <w:bottom w:val="nil"/>
              <w:right w:val="nil"/>
            </w:tcBorders>
            <w:shd w:val="clear" w:color="auto" w:fill="auto"/>
            <w:vAlign w:val="bottom"/>
          </w:tcPr>
          <w:p w14:paraId="4022934A" w14:textId="77777777" w:rsidR="00DC4DA8" w:rsidRDefault="00DC4DA8" w:rsidP="001C19A2">
            <w:pPr>
              <w:jc w:val="right"/>
              <w:rPr>
                <w:sz w:val="20"/>
                <w:szCs w:val="20"/>
              </w:rPr>
            </w:pPr>
          </w:p>
        </w:tc>
        <w:tc>
          <w:tcPr>
            <w:tcW w:w="943" w:type="pct"/>
            <w:tcBorders>
              <w:top w:val="nil"/>
              <w:left w:val="nil"/>
              <w:bottom w:val="nil"/>
              <w:right w:val="nil"/>
            </w:tcBorders>
            <w:shd w:val="clear" w:color="auto" w:fill="auto"/>
            <w:vAlign w:val="bottom"/>
          </w:tcPr>
          <w:p w14:paraId="09794D03" w14:textId="77777777" w:rsidR="00DC4DA8" w:rsidRDefault="00DC4DA8" w:rsidP="001C19A2">
            <w:pPr>
              <w:jc w:val="right"/>
              <w:rPr>
                <w:sz w:val="20"/>
                <w:szCs w:val="20"/>
              </w:rPr>
            </w:pPr>
          </w:p>
        </w:tc>
        <w:tc>
          <w:tcPr>
            <w:tcW w:w="770" w:type="pct"/>
            <w:tcBorders>
              <w:top w:val="nil"/>
              <w:left w:val="nil"/>
              <w:bottom w:val="nil"/>
              <w:right w:val="nil"/>
            </w:tcBorders>
            <w:shd w:val="clear" w:color="auto" w:fill="auto"/>
            <w:vAlign w:val="bottom"/>
          </w:tcPr>
          <w:p w14:paraId="0D8C1860" w14:textId="77777777" w:rsidR="00DC4DA8" w:rsidRDefault="00DC4DA8" w:rsidP="001C19A2">
            <w:pPr>
              <w:jc w:val="right"/>
              <w:rPr>
                <w:sz w:val="20"/>
                <w:szCs w:val="20"/>
              </w:rPr>
            </w:pPr>
          </w:p>
        </w:tc>
      </w:tr>
      <w:tr w:rsidR="00DC4DA8" w14:paraId="39B69E97" w14:textId="77777777" w:rsidTr="00697A22">
        <w:trPr>
          <w:trHeight w:val="228"/>
        </w:trPr>
        <w:tc>
          <w:tcPr>
            <w:tcW w:w="1228" w:type="pct"/>
            <w:tcBorders>
              <w:top w:val="nil"/>
              <w:left w:val="nil"/>
              <w:bottom w:val="nil"/>
              <w:right w:val="nil"/>
            </w:tcBorders>
            <w:shd w:val="clear" w:color="auto" w:fill="auto"/>
            <w:vAlign w:val="bottom"/>
            <w:hideMark/>
          </w:tcPr>
          <w:p w14:paraId="73EEAD37" w14:textId="60DE5BEC" w:rsidR="00DC4DA8" w:rsidRDefault="00DC4DA8" w:rsidP="00DC4DA8">
            <w:pPr>
              <w:rPr>
                <w:rFonts w:ascii="Arial" w:hAnsi="Arial" w:cs="Arial"/>
                <w:b/>
                <w:bCs/>
                <w:sz w:val="16"/>
                <w:szCs w:val="16"/>
              </w:rPr>
            </w:pPr>
            <w:r>
              <w:rPr>
                <w:rFonts w:ascii="Arial" w:hAnsi="Arial" w:cs="Arial"/>
                <w:b/>
                <w:bCs/>
                <w:sz w:val="16"/>
                <w:szCs w:val="16"/>
              </w:rPr>
              <w:t>Stav k 1.1.2021</w:t>
            </w:r>
          </w:p>
        </w:tc>
        <w:tc>
          <w:tcPr>
            <w:tcW w:w="1021" w:type="pct"/>
            <w:tcBorders>
              <w:top w:val="nil"/>
              <w:left w:val="nil"/>
              <w:bottom w:val="nil"/>
              <w:right w:val="nil"/>
            </w:tcBorders>
            <w:shd w:val="clear" w:color="auto" w:fill="auto"/>
            <w:vAlign w:val="bottom"/>
          </w:tcPr>
          <w:p w14:paraId="26780DF8" w14:textId="15C6664C" w:rsidR="00DC4DA8" w:rsidRDefault="00DC4DA8" w:rsidP="00DC4DA8">
            <w:pPr>
              <w:jc w:val="right"/>
              <w:rPr>
                <w:rFonts w:ascii="Arial" w:hAnsi="Arial" w:cs="Arial"/>
                <w:b/>
                <w:bCs/>
                <w:sz w:val="16"/>
                <w:szCs w:val="16"/>
              </w:rPr>
            </w:pPr>
            <w:r>
              <w:rPr>
                <w:rFonts w:ascii="Arial" w:hAnsi="Arial" w:cs="Arial"/>
                <w:b/>
                <w:bCs/>
                <w:sz w:val="16"/>
                <w:szCs w:val="16"/>
              </w:rPr>
              <w:t>-</w:t>
            </w:r>
          </w:p>
        </w:tc>
        <w:tc>
          <w:tcPr>
            <w:tcW w:w="1037" w:type="pct"/>
            <w:tcBorders>
              <w:top w:val="nil"/>
              <w:left w:val="nil"/>
              <w:bottom w:val="nil"/>
              <w:right w:val="nil"/>
            </w:tcBorders>
            <w:shd w:val="clear" w:color="auto" w:fill="auto"/>
            <w:vAlign w:val="bottom"/>
          </w:tcPr>
          <w:p w14:paraId="2B95930F" w14:textId="3E59CA24" w:rsidR="00DC4DA8" w:rsidRDefault="00DC4DA8" w:rsidP="00DC4DA8">
            <w:pPr>
              <w:jc w:val="right"/>
              <w:rPr>
                <w:rFonts w:ascii="Arial" w:hAnsi="Arial" w:cs="Arial"/>
                <w:b/>
                <w:bCs/>
                <w:sz w:val="16"/>
                <w:szCs w:val="16"/>
              </w:rPr>
            </w:pPr>
            <w:r>
              <w:rPr>
                <w:rFonts w:ascii="Arial" w:hAnsi="Arial" w:cs="Arial"/>
                <w:b/>
                <w:bCs/>
                <w:sz w:val="16"/>
                <w:szCs w:val="16"/>
              </w:rPr>
              <w:t>-</w:t>
            </w:r>
          </w:p>
        </w:tc>
        <w:tc>
          <w:tcPr>
            <w:tcW w:w="943" w:type="pct"/>
            <w:tcBorders>
              <w:top w:val="nil"/>
              <w:left w:val="nil"/>
              <w:bottom w:val="nil"/>
              <w:right w:val="nil"/>
            </w:tcBorders>
            <w:shd w:val="clear" w:color="auto" w:fill="auto"/>
            <w:vAlign w:val="bottom"/>
          </w:tcPr>
          <w:p w14:paraId="24376684" w14:textId="28174981" w:rsidR="00DC4DA8" w:rsidRDefault="00DC4DA8" w:rsidP="00DC4DA8">
            <w:pPr>
              <w:jc w:val="right"/>
              <w:rPr>
                <w:rFonts w:ascii="Arial" w:hAnsi="Arial" w:cs="Arial"/>
                <w:b/>
                <w:bCs/>
                <w:sz w:val="16"/>
                <w:szCs w:val="16"/>
              </w:rPr>
            </w:pPr>
            <w:r>
              <w:rPr>
                <w:rFonts w:ascii="Arial" w:hAnsi="Arial" w:cs="Arial"/>
                <w:b/>
                <w:bCs/>
                <w:sz w:val="16"/>
                <w:szCs w:val="16"/>
              </w:rPr>
              <w:t>-</w:t>
            </w:r>
          </w:p>
        </w:tc>
        <w:tc>
          <w:tcPr>
            <w:tcW w:w="770" w:type="pct"/>
            <w:tcBorders>
              <w:top w:val="nil"/>
              <w:left w:val="nil"/>
              <w:bottom w:val="nil"/>
              <w:right w:val="nil"/>
            </w:tcBorders>
            <w:shd w:val="clear" w:color="auto" w:fill="auto"/>
            <w:vAlign w:val="bottom"/>
          </w:tcPr>
          <w:p w14:paraId="7C64950A" w14:textId="3A1B1F83" w:rsidR="00DC4DA8" w:rsidRDefault="00DC4DA8" w:rsidP="00DC4DA8">
            <w:pPr>
              <w:jc w:val="right"/>
              <w:rPr>
                <w:rFonts w:ascii="Arial" w:hAnsi="Arial" w:cs="Arial"/>
                <w:b/>
                <w:bCs/>
                <w:sz w:val="16"/>
                <w:szCs w:val="16"/>
              </w:rPr>
            </w:pPr>
            <w:r>
              <w:rPr>
                <w:rFonts w:ascii="Arial" w:hAnsi="Arial" w:cs="Arial"/>
                <w:b/>
                <w:bCs/>
                <w:sz w:val="16"/>
                <w:szCs w:val="16"/>
              </w:rPr>
              <w:t>-</w:t>
            </w:r>
          </w:p>
        </w:tc>
      </w:tr>
      <w:tr w:rsidR="00DC4DA8" w14:paraId="6A376405" w14:textId="77777777" w:rsidTr="00697A22">
        <w:trPr>
          <w:trHeight w:val="228"/>
        </w:trPr>
        <w:tc>
          <w:tcPr>
            <w:tcW w:w="1228" w:type="pct"/>
            <w:tcBorders>
              <w:top w:val="nil"/>
              <w:left w:val="nil"/>
              <w:bottom w:val="nil"/>
              <w:right w:val="nil"/>
            </w:tcBorders>
            <w:shd w:val="clear" w:color="auto" w:fill="auto"/>
            <w:vAlign w:val="bottom"/>
            <w:hideMark/>
          </w:tcPr>
          <w:p w14:paraId="2DEEC75F" w14:textId="77777777" w:rsidR="00DC4DA8" w:rsidRDefault="00DC4DA8" w:rsidP="00DC4DA8">
            <w:pPr>
              <w:rPr>
                <w:rFonts w:ascii="Arial" w:hAnsi="Arial" w:cs="Arial"/>
                <w:sz w:val="16"/>
                <w:szCs w:val="16"/>
              </w:rPr>
            </w:pPr>
            <w:r>
              <w:rPr>
                <w:rFonts w:ascii="Arial" w:hAnsi="Arial" w:cs="Arial"/>
                <w:sz w:val="16"/>
                <w:szCs w:val="16"/>
              </w:rPr>
              <w:t>Prírastky</w:t>
            </w:r>
          </w:p>
        </w:tc>
        <w:tc>
          <w:tcPr>
            <w:tcW w:w="1021" w:type="pct"/>
            <w:tcBorders>
              <w:top w:val="nil"/>
              <w:left w:val="nil"/>
              <w:bottom w:val="nil"/>
              <w:right w:val="nil"/>
            </w:tcBorders>
            <w:shd w:val="clear" w:color="auto" w:fill="auto"/>
            <w:vAlign w:val="bottom"/>
          </w:tcPr>
          <w:p w14:paraId="3C634A0C" w14:textId="774F3C03" w:rsidR="00DC4DA8" w:rsidRDefault="00DC4DA8" w:rsidP="00DC4DA8">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58CAE5C4" w14:textId="15AC923C" w:rsidR="00DC4DA8" w:rsidRDefault="00DC4DA8" w:rsidP="00DC4DA8">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7ADD85D6" w14:textId="206BA5FE" w:rsidR="00DC4DA8" w:rsidRDefault="00DC4DA8" w:rsidP="00DC4DA8">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1F6469B1" w14:textId="3D94B24A" w:rsidR="00DC4DA8" w:rsidRDefault="00DC4DA8" w:rsidP="00DC4DA8">
            <w:pPr>
              <w:jc w:val="right"/>
              <w:rPr>
                <w:rFonts w:ascii="Arial" w:hAnsi="Arial" w:cs="Arial"/>
                <w:sz w:val="16"/>
                <w:szCs w:val="16"/>
              </w:rPr>
            </w:pPr>
            <w:r>
              <w:rPr>
                <w:rFonts w:ascii="Arial" w:hAnsi="Arial" w:cs="Arial"/>
                <w:sz w:val="16"/>
                <w:szCs w:val="16"/>
              </w:rPr>
              <w:t>-</w:t>
            </w:r>
          </w:p>
        </w:tc>
      </w:tr>
      <w:tr w:rsidR="00DC4DA8" w14:paraId="40F60051" w14:textId="77777777" w:rsidTr="00697A22">
        <w:trPr>
          <w:trHeight w:val="228"/>
        </w:trPr>
        <w:tc>
          <w:tcPr>
            <w:tcW w:w="1228" w:type="pct"/>
            <w:tcBorders>
              <w:top w:val="nil"/>
              <w:left w:val="nil"/>
              <w:bottom w:val="nil"/>
              <w:right w:val="nil"/>
            </w:tcBorders>
            <w:shd w:val="clear" w:color="auto" w:fill="auto"/>
            <w:vAlign w:val="bottom"/>
            <w:hideMark/>
          </w:tcPr>
          <w:p w14:paraId="6A0500E9" w14:textId="77777777" w:rsidR="00DC4DA8" w:rsidRDefault="00DC4DA8" w:rsidP="00DC4DA8">
            <w:pPr>
              <w:rPr>
                <w:rFonts w:ascii="Arial" w:hAnsi="Arial" w:cs="Arial"/>
                <w:sz w:val="16"/>
                <w:szCs w:val="16"/>
              </w:rPr>
            </w:pPr>
            <w:r>
              <w:rPr>
                <w:rFonts w:ascii="Arial" w:hAnsi="Arial" w:cs="Arial"/>
                <w:sz w:val="16"/>
                <w:szCs w:val="16"/>
              </w:rPr>
              <w:t>Úbytky</w:t>
            </w:r>
          </w:p>
        </w:tc>
        <w:tc>
          <w:tcPr>
            <w:tcW w:w="1021" w:type="pct"/>
            <w:tcBorders>
              <w:top w:val="nil"/>
              <w:left w:val="nil"/>
              <w:bottom w:val="nil"/>
              <w:right w:val="nil"/>
            </w:tcBorders>
            <w:shd w:val="clear" w:color="auto" w:fill="auto"/>
            <w:vAlign w:val="bottom"/>
          </w:tcPr>
          <w:p w14:paraId="5D00D677" w14:textId="35BE2717" w:rsidR="00DC4DA8" w:rsidRDefault="00DC4DA8" w:rsidP="00DC4DA8">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592DB45F" w14:textId="1872C265" w:rsidR="00DC4DA8" w:rsidRDefault="00DC4DA8" w:rsidP="00DC4DA8">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496D9699" w14:textId="5CCBC9BA" w:rsidR="00DC4DA8" w:rsidRDefault="00DC4DA8" w:rsidP="00DC4DA8">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0C374F9D" w14:textId="0C88A896" w:rsidR="00DC4DA8" w:rsidRDefault="00DC4DA8" w:rsidP="00DC4DA8">
            <w:pPr>
              <w:jc w:val="right"/>
              <w:rPr>
                <w:rFonts w:ascii="Arial" w:hAnsi="Arial" w:cs="Arial"/>
                <w:sz w:val="16"/>
                <w:szCs w:val="16"/>
              </w:rPr>
            </w:pPr>
            <w:r>
              <w:rPr>
                <w:rFonts w:ascii="Arial" w:hAnsi="Arial" w:cs="Arial"/>
                <w:sz w:val="16"/>
                <w:szCs w:val="16"/>
              </w:rPr>
              <w:t>-</w:t>
            </w:r>
          </w:p>
        </w:tc>
      </w:tr>
      <w:tr w:rsidR="00DC4DA8" w14:paraId="26F9BCC3" w14:textId="77777777" w:rsidTr="00697A22">
        <w:trPr>
          <w:trHeight w:val="228"/>
        </w:trPr>
        <w:tc>
          <w:tcPr>
            <w:tcW w:w="1228" w:type="pct"/>
            <w:tcBorders>
              <w:top w:val="nil"/>
              <w:left w:val="nil"/>
              <w:bottom w:val="nil"/>
              <w:right w:val="nil"/>
            </w:tcBorders>
            <w:shd w:val="clear" w:color="auto" w:fill="auto"/>
            <w:vAlign w:val="bottom"/>
            <w:hideMark/>
          </w:tcPr>
          <w:p w14:paraId="38770BCD" w14:textId="77777777" w:rsidR="00DC4DA8" w:rsidRDefault="00DC4DA8" w:rsidP="00DC4DA8">
            <w:pPr>
              <w:rPr>
                <w:rFonts w:ascii="Arial" w:hAnsi="Arial" w:cs="Arial"/>
                <w:sz w:val="16"/>
                <w:szCs w:val="16"/>
              </w:rPr>
            </w:pPr>
            <w:r>
              <w:rPr>
                <w:rFonts w:ascii="Arial" w:hAnsi="Arial" w:cs="Arial"/>
                <w:sz w:val="16"/>
                <w:szCs w:val="16"/>
              </w:rPr>
              <w:t>Presuny</w:t>
            </w:r>
          </w:p>
        </w:tc>
        <w:tc>
          <w:tcPr>
            <w:tcW w:w="1021" w:type="pct"/>
            <w:tcBorders>
              <w:top w:val="nil"/>
              <w:left w:val="nil"/>
              <w:bottom w:val="nil"/>
              <w:right w:val="nil"/>
            </w:tcBorders>
            <w:shd w:val="clear" w:color="auto" w:fill="auto"/>
            <w:vAlign w:val="bottom"/>
          </w:tcPr>
          <w:p w14:paraId="4A0C9249" w14:textId="5AEE7BB0" w:rsidR="00DC4DA8" w:rsidRDefault="00DC4DA8" w:rsidP="00DC4DA8">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29222AEC" w14:textId="059851D2" w:rsidR="00DC4DA8" w:rsidRDefault="00DC4DA8" w:rsidP="00DC4DA8">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1ED559BB" w14:textId="1106D737" w:rsidR="00DC4DA8" w:rsidRDefault="00DC4DA8" w:rsidP="00DC4DA8">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79E02509" w14:textId="71B844F3" w:rsidR="00DC4DA8" w:rsidRDefault="00DC4DA8" w:rsidP="00DC4DA8">
            <w:pPr>
              <w:jc w:val="right"/>
              <w:rPr>
                <w:rFonts w:ascii="Arial" w:hAnsi="Arial" w:cs="Arial"/>
                <w:sz w:val="16"/>
                <w:szCs w:val="16"/>
              </w:rPr>
            </w:pPr>
            <w:r>
              <w:rPr>
                <w:rFonts w:ascii="Arial" w:hAnsi="Arial" w:cs="Arial"/>
                <w:sz w:val="16"/>
                <w:szCs w:val="16"/>
              </w:rPr>
              <w:t>-</w:t>
            </w:r>
          </w:p>
        </w:tc>
      </w:tr>
      <w:tr w:rsidR="00DC4DA8" w14:paraId="6FA12F89" w14:textId="77777777" w:rsidTr="00697A22">
        <w:trPr>
          <w:trHeight w:val="255"/>
        </w:trPr>
        <w:tc>
          <w:tcPr>
            <w:tcW w:w="1228" w:type="pct"/>
            <w:tcBorders>
              <w:top w:val="nil"/>
              <w:left w:val="nil"/>
              <w:bottom w:val="nil"/>
              <w:right w:val="nil"/>
            </w:tcBorders>
            <w:shd w:val="clear" w:color="auto" w:fill="auto"/>
            <w:vAlign w:val="bottom"/>
            <w:hideMark/>
          </w:tcPr>
          <w:p w14:paraId="55CB4D4B" w14:textId="73F70C35" w:rsidR="00DC4DA8" w:rsidRDefault="00DC4DA8" w:rsidP="00DC4DA8">
            <w:pPr>
              <w:rPr>
                <w:rFonts w:ascii="Arial" w:hAnsi="Arial" w:cs="Arial"/>
                <w:b/>
                <w:bCs/>
                <w:sz w:val="16"/>
                <w:szCs w:val="16"/>
              </w:rPr>
            </w:pPr>
            <w:r>
              <w:rPr>
                <w:rFonts w:ascii="Arial" w:hAnsi="Arial" w:cs="Arial"/>
                <w:b/>
                <w:bCs/>
                <w:sz w:val="16"/>
                <w:szCs w:val="16"/>
              </w:rPr>
              <w:t>Stav k 31.12.2021</w:t>
            </w:r>
          </w:p>
        </w:tc>
        <w:tc>
          <w:tcPr>
            <w:tcW w:w="1021" w:type="pct"/>
            <w:tcBorders>
              <w:top w:val="single" w:sz="4" w:space="0" w:color="auto"/>
              <w:left w:val="nil"/>
              <w:bottom w:val="double" w:sz="6" w:space="0" w:color="auto"/>
              <w:right w:val="nil"/>
            </w:tcBorders>
            <w:shd w:val="clear" w:color="auto" w:fill="auto"/>
            <w:vAlign w:val="bottom"/>
          </w:tcPr>
          <w:p w14:paraId="736128E2" w14:textId="0A0C0314" w:rsidR="00DC4DA8" w:rsidRDefault="00DC4DA8" w:rsidP="00DC4DA8">
            <w:pPr>
              <w:jc w:val="right"/>
              <w:rPr>
                <w:rFonts w:ascii="Arial" w:hAnsi="Arial" w:cs="Arial"/>
                <w:b/>
                <w:bCs/>
                <w:sz w:val="16"/>
                <w:szCs w:val="16"/>
              </w:rPr>
            </w:pPr>
            <w:r>
              <w:rPr>
                <w:rFonts w:ascii="Arial" w:hAnsi="Arial" w:cs="Arial"/>
                <w:b/>
                <w:bCs/>
                <w:sz w:val="16"/>
                <w:szCs w:val="16"/>
              </w:rPr>
              <w:t>-</w:t>
            </w:r>
          </w:p>
        </w:tc>
        <w:tc>
          <w:tcPr>
            <w:tcW w:w="1037" w:type="pct"/>
            <w:tcBorders>
              <w:top w:val="single" w:sz="4" w:space="0" w:color="auto"/>
              <w:left w:val="nil"/>
              <w:bottom w:val="double" w:sz="6" w:space="0" w:color="auto"/>
              <w:right w:val="nil"/>
            </w:tcBorders>
            <w:shd w:val="clear" w:color="auto" w:fill="auto"/>
            <w:vAlign w:val="bottom"/>
          </w:tcPr>
          <w:p w14:paraId="74245E0E" w14:textId="3F879073" w:rsidR="00DC4DA8" w:rsidRDefault="00DC4DA8" w:rsidP="00DC4DA8">
            <w:pPr>
              <w:jc w:val="right"/>
              <w:rPr>
                <w:rFonts w:ascii="Arial" w:hAnsi="Arial" w:cs="Arial"/>
                <w:b/>
                <w:bCs/>
                <w:sz w:val="16"/>
                <w:szCs w:val="16"/>
              </w:rPr>
            </w:pPr>
            <w:r>
              <w:rPr>
                <w:rFonts w:ascii="Arial" w:hAnsi="Arial" w:cs="Arial"/>
                <w:b/>
                <w:bCs/>
                <w:sz w:val="16"/>
                <w:szCs w:val="16"/>
              </w:rPr>
              <w:t>-</w:t>
            </w:r>
          </w:p>
        </w:tc>
        <w:tc>
          <w:tcPr>
            <w:tcW w:w="943" w:type="pct"/>
            <w:tcBorders>
              <w:top w:val="single" w:sz="4" w:space="0" w:color="auto"/>
              <w:left w:val="nil"/>
              <w:bottom w:val="double" w:sz="6" w:space="0" w:color="auto"/>
              <w:right w:val="nil"/>
            </w:tcBorders>
            <w:shd w:val="clear" w:color="auto" w:fill="auto"/>
            <w:vAlign w:val="bottom"/>
          </w:tcPr>
          <w:p w14:paraId="323944FC" w14:textId="4E7B0902" w:rsidR="00DC4DA8" w:rsidRDefault="00DC4DA8" w:rsidP="00DC4DA8">
            <w:pPr>
              <w:jc w:val="right"/>
              <w:rPr>
                <w:rFonts w:ascii="Arial" w:hAnsi="Arial" w:cs="Arial"/>
                <w:b/>
                <w:bCs/>
                <w:sz w:val="16"/>
                <w:szCs w:val="16"/>
              </w:rPr>
            </w:pPr>
            <w:r>
              <w:rPr>
                <w:rFonts w:ascii="Arial" w:hAnsi="Arial" w:cs="Arial"/>
                <w:b/>
                <w:bCs/>
                <w:sz w:val="16"/>
                <w:szCs w:val="16"/>
              </w:rPr>
              <w:t>-</w:t>
            </w:r>
          </w:p>
        </w:tc>
        <w:tc>
          <w:tcPr>
            <w:tcW w:w="770" w:type="pct"/>
            <w:tcBorders>
              <w:top w:val="single" w:sz="4" w:space="0" w:color="auto"/>
              <w:left w:val="nil"/>
              <w:bottom w:val="double" w:sz="6" w:space="0" w:color="auto"/>
              <w:right w:val="nil"/>
            </w:tcBorders>
            <w:shd w:val="clear" w:color="auto" w:fill="auto"/>
            <w:vAlign w:val="bottom"/>
          </w:tcPr>
          <w:p w14:paraId="5A1841CD" w14:textId="453A22E7" w:rsidR="00DC4DA8" w:rsidRDefault="00DC4DA8" w:rsidP="00DC4DA8">
            <w:pPr>
              <w:jc w:val="right"/>
              <w:rPr>
                <w:rFonts w:ascii="Arial" w:hAnsi="Arial" w:cs="Arial"/>
                <w:b/>
                <w:bCs/>
                <w:sz w:val="16"/>
                <w:szCs w:val="16"/>
              </w:rPr>
            </w:pPr>
            <w:r>
              <w:rPr>
                <w:rFonts w:ascii="Arial" w:hAnsi="Arial" w:cs="Arial"/>
                <w:b/>
                <w:bCs/>
                <w:sz w:val="16"/>
                <w:szCs w:val="16"/>
              </w:rPr>
              <w:t>-</w:t>
            </w:r>
          </w:p>
        </w:tc>
      </w:tr>
      <w:tr w:rsidR="00DC4DA8" w14:paraId="40DF4F9A" w14:textId="77777777" w:rsidTr="00697A22">
        <w:trPr>
          <w:trHeight w:val="240"/>
        </w:trPr>
        <w:tc>
          <w:tcPr>
            <w:tcW w:w="1228" w:type="pct"/>
            <w:tcBorders>
              <w:top w:val="nil"/>
              <w:left w:val="nil"/>
              <w:bottom w:val="nil"/>
              <w:right w:val="nil"/>
            </w:tcBorders>
            <w:shd w:val="clear" w:color="auto" w:fill="auto"/>
            <w:vAlign w:val="bottom"/>
            <w:hideMark/>
          </w:tcPr>
          <w:p w14:paraId="15A98159" w14:textId="77777777" w:rsidR="00DC4DA8" w:rsidRDefault="00DC4DA8" w:rsidP="00DC4DA8">
            <w:pPr>
              <w:rPr>
                <w:rFonts w:ascii="Arial" w:hAnsi="Arial" w:cs="Arial"/>
                <w:sz w:val="16"/>
                <w:szCs w:val="16"/>
              </w:rPr>
            </w:pPr>
            <w:r>
              <w:rPr>
                <w:rFonts w:ascii="Arial" w:hAnsi="Arial" w:cs="Arial"/>
                <w:sz w:val="16"/>
                <w:szCs w:val="16"/>
              </w:rPr>
              <w:t>Účtovná hodnota </w:t>
            </w:r>
          </w:p>
        </w:tc>
        <w:tc>
          <w:tcPr>
            <w:tcW w:w="1021" w:type="pct"/>
            <w:tcBorders>
              <w:top w:val="nil"/>
              <w:left w:val="nil"/>
              <w:bottom w:val="nil"/>
              <w:right w:val="nil"/>
            </w:tcBorders>
            <w:shd w:val="clear" w:color="auto" w:fill="auto"/>
            <w:vAlign w:val="bottom"/>
          </w:tcPr>
          <w:p w14:paraId="22D4006F" w14:textId="77777777" w:rsidR="00DC4DA8" w:rsidRDefault="00DC4DA8" w:rsidP="00DC4DA8">
            <w:pPr>
              <w:rPr>
                <w:rFonts w:ascii="Arial" w:hAnsi="Arial" w:cs="Arial"/>
                <w:sz w:val="16"/>
                <w:szCs w:val="16"/>
              </w:rPr>
            </w:pPr>
          </w:p>
        </w:tc>
        <w:tc>
          <w:tcPr>
            <w:tcW w:w="1037" w:type="pct"/>
            <w:tcBorders>
              <w:top w:val="nil"/>
              <w:left w:val="nil"/>
              <w:bottom w:val="nil"/>
              <w:right w:val="nil"/>
            </w:tcBorders>
            <w:shd w:val="clear" w:color="auto" w:fill="auto"/>
            <w:vAlign w:val="bottom"/>
          </w:tcPr>
          <w:p w14:paraId="05691A6B" w14:textId="77777777" w:rsidR="00DC4DA8" w:rsidRDefault="00DC4DA8" w:rsidP="00DC4DA8">
            <w:pPr>
              <w:jc w:val="right"/>
              <w:rPr>
                <w:sz w:val="20"/>
                <w:szCs w:val="20"/>
              </w:rPr>
            </w:pPr>
          </w:p>
        </w:tc>
        <w:tc>
          <w:tcPr>
            <w:tcW w:w="943" w:type="pct"/>
            <w:tcBorders>
              <w:top w:val="nil"/>
              <w:left w:val="nil"/>
              <w:bottom w:val="nil"/>
              <w:right w:val="nil"/>
            </w:tcBorders>
            <w:shd w:val="clear" w:color="auto" w:fill="auto"/>
            <w:vAlign w:val="bottom"/>
          </w:tcPr>
          <w:p w14:paraId="2C273AC9" w14:textId="77777777" w:rsidR="00DC4DA8" w:rsidRDefault="00DC4DA8" w:rsidP="00DC4DA8">
            <w:pPr>
              <w:jc w:val="right"/>
              <w:rPr>
                <w:sz w:val="20"/>
                <w:szCs w:val="20"/>
              </w:rPr>
            </w:pPr>
          </w:p>
        </w:tc>
        <w:tc>
          <w:tcPr>
            <w:tcW w:w="770" w:type="pct"/>
            <w:tcBorders>
              <w:top w:val="nil"/>
              <w:left w:val="nil"/>
              <w:bottom w:val="nil"/>
              <w:right w:val="nil"/>
            </w:tcBorders>
            <w:shd w:val="clear" w:color="auto" w:fill="auto"/>
            <w:vAlign w:val="bottom"/>
          </w:tcPr>
          <w:p w14:paraId="78070888" w14:textId="77777777" w:rsidR="00DC4DA8" w:rsidRDefault="00DC4DA8" w:rsidP="00DC4DA8">
            <w:pPr>
              <w:jc w:val="right"/>
              <w:rPr>
                <w:sz w:val="20"/>
                <w:szCs w:val="20"/>
              </w:rPr>
            </w:pPr>
          </w:p>
        </w:tc>
      </w:tr>
      <w:tr w:rsidR="00DC4DA8" w14:paraId="54991180" w14:textId="77777777" w:rsidTr="00697A22">
        <w:trPr>
          <w:trHeight w:val="240"/>
        </w:trPr>
        <w:tc>
          <w:tcPr>
            <w:tcW w:w="1228" w:type="pct"/>
            <w:tcBorders>
              <w:top w:val="nil"/>
              <w:left w:val="nil"/>
              <w:bottom w:val="nil"/>
              <w:right w:val="nil"/>
            </w:tcBorders>
            <w:shd w:val="clear" w:color="auto" w:fill="auto"/>
            <w:vAlign w:val="bottom"/>
            <w:hideMark/>
          </w:tcPr>
          <w:p w14:paraId="51FDAD12" w14:textId="16C1E8EB" w:rsidR="00DC4DA8" w:rsidRDefault="00DC4DA8" w:rsidP="00DC4DA8">
            <w:pPr>
              <w:rPr>
                <w:rFonts w:ascii="Arial" w:hAnsi="Arial" w:cs="Arial"/>
                <w:b/>
                <w:bCs/>
                <w:sz w:val="16"/>
                <w:szCs w:val="16"/>
              </w:rPr>
            </w:pPr>
            <w:r>
              <w:rPr>
                <w:rFonts w:ascii="Arial" w:hAnsi="Arial" w:cs="Arial"/>
                <w:b/>
                <w:bCs/>
                <w:sz w:val="16"/>
                <w:szCs w:val="16"/>
              </w:rPr>
              <w:t>Stav k 1.1.2021</w:t>
            </w:r>
          </w:p>
        </w:tc>
        <w:tc>
          <w:tcPr>
            <w:tcW w:w="1021" w:type="pct"/>
            <w:tcBorders>
              <w:top w:val="single" w:sz="4" w:space="0" w:color="auto"/>
              <w:left w:val="nil"/>
              <w:bottom w:val="double" w:sz="6" w:space="0" w:color="auto"/>
              <w:right w:val="nil"/>
            </w:tcBorders>
            <w:shd w:val="clear" w:color="auto" w:fill="auto"/>
            <w:vAlign w:val="bottom"/>
          </w:tcPr>
          <w:p w14:paraId="0BE57B7C" w14:textId="26D901A0" w:rsidR="00DC4DA8" w:rsidRDefault="00DC4DA8" w:rsidP="00DC4DA8">
            <w:pPr>
              <w:jc w:val="right"/>
              <w:rPr>
                <w:rFonts w:ascii="Arial" w:hAnsi="Arial" w:cs="Arial"/>
                <w:b/>
                <w:bCs/>
                <w:sz w:val="16"/>
                <w:szCs w:val="16"/>
              </w:rPr>
            </w:pPr>
            <w:r>
              <w:rPr>
                <w:rFonts w:ascii="Arial" w:hAnsi="Arial" w:cs="Arial"/>
                <w:b/>
                <w:bCs/>
                <w:sz w:val="16"/>
                <w:szCs w:val="16"/>
              </w:rPr>
              <w:t>-</w:t>
            </w:r>
          </w:p>
        </w:tc>
        <w:tc>
          <w:tcPr>
            <w:tcW w:w="1037" w:type="pct"/>
            <w:tcBorders>
              <w:top w:val="single" w:sz="4" w:space="0" w:color="auto"/>
              <w:left w:val="nil"/>
              <w:bottom w:val="double" w:sz="6" w:space="0" w:color="auto"/>
              <w:right w:val="nil"/>
            </w:tcBorders>
            <w:shd w:val="clear" w:color="auto" w:fill="auto"/>
            <w:vAlign w:val="bottom"/>
          </w:tcPr>
          <w:p w14:paraId="00860D4A" w14:textId="5F68E75A" w:rsidR="00DC4DA8" w:rsidRDefault="00DC4DA8" w:rsidP="00DC4DA8">
            <w:pPr>
              <w:jc w:val="right"/>
              <w:rPr>
                <w:rFonts w:ascii="Arial" w:hAnsi="Arial" w:cs="Arial"/>
                <w:b/>
                <w:bCs/>
                <w:sz w:val="16"/>
                <w:szCs w:val="16"/>
              </w:rPr>
            </w:pPr>
            <w:r>
              <w:rPr>
                <w:rFonts w:ascii="Arial" w:hAnsi="Arial" w:cs="Arial"/>
                <w:b/>
                <w:bCs/>
                <w:sz w:val="16"/>
                <w:szCs w:val="16"/>
              </w:rPr>
              <w:t>-</w:t>
            </w:r>
          </w:p>
        </w:tc>
        <w:tc>
          <w:tcPr>
            <w:tcW w:w="943" w:type="pct"/>
            <w:tcBorders>
              <w:top w:val="single" w:sz="4" w:space="0" w:color="auto"/>
              <w:left w:val="nil"/>
              <w:bottom w:val="double" w:sz="6" w:space="0" w:color="auto"/>
              <w:right w:val="nil"/>
            </w:tcBorders>
            <w:shd w:val="clear" w:color="auto" w:fill="auto"/>
            <w:vAlign w:val="bottom"/>
          </w:tcPr>
          <w:p w14:paraId="31B8836F" w14:textId="679BD810" w:rsidR="00DC4DA8" w:rsidRDefault="00DC4DA8" w:rsidP="00DC4DA8">
            <w:pPr>
              <w:jc w:val="right"/>
              <w:rPr>
                <w:rFonts w:ascii="Arial" w:hAnsi="Arial" w:cs="Arial"/>
                <w:b/>
                <w:bCs/>
                <w:sz w:val="16"/>
                <w:szCs w:val="16"/>
              </w:rPr>
            </w:pPr>
            <w:r>
              <w:rPr>
                <w:rFonts w:ascii="Arial" w:hAnsi="Arial" w:cs="Arial"/>
                <w:b/>
                <w:bCs/>
                <w:sz w:val="16"/>
                <w:szCs w:val="16"/>
              </w:rPr>
              <w:t>-</w:t>
            </w:r>
          </w:p>
        </w:tc>
        <w:tc>
          <w:tcPr>
            <w:tcW w:w="770" w:type="pct"/>
            <w:tcBorders>
              <w:top w:val="single" w:sz="4" w:space="0" w:color="auto"/>
              <w:left w:val="nil"/>
              <w:bottom w:val="double" w:sz="6" w:space="0" w:color="auto"/>
              <w:right w:val="nil"/>
            </w:tcBorders>
            <w:shd w:val="clear" w:color="auto" w:fill="auto"/>
            <w:vAlign w:val="bottom"/>
          </w:tcPr>
          <w:p w14:paraId="0E9711F8" w14:textId="1B008880" w:rsidR="00DC4DA8" w:rsidRDefault="00DC4DA8" w:rsidP="00DC4DA8">
            <w:pPr>
              <w:jc w:val="right"/>
              <w:rPr>
                <w:rFonts w:ascii="Arial" w:hAnsi="Arial" w:cs="Arial"/>
                <w:b/>
                <w:bCs/>
                <w:sz w:val="16"/>
                <w:szCs w:val="16"/>
              </w:rPr>
            </w:pPr>
            <w:r>
              <w:rPr>
                <w:rFonts w:ascii="Arial" w:hAnsi="Arial" w:cs="Arial"/>
                <w:b/>
                <w:bCs/>
                <w:sz w:val="16"/>
                <w:szCs w:val="16"/>
              </w:rPr>
              <w:t>-</w:t>
            </w:r>
          </w:p>
        </w:tc>
      </w:tr>
      <w:tr w:rsidR="00DC4DA8" w14:paraId="7E90C812" w14:textId="77777777" w:rsidTr="00697A22">
        <w:trPr>
          <w:trHeight w:val="252"/>
        </w:trPr>
        <w:tc>
          <w:tcPr>
            <w:tcW w:w="1228" w:type="pct"/>
            <w:tcBorders>
              <w:top w:val="nil"/>
              <w:left w:val="nil"/>
              <w:bottom w:val="nil"/>
              <w:right w:val="nil"/>
            </w:tcBorders>
            <w:shd w:val="clear" w:color="auto" w:fill="auto"/>
            <w:vAlign w:val="bottom"/>
            <w:hideMark/>
          </w:tcPr>
          <w:p w14:paraId="0F4138C0" w14:textId="1CE9BD9C" w:rsidR="00DC4DA8" w:rsidRDefault="00DC4DA8" w:rsidP="00DC4DA8">
            <w:pPr>
              <w:rPr>
                <w:rFonts w:ascii="Arial" w:hAnsi="Arial" w:cs="Arial"/>
                <w:b/>
                <w:bCs/>
                <w:sz w:val="16"/>
                <w:szCs w:val="16"/>
              </w:rPr>
            </w:pPr>
            <w:r>
              <w:rPr>
                <w:rFonts w:ascii="Arial" w:hAnsi="Arial" w:cs="Arial"/>
                <w:b/>
                <w:bCs/>
                <w:sz w:val="16"/>
                <w:szCs w:val="16"/>
              </w:rPr>
              <w:t>Stav k 31.12.2021</w:t>
            </w:r>
          </w:p>
        </w:tc>
        <w:tc>
          <w:tcPr>
            <w:tcW w:w="1021" w:type="pct"/>
            <w:tcBorders>
              <w:top w:val="nil"/>
              <w:left w:val="nil"/>
              <w:bottom w:val="double" w:sz="6" w:space="0" w:color="auto"/>
              <w:right w:val="nil"/>
            </w:tcBorders>
            <w:shd w:val="clear" w:color="auto" w:fill="auto"/>
            <w:vAlign w:val="bottom"/>
          </w:tcPr>
          <w:p w14:paraId="542AE66E" w14:textId="3B4AB783" w:rsidR="00DC4DA8" w:rsidRDefault="00DC4DA8" w:rsidP="00DC4DA8">
            <w:pPr>
              <w:jc w:val="right"/>
              <w:rPr>
                <w:rFonts w:ascii="Arial" w:hAnsi="Arial" w:cs="Arial"/>
                <w:b/>
                <w:bCs/>
                <w:sz w:val="16"/>
                <w:szCs w:val="16"/>
              </w:rPr>
            </w:pPr>
            <w:r>
              <w:rPr>
                <w:rFonts w:ascii="Arial" w:hAnsi="Arial" w:cs="Arial"/>
                <w:b/>
                <w:bCs/>
                <w:sz w:val="16"/>
                <w:szCs w:val="16"/>
              </w:rPr>
              <w:t>1 850 000</w:t>
            </w:r>
          </w:p>
        </w:tc>
        <w:tc>
          <w:tcPr>
            <w:tcW w:w="1037" w:type="pct"/>
            <w:tcBorders>
              <w:top w:val="nil"/>
              <w:left w:val="nil"/>
              <w:bottom w:val="double" w:sz="6" w:space="0" w:color="auto"/>
              <w:right w:val="nil"/>
            </w:tcBorders>
            <w:shd w:val="clear" w:color="auto" w:fill="auto"/>
            <w:vAlign w:val="bottom"/>
          </w:tcPr>
          <w:p w14:paraId="2A39F88A" w14:textId="56805072" w:rsidR="00DC4DA8" w:rsidRDefault="00DC4DA8" w:rsidP="00DC4DA8">
            <w:pPr>
              <w:jc w:val="right"/>
              <w:rPr>
                <w:rFonts w:ascii="Arial" w:hAnsi="Arial" w:cs="Arial"/>
                <w:b/>
                <w:bCs/>
                <w:sz w:val="16"/>
                <w:szCs w:val="16"/>
              </w:rPr>
            </w:pPr>
            <w:r>
              <w:rPr>
                <w:rFonts w:ascii="Arial" w:hAnsi="Arial" w:cs="Arial"/>
                <w:b/>
                <w:bCs/>
                <w:sz w:val="16"/>
                <w:szCs w:val="16"/>
              </w:rPr>
              <w:t>-</w:t>
            </w:r>
          </w:p>
        </w:tc>
        <w:tc>
          <w:tcPr>
            <w:tcW w:w="943" w:type="pct"/>
            <w:tcBorders>
              <w:top w:val="nil"/>
              <w:left w:val="nil"/>
              <w:bottom w:val="double" w:sz="6" w:space="0" w:color="auto"/>
              <w:right w:val="nil"/>
            </w:tcBorders>
            <w:shd w:val="clear" w:color="auto" w:fill="auto"/>
            <w:vAlign w:val="bottom"/>
          </w:tcPr>
          <w:p w14:paraId="0D008E5E" w14:textId="60BCD3F9" w:rsidR="00DC4DA8" w:rsidRDefault="00DC4DA8" w:rsidP="00DC4DA8">
            <w:pPr>
              <w:jc w:val="right"/>
              <w:rPr>
                <w:rFonts w:ascii="Arial" w:hAnsi="Arial" w:cs="Arial"/>
                <w:b/>
                <w:bCs/>
                <w:sz w:val="16"/>
                <w:szCs w:val="16"/>
              </w:rPr>
            </w:pPr>
            <w:r>
              <w:rPr>
                <w:rFonts w:ascii="Arial" w:hAnsi="Arial" w:cs="Arial"/>
                <w:b/>
                <w:bCs/>
                <w:sz w:val="16"/>
                <w:szCs w:val="16"/>
              </w:rPr>
              <w:t>-</w:t>
            </w:r>
          </w:p>
        </w:tc>
        <w:tc>
          <w:tcPr>
            <w:tcW w:w="770" w:type="pct"/>
            <w:tcBorders>
              <w:top w:val="nil"/>
              <w:left w:val="nil"/>
              <w:bottom w:val="double" w:sz="6" w:space="0" w:color="auto"/>
              <w:right w:val="nil"/>
            </w:tcBorders>
            <w:shd w:val="clear" w:color="auto" w:fill="auto"/>
            <w:vAlign w:val="bottom"/>
          </w:tcPr>
          <w:p w14:paraId="69626385" w14:textId="15499EFE" w:rsidR="00DC4DA8" w:rsidRDefault="00DC4DA8" w:rsidP="00DC4DA8">
            <w:pPr>
              <w:jc w:val="right"/>
              <w:rPr>
                <w:rFonts w:ascii="Arial" w:hAnsi="Arial" w:cs="Arial"/>
                <w:b/>
                <w:bCs/>
                <w:sz w:val="16"/>
                <w:szCs w:val="16"/>
              </w:rPr>
            </w:pPr>
            <w:r>
              <w:rPr>
                <w:rFonts w:ascii="Arial" w:hAnsi="Arial" w:cs="Arial"/>
                <w:b/>
                <w:bCs/>
                <w:sz w:val="16"/>
                <w:szCs w:val="16"/>
              </w:rPr>
              <w:t>1 850 000</w:t>
            </w:r>
          </w:p>
        </w:tc>
      </w:tr>
    </w:tbl>
    <w:p w14:paraId="624B40D5" w14:textId="77777777" w:rsidR="00DC4DA8" w:rsidRPr="00A561B9" w:rsidRDefault="00DC4DA8" w:rsidP="004734B6">
      <w:pPr>
        <w:pStyle w:val="odstavec"/>
      </w:pPr>
    </w:p>
    <w:p w14:paraId="517DA522" w14:textId="34DB1F84" w:rsidR="006138A2" w:rsidRDefault="00DC4DA8" w:rsidP="004734B6">
      <w:pPr>
        <w:pStyle w:val="odstavec"/>
      </w:pPr>
      <w:r w:rsidRPr="00F369D7">
        <w:t>Na dlhodobý finančný majetok nie je zriadené žiadne záložné právo a Spoločnosť ani nemá obmedzené právo s ním nakladať.</w:t>
      </w:r>
    </w:p>
    <w:p w14:paraId="5554D654" w14:textId="2B4308F5" w:rsidR="00D60ED8" w:rsidRDefault="00D60ED8" w:rsidP="004734B6">
      <w:pPr>
        <w:pStyle w:val="odstavec"/>
      </w:pPr>
    </w:p>
    <w:p w14:paraId="2528C42F" w14:textId="68E5C32E" w:rsidR="00476273" w:rsidRPr="00F005BC" w:rsidRDefault="00CE65D7" w:rsidP="00E72642">
      <w:pPr>
        <w:ind w:left="426"/>
      </w:pPr>
      <w:r>
        <w:t xml:space="preserve"> </w:t>
      </w:r>
    </w:p>
    <w:p w14:paraId="166A199B" w14:textId="7B02DFBE" w:rsidR="004A3D0A" w:rsidRPr="00B9329A" w:rsidRDefault="006A57CD" w:rsidP="00B9329A">
      <w:pPr>
        <w:pStyle w:val="Odsekzoznamu"/>
        <w:numPr>
          <w:ilvl w:val="0"/>
          <w:numId w:val="41"/>
        </w:numPr>
        <w:rPr>
          <w:rFonts w:ascii="Arial" w:hAnsi="Arial" w:cs="Arial"/>
          <w:b/>
          <w:bCs/>
          <w:sz w:val="20"/>
          <w:szCs w:val="20"/>
        </w:rPr>
      </w:pPr>
      <w:r w:rsidRPr="00B9329A">
        <w:rPr>
          <w:rFonts w:ascii="Arial" w:hAnsi="Arial" w:cs="Arial"/>
          <w:b/>
          <w:bCs/>
          <w:sz w:val="20"/>
          <w:szCs w:val="20"/>
        </w:rPr>
        <w:lastRenderedPageBreak/>
        <w:t>Z</w:t>
      </w:r>
      <w:r w:rsidR="004A3D0A" w:rsidRPr="00B9329A">
        <w:rPr>
          <w:rFonts w:ascii="Arial" w:hAnsi="Arial" w:cs="Arial"/>
          <w:b/>
          <w:bCs/>
          <w:sz w:val="20"/>
          <w:szCs w:val="20"/>
        </w:rPr>
        <w:t>ásoby</w:t>
      </w:r>
    </w:p>
    <w:p w14:paraId="1E93A513" w14:textId="77777777" w:rsidR="00B9329A" w:rsidRDefault="00B9329A" w:rsidP="004734B6">
      <w:pPr>
        <w:pStyle w:val="odstavec"/>
      </w:pPr>
    </w:p>
    <w:p w14:paraId="46123FB8" w14:textId="16BD1542" w:rsidR="009A012E" w:rsidRDefault="009A012E" w:rsidP="004734B6">
      <w:pPr>
        <w:pStyle w:val="odstavec"/>
      </w:pPr>
      <w:r>
        <w:t>V roku 20</w:t>
      </w:r>
      <w:r w:rsidR="00210C66">
        <w:t>2</w:t>
      </w:r>
      <w:r w:rsidR="002F3417">
        <w:t>1</w:t>
      </w:r>
      <w:r>
        <w:t xml:space="preserve"> </w:t>
      </w:r>
      <w:r w:rsidR="001C2959">
        <w:t>S</w:t>
      </w:r>
      <w:r w:rsidR="000D1830">
        <w:t xml:space="preserve">poločnosť </w:t>
      </w:r>
      <w:r>
        <w:t>tvorila opravné položky k</w:t>
      </w:r>
      <w:r w:rsidR="002374F8">
        <w:t> </w:t>
      </w:r>
      <w:r>
        <w:t>zásobám</w:t>
      </w:r>
      <w:r w:rsidR="002374F8">
        <w:t xml:space="preserve"> z dôvodu ich opotrebenia</w:t>
      </w:r>
      <w:r w:rsidR="00B75E1A">
        <w:t xml:space="preserve"> nasledovne:</w:t>
      </w:r>
    </w:p>
    <w:p w14:paraId="0E73BB64" w14:textId="08E89691" w:rsidR="002374F8" w:rsidRDefault="002374F8" w:rsidP="004734B6">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576"/>
        <w:gridCol w:w="1277"/>
        <w:gridCol w:w="1186"/>
        <w:gridCol w:w="1747"/>
        <w:gridCol w:w="1419"/>
        <w:gridCol w:w="1423"/>
      </w:tblGrid>
      <w:tr w:rsidR="00461F51" w:rsidRPr="00294590" w14:paraId="4D5BDB6B" w14:textId="77777777" w:rsidTr="00204DEE">
        <w:tc>
          <w:tcPr>
            <w:tcW w:w="1338" w:type="pct"/>
            <w:vAlign w:val="center"/>
          </w:tcPr>
          <w:p w14:paraId="08405A95" w14:textId="21E1DB91" w:rsidR="00461F51" w:rsidRPr="00294590" w:rsidRDefault="00B75E1A" w:rsidP="00204DEE">
            <w:pPr>
              <w:pStyle w:val="TextHlava9b"/>
              <w:spacing w:before="96" w:after="0" w:line="240" w:lineRule="auto"/>
              <w:jc w:val="left"/>
              <w:rPr>
                <w:rFonts w:ascii="Arial" w:hAnsi="Arial" w:cs="Arial"/>
                <w:b/>
                <w:bCs/>
                <w:sz w:val="16"/>
                <w:szCs w:val="16"/>
              </w:rPr>
            </w:pPr>
            <w:r>
              <w:rPr>
                <w:rFonts w:ascii="Arial" w:hAnsi="Arial" w:cs="Arial"/>
                <w:b/>
                <w:bCs/>
                <w:sz w:val="16"/>
                <w:szCs w:val="16"/>
              </w:rPr>
              <w:t>Zásoby</w:t>
            </w:r>
          </w:p>
        </w:tc>
        <w:tc>
          <w:tcPr>
            <w:tcW w:w="3662" w:type="pct"/>
            <w:gridSpan w:val="5"/>
            <w:vAlign w:val="center"/>
          </w:tcPr>
          <w:p w14:paraId="27DFBCD4"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Bežné účtovné obdobie</w:t>
            </w:r>
          </w:p>
        </w:tc>
      </w:tr>
      <w:tr w:rsidR="00461F51" w:rsidRPr="00294590" w14:paraId="336735AC" w14:textId="77777777" w:rsidTr="00204DEE">
        <w:tc>
          <w:tcPr>
            <w:tcW w:w="1338" w:type="pct"/>
            <w:vAlign w:val="center"/>
          </w:tcPr>
          <w:p w14:paraId="57FD7FDF" w14:textId="77777777" w:rsidR="00461F51" w:rsidRPr="00294590" w:rsidRDefault="00461F51" w:rsidP="00204DEE">
            <w:pPr>
              <w:pStyle w:val="TextHlava9b"/>
              <w:spacing w:before="96" w:after="0" w:line="240" w:lineRule="auto"/>
              <w:rPr>
                <w:rFonts w:ascii="Arial" w:hAnsi="Arial" w:cs="Arial"/>
                <w:sz w:val="16"/>
                <w:szCs w:val="16"/>
              </w:rPr>
            </w:pPr>
          </w:p>
        </w:tc>
        <w:tc>
          <w:tcPr>
            <w:tcW w:w="663" w:type="pct"/>
            <w:vAlign w:val="center"/>
          </w:tcPr>
          <w:p w14:paraId="331F6C59"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začiatku účtovného obdobia</w:t>
            </w:r>
          </w:p>
        </w:tc>
        <w:tc>
          <w:tcPr>
            <w:tcW w:w="616" w:type="pct"/>
            <w:vAlign w:val="center"/>
          </w:tcPr>
          <w:p w14:paraId="578C601B"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3F4FDA7A"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907" w:type="pct"/>
            <w:vAlign w:val="center"/>
          </w:tcPr>
          <w:p w14:paraId="757D5F05"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737" w:type="pct"/>
            <w:vAlign w:val="center"/>
          </w:tcPr>
          <w:p w14:paraId="65B347D0"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739" w:type="pct"/>
            <w:vAlign w:val="center"/>
          </w:tcPr>
          <w:p w14:paraId="29D6E04A"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461F51" w:rsidRPr="00294590" w14:paraId="17B80A58" w14:textId="77777777" w:rsidTr="00204DEE">
        <w:tc>
          <w:tcPr>
            <w:tcW w:w="1338" w:type="pct"/>
          </w:tcPr>
          <w:p w14:paraId="1982E991"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663" w:type="pct"/>
          </w:tcPr>
          <w:p w14:paraId="4E473099"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616" w:type="pct"/>
          </w:tcPr>
          <w:p w14:paraId="1C203E04" w14:textId="6797A52E" w:rsidR="00461F51" w:rsidRPr="00294590" w:rsidRDefault="00923A93"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907" w:type="pct"/>
          </w:tcPr>
          <w:p w14:paraId="1BF7F087"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737" w:type="pct"/>
          </w:tcPr>
          <w:p w14:paraId="11D3330D"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739" w:type="pct"/>
          </w:tcPr>
          <w:p w14:paraId="6E5A428D"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461F51" w:rsidRPr="00294590" w14:paraId="691FCE08" w14:textId="77777777" w:rsidTr="00697A22">
        <w:trPr>
          <w:trHeight w:val="155"/>
        </w:trPr>
        <w:tc>
          <w:tcPr>
            <w:tcW w:w="1338" w:type="pct"/>
          </w:tcPr>
          <w:p w14:paraId="0A7193D6" w14:textId="4D584C2D" w:rsidR="00461F51" w:rsidRPr="00294590" w:rsidRDefault="001C2959"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Cs/>
                <w:sz w:val="16"/>
                <w:szCs w:val="16"/>
              </w:rPr>
            </w:pPr>
            <w:r>
              <w:rPr>
                <w:rFonts w:ascii="Arial" w:hAnsi="Arial" w:cs="Arial"/>
                <w:bCs/>
                <w:sz w:val="16"/>
                <w:szCs w:val="16"/>
              </w:rPr>
              <w:t>Materiál (p</w:t>
            </w:r>
            <w:r w:rsidR="00004199">
              <w:rPr>
                <w:rFonts w:ascii="Arial" w:hAnsi="Arial" w:cs="Arial"/>
                <w:bCs/>
                <w:sz w:val="16"/>
                <w:szCs w:val="16"/>
              </w:rPr>
              <w:t>repravky</w:t>
            </w:r>
            <w:r>
              <w:rPr>
                <w:rFonts w:ascii="Arial" w:hAnsi="Arial" w:cs="Arial"/>
                <w:bCs/>
                <w:sz w:val="16"/>
                <w:szCs w:val="16"/>
              </w:rPr>
              <w:t>)</w:t>
            </w:r>
          </w:p>
        </w:tc>
        <w:tc>
          <w:tcPr>
            <w:tcW w:w="663" w:type="pct"/>
          </w:tcPr>
          <w:p w14:paraId="42411F41" w14:textId="4F6F30E4"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0</w:t>
            </w:r>
          </w:p>
        </w:tc>
        <w:tc>
          <w:tcPr>
            <w:tcW w:w="616" w:type="pct"/>
          </w:tcPr>
          <w:p w14:paraId="5758E863" w14:textId="485A63C1"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75</w:t>
            </w:r>
            <w:r w:rsidR="00923A93">
              <w:rPr>
                <w:rFonts w:ascii="Arial" w:hAnsi="Arial" w:cs="Arial"/>
                <w:bCs/>
                <w:sz w:val="16"/>
                <w:szCs w:val="16"/>
              </w:rPr>
              <w:t> </w:t>
            </w:r>
            <w:r>
              <w:rPr>
                <w:rFonts w:ascii="Arial" w:hAnsi="Arial" w:cs="Arial"/>
                <w:bCs/>
                <w:sz w:val="16"/>
                <w:szCs w:val="16"/>
              </w:rPr>
              <w:t>739</w:t>
            </w:r>
          </w:p>
        </w:tc>
        <w:tc>
          <w:tcPr>
            <w:tcW w:w="907" w:type="pct"/>
          </w:tcPr>
          <w:p w14:paraId="08D80DC3" w14:textId="4EB1AEB7"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0</w:t>
            </w:r>
          </w:p>
        </w:tc>
        <w:tc>
          <w:tcPr>
            <w:tcW w:w="737" w:type="pct"/>
          </w:tcPr>
          <w:p w14:paraId="6394A59D" w14:textId="3DAB753A"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0</w:t>
            </w:r>
          </w:p>
        </w:tc>
        <w:tc>
          <w:tcPr>
            <w:tcW w:w="739" w:type="pct"/>
          </w:tcPr>
          <w:p w14:paraId="58A26594" w14:textId="6F95E5CA"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75 739</w:t>
            </w:r>
          </w:p>
        </w:tc>
      </w:tr>
      <w:tr w:rsidR="00461F51" w:rsidRPr="00294590" w14:paraId="3F855721" w14:textId="77777777" w:rsidTr="00204DEE">
        <w:tc>
          <w:tcPr>
            <w:tcW w:w="1338" w:type="pct"/>
          </w:tcPr>
          <w:p w14:paraId="042FFEFF" w14:textId="1B97371F" w:rsidR="00461F51" w:rsidRPr="00294590" w:rsidRDefault="00923A93"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sz w:val="16"/>
                <w:szCs w:val="16"/>
              </w:rPr>
            </w:pPr>
            <w:r>
              <w:rPr>
                <w:rFonts w:ascii="Arial" w:hAnsi="Arial" w:cs="Arial"/>
                <w:b/>
                <w:sz w:val="16"/>
                <w:szCs w:val="16"/>
              </w:rPr>
              <w:t>Zásoby</w:t>
            </w:r>
            <w:r w:rsidR="00461F51" w:rsidRPr="00294590">
              <w:rPr>
                <w:rFonts w:ascii="Arial" w:hAnsi="Arial" w:cs="Arial"/>
                <w:b/>
                <w:sz w:val="16"/>
                <w:szCs w:val="16"/>
              </w:rPr>
              <w:t xml:space="preserve"> spolu</w:t>
            </w:r>
          </w:p>
        </w:tc>
        <w:tc>
          <w:tcPr>
            <w:tcW w:w="663" w:type="pct"/>
          </w:tcPr>
          <w:p w14:paraId="40563A4E" w14:textId="6D88AB7D"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0</w:t>
            </w:r>
          </w:p>
        </w:tc>
        <w:tc>
          <w:tcPr>
            <w:tcW w:w="616" w:type="pct"/>
          </w:tcPr>
          <w:p w14:paraId="4707889E" w14:textId="676DF4EA"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75 739</w:t>
            </w:r>
          </w:p>
        </w:tc>
        <w:tc>
          <w:tcPr>
            <w:tcW w:w="907" w:type="pct"/>
          </w:tcPr>
          <w:p w14:paraId="0710FDC7" w14:textId="0942500E"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0</w:t>
            </w:r>
          </w:p>
        </w:tc>
        <w:tc>
          <w:tcPr>
            <w:tcW w:w="737" w:type="pct"/>
          </w:tcPr>
          <w:p w14:paraId="31E46FBE" w14:textId="0DF688D4"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0</w:t>
            </w:r>
          </w:p>
        </w:tc>
        <w:tc>
          <w:tcPr>
            <w:tcW w:w="739" w:type="pct"/>
          </w:tcPr>
          <w:p w14:paraId="239FAB8F" w14:textId="3A5B9CF9"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75 739</w:t>
            </w:r>
          </w:p>
        </w:tc>
      </w:tr>
    </w:tbl>
    <w:p w14:paraId="51675E8F" w14:textId="77777777" w:rsidR="001C2959" w:rsidRPr="001C2959" w:rsidRDefault="001C2959" w:rsidP="004734B6">
      <w:pPr>
        <w:pStyle w:val="body"/>
      </w:pPr>
    </w:p>
    <w:p w14:paraId="03B4CAD3" w14:textId="6A18A894" w:rsidR="009A012E" w:rsidRDefault="009A012E" w:rsidP="004734B6">
      <w:pPr>
        <w:pStyle w:val="body1"/>
      </w:pPr>
      <w:bookmarkStart w:id="13" w:name="FWT_T11b"/>
      <w:r w:rsidRPr="00004199">
        <w:t>Na zásoby Spoločnosti nie je zriadené záložné právo, ani Spoločnosť nemá obmedzené právo s n</w:t>
      </w:r>
      <w:r w:rsidR="00294590" w:rsidRPr="00004199">
        <w:t>imi</w:t>
      </w:r>
      <w:r w:rsidRPr="00004199">
        <w:t xml:space="preserve"> nakladať.</w:t>
      </w:r>
      <w:bookmarkEnd w:id="13"/>
    </w:p>
    <w:p w14:paraId="716B2892" w14:textId="4A8CE8CA" w:rsidR="0057713B" w:rsidRDefault="0057713B" w:rsidP="004734B6">
      <w:pPr>
        <w:pStyle w:val="body1"/>
      </w:pPr>
      <w:r>
        <w:t>Zásoby sú poistené do výšky 500</w:t>
      </w:r>
      <w:r w:rsidR="001C2959">
        <w:t xml:space="preserve"> </w:t>
      </w:r>
      <w:r>
        <w:t>tis. EUR.</w:t>
      </w:r>
    </w:p>
    <w:p w14:paraId="6FC59B93" w14:textId="77777777" w:rsidR="00974923" w:rsidRPr="00974923" w:rsidRDefault="00974923" w:rsidP="004734B6">
      <w:pPr>
        <w:pStyle w:val="body"/>
      </w:pPr>
    </w:p>
    <w:p w14:paraId="3FFA68EE" w14:textId="4120EE23" w:rsidR="001B4D32" w:rsidRPr="00B9329A" w:rsidRDefault="001B4D32" w:rsidP="00B9329A">
      <w:pPr>
        <w:pStyle w:val="Odsekzoznamu"/>
        <w:numPr>
          <w:ilvl w:val="0"/>
          <w:numId w:val="41"/>
        </w:numPr>
        <w:rPr>
          <w:rFonts w:ascii="Arial" w:hAnsi="Arial" w:cs="Arial"/>
          <w:b/>
          <w:bCs/>
          <w:sz w:val="20"/>
          <w:szCs w:val="20"/>
        </w:rPr>
      </w:pPr>
      <w:bookmarkStart w:id="14" w:name="FWT_T13f"/>
      <w:r w:rsidRPr="00B9329A">
        <w:rPr>
          <w:rFonts w:ascii="Arial" w:hAnsi="Arial" w:cs="Arial"/>
          <w:b/>
          <w:bCs/>
          <w:sz w:val="20"/>
          <w:szCs w:val="20"/>
        </w:rPr>
        <w:t>Pohľadávky</w:t>
      </w:r>
    </w:p>
    <w:p w14:paraId="060EDAB4" w14:textId="77777777" w:rsidR="00B9329A" w:rsidRDefault="00B9329A" w:rsidP="004734B6">
      <w:pPr>
        <w:pStyle w:val="odstavec"/>
      </w:pPr>
    </w:p>
    <w:p w14:paraId="49C90610" w14:textId="1A03277E" w:rsidR="001B4D32" w:rsidRPr="00CB2C44" w:rsidRDefault="001B4D32" w:rsidP="004734B6">
      <w:pPr>
        <w:pStyle w:val="odstavec"/>
      </w:pPr>
      <w:r w:rsidRPr="00796393">
        <w:t>Vývoj opravnej položky v priebehu bežného účtovného obdobia je zobrazený v nasledujúcej tabuľke:</w:t>
      </w:r>
    </w:p>
    <w:bookmarkEnd w:id="14"/>
    <w:p w14:paraId="091B9968" w14:textId="01D9411E" w:rsidR="003B7123" w:rsidRPr="00F005BC" w:rsidRDefault="003B7123" w:rsidP="00F005BC">
      <w:pPr>
        <w:pStyle w:val="Nzov"/>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576"/>
        <w:gridCol w:w="1277"/>
        <w:gridCol w:w="1186"/>
        <w:gridCol w:w="1747"/>
        <w:gridCol w:w="1419"/>
        <w:gridCol w:w="1423"/>
      </w:tblGrid>
      <w:tr w:rsidR="003B7123" w:rsidRPr="00294590" w14:paraId="1F2D0ADF" w14:textId="77777777" w:rsidTr="00294590">
        <w:tc>
          <w:tcPr>
            <w:tcW w:w="1338" w:type="pct"/>
            <w:vAlign w:val="center"/>
          </w:tcPr>
          <w:p w14:paraId="5A44EE99" w14:textId="77777777" w:rsidR="003B7123" w:rsidRPr="00294590" w:rsidRDefault="003B7123" w:rsidP="00F005BC">
            <w:pPr>
              <w:pStyle w:val="TextHlava9b"/>
              <w:spacing w:before="96" w:after="0" w:line="240" w:lineRule="auto"/>
              <w:jc w:val="left"/>
              <w:rPr>
                <w:rFonts w:ascii="Arial" w:hAnsi="Arial" w:cs="Arial"/>
                <w:b/>
                <w:bCs/>
                <w:sz w:val="16"/>
                <w:szCs w:val="16"/>
              </w:rPr>
            </w:pPr>
            <w:r w:rsidRPr="00294590">
              <w:rPr>
                <w:rFonts w:ascii="Arial" w:hAnsi="Arial" w:cs="Arial"/>
                <w:b/>
                <w:bCs/>
                <w:sz w:val="16"/>
                <w:szCs w:val="16"/>
              </w:rPr>
              <w:t>Pohľadávky</w:t>
            </w:r>
          </w:p>
        </w:tc>
        <w:tc>
          <w:tcPr>
            <w:tcW w:w="3662" w:type="pct"/>
            <w:gridSpan w:val="5"/>
            <w:vAlign w:val="center"/>
          </w:tcPr>
          <w:p w14:paraId="21824F68"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Bežné účtovné obdobie</w:t>
            </w:r>
          </w:p>
        </w:tc>
      </w:tr>
      <w:tr w:rsidR="003B7123" w:rsidRPr="00294590" w14:paraId="3DE22482" w14:textId="77777777" w:rsidTr="00697A22">
        <w:trPr>
          <w:trHeight w:val="776"/>
        </w:trPr>
        <w:tc>
          <w:tcPr>
            <w:tcW w:w="1338" w:type="pct"/>
            <w:vAlign w:val="center"/>
          </w:tcPr>
          <w:p w14:paraId="1E06C86F" w14:textId="77777777" w:rsidR="003B7123" w:rsidRPr="00294590" w:rsidRDefault="003B7123" w:rsidP="00B130A3">
            <w:pPr>
              <w:pStyle w:val="TextHlava9b"/>
              <w:spacing w:before="96" w:after="0" w:line="240" w:lineRule="auto"/>
              <w:rPr>
                <w:rFonts w:ascii="Arial" w:hAnsi="Arial" w:cs="Arial"/>
                <w:sz w:val="16"/>
                <w:szCs w:val="16"/>
              </w:rPr>
            </w:pPr>
          </w:p>
        </w:tc>
        <w:tc>
          <w:tcPr>
            <w:tcW w:w="663" w:type="pct"/>
            <w:vAlign w:val="center"/>
          </w:tcPr>
          <w:p w14:paraId="0543FF61" w14:textId="01A45F0E" w:rsidR="003B7123" w:rsidRPr="00294590" w:rsidRDefault="003B7123" w:rsidP="008E0DA5">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Stav OP </w:t>
            </w:r>
            <w:r w:rsidR="008E0DA5" w:rsidRPr="00294590">
              <w:rPr>
                <w:rFonts w:ascii="Arial" w:hAnsi="Arial" w:cs="Arial"/>
                <w:b/>
                <w:bCs/>
                <w:sz w:val="16"/>
                <w:szCs w:val="16"/>
              </w:rPr>
              <w:t>n</w:t>
            </w:r>
            <w:r w:rsidRPr="00294590">
              <w:rPr>
                <w:rFonts w:ascii="Arial" w:hAnsi="Arial" w:cs="Arial"/>
                <w:b/>
                <w:bCs/>
                <w:sz w:val="16"/>
                <w:szCs w:val="16"/>
              </w:rPr>
              <w:t>a začiatku účtovného obdobia</w:t>
            </w:r>
          </w:p>
        </w:tc>
        <w:tc>
          <w:tcPr>
            <w:tcW w:w="616" w:type="pct"/>
            <w:vAlign w:val="center"/>
          </w:tcPr>
          <w:p w14:paraId="1CA8D06E"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1350DB8A"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907" w:type="pct"/>
            <w:vAlign w:val="center"/>
          </w:tcPr>
          <w:p w14:paraId="2002ECDD"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737" w:type="pct"/>
            <w:vAlign w:val="center"/>
          </w:tcPr>
          <w:p w14:paraId="2B45A8D0"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739" w:type="pct"/>
            <w:vAlign w:val="center"/>
          </w:tcPr>
          <w:p w14:paraId="2A69F4D4"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3B7123" w:rsidRPr="00294590" w14:paraId="5D61804B" w14:textId="77777777" w:rsidTr="00294590">
        <w:tc>
          <w:tcPr>
            <w:tcW w:w="1338" w:type="pct"/>
          </w:tcPr>
          <w:p w14:paraId="279F719C" w14:textId="5EFFD99E" w:rsidR="003B7123" w:rsidRPr="00294590" w:rsidRDefault="00C0434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663" w:type="pct"/>
          </w:tcPr>
          <w:p w14:paraId="2AD6341B"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616" w:type="pct"/>
          </w:tcPr>
          <w:p w14:paraId="7699BFC1"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907" w:type="pct"/>
          </w:tcPr>
          <w:p w14:paraId="035E480D"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737" w:type="pct"/>
          </w:tcPr>
          <w:p w14:paraId="52FED4CB" w14:textId="42BEC081" w:rsidR="003B7123" w:rsidRPr="00294590" w:rsidRDefault="009C70F6"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739" w:type="pct"/>
          </w:tcPr>
          <w:p w14:paraId="153640D2" w14:textId="075A424D" w:rsidR="003B7123" w:rsidRPr="00294590" w:rsidRDefault="0058182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9C70F6" w:rsidRPr="00294590" w14:paraId="28928470" w14:textId="77777777" w:rsidTr="00294590">
        <w:trPr>
          <w:trHeight w:val="318"/>
        </w:trPr>
        <w:tc>
          <w:tcPr>
            <w:tcW w:w="1338" w:type="pct"/>
          </w:tcPr>
          <w:p w14:paraId="0083AC72" w14:textId="17196419" w:rsidR="009C70F6" w:rsidRPr="00294590" w:rsidRDefault="009C70F6"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Cs/>
                <w:sz w:val="16"/>
                <w:szCs w:val="16"/>
              </w:rPr>
            </w:pPr>
            <w:r w:rsidRPr="00294590">
              <w:rPr>
                <w:rFonts w:ascii="Arial" w:hAnsi="Arial" w:cs="Arial"/>
                <w:bCs/>
                <w:sz w:val="16"/>
                <w:szCs w:val="16"/>
              </w:rPr>
              <w:t xml:space="preserve">Pohľadávky z obchodného styku </w:t>
            </w:r>
          </w:p>
        </w:tc>
        <w:tc>
          <w:tcPr>
            <w:tcW w:w="663" w:type="pct"/>
          </w:tcPr>
          <w:p w14:paraId="567B33CE" w14:textId="4421DA6A" w:rsidR="009C70F6" w:rsidRPr="00294590" w:rsidRDefault="002F3417"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114</w:t>
            </w:r>
            <w:r w:rsidR="00D67118">
              <w:rPr>
                <w:rFonts w:ascii="Arial" w:hAnsi="Arial" w:cs="Arial"/>
                <w:bCs/>
                <w:sz w:val="16"/>
                <w:szCs w:val="16"/>
              </w:rPr>
              <w:t> </w:t>
            </w:r>
            <w:r>
              <w:rPr>
                <w:rFonts w:ascii="Arial" w:hAnsi="Arial" w:cs="Arial"/>
                <w:bCs/>
                <w:sz w:val="16"/>
                <w:szCs w:val="16"/>
              </w:rPr>
              <w:t>845</w:t>
            </w:r>
          </w:p>
        </w:tc>
        <w:tc>
          <w:tcPr>
            <w:tcW w:w="616" w:type="pct"/>
          </w:tcPr>
          <w:p w14:paraId="4F7F4DFD" w14:textId="0FC019BA" w:rsidR="009C70F6" w:rsidRPr="00294590" w:rsidRDefault="00461F51"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w:t>
            </w:r>
          </w:p>
        </w:tc>
        <w:tc>
          <w:tcPr>
            <w:tcW w:w="907" w:type="pct"/>
          </w:tcPr>
          <w:p w14:paraId="61DFB448" w14:textId="5B323BD2" w:rsidR="009C70F6" w:rsidRPr="00294590" w:rsidRDefault="00461F51"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46</w:t>
            </w:r>
            <w:r w:rsidR="00D67118">
              <w:rPr>
                <w:rFonts w:ascii="Arial" w:hAnsi="Arial" w:cs="Arial"/>
                <w:bCs/>
                <w:sz w:val="16"/>
                <w:szCs w:val="16"/>
              </w:rPr>
              <w:t> </w:t>
            </w:r>
            <w:r>
              <w:rPr>
                <w:rFonts w:ascii="Arial" w:hAnsi="Arial" w:cs="Arial"/>
                <w:bCs/>
                <w:sz w:val="16"/>
                <w:szCs w:val="16"/>
              </w:rPr>
              <w:t>251</w:t>
            </w:r>
          </w:p>
        </w:tc>
        <w:tc>
          <w:tcPr>
            <w:tcW w:w="737" w:type="pct"/>
          </w:tcPr>
          <w:p w14:paraId="5E141209" w14:textId="312DBE22" w:rsidR="009C70F6" w:rsidRPr="00294590" w:rsidRDefault="00461F51"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w:t>
            </w:r>
          </w:p>
        </w:tc>
        <w:tc>
          <w:tcPr>
            <w:tcW w:w="739" w:type="pct"/>
          </w:tcPr>
          <w:p w14:paraId="4304C1FB" w14:textId="3BF50128" w:rsidR="009C70F6" w:rsidRPr="00294590" w:rsidRDefault="00461F51"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68 594</w:t>
            </w:r>
          </w:p>
        </w:tc>
      </w:tr>
      <w:tr w:rsidR="000C5AF3" w:rsidRPr="00294590" w14:paraId="44D23DFB" w14:textId="77777777" w:rsidTr="00294590">
        <w:tc>
          <w:tcPr>
            <w:tcW w:w="1338" w:type="pct"/>
          </w:tcPr>
          <w:p w14:paraId="009B484B" w14:textId="77777777" w:rsidR="000C5AF3" w:rsidRPr="00294590" w:rsidRDefault="000C5AF3" w:rsidP="000C5A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sz w:val="16"/>
                <w:szCs w:val="16"/>
              </w:rPr>
            </w:pPr>
            <w:r w:rsidRPr="00294590">
              <w:rPr>
                <w:rFonts w:ascii="Arial" w:hAnsi="Arial" w:cs="Arial"/>
                <w:b/>
                <w:sz w:val="16"/>
                <w:szCs w:val="16"/>
              </w:rPr>
              <w:t>Pohľadávky spolu</w:t>
            </w:r>
          </w:p>
        </w:tc>
        <w:tc>
          <w:tcPr>
            <w:tcW w:w="663" w:type="pct"/>
          </w:tcPr>
          <w:p w14:paraId="60310A8F" w14:textId="1A58820E" w:rsidR="000C5AF3" w:rsidRPr="00294590" w:rsidRDefault="002F3417" w:rsidP="000C5A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114 845</w:t>
            </w:r>
          </w:p>
        </w:tc>
        <w:tc>
          <w:tcPr>
            <w:tcW w:w="616" w:type="pct"/>
          </w:tcPr>
          <w:p w14:paraId="546EFB52" w14:textId="43EC72B5" w:rsidR="000C5AF3" w:rsidRPr="00294590" w:rsidRDefault="00461F51" w:rsidP="000C5A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w:t>
            </w:r>
          </w:p>
        </w:tc>
        <w:tc>
          <w:tcPr>
            <w:tcW w:w="907" w:type="pct"/>
          </w:tcPr>
          <w:p w14:paraId="40AC6942" w14:textId="4C0EAE3C" w:rsidR="000C5AF3" w:rsidRPr="00294590" w:rsidRDefault="00461F51" w:rsidP="000C5A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46 251</w:t>
            </w:r>
          </w:p>
        </w:tc>
        <w:tc>
          <w:tcPr>
            <w:tcW w:w="737" w:type="pct"/>
          </w:tcPr>
          <w:p w14:paraId="314ED51B" w14:textId="0E8548B4" w:rsidR="000C5AF3" w:rsidRPr="00294590" w:rsidRDefault="00461F51" w:rsidP="000C5A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w:t>
            </w:r>
          </w:p>
        </w:tc>
        <w:tc>
          <w:tcPr>
            <w:tcW w:w="739" w:type="pct"/>
          </w:tcPr>
          <w:p w14:paraId="38523544" w14:textId="204D51FB" w:rsidR="000C5AF3" w:rsidRPr="00294590" w:rsidRDefault="00461F51" w:rsidP="000C5A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68 594</w:t>
            </w:r>
          </w:p>
        </w:tc>
      </w:tr>
    </w:tbl>
    <w:p w14:paraId="780D82A3" w14:textId="77777777" w:rsidR="00491D73" w:rsidRDefault="00491D73">
      <w:pPr>
        <w:pStyle w:val="Odsekzoznamu"/>
        <w:ind w:left="142"/>
        <w:rPr>
          <w:rFonts w:ascii="Arial" w:hAnsi="Arial" w:cs="Arial"/>
          <w:sz w:val="20"/>
          <w:szCs w:val="20"/>
        </w:rPr>
      </w:pPr>
    </w:p>
    <w:p w14:paraId="28145CA1" w14:textId="04616BB6" w:rsidR="000E3215" w:rsidRDefault="000E3215" w:rsidP="004734B6">
      <w:pPr>
        <w:pStyle w:val="odstavec"/>
      </w:pPr>
      <w:r w:rsidRPr="00796393">
        <w:t>Informácie za predchádzajúce účtovné obdobie sú uvedené v nasledujúcej tabuľke:</w:t>
      </w:r>
    </w:p>
    <w:p w14:paraId="286DE628" w14:textId="77777777" w:rsidR="00792533" w:rsidRPr="00796393" w:rsidRDefault="00792533" w:rsidP="004734B6">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823"/>
        <w:gridCol w:w="1134"/>
        <w:gridCol w:w="1408"/>
        <w:gridCol w:w="1583"/>
        <w:gridCol w:w="1338"/>
        <w:gridCol w:w="1342"/>
      </w:tblGrid>
      <w:tr w:rsidR="003B7123" w:rsidRPr="00294590" w14:paraId="27BD8915" w14:textId="77777777" w:rsidTr="00294590">
        <w:tc>
          <w:tcPr>
            <w:tcW w:w="1466" w:type="pct"/>
            <w:vAlign w:val="center"/>
          </w:tcPr>
          <w:p w14:paraId="48746411" w14:textId="77777777" w:rsidR="003B7123" w:rsidRPr="00294590" w:rsidRDefault="003B7123" w:rsidP="00B130A3">
            <w:pPr>
              <w:pStyle w:val="TextHlava9b"/>
              <w:spacing w:before="96" w:after="0" w:line="240" w:lineRule="auto"/>
              <w:rPr>
                <w:rFonts w:ascii="Arial" w:hAnsi="Arial" w:cs="Arial"/>
                <w:b/>
                <w:bCs/>
                <w:sz w:val="16"/>
                <w:szCs w:val="16"/>
              </w:rPr>
            </w:pPr>
            <w:bookmarkStart w:id="15" w:name="_Hlk44517601"/>
            <w:r w:rsidRPr="00294590">
              <w:rPr>
                <w:rFonts w:ascii="Arial" w:hAnsi="Arial" w:cs="Arial"/>
                <w:b/>
                <w:bCs/>
                <w:sz w:val="16"/>
                <w:szCs w:val="16"/>
              </w:rPr>
              <w:t>Pohľadávky</w:t>
            </w:r>
          </w:p>
        </w:tc>
        <w:tc>
          <w:tcPr>
            <w:tcW w:w="3534" w:type="pct"/>
            <w:gridSpan w:val="5"/>
            <w:vAlign w:val="center"/>
          </w:tcPr>
          <w:p w14:paraId="342FC5A1"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Bežné účtovné obdobie</w:t>
            </w:r>
          </w:p>
        </w:tc>
      </w:tr>
      <w:tr w:rsidR="003B7123" w:rsidRPr="00294590" w14:paraId="1E91CEB1" w14:textId="77777777" w:rsidTr="00294590">
        <w:tc>
          <w:tcPr>
            <w:tcW w:w="1466" w:type="pct"/>
            <w:vAlign w:val="center"/>
          </w:tcPr>
          <w:p w14:paraId="2D40AB12" w14:textId="77777777" w:rsidR="003B7123" w:rsidRPr="00294590" w:rsidRDefault="003B7123" w:rsidP="00B130A3">
            <w:pPr>
              <w:pStyle w:val="TextHlava9b"/>
              <w:spacing w:before="96" w:after="0" w:line="240" w:lineRule="auto"/>
              <w:rPr>
                <w:rFonts w:ascii="Arial" w:hAnsi="Arial" w:cs="Arial"/>
                <w:sz w:val="16"/>
                <w:szCs w:val="16"/>
              </w:rPr>
            </w:pPr>
          </w:p>
        </w:tc>
        <w:tc>
          <w:tcPr>
            <w:tcW w:w="589" w:type="pct"/>
            <w:vAlign w:val="center"/>
          </w:tcPr>
          <w:p w14:paraId="24EF8D1C"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začiatku účtovného obdobia</w:t>
            </w:r>
          </w:p>
        </w:tc>
        <w:tc>
          <w:tcPr>
            <w:tcW w:w="731" w:type="pct"/>
            <w:vAlign w:val="center"/>
          </w:tcPr>
          <w:p w14:paraId="15052E29"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02C89D36"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822" w:type="pct"/>
            <w:vAlign w:val="center"/>
          </w:tcPr>
          <w:p w14:paraId="6543CA93"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695" w:type="pct"/>
            <w:vAlign w:val="center"/>
          </w:tcPr>
          <w:p w14:paraId="74BF5ED0"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697" w:type="pct"/>
            <w:vAlign w:val="center"/>
          </w:tcPr>
          <w:p w14:paraId="6CA55A9B"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3B7123" w:rsidRPr="00294590" w14:paraId="691AE9E9" w14:textId="77777777" w:rsidTr="00294590">
        <w:tc>
          <w:tcPr>
            <w:tcW w:w="1466" w:type="pct"/>
          </w:tcPr>
          <w:p w14:paraId="5AB322CF" w14:textId="4561577C" w:rsidR="003B7123" w:rsidRPr="00294590" w:rsidRDefault="00C0434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589" w:type="pct"/>
          </w:tcPr>
          <w:p w14:paraId="254B361E"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731" w:type="pct"/>
          </w:tcPr>
          <w:p w14:paraId="5167EB59" w14:textId="0FECB6F1" w:rsidR="003B7123" w:rsidRPr="00294590" w:rsidRDefault="00E72642"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822" w:type="pct"/>
          </w:tcPr>
          <w:p w14:paraId="1ABC95FE"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695" w:type="pct"/>
          </w:tcPr>
          <w:p w14:paraId="4FD2F0E3"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697" w:type="pct"/>
          </w:tcPr>
          <w:p w14:paraId="6A701678" w14:textId="33A03C4B" w:rsidR="003B7123" w:rsidRPr="00294590" w:rsidRDefault="0058182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2F3417" w:rsidRPr="00294590" w14:paraId="5273CE63" w14:textId="77777777" w:rsidTr="00294590">
        <w:tc>
          <w:tcPr>
            <w:tcW w:w="1466" w:type="pct"/>
          </w:tcPr>
          <w:p w14:paraId="6F2FED36" w14:textId="77777777"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sz w:val="16"/>
                <w:szCs w:val="16"/>
              </w:rPr>
            </w:pPr>
            <w:r w:rsidRPr="00294590">
              <w:rPr>
                <w:rFonts w:ascii="Arial" w:hAnsi="Arial" w:cs="Arial"/>
                <w:sz w:val="16"/>
                <w:szCs w:val="16"/>
              </w:rPr>
              <w:t xml:space="preserve">Pohľadávky z obchodného styku </w:t>
            </w:r>
          </w:p>
        </w:tc>
        <w:tc>
          <w:tcPr>
            <w:tcW w:w="589" w:type="pct"/>
          </w:tcPr>
          <w:p w14:paraId="1CAC2788" w14:textId="61C4F6D9"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sidRPr="00294590">
              <w:rPr>
                <w:rFonts w:ascii="Arial" w:hAnsi="Arial" w:cs="Arial"/>
                <w:bCs/>
                <w:sz w:val="16"/>
                <w:szCs w:val="16"/>
              </w:rPr>
              <w:t>163 641</w:t>
            </w:r>
          </w:p>
        </w:tc>
        <w:tc>
          <w:tcPr>
            <w:tcW w:w="731" w:type="pct"/>
          </w:tcPr>
          <w:p w14:paraId="13754A13" w14:textId="5C3EDF5D"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114 845</w:t>
            </w:r>
          </w:p>
        </w:tc>
        <w:tc>
          <w:tcPr>
            <w:tcW w:w="822" w:type="pct"/>
          </w:tcPr>
          <w:p w14:paraId="15A78130" w14:textId="730BC847"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-4 873</w:t>
            </w:r>
          </w:p>
        </w:tc>
        <w:tc>
          <w:tcPr>
            <w:tcW w:w="695" w:type="pct"/>
          </w:tcPr>
          <w:p w14:paraId="5613D073" w14:textId="260F2F4D"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-158 768</w:t>
            </w:r>
          </w:p>
        </w:tc>
        <w:tc>
          <w:tcPr>
            <w:tcW w:w="697" w:type="pct"/>
          </w:tcPr>
          <w:p w14:paraId="5130A697" w14:textId="2F9658D7"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114 845</w:t>
            </w:r>
          </w:p>
        </w:tc>
      </w:tr>
      <w:tr w:rsidR="002F3417" w:rsidRPr="00294590" w14:paraId="315676B7" w14:textId="77777777" w:rsidTr="00294590">
        <w:tc>
          <w:tcPr>
            <w:tcW w:w="1466" w:type="pct"/>
          </w:tcPr>
          <w:p w14:paraId="77AEFF60" w14:textId="77777777"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noProof w:val="0"/>
                <w:sz w:val="16"/>
                <w:szCs w:val="16"/>
              </w:rPr>
            </w:pPr>
            <w:r w:rsidRPr="00294590">
              <w:rPr>
                <w:rFonts w:ascii="Arial" w:hAnsi="Arial" w:cs="Arial"/>
                <w:b/>
                <w:sz w:val="16"/>
                <w:szCs w:val="16"/>
              </w:rPr>
              <w:t>Pohľadávky spolu</w:t>
            </w:r>
          </w:p>
        </w:tc>
        <w:tc>
          <w:tcPr>
            <w:tcW w:w="589" w:type="pct"/>
          </w:tcPr>
          <w:p w14:paraId="0F880C86" w14:textId="477FD2E3"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294590">
              <w:rPr>
                <w:rFonts w:ascii="Arial" w:hAnsi="Arial" w:cs="Arial"/>
                <w:b/>
                <w:sz w:val="16"/>
                <w:szCs w:val="16"/>
              </w:rPr>
              <w:t>163 641</w:t>
            </w:r>
          </w:p>
        </w:tc>
        <w:tc>
          <w:tcPr>
            <w:tcW w:w="731" w:type="pct"/>
          </w:tcPr>
          <w:p w14:paraId="715533E3" w14:textId="1DAFFE93"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114 845</w:t>
            </w:r>
          </w:p>
        </w:tc>
        <w:tc>
          <w:tcPr>
            <w:tcW w:w="822" w:type="pct"/>
          </w:tcPr>
          <w:p w14:paraId="6CB4890B" w14:textId="5E8124E2"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-4 873</w:t>
            </w:r>
          </w:p>
        </w:tc>
        <w:tc>
          <w:tcPr>
            <w:tcW w:w="695" w:type="pct"/>
          </w:tcPr>
          <w:p w14:paraId="64FA5551" w14:textId="529CFF17"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-158 768</w:t>
            </w:r>
          </w:p>
        </w:tc>
        <w:tc>
          <w:tcPr>
            <w:tcW w:w="697" w:type="pct"/>
          </w:tcPr>
          <w:p w14:paraId="72A7FB09" w14:textId="64392707"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114 845</w:t>
            </w:r>
          </w:p>
        </w:tc>
      </w:tr>
    </w:tbl>
    <w:p w14:paraId="28824602" w14:textId="77777777" w:rsidR="004A3D0A" w:rsidRPr="000E3215" w:rsidRDefault="004A3D0A" w:rsidP="004734B6">
      <w:pPr>
        <w:pStyle w:val="odstavec"/>
      </w:pPr>
    </w:p>
    <w:bookmarkEnd w:id="15"/>
    <w:p w14:paraId="48AA1F7E" w14:textId="5C8028FD" w:rsidR="00B40A61" w:rsidRDefault="00B130A3" w:rsidP="00294590">
      <w:pPr>
        <w:suppressAutoHyphens/>
        <w:jc w:val="both"/>
        <w:rPr>
          <w:rFonts w:ascii="Arial" w:hAnsi="Arial" w:cs="Arial"/>
          <w:bCs/>
          <w:i/>
          <w:iCs/>
          <w:color w:val="000000" w:themeColor="text1"/>
          <w:sz w:val="20"/>
          <w:szCs w:val="20"/>
          <w:highlight w:val="yellow"/>
        </w:rPr>
      </w:pPr>
      <w:r w:rsidRPr="00F005BC">
        <w:rPr>
          <w:rFonts w:ascii="Arial" w:hAnsi="Arial" w:cs="Arial"/>
          <w:bCs/>
          <w:color w:val="000000" w:themeColor="text1"/>
          <w:sz w:val="20"/>
          <w:szCs w:val="20"/>
        </w:rPr>
        <w:t>Veková štruktúra krátkodobých pohľadávok Spoločnosti</w:t>
      </w:r>
      <w:r w:rsidR="001B626E">
        <w:rPr>
          <w:rFonts w:ascii="Arial" w:hAnsi="Arial" w:cs="Arial"/>
          <w:bCs/>
          <w:color w:val="000000" w:themeColor="text1"/>
          <w:sz w:val="20"/>
          <w:szCs w:val="20"/>
        </w:rPr>
        <w:t xml:space="preserve"> (pred opravnou položkou)</w:t>
      </w:r>
      <w:r w:rsidRPr="00F005BC">
        <w:rPr>
          <w:rFonts w:ascii="Arial" w:hAnsi="Arial" w:cs="Arial"/>
          <w:bCs/>
          <w:color w:val="000000" w:themeColor="text1"/>
          <w:sz w:val="20"/>
          <w:szCs w:val="20"/>
        </w:rPr>
        <w:t xml:space="preserve"> </w:t>
      </w:r>
      <w:r w:rsidR="00777E8E">
        <w:rPr>
          <w:rFonts w:ascii="Arial" w:hAnsi="Arial" w:cs="Arial"/>
          <w:bCs/>
          <w:color w:val="000000" w:themeColor="text1"/>
          <w:sz w:val="20"/>
          <w:szCs w:val="20"/>
        </w:rPr>
        <w:t>k 31. decembru 20</w:t>
      </w:r>
      <w:r w:rsidR="00210C66">
        <w:rPr>
          <w:rFonts w:ascii="Arial" w:hAnsi="Arial" w:cs="Arial"/>
          <w:bCs/>
          <w:color w:val="000000" w:themeColor="text1"/>
          <w:sz w:val="20"/>
          <w:szCs w:val="20"/>
        </w:rPr>
        <w:t>2</w:t>
      </w:r>
      <w:r w:rsidR="002F3417">
        <w:rPr>
          <w:rFonts w:ascii="Arial" w:hAnsi="Arial" w:cs="Arial"/>
          <w:bCs/>
          <w:color w:val="000000" w:themeColor="text1"/>
          <w:sz w:val="20"/>
          <w:szCs w:val="20"/>
        </w:rPr>
        <w:t>1</w:t>
      </w:r>
      <w:r w:rsidRPr="00F005BC">
        <w:rPr>
          <w:rFonts w:ascii="Arial" w:hAnsi="Arial" w:cs="Arial"/>
          <w:bCs/>
          <w:color w:val="000000" w:themeColor="text1"/>
          <w:sz w:val="20"/>
          <w:szCs w:val="20"/>
        </w:rPr>
        <w:t xml:space="preserve"> je uvedená v nasledujúcej tabuľke:</w:t>
      </w:r>
      <w:bookmarkStart w:id="16" w:name="FWT_T15a"/>
      <w:r w:rsidRPr="00A561B9">
        <w:rPr>
          <w:rFonts w:ascii="Arial" w:hAnsi="Arial" w:cs="Arial"/>
          <w:bCs/>
          <w:i/>
          <w:iCs/>
          <w:color w:val="000000" w:themeColor="text1"/>
          <w:sz w:val="20"/>
          <w:szCs w:val="20"/>
          <w:highlight w:val="yellow"/>
        </w:rPr>
        <w:t xml:space="preserve"> </w:t>
      </w:r>
    </w:p>
    <w:p w14:paraId="3343869B" w14:textId="77777777" w:rsidR="00B40A61" w:rsidRPr="00A561B9" w:rsidRDefault="00B40A61" w:rsidP="00294590">
      <w:pPr>
        <w:suppressAutoHyphens/>
        <w:jc w:val="both"/>
        <w:rPr>
          <w:rFonts w:ascii="Arial" w:hAnsi="Arial" w:cs="Arial"/>
          <w:bCs/>
          <w:i/>
          <w:iCs/>
          <w:color w:val="000000" w:themeColor="text1"/>
          <w:sz w:val="20"/>
          <w:szCs w:val="20"/>
          <w:highlight w:val="yellow"/>
        </w:rPr>
      </w:pPr>
    </w:p>
    <w:tbl>
      <w:tblPr>
        <w:tblW w:w="5000" w:type="pct"/>
        <w:tblLook w:val="04A0" w:firstRow="1" w:lastRow="0" w:firstColumn="1" w:lastColumn="0" w:noHBand="0" w:noVBand="1"/>
      </w:tblPr>
      <w:tblGrid>
        <w:gridCol w:w="5400"/>
        <w:gridCol w:w="1405"/>
        <w:gridCol w:w="1432"/>
        <w:gridCol w:w="1401"/>
      </w:tblGrid>
      <w:tr w:rsidR="00B130A3" w:rsidRPr="00294590" w14:paraId="3B3486DC" w14:textId="77777777" w:rsidTr="00294590">
        <w:trPr>
          <w:trHeight w:val="480"/>
        </w:trPr>
        <w:tc>
          <w:tcPr>
            <w:tcW w:w="2801" w:type="pct"/>
            <w:tcBorders>
              <w:top w:val="nil"/>
              <w:left w:val="nil"/>
              <w:bottom w:val="single" w:sz="4" w:space="0" w:color="auto"/>
              <w:right w:val="nil"/>
            </w:tcBorders>
            <w:shd w:val="clear" w:color="auto" w:fill="auto"/>
            <w:vAlign w:val="bottom"/>
            <w:hideMark/>
          </w:tcPr>
          <w:p w14:paraId="3B0257C8" w14:textId="77777777" w:rsidR="00B130A3" w:rsidRPr="00294590" w:rsidRDefault="00B130A3" w:rsidP="00B130A3">
            <w:pPr>
              <w:jc w:val="center"/>
              <w:rPr>
                <w:rFonts w:ascii="Arial" w:hAnsi="Arial" w:cs="Arial"/>
                <w:b/>
                <w:bCs/>
                <w:sz w:val="16"/>
                <w:szCs w:val="16"/>
              </w:rPr>
            </w:pPr>
            <w:bookmarkStart w:id="17" w:name="RANGE!B3:E17"/>
            <w:r w:rsidRPr="00294590">
              <w:rPr>
                <w:rFonts w:ascii="Arial" w:hAnsi="Arial" w:cs="Arial"/>
                <w:b/>
                <w:bCs/>
                <w:sz w:val="16"/>
                <w:szCs w:val="16"/>
              </w:rPr>
              <w:t>Názov položky</w:t>
            </w:r>
            <w:bookmarkEnd w:id="17"/>
          </w:p>
        </w:tc>
        <w:tc>
          <w:tcPr>
            <w:tcW w:w="729" w:type="pct"/>
            <w:tcBorders>
              <w:top w:val="nil"/>
              <w:left w:val="nil"/>
              <w:bottom w:val="single" w:sz="4" w:space="0" w:color="auto"/>
              <w:right w:val="nil"/>
            </w:tcBorders>
            <w:shd w:val="clear" w:color="auto" w:fill="auto"/>
            <w:vAlign w:val="bottom"/>
            <w:hideMark/>
          </w:tcPr>
          <w:p w14:paraId="63EE6780"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V lehote splatnosti</w:t>
            </w:r>
          </w:p>
        </w:tc>
        <w:tc>
          <w:tcPr>
            <w:tcW w:w="743" w:type="pct"/>
            <w:tcBorders>
              <w:top w:val="nil"/>
              <w:left w:val="nil"/>
              <w:bottom w:val="single" w:sz="4" w:space="0" w:color="auto"/>
              <w:right w:val="nil"/>
            </w:tcBorders>
            <w:shd w:val="clear" w:color="auto" w:fill="auto"/>
            <w:vAlign w:val="bottom"/>
            <w:hideMark/>
          </w:tcPr>
          <w:p w14:paraId="4C057D27"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 lehote splatnosti</w:t>
            </w:r>
          </w:p>
        </w:tc>
        <w:tc>
          <w:tcPr>
            <w:tcW w:w="727" w:type="pct"/>
            <w:tcBorders>
              <w:top w:val="nil"/>
              <w:left w:val="nil"/>
              <w:bottom w:val="single" w:sz="4" w:space="0" w:color="auto"/>
              <w:right w:val="nil"/>
            </w:tcBorders>
            <w:shd w:val="clear" w:color="auto" w:fill="auto"/>
            <w:vAlign w:val="bottom"/>
            <w:hideMark/>
          </w:tcPr>
          <w:p w14:paraId="099F3157"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Pohľadávky spolu</w:t>
            </w:r>
          </w:p>
        </w:tc>
      </w:tr>
      <w:tr w:rsidR="00461F51" w:rsidRPr="00294590" w14:paraId="487FF978" w14:textId="77777777" w:rsidTr="002C6022">
        <w:trPr>
          <w:trHeight w:val="252"/>
        </w:trPr>
        <w:tc>
          <w:tcPr>
            <w:tcW w:w="2801" w:type="pct"/>
            <w:tcBorders>
              <w:top w:val="nil"/>
              <w:left w:val="nil"/>
              <w:bottom w:val="nil"/>
              <w:right w:val="nil"/>
            </w:tcBorders>
            <w:shd w:val="clear" w:color="auto" w:fill="auto"/>
            <w:vAlign w:val="bottom"/>
            <w:hideMark/>
          </w:tcPr>
          <w:p w14:paraId="69267EDC" w14:textId="77777777" w:rsidR="00461F51" w:rsidRPr="00294590" w:rsidRDefault="00461F51" w:rsidP="00461F51">
            <w:pPr>
              <w:rPr>
                <w:rFonts w:ascii="Arial" w:hAnsi="Arial" w:cs="Arial"/>
                <w:b/>
                <w:bCs/>
                <w:sz w:val="16"/>
                <w:szCs w:val="16"/>
              </w:rPr>
            </w:pPr>
            <w:bookmarkStart w:id="18" w:name="_Hlk44520850"/>
            <w:r w:rsidRPr="00294590">
              <w:rPr>
                <w:rFonts w:ascii="Arial" w:hAnsi="Arial" w:cs="Arial"/>
                <w:b/>
                <w:bCs/>
                <w:sz w:val="16"/>
                <w:szCs w:val="16"/>
              </w:rPr>
              <w:t>Krátkodobé pohľadávky z obchodného styku, z toho:</w:t>
            </w:r>
          </w:p>
        </w:tc>
        <w:tc>
          <w:tcPr>
            <w:tcW w:w="729" w:type="pct"/>
            <w:tcBorders>
              <w:top w:val="nil"/>
              <w:left w:val="nil"/>
              <w:bottom w:val="double" w:sz="6" w:space="0" w:color="auto"/>
              <w:right w:val="nil"/>
            </w:tcBorders>
            <w:shd w:val="clear" w:color="auto" w:fill="auto"/>
            <w:vAlign w:val="bottom"/>
          </w:tcPr>
          <w:p w14:paraId="04DDAF11" w14:textId="0A7DA3DE" w:rsidR="00461F51" w:rsidRPr="00294590" w:rsidRDefault="00535E44" w:rsidP="00461F51">
            <w:pPr>
              <w:jc w:val="right"/>
              <w:rPr>
                <w:rFonts w:ascii="Arial" w:hAnsi="Arial" w:cs="Arial"/>
                <w:b/>
                <w:bCs/>
                <w:sz w:val="16"/>
                <w:szCs w:val="16"/>
              </w:rPr>
            </w:pPr>
            <w:r>
              <w:rPr>
                <w:rFonts w:ascii="Arial" w:hAnsi="Arial" w:cs="Arial"/>
                <w:b/>
                <w:bCs/>
                <w:sz w:val="16"/>
                <w:szCs w:val="16"/>
              </w:rPr>
              <w:t>3 039 802</w:t>
            </w:r>
          </w:p>
        </w:tc>
        <w:tc>
          <w:tcPr>
            <w:tcW w:w="743" w:type="pct"/>
            <w:tcBorders>
              <w:top w:val="nil"/>
              <w:left w:val="nil"/>
              <w:bottom w:val="double" w:sz="6" w:space="0" w:color="auto"/>
              <w:right w:val="nil"/>
            </w:tcBorders>
            <w:shd w:val="clear" w:color="auto" w:fill="auto"/>
            <w:vAlign w:val="bottom"/>
          </w:tcPr>
          <w:p w14:paraId="4791DD4B" w14:textId="71F50B83" w:rsidR="00461F51" w:rsidRPr="00294590" w:rsidRDefault="00535E44" w:rsidP="00461F51">
            <w:pPr>
              <w:jc w:val="right"/>
              <w:rPr>
                <w:rFonts w:ascii="Arial" w:hAnsi="Arial" w:cs="Arial"/>
                <w:b/>
                <w:bCs/>
                <w:sz w:val="16"/>
                <w:szCs w:val="16"/>
              </w:rPr>
            </w:pPr>
            <w:r>
              <w:rPr>
                <w:rFonts w:ascii="Arial" w:hAnsi="Arial" w:cs="Arial"/>
                <w:b/>
                <w:bCs/>
                <w:sz w:val="16"/>
                <w:szCs w:val="16"/>
              </w:rPr>
              <w:t>726 906</w:t>
            </w:r>
          </w:p>
        </w:tc>
        <w:tc>
          <w:tcPr>
            <w:tcW w:w="727" w:type="pct"/>
            <w:tcBorders>
              <w:top w:val="nil"/>
              <w:left w:val="nil"/>
              <w:bottom w:val="double" w:sz="6" w:space="0" w:color="auto"/>
              <w:right w:val="nil"/>
            </w:tcBorders>
            <w:shd w:val="clear" w:color="auto" w:fill="auto"/>
            <w:vAlign w:val="bottom"/>
          </w:tcPr>
          <w:p w14:paraId="41E34FFA" w14:textId="34FC71A0" w:rsidR="00461F51" w:rsidRPr="00294590" w:rsidRDefault="00535E44" w:rsidP="00461F51">
            <w:pPr>
              <w:jc w:val="right"/>
              <w:rPr>
                <w:rFonts w:ascii="Arial" w:hAnsi="Arial" w:cs="Arial"/>
                <w:b/>
                <w:bCs/>
                <w:sz w:val="16"/>
                <w:szCs w:val="16"/>
              </w:rPr>
            </w:pPr>
            <w:r>
              <w:rPr>
                <w:rFonts w:ascii="Arial" w:hAnsi="Arial" w:cs="Arial"/>
                <w:b/>
                <w:bCs/>
                <w:sz w:val="16"/>
                <w:szCs w:val="16"/>
              </w:rPr>
              <w:t>3 766 708</w:t>
            </w:r>
          </w:p>
        </w:tc>
      </w:tr>
      <w:bookmarkEnd w:id="18"/>
      <w:tr w:rsidR="00461F51" w:rsidRPr="00294590" w14:paraId="281B1134" w14:textId="77777777" w:rsidTr="002C6022">
        <w:trPr>
          <w:trHeight w:val="240"/>
        </w:trPr>
        <w:tc>
          <w:tcPr>
            <w:tcW w:w="2801" w:type="pct"/>
            <w:tcBorders>
              <w:top w:val="nil"/>
              <w:left w:val="nil"/>
              <w:bottom w:val="nil"/>
              <w:right w:val="nil"/>
            </w:tcBorders>
            <w:shd w:val="clear" w:color="auto" w:fill="auto"/>
            <w:vAlign w:val="center"/>
            <w:hideMark/>
          </w:tcPr>
          <w:p w14:paraId="6D2EEBBC" w14:textId="77777777" w:rsidR="00461F51" w:rsidRPr="00294590" w:rsidRDefault="00461F51" w:rsidP="00461F51">
            <w:pPr>
              <w:rPr>
                <w:rFonts w:ascii="Arial" w:hAnsi="Arial" w:cs="Arial"/>
                <w:sz w:val="16"/>
                <w:szCs w:val="16"/>
              </w:rPr>
            </w:pPr>
            <w:r w:rsidRPr="00294590">
              <w:rPr>
                <w:rFonts w:ascii="Arial" w:hAnsi="Arial" w:cs="Arial"/>
                <w:sz w:val="16"/>
                <w:szCs w:val="16"/>
              </w:rPr>
              <w:t>Ostatné pohľadávky z obchodného styku</w:t>
            </w:r>
          </w:p>
        </w:tc>
        <w:tc>
          <w:tcPr>
            <w:tcW w:w="729" w:type="pct"/>
            <w:tcBorders>
              <w:top w:val="nil"/>
              <w:left w:val="nil"/>
              <w:bottom w:val="nil"/>
              <w:right w:val="nil"/>
            </w:tcBorders>
            <w:shd w:val="clear" w:color="auto" w:fill="auto"/>
            <w:vAlign w:val="bottom"/>
          </w:tcPr>
          <w:p w14:paraId="3C168668" w14:textId="32A7D456" w:rsidR="00461F51" w:rsidRPr="00DE2C34" w:rsidRDefault="00535E44" w:rsidP="00461F51">
            <w:pPr>
              <w:jc w:val="right"/>
              <w:rPr>
                <w:rFonts w:ascii="Arial" w:hAnsi="Arial" w:cs="Arial"/>
                <w:sz w:val="16"/>
                <w:szCs w:val="16"/>
              </w:rPr>
            </w:pPr>
            <w:r>
              <w:rPr>
                <w:rFonts w:ascii="Arial" w:hAnsi="Arial" w:cs="Arial"/>
                <w:sz w:val="16"/>
                <w:szCs w:val="16"/>
              </w:rPr>
              <w:t>3 039 802</w:t>
            </w:r>
          </w:p>
        </w:tc>
        <w:tc>
          <w:tcPr>
            <w:tcW w:w="743" w:type="pct"/>
            <w:tcBorders>
              <w:top w:val="nil"/>
              <w:left w:val="nil"/>
              <w:bottom w:val="nil"/>
              <w:right w:val="nil"/>
            </w:tcBorders>
            <w:shd w:val="clear" w:color="auto" w:fill="auto"/>
            <w:vAlign w:val="bottom"/>
          </w:tcPr>
          <w:p w14:paraId="472F080A" w14:textId="1B941DBB" w:rsidR="00461F51" w:rsidRPr="00DE2C34" w:rsidRDefault="00535E44" w:rsidP="00461F51">
            <w:pPr>
              <w:jc w:val="right"/>
              <w:rPr>
                <w:rFonts w:ascii="Arial" w:hAnsi="Arial" w:cs="Arial"/>
                <w:sz w:val="16"/>
                <w:szCs w:val="16"/>
              </w:rPr>
            </w:pPr>
            <w:r>
              <w:rPr>
                <w:rFonts w:ascii="Arial" w:hAnsi="Arial" w:cs="Arial"/>
                <w:sz w:val="16"/>
                <w:szCs w:val="16"/>
              </w:rPr>
              <w:t>726 906</w:t>
            </w:r>
          </w:p>
        </w:tc>
        <w:tc>
          <w:tcPr>
            <w:tcW w:w="727" w:type="pct"/>
            <w:tcBorders>
              <w:top w:val="nil"/>
              <w:left w:val="nil"/>
              <w:bottom w:val="nil"/>
              <w:right w:val="nil"/>
            </w:tcBorders>
            <w:shd w:val="clear" w:color="auto" w:fill="auto"/>
            <w:noWrap/>
            <w:vAlign w:val="bottom"/>
          </w:tcPr>
          <w:p w14:paraId="725453AD" w14:textId="12D95ABE" w:rsidR="00461F51" w:rsidRPr="00DE2C34" w:rsidRDefault="00535E44" w:rsidP="00461F51">
            <w:pPr>
              <w:jc w:val="right"/>
              <w:rPr>
                <w:rFonts w:ascii="Arial" w:hAnsi="Arial" w:cs="Arial"/>
                <w:sz w:val="16"/>
                <w:szCs w:val="16"/>
              </w:rPr>
            </w:pPr>
            <w:r>
              <w:rPr>
                <w:rFonts w:ascii="Arial" w:hAnsi="Arial" w:cs="Arial"/>
                <w:sz w:val="16"/>
                <w:szCs w:val="16"/>
              </w:rPr>
              <w:t>3 766 708</w:t>
            </w:r>
          </w:p>
        </w:tc>
      </w:tr>
      <w:tr w:rsidR="00461F51" w:rsidRPr="00294590" w14:paraId="166FF9F8" w14:textId="77777777" w:rsidTr="002C6022">
        <w:trPr>
          <w:trHeight w:val="240"/>
        </w:trPr>
        <w:tc>
          <w:tcPr>
            <w:tcW w:w="2801" w:type="pct"/>
            <w:tcBorders>
              <w:top w:val="nil"/>
              <w:left w:val="nil"/>
              <w:bottom w:val="nil"/>
              <w:right w:val="nil"/>
            </w:tcBorders>
            <w:shd w:val="clear" w:color="auto" w:fill="auto"/>
            <w:vAlign w:val="bottom"/>
            <w:hideMark/>
          </w:tcPr>
          <w:p w14:paraId="316FCD63" w14:textId="77777777" w:rsidR="00461F51" w:rsidRPr="00294590" w:rsidRDefault="00461F51" w:rsidP="00461F51">
            <w:pPr>
              <w:rPr>
                <w:rFonts w:ascii="Arial" w:hAnsi="Arial" w:cs="Arial"/>
                <w:b/>
                <w:bCs/>
                <w:sz w:val="16"/>
                <w:szCs w:val="16"/>
              </w:rPr>
            </w:pPr>
            <w:r w:rsidRPr="00294590">
              <w:rPr>
                <w:rFonts w:ascii="Arial" w:hAnsi="Arial" w:cs="Arial"/>
                <w:b/>
                <w:bCs/>
                <w:sz w:val="16"/>
                <w:szCs w:val="16"/>
              </w:rPr>
              <w:t>Ostatné krátkodobé pohľadávky, z toho:</w:t>
            </w:r>
          </w:p>
        </w:tc>
        <w:tc>
          <w:tcPr>
            <w:tcW w:w="729" w:type="pct"/>
            <w:tcBorders>
              <w:top w:val="single" w:sz="4" w:space="0" w:color="auto"/>
              <w:left w:val="nil"/>
              <w:bottom w:val="double" w:sz="6" w:space="0" w:color="auto"/>
              <w:right w:val="nil"/>
            </w:tcBorders>
            <w:shd w:val="clear" w:color="auto" w:fill="auto"/>
            <w:vAlign w:val="bottom"/>
          </w:tcPr>
          <w:p w14:paraId="29270C1C" w14:textId="1A28BE5E" w:rsidR="00461F51" w:rsidRPr="00294590" w:rsidRDefault="00535E44" w:rsidP="00461F51">
            <w:pPr>
              <w:jc w:val="right"/>
              <w:rPr>
                <w:rFonts w:ascii="Arial" w:hAnsi="Arial" w:cs="Arial"/>
                <w:b/>
                <w:bCs/>
                <w:sz w:val="16"/>
                <w:szCs w:val="16"/>
              </w:rPr>
            </w:pPr>
            <w:r>
              <w:rPr>
                <w:rFonts w:ascii="Arial" w:hAnsi="Arial" w:cs="Arial"/>
                <w:b/>
                <w:bCs/>
                <w:sz w:val="16"/>
                <w:szCs w:val="16"/>
              </w:rPr>
              <w:t>268 430</w:t>
            </w:r>
          </w:p>
        </w:tc>
        <w:tc>
          <w:tcPr>
            <w:tcW w:w="743" w:type="pct"/>
            <w:tcBorders>
              <w:top w:val="single" w:sz="4" w:space="0" w:color="auto"/>
              <w:left w:val="nil"/>
              <w:bottom w:val="double" w:sz="6" w:space="0" w:color="auto"/>
              <w:right w:val="nil"/>
            </w:tcBorders>
            <w:shd w:val="clear" w:color="auto" w:fill="auto"/>
            <w:vAlign w:val="bottom"/>
          </w:tcPr>
          <w:p w14:paraId="5A084A0A" w14:textId="3BB164C7" w:rsidR="00461F51" w:rsidRPr="00294590" w:rsidRDefault="00A92054" w:rsidP="00461F51">
            <w:pPr>
              <w:jc w:val="right"/>
              <w:rPr>
                <w:rFonts w:ascii="Arial" w:hAnsi="Arial" w:cs="Arial"/>
                <w:b/>
                <w:bCs/>
                <w:sz w:val="16"/>
                <w:szCs w:val="16"/>
              </w:rPr>
            </w:pPr>
            <w:r>
              <w:rPr>
                <w:rFonts w:ascii="Arial" w:hAnsi="Arial" w:cs="Arial"/>
                <w:b/>
                <w:bCs/>
                <w:sz w:val="16"/>
                <w:szCs w:val="16"/>
              </w:rPr>
              <w:t>-</w:t>
            </w:r>
          </w:p>
        </w:tc>
        <w:tc>
          <w:tcPr>
            <w:tcW w:w="727" w:type="pct"/>
            <w:tcBorders>
              <w:top w:val="single" w:sz="4" w:space="0" w:color="auto"/>
              <w:left w:val="nil"/>
              <w:bottom w:val="double" w:sz="6" w:space="0" w:color="auto"/>
              <w:right w:val="nil"/>
            </w:tcBorders>
            <w:shd w:val="clear" w:color="auto" w:fill="auto"/>
            <w:vAlign w:val="bottom"/>
          </w:tcPr>
          <w:p w14:paraId="0B0D407F" w14:textId="5BA96CED" w:rsidR="00461F51" w:rsidRPr="00294590" w:rsidRDefault="00535E44" w:rsidP="00461F51">
            <w:pPr>
              <w:jc w:val="right"/>
              <w:rPr>
                <w:rFonts w:ascii="Arial" w:hAnsi="Arial" w:cs="Arial"/>
                <w:b/>
                <w:bCs/>
                <w:sz w:val="16"/>
                <w:szCs w:val="16"/>
              </w:rPr>
            </w:pPr>
            <w:r>
              <w:rPr>
                <w:rFonts w:ascii="Arial" w:hAnsi="Arial" w:cs="Arial"/>
                <w:b/>
                <w:bCs/>
                <w:sz w:val="16"/>
                <w:szCs w:val="16"/>
              </w:rPr>
              <w:t>268 430</w:t>
            </w:r>
          </w:p>
        </w:tc>
      </w:tr>
      <w:tr w:rsidR="00461F51" w:rsidRPr="00294590" w14:paraId="7C0263DC" w14:textId="77777777" w:rsidTr="002C6022">
        <w:trPr>
          <w:trHeight w:val="240"/>
        </w:trPr>
        <w:tc>
          <w:tcPr>
            <w:tcW w:w="2801" w:type="pct"/>
            <w:tcBorders>
              <w:top w:val="nil"/>
              <w:left w:val="nil"/>
              <w:bottom w:val="nil"/>
              <w:right w:val="nil"/>
            </w:tcBorders>
            <w:shd w:val="clear" w:color="auto" w:fill="auto"/>
            <w:vAlign w:val="center"/>
            <w:hideMark/>
          </w:tcPr>
          <w:p w14:paraId="2087B1C2" w14:textId="14ED4F8C" w:rsidR="00461F51" w:rsidRPr="00294590" w:rsidRDefault="00461F51" w:rsidP="00461F51">
            <w:pPr>
              <w:rPr>
                <w:rFonts w:ascii="Arial" w:hAnsi="Arial" w:cs="Arial"/>
                <w:sz w:val="16"/>
                <w:szCs w:val="16"/>
              </w:rPr>
            </w:pPr>
            <w:r w:rsidRPr="00294590">
              <w:rPr>
                <w:rFonts w:ascii="Arial" w:hAnsi="Arial" w:cs="Arial"/>
                <w:sz w:val="16"/>
                <w:szCs w:val="16"/>
              </w:rPr>
              <w:t>Daňové pohľadávky a</w:t>
            </w:r>
            <w:r>
              <w:rPr>
                <w:rFonts w:ascii="Arial" w:hAnsi="Arial" w:cs="Arial"/>
                <w:sz w:val="16"/>
                <w:szCs w:val="16"/>
              </w:rPr>
              <w:t> </w:t>
            </w:r>
            <w:r w:rsidRPr="00294590">
              <w:rPr>
                <w:rFonts w:ascii="Arial" w:hAnsi="Arial" w:cs="Arial"/>
                <w:sz w:val="16"/>
                <w:szCs w:val="16"/>
              </w:rPr>
              <w:t>dotácie</w:t>
            </w:r>
          </w:p>
        </w:tc>
        <w:tc>
          <w:tcPr>
            <w:tcW w:w="729" w:type="pct"/>
            <w:tcBorders>
              <w:top w:val="nil"/>
              <w:left w:val="nil"/>
              <w:bottom w:val="nil"/>
              <w:right w:val="nil"/>
            </w:tcBorders>
            <w:shd w:val="clear" w:color="auto" w:fill="auto"/>
            <w:vAlign w:val="bottom"/>
          </w:tcPr>
          <w:p w14:paraId="10BB1C52" w14:textId="01EABA68" w:rsidR="00461F51" w:rsidRPr="00294590" w:rsidRDefault="00535E44" w:rsidP="00461F51">
            <w:pPr>
              <w:jc w:val="right"/>
              <w:rPr>
                <w:rFonts w:ascii="Arial" w:hAnsi="Arial" w:cs="Arial"/>
                <w:sz w:val="16"/>
                <w:szCs w:val="16"/>
              </w:rPr>
            </w:pPr>
            <w:r>
              <w:rPr>
                <w:rFonts w:ascii="Arial" w:hAnsi="Arial" w:cs="Arial"/>
                <w:sz w:val="16"/>
                <w:szCs w:val="16"/>
              </w:rPr>
              <w:t>241 715</w:t>
            </w:r>
          </w:p>
        </w:tc>
        <w:tc>
          <w:tcPr>
            <w:tcW w:w="743" w:type="pct"/>
            <w:tcBorders>
              <w:top w:val="nil"/>
              <w:left w:val="nil"/>
              <w:bottom w:val="nil"/>
              <w:right w:val="nil"/>
            </w:tcBorders>
            <w:shd w:val="clear" w:color="auto" w:fill="auto"/>
            <w:vAlign w:val="bottom"/>
          </w:tcPr>
          <w:p w14:paraId="753A3C25" w14:textId="1F73EB3B" w:rsidR="00461F51" w:rsidRPr="00294590" w:rsidRDefault="00A92054" w:rsidP="00461F51">
            <w:pPr>
              <w:jc w:val="right"/>
              <w:rPr>
                <w:rFonts w:ascii="Arial" w:hAnsi="Arial" w:cs="Arial"/>
                <w:sz w:val="16"/>
                <w:szCs w:val="16"/>
              </w:rPr>
            </w:pPr>
            <w:r>
              <w:rPr>
                <w:rFonts w:ascii="Arial" w:hAnsi="Arial" w:cs="Arial"/>
                <w:sz w:val="16"/>
                <w:szCs w:val="16"/>
              </w:rPr>
              <w:t>-</w:t>
            </w:r>
          </w:p>
        </w:tc>
        <w:tc>
          <w:tcPr>
            <w:tcW w:w="727" w:type="pct"/>
            <w:tcBorders>
              <w:top w:val="nil"/>
              <w:left w:val="nil"/>
              <w:bottom w:val="nil"/>
              <w:right w:val="nil"/>
            </w:tcBorders>
            <w:shd w:val="clear" w:color="auto" w:fill="auto"/>
            <w:noWrap/>
            <w:vAlign w:val="bottom"/>
          </w:tcPr>
          <w:p w14:paraId="562246C9" w14:textId="74A14BB9" w:rsidR="00461F51" w:rsidRPr="00294590" w:rsidRDefault="00535E44" w:rsidP="00461F51">
            <w:pPr>
              <w:jc w:val="right"/>
              <w:rPr>
                <w:rFonts w:ascii="Arial" w:hAnsi="Arial" w:cs="Arial"/>
                <w:sz w:val="16"/>
                <w:szCs w:val="16"/>
              </w:rPr>
            </w:pPr>
            <w:r>
              <w:rPr>
                <w:rFonts w:ascii="Arial" w:hAnsi="Arial" w:cs="Arial"/>
                <w:sz w:val="16"/>
                <w:szCs w:val="16"/>
              </w:rPr>
              <w:t>241 715</w:t>
            </w:r>
          </w:p>
        </w:tc>
      </w:tr>
      <w:tr w:rsidR="00461F51" w:rsidRPr="00294590" w14:paraId="09114253" w14:textId="77777777" w:rsidTr="002C6022">
        <w:trPr>
          <w:trHeight w:val="228"/>
        </w:trPr>
        <w:tc>
          <w:tcPr>
            <w:tcW w:w="2801" w:type="pct"/>
            <w:tcBorders>
              <w:top w:val="nil"/>
              <w:left w:val="nil"/>
              <w:bottom w:val="nil"/>
              <w:right w:val="nil"/>
            </w:tcBorders>
            <w:shd w:val="clear" w:color="auto" w:fill="auto"/>
            <w:vAlign w:val="center"/>
            <w:hideMark/>
          </w:tcPr>
          <w:p w14:paraId="0C6278BA" w14:textId="77777777" w:rsidR="00461F51" w:rsidRPr="00294590" w:rsidRDefault="00461F51" w:rsidP="00461F51">
            <w:pPr>
              <w:rPr>
                <w:rFonts w:ascii="Arial" w:hAnsi="Arial" w:cs="Arial"/>
                <w:sz w:val="16"/>
                <w:szCs w:val="16"/>
              </w:rPr>
            </w:pPr>
            <w:r w:rsidRPr="00294590">
              <w:rPr>
                <w:rFonts w:ascii="Arial" w:hAnsi="Arial" w:cs="Arial"/>
                <w:sz w:val="16"/>
                <w:szCs w:val="16"/>
              </w:rPr>
              <w:t xml:space="preserve">Iné </w:t>
            </w:r>
            <w:proofErr w:type="spellStart"/>
            <w:r w:rsidRPr="00294590">
              <w:rPr>
                <w:rFonts w:ascii="Arial" w:hAnsi="Arial" w:cs="Arial"/>
                <w:sz w:val="16"/>
                <w:szCs w:val="16"/>
              </w:rPr>
              <w:t>pohĺadávky</w:t>
            </w:r>
            <w:proofErr w:type="spellEnd"/>
          </w:p>
        </w:tc>
        <w:tc>
          <w:tcPr>
            <w:tcW w:w="729" w:type="pct"/>
            <w:tcBorders>
              <w:top w:val="nil"/>
              <w:left w:val="nil"/>
              <w:bottom w:val="single" w:sz="4" w:space="0" w:color="auto"/>
              <w:right w:val="nil"/>
            </w:tcBorders>
            <w:shd w:val="clear" w:color="auto" w:fill="auto"/>
            <w:vAlign w:val="bottom"/>
          </w:tcPr>
          <w:p w14:paraId="38BE30BE" w14:textId="0412364C" w:rsidR="00461F51" w:rsidRPr="00294590" w:rsidRDefault="00535E44" w:rsidP="00461F51">
            <w:pPr>
              <w:jc w:val="right"/>
              <w:rPr>
                <w:rFonts w:ascii="Arial" w:hAnsi="Arial" w:cs="Arial"/>
                <w:sz w:val="16"/>
                <w:szCs w:val="16"/>
              </w:rPr>
            </w:pPr>
            <w:r>
              <w:rPr>
                <w:rFonts w:ascii="Arial" w:hAnsi="Arial" w:cs="Arial"/>
                <w:sz w:val="16"/>
                <w:szCs w:val="16"/>
              </w:rPr>
              <w:t>26 715</w:t>
            </w:r>
          </w:p>
        </w:tc>
        <w:tc>
          <w:tcPr>
            <w:tcW w:w="743" w:type="pct"/>
            <w:tcBorders>
              <w:top w:val="nil"/>
              <w:left w:val="nil"/>
              <w:bottom w:val="single" w:sz="4" w:space="0" w:color="auto"/>
              <w:right w:val="nil"/>
            </w:tcBorders>
            <w:shd w:val="clear" w:color="auto" w:fill="auto"/>
            <w:vAlign w:val="bottom"/>
          </w:tcPr>
          <w:p w14:paraId="7360B333" w14:textId="3D13EE1B" w:rsidR="00461F51" w:rsidRPr="00294590" w:rsidRDefault="00A92054" w:rsidP="00461F51">
            <w:pPr>
              <w:jc w:val="right"/>
              <w:rPr>
                <w:rFonts w:ascii="Arial" w:hAnsi="Arial" w:cs="Arial"/>
                <w:sz w:val="16"/>
                <w:szCs w:val="16"/>
              </w:rPr>
            </w:pPr>
            <w:r>
              <w:rPr>
                <w:rFonts w:ascii="Arial" w:hAnsi="Arial" w:cs="Arial"/>
                <w:sz w:val="16"/>
                <w:szCs w:val="16"/>
              </w:rPr>
              <w:t>-</w:t>
            </w:r>
          </w:p>
        </w:tc>
        <w:tc>
          <w:tcPr>
            <w:tcW w:w="727" w:type="pct"/>
            <w:tcBorders>
              <w:top w:val="nil"/>
              <w:left w:val="nil"/>
              <w:bottom w:val="single" w:sz="4" w:space="0" w:color="auto"/>
              <w:right w:val="nil"/>
            </w:tcBorders>
            <w:shd w:val="clear" w:color="auto" w:fill="auto"/>
            <w:noWrap/>
            <w:vAlign w:val="bottom"/>
          </w:tcPr>
          <w:p w14:paraId="5FC7A4FC" w14:textId="44F5B406" w:rsidR="00461F51" w:rsidRPr="00294590" w:rsidRDefault="00535E44" w:rsidP="00461F51">
            <w:pPr>
              <w:jc w:val="right"/>
              <w:rPr>
                <w:rFonts w:ascii="Arial" w:hAnsi="Arial" w:cs="Arial"/>
                <w:sz w:val="16"/>
                <w:szCs w:val="16"/>
              </w:rPr>
            </w:pPr>
            <w:r>
              <w:rPr>
                <w:rFonts w:ascii="Arial" w:hAnsi="Arial" w:cs="Arial"/>
                <w:sz w:val="16"/>
                <w:szCs w:val="16"/>
              </w:rPr>
              <w:t>26 715</w:t>
            </w:r>
          </w:p>
        </w:tc>
      </w:tr>
      <w:tr w:rsidR="00461F51" w:rsidRPr="00294590" w14:paraId="6F62DC67" w14:textId="77777777" w:rsidTr="002C6022">
        <w:trPr>
          <w:trHeight w:val="252"/>
        </w:trPr>
        <w:tc>
          <w:tcPr>
            <w:tcW w:w="2801" w:type="pct"/>
            <w:tcBorders>
              <w:top w:val="nil"/>
              <w:left w:val="nil"/>
              <w:bottom w:val="nil"/>
              <w:right w:val="nil"/>
            </w:tcBorders>
            <w:shd w:val="clear" w:color="auto" w:fill="auto"/>
            <w:vAlign w:val="bottom"/>
            <w:hideMark/>
          </w:tcPr>
          <w:p w14:paraId="762A1768" w14:textId="77777777" w:rsidR="00461F51" w:rsidRPr="00294590" w:rsidRDefault="00461F51" w:rsidP="00461F51">
            <w:pPr>
              <w:rPr>
                <w:rFonts w:ascii="Arial" w:hAnsi="Arial" w:cs="Arial"/>
                <w:b/>
                <w:bCs/>
                <w:sz w:val="16"/>
                <w:szCs w:val="16"/>
              </w:rPr>
            </w:pPr>
            <w:r w:rsidRPr="00294590">
              <w:rPr>
                <w:rFonts w:ascii="Arial" w:hAnsi="Arial" w:cs="Arial"/>
                <w:b/>
                <w:bCs/>
                <w:sz w:val="16"/>
                <w:szCs w:val="16"/>
              </w:rPr>
              <w:t>Krátkodobé pohľadávky spolu</w:t>
            </w:r>
          </w:p>
        </w:tc>
        <w:tc>
          <w:tcPr>
            <w:tcW w:w="729" w:type="pct"/>
            <w:tcBorders>
              <w:top w:val="single" w:sz="4" w:space="0" w:color="auto"/>
              <w:left w:val="nil"/>
              <w:bottom w:val="double" w:sz="4" w:space="0" w:color="auto"/>
              <w:right w:val="nil"/>
            </w:tcBorders>
            <w:shd w:val="clear" w:color="auto" w:fill="auto"/>
            <w:vAlign w:val="bottom"/>
          </w:tcPr>
          <w:p w14:paraId="47D0E5E5" w14:textId="2A8187D0" w:rsidR="00461F51" w:rsidRPr="00294590" w:rsidRDefault="00535E44" w:rsidP="00461F51">
            <w:pPr>
              <w:jc w:val="right"/>
              <w:rPr>
                <w:rFonts w:ascii="Arial" w:hAnsi="Arial" w:cs="Arial"/>
                <w:b/>
                <w:bCs/>
                <w:sz w:val="16"/>
                <w:szCs w:val="16"/>
              </w:rPr>
            </w:pPr>
            <w:r>
              <w:rPr>
                <w:rFonts w:ascii="Arial" w:hAnsi="Arial" w:cs="Arial"/>
                <w:b/>
                <w:bCs/>
                <w:sz w:val="16"/>
                <w:szCs w:val="16"/>
              </w:rPr>
              <w:t>3 308 232</w:t>
            </w:r>
          </w:p>
        </w:tc>
        <w:tc>
          <w:tcPr>
            <w:tcW w:w="743" w:type="pct"/>
            <w:tcBorders>
              <w:top w:val="single" w:sz="4" w:space="0" w:color="auto"/>
              <w:left w:val="nil"/>
              <w:bottom w:val="double" w:sz="4" w:space="0" w:color="auto"/>
              <w:right w:val="nil"/>
            </w:tcBorders>
            <w:shd w:val="clear" w:color="auto" w:fill="auto"/>
            <w:vAlign w:val="bottom"/>
          </w:tcPr>
          <w:p w14:paraId="3410586F" w14:textId="3662FED9" w:rsidR="00461F51" w:rsidRPr="00294590" w:rsidRDefault="00535E44" w:rsidP="00461F51">
            <w:pPr>
              <w:jc w:val="right"/>
              <w:rPr>
                <w:rFonts w:ascii="Arial" w:hAnsi="Arial" w:cs="Arial"/>
                <w:b/>
                <w:bCs/>
                <w:sz w:val="16"/>
                <w:szCs w:val="16"/>
              </w:rPr>
            </w:pPr>
            <w:r>
              <w:rPr>
                <w:rFonts w:ascii="Arial" w:hAnsi="Arial" w:cs="Arial"/>
                <w:b/>
                <w:bCs/>
                <w:sz w:val="16"/>
                <w:szCs w:val="16"/>
              </w:rPr>
              <w:t>726 906</w:t>
            </w:r>
          </w:p>
        </w:tc>
        <w:tc>
          <w:tcPr>
            <w:tcW w:w="727" w:type="pct"/>
            <w:tcBorders>
              <w:top w:val="single" w:sz="4" w:space="0" w:color="auto"/>
              <w:left w:val="nil"/>
              <w:bottom w:val="double" w:sz="4" w:space="0" w:color="auto"/>
              <w:right w:val="nil"/>
            </w:tcBorders>
            <w:shd w:val="clear" w:color="auto" w:fill="auto"/>
            <w:vAlign w:val="bottom"/>
          </w:tcPr>
          <w:p w14:paraId="721D76C8" w14:textId="4BB0B14B" w:rsidR="00461F51" w:rsidRPr="00294590" w:rsidRDefault="00535E44" w:rsidP="00461F51">
            <w:pPr>
              <w:jc w:val="right"/>
              <w:rPr>
                <w:rFonts w:ascii="Arial" w:hAnsi="Arial" w:cs="Arial"/>
                <w:b/>
                <w:bCs/>
                <w:sz w:val="16"/>
                <w:szCs w:val="16"/>
              </w:rPr>
            </w:pPr>
            <w:r>
              <w:rPr>
                <w:rFonts w:ascii="Arial" w:hAnsi="Arial" w:cs="Arial"/>
                <w:b/>
                <w:bCs/>
                <w:sz w:val="16"/>
                <w:szCs w:val="16"/>
              </w:rPr>
              <w:t>4 035 138</w:t>
            </w:r>
          </w:p>
        </w:tc>
      </w:tr>
    </w:tbl>
    <w:p w14:paraId="3EAE3E19" w14:textId="77777777" w:rsidR="00B130A3" w:rsidRPr="00A561B9" w:rsidRDefault="00B130A3" w:rsidP="00B130A3">
      <w:pPr>
        <w:suppressAutoHyphens/>
        <w:ind w:left="426"/>
        <w:jc w:val="both"/>
        <w:rPr>
          <w:rFonts w:ascii="Arial" w:hAnsi="Arial" w:cs="Arial"/>
          <w:bCs/>
          <w:i/>
          <w:iCs/>
          <w:color w:val="000000" w:themeColor="text1"/>
          <w:sz w:val="20"/>
          <w:szCs w:val="20"/>
          <w:highlight w:val="yellow"/>
        </w:rPr>
      </w:pPr>
    </w:p>
    <w:bookmarkEnd w:id="16"/>
    <w:p w14:paraId="01B8B1A6" w14:textId="044F407A" w:rsidR="005361B9" w:rsidRDefault="005361B9" w:rsidP="00294590">
      <w:pPr>
        <w:suppressAutoHyphens/>
        <w:jc w:val="both"/>
        <w:rPr>
          <w:rFonts w:ascii="Arial" w:hAnsi="Arial" w:cs="Arial"/>
          <w:bCs/>
          <w:color w:val="000000" w:themeColor="text1"/>
          <w:sz w:val="20"/>
          <w:szCs w:val="20"/>
        </w:rPr>
      </w:pPr>
      <w:r w:rsidRPr="003B3BEC">
        <w:rPr>
          <w:rFonts w:ascii="Arial" w:hAnsi="Arial" w:cs="Arial"/>
          <w:bCs/>
          <w:color w:val="000000" w:themeColor="text1"/>
          <w:sz w:val="20"/>
          <w:szCs w:val="20"/>
        </w:rPr>
        <w:t xml:space="preserve">Na pohľadávky Spoločnosti je zriadené záložné právo v prospech Všeobecnej úverovej banky, </w:t>
      </w:r>
      <w:proofErr w:type="spellStart"/>
      <w:r w:rsidRPr="003B3BEC">
        <w:rPr>
          <w:rFonts w:ascii="Arial" w:hAnsi="Arial" w:cs="Arial"/>
          <w:bCs/>
          <w:color w:val="000000" w:themeColor="text1"/>
          <w:sz w:val="20"/>
          <w:szCs w:val="20"/>
        </w:rPr>
        <w:t>a.s</w:t>
      </w:r>
      <w:proofErr w:type="spellEnd"/>
      <w:r w:rsidRPr="003B3BEC">
        <w:rPr>
          <w:rFonts w:ascii="Arial" w:hAnsi="Arial" w:cs="Arial"/>
          <w:bCs/>
          <w:color w:val="000000" w:themeColor="text1"/>
          <w:sz w:val="20"/>
          <w:szCs w:val="20"/>
        </w:rPr>
        <w:t xml:space="preserve">. a v prospech Slovenskej sporiteľne, </w:t>
      </w:r>
      <w:proofErr w:type="spellStart"/>
      <w:r w:rsidRPr="003B3BEC">
        <w:rPr>
          <w:rFonts w:ascii="Arial" w:hAnsi="Arial" w:cs="Arial"/>
          <w:bCs/>
          <w:color w:val="000000" w:themeColor="text1"/>
          <w:sz w:val="20"/>
          <w:szCs w:val="20"/>
        </w:rPr>
        <w:t>a.s</w:t>
      </w:r>
      <w:proofErr w:type="spellEnd"/>
      <w:r w:rsidRPr="003B3BEC">
        <w:rPr>
          <w:rFonts w:ascii="Arial" w:hAnsi="Arial" w:cs="Arial"/>
          <w:bCs/>
          <w:color w:val="000000" w:themeColor="text1"/>
          <w:sz w:val="20"/>
          <w:szCs w:val="20"/>
        </w:rPr>
        <w:t>.</w:t>
      </w:r>
      <w:r w:rsidR="005E678E" w:rsidRPr="003B3BEC">
        <w:rPr>
          <w:rFonts w:ascii="Arial" w:hAnsi="Arial" w:cs="Arial"/>
          <w:bCs/>
          <w:color w:val="000000" w:themeColor="text1"/>
          <w:sz w:val="20"/>
          <w:szCs w:val="20"/>
        </w:rPr>
        <w:t xml:space="preserve"> do výšky čer</w:t>
      </w:r>
      <w:r w:rsidR="001C2959">
        <w:rPr>
          <w:rFonts w:ascii="Arial" w:hAnsi="Arial" w:cs="Arial"/>
          <w:bCs/>
          <w:color w:val="000000" w:themeColor="text1"/>
          <w:sz w:val="20"/>
          <w:szCs w:val="20"/>
        </w:rPr>
        <w:t>p</w:t>
      </w:r>
      <w:r w:rsidR="005E678E" w:rsidRPr="003B3BEC">
        <w:rPr>
          <w:rFonts w:ascii="Arial" w:hAnsi="Arial" w:cs="Arial"/>
          <w:bCs/>
          <w:color w:val="000000" w:themeColor="text1"/>
          <w:sz w:val="20"/>
          <w:szCs w:val="20"/>
        </w:rPr>
        <w:t>aného úveru.</w:t>
      </w:r>
    </w:p>
    <w:p w14:paraId="194824CD" w14:textId="77777777" w:rsidR="005361B9" w:rsidRDefault="005361B9" w:rsidP="00B130A3">
      <w:pPr>
        <w:suppressAutoHyphens/>
        <w:ind w:left="426"/>
        <w:jc w:val="both"/>
        <w:rPr>
          <w:rFonts w:ascii="Arial" w:hAnsi="Arial" w:cs="Arial"/>
          <w:bCs/>
          <w:color w:val="000000" w:themeColor="text1"/>
          <w:sz w:val="20"/>
          <w:szCs w:val="20"/>
        </w:rPr>
      </w:pPr>
    </w:p>
    <w:p w14:paraId="748DC3EE" w14:textId="77777777" w:rsidR="00B40A61" w:rsidRDefault="00B40A61" w:rsidP="00294590">
      <w:pPr>
        <w:suppressAutoHyphens/>
        <w:jc w:val="both"/>
        <w:rPr>
          <w:rFonts w:ascii="Arial" w:hAnsi="Arial" w:cs="Arial"/>
          <w:bCs/>
          <w:color w:val="000000" w:themeColor="text1"/>
          <w:sz w:val="20"/>
          <w:szCs w:val="20"/>
        </w:rPr>
      </w:pPr>
    </w:p>
    <w:p w14:paraId="1A0937B5" w14:textId="7B781A8D" w:rsidR="00B130A3" w:rsidRPr="00A561B9" w:rsidRDefault="00CD0E9A" w:rsidP="00294590">
      <w:pPr>
        <w:suppressAutoHyphens/>
        <w:jc w:val="both"/>
        <w:rPr>
          <w:rFonts w:ascii="Arial" w:hAnsi="Arial" w:cs="Arial"/>
          <w:bCs/>
          <w:i/>
          <w:iCs/>
          <w:color w:val="000000" w:themeColor="text1"/>
          <w:sz w:val="20"/>
          <w:szCs w:val="20"/>
        </w:rPr>
      </w:pPr>
      <w:r w:rsidRPr="00715BD3">
        <w:rPr>
          <w:rFonts w:ascii="Arial" w:hAnsi="Arial" w:cs="Arial"/>
          <w:bCs/>
          <w:color w:val="000000" w:themeColor="text1"/>
          <w:sz w:val="20"/>
          <w:szCs w:val="20"/>
        </w:rPr>
        <w:lastRenderedPageBreak/>
        <w:t>Veková štruktúra krátkodobých pohľadávok Spoločnosti</w:t>
      </w:r>
      <w:r>
        <w:rPr>
          <w:rFonts w:ascii="Arial" w:hAnsi="Arial" w:cs="Arial"/>
          <w:bCs/>
          <w:color w:val="000000" w:themeColor="text1"/>
          <w:sz w:val="20"/>
          <w:szCs w:val="20"/>
        </w:rPr>
        <w:t xml:space="preserve"> (pred opravnou položkou)</w:t>
      </w:r>
      <w:r w:rsidRPr="00715BD3">
        <w:rPr>
          <w:rFonts w:ascii="Arial" w:hAnsi="Arial" w:cs="Arial"/>
          <w:bCs/>
          <w:color w:val="000000" w:themeColor="text1"/>
          <w:sz w:val="20"/>
          <w:szCs w:val="20"/>
        </w:rPr>
        <w:t xml:space="preserve"> </w:t>
      </w:r>
      <w:r>
        <w:rPr>
          <w:rFonts w:ascii="Arial" w:hAnsi="Arial" w:cs="Arial"/>
          <w:bCs/>
          <w:color w:val="000000" w:themeColor="text1"/>
          <w:sz w:val="20"/>
          <w:szCs w:val="20"/>
        </w:rPr>
        <w:t>k 31. decembru 20</w:t>
      </w:r>
      <w:r w:rsidR="002F3417">
        <w:rPr>
          <w:rFonts w:ascii="Arial" w:hAnsi="Arial" w:cs="Arial"/>
          <w:bCs/>
          <w:color w:val="000000" w:themeColor="text1"/>
          <w:sz w:val="20"/>
          <w:szCs w:val="20"/>
        </w:rPr>
        <w:t>20</w:t>
      </w:r>
      <w:r w:rsidRPr="00715BD3">
        <w:rPr>
          <w:rFonts w:ascii="Arial" w:hAnsi="Arial" w:cs="Arial"/>
          <w:bCs/>
          <w:color w:val="000000" w:themeColor="text1"/>
          <w:sz w:val="20"/>
          <w:szCs w:val="20"/>
        </w:rPr>
        <w:t xml:space="preserve"> je uvedená v nasledujúcej tabuľke:</w:t>
      </w:r>
      <w:bookmarkStart w:id="19" w:name="FWT_T15b"/>
      <w:r w:rsidR="00B130A3" w:rsidRPr="00A561B9">
        <w:rPr>
          <w:rFonts w:ascii="Arial" w:hAnsi="Arial" w:cs="Arial"/>
          <w:bCs/>
          <w:i/>
          <w:iCs/>
          <w:color w:val="000000" w:themeColor="text1"/>
          <w:sz w:val="20"/>
          <w:szCs w:val="20"/>
        </w:rPr>
        <w:t xml:space="preserve"> </w:t>
      </w:r>
    </w:p>
    <w:tbl>
      <w:tblPr>
        <w:tblW w:w="5000" w:type="pct"/>
        <w:tblLook w:val="04A0" w:firstRow="1" w:lastRow="0" w:firstColumn="1" w:lastColumn="0" w:noHBand="0" w:noVBand="1"/>
      </w:tblPr>
      <w:tblGrid>
        <w:gridCol w:w="5255"/>
        <w:gridCol w:w="1293"/>
        <w:gridCol w:w="1293"/>
        <w:gridCol w:w="1797"/>
      </w:tblGrid>
      <w:tr w:rsidR="00B130A3" w:rsidRPr="00294590" w14:paraId="4CA3F5E4" w14:textId="77777777" w:rsidTr="00294590">
        <w:trPr>
          <w:trHeight w:val="480"/>
        </w:trPr>
        <w:tc>
          <w:tcPr>
            <w:tcW w:w="2726" w:type="pct"/>
            <w:tcBorders>
              <w:top w:val="nil"/>
              <w:left w:val="nil"/>
              <w:bottom w:val="single" w:sz="4" w:space="0" w:color="auto"/>
              <w:right w:val="nil"/>
            </w:tcBorders>
            <w:shd w:val="clear" w:color="auto" w:fill="auto"/>
            <w:vAlign w:val="bottom"/>
            <w:hideMark/>
          </w:tcPr>
          <w:p w14:paraId="6EAAED53" w14:textId="77777777" w:rsidR="00B130A3" w:rsidRPr="00294590" w:rsidRDefault="00B130A3" w:rsidP="00B130A3">
            <w:pPr>
              <w:jc w:val="center"/>
              <w:rPr>
                <w:rFonts w:ascii="Arial" w:hAnsi="Arial" w:cs="Arial"/>
                <w:b/>
                <w:bCs/>
                <w:sz w:val="16"/>
                <w:szCs w:val="16"/>
              </w:rPr>
            </w:pPr>
            <w:bookmarkStart w:id="20" w:name="RANGE!B25:E39"/>
            <w:r w:rsidRPr="00294590">
              <w:rPr>
                <w:rFonts w:ascii="Arial" w:hAnsi="Arial" w:cs="Arial"/>
                <w:b/>
                <w:bCs/>
                <w:sz w:val="16"/>
                <w:szCs w:val="16"/>
              </w:rPr>
              <w:t>Názov položky</w:t>
            </w:r>
            <w:bookmarkEnd w:id="20"/>
          </w:p>
        </w:tc>
        <w:tc>
          <w:tcPr>
            <w:tcW w:w="671" w:type="pct"/>
            <w:tcBorders>
              <w:top w:val="nil"/>
              <w:left w:val="nil"/>
              <w:bottom w:val="single" w:sz="4" w:space="0" w:color="auto"/>
              <w:right w:val="nil"/>
            </w:tcBorders>
            <w:shd w:val="clear" w:color="auto" w:fill="auto"/>
            <w:vAlign w:val="bottom"/>
            <w:hideMark/>
          </w:tcPr>
          <w:p w14:paraId="2E5F6970"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V lehote splatnosti</w:t>
            </w:r>
          </w:p>
        </w:tc>
        <w:tc>
          <w:tcPr>
            <w:tcW w:w="671" w:type="pct"/>
            <w:tcBorders>
              <w:top w:val="nil"/>
              <w:left w:val="nil"/>
              <w:bottom w:val="single" w:sz="4" w:space="0" w:color="auto"/>
              <w:right w:val="nil"/>
            </w:tcBorders>
            <w:shd w:val="clear" w:color="auto" w:fill="auto"/>
            <w:vAlign w:val="bottom"/>
            <w:hideMark/>
          </w:tcPr>
          <w:p w14:paraId="1D5CB0E7"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 lehote splatnosti</w:t>
            </w:r>
          </w:p>
        </w:tc>
        <w:tc>
          <w:tcPr>
            <w:tcW w:w="932" w:type="pct"/>
            <w:tcBorders>
              <w:top w:val="nil"/>
              <w:left w:val="nil"/>
              <w:bottom w:val="single" w:sz="4" w:space="0" w:color="auto"/>
              <w:right w:val="nil"/>
            </w:tcBorders>
            <w:shd w:val="clear" w:color="auto" w:fill="auto"/>
            <w:vAlign w:val="bottom"/>
            <w:hideMark/>
          </w:tcPr>
          <w:p w14:paraId="07FB3EC6"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Pohľadávky spolu</w:t>
            </w:r>
          </w:p>
        </w:tc>
      </w:tr>
      <w:tr w:rsidR="002F3417" w:rsidRPr="00294590" w14:paraId="3A2135B4" w14:textId="77777777" w:rsidTr="00294590">
        <w:trPr>
          <w:trHeight w:val="252"/>
        </w:trPr>
        <w:tc>
          <w:tcPr>
            <w:tcW w:w="2726" w:type="pct"/>
            <w:tcBorders>
              <w:top w:val="nil"/>
              <w:left w:val="nil"/>
              <w:bottom w:val="nil"/>
              <w:right w:val="nil"/>
            </w:tcBorders>
            <w:shd w:val="clear" w:color="auto" w:fill="auto"/>
            <w:vAlign w:val="bottom"/>
            <w:hideMark/>
          </w:tcPr>
          <w:p w14:paraId="491CFC00" w14:textId="77777777" w:rsidR="002F3417" w:rsidRPr="00294590" w:rsidRDefault="002F3417" w:rsidP="002F3417">
            <w:pPr>
              <w:rPr>
                <w:rFonts w:ascii="Arial" w:hAnsi="Arial" w:cs="Arial"/>
                <w:b/>
                <w:bCs/>
                <w:sz w:val="16"/>
                <w:szCs w:val="16"/>
              </w:rPr>
            </w:pPr>
            <w:r w:rsidRPr="00294590">
              <w:rPr>
                <w:rFonts w:ascii="Arial" w:hAnsi="Arial" w:cs="Arial"/>
                <w:b/>
                <w:bCs/>
                <w:sz w:val="16"/>
                <w:szCs w:val="16"/>
              </w:rPr>
              <w:t>Krátkodobé pohľadávky z obchodného styku, z toho:</w:t>
            </w:r>
          </w:p>
        </w:tc>
        <w:tc>
          <w:tcPr>
            <w:tcW w:w="671" w:type="pct"/>
            <w:tcBorders>
              <w:top w:val="nil"/>
              <w:left w:val="nil"/>
              <w:bottom w:val="double" w:sz="6" w:space="0" w:color="auto"/>
              <w:right w:val="nil"/>
            </w:tcBorders>
            <w:shd w:val="clear" w:color="auto" w:fill="auto"/>
            <w:vAlign w:val="bottom"/>
            <w:hideMark/>
          </w:tcPr>
          <w:p w14:paraId="77FC7379" w14:textId="708D5C62" w:rsidR="002F3417" w:rsidRPr="00294590" w:rsidRDefault="002F3417" w:rsidP="002F3417">
            <w:pPr>
              <w:jc w:val="right"/>
              <w:rPr>
                <w:rFonts w:ascii="Arial" w:hAnsi="Arial" w:cs="Arial"/>
                <w:b/>
                <w:bCs/>
                <w:sz w:val="16"/>
                <w:szCs w:val="16"/>
              </w:rPr>
            </w:pPr>
            <w:r>
              <w:rPr>
                <w:rFonts w:ascii="Arial" w:hAnsi="Arial" w:cs="Arial"/>
                <w:b/>
                <w:bCs/>
                <w:sz w:val="16"/>
                <w:szCs w:val="16"/>
              </w:rPr>
              <w:t>2 070 680</w:t>
            </w:r>
          </w:p>
        </w:tc>
        <w:tc>
          <w:tcPr>
            <w:tcW w:w="671" w:type="pct"/>
            <w:tcBorders>
              <w:top w:val="nil"/>
              <w:left w:val="nil"/>
              <w:bottom w:val="double" w:sz="6" w:space="0" w:color="auto"/>
              <w:right w:val="nil"/>
            </w:tcBorders>
            <w:shd w:val="clear" w:color="auto" w:fill="auto"/>
            <w:vAlign w:val="bottom"/>
            <w:hideMark/>
          </w:tcPr>
          <w:p w14:paraId="2AE6E33E" w14:textId="6D549FA7" w:rsidR="002F3417" w:rsidRPr="00294590" w:rsidRDefault="002F3417" w:rsidP="002F3417">
            <w:pPr>
              <w:jc w:val="right"/>
              <w:rPr>
                <w:rFonts w:ascii="Arial" w:hAnsi="Arial" w:cs="Arial"/>
                <w:b/>
                <w:bCs/>
                <w:sz w:val="16"/>
                <w:szCs w:val="16"/>
              </w:rPr>
            </w:pPr>
            <w:r>
              <w:rPr>
                <w:rFonts w:ascii="Arial" w:hAnsi="Arial" w:cs="Arial"/>
                <w:b/>
                <w:bCs/>
                <w:sz w:val="16"/>
                <w:szCs w:val="16"/>
              </w:rPr>
              <w:t>381 980</w:t>
            </w:r>
          </w:p>
        </w:tc>
        <w:tc>
          <w:tcPr>
            <w:tcW w:w="932" w:type="pct"/>
            <w:tcBorders>
              <w:top w:val="nil"/>
              <w:left w:val="nil"/>
              <w:bottom w:val="double" w:sz="6" w:space="0" w:color="auto"/>
              <w:right w:val="nil"/>
            </w:tcBorders>
            <w:shd w:val="clear" w:color="auto" w:fill="auto"/>
            <w:vAlign w:val="bottom"/>
            <w:hideMark/>
          </w:tcPr>
          <w:p w14:paraId="76A885C8" w14:textId="0DA24E2D" w:rsidR="002F3417" w:rsidRPr="00294590" w:rsidRDefault="002F3417" w:rsidP="002F3417">
            <w:pPr>
              <w:jc w:val="right"/>
              <w:rPr>
                <w:rFonts w:ascii="Arial" w:hAnsi="Arial" w:cs="Arial"/>
                <w:b/>
                <w:bCs/>
                <w:sz w:val="16"/>
                <w:szCs w:val="16"/>
              </w:rPr>
            </w:pPr>
            <w:r>
              <w:rPr>
                <w:rFonts w:ascii="Arial" w:hAnsi="Arial" w:cs="Arial"/>
                <w:b/>
                <w:bCs/>
                <w:sz w:val="16"/>
                <w:szCs w:val="16"/>
              </w:rPr>
              <w:t>2 452 660</w:t>
            </w:r>
          </w:p>
        </w:tc>
      </w:tr>
      <w:tr w:rsidR="002F3417" w:rsidRPr="00294590" w14:paraId="0E113594" w14:textId="77777777" w:rsidTr="00294590">
        <w:trPr>
          <w:trHeight w:val="240"/>
        </w:trPr>
        <w:tc>
          <w:tcPr>
            <w:tcW w:w="2726" w:type="pct"/>
            <w:tcBorders>
              <w:top w:val="nil"/>
              <w:left w:val="nil"/>
              <w:bottom w:val="nil"/>
              <w:right w:val="nil"/>
            </w:tcBorders>
            <w:shd w:val="clear" w:color="auto" w:fill="auto"/>
            <w:vAlign w:val="center"/>
            <w:hideMark/>
          </w:tcPr>
          <w:p w14:paraId="06B513D2" w14:textId="77777777" w:rsidR="002F3417" w:rsidRPr="00294590" w:rsidRDefault="002F3417" w:rsidP="002F3417">
            <w:pPr>
              <w:rPr>
                <w:rFonts w:ascii="Arial" w:hAnsi="Arial" w:cs="Arial"/>
                <w:sz w:val="16"/>
                <w:szCs w:val="16"/>
              </w:rPr>
            </w:pPr>
            <w:r w:rsidRPr="00294590">
              <w:rPr>
                <w:rFonts w:ascii="Arial" w:hAnsi="Arial" w:cs="Arial"/>
                <w:sz w:val="16"/>
                <w:szCs w:val="16"/>
              </w:rPr>
              <w:t>Ostatné pohľadávky z obchodného styku</w:t>
            </w:r>
          </w:p>
        </w:tc>
        <w:tc>
          <w:tcPr>
            <w:tcW w:w="671" w:type="pct"/>
            <w:tcBorders>
              <w:top w:val="nil"/>
              <w:left w:val="nil"/>
              <w:bottom w:val="nil"/>
              <w:right w:val="nil"/>
            </w:tcBorders>
            <w:shd w:val="clear" w:color="auto" w:fill="auto"/>
            <w:vAlign w:val="bottom"/>
            <w:hideMark/>
          </w:tcPr>
          <w:p w14:paraId="6BC60175" w14:textId="69BB04D8" w:rsidR="002F3417" w:rsidRPr="00294590" w:rsidRDefault="002F3417" w:rsidP="002F3417">
            <w:pPr>
              <w:jc w:val="right"/>
              <w:rPr>
                <w:rFonts w:ascii="Arial" w:hAnsi="Arial" w:cs="Arial"/>
                <w:sz w:val="16"/>
                <w:szCs w:val="16"/>
              </w:rPr>
            </w:pPr>
            <w:r w:rsidRPr="00DE2C34">
              <w:rPr>
                <w:rFonts w:ascii="Arial" w:hAnsi="Arial" w:cs="Arial"/>
                <w:sz w:val="16"/>
                <w:szCs w:val="16"/>
              </w:rPr>
              <w:t>2 070 680</w:t>
            </w:r>
          </w:p>
        </w:tc>
        <w:tc>
          <w:tcPr>
            <w:tcW w:w="671" w:type="pct"/>
            <w:tcBorders>
              <w:top w:val="nil"/>
              <w:left w:val="nil"/>
              <w:bottom w:val="nil"/>
              <w:right w:val="nil"/>
            </w:tcBorders>
            <w:shd w:val="clear" w:color="auto" w:fill="auto"/>
            <w:vAlign w:val="bottom"/>
            <w:hideMark/>
          </w:tcPr>
          <w:p w14:paraId="2632CFBF" w14:textId="48404394" w:rsidR="002F3417" w:rsidRPr="00294590" w:rsidRDefault="002F3417" w:rsidP="002F3417">
            <w:pPr>
              <w:jc w:val="right"/>
              <w:rPr>
                <w:rFonts w:ascii="Arial" w:hAnsi="Arial" w:cs="Arial"/>
                <w:sz w:val="16"/>
                <w:szCs w:val="16"/>
              </w:rPr>
            </w:pPr>
            <w:r w:rsidRPr="00DE2C34">
              <w:rPr>
                <w:rFonts w:ascii="Arial" w:hAnsi="Arial" w:cs="Arial"/>
                <w:sz w:val="16"/>
                <w:szCs w:val="16"/>
              </w:rPr>
              <w:t>381 980</w:t>
            </w:r>
          </w:p>
        </w:tc>
        <w:tc>
          <w:tcPr>
            <w:tcW w:w="932" w:type="pct"/>
            <w:tcBorders>
              <w:top w:val="nil"/>
              <w:left w:val="nil"/>
              <w:bottom w:val="nil"/>
              <w:right w:val="nil"/>
            </w:tcBorders>
            <w:shd w:val="clear" w:color="auto" w:fill="auto"/>
            <w:noWrap/>
            <w:vAlign w:val="bottom"/>
            <w:hideMark/>
          </w:tcPr>
          <w:p w14:paraId="06588C76" w14:textId="53CD46BA" w:rsidR="002F3417" w:rsidRPr="00294590" w:rsidRDefault="002F3417" w:rsidP="002F3417">
            <w:pPr>
              <w:jc w:val="right"/>
              <w:rPr>
                <w:rFonts w:ascii="Arial" w:hAnsi="Arial" w:cs="Arial"/>
                <w:sz w:val="16"/>
                <w:szCs w:val="16"/>
              </w:rPr>
            </w:pPr>
            <w:r w:rsidRPr="00DE2C34">
              <w:rPr>
                <w:rFonts w:ascii="Arial" w:hAnsi="Arial" w:cs="Arial"/>
                <w:sz w:val="16"/>
                <w:szCs w:val="16"/>
              </w:rPr>
              <w:t>2 452 660</w:t>
            </w:r>
          </w:p>
        </w:tc>
      </w:tr>
      <w:tr w:rsidR="002F3417" w:rsidRPr="00294590" w14:paraId="2E31984B" w14:textId="77777777" w:rsidTr="00697A22">
        <w:trPr>
          <w:trHeight w:val="252"/>
        </w:trPr>
        <w:tc>
          <w:tcPr>
            <w:tcW w:w="2726" w:type="pct"/>
            <w:tcBorders>
              <w:top w:val="nil"/>
              <w:left w:val="nil"/>
              <w:bottom w:val="nil"/>
              <w:right w:val="nil"/>
            </w:tcBorders>
            <w:shd w:val="clear" w:color="auto" w:fill="auto"/>
            <w:vAlign w:val="bottom"/>
            <w:hideMark/>
          </w:tcPr>
          <w:p w14:paraId="454136C6" w14:textId="77777777" w:rsidR="002F3417" w:rsidRPr="00294590" w:rsidRDefault="002F3417" w:rsidP="002F3417">
            <w:pPr>
              <w:rPr>
                <w:rFonts w:ascii="Arial" w:hAnsi="Arial" w:cs="Arial"/>
                <w:b/>
                <w:bCs/>
                <w:sz w:val="16"/>
                <w:szCs w:val="16"/>
              </w:rPr>
            </w:pPr>
            <w:r w:rsidRPr="00294590">
              <w:rPr>
                <w:rFonts w:ascii="Arial" w:hAnsi="Arial" w:cs="Arial"/>
                <w:b/>
                <w:bCs/>
                <w:sz w:val="16"/>
                <w:szCs w:val="16"/>
              </w:rPr>
              <w:t>Ostatné krátkodobé pohľadávky, z toho:</w:t>
            </w:r>
          </w:p>
        </w:tc>
        <w:tc>
          <w:tcPr>
            <w:tcW w:w="671" w:type="pct"/>
            <w:tcBorders>
              <w:top w:val="single" w:sz="4" w:space="0" w:color="auto"/>
              <w:left w:val="nil"/>
              <w:bottom w:val="double" w:sz="6" w:space="0" w:color="auto"/>
              <w:right w:val="nil"/>
            </w:tcBorders>
            <w:shd w:val="clear" w:color="auto" w:fill="auto"/>
            <w:vAlign w:val="bottom"/>
            <w:hideMark/>
          </w:tcPr>
          <w:p w14:paraId="71DF12C2" w14:textId="1C09AE83" w:rsidR="002F3417" w:rsidRPr="00294590" w:rsidRDefault="002F3417" w:rsidP="002F3417">
            <w:pPr>
              <w:jc w:val="right"/>
              <w:rPr>
                <w:rFonts w:ascii="Arial" w:hAnsi="Arial" w:cs="Arial"/>
                <w:b/>
                <w:bCs/>
                <w:sz w:val="16"/>
                <w:szCs w:val="16"/>
              </w:rPr>
            </w:pPr>
            <w:r>
              <w:rPr>
                <w:rFonts w:ascii="Arial" w:hAnsi="Arial" w:cs="Arial"/>
                <w:b/>
                <w:bCs/>
                <w:sz w:val="16"/>
                <w:szCs w:val="16"/>
              </w:rPr>
              <w:t>548 610</w:t>
            </w:r>
          </w:p>
        </w:tc>
        <w:tc>
          <w:tcPr>
            <w:tcW w:w="671" w:type="pct"/>
            <w:tcBorders>
              <w:top w:val="single" w:sz="4" w:space="0" w:color="auto"/>
              <w:left w:val="nil"/>
              <w:bottom w:val="double" w:sz="6" w:space="0" w:color="auto"/>
              <w:right w:val="nil"/>
            </w:tcBorders>
            <w:shd w:val="clear" w:color="auto" w:fill="auto"/>
            <w:vAlign w:val="bottom"/>
          </w:tcPr>
          <w:p w14:paraId="15DF8B99" w14:textId="6F6938CC" w:rsidR="002F3417" w:rsidRPr="00294590" w:rsidRDefault="00A92054" w:rsidP="002F3417">
            <w:pPr>
              <w:jc w:val="right"/>
              <w:rPr>
                <w:rFonts w:ascii="Arial" w:hAnsi="Arial" w:cs="Arial"/>
                <w:b/>
                <w:bCs/>
                <w:sz w:val="16"/>
                <w:szCs w:val="16"/>
              </w:rPr>
            </w:pPr>
            <w:r>
              <w:rPr>
                <w:rFonts w:ascii="Arial" w:hAnsi="Arial" w:cs="Arial"/>
                <w:b/>
                <w:bCs/>
                <w:sz w:val="16"/>
                <w:szCs w:val="16"/>
              </w:rPr>
              <w:t>-</w:t>
            </w:r>
          </w:p>
        </w:tc>
        <w:tc>
          <w:tcPr>
            <w:tcW w:w="932" w:type="pct"/>
            <w:tcBorders>
              <w:top w:val="single" w:sz="4" w:space="0" w:color="auto"/>
              <w:left w:val="nil"/>
              <w:bottom w:val="double" w:sz="6" w:space="0" w:color="auto"/>
              <w:right w:val="nil"/>
            </w:tcBorders>
            <w:shd w:val="clear" w:color="auto" w:fill="auto"/>
            <w:vAlign w:val="bottom"/>
            <w:hideMark/>
          </w:tcPr>
          <w:p w14:paraId="3BFB2E72" w14:textId="1B74F3A3" w:rsidR="002F3417" w:rsidRPr="00294590" w:rsidRDefault="002F3417" w:rsidP="002F3417">
            <w:pPr>
              <w:jc w:val="right"/>
              <w:rPr>
                <w:rFonts w:ascii="Arial" w:hAnsi="Arial" w:cs="Arial"/>
                <w:b/>
                <w:bCs/>
                <w:sz w:val="16"/>
                <w:szCs w:val="16"/>
              </w:rPr>
            </w:pPr>
            <w:r>
              <w:rPr>
                <w:rFonts w:ascii="Arial" w:hAnsi="Arial" w:cs="Arial"/>
                <w:b/>
                <w:bCs/>
                <w:sz w:val="16"/>
                <w:szCs w:val="16"/>
              </w:rPr>
              <w:t>548 610</w:t>
            </w:r>
          </w:p>
        </w:tc>
      </w:tr>
      <w:tr w:rsidR="002F3417" w:rsidRPr="00294590" w14:paraId="4A7D73EF" w14:textId="77777777" w:rsidTr="00697A22">
        <w:trPr>
          <w:trHeight w:val="240"/>
        </w:trPr>
        <w:tc>
          <w:tcPr>
            <w:tcW w:w="2726" w:type="pct"/>
            <w:tcBorders>
              <w:top w:val="nil"/>
              <w:left w:val="nil"/>
              <w:bottom w:val="nil"/>
              <w:right w:val="nil"/>
            </w:tcBorders>
            <w:shd w:val="clear" w:color="auto" w:fill="auto"/>
            <w:vAlign w:val="center"/>
            <w:hideMark/>
          </w:tcPr>
          <w:p w14:paraId="63653A56" w14:textId="51878461" w:rsidR="002F3417" w:rsidRPr="00294590" w:rsidRDefault="002F3417" w:rsidP="002F3417">
            <w:pPr>
              <w:rPr>
                <w:rFonts w:ascii="Arial" w:hAnsi="Arial" w:cs="Arial"/>
                <w:sz w:val="16"/>
                <w:szCs w:val="16"/>
              </w:rPr>
            </w:pPr>
            <w:r w:rsidRPr="00294590">
              <w:rPr>
                <w:rFonts w:ascii="Arial" w:hAnsi="Arial" w:cs="Arial"/>
                <w:sz w:val="16"/>
                <w:szCs w:val="16"/>
              </w:rPr>
              <w:t>Daňové pohľadávky a dotácie</w:t>
            </w:r>
          </w:p>
        </w:tc>
        <w:tc>
          <w:tcPr>
            <w:tcW w:w="671" w:type="pct"/>
            <w:tcBorders>
              <w:top w:val="nil"/>
              <w:left w:val="nil"/>
              <w:bottom w:val="nil"/>
              <w:right w:val="nil"/>
            </w:tcBorders>
            <w:shd w:val="clear" w:color="auto" w:fill="auto"/>
            <w:vAlign w:val="bottom"/>
            <w:hideMark/>
          </w:tcPr>
          <w:p w14:paraId="3D7BE2A3" w14:textId="13A7CE98" w:rsidR="002F3417" w:rsidRPr="00294590" w:rsidRDefault="002F3417" w:rsidP="002F3417">
            <w:pPr>
              <w:jc w:val="right"/>
              <w:rPr>
                <w:rFonts w:ascii="Arial" w:hAnsi="Arial" w:cs="Arial"/>
                <w:sz w:val="16"/>
                <w:szCs w:val="16"/>
              </w:rPr>
            </w:pPr>
            <w:r>
              <w:rPr>
                <w:rFonts w:ascii="Arial" w:hAnsi="Arial" w:cs="Arial"/>
                <w:sz w:val="16"/>
                <w:szCs w:val="16"/>
              </w:rPr>
              <w:t>548 310</w:t>
            </w:r>
          </w:p>
        </w:tc>
        <w:tc>
          <w:tcPr>
            <w:tcW w:w="671" w:type="pct"/>
            <w:tcBorders>
              <w:top w:val="nil"/>
              <w:left w:val="nil"/>
              <w:bottom w:val="nil"/>
              <w:right w:val="nil"/>
            </w:tcBorders>
            <w:shd w:val="clear" w:color="auto" w:fill="auto"/>
            <w:vAlign w:val="bottom"/>
          </w:tcPr>
          <w:p w14:paraId="54B2688C" w14:textId="32B4D7F5" w:rsidR="002F3417" w:rsidRPr="00294590" w:rsidRDefault="00A92054" w:rsidP="002F3417">
            <w:pPr>
              <w:jc w:val="right"/>
              <w:rPr>
                <w:rFonts w:ascii="Arial" w:hAnsi="Arial" w:cs="Arial"/>
                <w:sz w:val="16"/>
                <w:szCs w:val="16"/>
              </w:rPr>
            </w:pPr>
            <w:r>
              <w:rPr>
                <w:rFonts w:ascii="Arial" w:hAnsi="Arial" w:cs="Arial"/>
                <w:sz w:val="16"/>
                <w:szCs w:val="16"/>
              </w:rPr>
              <w:t>-</w:t>
            </w:r>
          </w:p>
        </w:tc>
        <w:tc>
          <w:tcPr>
            <w:tcW w:w="932" w:type="pct"/>
            <w:tcBorders>
              <w:top w:val="nil"/>
              <w:left w:val="nil"/>
              <w:bottom w:val="nil"/>
              <w:right w:val="nil"/>
            </w:tcBorders>
            <w:shd w:val="clear" w:color="auto" w:fill="auto"/>
            <w:noWrap/>
            <w:vAlign w:val="bottom"/>
            <w:hideMark/>
          </w:tcPr>
          <w:p w14:paraId="5B619AD3" w14:textId="3FD69CAE" w:rsidR="002F3417" w:rsidRPr="00294590" w:rsidRDefault="002F3417" w:rsidP="002F3417">
            <w:pPr>
              <w:jc w:val="right"/>
              <w:rPr>
                <w:rFonts w:ascii="Arial" w:hAnsi="Arial" w:cs="Arial"/>
                <w:sz w:val="16"/>
                <w:szCs w:val="16"/>
              </w:rPr>
            </w:pPr>
            <w:r>
              <w:rPr>
                <w:rFonts w:ascii="Arial" w:hAnsi="Arial" w:cs="Arial"/>
                <w:sz w:val="16"/>
                <w:szCs w:val="16"/>
              </w:rPr>
              <w:t>548 310</w:t>
            </w:r>
          </w:p>
        </w:tc>
      </w:tr>
      <w:tr w:rsidR="002F3417" w:rsidRPr="00294590" w14:paraId="118BB17F" w14:textId="77777777" w:rsidTr="00697A22">
        <w:trPr>
          <w:trHeight w:val="240"/>
        </w:trPr>
        <w:tc>
          <w:tcPr>
            <w:tcW w:w="2726" w:type="pct"/>
            <w:tcBorders>
              <w:top w:val="nil"/>
              <w:left w:val="nil"/>
              <w:bottom w:val="nil"/>
              <w:right w:val="nil"/>
            </w:tcBorders>
            <w:shd w:val="clear" w:color="auto" w:fill="auto"/>
            <w:vAlign w:val="center"/>
            <w:hideMark/>
          </w:tcPr>
          <w:p w14:paraId="28456203" w14:textId="77777777" w:rsidR="002F3417" w:rsidRPr="00294590" w:rsidRDefault="002F3417" w:rsidP="002F3417">
            <w:pPr>
              <w:rPr>
                <w:rFonts w:ascii="Arial" w:hAnsi="Arial" w:cs="Arial"/>
                <w:sz w:val="16"/>
                <w:szCs w:val="16"/>
              </w:rPr>
            </w:pPr>
            <w:r w:rsidRPr="00294590">
              <w:rPr>
                <w:rFonts w:ascii="Arial" w:hAnsi="Arial" w:cs="Arial"/>
                <w:sz w:val="16"/>
                <w:szCs w:val="16"/>
              </w:rPr>
              <w:t xml:space="preserve">Iné </w:t>
            </w:r>
            <w:proofErr w:type="spellStart"/>
            <w:r w:rsidRPr="00294590">
              <w:rPr>
                <w:rFonts w:ascii="Arial" w:hAnsi="Arial" w:cs="Arial"/>
                <w:sz w:val="16"/>
                <w:szCs w:val="16"/>
              </w:rPr>
              <w:t>pohĺadávky</w:t>
            </w:r>
            <w:proofErr w:type="spellEnd"/>
          </w:p>
        </w:tc>
        <w:tc>
          <w:tcPr>
            <w:tcW w:w="671" w:type="pct"/>
            <w:tcBorders>
              <w:top w:val="nil"/>
              <w:left w:val="nil"/>
              <w:bottom w:val="nil"/>
              <w:right w:val="nil"/>
            </w:tcBorders>
            <w:shd w:val="clear" w:color="auto" w:fill="auto"/>
            <w:vAlign w:val="bottom"/>
            <w:hideMark/>
          </w:tcPr>
          <w:p w14:paraId="08CDE822" w14:textId="419A7366" w:rsidR="002F3417" w:rsidRPr="00294590" w:rsidRDefault="002F3417" w:rsidP="002F3417">
            <w:pPr>
              <w:jc w:val="right"/>
              <w:rPr>
                <w:rFonts w:ascii="Arial" w:hAnsi="Arial" w:cs="Arial"/>
                <w:sz w:val="16"/>
                <w:szCs w:val="16"/>
              </w:rPr>
            </w:pPr>
            <w:r>
              <w:rPr>
                <w:rFonts w:ascii="Arial" w:hAnsi="Arial" w:cs="Arial"/>
                <w:sz w:val="16"/>
                <w:szCs w:val="16"/>
              </w:rPr>
              <w:t>300</w:t>
            </w:r>
          </w:p>
        </w:tc>
        <w:tc>
          <w:tcPr>
            <w:tcW w:w="671" w:type="pct"/>
            <w:tcBorders>
              <w:top w:val="nil"/>
              <w:left w:val="nil"/>
              <w:bottom w:val="nil"/>
              <w:right w:val="nil"/>
            </w:tcBorders>
            <w:shd w:val="clear" w:color="auto" w:fill="auto"/>
            <w:vAlign w:val="bottom"/>
          </w:tcPr>
          <w:p w14:paraId="5E4F0810" w14:textId="5ECD9091" w:rsidR="002F3417" w:rsidRPr="00294590" w:rsidRDefault="00A92054" w:rsidP="002F3417">
            <w:pPr>
              <w:jc w:val="right"/>
              <w:rPr>
                <w:rFonts w:ascii="Arial" w:hAnsi="Arial" w:cs="Arial"/>
                <w:sz w:val="16"/>
                <w:szCs w:val="16"/>
              </w:rPr>
            </w:pPr>
            <w:r>
              <w:rPr>
                <w:rFonts w:ascii="Arial" w:hAnsi="Arial" w:cs="Arial"/>
                <w:sz w:val="16"/>
                <w:szCs w:val="16"/>
              </w:rPr>
              <w:t>-</w:t>
            </w:r>
          </w:p>
        </w:tc>
        <w:tc>
          <w:tcPr>
            <w:tcW w:w="932" w:type="pct"/>
            <w:tcBorders>
              <w:top w:val="nil"/>
              <w:left w:val="nil"/>
              <w:bottom w:val="nil"/>
              <w:right w:val="nil"/>
            </w:tcBorders>
            <w:shd w:val="clear" w:color="auto" w:fill="auto"/>
            <w:noWrap/>
            <w:vAlign w:val="bottom"/>
            <w:hideMark/>
          </w:tcPr>
          <w:p w14:paraId="18F531FF" w14:textId="648014BE" w:rsidR="002F3417" w:rsidRPr="00294590" w:rsidRDefault="002F3417" w:rsidP="002F3417">
            <w:pPr>
              <w:jc w:val="right"/>
              <w:rPr>
                <w:rFonts w:ascii="Arial" w:hAnsi="Arial" w:cs="Arial"/>
                <w:sz w:val="16"/>
                <w:szCs w:val="16"/>
              </w:rPr>
            </w:pPr>
            <w:r>
              <w:rPr>
                <w:rFonts w:ascii="Arial" w:hAnsi="Arial" w:cs="Arial"/>
                <w:sz w:val="16"/>
                <w:szCs w:val="16"/>
              </w:rPr>
              <w:t>300</w:t>
            </w:r>
          </w:p>
        </w:tc>
      </w:tr>
      <w:tr w:rsidR="002F3417" w:rsidRPr="00294590" w14:paraId="52EE2CDE" w14:textId="77777777" w:rsidTr="00294590">
        <w:trPr>
          <w:trHeight w:val="237"/>
        </w:trPr>
        <w:tc>
          <w:tcPr>
            <w:tcW w:w="2726" w:type="pct"/>
            <w:tcBorders>
              <w:top w:val="nil"/>
              <w:left w:val="nil"/>
              <w:bottom w:val="nil"/>
              <w:right w:val="nil"/>
            </w:tcBorders>
            <w:shd w:val="clear" w:color="auto" w:fill="auto"/>
            <w:vAlign w:val="bottom"/>
            <w:hideMark/>
          </w:tcPr>
          <w:p w14:paraId="37250EE8" w14:textId="77777777" w:rsidR="002F3417" w:rsidRPr="00294590" w:rsidRDefault="002F3417" w:rsidP="002F3417">
            <w:pPr>
              <w:rPr>
                <w:rFonts w:ascii="Arial" w:hAnsi="Arial" w:cs="Arial"/>
                <w:b/>
                <w:bCs/>
                <w:sz w:val="16"/>
                <w:szCs w:val="16"/>
              </w:rPr>
            </w:pPr>
            <w:r w:rsidRPr="00294590">
              <w:rPr>
                <w:rFonts w:ascii="Arial" w:hAnsi="Arial" w:cs="Arial"/>
                <w:b/>
                <w:bCs/>
                <w:sz w:val="16"/>
                <w:szCs w:val="16"/>
              </w:rPr>
              <w:t>Krátkodobé pohľadávky spolu</w:t>
            </w:r>
          </w:p>
        </w:tc>
        <w:tc>
          <w:tcPr>
            <w:tcW w:w="671" w:type="pct"/>
            <w:tcBorders>
              <w:top w:val="single" w:sz="4" w:space="0" w:color="auto"/>
              <w:left w:val="nil"/>
              <w:bottom w:val="double" w:sz="6" w:space="0" w:color="auto"/>
              <w:right w:val="nil"/>
            </w:tcBorders>
            <w:shd w:val="clear" w:color="auto" w:fill="auto"/>
            <w:vAlign w:val="bottom"/>
            <w:hideMark/>
          </w:tcPr>
          <w:p w14:paraId="23B9B5D8" w14:textId="48E833E6" w:rsidR="002F3417" w:rsidRPr="00294590" w:rsidRDefault="002F3417" w:rsidP="002F3417">
            <w:pPr>
              <w:jc w:val="right"/>
              <w:rPr>
                <w:rFonts w:ascii="Arial" w:hAnsi="Arial" w:cs="Arial"/>
                <w:b/>
                <w:bCs/>
                <w:sz w:val="16"/>
                <w:szCs w:val="16"/>
              </w:rPr>
            </w:pPr>
            <w:r>
              <w:rPr>
                <w:rFonts w:ascii="Arial" w:hAnsi="Arial" w:cs="Arial"/>
                <w:b/>
                <w:bCs/>
                <w:sz w:val="16"/>
                <w:szCs w:val="16"/>
              </w:rPr>
              <w:t>2 619 290</w:t>
            </w:r>
          </w:p>
        </w:tc>
        <w:tc>
          <w:tcPr>
            <w:tcW w:w="671" w:type="pct"/>
            <w:tcBorders>
              <w:top w:val="single" w:sz="4" w:space="0" w:color="auto"/>
              <w:left w:val="nil"/>
              <w:bottom w:val="double" w:sz="6" w:space="0" w:color="auto"/>
              <w:right w:val="nil"/>
            </w:tcBorders>
            <w:shd w:val="clear" w:color="auto" w:fill="auto"/>
            <w:vAlign w:val="bottom"/>
            <w:hideMark/>
          </w:tcPr>
          <w:p w14:paraId="2681F7F6" w14:textId="396096D7" w:rsidR="002F3417" w:rsidRPr="00294590" w:rsidRDefault="002F3417" w:rsidP="002F3417">
            <w:pPr>
              <w:jc w:val="right"/>
              <w:rPr>
                <w:rFonts w:ascii="Arial" w:hAnsi="Arial" w:cs="Arial"/>
                <w:b/>
                <w:bCs/>
                <w:sz w:val="16"/>
                <w:szCs w:val="16"/>
              </w:rPr>
            </w:pPr>
            <w:r>
              <w:rPr>
                <w:rFonts w:ascii="Arial" w:hAnsi="Arial" w:cs="Arial"/>
                <w:b/>
                <w:bCs/>
                <w:sz w:val="16"/>
                <w:szCs w:val="16"/>
              </w:rPr>
              <w:t>381 980</w:t>
            </w:r>
          </w:p>
        </w:tc>
        <w:tc>
          <w:tcPr>
            <w:tcW w:w="932" w:type="pct"/>
            <w:tcBorders>
              <w:top w:val="single" w:sz="4" w:space="0" w:color="auto"/>
              <w:left w:val="nil"/>
              <w:bottom w:val="double" w:sz="6" w:space="0" w:color="auto"/>
              <w:right w:val="nil"/>
            </w:tcBorders>
            <w:shd w:val="clear" w:color="auto" w:fill="auto"/>
            <w:vAlign w:val="bottom"/>
            <w:hideMark/>
          </w:tcPr>
          <w:p w14:paraId="63125FB2" w14:textId="6EE0FD25" w:rsidR="002F3417" w:rsidRPr="00294590" w:rsidRDefault="002F3417" w:rsidP="002F3417">
            <w:pPr>
              <w:jc w:val="right"/>
              <w:rPr>
                <w:rFonts w:ascii="Arial" w:hAnsi="Arial" w:cs="Arial"/>
                <w:b/>
                <w:bCs/>
                <w:sz w:val="16"/>
                <w:szCs w:val="16"/>
              </w:rPr>
            </w:pPr>
            <w:r>
              <w:rPr>
                <w:rFonts w:ascii="Arial" w:hAnsi="Arial" w:cs="Arial"/>
                <w:b/>
                <w:bCs/>
                <w:sz w:val="16"/>
                <w:szCs w:val="16"/>
              </w:rPr>
              <w:t>3 001 270</w:t>
            </w:r>
          </w:p>
        </w:tc>
      </w:tr>
    </w:tbl>
    <w:p w14:paraId="55DF562F" w14:textId="77777777" w:rsidR="001776C8" w:rsidRPr="00F005BC" w:rsidRDefault="001776C8" w:rsidP="00F005BC">
      <w:pPr>
        <w:ind w:left="426"/>
        <w:rPr>
          <w:rFonts w:ascii="Arial" w:hAnsi="Arial" w:cs="Arial"/>
        </w:rPr>
      </w:pPr>
      <w:bookmarkStart w:id="21" w:name="FWT_T16"/>
      <w:bookmarkEnd w:id="19"/>
    </w:p>
    <w:p w14:paraId="6885577E" w14:textId="389BF38A" w:rsidR="002940DD" w:rsidRPr="00B9329A" w:rsidRDefault="001D386D" w:rsidP="00B9329A">
      <w:pPr>
        <w:pStyle w:val="Odsekzoznamu"/>
        <w:numPr>
          <w:ilvl w:val="0"/>
          <w:numId w:val="41"/>
        </w:numPr>
        <w:rPr>
          <w:rFonts w:ascii="Arial" w:hAnsi="Arial" w:cs="Arial"/>
          <w:b/>
          <w:bCs/>
          <w:sz w:val="20"/>
          <w:szCs w:val="20"/>
        </w:rPr>
      </w:pPr>
      <w:r w:rsidRPr="00B9329A">
        <w:rPr>
          <w:rFonts w:ascii="Arial" w:hAnsi="Arial" w:cs="Arial"/>
          <w:b/>
          <w:bCs/>
          <w:sz w:val="20"/>
          <w:szCs w:val="20"/>
        </w:rPr>
        <w:t>F</w:t>
      </w:r>
      <w:r w:rsidR="002940DD" w:rsidRPr="00B9329A">
        <w:rPr>
          <w:rFonts w:ascii="Arial" w:hAnsi="Arial" w:cs="Arial"/>
          <w:b/>
          <w:bCs/>
          <w:sz w:val="20"/>
          <w:szCs w:val="20"/>
        </w:rPr>
        <w:t>inančn</w:t>
      </w:r>
      <w:r w:rsidRPr="00B9329A">
        <w:rPr>
          <w:rFonts w:ascii="Arial" w:hAnsi="Arial" w:cs="Arial"/>
          <w:b/>
          <w:bCs/>
          <w:sz w:val="20"/>
          <w:szCs w:val="20"/>
        </w:rPr>
        <w:t>é</w:t>
      </w:r>
      <w:r w:rsidR="002940DD" w:rsidRPr="00B9329A">
        <w:rPr>
          <w:rFonts w:ascii="Arial" w:hAnsi="Arial" w:cs="Arial"/>
          <w:b/>
          <w:bCs/>
          <w:sz w:val="20"/>
          <w:szCs w:val="20"/>
        </w:rPr>
        <w:t xml:space="preserve"> </w:t>
      </w:r>
      <w:r w:rsidRPr="00B9329A">
        <w:rPr>
          <w:rFonts w:ascii="Arial" w:hAnsi="Arial" w:cs="Arial"/>
          <w:b/>
          <w:bCs/>
          <w:sz w:val="20"/>
          <w:szCs w:val="20"/>
        </w:rPr>
        <w:t>účty</w:t>
      </w:r>
      <w:r w:rsidR="002940DD" w:rsidRPr="00B9329A">
        <w:rPr>
          <w:rFonts w:ascii="Arial" w:hAnsi="Arial" w:cs="Arial"/>
          <w:b/>
          <w:bCs/>
          <w:sz w:val="20"/>
          <w:szCs w:val="20"/>
        </w:rPr>
        <w:t xml:space="preserve"> </w:t>
      </w:r>
    </w:p>
    <w:p w14:paraId="7F239ED9" w14:textId="77777777" w:rsidR="00E17CA4" w:rsidRDefault="00E17CA4" w:rsidP="004734B6">
      <w:pPr>
        <w:pStyle w:val="odstavec"/>
      </w:pPr>
    </w:p>
    <w:p w14:paraId="2AC11259" w14:textId="3027BA52" w:rsidR="00C246AE" w:rsidRDefault="00B70EC9" w:rsidP="004734B6">
      <w:pPr>
        <w:pStyle w:val="odstavec"/>
      </w:pPr>
      <w:r w:rsidRPr="00796393">
        <w:t>Informácie o štruktúre krátkodobého finančného majetku k</w:t>
      </w:r>
      <w:r>
        <w:t> 31.</w:t>
      </w:r>
      <w:r w:rsidR="002575FF">
        <w:t xml:space="preserve"> decembru</w:t>
      </w:r>
      <w:r>
        <w:t>:</w:t>
      </w:r>
      <w:r w:rsidRPr="00796393">
        <w:t> </w:t>
      </w:r>
    </w:p>
    <w:p w14:paraId="4AAB7EAE" w14:textId="77777777" w:rsidR="00E17CA4" w:rsidRPr="00F005BC" w:rsidRDefault="00E17CA4" w:rsidP="004734B6">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3"/>
        <w:gridCol w:w="1752"/>
        <w:gridCol w:w="2043"/>
      </w:tblGrid>
      <w:tr w:rsidR="001D386D" w:rsidRPr="00E17CA4" w14:paraId="1A3CBE21" w14:textId="77777777" w:rsidTr="00E17CA4">
        <w:trPr>
          <w:jc w:val="center"/>
        </w:trPr>
        <w:tc>
          <w:tcPr>
            <w:tcW w:w="3029" w:type="pct"/>
            <w:vAlign w:val="center"/>
          </w:tcPr>
          <w:p w14:paraId="4BE9A561" w14:textId="77777777" w:rsidR="00C246AE" w:rsidRPr="00E17CA4" w:rsidRDefault="00C246AE" w:rsidP="00F005BC">
            <w:pPr>
              <w:rPr>
                <w:rFonts w:ascii="Arial" w:hAnsi="Arial" w:cs="Arial"/>
                <w:sz w:val="16"/>
                <w:szCs w:val="16"/>
              </w:rPr>
            </w:pPr>
            <w:r w:rsidRPr="00E17CA4">
              <w:rPr>
                <w:rFonts w:ascii="Arial" w:hAnsi="Arial" w:cs="Arial"/>
                <w:b/>
                <w:bCs/>
                <w:sz w:val="16"/>
                <w:szCs w:val="16"/>
              </w:rPr>
              <w:t>Názov položky</w:t>
            </w:r>
          </w:p>
        </w:tc>
        <w:tc>
          <w:tcPr>
            <w:tcW w:w="910" w:type="pct"/>
            <w:vAlign w:val="center"/>
          </w:tcPr>
          <w:p w14:paraId="5D7A4F8B" w14:textId="77777777" w:rsidR="00C246AE" w:rsidRPr="00E17CA4" w:rsidRDefault="00C246AE" w:rsidP="00F005BC">
            <w:pPr>
              <w:jc w:val="right"/>
              <w:rPr>
                <w:rFonts w:ascii="Arial" w:hAnsi="Arial" w:cs="Arial"/>
                <w:sz w:val="16"/>
                <w:szCs w:val="16"/>
              </w:rPr>
            </w:pPr>
            <w:r w:rsidRPr="00E17CA4">
              <w:rPr>
                <w:rFonts w:ascii="Arial" w:hAnsi="Arial" w:cs="Arial"/>
                <w:b/>
                <w:bCs/>
                <w:sz w:val="16"/>
                <w:szCs w:val="16"/>
              </w:rPr>
              <w:t>Bežné účtovné obdobie</w:t>
            </w:r>
          </w:p>
        </w:tc>
        <w:tc>
          <w:tcPr>
            <w:tcW w:w="1061" w:type="pct"/>
            <w:vAlign w:val="center"/>
          </w:tcPr>
          <w:p w14:paraId="384A6CCD" w14:textId="77777777" w:rsidR="00C246AE" w:rsidRPr="00E17CA4" w:rsidRDefault="00C246AE" w:rsidP="00F005BC">
            <w:pPr>
              <w:jc w:val="right"/>
              <w:rPr>
                <w:rFonts w:ascii="Arial" w:hAnsi="Arial" w:cs="Arial"/>
                <w:sz w:val="16"/>
                <w:szCs w:val="16"/>
              </w:rPr>
            </w:pPr>
            <w:r w:rsidRPr="00E17CA4">
              <w:rPr>
                <w:rFonts w:ascii="Arial" w:hAnsi="Arial" w:cs="Arial"/>
                <w:b/>
                <w:bCs/>
                <w:sz w:val="16"/>
                <w:szCs w:val="16"/>
              </w:rPr>
              <w:t>Bezprostredne predchádzajúce účtovné obdobie</w:t>
            </w:r>
          </w:p>
        </w:tc>
      </w:tr>
      <w:tr w:rsidR="002F3417" w:rsidRPr="00E17CA4" w14:paraId="5D45364E" w14:textId="77777777" w:rsidTr="00E17CA4">
        <w:trPr>
          <w:trHeight w:val="340"/>
          <w:jc w:val="center"/>
        </w:trPr>
        <w:tc>
          <w:tcPr>
            <w:tcW w:w="3029" w:type="pct"/>
            <w:vAlign w:val="center"/>
          </w:tcPr>
          <w:p w14:paraId="2756C0AC" w14:textId="77777777" w:rsidR="002F3417" w:rsidRPr="00E17CA4" w:rsidRDefault="002F3417" w:rsidP="002F3417">
            <w:pPr>
              <w:rPr>
                <w:rFonts w:ascii="Arial" w:hAnsi="Arial" w:cs="Arial"/>
                <w:sz w:val="16"/>
                <w:szCs w:val="16"/>
              </w:rPr>
            </w:pPr>
            <w:r w:rsidRPr="00E17CA4">
              <w:rPr>
                <w:rFonts w:ascii="Arial" w:hAnsi="Arial" w:cs="Arial"/>
                <w:sz w:val="16"/>
                <w:szCs w:val="16"/>
              </w:rPr>
              <w:t>Pokladnica, ceniny</w:t>
            </w:r>
          </w:p>
        </w:tc>
        <w:tc>
          <w:tcPr>
            <w:tcW w:w="910" w:type="pct"/>
            <w:vAlign w:val="center"/>
          </w:tcPr>
          <w:p w14:paraId="462A414E" w14:textId="434D3FC4" w:rsidR="002F3417" w:rsidRPr="00E17CA4" w:rsidRDefault="00535E44" w:rsidP="002F3417">
            <w:pPr>
              <w:jc w:val="right"/>
              <w:rPr>
                <w:rFonts w:ascii="Arial" w:hAnsi="Arial" w:cs="Arial"/>
                <w:sz w:val="16"/>
                <w:szCs w:val="16"/>
              </w:rPr>
            </w:pPr>
            <w:r>
              <w:rPr>
                <w:rFonts w:ascii="Arial" w:hAnsi="Arial" w:cs="Arial"/>
                <w:sz w:val="16"/>
                <w:szCs w:val="16"/>
              </w:rPr>
              <w:t>15 488</w:t>
            </w:r>
          </w:p>
        </w:tc>
        <w:tc>
          <w:tcPr>
            <w:tcW w:w="1061" w:type="pct"/>
            <w:vAlign w:val="center"/>
          </w:tcPr>
          <w:p w14:paraId="5E18175D" w14:textId="45D2AEEC" w:rsidR="002F3417" w:rsidRPr="00E17CA4" w:rsidRDefault="002F3417" w:rsidP="002F3417">
            <w:pPr>
              <w:jc w:val="right"/>
              <w:rPr>
                <w:rFonts w:ascii="Arial" w:hAnsi="Arial" w:cs="Arial"/>
                <w:sz w:val="16"/>
                <w:szCs w:val="16"/>
              </w:rPr>
            </w:pPr>
            <w:r>
              <w:rPr>
                <w:rFonts w:ascii="Arial" w:hAnsi="Arial" w:cs="Arial"/>
                <w:sz w:val="16"/>
                <w:szCs w:val="16"/>
              </w:rPr>
              <w:t>19 192</w:t>
            </w:r>
          </w:p>
        </w:tc>
      </w:tr>
      <w:tr w:rsidR="002F3417" w:rsidRPr="00E17CA4" w14:paraId="17CA2069" w14:textId="77777777" w:rsidTr="00E17CA4">
        <w:trPr>
          <w:trHeight w:val="340"/>
          <w:jc w:val="center"/>
        </w:trPr>
        <w:tc>
          <w:tcPr>
            <w:tcW w:w="3029" w:type="pct"/>
            <w:vAlign w:val="center"/>
          </w:tcPr>
          <w:p w14:paraId="43414147" w14:textId="77777777" w:rsidR="002F3417" w:rsidRPr="00E17CA4" w:rsidRDefault="002F3417" w:rsidP="002F3417">
            <w:pPr>
              <w:rPr>
                <w:rFonts w:ascii="Arial" w:hAnsi="Arial" w:cs="Arial"/>
                <w:sz w:val="16"/>
                <w:szCs w:val="16"/>
              </w:rPr>
            </w:pPr>
            <w:r w:rsidRPr="00E17CA4">
              <w:rPr>
                <w:rFonts w:ascii="Arial" w:hAnsi="Arial" w:cs="Arial"/>
                <w:sz w:val="16"/>
                <w:szCs w:val="16"/>
              </w:rPr>
              <w:t>Bežné bankové účty</w:t>
            </w:r>
          </w:p>
        </w:tc>
        <w:tc>
          <w:tcPr>
            <w:tcW w:w="910" w:type="pct"/>
            <w:vAlign w:val="center"/>
          </w:tcPr>
          <w:p w14:paraId="39720CB2" w14:textId="42A1E85D" w:rsidR="002F3417" w:rsidRPr="00E17CA4" w:rsidRDefault="00535E44" w:rsidP="002F3417">
            <w:pPr>
              <w:jc w:val="right"/>
              <w:rPr>
                <w:rFonts w:ascii="Arial" w:hAnsi="Arial" w:cs="Arial"/>
                <w:sz w:val="16"/>
                <w:szCs w:val="16"/>
              </w:rPr>
            </w:pPr>
            <w:r>
              <w:rPr>
                <w:rFonts w:ascii="Arial" w:hAnsi="Arial" w:cs="Arial"/>
                <w:sz w:val="16"/>
                <w:szCs w:val="16"/>
              </w:rPr>
              <w:t>2 123 128</w:t>
            </w:r>
          </w:p>
        </w:tc>
        <w:tc>
          <w:tcPr>
            <w:tcW w:w="1061" w:type="pct"/>
            <w:vAlign w:val="center"/>
          </w:tcPr>
          <w:p w14:paraId="675DE293" w14:textId="5435809D" w:rsidR="002F3417" w:rsidRPr="00E17CA4" w:rsidRDefault="002F3417" w:rsidP="002F3417">
            <w:pPr>
              <w:jc w:val="right"/>
              <w:rPr>
                <w:rFonts w:ascii="Arial" w:hAnsi="Arial" w:cs="Arial"/>
                <w:sz w:val="16"/>
                <w:szCs w:val="16"/>
              </w:rPr>
            </w:pPr>
            <w:r>
              <w:rPr>
                <w:rFonts w:ascii="Arial" w:hAnsi="Arial" w:cs="Arial"/>
                <w:sz w:val="16"/>
                <w:szCs w:val="16"/>
              </w:rPr>
              <w:t>954 709</w:t>
            </w:r>
          </w:p>
        </w:tc>
      </w:tr>
      <w:tr w:rsidR="002F3417" w:rsidRPr="00E17CA4" w14:paraId="40D451D0" w14:textId="77777777" w:rsidTr="00E17CA4">
        <w:trPr>
          <w:trHeight w:val="340"/>
          <w:jc w:val="center"/>
        </w:trPr>
        <w:tc>
          <w:tcPr>
            <w:tcW w:w="3029" w:type="pct"/>
            <w:vAlign w:val="center"/>
          </w:tcPr>
          <w:p w14:paraId="47059984" w14:textId="77777777" w:rsidR="002F3417" w:rsidRPr="00E17CA4" w:rsidRDefault="002F3417" w:rsidP="002F3417">
            <w:pPr>
              <w:rPr>
                <w:rFonts w:ascii="Arial" w:hAnsi="Arial" w:cs="Arial"/>
                <w:b/>
                <w:bCs/>
                <w:sz w:val="16"/>
                <w:szCs w:val="16"/>
              </w:rPr>
            </w:pPr>
            <w:r w:rsidRPr="00E17CA4">
              <w:rPr>
                <w:rFonts w:ascii="Arial" w:hAnsi="Arial" w:cs="Arial"/>
                <w:b/>
                <w:bCs/>
                <w:sz w:val="16"/>
                <w:szCs w:val="16"/>
              </w:rPr>
              <w:t>Spolu</w:t>
            </w:r>
          </w:p>
        </w:tc>
        <w:tc>
          <w:tcPr>
            <w:tcW w:w="910" w:type="pct"/>
            <w:vAlign w:val="center"/>
          </w:tcPr>
          <w:p w14:paraId="3CDF4002" w14:textId="5A53A5D9" w:rsidR="002F3417" w:rsidRPr="00E17CA4" w:rsidRDefault="00535E44" w:rsidP="002F3417">
            <w:pPr>
              <w:jc w:val="right"/>
              <w:rPr>
                <w:rFonts w:ascii="Arial" w:hAnsi="Arial" w:cs="Arial"/>
                <w:b/>
                <w:bCs/>
                <w:sz w:val="16"/>
                <w:szCs w:val="16"/>
              </w:rPr>
            </w:pPr>
            <w:r>
              <w:rPr>
                <w:rFonts w:ascii="Arial" w:hAnsi="Arial" w:cs="Arial"/>
                <w:b/>
                <w:bCs/>
                <w:sz w:val="16"/>
                <w:szCs w:val="16"/>
              </w:rPr>
              <w:t>2 138 616</w:t>
            </w:r>
          </w:p>
        </w:tc>
        <w:tc>
          <w:tcPr>
            <w:tcW w:w="1061" w:type="pct"/>
            <w:vAlign w:val="center"/>
          </w:tcPr>
          <w:p w14:paraId="5BA76B82" w14:textId="7DF282D7" w:rsidR="002F3417" w:rsidRPr="00E17CA4" w:rsidRDefault="002F3417" w:rsidP="002F3417">
            <w:pPr>
              <w:jc w:val="right"/>
              <w:rPr>
                <w:rFonts w:ascii="Arial" w:hAnsi="Arial" w:cs="Arial"/>
                <w:b/>
                <w:bCs/>
                <w:sz w:val="16"/>
                <w:szCs w:val="16"/>
              </w:rPr>
            </w:pPr>
            <w:r>
              <w:rPr>
                <w:rFonts w:ascii="Arial" w:hAnsi="Arial" w:cs="Arial"/>
                <w:b/>
                <w:bCs/>
                <w:sz w:val="16"/>
                <w:szCs w:val="16"/>
              </w:rPr>
              <w:t>973 901</w:t>
            </w:r>
          </w:p>
        </w:tc>
      </w:tr>
    </w:tbl>
    <w:p w14:paraId="3A7746AC" w14:textId="77777777" w:rsidR="00E17CA4" w:rsidRDefault="00E17CA4" w:rsidP="004734B6">
      <w:pPr>
        <w:pStyle w:val="odstavec"/>
      </w:pPr>
    </w:p>
    <w:p w14:paraId="6A7FCB16" w14:textId="1491DA7A" w:rsidR="002940DD" w:rsidRPr="00A561B9" w:rsidRDefault="002940DD" w:rsidP="004734B6">
      <w:pPr>
        <w:pStyle w:val="odstavec"/>
      </w:pPr>
      <w:r w:rsidRPr="00A561B9">
        <w:t>Finančnými účtami  môže Spoločnosť voľne disponovať.</w:t>
      </w:r>
    </w:p>
    <w:p w14:paraId="439F08A6" w14:textId="77777777" w:rsidR="002940DD" w:rsidRPr="00A561B9" w:rsidRDefault="002940DD" w:rsidP="004734B6">
      <w:pPr>
        <w:pStyle w:val="odstavec"/>
      </w:pPr>
    </w:p>
    <w:p w14:paraId="471B933C" w14:textId="4E32F785" w:rsidR="002940DD" w:rsidRPr="00B9329A" w:rsidRDefault="002940DD" w:rsidP="00B9329A">
      <w:pPr>
        <w:pStyle w:val="Odsekzoznamu"/>
        <w:numPr>
          <w:ilvl w:val="0"/>
          <w:numId w:val="41"/>
        </w:numPr>
        <w:rPr>
          <w:rFonts w:ascii="Arial" w:hAnsi="Arial" w:cs="Arial"/>
          <w:b/>
          <w:bCs/>
          <w:sz w:val="20"/>
          <w:szCs w:val="20"/>
        </w:rPr>
      </w:pPr>
      <w:r w:rsidRPr="00B9329A">
        <w:rPr>
          <w:rFonts w:ascii="Arial" w:hAnsi="Arial" w:cs="Arial"/>
          <w:b/>
          <w:bCs/>
          <w:sz w:val="20"/>
          <w:szCs w:val="20"/>
        </w:rPr>
        <w:t>Časové rozlíšenie</w:t>
      </w:r>
    </w:p>
    <w:p w14:paraId="7D7C8D45" w14:textId="77777777" w:rsidR="00E17CA4" w:rsidRDefault="00E17CA4" w:rsidP="00E17CA4">
      <w:pPr>
        <w:pStyle w:val="Nzov"/>
        <w:ind w:left="0"/>
      </w:pPr>
    </w:p>
    <w:p w14:paraId="53908024" w14:textId="2E449990" w:rsidR="001D386D" w:rsidRDefault="00010638" w:rsidP="00E17CA4">
      <w:pPr>
        <w:pStyle w:val="Nzov"/>
        <w:ind w:left="0"/>
      </w:pPr>
      <w:r w:rsidRPr="00CB2C44">
        <w:t>Významné položky časového rozlíšenia na strane aktív</w:t>
      </w:r>
      <w:r w:rsidR="001D386D">
        <w:t xml:space="preserve"> sú uvedené v nasledujúcej tabuľke:</w:t>
      </w:r>
    </w:p>
    <w:p w14:paraId="18C3E8C8" w14:textId="77777777" w:rsidR="00E17CA4" w:rsidRPr="00CB2C44" w:rsidRDefault="00E17CA4" w:rsidP="00E17CA4">
      <w:pPr>
        <w:pStyle w:val="Nzov"/>
        <w:ind w:left="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12"/>
        <w:gridCol w:w="1685"/>
        <w:gridCol w:w="1831"/>
      </w:tblGrid>
      <w:tr w:rsidR="001D386D" w:rsidRPr="00E17CA4" w14:paraId="68973AF0" w14:textId="77777777" w:rsidTr="00E17CA4">
        <w:trPr>
          <w:jc w:val="center"/>
        </w:trPr>
        <w:tc>
          <w:tcPr>
            <w:tcW w:w="3174" w:type="pct"/>
            <w:vAlign w:val="center"/>
          </w:tcPr>
          <w:p w14:paraId="16E3BD47" w14:textId="77777777" w:rsidR="00010638" w:rsidRPr="00E17CA4" w:rsidRDefault="00010638" w:rsidP="00881943">
            <w:pPr>
              <w:pStyle w:val="TopHeader"/>
              <w:rPr>
                <w:rFonts w:ascii="Arial" w:hAnsi="Arial" w:cs="Arial"/>
                <w:sz w:val="16"/>
                <w:szCs w:val="16"/>
              </w:rPr>
            </w:pPr>
            <w:r w:rsidRPr="00E17CA4">
              <w:rPr>
                <w:rFonts w:ascii="Arial" w:hAnsi="Arial" w:cs="Arial"/>
                <w:sz w:val="16"/>
                <w:szCs w:val="16"/>
              </w:rPr>
              <w:t>Opis položky časového rozlíšenia</w:t>
            </w:r>
          </w:p>
        </w:tc>
        <w:tc>
          <w:tcPr>
            <w:tcW w:w="875" w:type="pct"/>
            <w:vAlign w:val="center"/>
          </w:tcPr>
          <w:p w14:paraId="39E11C71" w14:textId="77777777" w:rsidR="00010638" w:rsidRPr="00E17CA4" w:rsidRDefault="00010638" w:rsidP="00881943">
            <w:pPr>
              <w:pStyle w:val="TopHeader"/>
              <w:rPr>
                <w:rFonts w:ascii="Arial" w:hAnsi="Arial" w:cs="Arial"/>
                <w:sz w:val="16"/>
                <w:szCs w:val="16"/>
              </w:rPr>
            </w:pPr>
            <w:r w:rsidRPr="00E17CA4">
              <w:rPr>
                <w:rFonts w:ascii="Arial" w:hAnsi="Arial" w:cs="Arial"/>
                <w:sz w:val="16"/>
                <w:szCs w:val="16"/>
              </w:rPr>
              <w:t>Bežné účtovné obdobie</w:t>
            </w:r>
          </w:p>
        </w:tc>
        <w:tc>
          <w:tcPr>
            <w:tcW w:w="951" w:type="pct"/>
            <w:vAlign w:val="center"/>
          </w:tcPr>
          <w:p w14:paraId="0C0CF81D" w14:textId="77777777" w:rsidR="00010638" w:rsidRPr="00E17CA4" w:rsidRDefault="00010638" w:rsidP="00881943">
            <w:pPr>
              <w:pStyle w:val="TopHeader"/>
              <w:rPr>
                <w:rFonts w:ascii="Arial" w:hAnsi="Arial" w:cs="Arial"/>
                <w:sz w:val="16"/>
                <w:szCs w:val="16"/>
              </w:rPr>
            </w:pPr>
            <w:r w:rsidRPr="00E17CA4">
              <w:rPr>
                <w:rFonts w:ascii="Arial" w:hAnsi="Arial" w:cs="Arial"/>
                <w:sz w:val="16"/>
                <w:szCs w:val="16"/>
              </w:rPr>
              <w:t>Bezprostredne predchádzajúce účtovné obdobie</w:t>
            </w:r>
          </w:p>
        </w:tc>
      </w:tr>
      <w:tr w:rsidR="00ED6C20" w:rsidRPr="00E17CA4" w14:paraId="1A009F72" w14:textId="77777777" w:rsidTr="00E17CA4">
        <w:trPr>
          <w:trHeight w:val="340"/>
          <w:jc w:val="center"/>
        </w:trPr>
        <w:tc>
          <w:tcPr>
            <w:tcW w:w="3174" w:type="pct"/>
            <w:vAlign w:val="center"/>
          </w:tcPr>
          <w:p w14:paraId="4D45E6F4" w14:textId="59751893" w:rsidR="00ED6C20" w:rsidRPr="00E17CA4" w:rsidRDefault="00ED6C20" w:rsidP="00ED6C20">
            <w:pPr>
              <w:rPr>
                <w:rFonts w:ascii="Arial" w:hAnsi="Arial" w:cs="Arial"/>
                <w:b/>
                <w:sz w:val="16"/>
                <w:szCs w:val="16"/>
              </w:rPr>
            </w:pPr>
            <w:r w:rsidRPr="00E17CA4">
              <w:rPr>
                <w:rFonts w:ascii="Arial" w:hAnsi="Arial" w:cs="Arial"/>
                <w:b/>
                <w:sz w:val="16"/>
                <w:szCs w:val="16"/>
              </w:rPr>
              <w:t>Náklady budúcich období, z toho:</w:t>
            </w:r>
          </w:p>
        </w:tc>
        <w:tc>
          <w:tcPr>
            <w:tcW w:w="875" w:type="pct"/>
            <w:vAlign w:val="center"/>
          </w:tcPr>
          <w:p w14:paraId="0DBA0AFE" w14:textId="0C0868A6" w:rsidR="00ED6C20" w:rsidRPr="00E17CA4" w:rsidRDefault="00535E44" w:rsidP="00ED6C20">
            <w:pPr>
              <w:spacing w:line="360" w:lineRule="auto"/>
              <w:jc w:val="right"/>
              <w:rPr>
                <w:rFonts w:ascii="Arial" w:hAnsi="Arial" w:cs="Arial"/>
                <w:b/>
                <w:bCs/>
                <w:sz w:val="16"/>
                <w:szCs w:val="16"/>
              </w:rPr>
            </w:pPr>
            <w:r>
              <w:rPr>
                <w:rFonts w:ascii="Arial" w:hAnsi="Arial" w:cs="Arial"/>
                <w:b/>
                <w:bCs/>
                <w:sz w:val="16"/>
                <w:szCs w:val="16"/>
              </w:rPr>
              <w:t>19 470</w:t>
            </w:r>
          </w:p>
        </w:tc>
        <w:tc>
          <w:tcPr>
            <w:tcW w:w="951" w:type="pct"/>
            <w:vAlign w:val="center"/>
          </w:tcPr>
          <w:p w14:paraId="3544586A" w14:textId="71789949" w:rsidR="00ED6C20" w:rsidRPr="00E17CA4" w:rsidRDefault="00ED6C20" w:rsidP="00ED6C20">
            <w:pPr>
              <w:spacing w:line="360" w:lineRule="auto"/>
              <w:jc w:val="right"/>
              <w:rPr>
                <w:rFonts w:ascii="Arial" w:hAnsi="Arial" w:cs="Arial"/>
                <w:b/>
                <w:bCs/>
                <w:sz w:val="16"/>
                <w:szCs w:val="16"/>
              </w:rPr>
            </w:pPr>
            <w:r>
              <w:rPr>
                <w:rFonts w:ascii="Arial" w:hAnsi="Arial" w:cs="Arial"/>
                <w:b/>
                <w:bCs/>
                <w:sz w:val="16"/>
                <w:szCs w:val="16"/>
              </w:rPr>
              <w:t>6 216</w:t>
            </w:r>
          </w:p>
        </w:tc>
      </w:tr>
      <w:tr w:rsidR="00ED6C20" w:rsidRPr="00E17CA4" w14:paraId="09575910" w14:textId="77777777" w:rsidTr="00E17CA4">
        <w:trPr>
          <w:trHeight w:val="404"/>
          <w:jc w:val="center"/>
        </w:trPr>
        <w:tc>
          <w:tcPr>
            <w:tcW w:w="3174" w:type="pct"/>
            <w:vAlign w:val="center"/>
          </w:tcPr>
          <w:p w14:paraId="0CBCF131" w14:textId="2D3557C7" w:rsidR="00ED6C20" w:rsidRPr="00E17CA4" w:rsidRDefault="00ED6C20" w:rsidP="00ED6C20">
            <w:pPr>
              <w:rPr>
                <w:rFonts w:ascii="Arial" w:hAnsi="Arial" w:cs="Arial"/>
                <w:bCs/>
                <w:sz w:val="16"/>
                <w:szCs w:val="16"/>
              </w:rPr>
            </w:pPr>
            <w:r>
              <w:rPr>
                <w:rFonts w:ascii="Arial" w:hAnsi="Arial" w:cs="Arial"/>
                <w:bCs/>
                <w:sz w:val="16"/>
                <w:szCs w:val="16"/>
              </w:rPr>
              <w:br/>
            </w:r>
            <w:r w:rsidRPr="00E17CA4">
              <w:rPr>
                <w:rFonts w:ascii="Arial" w:hAnsi="Arial" w:cs="Arial"/>
                <w:bCs/>
                <w:sz w:val="16"/>
                <w:szCs w:val="16"/>
              </w:rPr>
              <w:t>Náklady budúcich období dlhodobé</w:t>
            </w:r>
          </w:p>
        </w:tc>
        <w:tc>
          <w:tcPr>
            <w:tcW w:w="875" w:type="pct"/>
            <w:vAlign w:val="center"/>
          </w:tcPr>
          <w:p w14:paraId="6C93F1D7" w14:textId="77777777" w:rsidR="006E3DEF" w:rsidRDefault="006E3DEF" w:rsidP="00ED6C20">
            <w:pPr>
              <w:jc w:val="right"/>
              <w:rPr>
                <w:rFonts w:ascii="Arial" w:hAnsi="Arial" w:cs="Arial"/>
                <w:bCs/>
                <w:sz w:val="16"/>
                <w:szCs w:val="16"/>
              </w:rPr>
            </w:pPr>
          </w:p>
          <w:p w14:paraId="477D9CC6" w14:textId="0F2FFE38" w:rsidR="00ED6C20" w:rsidRPr="00E17CA4" w:rsidRDefault="00A92054" w:rsidP="00ED6C20">
            <w:pPr>
              <w:jc w:val="right"/>
              <w:rPr>
                <w:rFonts w:ascii="Arial" w:hAnsi="Arial" w:cs="Arial"/>
                <w:bCs/>
                <w:sz w:val="16"/>
                <w:szCs w:val="16"/>
              </w:rPr>
            </w:pPr>
            <w:r>
              <w:rPr>
                <w:rFonts w:ascii="Arial" w:hAnsi="Arial" w:cs="Arial"/>
                <w:bCs/>
                <w:sz w:val="16"/>
                <w:szCs w:val="16"/>
              </w:rPr>
              <w:t>-</w:t>
            </w:r>
          </w:p>
        </w:tc>
        <w:tc>
          <w:tcPr>
            <w:tcW w:w="951" w:type="pct"/>
            <w:vAlign w:val="center"/>
          </w:tcPr>
          <w:p w14:paraId="38F425B5" w14:textId="3F386144" w:rsidR="00ED6C20" w:rsidRPr="00E17CA4" w:rsidRDefault="00ED6C20" w:rsidP="00ED6C20">
            <w:pPr>
              <w:jc w:val="right"/>
              <w:rPr>
                <w:rFonts w:ascii="Arial" w:hAnsi="Arial" w:cs="Arial"/>
                <w:bCs/>
                <w:sz w:val="16"/>
                <w:szCs w:val="16"/>
              </w:rPr>
            </w:pPr>
            <w:r>
              <w:rPr>
                <w:rFonts w:ascii="Arial" w:hAnsi="Arial" w:cs="Arial"/>
                <w:bCs/>
                <w:sz w:val="16"/>
                <w:szCs w:val="16"/>
              </w:rPr>
              <w:br/>
            </w:r>
            <w:r w:rsidR="00A92054">
              <w:rPr>
                <w:rFonts w:ascii="Arial" w:hAnsi="Arial" w:cs="Arial"/>
                <w:bCs/>
                <w:sz w:val="16"/>
                <w:szCs w:val="16"/>
              </w:rPr>
              <w:t>-</w:t>
            </w:r>
          </w:p>
        </w:tc>
      </w:tr>
      <w:tr w:rsidR="00ED6C20" w:rsidRPr="00E17CA4" w14:paraId="3C938051" w14:textId="77777777" w:rsidTr="00E17CA4">
        <w:trPr>
          <w:trHeight w:val="340"/>
          <w:jc w:val="center"/>
        </w:trPr>
        <w:tc>
          <w:tcPr>
            <w:tcW w:w="3174" w:type="pct"/>
            <w:vAlign w:val="center"/>
          </w:tcPr>
          <w:p w14:paraId="77007926" w14:textId="584D6C01" w:rsidR="00ED6C20" w:rsidRPr="00E17CA4" w:rsidRDefault="00ED6C20" w:rsidP="00ED6C20">
            <w:pPr>
              <w:rPr>
                <w:rFonts w:ascii="Arial" w:hAnsi="Arial" w:cs="Arial"/>
                <w:bCs/>
                <w:sz w:val="16"/>
                <w:szCs w:val="16"/>
              </w:rPr>
            </w:pPr>
            <w:r>
              <w:rPr>
                <w:rFonts w:ascii="Arial" w:hAnsi="Arial" w:cs="Arial"/>
                <w:bCs/>
                <w:sz w:val="16"/>
                <w:szCs w:val="16"/>
              </w:rPr>
              <w:br/>
            </w:r>
            <w:r w:rsidRPr="00E17CA4">
              <w:rPr>
                <w:rFonts w:ascii="Arial" w:hAnsi="Arial" w:cs="Arial"/>
                <w:bCs/>
                <w:sz w:val="16"/>
                <w:szCs w:val="16"/>
              </w:rPr>
              <w:t>Náklady budúcich období krátkodobé</w:t>
            </w:r>
          </w:p>
        </w:tc>
        <w:tc>
          <w:tcPr>
            <w:tcW w:w="875" w:type="pct"/>
          </w:tcPr>
          <w:p w14:paraId="0A56A564" w14:textId="77777777" w:rsidR="006E3DEF" w:rsidRDefault="006E3DEF" w:rsidP="00ED6C20">
            <w:pPr>
              <w:jc w:val="right"/>
              <w:rPr>
                <w:rFonts w:ascii="Arial" w:hAnsi="Arial" w:cs="Arial"/>
                <w:bCs/>
                <w:sz w:val="16"/>
                <w:szCs w:val="16"/>
              </w:rPr>
            </w:pPr>
          </w:p>
          <w:p w14:paraId="6834ABCD" w14:textId="5B814C3D" w:rsidR="00ED6C20" w:rsidRPr="00E17CA4" w:rsidRDefault="00535E44" w:rsidP="00ED6C20">
            <w:pPr>
              <w:jc w:val="right"/>
              <w:rPr>
                <w:rFonts w:ascii="Arial" w:hAnsi="Arial" w:cs="Arial"/>
                <w:bCs/>
                <w:sz w:val="16"/>
                <w:szCs w:val="16"/>
              </w:rPr>
            </w:pPr>
            <w:r>
              <w:rPr>
                <w:rFonts w:ascii="Arial" w:hAnsi="Arial" w:cs="Arial"/>
                <w:bCs/>
                <w:sz w:val="16"/>
                <w:szCs w:val="16"/>
              </w:rPr>
              <w:t>19 470</w:t>
            </w:r>
          </w:p>
        </w:tc>
        <w:tc>
          <w:tcPr>
            <w:tcW w:w="951" w:type="pct"/>
          </w:tcPr>
          <w:p w14:paraId="47AFC132" w14:textId="2D9C2D44" w:rsidR="00ED6C20" w:rsidRPr="00E17CA4" w:rsidRDefault="00ED6C20" w:rsidP="00ED6C20">
            <w:pPr>
              <w:jc w:val="right"/>
              <w:rPr>
                <w:rFonts w:ascii="Arial" w:hAnsi="Arial" w:cs="Arial"/>
                <w:bCs/>
                <w:sz w:val="16"/>
                <w:szCs w:val="16"/>
              </w:rPr>
            </w:pPr>
            <w:r>
              <w:rPr>
                <w:rFonts w:ascii="Arial" w:hAnsi="Arial" w:cs="Arial"/>
                <w:bCs/>
                <w:sz w:val="16"/>
                <w:szCs w:val="16"/>
              </w:rPr>
              <w:br/>
            </w:r>
            <w:r w:rsidR="006E3DEF">
              <w:rPr>
                <w:rFonts w:ascii="Arial" w:hAnsi="Arial" w:cs="Arial"/>
                <w:bCs/>
                <w:sz w:val="16"/>
                <w:szCs w:val="16"/>
              </w:rPr>
              <w:t>6 216</w:t>
            </w:r>
          </w:p>
        </w:tc>
      </w:tr>
    </w:tbl>
    <w:p w14:paraId="0541FD29" w14:textId="77777777" w:rsidR="00E17CA4" w:rsidRDefault="00E17CA4" w:rsidP="00010638">
      <w:pPr>
        <w:rPr>
          <w:rFonts w:ascii="Arial" w:hAnsi="Arial" w:cs="Arial"/>
          <w:b/>
        </w:rPr>
      </w:pPr>
    </w:p>
    <w:p w14:paraId="57DEEADF" w14:textId="07DB2862" w:rsidR="00F46D65" w:rsidRDefault="00F46D65" w:rsidP="00010638">
      <w:pPr>
        <w:rPr>
          <w:rFonts w:ascii="Arial" w:hAnsi="Arial" w:cs="Arial"/>
          <w:b/>
        </w:rPr>
      </w:pPr>
      <w:r w:rsidRPr="00F005BC">
        <w:rPr>
          <w:rFonts w:ascii="Arial" w:hAnsi="Arial" w:cs="Arial"/>
          <w:b/>
        </w:rPr>
        <w:t>PAS</w:t>
      </w:r>
      <w:r w:rsidR="000C0682">
        <w:rPr>
          <w:rFonts w:ascii="Arial" w:hAnsi="Arial" w:cs="Arial"/>
          <w:b/>
        </w:rPr>
        <w:t>Í</w:t>
      </w:r>
      <w:r w:rsidRPr="00F005BC">
        <w:rPr>
          <w:rFonts w:ascii="Arial" w:hAnsi="Arial" w:cs="Arial"/>
          <w:b/>
        </w:rPr>
        <w:t>VA</w:t>
      </w:r>
    </w:p>
    <w:p w14:paraId="22996850" w14:textId="77777777" w:rsidR="00B9329A" w:rsidRPr="00F005BC" w:rsidRDefault="00B9329A" w:rsidP="00010638">
      <w:pPr>
        <w:rPr>
          <w:rFonts w:ascii="Arial" w:hAnsi="Arial" w:cs="Arial"/>
          <w:b/>
        </w:rPr>
      </w:pPr>
    </w:p>
    <w:bookmarkEnd w:id="21"/>
    <w:p w14:paraId="1B312B18" w14:textId="0CA5F11E" w:rsidR="00497802" w:rsidRPr="00B9329A" w:rsidRDefault="00497802" w:rsidP="00B9329A">
      <w:pPr>
        <w:pStyle w:val="Odsekzoznamu"/>
        <w:numPr>
          <w:ilvl w:val="0"/>
          <w:numId w:val="41"/>
        </w:numPr>
        <w:rPr>
          <w:rFonts w:ascii="Arial" w:hAnsi="Arial" w:cs="Arial"/>
          <w:b/>
          <w:bCs/>
          <w:sz w:val="20"/>
          <w:szCs w:val="20"/>
        </w:rPr>
      </w:pPr>
      <w:r w:rsidRPr="00B9329A">
        <w:rPr>
          <w:rFonts w:ascii="Arial" w:hAnsi="Arial" w:cs="Arial"/>
          <w:b/>
          <w:bCs/>
          <w:sz w:val="20"/>
          <w:szCs w:val="20"/>
        </w:rPr>
        <w:t>Vlastné imanie</w:t>
      </w:r>
    </w:p>
    <w:p w14:paraId="5AA753A5" w14:textId="77777777" w:rsidR="00E17CA4" w:rsidRDefault="00E17CA4" w:rsidP="004734B6">
      <w:pPr>
        <w:pStyle w:val="odstavec"/>
      </w:pPr>
    </w:p>
    <w:p w14:paraId="38F7427B" w14:textId="4F99CF02" w:rsidR="002109F2" w:rsidRPr="00A561B9" w:rsidRDefault="002109F2" w:rsidP="004734B6">
      <w:pPr>
        <w:pStyle w:val="odstavec"/>
      </w:pPr>
      <w:r w:rsidRPr="00A561B9">
        <w:t>Prehľad pohybu vlastného imania v priebehu bežného a predchádzajúceho účtovného obdobia je uvedený v nasledujúcich tabuľkách:</w:t>
      </w:r>
    </w:p>
    <w:p w14:paraId="00BE38A3" w14:textId="77777777" w:rsidR="002109F2" w:rsidRPr="00A561B9" w:rsidRDefault="002109F2" w:rsidP="004734B6">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021"/>
        <w:gridCol w:w="1032"/>
        <w:gridCol w:w="1635"/>
        <w:gridCol w:w="982"/>
        <w:gridCol w:w="1022"/>
      </w:tblGrid>
      <w:tr w:rsidR="002109F2" w:rsidRPr="00DA1C1D" w14:paraId="64D9981E" w14:textId="77777777" w:rsidTr="00DA1C1D">
        <w:trPr>
          <w:trHeight w:val="318"/>
          <w:jc w:val="center"/>
        </w:trPr>
        <w:tc>
          <w:tcPr>
            <w:tcW w:w="2044" w:type="pct"/>
            <w:vMerge w:val="restart"/>
            <w:noWrap/>
            <w:vAlign w:val="center"/>
          </w:tcPr>
          <w:p w14:paraId="08B44882"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Položka vlastného imania</w:t>
            </w:r>
          </w:p>
        </w:tc>
        <w:tc>
          <w:tcPr>
            <w:tcW w:w="2956" w:type="pct"/>
            <w:gridSpan w:val="5"/>
            <w:vAlign w:val="center"/>
          </w:tcPr>
          <w:p w14:paraId="074E6086" w14:textId="4C4DA00B" w:rsidR="002109F2" w:rsidRPr="00DA1C1D" w:rsidRDefault="00DB64EF" w:rsidP="006D2C30">
            <w:pPr>
              <w:pStyle w:val="TopHeader"/>
              <w:rPr>
                <w:rFonts w:ascii="Arial" w:hAnsi="Arial" w:cs="Arial"/>
                <w:sz w:val="16"/>
                <w:szCs w:val="16"/>
              </w:rPr>
            </w:pPr>
            <w:r w:rsidRPr="00DA1C1D">
              <w:rPr>
                <w:rFonts w:ascii="Arial" w:hAnsi="Arial" w:cs="Arial"/>
                <w:sz w:val="16"/>
                <w:szCs w:val="16"/>
              </w:rPr>
              <w:t>B</w:t>
            </w:r>
            <w:r w:rsidR="002109F2" w:rsidRPr="00DA1C1D">
              <w:rPr>
                <w:rFonts w:ascii="Arial" w:hAnsi="Arial" w:cs="Arial"/>
                <w:sz w:val="16"/>
                <w:szCs w:val="16"/>
              </w:rPr>
              <w:t>ežn</w:t>
            </w:r>
            <w:r w:rsidRPr="00DA1C1D">
              <w:rPr>
                <w:rFonts w:ascii="Arial" w:hAnsi="Arial" w:cs="Arial"/>
                <w:sz w:val="16"/>
                <w:szCs w:val="16"/>
              </w:rPr>
              <w:t>é</w:t>
            </w:r>
            <w:r w:rsidR="002109F2" w:rsidRPr="00DA1C1D">
              <w:rPr>
                <w:rFonts w:ascii="Arial" w:hAnsi="Arial" w:cs="Arial"/>
                <w:sz w:val="16"/>
                <w:szCs w:val="16"/>
              </w:rPr>
              <w:t xml:space="preserve"> účtovné obdobie</w:t>
            </w:r>
          </w:p>
        </w:tc>
      </w:tr>
      <w:tr w:rsidR="002109F2" w:rsidRPr="00DA1C1D" w14:paraId="0794C326" w14:textId="77777777" w:rsidTr="00697A22">
        <w:trPr>
          <w:jc w:val="center"/>
        </w:trPr>
        <w:tc>
          <w:tcPr>
            <w:tcW w:w="2044" w:type="pct"/>
            <w:vMerge/>
            <w:vAlign w:val="center"/>
          </w:tcPr>
          <w:p w14:paraId="0AADB3E2" w14:textId="77777777" w:rsidR="002109F2" w:rsidRPr="00DA1C1D" w:rsidRDefault="002109F2" w:rsidP="006D2C30">
            <w:pPr>
              <w:pStyle w:val="TopHeader"/>
              <w:rPr>
                <w:rFonts w:ascii="Arial" w:hAnsi="Arial" w:cs="Arial"/>
                <w:sz w:val="16"/>
                <w:szCs w:val="16"/>
              </w:rPr>
            </w:pPr>
          </w:p>
        </w:tc>
        <w:tc>
          <w:tcPr>
            <w:tcW w:w="530" w:type="pct"/>
            <w:vAlign w:val="center"/>
          </w:tcPr>
          <w:p w14:paraId="44DA97AE"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 xml:space="preserve">Stav na začiatku účtovného obdobia  </w:t>
            </w:r>
          </w:p>
        </w:tc>
        <w:tc>
          <w:tcPr>
            <w:tcW w:w="536" w:type="pct"/>
            <w:vAlign w:val="center"/>
          </w:tcPr>
          <w:p w14:paraId="10F9B8FE" w14:textId="6ED278D5" w:rsidR="002109F2" w:rsidRPr="00DA1C1D" w:rsidRDefault="002109F2" w:rsidP="006D2C30">
            <w:pPr>
              <w:pStyle w:val="TopHeader"/>
              <w:rPr>
                <w:rFonts w:ascii="Arial" w:hAnsi="Arial" w:cs="Arial"/>
                <w:sz w:val="16"/>
                <w:szCs w:val="16"/>
              </w:rPr>
            </w:pPr>
            <w:r w:rsidRPr="00DA1C1D">
              <w:rPr>
                <w:rFonts w:ascii="Arial" w:hAnsi="Arial" w:cs="Arial"/>
                <w:sz w:val="16"/>
                <w:szCs w:val="16"/>
              </w:rPr>
              <w:t xml:space="preserve">Prírastky </w:t>
            </w:r>
          </w:p>
        </w:tc>
        <w:tc>
          <w:tcPr>
            <w:tcW w:w="849" w:type="pct"/>
            <w:vAlign w:val="center"/>
          </w:tcPr>
          <w:p w14:paraId="573AA663" w14:textId="3E54CB93" w:rsidR="002109F2" w:rsidRPr="00DA1C1D" w:rsidRDefault="002109F2" w:rsidP="006D2C30">
            <w:pPr>
              <w:pStyle w:val="TopHeader"/>
              <w:rPr>
                <w:rFonts w:ascii="Arial" w:hAnsi="Arial" w:cs="Arial"/>
                <w:sz w:val="16"/>
                <w:szCs w:val="16"/>
              </w:rPr>
            </w:pPr>
            <w:r w:rsidRPr="00DA1C1D">
              <w:rPr>
                <w:rFonts w:ascii="Arial" w:hAnsi="Arial" w:cs="Arial"/>
                <w:sz w:val="16"/>
                <w:szCs w:val="16"/>
              </w:rPr>
              <w:t>Úbytky</w:t>
            </w:r>
            <w:r w:rsidR="00B60FAA">
              <w:rPr>
                <w:rFonts w:ascii="Arial" w:hAnsi="Arial" w:cs="Arial"/>
                <w:sz w:val="16"/>
                <w:szCs w:val="16"/>
              </w:rPr>
              <w:t xml:space="preserve"> *</w:t>
            </w:r>
          </w:p>
        </w:tc>
        <w:tc>
          <w:tcPr>
            <w:tcW w:w="510" w:type="pct"/>
            <w:vAlign w:val="center"/>
          </w:tcPr>
          <w:p w14:paraId="000E1410"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Presuny</w:t>
            </w:r>
          </w:p>
        </w:tc>
        <w:tc>
          <w:tcPr>
            <w:tcW w:w="531" w:type="pct"/>
            <w:vAlign w:val="center"/>
          </w:tcPr>
          <w:p w14:paraId="37245319"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Stav na konci účtovného obdobia</w:t>
            </w:r>
          </w:p>
        </w:tc>
      </w:tr>
      <w:tr w:rsidR="002109F2" w:rsidRPr="00DA1C1D" w14:paraId="4F4E6683" w14:textId="77777777" w:rsidTr="00697A22">
        <w:trPr>
          <w:trHeight w:val="330"/>
          <w:jc w:val="center"/>
        </w:trPr>
        <w:tc>
          <w:tcPr>
            <w:tcW w:w="2044" w:type="pct"/>
            <w:noWrap/>
            <w:vAlign w:val="center"/>
          </w:tcPr>
          <w:p w14:paraId="710F3A7B" w14:textId="61DAC103" w:rsidR="002109F2" w:rsidRPr="00DA1C1D" w:rsidRDefault="00C04341" w:rsidP="006D2C30">
            <w:pPr>
              <w:pStyle w:val="TopHeader"/>
              <w:rPr>
                <w:rFonts w:ascii="Arial" w:hAnsi="Arial" w:cs="Arial"/>
                <w:sz w:val="16"/>
                <w:szCs w:val="16"/>
              </w:rPr>
            </w:pPr>
            <w:r w:rsidRPr="00DA1C1D">
              <w:rPr>
                <w:rFonts w:ascii="Arial" w:hAnsi="Arial" w:cs="Arial"/>
                <w:sz w:val="16"/>
                <w:szCs w:val="16"/>
              </w:rPr>
              <w:t>A</w:t>
            </w:r>
          </w:p>
        </w:tc>
        <w:tc>
          <w:tcPr>
            <w:tcW w:w="530" w:type="pct"/>
            <w:vAlign w:val="center"/>
          </w:tcPr>
          <w:p w14:paraId="70436AEE"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b</w:t>
            </w:r>
          </w:p>
        </w:tc>
        <w:tc>
          <w:tcPr>
            <w:tcW w:w="536" w:type="pct"/>
            <w:noWrap/>
            <w:vAlign w:val="center"/>
          </w:tcPr>
          <w:p w14:paraId="656A1C2D"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c</w:t>
            </w:r>
          </w:p>
        </w:tc>
        <w:tc>
          <w:tcPr>
            <w:tcW w:w="849" w:type="pct"/>
            <w:noWrap/>
            <w:vAlign w:val="center"/>
          </w:tcPr>
          <w:p w14:paraId="32C7E3F5"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d</w:t>
            </w:r>
          </w:p>
        </w:tc>
        <w:tc>
          <w:tcPr>
            <w:tcW w:w="510" w:type="pct"/>
            <w:noWrap/>
            <w:vAlign w:val="center"/>
          </w:tcPr>
          <w:p w14:paraId="39810047"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e</w:t>
            </w:r>
          </w:p>
        </w:tc>
        <w:tc>
          <w:tcPr>
            <w:tcW w:w="531" w:type="pct"/>
            <w:vAlign w:val="center"/>
          </w:tcPr>
          <w:p w14:paraId="24F46834" w14:textId="1EB49BE9" w:rsidR="002109F2" w:rsidRPr="00DA1C1D" w:rsidRDefault="00581821" w:rsidP="006D2C30">
            <w:pPr>
              <w:pStyle w:val="TopHeader"/>
              <w:rPr>
                <w:rFonts w:ascii="Arial" w:hAnsi="Arial" w:cs="Arial"/>
                <w:sz w:val="16"/>
                <w:szCs w:val="16"/>
              </w:rPr>
            </w:pPr>
            <w:r w:rsidRPr="00DA1C1D">
              <w:rPr>
                <w:rFonts w:ascii="Arial" w:hAnsi="Arial" w:cs="Arial"/>
                <w:sz w:val="16"/>
                <w:szCs w:val="16"/>
              </w:rPr>
              <w:t>F</w:t>
            </w:r>
          </w:p>
        </w:tc>
      </w:tr>
      <w:tr w:rsidR="00ED6C20" w:rsidRPr="00DA1C1D" w14:paraId="0957BD22" w14:textId="77777777" w:rsidTr="00697A22">
        <w:trPr>
          <w:trHeight w:val="330"/>
          <w:jc w:val="center"/>
        </w:trPr>
        <w:tc>
          <w:tcPr>
            <w:tcW w:w="2044" w:type="pct"/>
            <w:noWrap/>
            <w:vAlign w:val="center"/>
          </w:tcPr>
          <w:p w14:paraId="0DBF7E58" w14:textId="77777777" w:rsidR="00ED6C20" w:rsidRPr="00DA1C1D" w:rsidRDefault="00ED6C20" w:rsidP="00ED6C20">
            <w:pPr>
              <w:rPr>
                <w:rFonts w:ascii="Arial" w:hAnsi="Arial" w:cs="Arial"/>
                <w:sz w:val="16"/>
                <w:szCs w:val="16"/>
              </w:rPr>
            </w:pPr>
            <w:r w:rsidRPr="00DA1C1D">
              <w:rPr>
                <w:rFonts w:ascii="Arial" w:hAnsi="Arial" w:cs="Arial"/>
                <w:sz w:val="16"/>
                <w:szCs w:val="16"/>
              </w:rPr>
              <w:t>Základné imanie</w:t>
            </w:r>
          </w:p>
        </w:tc>
        <w:tc>
          <w:tcPr>
            <w:tcW w:w="530" w:type="pct"/>
            <w:noWrap/>
            <w:vAlign w:val="center"/>
          </w:tcPr>
          <w:p w14:paraId="065EA5C7" w14:textId="198ED5B5" w:rsidR="00ED6C20" w:rsidRPr="00DA1C1D" w:rsidRDefault="00ED6C20" w:rsidP="00ED6C20">
            <w:pPr>
              <w:jc w:val="right"/>
              <w:rPr>
                <w:rFonts w:ascii="Arial" w:hAnsi="Arial" w:cs="Arial"/>
                <w:sz w:val="16"/>
                <w:szCs w:val="16"/>
              </w:rPr>
            </w:pPr>
            <w:r>
              <w:rPr>
                <w:rFonts w:ascii="Arial" w:hAnsi="Arial" w:cs="Arial"/>
                <w:sz w:val="16"/>
                <w:szCs w:val="16"/>
              </w:rPr>
              <w:t>6 639</w:t>
            </w:r>
          </w:p>
        </w:tc>
        <w:tc>
          <w:tcPr>
            <w:tcW w:w="536" w:type="pct"/>
            <w:noWrap/>
            <w:vAlign w:val="center"/>
          </w:tcPr>
          <w:p w14:paraId="780A726B" w14:textId="50D38378" w:rsidR="00ED6C20" w:rsidRPr="00DA1C1D" w:rsidRDefault="00A92054" w:rsidP="00ED6C20">
            <w:pPr>
              <w:jc w:val="right"/>
              <w:rPr>
                <w:rFonts w:ascii="Arial" w:hAnsi="Arial" w:cs="Arial"/>
                <w:sz w:val="16"/>
                <w:szCs w:val="16"/>
              </w:rPr>
            </w:pPr>
            <w:r>
              <w:rPr>
                <w:rFonts w:ascii="Arial" w:hAnsi="Arial" w:cs="Arial"/>
                <w:sz w:val="16"/>
                <w:szCs w:val="16"/>
              </w:rPr>
              <w:t>-</w:t>
            </w:r>
          </w:p>
        </w:tc>
        <w:tc>
          <w:tcPr>
            <w:tcW w:w="849" w:type="pct"/>
            <w:noWrap/>
            <w:vAlign w:val="center"/>
          </w:tcPr>
          <w:p w14:paraId="43D47CBD" w14:textId="5D67756C" w:rsidR="00ED6C20" w:rsidRPr="00DA1C1D" w:rsidRDefault="00A92054" w:rsidP="00ED6C20">
            <w:pPr>
              <w:jc w:val="right"/>
              <w:rPr>
                <w:rFonts w:ascii="Arial" w:hAnsi="Arial" w:cs="Arial"/>
                <w:sz w:val="16"/>
                <w:szCs w:val="16"/>
              </w:rPr>
            </w:pPr>
            <w:r>
              <w:rPr>
                <w:rFonts w:ascii="Arial" w:hAnsi="Arial" w:cs="Arial"/>
                <w:sz w:val="16"/>
                <w:szCs w:val="16"/>
              </w:rPr>
              <w:t>-</w:t>
            </w:r>
          </w:p>
        </w:tc>
        <w:tc>
          <w:tcPr>
            <w:tcW w:w="510" w:type="pct"/>
            <w:noWrap/>
            <w:vAlign w:val="center"/>
          </w:tcPr>
          <w:p w14:paraId="49C240E4" w14:textId="6510A07A" w:rsidR="00ED6C20" w:rsidRPr="00DA1C1D" w:rsidRDefault="00A92054" w:rsidP="00ED6C20">
            <w:pPr>
              <w:jc w:val="right"/>
              <w:rPr>
                <w:rFonts w:ascii="Arial" w:hAnsi="Arial" w:cs="Arial"/>
                <w:sz w:val="16"/>
                <w:szCs w:val="16"/>
              </w:rPr>
            </w:pPr>
            <w:r>
              <w:rPr>
                <w:rFonts w:ascii="Arial" w:hAnsi="Arial" w:cs="Arial"/>
                <w:sz w:val="16"/>
                <w:szCs w:val="16"/>
              </w:rPr>
              <w:t>-</w:t>
            </w:r>
          </w:p>
        </w:tc>
        <w:tc>
          <w:tcPr>
            <w:tcW w:w="531" w:type="pct"/>
            <w:noWrap/>
            <w:vAlign w:val="center"/>
          </w:tcPr>
          <w:p w14:paraId="3C4049B0" w14:textId="4A4665E6" w:rsidR="00ED6C20" w:rsidRPr="00DA1C1D" w:rsidRDefault="00953A34" w:rsidP="00ED6C20">
            <w:pPr>
              <w:jc w:val="right"/>
              <w:rPr>
                <w:rFonts w:ascii="Arial" w:hAnsi="Arial" w:cs="Arial"/>
                <w:sz w:val="16"/>
                <w:szCs w:val="16"/>
              </w:rPr>
            </w:pPr>
            <w:r>
              <w:rPr>
                <w:rFonts w:ascii="Arial" w:hAnsi="Arial" w:cs="Arial"/>
                <w:sz w:val="16"/>
                <w:szCs w:val="16"/>
              </w:rPr>
              <w:t>6 639</w:t>
            </w:r>
          </w:p>
        </w:tc>
      </w:tr>
      <w:tr w:rsidR="00A92054" w:rsidRPr="00DA1C1D" w14:paraId="24A750C2" w14:textId="77777777" w:rsidTr="00697A22">
        <w:trPr>
          <w:trHeight w:val="330"/>
          <w:jc w:val="center"/>
        </w:trPr>
        <w:tc>
          <w:tcPr>
            <w:tcW w:w="2044" w:type="pct"/>
            <w:noWrap/>
            <w:vAlign w:val="center"/>
          </w:tcPr>
          <w:p w14:paraId="375C52A1" w14:textId="77777777" w:rsidR="00A92054" w:rsidRPr="00DA1C1D" w:rsidRDefault="00A92054" w:rsidP="00A92054">
            <w:pPr>
              <w:rPr>
                <w:rFonts w:ascii="Arial" w:hAnsi="Arial" w:cs="Arial"/>
                <w:sz w:val="16"/>
                <w:szCs w:val="16"/>
              </w:rPr>
            </w:pPr>
            <w:r w:rsidRPr="00DA1C1D">
              <w:rPr>
                <w:rFonts w:ascii="Arial" w:hAnsi="Arial" w:cs="Arial"/>
                <w:sz w:val="16"/>
                <w:szCs w:val="16"/>
              </w:rPr>
              <w:t>Zákonný rezervný fond</w:t>
            </w:r>
          </w:p>
        </w:tc>
        <w:tc>
          <w:tcPr>
            <w:tcW w:w="530" w:type="pct"/>
            <w:noWrap/>
            <w:vAlign w:val="center"/>
          </w:tcPr>
          <w:p w14:paraId="6BDAC84C" w14:textId="52BB3C4B" w:rsidR="00A92054" w:rsidRPr="00DA1C1D" w:rsidRDefault="00A92054" w:rsidP="00A92054">
            <w:pPr>
              <w:jc w:val="right"/>
              <w:rPr>
                <w:rFonts w:ascii="Arial" w:hAnsi="Arial" w:cs="Arial"/>
                <w:sz w:val="16"/>
                <w:szCs w:val="16"/>
              </w:rPr>
            </w:pPr>
            <w:r>
              <w:rPr>
                <w:rFonts w:ascii="Arial" w:hAnsi="Arial" w:cs="Arial"/>
                <w:sz w:val="16"/>
                <w:szCs w:val="16"/>
              </w:rPr>
              <w:t>664</w:t>
            </w:r>
          </w:p>
        </w:tc>
        <w:tc>
          <w:tcPr>
            <w:tcW w:w="536" w:type="pct"/>
            <w:noWrap/>
            <w:vAlign w:val="center"/>
          </w:tcPr>
          <w:p w14:paraId="4342F555" w14:textId="49E945E8" w:rsidR="00A92054" w:rsidRPr="00DA1C1D" w:rsidRDefault="00A92054" w:rsidP="00A92054">
            <w:pPr>
              <w:jc w:val="right"/>
              <w:rPr>
                <w:rFonts w:ascii="Arial" w:hAnsi="Arial" w:cs="Arial"/>
                <w:sz w:val="16"/>
                <w:szCs w:val="16"/>
              </w:rPr>
            </w:pPr>
            <w:r>
              <w:rPr>
                <w:rFonts w:ascii="Arial" w:hAnsi="Arial" w:cs="Arial"/>
                <w:sz w:val="16"/>
                <w:szCs w:val="16"/>
              </w:rPr>
              <w:t>-</w:t>
            </w:r>
          </w:p>
        </w:tc>
        <w:tc>
          <w:tcPr>
            <w:tcW w:w="849" w:type="pct"/>
            <w:noWrap/>
            <w:vAlign w:val="center"/>
          </w:tcPr>
          <w:p w14:paraId="7ACAA31B" w14:textId="152BAA1A" w:rsidR="00A92054" w:rsidRPr="00535E44" w:rsidRDefault="00A92054" w:rsidP="00A92054">
            <w:pPr>
              <w:jc w:val="right"/>
              <w:rPr>
                <w:rFonts w:ascii="Arial" w:hAnsi="Arial" w:cs="Arial"/>
                <w:sz w:val="16"/>
                <w:szCs w:val="16"/>
              </w:rPr>
            </w:pPr>
            <w:r>
              <w:rPr>
                <w:rFonts w:ascii="Arial" w:hAnsi="Arial" w:cs="Arial"/>
                <w:sz w:val="16"/>
                <w:szCs w:val="16"/>
              </w:rPr>
              <w:t>-</w:t>
            </w:r>
          </w:p>
        </w:tc>
        <w:tc>
          <w:tcPr>
            <w:tcW w:w="510" w:type="pct"/>
            <w:noWrap/>
            <w:vAlign w:val="center"/>
          </w:tcPr>
          <w:p w14:paraId="4AE02BDC" w14:textId="47297299" w:rsidR="00A92054" w:rsidRPr="00DA1C1D" w:rsidRDefault="00A92054" w:rsidP="00A92054">
            <w:pPr>
              <w:jc w:val="right"/>
              <w:rPr>
                <w:rFonts w:ascii="Arial" w:hAnsi="Arial" w:cs="Arial"/>
                <w:sz w:val="16"/>
                <w:szCs w:val="16"/>
              </w:rPr>
            </w:pPr>
            <w:r>
              <w:rPr>
                <w:rFonts w:ascii="Arial" w:hAnsi="Arial" w:cs="Arial"/>
                <w:sz w:val="16"/>
                <w:szCs w:val="16"/>
              </w:rPr>
              <w:t>-</w:t>
            </w:r>
          </w:p>
        </w:tc>
        <w:tc>
          <w:tcPr>
            <w:tcW w:w="531" w:type="pct"/>
            <w:noWrap/>
            <w:vAlign w:val="center"/>
          </w:tcPr>
          <w:p w14:paraId="14FF63E0" w14:textId="487F41FF" w:rsidR="00A92054" w:rsidRPr="00DA1C1D" w:rsidRDefault="00A92054" w:rsidP="00A92054">
            <w:pPr>
              <w:jc w:val="right"/>
              <w:rPr>
                <w:rFonts w:ascii="Arial" w:hAnsi="Arial" w:cs="Arial"/>
                <w:sz w:val="16"/>
                <w:szCs w:val="16"/>
              </w:rPr>
            </w:pPr>
            <w:r>
              <w:rPr>
                <w:rFonts w:ascii="Arial" w:hAnsi="Arial" w:cs="Arial"/>
                <w:sz w:val="16"/>
                <w:szCs w:val="16"/>
              </w:rPr>
              <w:t>664</w:t>
            </w:r>
          </w:p>
        </w:tc>
      </w:tr>
      <w:tr w:rsidR="00ED6C20" w:rsidRPr="00DA1C1D" w14:paraId="20A2763D" w14:textId="77777777" w:rsidTr="00697A22">
        <w:trPr>
          <w:trHeight w:val="330"/>
          <w:jc w:val="center"/>
        </w:trPr>
        <w:tc>
          <w:tcPr>
            <w:tcW w:w="2044" w:type="pct"/>
            <w:noWrap/>
            <w:vAlign w:val="center"/>
          </w:tcPr>
          <w:p w14:paraId="2DBE6267" w14:textId="77777777" w:rsidR="00ED6C20" w:rsidRPr="00DA1C1D" w:rsidRDefault="00ED6C20" w:rsidP="00ED6C20">
            <w:pPr>
              <w:rPr>
                <w:rFonts w:ascii="Arial" w:hAnsi="Arial" w:cs="Arial"/>
                <w:sz w:val="16"/>
                <w:szCs w:val="16"/>
              </w:rPr>
            </w:pPr>
            <w:r w:rsidRPr="00DA1C1D">
              <w:rPr>
                <w:rFonts w:ascii="Arial" w:hAnsi="Arial" w:cs="Arial"/>
                <w:sz w:val="16"/>
                <w:szCs w:val="16"/>
              </w:rPr>
              <w:t>Nerozdelený zisk minulých rokov</w:t>
            </w:r>
          </w:p>
        </w:tc>
        <w:tc>
          <w:tcPr>
            <w:tcW w:w="530" w:type="pct"/>
            <w:noWrap/>
            <w:vAlign w:val="center"/>
          </w:tcPr>
          <w:p w14:paraId="7BD1D34B" w14:textId="7AAB131C" w:rsidR="00ED6C20" w:rsidRPr="00DA1C1D" w:rsidRDefault="00ED6C20" w:rsidP="00ED6C20">
            <w:pPr>
              <w:jc w:val="right"/>
              <w:rPr>
                <w:rFonts w:ascii="Arial" w:hAnsi="Arial" w:cs="Arial"/>
                <w:sz w:val="16"/>
                <w:szCs w:val="16"/>
              </w:rPr>
            </w:pPr>
            <w:r>
              <w:rPr>
                <w:rFonts w:ascii="Arial" w:hAnsi="Arial" w:cs="Arial"/>
                <w:sz w:val="16"/>
                <w:szCs w:val="16"/>
              </w:rPr>
              <w:t>11 075 159</w:t>
            </w:r>
          </w:p>
        </w:tc>
        <w:tc>
          <w:tcPr>
            <w:tcW w:w="536" w:type="pct"/>
            <w:noWrap/>
            <w:vAlign w:val="center"/>
          </w:tcPr>
          <w:p w14:paraId="3BA3E832" w14:textId="1C1E388B" w:rsidR="00ED6C20" w:rsidRPr="00DA1C1D" w:rsidRDefault="00A92054" w:rsidP="00ED6C20">
            <w:pPr>
              <w:jc w:val="right"/>
              <w:rPr>
                <w:rFonts w:ascii="Arial" w:hAnsi="Arial" w:cs="Arial"/>
                <w:sz w:val="16"/>
                <w:szCs w:val="16"/>
              </w:rPr>
            </w:pPr>
            <w:r>
              <w:rPr>
                <w:rFonts w:ascii="Arial" w:hAnsi="Arial" w:cs="Arial"/>
                <w:sz w:val="16"/>
                <w:szCs w:val="16"/>
              </w:rPr>
              <w:t>-</w:t>
            </w:r>
          </w:p>
        </w:tc>
        <w:tc>
          <w:tcPr>
            <w:tcW w:w="849" w:type="pct"/>
            <w:noWrap/>
            <w:vAlign w:val="center"/>
          </w:tcPr>
          <w:p w14:paraId="1A0F9B0F" w14:textId="4E14C808" w:rsidR="00ED6C20" w:rsidRPr="00DA2B59" w:rsidRDefault="00DA2B59" w:rsidP="00DA2B59">
            <w:pPr>
              <w:pStyle w:val="Odsekzoznamu"/>
              <w:ind w:left="786"/>
              <w:jc w:val="center"/>
              <w:rPr>
                <w:rFonts w:ascii="Arial" w:hAnsi="Arial" w:cs="Arial"/>
                <w:sz w:val="16"/>
                <w:szCs w:val="16"/>
              </w:rPr>
            </w:pPr>
            <w:r>
              <w:rPr>
                <w:rFonts w:ascii="Arial" w:hAnsi="Arial" w:cs="Arial"/>
                <w:sz w:val="16"/>
                <w:szCs w:val="16"/>
              </w:rPr>
              <w:t>-</w:t>
            </w:r>
            <w:r w:rsidRPr="00DA2B59">
              <w:rPr>
                <w:rFonts w:ascii="Arial" w:hAnsi="Arial" w:cs="Arial"/>
                <w:sz w:val="16"/>
                <w:szCs w:val="16"/>
              </w:rPr>
              <w:t>322 581</w:t>
            </w:r>
          </w:p>
        </w:tc>
        <w:tc>
          <w:tcPr>
            <w:tcW w:w="510" w:type="pct"/>
            <w:noWrap/>
            <w:vAlign w:val="center"/>
          </w:tcPr>
          <w:p w14:paraId="63BC6092" w14:textId="693DF9DA" w:rsidR="00ED6C20" w:rsidRPr="00DA1C1D" w:rsidRDefault="00953A34" w:rsidP="00ED6C20">
            <w:pPr>
              <w:jc w:val="right"/>
              <w:rPr>
                <w:rFonts w:ascii="Arial" w:hAnsi="Arial" w:cs="Arial"/>
                <w:sz w:val="16"/>
                <w:szCs w:val="16"/>
              </w:rPr>
            </w:pPr>
            <w:r>
              <w:rPr>
                <w:rFonts w:ascii="Arial" w:hAnsi="Arial" w:cs="Arial"/>
                <w:sz w:val="16"/>
                <w:szCs w:val="16"/>
              </w:rPr>
              <w:t>1 512 670</w:t>
            </w:r>
          </w:p>
        </w:tc>
        <w:tc>
          <w:tcPr>
            <w:tcW w:w="531" w:type="pct"/>
            <w:noWrap/>
            <w:vAlign w:val="center"/>
          </w:tcPr>
          <w:p w14:paraId="4CD19DE0" w14:textId="3EC02E78" w:rsidR="00ED6C20" w:rsidRPr="00DA1C1D" w:rsidRDefault="00953A34" w:rsidP="00ED6C20">
            <w:pPr>
              <w:jc w:val="right"/>
              <w:rPr>
                <w:rFonts w:ascii="Arial" w:hAnsi="Arial" w:cs="Arial"/>
                <w:sz w:val="16"/>
                <w:szCs w:val="16"/>
              </w:rPr>
            </w:pPr>
            <w:r>
              <w:rPr>
                <w:rFonts w:ascii="Arial" w:hAnsi="Arial" w:cs="Arial"/>
                <w:sz w:val="16"/>
                <w:szCs w:val="16"/>
              </w:rPr>
              <w:t>12 265 248</w:t>
            </w:r>
          </w:p>
        </w:tc>
      </w:tr>
      <w:tr w:rsidR="00A92054" w:rsidRPr="00DA1C1D" w14:paraId="7E47EBD6" w14:textId="77777777" w:rsidTr="00697A22">
        <w:trPr>
          <w:trHeight w:val="330"/>
          <w:jc w:val="center"/>
        </w:trPr>
        <w:tc>
          <w:tcPr>
            <w:tcW w:w="2044" w:type="pct"/>
            <w:noWrap/>
            <w:vAlign w:val="center"/>
          </w:tcPr>
          <w:p w14:paraId="139ED02A" w14:textId="77777777" w:rsidR="00A92054" w:rsidRPr="00DA1C1D" w:rsidRDefault="00A92054" w:rsidP="00A92054">
            <w:pPr>
              <w:rPr>
                <w:rFonts w:ascii="Arial" w:hAnsi="Arial" w:cs="Arial"/>
                <w:sz w:val="16"/>
                <w:szCs w:val="16"/>
              </w:rPr>
            </w:pPr>
            <w:r w:rsidRPr="00DA1C1D">
              <w:rPr>
                <w:rFonts w:ascii="Arial" w:hAnsi="Arial" w:cs="Arial"/>
                <w:sz w:val="16"/>
                <w:szCs w:val="16"/>
              </w:rPr>
              <w:t>Neuhradená strata </w:t>
            </w:r>
          </w:p>
        </w:tc>
        <w:tc>
          <w:tcPr>
            <w:tcW w:w="530" w:type="pct"/>
            <w:noWrap/>
            <w:vAlign w:val="center"/>
          </w:tcPr>
          <w:p w14:paraId="4EA4921B" w14:textId="4E6BE19F" w:rsidR="00A92054" w:rsidRPr="00DA1C1D" w:rsidRDefault="00A92054" w:rsidP="00A92054">
            <w:pPr>
              <w:jc w:val="right"/>
              <w:rPr>
                <w:rFonts w:ascii="Arial" w:hAnsi="Arial" w:cs="Arial"/>
                <w:sz w:val="16"/>
                <w:szCs w:val="16"/>
              </w:rPr>
            </w:pPr>
            <w:r>
              <w:rPr>
                <w:rFonts w:ascii="Arial" w:hAnsi="Arial" w:cs="Arial"/>
                <w:sz w:val="16"/>
                <w:szCs w:val="16"/>
              </w:rPr>
              <w:t>-</w:t>
            </w:r>
          </w:p>
        </w:tc>
        <w:tc>
          <w:tcPr>
            <w:tcW w:w="536" w:type="pct"/>
            <w:noWrap/>
            <w:vAlign w:val="center"/>
          </w:tcPr>
          <w:p w14:paraId="1A85EE27" w14:textId="1BBB6249" w:rsidR="00A92054" w:rsidRPr="00DA1C1D" w:rsidRDefault="00A92054" w:rsidP="00A92054">
            <w:pPr>
              <w:jc w:val="right"/>
              <w:rPr>
                <w:rFonts w:ascii="Arial" w:hAnsi="Arial" w:cs="Arial"/>
                <w:sz w:val="16"/>
                <w:szCs w:val="16"/>
              </w:rPr>
            </w:pPr>
            <w:r>
              <w:rPr>
                <w:rFonts w:ascii="Arial" w:hAnsi="Arial" w:cs="Arial"/>
                <w:sz w:val="16"/>
                <w:szCs w:val="16"/>
              </w:rPr>
              <w:t>-</w:t>
            </w:r>
          </w:p>
        </w:tc>
        <w:tc>
          <w:tcPr>
            <w:tcW w:w="849" w:type="pct"/>
            <w:noWrap/>
            <w:vAlign w:val="center"/>
          </w:tcPr>
          <w:p w14:paraId="1F0E0791" w14:textId="7EB655F8" w:rsidR="00A92054" w:rsidRPr="00DA1C1D" w:rsidRDefault="00A92054" w:rsidP="00A92054">
            <w:pPr>
              <w:jc w:val="right"/>
              <w:rPr>
                <w:rFonts w:ascii="Arial" w:hAnsi="Arial" w:cs="Arial"/>
                <w:sz w:val="16"/>
                <w:szCs w:val="16"/>
              </w:rPr>
            </w:pPr>
            <w:r>
              <w:rPr>
                <w:rFonts w:ascii="Arial" w:hAnsi="Arial" w:cs="Arial"/>
                <w:sz w:val="16"/>
                <w:szCs w:val="16"/>
              </w:rPr>
              <w:t>-</w:t>
            </w:r>
          </w:p>
        </w:tc>
        <w:tc>
          <w:tcPr>
            <w:tcW w:w="510" w:type="pct"/>
            <w:noWrap/>
            <w:vAlign w:val="center"/>
          </w:tcPr>
          <w:p w14:paraId="7844FE65" w14:textId="340D07ED" w:rsidR="00A92054" w:rsidRPr="00DA1C1D" w:rsidRDefault="00A92054" w:rsidP="00A92054">
            <w:pPr>
              <w:jc w:val="right"/>
              <w:rPr>
                <w:rFonts w:ascii="Arial" w:hAnsi="Arial" w:cs="Arial"/>
                <w:sz w:val="16"/>
                <w:szCs w:val="16"/>
              </w:rPr>
            </w:pPr>
            <w:r>
              <w:rPr>
                <w:rFonts w:ascii="Arial" w:hAnsi="Arial" w:cs="Arial"/>
                <w:sz w:val="16"/>
                <w:szCs w:val="16"/>
              </w:rPr>
              <w:t>-</w:t>
            </w:r>
          </w:p>
        </w:tc>
        <w:tc>
          <w:tcPr>
            <w:tcW w:w="531" w:type="pct"/>
            <w:noWrap/>
            <w:vAlign w:val="center"/>
          </w:tcPr>
          <w:p w14:paraId="09E055CA" w14:textId="72F5DA3F" w:rsidR="00A92054" w:rsidRPr="00DA1C1D" w:rsidRDefault="00A92054" w:rsidP="00A92054">
            <w:pPr>
              <w:jc w:val="right"/>
              <w:rPr>
                <w:rFonts w:ascii="Arial" w:hAnsi="Arial" w:cs="Arial"/>
                <w:sz w:val="16"/>
                <w:szCs w:val="16"/>
              </w:rPr>
            </w:pPr>
            <w:r>
              <w:rPr>
                <w:rFonts w:ascii="Arial" w:hAnsi="Arial" w:cs="Arial"/>
                <w:sz w:val="16"/>
                <w:szCs w:val="16"/>
              </w:rPr>
              <w:t>-</w:t>
            </w:r>
          </w:p>
        </w:tc>
      </w:tr>
      <w:tr w:rsidR="00ED6C20" w:rsidRPr="00DA1C1D" w14:paraId="7B8E93CF" w14:textId="77777777" w:rsidTr="00697A22">
        <w:trPr>
          <w:trHeight w:val="330"/>
          <w:jc w:val="center"/>
        </w:trPr>
        <w:tc>
          <w:tcPr>
            <w:tcW w:w="2044" w:type="pct"/>
            <w:noWrap/>
            <w:vAlign w:val="center"/>
          </w:tcPr>
          <w:p w14:paraId="282F7F8F" w14:textId="77777777" w:rsidR="00ED6C20" w:rsidRPr="00DA1C1D" w:rsidRDefault="00ED6C20" w:rsidP="00ED6C20">
            <w:pPr>
              <w:rPr>
                <w:rFonts w:ascii="Arial" w:hAnsi="Arial" w:cs="Arial"/>
                <w:sz w:val="16"/>
                <w:szCs w:val="16"/>
              </w:rPr>
            </w:pPr>
            <w:r w:rsidRPr="00DA1C1D">
              <w:rPr>
                <w:rFonts w:ascii="Arial" w:hAnsi="Arial" w:cs="Arial"/>
                <w:sz w:val="16"/>
                <w:szCs w:val="16"/>
              </w:rPr>
              <w:t>Výsledok hospodárenia bežného účtovného obdobia</w:t>
            </w:r>
          </w:p>
        </w:tc>
        <w:tc>
          <w:tcPr>
            <w:tcW w:w="530" w:type="pct"/>
            <w:noWrap/>
            <w:vAlign w:val="center"/>
          </w:tcPr>
          <w:p w14:paraId="413D4C84" w14:textId="2544858C" w:rsidR="00ED6C20" w:rsidRPr="00DA1C1D" w:rsidRDefault="00ED6C20" w:rsidP="00ED6C20">
            <w:pPr>
              <w:jc w:val="right"/>
              <w:rPr>
                <w:rFonts w:ascii="Arial" w:hAnsi="Arial" w:cs="Arial"/>
                <w:sz w:val="16"/>
                <w:szCs w:val="16"/>
              </w:rPr>
            </w:pPr>
            <w:r>
              <w:rPr>
                <w:rFonts w:ascii="Arial" w:hAnsi="Arial" w:cs="Arial"/>
                <w:sz w:val="16"/>
                <w:szCs w:val="16"/>
              </w:rPr>
              <w:t>1 512 670</w:t>
            </w:r>
          </w:p>
        </w:tc>
        <w:tc>
          <w:tcPr>
            <w:tcW w:w="536" w:type="pct"/>
            <w:noWrap/>
            <w:vAlign w:val="center"/>
          </w:tcPr>
          <w:p w14:paraId="67AD4D4D" w14:textId="538412D5" w:rsidR="00ED6C20" w:rsidRPr="00DA1C1D" w:rsidRDefault="00535E44" w:rsidP="00ED6C20">
            <w:pPr>
              <w:jc w:val="right"/>
              <w:rPr>
                <w:rFonts w:ascii="Arial" w:hAnsi="Arial" w:cs="Arial"/>
                <w:sz w:val="16"/>
                <w:szCs w:val="16"/>
              </w:rPr>
            </w:pPr>
            <w:r>
              <w:rPr>
                <w:rFonts w:ascii="Arial" w:hAnsi="Arial" w:cs="Arial"/>
                <w:sz w:val="16"/>
                <w:szCs w:val="16"/>
              </w:rPr>
              <w:t>5 082</w:t>
            </w:r>
            <w:r w:rsidR="00953A34">
              <w:rPr>
                <w:rFonts w:ascii="Arial" w:hAnsi="Arial" w:cs="Arial"/>
                <w:sz w:val="16"/>
                <w:szCs w:val="16"/>
              </w:rPr>
              <w:t> </w:t>
            </w:r>
            <w:r>
              <w:rPr>
                <w:rFonts w:ascii="Arial" w:hAnsi="Arial" w:cs="Arial"/>
                <w:sz w:val="16"/>
                <w:szCs w:val="16"/>
              </w:rPr>
              <w:t>394</w:t>
            </w:r>
          </w:p>
        </w:tc>
        <w:tc>
          <w:tcPr>
            <w:tcW w:w="849" w:type="pct"/>
            <w:noWrap/>
            <w:vAlign w:val="center"/>
          </w:tcPr>
          <w:p w14:paraId="7E7B6BA5" w14:textId="5CC2AA35" w:rsidR="00ED6C20" w:rsidRPr="00953A34" w:rsidRDefault="00A92054" w:rsidP="00A527CC">
            <w:pPr>
              <w:jc w:val="right"/>
              <w:rPr>
                <w:rFonts w:ascii="Arial" w:hAnsi="Arial" w:cs="Arial"/>
                <w:sz w:val="16"/>
                <w:szCs w:val="16"/>
              </w:rPr>
            </w:pPr>
            <w:r>
              <w:rPr>
                <w:rFonts w:ascii="Arial" w:hAnsi="Arial" w:cs="Arial"/>
                <w:sz w:val="16"/>
                <w:szCs w:val="16"/>
              </w:rPr>
              <w:t>-</w:t>
            </w:r>
          </w:p>
        </w:tc>
        <w:tc>
          <w:tcPr>
            <w:tcW w:w="510" w:type="pct"/>
            <w:noWrap/>
            <w:vAlign w:val="center"/>
          </w:tcPr>
          <w:p w14:paraId="5FDD8FA0" w14:textId="07FD500C" w:rsidR="00ED6C20" w:rsidRPr="00DA1C1D" w:rsidRDefault="00000AFA" w:rsidP="00ED6C20">
            <w:pPr>
              <w:jc w:val="right"/>
              <w:rPr>
                <w:rFonts w:ascii="Arial" w:hAnsi="Arial" w:cs="Arial"/>
                <w:sz w:val="16"/>
                <w:szCs w:val="16"/>
              </w:rPr>
            </w:pPr>
            <w:r>
              <w:rPr>
                <w:rFonts w:ascii="Arial" w:hAnsi="Arial" w:cs="Arial"/>
                <w:sz w:val="16"/>
                <w:szCs w:val="16"/>
              </w:rPr>
              <w:t>-</w:t>
            </w:r>
            <w:r w:rsidR="00953A34">
              <w:rPr>
                <w:rFonts w:ascii="Arial" w:hAnsi="Arial" w:cs="Arial"/>
                <w:sz w:val="16"/>
                <w:szCs w:val="16"/>
              </w:rPr>
              <w:t>1 512 670</w:t>
            </w:r>
          </w:p>
        </w:tc>
        <w:tc>
          <w:tcPr>
            <w:tcW w:w="531" w:type="pct"/>
            <w:noWrap/>
            <w:vAlign w:val="center"/>
          </w:tcPr>
          <w:p w14:paraId="51DBE289" w14:textId="33E40E6F" w:rsidR="00ED6C20" w:rsidRPr="00DA1C1D" w:rsidRDefault="00953A34" w:rsidP="00ED6C20">
            <w:pPr>
              <w:jc w:val="right"/>
              <w:rPr>
                <w:rFonts w:ascii="Arial" w:hAnsi="Arial" w:cs="Arial"/>
                <w:sz w:val="16"/>
                <w:szCs w:val="16"/>
              </w:rPr>
            </w:pPr>
            <w:r>
              <w:rPr>
                <w:rFonts w:ascii="Arial" w:hAnsi="Arial" w:cs="Arial"/>
                <w:sz w:val="16"/>
                <w:szCs w:val="16"/>
              </w:rPr>
              <w:t>5 082 394</w:t>
            </w:r>
          </w:p>
        </w:tc>
      </w:tr>
      <w:tr w:rsidR="00ED6C20" w:rsidRPr="00DA1C1D" w14:paraId="5906C904" w14:textId="77777777" w:rsidTr="00697A22">
        <w:trPr>
          <w:trHeight w:val="330"/>
          <w:jc w:val="center"/>
        </w:trPr>
        <w:tc>
          <w:tcPr>
            <w:tcW w:w="2044" w:type="pct"/>
            <w:noWrap/>
            <w:vAlign w:val="center"/>
          </w:tcPr>
          <w:p w14:paraId="25F25295" w14:textId="77777777" w:rsidR="00ED6C20" w:rsidRPr="00DA1C1D" w:rsidRDefault="00ED6C20" w:rsidP="00ED6C20">
            <w:pPr>
              <w:rPr>
                <w:rFonts w:ascii="Arial" w:hAnsi="Arial" w:cs="Arial"/>
                <w:b/>
                <w:bCs/>
                <w:sz w:val="16"/>
                <w:szCs w:val="16"/>
              </w:rPr>
            </w:pPr>
            <w:r w:rsidRPr="00DA1C1D">
              <w:rPr>
                <w:rFonts w:ascii="Arial" w:hAnsi="Arial" w:cs="Arial"/>
                <w:b/>
                <w:bCs/>
                <w:sz w:val="16"/>
                <w:szCs w:val="16"/>
              </w:rPr>
              <w:lastRenderedPageBreak/>
              <w:t>Spolu</w:t>
            </w:r>
          </w:p>
        </w:tc>
        <w:tc>
          <w:tcPr>
            <w:tcW w:w="530" w:type="pct"/>
            <w:noWrap/>
            <w:vAlign w:val="center"/>
          </w:tcPr>
          <w:p w14:paraId="5C56EBAE" w14:textId="0D96F058" w:rsidR="00ED6C20" w:rsidRPr="00DA1C1D" w:rsidRDefault="00ED6C20" w:rsidP="00ED6C20">
            <w:pPr>
              <w:jc w:val="right"/>
              <w:rPr>
                <w:rFonts w:ascii="Arial" w:hAnsi="Arial" w:cs="Arial"/>
                <w:b/>
                <w:bCs/>
                <w:sz w:val="16"/>
                <w:szCs w:val="16"/>
              </w:rPr>
            </w:pPr>
            <w:r>
              <w:rPr>
                <w:rFonts w:ascii="Arial" w:hAnsi="Arial" w:cs="Arial"/>
                <w:b/>
                <w:bCs/>
                <w:sz w:val="16"/>
                <w:szCs w:val="16"/>
              </w:rPr>
              <w:t>12 595 132</w:t>
            </w:r>
          </w:p>
        </w:tc>
        <w:tc>
          <w:tcPr>
            <w:tcW w:w="536" w:type="pct"/>
            <w:noWrap/>
            <w:vAlign w:val="center"/>
          </w:tcPr>
          <w:p w14:paraId="0D9C4BFA" w14:textId="31F01C39" w:rsidR="00ED6C20" w:rsidRPr="00535E44" w:rsidRDefault="00535E44" w:rsidP="00ED6C20">
            <w:pPr>
              <w:jc w:val="right"/>
              <w:rPr>
                <w:rFonts w:ascii="Arial" w:hAnsi="Arial" w:cs="Arial"/>
                <w:b/>
                <w:bCs/>
                <w:sz w:val="16"/>
                <w:szCs w:val="16"/>
              </w:rPr>
            </w:pPr>
            <w:r w:rsidRPr="00535E44">
              <w:rPr>
                <w:rFonts w:ascii="Arial" w:hAnsi="Arial" w:cs="Arial"/>
                <w:b/>
                <w:bCs/>
                <w:sz w:val="16"/>
                <w:szCs w:val="16"/>
              </w:rPr>
              <w:t>5 082 394</w:t>
            </w:r>
          </w:p>
        </w:tc>
        <w:tc>
          <w:tcPr>
            <w:tcW w:w="849" w:type="pct"/>
            <w:noWrap/>
            <w:vAlign w:val="center"/>
          </w:tcPr>
          <w:p w14:paraId="401B8086" w14:textId="12DC5ADD" w:rsidR="00ED6C20" w:rsidRPr="00A527CC" w:rsidRDefault="00A527CC" w:rsidP="00ED6C20">
            <w:pPr>
              <w:jc w:val="right"/>
              <w:rPr>
                <w:rFonts w:ascii="Arial" w:hAnsi="Arial" w:cs="Arial"/>
                <w:b/>
                <w:bCs/>
                <w:sz w:val="16"/>
                <w:szCs w:val="16"/>
              </w:rPr>
            </w:pPr>
            <w:r w:rsidRPr="00A527CC">
              <w:rPr>
                <w:rFonts w:ascii="Arial" w:hAnsi="Arial" w:cs="Arial"/>
                <w:b/>
                <w:bCs/>
                <w:sz w:val="16"/>
                <w:szCs w:val="16"/>
              </w:rPr>
              <w:t>-322 581</w:t>
            </w:r>
          </w:p>
        </w:tc>
        <w:tc>
          <w:tcPr>
            <w:tcW w:w="510" w:type="pct"/>
            <w:noWrap/>
            <w:vAlign w:val="center"/>
          </w:tcPr>
          <w:p w14:paraId="7A1E7230" w14:textId="33088EE4" w:rsidR="00ED6C20" w:rsidRPr="00DA1C1D" w:rsidRDefault="00A92054" w:rsidP="00ED6C20">
            <w:pPr>
              <w:jc w:val="right"/>
              <w:rPr>
                <w:rFonts w:ascii="Arial" w:hAnsi="Arial" w:cs="Arial"/>
                <w:b/>
                <w:bCs/>
                <w:sz w:val="16"/>
                <w:szCs w:val="16"/>
              </w:rPr>
            </w:pPr>
            <w:r>
              <w:rPr>
                <w:rFonts w:ascii="Arial" w:hAnsi="Arial" w:cs="Arial"/>
                <w:b/>
                <w:bCs/>
                <w:sz w:val="16"/>
                <w:szCs w:val="16"/>
              </w:rPr>
              <w:t>-</w:t>
            </w:r>
          </w:p>
        </w:tc>
        <w:tc>
          <w:tcPr>
            <w:tcW w:w="531" w:type="pct"/>
            <w:noWrap/>
            <w:vAlign w:val="center"/>
          </w:tcPr>
          <w:p w14:paraId="7D0F8FA6" w14:textId="7D99D3AA" w:rsidR="00ED6C20" w:rsidRPr="00DA1C1D" w:rsidRDefault="00953A34" w:rsidP="00ED6C20">
            <w:pPr>
              <w:jc w:val="right"/>
              <w:rPr>
                <w:rFonts w:ascii="Arial" w:hAnsi="Arial" w:cs="Arial"/>
                <w:b/>
                <w:bCs/>
                <w:sz w:val="16"/>
                <w:szCs w:val="16"/>
              </w:rPr>
            </w:pPr>
            <w:r>
              <w:rPr>
                <w:rFonts w:ascii="Arial" w:hAnsi="Arial" w:cs="Arial"/>
                <w:b/>
                <w:bCs/>
                <w:sz w:val="16"/>
                <w:szCs w:val="16"/>
              </w:rPr>
              <w:t>17 354 945</w:t>
            </w:r>
          </w:p>
        </w:tc>
      </w:tr>
    </w:tbl>
    <w:p w14:paraId="75D04B0D" w14:textId="71B31858" w:rsidR="002109F2" w:rsidRDefault="002109F2" w:rsidP="004734B6">
      <w:pPr>
        <w:pStyle w:val="odstavec"/>
      </w:pPr>
    </w:p>
    <w:p w14:paraId="7A4B5B68" w14:textId="7B854BAA" w:rsidR="00B60FAA" w:rsidRPr="00A561B9" w:rsidRDefault="00B60FAA" w:rsidP="004734B6">
      <w:pPr>
        <w:pStyle w:val="odstavec"/>
      </w:pPr>
      <w:r w:rsidRPr="00ED54B9">
        <w:t xml:space="preserve">*) </w:t>
      </w:r>
      <w:r w:rsidR="00805A67">
        <w:t xml:space="preserve">v priebehu roka 2021 valné zhromaždenie Spoločnosti schválilo rozdelenie zisku za rok 2017 vo forme dividend vo výške </w:t>
      </w:r>
      <w:r w:rsidRPr="00953A34">
        <w:t xml:space="preserve"> </w:t>
      </w:r>
      <w:r w:rsidR="00953A34">
        <w:t>322 581</w:t>
      </w:r>
      <w:r w:rsidR="00805A67">
        <w:t>, čo je vykázané ako úbytky nerozdeleného zisku minulých rokov v roku 2021.</w:t>
      </w:r>
    </w:p>
    <w:p w14:paraId="72D1EBAE" w14:textId="77777777" w:rsidR="00B60FAA" w:rsidRPr="00ED54B9" w:rsidRDefault="00B60FAA" w:rsidP="004734B6">
      <w:pPr>
        <w:pStyle w:val="odstavec"/>
      </w:pPr>
    </w:p>
    <w:p w14:paraId="04AE3AA0" w14:textId="7B5563B4" w:rsidR="002109F2" w:rsidRDefault="002109F2" w:rsidP="004734B6">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117"/>
        <w:gridCol w:w="1117"/>
        <w:gridCol w:w="1117"/>
        <w:gridCol w:w="982"/>
        <w:gridCol w:w="1359"/>
      </w:tblGrid>
      <w:tr w:rsidR="00DB64EF" w:rsidRPr="00DA1C1D" w14:paraId="6C80E59C" w14:textId="77777777" w:rsidTr="001973B8">
        <w:trPr>
          <w:trHeight w:val="318"/>
          <w:jc w:val="center"/>
        </w:trPr>
        <w:tc>
          <w:tcPr>
            <w:tcW w:w="2044" w:type="pct"/>
            <w:vMerge w:val="restart"/>
            <w:noWrap/>
            <w:vAlign w:val="center"/>
          </w:tcPr>
          <w:p w14:paraId="00131B0D"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Položka vlastného imania</w:t>
            </w:r>
          </w:p>
        </w:tc>
        <w:tc>
          <w:tcPr>
            <w:tcW w:w="2956" w:type="pct"/>
            <w:gridSpan w:val="5"/>
            <w:vAlign w:val="center"/>
          </w:tcPr>
          <w:p w14:paraId="78017F63" w14:textId="0CF9E9A0" w:rsidR="00DB64EF" w:rsidRPr="00DA1C1D" w:rsidRDefault="00DB64EF" w:rsidP="00067D31">
            <w:pPr>
              <w:pStyle w:val="TopHeader"/>
              <w:rPr>
                <w:rFonts w:ascii="Arial" w:hAnsi="Arial" w:cs="Arial"/>
                <w:sz w:val="16"/>
                <w:szCs w:val="16"/>
              </w:rPr>
            </w:pPr>
            <w:r w:rsidRPr="00DA1C1D">
              <w:rPr>
                <w:rFonts w:ascii="Arial" w:hAnsi="Arial" w:cs="Arial"/>
                <w:sz w:val="16"/>
                <w:szCs w:val="16"/>
              </w:rPr>
              <w:t>Bezprostredne predchádzajúce účtovné obdobie</w:t>
            </w:r>
          </w:p>
        </w:tc>
      </w:tr>
      <w:tr w:rsidR="00DB64EF" w:rsidRPr="00DA1C1D" w14:paraId="2C845F39" w14:textId="77777777" w:rsidTr="00697A22">
        <w:trPr>
          <w:jc w:val="center"/>
        </w:trPr>
        <w:tc>
          <w:tcPr>
            <w:tcW w:w="2044" w:type="pct"/>
            <w:vMerge/>
            <w:vAlign w:val="center"/>
          </w:tcPr>
          <w:p w14:paraId="27F587D6" w14:textId="77777777" w:rsidR="00DB64EF" w:rsidRPr="00DA1C1D" w:rsidRDefault="00DB64EF" w:rsidP="00067D31">
            <w:pPr>
              <w:pStyle w:val="TopHeader"/>
              <w:rPr>
                <w:rFonts w:ascii="Arial" w:hAnsi="Arial" w:cs="Arial"/>
                <w:sz w:val="16"/>
                <w:szCs w:val="16"/>
              </w:rPr>
            </w:pPr>
          </w:p>
        </w:tc>
        <w:tc>
          <w:tcPr>
            <w:tcW w:w="580" w:type="pct"/>
            <w:vAlign w:val="center"/>
          </w:tcPr>
          <w:p w14:paraId="1168E174"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 xml:space="preserve">Stav na začiatku účtovného obdobia  </w:t>
            </w:r>
          </w:p>
        </w:tc>
        <w:tc>
          <w:tcPr>
            <w:tcW w:w="580" w:type="pct"/>
            <w:vAlign w:val="center"/>
          </w:tcPr>
          <w:p w14:paraId="7F9DE844" w14:textId="43B4A4CE" w:rsidR="00DB64EF" w:rsidRPr="00DA1C1D" w:rsidRDefault="00DB64EF" w:rsidP="00067D31">
            <w:pPr>
              <w:pStyle w:val="TopHeader"/>
              <w:rPr>
                <w:rFonts w:ascii="Arial" w:hAnsi="Arial" w:cs="Arial"/>
                <w:sz w:val="16"/>
                <w:szCs w:val="16"/>
              </w:rPr>
            </w:pPr>
            <w:r w:rsidRPr="00DA1C1D">
              <w:rPr>
                <w:rFonts w:ascii="Arial" w:hAnsi="Arial" w:cs="Arial"/>
                <w:sz w:val="16"/>
                <w:szCs w:val="16"/>
              </w:rPr>
              <w:t xml:space="preserve">Prírastky </w:t>
            </w:r>
          </w:p>
        </w:tc>
        <w:tc>
          <w:tcPr>
            <w:tcW w:w="580" w:type="pct"/>
            <w:vAlign w:val="center"/>
          </w:tcPr>
          <w:p w14:paraId="67E483B1" w14:textId="796FC9C4" w:rsidR="00DB64EF" w:rsidRPr="00DA1C1D" w:rsidRDefault="0061343B" w:rsidP="00067D31">
            <w:pPr>
              <w:pStyle w:val="TopHeader"/>
              <w:rPr>
                <w:rFonts w:ascii="Arial" w:hAnsi="Arial" w:cs="Arial"/>
                <w:sz w:val="16"/>
                <w:szCs w:val="16"/>
              </w:rPr>
            </w:pPr>
            <w:r w:rsidRPr="00DA1C1D">
              <w:rPr>
                <w:rFonts w:ascii="Arial" w:hAnsi="Arial" w:cs="Arial"/>
                <w:sz w:val="16"/>
                <w:szCs w:val="16"/>
              </w:rPr>
              <w:t>Úbytky</w:t>
            </w:r>
            <w:r w:rsidR="00000AFA">
              <w:rPr>
                <w:rFonts w:ascii="Arial" w:hAnsi="Arial" w:cs="Arial"/>
                <w:sz w:val="16"/>
                <w:szCs w:val="16"/>
              </w:rPr>
              <w:t>*</w:t>
            </w:r>
          </w:p>
        </w:tc>
        <w:tc>
          <w:tcPr>
            <w:tcW w:w="510" w:type="pct"/>
            <w:vAlign w:val="center"/>
          </w:tcPr>
          <w:p w14:paraId="449D1B68"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Presuny</w:t>
            </w:r>
          </w:p>
        </w:tc>
        <w:tc>
          <w:tcPr>
            <w:tcW w:w="706" w:type="pct"/>
            <w:vAlign w:val="center"/>
          </w:tcPr>
          <w:p w14:paraId="5A313328"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Stav na konci účtovného obdobia</w:t>
            </w:r>
          </w:p>
        </w:tc>
      </w:tr>
      <w:tr w:rsidR="00DB64EF" w:rsidRPr="00DA1C1D" w14:paraId="313BCEB9" w14:textId="77777777" w:rsidTr="00697A22">
        <w:trPr>
          <w:trHeight w:val="330"/>
          <w:jc w:val="center"/>
        </w:trPr>
        <w:tc>
          <w:tcPr>
            <w:tcW w:w="2044" w:type="pct"/>
            <w:noWrap/>
            <w:vAlign w:val="center"/>
          </w:tcPr>
          <w:p w14:paraId="6D45D171" w14:textId="3E350DFE" w:rsidR="00DB64EF" w:rsidRPr="00DA1C1D" w:rsidRDefault="00C04341" w:rsidP="00067D31">
            <w:pPr>
              <w:pStyle w:val="TopHeader"/>
              <w:rPr>
                <w:rFonts w:ascii="Arial" w:hAnsi="Arial" w:cs="Arial"/>
                <w:sz w:val="16"/>
                <w:szCs w:val="16"/>
              </w:rPr>
            </w:pPr>
            <w:r w:rsidRPr="00DA1C1D">
              <w:rPr>
                <w:rFonts w:ascii="Arial" w:hAnsi="Arial" w:cs="Arial"/>
                <w:sz w:val="16"/>
                <w:szCs w:val="16"/>
              </w:rPr>
              <w:t>A</w:t>
            </w:r>
          </w:p>
        </w:tc>
        <w:tc>
          <w:tcPr>
            <w:tcW w:w="580" w:type="pct"/>
            <w:vAlign w:val="center"/>
          </w:tcPr>
          <w:p w14:paraId="2A80BDAF"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b</w:t>
            </w:r>
          </w:p>
        </w:tc>
        <w:tc>
          <w:tcPr>
            <w:tcW w:w="580" w:type="pct"/>
            <w:noWrap/>
            <w:vAlign w:val="center"/>
          </w:tcPr>
          <w:p w14:paraId="27F9B020" w14:textId="080F33AB" w:rsidR="00DB64EF" w:rsidRPr="00DA1C1D" w:rsidRDefault="00B70220" w:rsidP="00067D31">
            <w:pPr>
              <w:pStyle w:val="TopHeader"/>
              <w:rPr>
                <w:rFonts w:ascii="Arial" w:hAnsi="Arial" w:cs="Arial"/>
                <w:sz w:val="16"/>
                <w:szCs w:val="16"/>
              </w:rPr>
            </w:pPr>
            <w:r w:rsidRPr="00DA1C1D">
              <w:rPr>
                <w:rFonts w:ascii="Arial" w:hAnsi="Arial" w:cs="Arial"/>
                <w:sz w:val="16"/>
                <w:szCs w:val="16"/>
              </w:rPr>
              <w:t>c</w:t>
            </w:r>
          </w:p>
        </w:tc>
        <w:tc>
          <w:tcPr>
            <w:tcW w:w="580" w:type="pct"/>
            <w:noWrap/>
            <w:vAlign w:val="center"/>
          </w:tcPr>
          <w:p w14:paraId="30E69564"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d</w:t>
            </w:r>
          </w:p>
        </w:tc>
        <w:tc>
          <w:tcPr>
            <w:tcW w:w="510" w:type="pct"/>
            <w:noWrap/>
            <w:vAlign w:val="center"/>
          </w:tcPr>
          <w:p w14:paraId="18FDE809"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e</w:t>
            </w:r>
          </w:p>
        </w:tc>
        <w:tc>
          <w:tcPr>
            <w:tcW w:w="706" w:type="pct"/>
            <w:vAlign w:val="center"/>
          </w:tcPr>
          <w:p w14:paraId="5FBB586A" w14:textId="2AD9477E" w:rsidR="00DB64EF" w:rsidRPr="00DA1C1D" w:rsidRDefault="0061343B" w:rsidP="00067D31">
            <w:pPr>
              <w:pStyle w:val="TopHeader"/>
              <w:rPr>
                <w:rFonts w:ascii="Arial" w:hAnsi="Arial" w:cs="Arial"/>
                <w:sz w:val="16"/>
                <w:szCs w:val="16"/>
              </w:rPr>
            </w:pPr>
            <w:r w:rsidRPr="00DA1C1D">
              <w:rPr>
                <w:rFonts w:ascii="Arial" w:hAnsi="Arial" w:cs="Arial"/>
                <w:sz w:val="16"/>
                <w:szCs w:val="16"/>
              </w:rPr>
              <w:t>F</w:t>
            </w:r>
          </w:p>
        </w:tc>
      </w:tr>
      <w:tr w:rsidR="00ED6C20" w:rsidRPr="00DA1C1D" w14:paraId="738B34A3" w14:textId="77777777" w:rsidTr="00697A22">
        <w:trPr>
          <w:trHeight w:val="330"/>
          <w:jc w:val="center"/>
        </w:trPr>
        <w:tc>
          <w:tcPr>
            <w:tcW w:w="2044" w:type="pct"/>
            <w:noWrap/>
            <w:vAlign w:val="center"/>
          </w:tcPr>
          <w:p w14:paraId="5E765E7B" w14:textId="77777777" w:rsidR="00ED6C20" w:rsidRPr="00DA1C1D" w:rsidRDefault="00ED6C20" w:rsidP="00ED6C20">
            <w:pPr>
              <w:rPr>
                <w:rFonts w:ascii="Arial" w:hAnsi="Arial" w:cs="Arial"/>
                <w:sz w:val="16"/>
                <w:szCs w:val="16"/>
              </w:rPr>
            </w:pPr>
            <w:r w:rsidRPr="00DA1C1D">
              <w:rPr>
                <w:rFonts w:ascii="Arial" w:hAnsi="Arial" w:cs="Arial"/>
                <w:sz w:val="16"/>
                <w:szCs w:val="16"/>
              </w:rPr>
              <w:t>Základné imanie</w:t>
            </w:r>
          </w:p>
        </w:tc>
        <w:tc>
          <w:tcPr>
            <w:tcW w:w="580" w:type="pct"/>
            <w:noWrap/>
            <w:vAlign w:val="center"/>
          </w:tcPr>
          <w:p w14:paraId="7E137543" w14:textId="60B41519" w:rsidR="00ED6C20" w:rsidRPr="00DA1C1D" w:rsidRDefault="00ED6C20" w:rsidP="00ED6C20">
            <w:pPr>
              <w:jc w:val="right"/>
              <w:rPr>
                <w:rFonts w:ascii="Arial" w:hAnsi="Arial" w:cs="Arial"/>
                <w:sz w:val="16"/>
                <w:szCs w:val="16"/>
              </w:rPr>
            </w:pPr>
            <w:r w:rsidRPr="00DA1C1D">
              <w:rPr>
                <w:rFonts w:ascii="Arial" w:hAnsi="Arial" w:cs="Arial"/>
                <w:sz w:val="16"/>
                <w:szCs w:val="16"/>
              </w:rPr>
              <w:t>6 639</w:t>
            </w:r>
          </w:p>
        </w:tc>
        <w:tc>
          <w:tcPr>
            <w:tcW w:w="580" w:type="pct"/>
            <w:noWrap/>
            <w:vAlign w:val="center"/>
          </w:tcPr>
          <w:p w14:paraId="4B8690B6" w14:textId="042349FB" w:rsidR="00ED6C20" w:rsidRPr="00DA1C1D" w:rsidRDefault="00805A67" w:rsidP="00ED6C20">
            <w:pPr>
              <w:jc w:val="right"/>
              <w:rPr>
                <w:rFonts w:ascii="Arial" w:hAnsi="Arial" w:cs="Arial"/>
                <w:sz w:val="16"/>
                <w:szCs w:val="16"/>
              </w:rPr>
            </w:pPr>
            <w:r>
              <w:rPr>
                <w:rFonts w:ascii="Arial" w:hAnsi="Arial" w:cs="Arial"/>
                <w:sz w:val="16"/>
                <w:szCs w:val="16"/>
              </w:rPr>
              <w:t>-</w:t>
            </w:r>
          </w:p>
        </w:tc>
        <w:tc>
          <w:tcPr>
            <w:tcW w:w="580" w:type="pct"/>
            <w:noWrap/>
            <w:vAlign w:val="center"/>
          </w:tcPr>
          <w:p w14:paraId="046A7C40" w14:textId="58D9DF2D" w:rsidR="00ED6C20" w:rsidRPr="00DA1C1D" w:rsidRDefault="00805A67" w:rsidP="00ED6C20">
            <w:pPr>
              <w:jc w:val="right"/>
              <w:rPr>
                <w:rFonts w:ascii="Arial" w:hAnsi="Arial" w:cs="Arial"/>
                <w:sz w:val="16"/>
                <w:szCs w:val="16"/>
              </w:rPr>
            </w:pPr>
            <w:r>
              <w:rPr>
                <w:rFonts w:ascii="Arial" w:hAnsi="Arial" w:cs="Arial"/>
                <w:sz w:val="16"/>
                <w:szCs w:val="16"/>
              </w:rPr>
              <w:t>-</w:t>
            </w:r>
          </w:p>
        </w:tc>
        <w:tc>
          <w:tcPr>
            <w:tcW w:w="510" w:type="pct"/>
            <w:noWrap/>
            <w:vAlign w:val="center"/>
          </w:tcPr>
          <w:p w14:paraId="042D4678" w14:textId="395395A5" w:rsidR="00ED6C20" w:rsidRPr="00DA1C1D" w:rsidRDefault="00805A67" w:rsidP="00ED6C20">
            <w:pPr>
              <w:jc w:val="right"/>
              <w:rPr>
                <w:rFonts w:ascii="Arial" w:hAnsi="Arial" w:cs="Arial"/>
                <w:sz w:val="16"/>
                <w:szCs w:val="16"/>
              </w:rPr>
            </w:pPr>
            <w:r>
              <w:rPr>
                <w:rFonts w:ascii="Arial" w:hAnsi="Arial" w:cs="Arial"/>
                <w:sz w:val="16"/>
                <w:szCs w:val="16"/>
              </w:rPr>
              <w:t>-</w:t>
            </w:r>
          </w:p>
        </w:tc>
        <w:tc>
          <w:tcPr>
            <w:tcW w:w="706" w:type="pct"/>
            <w:noWrap/>
            <w:vAlign w:val="center"/>
          </w:tcPr>
          <w:p w14:paraId="57F52B4E" w14:textId="2D3A7548" w:rsidR="00ED6C20" w:rsidRPr="00DA1C1D" w:rsidRDefault="00ED6C20" w:rsidP="00ED6C20">
            <w:pPr>
              <w:jc w:val="right"/>
              <w:rPr>
                <w:rFonts w:ascii="Arial" w:hAnsi="Arial" w:cs="Arial"/>
                <w:sz w:val="16"/>
                <w:szCs w:val="16"/>
              </w:rPr>
            </w:pPr>
            <w:r>
              <w:rPr>
                <w:rFonts w:ascii="Arial" w:hAnsi="Arial" w:cs="Arial"/>
                <w:sz w:val="16"/>
                <w:szCs w:val="16"/>
              </w:rPr>
              <w:t>6 639</w:t>
            </w:r>
          </w:p>
        </w:tc>
      </w:tr>
      <w:tr w:rsidR="00805A67" w:rsidRPr="00DA1C1D" w14:paraId="36540D3D" w14:textId="77777777" w:rsidTr="00697A22">
        <w:trPr>
          <w:trHeight w:val="330"/>
          <w:jc w:val="center"/>
        </w:trPr>
        <w:tc>
          <w:tcPr>
            <w:tcW w:w="2044" w:type="pct"/>
            <w:noWrap/>
            <w:vAlign w:val="center"/>
          </w:tcPr>
          <w:p w14:paraId="3E6F413C" w14:textId="77777777" w:rsidR="00805A67" w:rsidRPr="00DA1C1D" w:rsidRDefault="00805A67" w:rsidP="00805A67">
            <w:pPr>
              <w:rPr>
                <w:rFonts w:ascii="Arial" w:hAnsi="Arial" w:cs="Arial"/>
                <w:sz w:val="16"/>
                <w:szCs w:val="16"/>
              </w:rPr>
            </w:pPr>
            <w:r w:rsidRPr="00DA1C1D">
              <w:rPr>
                <w:rFonts w:ascii="Arial" w:hAnsi="Arial" w:cs="Arial"/>
                <w:sz w:val="16"/>
                <w:szCs w:val="16"/>
              </w:rPr>
              <w:t>Zákonný rezervný fond</w:t>
            </w:r>
          </w:p>
        </w:tc>
        <w:tc>
          <w:tcPr>
            <w:tcW w:w="580" w:type="pct"/>
            <w:noWrap/>
            <w:vAlign w:val="center"/>
          </w:tcPr>
          <w:p w14:paraId="4D26638D" w14:textId="66C1702B" w:rsidR="00805A67" w:rsidRPr="00DA1C1D" w:rsidRDefault="00805A67" w:rsidP="00805A67">
            <w:pPr>
              <w:jc w:val="right"/>
              <w:rPr>
                <w:rFonts w:ascii="Arial" w:hAnsi="Arial" w:cs="Arial"/>
                <w:sz w:val="16"/>
                <w:szCs w:val="16"/>
              </w:rPr>
            </w:pPr>
            <w:r w:rsidRPr="00DA1C1D">
              <w:rPr>
                <w:rFonts w:ascii="Arial" w:hAnsi="Arial" w:cs="Arial"/>
                <w:sz w:val="16"/>
                <w:szCs w:val="16"/>
              </w:rPr>
              <w:t>664</w:t>
            </w:r>
          </w:p>
        </w:tc>
        <w:tc>
          <w:tcPr>
            <w:tcW w:w="580" w:type="pct"/>
            <w:noWrap/>
            <w:vAlign w:val="center"/>
          </w:tcPr>
          <w:p w14:paraId="54C6005F" w14:textId="56A09BAE" w:rsidR="00805A67" w:rsidRPr="00DA1C1D" w:rsidRDefault="00805A67" w:rsidP="00805A67">
            <w:pPr>
              <w:jc w:val="right"/>
              <w:rPr>
                <w:rFonts w:ascii="Arial" w:hAnsi="Arial" w:cs="Arial"/>
                <w:sz w:val="16"/>
                <w:szCs w:val="16"/>
              </w:rPr>
            </w:pPr>
            <w:r>
              <w:rPr>
                <w:rFonts w:ascii="Arial" w:hAnsi="Arial" w:cs="Arial"/>
                <w:sz w:val="16"/>
                <w:szCs w:val="16"/>
              </w:rPr>
              <w:t>-</w:t>
            </w:r>
          </w:p>
        </w:tc>
        <w:tc>
          <w:tcPr>
            <w:tcW w:w="580" w:type="pct"/>
            <w:noWrap/>
            <w:vAlign w:val="center"/>
          </w:tcPr>
          <w:p w14:paraId="4B0928C8" w14:textId="6A8139A6" w:rsidR="00805A67" w:rsidRPr="00DA1C1D" w:rsidRDefault="00805A67" w:rsidP="00805A67">
            <w:pPr>
              <w:jc w:val="right"/>
              <w:rPr>
                <w:rFonts w:ascii="Arial" w:hAnsi="Arial" w:cs="Arial"/>
                <w:sz w:val="16"/>
                <w:szCs w:val="16"/>
              </w:rPr>
            </w:pPr>
            <w:r>
              <w:rPr>
                <w:rFonts w:ascii="Arial" w:hAnsi="Arial" w:cs="Arial"/>
                <w:sz w:val="16"/>
                <w:szCs w:val="16"/>
              </w:rPr>
              <w:t>-</w:t>
            </w:r>
          </w:p>
        </w:tc>
        <w:tc>
          <w:tcPr>
            <w:tcW w:w="510" w:type="pct"/>
            <w:noWrap/>
            <w:vAlign w:val="center"/>
          </w:tcPr>
          <w:p w14:paraId="396E6C8E" w14:textId="7A8D9488" w:rsidR="00805A67" w:rsidRPr="00DA1C1D" w:rsidRDefault="00805A67" w:rsidP="00805A67">
            <w:pPr>
              <w:jc w:val="right"/>
              <w:rPr>
                <w:rFonts w:ascii="Arial" w:hAnsi="Arial" w:cs="Arial"/>
                <w:sz w:val="16"/>
                <w:szCs w:val="16"/>
              </w:rPr>
            </w:pPr>
            <w:r>
              <w:rPr>
                <w:rFonts w:ascii="Arial" w:hAnsi="Arial" w:cs="Arial"/>
                <w:sz w:val="16"/>
                <w:szCs w:val="16"/>
              </w:rPr>
              <w:t>-</w:t>
            </w:r>
          </w:p>
        </w:tc>
        <w:tc>
          <w:tcPr>
            <w:tcW w:w="706" w:type="pct"/>
            <w:noWrap/>
            <w:vAlign w:val="center"/>
          </w:tcPr>
          <w:p w14:paraId="5C474CA4" w14:textId="1AFB828D" w:rsidR="00805A67" w:rsidRPr="00DA1C1D" w:rsidRDefault="00805A67" w:rsidP="00805A67">
            <w:pPr>
              <w:jc w:val="right"/>
              <w:rPr>
                <w:rFonts w:ascii="Arial" w:hAnsi="Arial" w:cs="Arial"/>
                <w:sz w:val="16"/>
                <w:szCs w:val="16"/>
              </w:rPr>
            </w:pPr>
            <w:r>
              <w:rPr>
                <w:rFonts w:ascii="Arial" w:hAnsi="Arial" w:cs="Arial"/>
                <w:sz w:val="16"/>
                <w:szCs w:val="16"/>
              </w:rPr>
              <w:t>664</w:t>
            </w:r>
          </w:p>
        </w:tc>
      </w:tr>
      <w:tr w:rsidR="00ED6C20" w:rsidRPr="00DA1C1D" w14:paraId="66E93F0A" w14:textId="77777777" w:rsidTr="00697A22">
        <w:trPr>
          <w:trHeight w:val="330"/>
          <w:jc w:val="center"/>
        </w:trPr>
        <w:tc>
          <w:tcPr>
            <w:tcW w:w="2044" w:type="pct"/>
            <w:noWrap/>
            <w:vAlign w:val="center"/>
          </w:tcPr>
          <w:p w14:paraId="518CB8F2" w14:textId="77777777" w:rsidR="00ED6C20" w:rsidRPr="00DA1C1D" w:rsidRDefault="00ED6C20" w:rsidP="00ED6C20">
            <w:pPr>
              <w:rPr>
                <w:rFonts w:ascii="Arial" w:hAnsi="Arial" w:cs="Arial"/>
                <w:sz w:val="16"/>
                <w:szCs w:val="16"/>
              </w:rPr>
            </w:pPr>
            <w:r w:rsidRPr="00DA1C1D">
              <w:rPr>
                <w:rFonts w:ascii="Arial" w:hAnsi="Arial" w:cs="Arial"/>
                <w:sz w:val="16"/>
                <w:szCs w:val="16"/>
              </w:rPr>
              <w:t>Nerozdelený zisk minulých rokov</w:t>
            </w:r>
          </w:p>
        </w:tc>
        <w:tc>
          <w:tcPr>
            <w:tcW w:w="580" w:type="pct"/>
            <w:noWrap/>
            <w:vAlign w:val="center"/>
          </w:tcPr>
          <w:p w14:paraId="1EA00950" w14:textId="59E688FB" w:rsidR="00ED6C20" w:rsidRPr="00DA1C1D" w:rsidRDefault="00ED6C20" w:rsidP="00ED6C20">
            <w:pPr>
              <w:jc w:val="right"/>
              <w:rPr>
                <w:rFonts w:ascii="Arial" w:hAnsi="Arial" w:cs="Arial"/>
                <w:sz w:val="16"/>
                <w:szCs w:val="16"/>
              </w:rPr>
            </w:pPr>
            <w:r>
              <w:rPr>
                <w:rFonts w:ascii="Arial" w:hAnsi="Arial" w:cs="Arial"/>
                <w:sz w:val="16"/>
                <w:szCs w:val="16"/>
              </w:rPr>
              <w:t>8 943 257</w:t>
            </w:r>
          </w:p>
        </w:tc>
        <w:tc>
          <w:tcPr>
            <w:tcW w:w="580" w:type="pct"/>
            <w:noWrap/>
            <w:vAlign w:val="center"/>
          </w:tcPr>
          <w:p w14:paraId="7C91FD07" w14:textId="24880F95" w:rsidR="00ED6C20" w:rsidRPr="00DA1C1D" w:rsidRDefault="00805A67" w:rsidP="00ED6C20">
            <w:pPr>
              <w:jc w:val="right"/>
              <w:rPr>
                <w:rFonts w:ascii="Arial" w:hAnsi="Arial" w:cs="Arial"/>
                <w:sz w:val="16"/>
                <w:szCs w:val="16"/>
              </w:rPr>
            </w:pPr>
            <w:r>
              <w:rPr>
                <w:rFonts w:ascii="Arial" w:hAnsi="Arial" w:cs="Arial"/>
                <w:sz w:val="16"/>
                <w:szCs w:val="16"/>
              </w:rPr>
              <w:t>-</w:t>
            </w:r>
          </w:p>
        </w:tc>
        <w:tc>
          <w:tcPr>
            <w:tcW w:w="580" w:type="pct"/>
            <w:noWrap/>
            <w:vAlign w:val="center"/>
          </w:tcPr>
          <w:p w14:paraId="07A4F3E0" w14:textId="1D77B2C6" w:rsidR="00ED6C20" w:rsidRPr="00DA1C1D" w:rsidRDefault="00ED6C20" w:rsidP="00ED6C20">
            <w:pPr>
              <w:jc w:val="right"/>
              <w:rPr>
                <w:rFonts w:ascii="Arial" w:hAnsi="Arial" w:cs="Arial"/>
                <w:sz w:val="16"/>
                <w:szCs w:val="16"/>
              </w:rPr>
            </w:pPr>
            <w:r>
              <w:rPr>
                <w:rFonts w:ascii="Arial" w:hAnsi="Arial" w:cs="Arial"/>
                <w:sz w:val="16"/>
                <w:szCs w:val="16"/>
              </w:rPr>
              <w:t>-107 527</w:t>
            </w:r>
          </w:p>
        </w:tc>
        <w:tc>
          <w:tcPr>
            <w:tcW w:w="510" w:type="pct"/>
            <w:noWrap/>
            <w:vAlign w:val="center"/>
          </w:tcPr>
          <w:p w14:paraId="5E2C9571" w14:textId="176679C3" w:rsidR="00ED6C20" w:rsidRPr="00DA1C1D" w:rsidRDefault="00ED6C20" w:rsidP="00ED6C20">
            <w:pPr>
              <w:jc w:val="right"/>
              <w:rPr>
                <w:rFonts w:ascii="Arial" w:hAnsi="Arial" w:cs="Arial"/>
                <w:sz w:val="16"/>
                <w:szCs w:val="16"/>
              </w:rPr>
            </w:pPr>
            <w:r>
              <w:rPr>
                <w:rFonts w:ascii="Arial" w:hAnsi="Arial" w:cs="Arial"/>
                <w:sz w:val="16"/>
                <w:szCs w:val="16"/>
              </w:rPr>
              <w:t>2 239 429</w:t>
            </w:r>
          </w:p>
        </w:tc>
        <w:tc>
          <w:tcPr>
            <w:tcW w:w="706" w:type="pct"/>
            <w:noWrap/>
            <w:vAlign w:val="center"/>
          </w:tcPr>
          <w:p w14:paraId="6F6DEB50" w14:textId="7F737A1D" w:rsidR="00ED6C20" w:rsidRPr="00DA1C1D" w:rsidRDefault="00ED6C20" w:rsidP="00ED6C20">
            <w:pPr>
              <w:jc w:val="right"/>
              <w:rPr>
                <w:rFonts w:ascii="Arial" w:hAnsi="Arial" w:cs="Arial"/>
                <w:sz w:val="16"/>
                <w:szCs w:val="16"/>
              </w:rPr>
            </w:pPr>
            <w:r>
              <w:rPr>
                <w:rFonts w:ascii="Arial" w:hAnsi="Arial" w:cs="Arial"/>
                <w:sz w:val="16"/>
                <w:szCs w:val="16"/>
              </w:rPr>
              <w:t>11 075 159</w:t>
            </w:r>
          </w:p>
        </w:tc>
      </w:tr>
      <w:tr w:rsidR="00805A67" w:rsidRPr="00DA1C1D" w14:paraId="75C3EAFF" w14:textId="77777777" w:rsidTr="00697A22">
        <w:trPr>
          <w:trHeight w:val="330"/>
          <w:jc w:val="center"/>
        </w:trPr>
        <w:tc>
          <w:tcPr>
            <w:tcW w:w="2044" w:type="pct"/>
            <w:noWrap/>
            <w:vAlign w:val="center"/>
          </w:tcPr>
          <w:p w14:paraId="1D2460E4" w14:textId="77777777" w:rsidR="00805A67" w:rsidRPr="00DA1C1D" w:rsidRDefault="00805A67" w:rsidP="00805A67">
            <w:pPr>
              <w:rPr>
                <w:rFonts w:ascii="Arial" w:hAnsi="Arial" w:cs="Arial"/>
                <w:sz w:val="16"/>
                <w:szCs w:val="16"/>
              </w:rPr>
            </w:pPr>
            <w:r w:rsidRPr="00DA1C1D">
              <w:rPr>
                <w:rFonts w:ascii="Arial" w:hAnsi="Arial" w:cs="Arial"/>
                <w:sz w:val="16"/>
                <w:szCs w:val="16"/>
              </w:rPr>
              <w:t>Neuhradená strata </w:t>
            </w:r>
          </w:p>
        </w:tc>
        <w:tc>
          <w:tcPr>
            <w:tcW w:w="580" w:type="pct"/>
            <w:noWrap/>
            <w:vAlign w:val="center"/>
          </w:tcPr>
          <w:p w14:paraId="17A5C0C7" w14:textId="12CA8972" w:rsidR="00805A67" w:rsidRPr="00DA1C1D" w:rsidRDefault="00805A67" w:rsidP="00805A67">
            <w:pPr>
              <w:jc w:val="right"/>
              <w:rPr>
                <w:rFonts w:ascii="Arial" w:hAnsi="Arial" w:cs="Arial"/>
                <w:sz w:val="16"/>
                <w:szCs w:val="16"/>
              </w:rPr>
            </w:pPr>
            <w:r>
              <w:rPr>
                <w:rFonts w:ascii="Arial" w:hAnsi="Arial" w:cs="Arial"/>
                <w:sz w:val="16"/>
                <w:szCs w:val="16"/>
              </w:rPr>
              <w:t>-</w:t>
            </w:r>
          </w:p>
        </w:tc>
        <w:tc>
          <w:tcPr>
            <w:tcW w:w="580" w:type="pct"/>
            <w:noWrap/>
            <w:vAlign w:val="center"/>
          </w:tcPr>
          <w:p w14:paraId="4CE163BD" w14:textId="7F07845F" w:rsidR="00805A67" w:rsidRPr="00DA1C1D" w:rsidRDefault="00805A67" w:rsidP="00805A67">
            <w:pPr>
              <w:jc w:val="right"/>
              <w:rPr>
                <w:rFonts w:ascii="Arial" w:hAnsi="Arial" w:cs="Arial"/>
                <w:sz w:val="16"/>
                <w:szCs w:val="16"/>
              </w:rPr>
            </w:pPr>
            <w:r>
              <w:rPr>
                <w:rFonts w:ascii="Arial" w:hAnsi="Arial" w:cs="Arial"/>
                <w:sz w:val="16"/>
                <w:szCs w:val="16"/>
              </w:rPr>
              <w:t>-</w:t>
            </w:r>
          </w:p>
        </w:tc>
        <w:tc>
          <w:tcPr>
            <w:tcW w:w="580" w:type="pct"/>
            <w:noWrap/>
            <w:vAlign w:val="center"/>
          </w:tcPr>
          <w:p w14:paraId="7DBC3481" w14:textId="5E6E25EC" w:rsidR="00805A67" w:rsidRPr="00DA1C1D" w:rsidRDefault="00805A67" w:rsidP="00805A67">
            <w:pPr>
              <w:jc w:val="right"/>
              <w:rPr>
                <w:rFonts w:ascii="Arial" w:hAnsi="Arial" w:cs="Arial"/>
                <w:sz w:val="16"/>
                <w:szCs w:val="16"/>
              </w:rPr>
            </w:pPr>
            <w:r>
              <w:rPr>
                <w:rFonts w:ascii="Arial" w:hAnsi="Arial" w:cs="Arial"/>
                <w:sz w:val="16"/>
                <w:szCs w:val="16"/>
              </w:rPr>
              <w:t>-</w:t>
            </w:r>
          </w:p>
        </w:tc>
        <w:tc>
          <w:tcPr>
            <w:tcW w:w="510" w:type="pct"/>
            <w:noWrap/>
            <w:vAlign w:val="center"/>
          </w:tcPr>
          <w:p w14:paraId="383739D1" w14:textId="42B1C0DA" w:rsidR="00805A67" w:rsidRPr="00DA1C1D" w:rsidRDefault="00805A67" w:rsidP="00805A67">
            <w:pPr>
              <w:jc w:val="right"/>
              <w:rPr>
                <w:rFonts w:ascii="Arial" w:hAnsi="Arial" w:cs="Arial"/>
                <w:sz w:val="16"/>
                <w:szCs w:val="16"/>
              </w:rPr>
            </w:pPr>
            <w:r>
              <w:rPr>
                <w:rFonts w:ascii="Arial" w:hAnsi="Arial" w:cs="Arial"/>
                <w:sz w:val="16"/>
                <w:szCs w:val="16"/>
              </w:rPr>
              <w:t>-</w:t>
            </w:r>
          </w:p>
        </w:tc>
        <w:tc>
          <w:tcPr>
            <w:tcW w:w="706" w:type="pct"/>
            <w:noWrap/>
            <w:vAlign w:val="center"/>
          </w:tcPr>
          <w:p w14:paraId="39B1D1A1" w14:textId="3840372C" w:rsidR="00805A67" w:rsidRPr="00DA1C1D" w:rsidRDefault="00805A67" w:rsidP="00805A67">
            <w:pPr>
              <w:jc w:val="right"/>
              <w:rPr>
                <w:rFonts w:ascii="Arial" w:hAnsi="Arial" w:cs="Arial"/>
                <w:sz w:val="16"/>
                <w:szCs w:val="16"/>
              </w:rPr>
            </w:pPr>
            <w:r>
              <w:rPr>
                <w:rFonts w:ascii="Arial" w:hAnsi="Arial" w:cs="Arial"/>
                <w:sz w:val="16"/>
                <w:szCs w:val="16"/>
              </w:rPr>
              <w:t>-</w:t>
            </w:r>
          </w:p>
        </w:tc>
      </w:tr>
      <w:tr w:rsidR="00ED6C20" w:rsidRPr="00DA1C1D" w14:paraId="1EF91A96" w14:textId="77777777" w:rsidTr="00697A22">
        <w:trPr>
          <w:trHeight w:val="330"/>
          <w:jc w:val="center"/>
        </w:trPr>
        <w:tc>
          <w:tcPr>
            <w:tcW w:w="2044" w:type="pct"/>
            <w:noWrap/>
            <w:vAlign w:val="center"/>
          </w:tcPr>
          <w:p w14:paraId="781B2CD9" w14:textId="77777777" w:rsidR="00ED6C20" w:rsidRPr="00DA1C1D" w:rsidRDefault="00ED6C20" w:rsidP="00ED6C20">
            <w:pPr>
              <w:rPr>
                <w:rFonts w:ascii="Arial" w:hAnsi="Arial" w:cs="Arial"/>
                <w:sz w:val="16"/>
                <w:szCs w:val="16"/>
              </w:rPr>
            </w:pPr>
            <w:r w:rsidRPr="00DA1C1D">
              <w:rPr>
                <w:rFonts w:ascii="Arial" w:hAnsi="Arial" w:cs="Arial"/>
                <w:sz w:val="16"/>
                <w:szCs w:val="16"/>
              </w:rPr>
              <w:t>Výsledok hospodárenia bežného účtovného obdobia</w:t>
            </w:r>
          </w:p>
        </w:tc>
        <w:tc>
          <w:tcPr>
            <w:tcW w:w="580" w:type="pct"/>
            <w:noWrap/>
            <w:vAlign w:val="center"/>
          </w:tcPr>
          <w:p w14:paraId="4594768B" w14:textId="520B869E" w:rsidR="00ED6C20" w:rsidRPr="00DA1C1D" w:rsidRDefault="00ED6C20" w:rsidP="00ED6C20">
            <w:pPr>
              <w:jc w:val="right"/>
              <w:rPr>
                <w:rFonts w:ascii="Arial" w:hAnsi="Arial" w:cs="Arial"/>
                <w:sz w:val="16"/>
                <w:szCs w:val="16"/>
              </w:rPr>
            </w:pPr>
            <w:r>
              <w:rPr>
                <w:rFonts w:ascii="Arial" w:hAnsi="Arial" w:cs="Arial"/>
                <w:sz w:val="16"/>
                <w:szCs w:val="16"/>
              </w:rPr>
              <w:t>2 239 429</w:t>
            </w:r>
          </w:p>
        </w:tc>
        <w:tc>
          <w:tcPr>
            <w:tcW w:w="580" w:type="pct"/>
            <w:noWrap/>
            <w:vAlign w:val="center"/>
          </w:tcPr>
          <w:p w14:paraId="6B949A1F" w14:textId="4BEBE4FC" w:rsidR="00ED6C20" w:rsidRPr="00DA1C1D" w:rsidRDefault="00ED6C20" w:rsidP="00ED6C20">
            <w:pPr>
              <w:jc w:val="right"/>
              <w:rPr>
                <w:rFonts w:ascii="Arial" w:hAnsi="Arial" w:cs="Arial"/>
                <w:sz w:val="16"/>
                <w:szCs w:val="16"/>
              </w:rPr>
            </w:pPr>
            <w:r>
              <w:rPr>
                <w:rFonts w:ascii="Arial" w:hAnsi="Arial" w:cs="Arial"/>
                <w:sz w:val="16"/>
                <w:szCs w:val="16"/>
              </w:rPr>
              <w:t>1 512 670</w:t>
            </w:r>
          </w:p>
        </w:tc>
        <w:tc>
          <w:tcPr>
            <w:tcW w:w="580" w:type="pct"/>
            <w:noWrap/>
            <w:vAlign w:val="center"/>
          </w:tcPr>
          <w:p w14:paraId="3EE9791E" w14:textId="129173DF" w:rsidR="00ED6C20" w:rsidRPr="00DA1C1D" w:rsidRDefault="00805A67" w:rsidP="00ED6C20">
            <w:pPr>
              <w:jc w:val="right"/>
              <w:rPr>
                <w:rFonts w:ascii="Arial" w:hAnsi="Arial" w:cs="Arial"/>
                <w:sz w:val="16"/>
                <w:szCs w:val="16"/>
              </w:rPr>
            </w:pPr>
            <w:r>
              <w:rPr>
                <w:rFonts w:ascii="Arial" w:hAnsi="Arial" w:cs="Arial"/>
                <w:sz w:val="16"/>
                <w:szCs w:val="16"/>
              </w:rPr>
              <w:t>-</w:t>
            </w:r>
          </w:p>
        </w:tc>
        <w:tc>
          <w:tcPr>
            <w:tcW w:w="510" w:type="pct"/>
            <w:noWrap/>
            <w:vAlign w:val="center"/>
          </w:tcPr>
          <w:p w14:paraId="1DD8566E" w14:textId="3F141B91" w:rsidR="00ED6C20" w:rsidRPr="00DA1C1D" w:rsidRDefault="00ED6C20" w:rsidP="00ED6C20">
            <w:pPr>
              <w:jc w:val="right"/>
              <w:rPr>
                <w:rFonts w:ascii="Arial" w:hAnsi="Arial" w:cs="Arial"/>
                <w:sz w:val="16"/>
                <w:szCs w:val="16"/>
              </w:rPr>
            </w:pPr>
            <w:r>
              <w:rPr>
                <w:rFonts w:ascii="Arial" w:hAnsi="Arial" w:cs="Arial"/>
                <w:sz w:val="16"/>
                <w:szCs w:val="16"/>
              </w:rPr>
              <w:t>-2 239 429</w:t>
            </w:r>
          </w:p>
        </w:tc>
        <w:tc>
          <w:tcPr>
            <w:tcW w:w="706" w:type="pct"/>
            <w:noWrap/>
            <w:vAlign w:val="center"/>
          </w:tcPr>
          <w:p w14:paraId="0F788E55" w14:textId="1BED95CD" w:rsidR="00ED6C20" w:rsidRPr="00DA1C1D" w:rsidRDefault="00ED6C20" w:rsidP="00ED6C20">
            <w:pPr>
              <w:jc w:val="right"/>
              <w:rPr>
                <w:rFonts w:ascii="Arial" w:hAnsi="Arial" w:cs="Arial"/>
                <w:sz w:val="16"/>
                <w:szCs w:val="16"/>
              </w:rPr>
            </w:pPr>
            <w:r>
              <w:rPr>
                <w:rFonts w:ascii="Arial" w:hAnsi="Arial" w:cs="Arial"/>
                <w:sz w:val="16"/>
                <w:szCs w:val="16"/>
              </w:rPr>
              <w:t>1 512 670</w:t>
            </w:r>
          </w:p>
        </w:tc>
      </w:tr>
      <w:tr w:rsidR="00ED6C20" w:rsidRPr="00DA1C1D" w14:paraId="16A29301" w14:textId="77777777" w:rsidTr="00697A22">
        <w:trPr>
          <w:trHeight w:val="330"/>
          <w:jc w:val="center"/>
        </w:trPr>
        <w:tc>
          <w:tcPr>
            <w:tcW w:w="2044" w:type="pct"/>
            <w:noWrap/>
            <w:vAlign w:val="center"/>
          </w:tcPr>
          <w:p w14:paraId="557DBFD0" w14:textId="77777777" w:rsidR="00ED6C20" w:rsidRPr="00DA1C1D" w:rsidRDefault="00ED6C20" w:rsidP="00ED6C20">
            <w:pPr>
              <w:rPr>
                <w:rFonts w:ascii="Arial" w:hAnsi="Arial" w:cs="Arial"/>
                <w:b/>
                <w:bCs/>
                <w:sz w:val="16"/>
                <w:szCs w:val="16"/>
              </w:rPr>
            </w:pPr>
            <w:r w:rsidRPr="00DA1C1D">
              <w:rPr>
                <w:rFonts w:ascii="Arial" w:hAnsi="Arial" w:cs="Arial"/>
                <w:b/>
                <w:bCs/>
                <w:sz w:val="16"/>
                <w:szCs w:val="16"/>
              </w:rPr>
              <w:t>Spolu</w:t>
            </w:r>
          </w:p>
        </w:tc>
        <w:tc>
          <w:tcPr>
            <w:tcW w:w="580" w:type="pct"/>
            <w:noWrap/>
            <w:vAlign w:val="center"/>
          </w:tcPr>
          <w:p w14:paraId="543467CD" w14:textId="6D07D091" w:rsidR="00ED6C20" w:rsidRPr="00DA1C1D" w:rsidRDefault="00ED6C20" w:rsidP="00ED6C20">
            <w:pPr>
              <w:jc w:val="right"/>
              <w:rPr>
                <w:rFonts w:ascii="Arial" w:hAnsi="Arial" w:cs="Arial"/>
                <w:b/>
                <w:bCs/>
                <w:sz w:val="16"/>
                <w:szCs w:val="16"/>
              </w:rPr>
            </w:pPr>
            <w:r>
              <w:rPr>
                <w:rFonts w:ascii="Arial" w:hAnsi="Arial" w:cs="Arial"/>
                <w:b/>
                <w:bCs/>
                <w:sz w:val="16"/>
                <w:szCs w:val="16"/>
              </w:rPr>
              <w:t>11 189 989</w:t>
            </w:r>
          </w:p>
        </w:tc>
        <w:tc>
          <w:tcPr>
            <w:tcW w:w="580" w:type="pct"/>
            <w:noWrap/>
            <w:vAlign w:val="center"/>
          </w:tcPr>
          <w:p w14:paraId="797F0A1F" w14:textId="2C4D1048" w:rsidR="00ED6C20" w:rsidRPr="00DA1C1D" w:rsidRDefault="00ED6C20" w:rsidP="00ED6C20">
            <w:pPr>
              <w:jc w:val="right"/>
              <w:rPr>
                <w:rFonts w:ascii="Arial" w:hAnsi="Arial" w:cs="Arial"/>
                <w:b/>
                <w:bCs/>
                <w:sz w:val="16"/>
                <w:szCs w:val="16"/>
              </w:rPr>
            </w:pPr>
            <w:r>
              <w:rPr>
                <w:rFonts w:ascii="Arial" w:hAnsi="Arial" w:cs="Arial"/>
                <w:b/>
                <w:bCs/>
                <w:sz w:val="16"/>
                <w:szCs w:val="16"/>
              </w:rPr>
              <w:t>1 152 670</w:t>
            </w:r>
          </w:p>
        </w:tc>
        <w:tc>
          <w:tcPr>
            <w:tcW w:w="580" w:type="pct"/>
            <w:noWrap/>
            <w:vAlign w:val="center"/>
          </w:tcPr>
          <w:p w14:paraId="19B4419F" w14:textId="0F6FD04A" w:rsidR="00ED6C20" w:rsidRPr="00DA1C1D" w:rsidRDefault="00ED6C20" w:rsidP="00ED6C20">
            <w:pPr>
              <w:jc w:val="right"/>
              <w:rPr>
                <w:rFonts w:ascii="Arial" w:hAnsi="Arial" w:cs="Arial"/>
                <w:b/>
                <w:bCs/>
                <w:sz w:val="16"/>
                <w:szCs w:val="16"/>
              </w:rPr>
            </w:pPr>
            <w:r>
              <w:rPr>
                <w:rFonts w:ascii="Arial" w:hAnsi="Arial" w:cs="Arial"/>
                <w:b/>
                <w:bCs/>
                <w:sz w:val="16"/>
                <w:szCs w:val="16"/>
              </w:rPr>
              <w:t>-107 527</w:t>
            </w:r>
          </w:p>
        </w:tc>
        <w:tc>
          <w:tcPr>
            <w:tcW w:w="510" w:type="pct"/>
            <w:noWrap/>
            <w:vAlign w:val="center"/>
          </w:tcPr>
          <w:p w14:paraId="33463C11" w14:textId="7116E02A" w:rsidR="00ED6C20" w:rsidRPr="00DA1C1D" w:rsidRDefault="00805A67" w:rsidP="00ED6C20">
            <w:pPr>
              <w:jc w:val="right"/>
              <w:rPr>
                <w:rFonts w:ascii="Arial" w:hAnsi="Arial" w:cs="Arial"/>
                <w:b/>
                <w:bCs/>
                <w:sz w:val="16"/>
                <w:szCs w:val="16"/>
              </w:rPr>
            </w:pPr>
            <w:r>
              <w:rPr>
                <w:rFonts w:ascii="Arial" w:hAnsi="Arial" w:cs="Arial"/>
                <w:b/>
                <w:bCs/>
                <w:sz w:val="16"/>
                <w:szCs w:val="16"/>
              </w:rPr>
              <w:t>-</w:t>
            </w:r>
          </w:p>
        </w:tc>
        <w:tc>
          <w:tcPr>
            <w:tcW w:w="706" w:type="pct"/>
            <w:noWrap/>
            <w:vAlign w:val="center"/>
          </w:tcPr>
          <w:p w14:paraId="287B20B5" w14:textId="27A9F6F0" w:rsidR="00ED6C20" w:rsidRPr="00DA1C1D" w:rsidRDefault="00ED6C20" w:rsidP="00ED6C20">
            <w:pPr>
              <w:jc w:val="right"/>
              <w:rPr>
                <w:rFonts w:ascii="Arial" w:hAnsi="Arial" w:cs="Arial"/>
                <w:b/>
                <w:bCs/>
                <w:sz w:val="16"/>
                <w:szCs w:val="16"/>
              </w:rPr>
            </w:pPr>
            <w:r>
              <w:rPr>
                <w:rFonts w:ascii="Arial" w:hAnsi="Arial" w:cs="Arial"/>
                <w:b/>
                <w:bCs/>
                <w:sz w:val="16"/>
                <w:szCs w:val="16"/>
              </w:rPr>
              <w:t>12 595 132</w:t>
            </w:r>
          </w:p>
        </w:tc>
      </w:tr>
    </w:tbl>
    <w:p w14:paraId="2B0BB44A" w14:textId="42790369" w:rsidR="002109F2" w:rsidRDefault="002109F2" w:rsidP="004734B6">
      <w:pPr>
        <w:pStyle w:val="odstavec"/>
        <w:rPr>
          <w:highlight w:val="red"/>
        </w:rPr>
      </w:pPr>
    </w:p>
    <w:p w14:paraId="173FD76E" w14:textId="0181A5AA" w:rsidR="00805A67" w:rsidRPr="00ED54B9" w:rsidRDefault="00805A67" w:rsidP="004734B6">
      <w:pPr>
        <w:pStyle w:val="odstavec"/>
      </w:pPr>
      <w:r w:rsidRPr="00ED54B9">
        <w:t xml:space="preserve">*) </w:t>
      </w:r>
      <w:r>
        <w:t xml:space="preserve">v priebehu roka 2020 valné zhromaždenie Spoločnosti schválilo rozdelenie zisku za rok </w:t>
      </w:r>
      <w:r w:rsidRPr="00F16B2B">
        <w:t>201</w:t>
      </w:r>
      <w:r w:rsidR="00F16B2B" w:rsidRPr="00F16B2B">
        <w:t>7</w:t>
      </w:r>
      <w:r>
        <w:t xml:space="preserve"> vo forme dividend vo výške 107 527 EUR, čo je vykázané ako úbytky nerozdeleného zisku minulých rokov v roku 2020.</w:t>
      </w:r>
    </w:p>
    <w:p w14:paraId="475FD4D5" w14:textId="77777777" w:rsidR="00B60FAA" w:rsidRDefault="00B60FAA" w:rsidP="00E21ACD">
      <w:pPr>
        <w:rPr>
          <w:rFonts w:ascii="Arial" w:hAnsi="Arial" w:cs="Arial"/>
          <w:b/>
          <w:bCs/>
          <w:sz w:val="20"/>
          <w:szCs w:val="20"/>
        </w:rPr>
      </w:pPr>
    </w:p>
    <w:p w14:paraId="7B103C24" w14:textId="1EC3F734" w:rsidR="002109F2" w:rsidRPr="00E21ACD" w:rsidRDefault="002109F2" w:rsidP="00E21ACD">
      <w:pPr>
        <w:rPr>
          <w:rFonts w:ascii="Arial" w:hAnsi="Arial" w:cs="Arial"/>
          <w:b/>
          <w:bCs/>
          <w:sz w:val="20"/>
          <w:szCs w:val="20"/>
        </w:rPr>
      </w:pPr>
      <w:r w:rsidRPr="00E21ACD">
        <w:rPr>
          <w:rFonts w:ascii="Arial" w:hAnsi="Arial" w:cs="Arial"/>
          <w:b/>
          <w:bCs/>
          <w:sz w:val="20"/>
          <w:szCs w:val="20"/>
        </w:rPr>
        <w:t>Rozdelenie zisku za predchádzajúci rok 20</w:t>
      </w:r>
      <w:r w:rsidR="00ED6C20">
        <w:rPr>
          <w:rFonts w:ascii="Arial" w:hAnsi="Arial" w:cs="Arial"/>
          <w:b/>
          <w:bCs/>
          <w:sz w:val="20"/>
          <w:szCs w:val="20"/>
        </w:rPr>
        <w:t>20</w:t>
      </w:r>
    </w:p>
    <w:p w14:paraId="023411AD" w14:textId="77777777" w:rsidR="00DA1C1D" w:rsidRDefault="00DA1C1D" w:rsidP="004734B6">
      <w:pPr>
        <w:pStyle w:val="odstavec"/>
      </w:pPr>
    </w:p>
    <w:p w14:paraId="1C03275F" w14:textId="65BD1C22" w:rsidR="002109F2" w:rsidRPr="00A561B9" w:rsidRDefault="00A37232" w:rsidP="004734B6">
      <w:pPr>
        <w:pStyle w:val="odstavec"/>
      </w:pPr>
      <w:r w:rsidRPr="00F369D7">
        <w:t>Ku dňu zostavenia účtovnej závierky za rok 202</w:t>
      </w:r>
      <w:r w:rsidR="00697A22" w:rsidRPr="00F369D7">
        <w:t>0</w:t>
      </w:r>
      <w:r w:rsidRPr="00F369D7">
        <w:t xml:space="preserve"> štatutárny orgán zatiaľ nenavrhol rozdelenie zisku za rok 2020.</w:t>
      </w:r>
    </w:p>
    <w:p w14:paraId="400A1A63" w14:textId="77777777" w:rsidR="002109F2" w:rsidRPr="00A561B9" w:rsidRDefault="002109F2" w:rsidP="004734B6">
      <w:pPr>
        <w:pStyle w:val="odstavec"/>
      </w:pPr>
    </w:p>
    <w:p w14:paraId="5EA32E9D" w14:textId="1B1A917E" w:rsidR="002109F2" w:rsidRPr="00E21ACD" w:rsidRDefault="00232B0B" w:rsidP="00E21ACD">
      <w:pPr>
        <w:rPr>
          <w:rFonts w:ascii="Arial" w:hAnsi="Arial" w:cs="Arial"/>
          <w:b/>
          <w:bCs/>
          <w:sz w:val="20"/>
          <w:szCs w:val="20"/>
        </w:rPr>
      </w:pPr>
      <w:r w:rsidRPr="00E21ACD">
        <w:rPr>
          <w:rFonts w:ascii="Arial" w:hAnsi="Arial" w:cs="Arial"/>
          <w:b/>
          <w:bCs/>
          <w:sz w:val="20"/>
          <w:szCs w:val="20"/>
        </w:rPr>
        <w:t>Rozdelenie zisku za</w:t>
      </w:r>
      <w:r w:rsidR="002109F2" w:rsidRPr="00E21ACD">
        <w:rPr>
          <w:rFonts w:ascii="Arial" w:hAnsi="Arial" w:cs="Arial"/>
          <w:b/>
          <w:bCs/>
          <w:sz w:val="20"/>
          <w:szCs w:val="20"/>
        </w:rPr>
        <w:t xml:space="preserve"> bežný rok 20</w:t>
      </w:r>
      <w:r w:rsidR="00B96D79">
        <w:rPr>
          <w:rFonts w:ascii="Arial" w:hAnsi="Arial" w:cs="Arial"/>
          <w:b/>
          <w:bCs/>
          <w:sz w:val="20"/>
          <w:szCs w:val="20"/>
        </w:rPr>
        <w:t>2</w:t>
      </w:r>
      <w:r w:rsidR="00ED6C20">
        <w:rPr>
          <w:rFonts w:ascii="Arial" w:hAnsi="Arial" w:cs="Arial"/>
          <w:b/>
          <w:bCs/>
          <w:sz w:val="20"/>
          <w:szCs w:val="20"/>
        </w:rPr>
        <w:t>1</w:t>
      </w:r>
    </w:p>
    <w:p w14:paraId="000B5747" w14:textId="77777777" w:rsidR="00E21ACD" w:rsidRDefault="00E21ACD" w:rsidP="004734B6">
      <w:pPr>
        <w:pStyle w:val="odstavec"/>
      </w:pPr>
    </w:p>
    <w:p w14:paraId="42EC203F" w14:textId="1E13DCDA" w:rsidR="002754D8" w:rsidRDefault="002109F2" w:rsidP="004734B6">
      <w:pPr>
        <w:pStyle w:val="odstavec"/>
      </w:pPr>
      <w:r w:rsidRPr="00F005BC">
        <w:t xml:space="preserve">Ku dňu zostavenia účtovnej závierky </w:t>
      </w:r>
      <w:r w:rsidR="00F31C74">
        <w:t>za rok 20</w:t>
      </w:r>
      <w:r w:rsidR="00B96D79">
        <w:t>2</w:t>
      </w:r>
      <w:r w:rsidR="00ED6C20">
        <w:t>1</w:t>
      </w:r>
      <w:r w:rsidR="00F31C74">
        <w:t xml:space="preserve"> </w:t>
      </w:r>
      <w:r w:rsidRPr="00F005BC">
        <w:t xml:space="preserve">štatutárny orgán zatiaľ </w:t>
      </w:r>
      <w:r w:rsidR="00232B0B">
        <w:t>nenavrhol rozdelenie zisku</w:t>
      </w:r>
      <w:r w:rsidRPr="00F005BC">
        <w:t xml:space="preserve"> za rok 20</w:t>
      </w:r>
      <w:r w:rsidR="00B96D79">
        <w:t>2</w:t>
      </w:r>
      <w:r w:rsidR="00ED6C20">
        <w:t>1</w:t>
      </w:r>
      <w:r w:rsidRPr="00F005BC">
        <w:t>.</w:t>
      </w:r>
    </w:p>
    <w:p w14:paraId="79DC9758" w14:textId="77777777" w:rsidR="00232B0B" w:rsidRDefault="00232B0B" w:rsidP="004734B6">
      <w:pPr>
        <w:pStyle w:val="odstavec"/>
      </w:pPr>
    </w:p>
    <w:p w14:paraId="49DD557E" w14:textId="423CDCA4" w:rsidR="007972C6" w:rsidRPr="00E21ACD" w:rsidRDefault="007972C6" w:rsidP="00E21ACD">
      <w:pPr>
        <w:pStyle w:val="Odsekzoznamu"/>
        <w:numPr>
          <w:ilvl w:val="0"/>
          <w:numId w:val="41"/>
        </w:numPr>
        <w:rPr>
          <w:rFonts w:ascii="Arial" w:hAnsi="Arial" w:cs="Arial"/>
          <w:b/>
          <w:bCs/>
          <w:sz w:val="20"/>
          <w:szCs w:val="20"/>
        </w:rPr>
      </w:pPr>
      <w:r w:rsidRPr="00E21ACD">
        <w:rPr>
          <w:rFonts w:ascii="Arial" w:hAnsi="Arial" w:cs="Arial"/>
          <w:b/>
          <w:bCs/>
          <w:sz w:val="20"/>
          <w:szCs w:val="20"/>
        </w:rPr>
        <w:t>Sociálny fond</w:t>
      </w:r>
    </w:p>
    <w:p w14:paraId="3950A1BE" w14:textId="77777777" w:rsidR="00E21ACD" w:rsidRDefault="00E21ACD" w:rsidP="004734B6">
      <w:pPr>
        <w:pStyle w:val="odstavec"/>
      </w:pPr>
    </w:p>
    <w:p w14:paraId="4B25969E" w14:textId="4E1FE994" w:rsidR="007972C6" w:rsidRPr="00A561B9" w:rsidRDefault="007972C6" w:rsidP="004734B6">
      <w:pPr>
        <w:pStyle w:val="odstavec"/>
      </w:pPr>
      <w:r w:rsidRPr="00A561B9">
        <w:t>Tvorba a čerpanie sociálneho fondu v priebehu účtovného obdobia sú uvedené v nasledujúcej tabuľke:</w:t>
      </w:r>
    </w:p>
    <w:p w14:paraId="5713B475" w14:textId="77777777" w:rsidR="00713B12" w:rsidRPr="00A561B9" w:rsidRDefault="00713B12" w:rsidP="004734B6">
      <w:pPr>
        <w:pStyle w:val="odstavec"/>
      </w:pPr>
      <w:bookmarkStart w:id="22" w:name="FWT_T29"/>
      <w:r w:rsidRPr="00A561B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9"/>
        <w:gridCol w:w="1479"/>
        <w:gridCol w:w="1460"/>
      </w:tblGrid>
      <w:tr w:rsidR="00713B12" w:rsidRPr="00DA1C1D" w14:paraId="0309167A" w14:textId="77777777" w:rsidTr="005A0696">
        <w:trPr>
          <w:trHeight w:val="240"/>
        </w:trPr>
        <w:tc>
          <w:tcPr>
            <w:tcW w:w="3474" w:type="pct"/>
            <w:shd w:val="clear" w:color="auto" w:fill="auto"/>
            <w:vAlign w:val="bottom"/>
            <w:hideMark/>
          </w:tcPr>
          <w:p w14:paraId="29FECA77" w14:textId="77777777" w:rsidR="00713B12" w:rsidRPr="00DA1C1D" w:rsidRDefault="00713B12">
            <w:pPr>
              <w:jc w:val="center"/>
              <w:rPr>
                <w:rFonts w:ascii="Arial" w:hAnsi="Arial" w:cs="Arial"/>
                <w:b/>
                <w:bCs/>
                <w:sz w:val="16"/>
                <w:szCs w:val="16"/>
              </w:rPr>
            </w:pPr>
            <w:bookmarkStart w:id="23" w:name="RANGE!B3:D10"/>
            <w:r w:rsidRPr="00DA1C1D">
              <w:rPr>
                <w:rFonts w:ascii="Arial" w:hAnsi="Arial" w:cs="Arial"/>
                <w:b/>
                <w:bCs/>
                <w:sz w:val="16"/>
                <w:szCs w:val="16"/>
              </w:rPr>
              <w:t>Názov položky</w:t>
            </w:r>
            <w:bookmarkEnd w:id="23"/>
          </w:p>
        </w:tc>
        <w:tc>
          <w:tcPr>
            <w:tcW w:w="768" w:type="pct"/>
            <w:shd w:val="clear" w:color="auto" w:fill="auto"/>
            <w:noWrap/>
            <w:vAlign w:val="bottom"/>
            <w:hideMark/>
          </w:tcPr>
          <w:p w14:paraId="2EAA0887" w14:textId="705DB6AE" w:rsidR="00713B12" w:rsidRPr="00DA1C1D" w:rsidRDefault="007500C1">
            <w:pPr>
              <w:jc w:val="center"/>
              <w:rPr>
                <w:rFonts w:ascii="Arial" w:hAnsi="Arial" w:cs="Arial"/>
                <w:b/>
                <w:bCs/>
                <w:sz w:val="16"/>
                <w:szCs w:val="16"/>
              </w:rPr>
            </w:pPr>
            <w:r w:rsidRPr="00DA1C1D">
              <w:rPr>
                <w:rFonts w:ascii="Arial" w:hAnsi="Arial" w:cs="Arial"/>
                <w:b/>
                <w:bCs/>
                <w:sz w:val="16"/>
                <w:szCs w:val="16"/>
              </w:rPr>
              <w:t>20</w:t>
            </w:r>
            <w:r w:rsidR="00ED6C20">
              <w:rPr>
                <w:rFonts w:ascii="Arial" w:hAnsi="Arial" w:cs="Arial"/>
                <w:b/>
                <w:bCs/>
                <w:sz w:val="16"/>
                <w:szCs w:val="16"/>
              </w:rPr>
              <w:t>21</w:t>
            </w:r>
          </w:p>
        </w:tc>
        <w:tc>
          <w:tcPr>
            <w:tcW w:w="758" w:type="pct"/>
            <w:shd w:val="clear" w:color="auto" w:fill="auto"/>
            <w:vAlign w:val="bottom"/>
            <w:hideMark/>
          </w:tcPr>
          <w:p w14:paraId="4C15FFF4" w14:textId="04E853EA" w:rsidR="00713B12" w:rsidRPr="00DA1C1D" w:rsidRDefault="007500C1">
            <w:pPr>
              <w:jc w:val="center"/>
              <w:rPr>
                <w:rFonts w:ascii="Arial" w:hAnsi="Arial" w:cs="Arial"/>
                <w:b/>
                <w:bCs/>
                <w:sz w:val="16"/>
                <w:szCs w:val="16"/>
              </w:rPr>
            </w:pPr>
            <w:r w:rsidRPr="00DA1C1D">
              <w:rPr>
                <w:rFonts w:ascii="Arial" w:hAnsi="Arial" w:cs="Arial"/>
                <w:b/>
                <w:bCs/>
                <w:sz w:val="16"/>
                <w:szCs w:val="16"/>
              </w:rPr>
              <w:t>20</w:t>
            </w:r>
            <w:r w:rsidR="00ED6C20">
              <w:rPr>
                <w:rFonts w:ascii="Arial" w:hAnsi="Arial" w:cs="Arial"/>
                <w:b/>
                <w:bCs/>
                <w:sz w:val="16"/>
                <w:szCs w:val="16"/>
              </w:rPr>
              <w:t>20</w:t>
            </w:r>
          </w:p>
        </w:tc>
      </w:tr>
      <w:tr w:rsidR="00ED6C20" w:rsidRPr="00DA1C1D" w14:paraId="52DC39B1" w14:textId="77777777" w:rsidTr="00B96D79">
        <w:trPr>
          <w:trHeight w:val="240"/>
        </w:trPr>
        <w:tc>
          <w:tcPr>
            <w:tcW w:w="3474" w:type="pct"/>
            <w:shd w:val="clear" w:color="auto" w:fill="auto"/>
            <w:vAlign w:val="bottom"/>
            <w:hideMark/>
          </w:tcPr>
          <w:p w14:paraId="0EAFE9D7" w14:textId="77777777" w:rsidR="00ED6C20" w:rsidRPr="00DA1C1D" w:rsidRDefault="00ED6C20" w:rsidP="00ED6C20">
            <w:pPr>
              <w:rPr>
                <w:rFonts w:ascii="Arial" w:hAnsi="Arial" w:cs="Arial"/>
                <w:b/>
                <w:bCs/>
                <w:sz w:val="16"/>
                <w:szCs w:val="16"/>
              </w:rPr>
            </w:pPr>
            <w:r w:rsidRPr="00DA1C1D">
              <w:rPr>
                <w:rFonts w:ascii="Arial" w:hAnsi="Arial" w:cs="Arial"/>
                <w:b/>
                <w:bCs/>
                <w:sz w:val="16"/>
                <w:szCs w:val="16"/>
              </w:rPr>
              <w:t>Začiatočný stav sociálneho fondu</w:t>
            </w:r>
          </w:p>
        </w:tc>
        <w:tc>
          <w:tcPr>
            <w:tcW w:w="768" w:type="pct"/>
            <w:shd w:val="clear" w:color="auto" w:fill="auto"/>
            <w:noWrap/>
            <w:vAlign w:val="bottom"/>
          </w:tcPr>
          <w:p w14:paraId="0DAA9455" w14:textId="73EDAC92" w:rsidR="00ED6C20" w:rsidRPr="00DA1C1D" w:rsidRDefault="00953A34" w:rsidP="00ED6C20">
            <w:pPr>
              <w:jc w:val="right"/>
              <w:rPr>
                <w:rFonts w:ascii="Arial" w:hAnsi="Arial" w:cs="Arial"/>
                <w:b/>
                <w:bCs/>
                <w:sz w:val="16"/>
                <w:szCs w:val="16"/>
              </w:rPr>
            </w:pPr>
            <w:r>
              <w:rPr>
                <w:rFonts w:ascii="Arial" w:hAnsi="Arial" w:cs="Arial"/>
                <w:b/>
                <w:bCs/>
                <w:sz w:val="16"/>
                <w:szCs w:val="16"/>
              </w:rPr>
              <w:t>127 008</w:t>
            </w:r>
          </w:p>
        </w:tc>
        <w:tc>
          <w:tcPr>
            <w:tcW w:w="758" w:type="pct"/>
            <w:shd w:val="clear" w:color="auto" w:fill="auto"/>
            <w:vAlign w:val="bottom"/>
            <w:hideMark/>
          </w:tcPr>
          <w:p w14:paraId="64094656" w14:textId="7D7741BB" w:rsidR="00ED6C20" w:rsidRPr="00DA1C1D" w:rsidRDefault="00ED6C20" w:rsidP="00ED6C20">
            <w:pPr>
              <w:jc w:val="right"/>
              <w:rPr>
                <w:rFonts w:ascii="Arial" w:hAnsi="Arial" w:cs="Arial"/>
                <w:b/>
                <w:bCs/>
                <w:sz w:val="16"/>
                <w:szCs w:val="16"/>
              </w:rPr>
            </w:pPr>
            <w:r>
              <w:rPr>
                <w:rFonts w:ascii="Arial" w:hAnsi="Arial" w:cs="Arial"/>
                <w:b/>
                <w:bCs/>
                <w:sz w:val="16"/>
                <w:szCs w:val="16"/>
              </w:rPr>
              <w:t>101 519</w:t>
            </w:r>
          </w:p>
        </w:tc>
      </w:tr>
      <w:tr w:rsidR="00ED6C20" w:rsidRPr="00DA1C1D" w14:paraId="4D0CFADF" w14:textId="77777777" w:rsidTr="00B96D79">
        <w:trPr>
          <w:trHeight w:val="228"/>
        </w:trPr>
        <w:tc>
          <w:tcPr>
            <w:tcW w:w="3474" w:type="pct"/>
            <w:shd w:val="clear" w:color="auto" w:fill="auto"/>
            <w:vAlign w:val="bottom"/>
            <w:hideMark/>
          </w:tcPr>
          <w:p w14:paraId="659E1D15" w14:textId="77777777" w:rsidR="00ED6C20" w:rsidRPr="00DA1C1D" w:rsidRDefault="00ED6C20" w:rsidP="00ED6C20">
            <w:pPr>
              <w:rPr>
                <w:rFonts w:ascii="Arial" w:hAnsi="Arial" w:cs="Arial"/>
                <w:sz w:val="16"/>
                <w:szCs w:val="16"/>
              </w:rPr>
            </w:pPr>
            <w:r w:rsidRPr="00DA1C1D">
              <w:rPr>
                <w:rFonts w:ascii="Arial" w:hAnsi="Arial" w:cs="Arial"/>
                <w:sz w:val="16"/>
                <w:szCs w:val="16"/>
              </w:rPr>
              <w:t>Tvorba sociálneho fondu na ťarchu nákladov</w:t>
            </w:r>
          </w:p>
        </w:tc>
        <w:tc>
          <w:tcPr>
            <w:tcW w:w="768" w:type="pct"/>
            <w:shd w:val="clear" w:color="auto" w:fill="auto"/>
            <w:vAlign w:val="bottom"/>
          </w:tcPr>
          <w:p w14:paraId="7DCE8A0A" w14:textId="281D307A" w:rsidR="00ED6C20" w:rsidRPr="00DA1C1D" w:rsidRDefault="00953A34" w:rsidP="00ED6C20">
            <w:pPr>
              <w:jc w:val="right"/>
              <w:rPr>
                <w:rFonts w:ascii="Arial" w:hAnsi="Arial" w:cs="Arial"/>
                <w:sz w:val="16"/>
                <w:szCs w:val="16"/>
              </w:rPr>
            </w:pPr>
            <w:r>
              <w:rPr>
                <w:rFonts w:ascii="Arial" w:hAnsi="Arial" w:cs="Arial"/>
                <w:sz w:val="16"/>
                <w:szCs w:val="16"/>
              </w:rPr>
              <w:t>56 192</w:t>
            </w:r>
          </w:p>
        </w:tc>
        <w:tc>
          <w:tcPr>
            <w:tcW w:w="758" w:type="pct"/>
            <w:shd w:val="clear" w:color="auto" w:fill="auto"/>
            <w:vAlign w:val="bottom"/>
            <w:hideMark/>
          </w:tcPr>
          <w:p w14:paraId="7792928C" w14:textId="1C73A7C7" w:rsidR="00ED6C20" w:rsidRPr="00DA1C1D" w:rsidRDefault="00ED6C20" w:rsidP="00ED6C20">
            <w:pPr>
              <w:jc w:val="right"/>
              <w:rPr>
                <w:rFonts w:ascii="Arial" w:hAnsi="Arial" w:cs="Arial"/>
                <w:sz w:val="16"/>
                <w:szCs w:val="16"/>
              </w:rPr>
            </w:pPr>
            <w:r>
              <w:rPr>
                <w:rFonts w:ascii="Arial" w:hAnsi="Arial" w:cs="Arial"/>
                <w:sz w:val="16"/>
                <w:szCs w:val="16"/>
              </w:rPr>
              <w:t>43 743</w:t>
            </w:r>
          </w:p>
        </w:tc>
      </w:tr>
      <w:tr w:rsidR="00ED6C20" w:rsidRPr="00DA1C1D" w14:paraId="6CD8C6DA" w14:textId="77777777" w:rsidTr="00B96D79">
        <w:trPr>
          <w:trHeight w:val="228"/>
        </w:trPr>
        <w:tc>
          <w:tcPr>
            <w:tcW w:w="3474" w:type="pct"/>
            <w:shd w:val="clear" w:color="auto" w:fill="auto"/>
            <w:vAlign w:val="bottom"/>
            <w:hideMark/>
          </w:tcPr>
          <w:p w14:paraId="06011A27" w14:textId="77777777" w:rsidR="00ED6C20" w:rsidRPr="00DA1C1D" w:rsidRDefault="00ED6C20" w:rsidP="00ED6C20">
            <w:pPr>
              <w:rPr>
                <w:rFonts w:ascii="Arial" w:hAnsi="Arial" w:cs="Arial"/>
                <w:sz w:val="16"/>
                <w:szCs w:val="16"/>
              </w:rPr>
            </w:pPr>
            <w:r w:rsidRPr="00DA1C1D">
              <w:rPr>
                <w:rFonts w:ascii="Arial" w:hAnsi="Arial" w:cs="Arial"/>
                <w:sz w:val="16"/>
                <w:szCs w:val="16"/>
              </w:rPr>
              <w:t>Tvorba sociálneho fondu zo zisku</w:t>
            </w:r>
          </w:p>
        </w:tc>
        <w:tc>
          <w:tcPr>
            <w:tcW w:w="768" w:type="pct"/>
            <w:shd w:val="clear" w:color="auto" w:fill="auto"/>
            <w:vAlign w:val="bottom"/>
          </w:tcPr>
          <w:p w14:paraId="7354F52D" w14:textId="7B0C469F" w:rsidR="00ED6C20" w:rsidRPr="00DA1C1D" w:rsidRDefault="00D41651" w:rsidP="00ED6C20">
            <w:pPr>
              <w:jc w:val="right"/>
              <w:rPr>
                <w:rFonts w:ascii="Arial" w:hAnsi="Arial" w:cs="Arial"/>
                <w:sz w:val="16"/>
                <w:szCs w:val="16"/>
              </w:rPr>
            </w:pPr>
            <w:r>
              <w:rPr>
                <w:rFonts w:ascii="Arial" w:hAnsi="Arial" w:cs="Arial"/>
                <w:sz w:val="16"/>
                <w:szCs w:val="16"/>
              </w:rPr>
              <w:t>-</w:t>
            </w:r>
          </w:p>
        </w:tc>
        <w:tc>
          <w:tcPr>
            <w:tcW w:w="758" w:type="pct"/>
            <w:shd w:val="clear" w:color="auto" w:fill="auto"/>
            <w:vAlign w:val="bottom"/>
            <w:hideMark/>
          </w:tcPr>
          <w:p w14:paraId="1D4EA33B" w14:textId="20FE4124" w:rsidR="00ED6C20" w:rsidRPr="00DA1C1D" w:rsidRDefault="00D41651" w:rsidP="00ED6C20">
            <w:pPr>
              <w:jc w:val="right"/>
              <w:rPr>
                <w:rFonts w:ascii="Arial" w:hAnsi="Arial" w:cs="Arial"/>
                <w:sz w:val="16"/>
                <w:szCs w:val="16"/>
              </w:rPr>
            </w:pPr>
            <w:r>
              <w:rPr>
                <w:rFonts w:ascii="Arial" w:hAnsi="Arial" w:cs="Arial"/>
                <w:sz w:val="16"/>
                <w:szCs w:val="16"/>
              </w:rPr>
              <w:t>-</w:t>
            </w:r>
          </w:p>
        </w:tc>
      </w:tr>
      <w:tr w:rsidR="00ED6C20" w:rsidRPr="00DA1C1D" w14:paraId="7266E36C" w14:textId="77777777" w:rsidTr="00B96D79">
        <w:trPr>
          <w:trHeight w:val="228"/>
        </w:trPr>
        <w:tc>
          <w:tcPr>
            <w:tcW w:w="3474" w:type="pct"/>
            <w:shd w:val="clear" w:color="auto" w:fill="auto"/>
            <w:vAlign w:val="bottom"/>
            <w:hideMark/>
          </w:tcPr>
          <w:p w14:paraId="535190C8" w14:textId="77777777" w:rsidR="00ED6C20" w:rsidRPr="00DA1C1D" w:rsidRDefault="00ED6C20" w:rsidP="00ED6C20">
            <w:pPr>
              <w:rPr>
                <w:rFonts w:ascii="Arial" w:hAnsi="Arial" w:cs="Arial"/>
                <w:sz w:val="16"/>
                <w:szCs w:val="16"/>
              </w:rPr>
            </w:pPr>
            <w:r w:rsidRPr="00DA1C1D">
              <w:rPr>
                <w:rFonts w:ascii="Arial" w:hAnsi="Arial" w:cs="Arial"/>
                <w:sz w:val="16"/>
                <w:szCs w:val="16"/>
              </w:rPr>
              <w:t>Ostatná tvorba sociálneho fondu</w:t>
            </w:r>
          </w:p>
        </w:tc>
        <w:tc>
          <w:tcPr>
            <w:tcW w:w="768" w:type="pct"/>
            <w:shd w:val="clear" w:color="auto" w:fill="auto"/>
            <w:vAlign w:val="bottom"/>
          </w:tcPr>
          <w:p w14:paraId="7B2C1E99" w14:textId="5515D3D3" w:rsidR="00ED6C20" w:rsidRPr="00DA1C1D" w:rsidRDefault="00D41651" w:rsidP="00ED6C20">
            <w:pPr>
              <w:jc w:val="right"/>
              <w:rPr>
                <w:rFonts w:ascii="Arial" w:hAnsi="Arial" w:cs="Arial"/>
                <w:sz w:val="16"/>
                <w:szCs w:val="16"/>
              </w:rPr>
            </w:pPr>
            <w:r>
              <w:rPr>
                <w:rFonts w:ascii="Arial" w:hAnsi="Arial" w:cs="Arial"/>
                <w:sz w:val="16"/>
                <w:szCs w:val="16"/>
              </w:rPr>
              <w:t>-</w:t>
            </w:r>
          </w:p>
        </w:tc>
        <w:tc>
          <w:tcPr>
            <w:tcW w:w="758" w:type="pct"/>
            <w:shd w:val="clear" w:color="auto" w:fill="auto"/>
            <w:vAlign w:val="bottom"/>
            <w:hideMark/>
          </w:tcPr>
          <w:p w14:paraId="669EBA88" w14:textId="416C2603" w:rsidR="00ED6C20" w:rsidRPr="00DA1C1D" w:rsidRDefault="00D41651" w:rsidP="00ED6C20">
            <w:pPr>
              <w:jc w:val="right"/>
              <w:rPr>
                <w:rFonts w:ascii="Arial" w:hAnsi="Arial" w:cs="Arial"/>
                <w:sz w:val="16"/>
                <w:szCs w:val="16"/>
              </w:rPr>
            </w:pPr>
            <w:r>
              <w:rPr>
                <w:rFonts w:ascii="Arial" w:hAnsi="Arial" w:cs="Arial"/>
                <w:sz w:val="16"/>
                <w:szCs w:val="16"/>
              </w:rPr>
              <w:t>-</w:t>
            </w:r>
          </w:p>
        </w:tc>
      </w:tr>
      <w:tr w:rsidR="00ED6C20" w:rsidRPr="00DA1C1D" w14:paraId="18BEF115" w14:textId="77777777" w:rsidTr="00B96D79">
        <w:trPr>
          <w:trHeight w:val="252"/>
        </w:trPr>
        <w:tc>
          <w:tcPr>
            <w:tcW w:w="3474" w:type="pct"/>
            <w:shd w:val="clear" w:color="auto" w:fill="auto"/>
            <w:vAlign w:val="bottom"/>
            <w:hideMark/>
          </w:tcPr>
          <w:p w14:paraId="702F9547" w14:textId="77777777" w:rsidR="00ED6C20" w:rsidRPr="00DA1C1D" w:rsidRDefault="00ED6C20" w:rsidP="00ED6C20">
            <w:pPr>
              <w:rPr>
                <w:rFonts w:ascii="Arial" w:hAnsi="Arial" w:cs="Arial"/>
                <w:b/>
                <w:bCs/>
                <w:sz w:val="16"/>
                <w:szCs w:val="16"/>
              </w:rPr>
            </w:pPr>
            <w:r w:rsidRPr="00DA1C1D">
              <w:rPr>
                <w:rFonts w:ascii="Arial" w:hAnsi="Arial" w:cs="Arial"/>
                <w:b/>
                <w:bCs/>
                <w:sz w:val="16"/>
                <w:szCs w:val="16"/>
              </w:rPr>
              <w:t>Tvorba sociálneho fondu spolu</w:t>
            </w:r>
          </w:p>
        </w:tc>
        <w:tc>
          <w:tcPr>
            <w:tcW w:w="768" w:type="pct"/>
            <w:shd w:val="clear" w:color="auto" w:fill="auto"/>
            <w:noWrap/>
            <w:vAlign w:val="bottom"/>
          </w:tcPr>
          <w:p w14:paraId="6C7EA61F" w14:textId="313CCCDA" w:rsidR="00ED6C20" w:rsidRPr="00DA1C1D" w:rsidRDefault="00953A34" w:rsidP="00ED6C20">
            <w:pPr>
              <w:jc w:val="right"/>
              <w:rPr>
                <w:rFonts w:ascii="Arial" w:hAnsi="Arial" w:cs="Arial"/>
                <w:b/>
                <w:bCs/>
                <w:sz w:val="16"/>
                <w:szCs w:val="16"/>
              </w:rPr>
            </w:pPr>
            <w:r>
              <w:rPr>
                <w:rFonts w:ascii="Arial" w:hAnsi="Arial" w:cs="Arial"/>
                <w:b/>
                <w:bCs/>
                <w:sz w:val="16"/>
                <w:szCs w:val="16"/>
              </w:rPr>
              <w:t>56 192</w:t>
            </w:r>
          </w:p>
        </w:tc>
        <w:tc>
          <w:tcPr>
            <w:tcW w:w="758" w:type="pct"/>
            <w:shd w:val="clear" w:color="auto" w:fill="auto"/>
            <w:noWrap/>
            <w:vAlign w:val="bottom"/>
            <w:hideMark/>
          </w:tcPr>
          <w:p w14:paraId="51B7F1AA" w14:textId="285B5582" w:rsidR="00ED6C20" w:rsidRPr="00DA1C1D" w:rsidRDefault="00ED6C20" w:rsidP="00ED6C20">
            <w:pPr>
              <w:jc w:val="right"/>
              <w:rPr>
                <w:rFonts w:ascii="Arial" w:hAnsi="Arial" w:cs="Arial"/>
                <w:b/>
                <w:bCs/>
                <w:sz w:val="16"/>
                <w:szCs w:val="16"/>
              </w:rPr>
            </w:pPr>
            <w:r>
              <w:rPr>
                <w:rFonts w:ascii="Arial" w:hAnsi="Arial" w:cs="Arial"/>
                <w:b/>
                <w:bCs/>
                <w:sz w:val="16"/>
                <w:szCs w:val="16"/>
              </w:rPr>
              <w:t>43 743</w:t>
            </w:r>
          </w:p>
        </w:tc>
      </w:tr>
      <w:tr w:rsidR="00ED6C20" w:rsidRPr="00DA1C1D" w14:paraId="0A632FAA" w14:textId="77777777" w:rsidTr="00B96D79">
        <w:trPr>
          <w:trHeight w:val="252"/>
        </w:trPr>
        <w:tc>
          <w:tcPr>
            <w:tcW w:w="3474" w:type="pct"/>
            <w:shd w:val="clear" w:color="auto" w:fill="auto"/>
            <w:vAlign w:val="bottom"/>
            <w:hideMark/>
          </w:tcPr>
          <w:p w14:paraId="703382CD" w14:textId="77777777" w:rsidR="00ED6C20" w:rsidRPr="00DA1C1D" w:rsidRDefault="00ED6C20" w:rsidP="00ED6C20">
            <w:pPr>
              <w:rPr>
                <w:rFonts w:ascii="Arial" w:hAnsi="Arial" w:cs="Arial"/>
                <w:b/>
                <w:bCs/>
                <w:sz w:val="16"/>
                <w:szCs w:val="16"/>
              </w:rPr>
            </w:pPr>
            <w:r w:rsidRPr="00DA1C1D">
              <w:rPr>
                <w:rFonts w:ascii="Arial" w:hAnsi="Arial" w:cs="Arial"/>
                <w:b/>
                <w:bCs/>
                <w:sz w:val="16"/>
                <w:szCs w:val="16"/>
              </w:rPr>
              <w:t xml:space="preserve">Čerpanie sociálneho fondu </w:t>
            </w:r>
          </w:p>
        </w:tc>
        <w:tc>
          <w:tcPr>
            <w:tcW w:w="768" w:type="pct"/>
            <w:shd w:val="clear" w:color="auto" w:fill="auto"/>
            <w:vAlign w:val="bottom"/>
          </w:tcPr>
          <w:p w14:paraId="032DD9F4" w14:textId="15E17ECB" w:rsidR="00ED6C20" w:rsidRPr="00DA1C1D" w:rsidRDefault="00953A34" w:rsidP="00ED6C20">
            <w:pPr>
              <w:jc w:val="right"/>
              <w:rPr>
                <w:rFonts w:ascii="Arial" w:hAnsi="Arial" w:cs="Arial"/>
                <w:b/>
                <w:bCs/>
                <w:sz w:val="16"/>
                <w:szCs w:val="16"/>
              </w:rPr>
            </w:pPr>
            <w:r>
              <w:rPr>
                <w:rFonts w:ascii="Arial" w:hAnsi="Arial" w:cs="Arial"/>
                <w:b/>
                <w:bCs/>
                <w:sz w:val="16"/>
                <w:szCs w:val="16"/>
              </w:rPr>
              <w:t>24 317</w:t>
            </w:r>
          </w:p>
        </w:tc>
        <w:tc>
          <w:tcPr>
            <w:tcW w:w="758" w:type="pct"/>
            <w:shd w:val="clear" w:color="auto" w:fill="auto"/>
            <w:vAlign w:val="bottom"/>
            <w:hideMark/>
          </w:tcPr>
          <w:p w14:paraId="110F1346" w14:textId="4A955F57" w:rsidR="00ED6C20" w:rsidRPr="00DA1C1D" w:rsidRDefault="00ED6C20" w:rsidP="00ED6C20">
            <w:pPr>
              <w:jc w:val="right"/>
              <w:rPr>
                <w:rFonts w:ascii="Arial" w:hAnsi="Arial" w:cs="Arial"/>
                <w:b/>
                <w:bCs/>
                <w:sz w:val="16"/>
                <w:szCs w:val="16"/>
              </w:rPr>
            </w:pPr>
            <w:r>
              <w:rPr>
                <w:rFonts w:ascii="Arial" w:hAnsi="Arial" w:cs="Arial"/>
                <w:b/>
                <w:bCs/>
                <w:sz w:val="16"/>
                <w:szCs w:val="16"/>
              </w:rPr>
              <w:t>18 254</w:t>
            </w:r>
          </w:p>
        </w:tc>
      </w:tr>
      <w:tr w:rsidR="00ED6C20" w:rsidRPr="00DA1C1D" w14:paraId="54880953" w14:textId="77777777" w:rsidTr="00B96D79">
        <w:trPr>
          <w:trHeight w:val="252"/>
        </w:trPr>
        <w:tc>
          <w:tcPr>
            <w:tcW w:w="3474" w:type="pct"/>
            <w:shd w:val="clear" w:color="auto" w:fill="auto"/>
            <w:vAlign w:val="bottom"/>
            <w:hideMark/>
          </w:tcPr>
          <w:p w14:paraId="1A283EF6" w14:textId="77777777" w:rsidR="00ED6C20" w:rsidRPr="00DA1C1D" w:rsidRDefault="00ED6C20" w:rsidP="00ED6C20">
            <w:pPr>
              <w:rPr>
                <w:rFonts w:ascii="Arial" w:hAnsi="Arial" w:cs="Arial"/>
                <w:b/>
                <w:bCs/>
                <w:sz w:val="16"/>
                <w:szCs w:val="16"/>
              </w:rPr>
            </w:pPr>
            <w:r w:rsidRPr="00DA1C1D">
              <w:rPr>
                <w:rFonts w:ascii="Arial" w:hAnsi="Arial" w:cs="Arial"/>
                <w:b/>
                <w:bCs/>
                <w:sz w:val="16"/>
                <w:szCs w:val="16"/>
              </w:rPr>
              <w:t>Konečný zostatok sociálneho fondu</w:t>
            </w:r>
          </w:p>
        </w:tc>
        <w:tc>
          <w:tcPr>
            <w:tcW w:w="768" w:type="pct"/>
            <w:shd w:val="clear" w:color="auto" w:fill="auto"/>
            <w:noWrap/>
            <w:vAlign w:val="bottom"/>
          </w:tcPr>
          <w:p w14:paraId="150431AC" w14:textId="5D4372EF" w:rsidR="00ED6C20" w:rsidRPr="00DA1C1D" w:rsidRDefault="00953A34" w:rsidP="00ED6C20">
            <w:pPr>
              <w:jc w:val="right"/>
              <w:rPr>
                <w:rFonts w:ascii="Arial" w:hAnsi="Arial" w:cs="Arial"/>
                <w:b/>
                <w:bCs/>
                <w:sz w:val="16"/>
                <w:szCs w:val="16"/>
              </w:rPr>
            </w:pPr>
            <w:r>
              <w:rPr>
                <w:rFonts w:ascii="Arial" w:hAnsi="Arial" w:cs="Arial"/>
                <w:b/>
                <w:bCs/>
                <w:sz w:val="16"/>
                <w:szCs w:val="16"/>
              </w:rPr>
              <w:t>158 883</w:t>
            </w:r>
          </w:p>
        </w:tc>
        <w:tc>
          <w:tcPr>
            <w:tcW w:w="758" w:type="pct"/>
            <w:shd w:val="clear" w:color="auto" w:fill="auto"/>
            <w:noWrap/>
            <w:vAlign w:val="bottom"/>
            <w:hideMark/>
          </w:tcPr>
          <w:p w14:paraId="5CF23FD7" w14:textId="01FE1C76" w:rsidR="00ED6C20" w:rsidRPr="00DA1C1D" w:rsidRDefault="00ED6C20" w:rsidP="00ED6C20">
            <w:pPr>
              <w:jc w:val="right"/>
              <w:rPr>
                <w:rFonts w:ascii="Arial" w:hAnsi="Arial" w:cs="Arial"/>
                <w:b/>
                <w:bCs/>
                <w:sz w:val="16"/>
                <w:szCs w:val="16"/>
              </w:rPr>
            </w:pPr>
            <w:r>
              <w:rPr>
                <w:rFonts w:ascii="Arial" w:hAnsi="Arial" w:cs="Arial"/>
                <w:b/>
                <w:bCs/>
                <w:sz w:val="16"/>
                <w:szCs w:val="16"/>
              </w:rPr>
              <w:t>127 008</w:t>
            </w:r>
          </w:p>
        </w:tc>
      </w:tr>
    </w:tbl>
    <w:p w14:paraId="6102D854" w14:textId="77777777" w:rsidR="00F62C61" w:rsidRPr="00A561B9" w:rsidRDefault="00F62C61" w:rsidP="004734B6">
      <w:pPr>
        <w:pStyle w:val="odstavec"/>
      </w:pPr>
    </w:p>
    <w:bookmarkEnd w:id="22"/>
    <w:p w14:paraId="249546CF" w14:textId="77777777" w:rsidR="002A6B50" w:rsidRPr="00E21ACD" w:rsidRDefault="00F316C5" w:rsidP="00E21ACD">
      <w:pPr>
        <w:pStyle w:val="Odsekzoznamu"/>
        <w:numPr>
          <w:ilvl w:val="0"/>
          <w:numId w:val="41"/>
        </w:numPr>
        <w:rPr>
          <w:rFonts w:ascii="Arial" w:hAnsi="Arial" w:cs="Arial"/>
          <w:b/>
          <w:bCs/>
          <w:sz w:val="20"/>
          <w:szCs w:val="20"/>
        </w:rPr>
      </w:pPr>
      <w:r w:rsidRPr="00E21ACD">
        <w:rPr>
          <w:rFonts w:ascii="Arial" w:hAnsi="Arial" w:cs="Arial"/>
          <w:b/>
          <w:bCs/>
          <w:sz w:val="20"/>
          <w:szCs w:val="20"/>
        </w:rPr>
        <w:t>Záväzky</w:t>
      </w:r>
    </w:p>
    <w:p w14:paraId="2719DB36" w14:textId="77777777" w:rsidR="00E21ACD" w:rsidRDefault="00E21ACD" w:rsidP="004734B6">
      <w:pPr>
        <w:pStyle w:val="odstavec"/>
      </w:pPr>
    </w:p>
    <w:p w14:paraId="7AF3D5FF" w14:textId="75B02690" w:rsidR="00D2334B" w:rsidRDefault="00316173" w:rsidP="004734B6">
      <w:pPr>
        <w:pStyle w:val="odstavec"/>
      </w:pPr>
      <w:r w:rsidRPr="004E7EAF">
        <w:t>Štruktúra záväzkov</w:t>
      </w:r>
      <w:r w:rsidR="006441E9" w:rsidRPr="004E7EAF">
        <w:t xml:space="preserve"> </w:t>
      </w:r>
      <w:r w:rsidRPr="004E7EAF">
        <w:t>podľa zostatkov</w:t>
      </w:r>
      <w:r w:rsidR="000B2ED1" w:rsidRPr="004E7EAF">
        <w:t xml:space="preserve">ej doby splatnosti </w:t>
      </w:r>
      <w:r w:rsidR="006441E9" w:rsidRPr="004E7EAF">
        <w:t>k </w:t>
      </w:r>
      <w:r w:rsidR="007B78FE" w:rsidRPr="004E7EAF">
        <w:fldChar w:fldCharType="begin"/>
      </w:r>
      <w:r w:rsidR="007B78FE" w:rsidRPr="004E7EAF">
        <w:instrText xml:space="preserve"> REF EntityDateEnd1 \h </w:instrText>
      </w:r>
      <w:r w:rsidR="00796393" w:rsidRPr="004E7EAF">
        <w:instrText xml:space="preserve"> \* MERGEFORMAT </w:instrText>
      </w:r>
      <w:r w:rsidR="007B78FE" w:rsidRPr="004E7EAF">
        <w:fldChar w:fldCharType="separate"/>
      </w:r>
      <w:r w:rsidR="00AE7EB0" w:rsidRPr="00A561B9">
        <w:t xml:space="preserve">31. decembru </w:t>
      </w:r>
      <w:r w:rsidR="007B78FE" w:rsidRPr="004E7EAF">
        <w:fldChar w:fldCharType="end"/>
      </w:r>
      <w:r w:rsidR="00D41651">
        <w:t>2021</w:t>
      </w:r>
      <w:r w:rsidR="006441E9" w:rsidRPr="004E7EAF">
        <w:t>:</w:t>
      </w:r>
    </w:p>
    <w:tbl>
      <w:tblPr>
        <w:tblW w:w="5000" w:type="pct"/>
        <w:tblLayout w:type="fixed"/>
        <w:tblLook w:val="04A0" w:firstRow="1" w:lastRow="0" w:firstColumn="1" w:lastColumn="0" w:noHBand="0" w:noVBand="1"/>
      </w:tblPr>
      <w:tblGrid>
        <w:gridCol w:w="3921"/>
        <w:gridCol w:w="1143"/>
        <w:gridCol w:w="1143"/>
        <w:gridCol w:w="1145"/>
        <w:gridCol w:w="1143"/>
        <w:gridCol w:w="1143"/>
      </w:tblGrid>
      <w:tr w:rsidR="00D2334B" w:rsidRPr="003859FE" w14:paraId="10763F9B" w14:textId="77777777" w:rsidTr="00697A22">
        <w:trPr>
          <w:trHeight w:val="255"/>
        </w:trPr>
        <w:tc>
          <w:tcPr>
            <w:tcW w:w="2034" w:type="pct"/>
            <w:vMerge w:val="restart"/>
            <w:tcBorders>
              <w:top w:val="nil"/>
              <w:left w:val="nil"/>
              <w:bottom w:val="single" w:sz="4" w:space="0" w:color="000000"/>
              <w:right w:val="nil"/>
            </w:tcBorders>
            <w:shd w:val="clear" w:color="auto" w:fill="auto"/>
            <w:vAlign w:val="bottom"/>
            <w:hideMark/>
          </w:tcPr>
          <w:p w14:paraId="7ACF3A6E" w14:textId="4D790205" w:rsidR="00D2334B" w:rsidRPr="003859FE" w:rsidRDefault="00D2334B" w:rsidP="000E65E4">
            <w:pPr>
              <w:jc w:val="center"/>
              <w:rPr>
                <w:rFonts w:ascii="Arial" w:hAnsi="Arial" w:cs="Arial"/>
                <w:b/>
                <w:bCs/>
                <w:sz w:val="16"/>
                <w:szCs w:val="16"/>
              </w:rPr>
            </w:pPr>
            <w:bookmarkStart w:id="24" w:name="RANGE!B3:G21"/>
            <w:r w:rsidRPr="003859FE">
              <w:rPr>
                <w:rFonts w:ascii="Arial" w:hAnsi="Arial" w:cs="Arial"/>
                <w:b/>
                <w:bCs/>
                <w:sz w:val="16"/>
                <w:szCs w:val="16"/>
              </w:rPr>
              <w:t>Názov položky</w:t>
            </w:r>
            <w:bookmarkEnd w:id="24"/>
          </w:p>
        </w:tc>
        <w:tc>
          <w:tcPr>
            <w:tcW w:w="1780" w:type="pct"/>
            <w:gridSpan w:val="3"/>
            <w:tcBorders>
              <w:top w:val="nil"/>
              <w:left w:val="nil"/>
              <w:bottom w:val="nil"/>
              <w:right w:val="nil"/>
            </w:tcBorders>
            <w:shd w:val="clear" w:color="auto" w:fill="auto"/>
            <w:vAlign w:val="bottom"/>
            <w:hideMark/>
          </w:tcPr>
          <w:p w14:paraId="7B0191AE"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Záväzky so zostatkovou dobou splatnosti</w:t>
            </w:r>
          </w:p>
        </w:tc>
        <w:tc>
          <w:tcPr>
            <w:tcW w:w="593" w:type="pct"/>
            <w:vMerge w:val="restart"/>
            <w:tcBorders>
              <w:top w:val="nil"/>
              <w:left w:val="nil"/>
              <w:bottom w:val="single" w:sz="4" w:space="0" w:color="000000"/>
              <w:right w:val="nil"/>
            </w:tcBorders>
            <w:shd w:val="clear" w:color="auto" w:fill="auto"/>
            <w:vAlign w:val="bottom"/>
            <w:hideMark/>
          </w:tcPr>
          <w:p w14:paraId="063ECD01"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Záväzky po lehote splatnosti</w:t>
            </w:r>
          </w:p>
        </w:tc>
        <w:tc>
          <w:tcPr>
            <w:tcW w:w="593" w:type="pct"/>
            <w:vMerge w:val="restart"/>
            <w:tcBorders>
              <w:top w:val="nil"/>
              <w:left w:val="nil"/>
              <w:bottom w:val="single" w:sz="4" w:space="0" w:color="000000"/>
              <w:right w:val="nil"/>
            </w:tcBorders>
            <w:shd w:val="clear" w:color="auto" w:fill="auto"/>
            <w:vAlign w:val="bottom"/>
            <w:hideMark/>
          </w:tcPr>
          <w:p w14:paraId="324B5E87"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Spolu záväzky</w:t>
            </w:r>
          </w:p>
        </w:tc>
      </w:tr>
      <w:tr w:rsidR="00D2334B" w:rsidRPr="003859FE" w14:paraId="283721E2" w14:textId="77777777" w:rsidTr="00697A22">
        <w:trPr>
          <w:trHeight w:val="480"/>
        </w:trPr>
        <w:tc>
          <w:tcPr>
            <w:tcW w:w="2034" w:type="pct"/>
            <w:vMerge/>
            <w:tcBorders>
              <w:top w:val="nil"/>
              <w:left w:val="nil"/>
              <w:bottom w:val="single" w:sz="4" w:space="0" w:color="000000"/>
              <w:right w:val="nil"/>
            </w:tcBorders>
            <w:vAlign w:val="center"/>
            <w:hideMark/>
          </w:tcPr>
          <w:p w14:paraId="2372D9A1" w14:textId="77777777" w:rsidR="00D2334B" w:rsidRPr="003859FE" w:rsidRDefault="00D2334B" w:rsidP="000E65E4">
            <w:pPr>
              <w:rPr>
                <w:rFonts w:ascii="Arial" w:hAnsi="Arial" w:cs="Arial"/>
                <w:b/>
                <w:bCs/>
                <w:sz w:val="16"/>
                <w:szCs w:val="16"/>
              </w:rPr>
            </w:pPr>
          </w:p>
        </w:tc>
        <w:tc>
          <w:tcPr>
            <w:tcW w:w="593" w:type="pct"/>
            <w:tcBorders>
              <w:top w:val="nil"/>
              <w:left w:val="nil"/>
              <w:bottom w:val="single" w:sz="4" w:space="0" w:color="auto"/>
              <w:right w:val="nil"/>
            </w:tcBorders>
            <w:shd w:val="clear" w:color="auto" w:fill="auto"/>
            <w:vAlign w:val="bottom"/>
            <w:hideMark/>
          </w:tcPr>
          <w:p w14:paraId="0813B16F"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viac ako päť rokov</w:t>
            </w:r>
          </w:p>
        </w:tc>
        <w:tc>
          <w:tcPr>
            <w:tcW w:w="593" w:type="pct"/>
            <w:tcBorders>
              <w:top w:val="nil"/>
              <w:left w:val="nil"/>
              <w:bottom w:val="single" w:sz="4" w:space="0" w:color="auto"/>
              <w:right w:val="nil"/>
            </w:tcBorders>
            <w:shd w:val="clear" w:color="auto" w:fill="auto"/>
            <w:vAlign w:val="bottom"/>
            <w:hideMark/>
          </w:tcPr>
          <w:p w14:paraId="768AAEC9"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 xml:space="preserve">jeden rok až </w:t>
            </w:r>
            <w:proofErr w:type="spellStart"/>
            <w:r w:rsidRPr="003859FE">
              <w:rPr>
                <w:rFonts w:ascii="Arial" w:hAnsi="Arial" w:cs="Arial"/>
                <w:b/>
                <w:bCs/>
                <w:sz w:val="16"/>
                <w:szCs w:val="16"/>
              </w:rPr>
              <w:t>päž</w:t>
            </w:r>
            <w:proofErr w:type="spellEnd"/>
            <w:r w:rsidRPr="003859FE">
              <w:rPr>
                <w:rFonts w:ascii="Arial" w:hAnsi="Arial" w:cs="Arial"/>
                <w:b/>
                <w:bCs/>
                <w:sz w:val="16"/>
                <w:szCs w:val="16"/>
              </w:rPr>
              <w:t xml:space="preserve"> rokov</w:t>
            </w:r>
          </w:p>
        </w:tc>
        <w:tc>
          <w:tcPr>
            <w:tcW w:w="593" w:type="pct"/>
            <w:tcBorders>
              <w:top w:val="nil"/>
              <w:left w:val="nil"/>
              <w:bottom w:val="single" w:sz="4" w:space="0" w:color="auto"/>
              <w:right w:val="nil"/>
            </w:tcBorders>
            <w:shd w:val="clear" w:color="auto" w:fill="auto"/>
            <w:vAlign w:val="bottom"/>
            <w:hideMark/>
          </w:tcPr>
          <w:p w14:paraId="41604F74"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do jedného roka</w:t>
            </w:r>
          </w:p>
        </w:tc>
        <w:tc>
          <w:tcPr>
            <w:tcW w:w="593" w:type="pct"/>
            <w:vMerge/>
            <w:tcBorders>
              <w:top w:val="nil"/>
              <w:left w:val="nil"/>
              <w:bottom w:val="single" w:sz="4" w:space="0" w:color="000000"/>
              <w:right w:val="nil"/>
            </w:tcBorders>
            <w:vAlign w:val="center"/>
            <w:hideMark/>
          </w:tcPr>
          <w:p w14:paraId="26D4E77D" w14:textId="77777777" w:rsidR="00D2334B" w:rsidRPr="003859FE" w:rsidRDefault="00D2334B" w:rsidP="000E65E4">
            <w:pPr>
              <w:rPr>
                <w:rFonts w:ascii="Arial" w:hAnsi="Arial" w:cs="Arial"/>
                <w:b/>
                <w:bCs/>
                <w:sz w:val="16"/>
                <w:szCs w:val="16"/>
              </w:rPr>
            </w:pPr>
          </w:p>
        </w:tc>
        <w:tc>
          <w:tcPr>
            <w:tcW w:w="593" w:type="pct"/>
            <w:vMerge/>
            <w:tcBorders>
              <w:top w:val="nil"/>
              <w:left w:val="nil"/>
              <w:bottom w:val="single" w:sz="4" w:space="0" w:color="000000"/>
              <w:right w:val="nil"/>
            </w:tcBorders>
            <w:vAlign w:val="center"/>
            <w:hideMark/>
          </w:tcPr>
          <w:p w14:paraId="50C171CA" w14:textId="77777777" w:rsidR="00D2334B" w:rsidRPr="003859FE" w:rsidRDefault="00D2334B" w:rsidP="000E65E4">
            <w:pPr>
              <w:rPr>
                <w:rFonts w:ascii="Arial" w:hAnsi="Arial" w:cs="Arial"/>
                <w:b/>
                <w:bCs/>
                <w:sz w:val="16"/>
                <w:szCs w:val="16"/>
              </w:rPr>
            </w:pPr>
          </w:p>
        </w:tc>
      </w:tr>
      <w:tr w:rsidR="00953A34" w:rsidRPr="003859FE" w14:paraId="74292DB1" w14:textId="77777777" w:rsidTr="00697A22">
        <w:trPr>
          <w:trHeight w:val="492"/>
        </w:trPr>
        <w:tc>
          <w:tcPr>
            <w:tcW w:w="2034" w:type="pct"/>
            <w:tcBorders>
              <w:top w:val="nil"/>
              <w:left w:val="nil"/>
              <w:bottom w:val="nil"/>
              <w:right w:val="nil"/>
            </w:tcBorders>
            <w:shd w:val="clear" w:color="auto" w:fill="auto"/>
            <w:vAlign w:val="bottom"/>
            <w:hideMark/>
          </w:tcPr>
          <w:p w14:paraId="661BAA39" w14:textId="77777777" w:rsidR="00953A34" w:rsidRPr="003859FE" w:rsidRDefault="00953A34" w:rsidP="00953A34">
            <w:pPr>
              <w:rPr>
                <w:rFonts w:ascii="Arial" w:hAnsi="Arial" w:cs="Arial"/>
                <w:b/>
                <w:bCs/>
                <w:sz w:val="16"/>
                <w:szCs w:val="16"/>
              </w:rPr>
            </w:pPr>
            <w:r w:rsidRPr="003859FE">
              <w:rPr>
                <w:rFonts w:ascii="Arial" w:hAnsi="Arial" w:cs="Arial"/>
                <w:b/>
                <w:bCs/>
                <w:sz w:val="16"/>
                <w:szCs w:val="16"/>
              </w:rPr>
              <w:t>Dlhodobé záväzky z obchodného styku, z toho:</w:t>
            </w:r>
          </w:p>
        </w:tc>
        <w:tc>
          <w:tcPr>
            <w:tcW w:w="593" w:type="pct"/>
            <w:tcBorders>
              <w:top w:val="nil"/>
              <w:left w:val="nil"/>
              <w:bottom w:val="double" w:sz="6" w:space="0" w:color="auto"/>
              <w:right w:val="nil"/>
            </w:tcBorders>
            <w:shd w:val="clear" w:color="auto" w:fill="auto"/>
            <w:noWrap/>
            <w:vAlign w:val="bottom"/>
          </w:tcPr>
          <w:p w14:paraId="4E5E45B7" w14:textId="2C71EA17" w:rsidR="00953A34" w:rsidRPr="003859FE" w:rsidRDefault="00D41651" w:rsidP="00953A34">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11A564BC" w14:textId="292E32EC" w:rsidR="00953A34" w:rsidRPr="003859FE" w:rsidRDefault="00D41651" w:rsidP="00953A34">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11163F51" w14:textId="6C6454E8" w:rsidR="00953A34" w:rsidRPr="003859FE" w:rsidRDefault="00D41651" w:rsidP="00953A34">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1D87B0B0" w14:textId="601A4BEE" w:rsidR="00953A34" w:rsidRPr="003859FE" w:rsidRDefault="00D41651" w:rsidP="00953A34">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7992147E" w14:textId="6BDFC8D8" w:rsidR="00953A34" w:rsidRPr="003859FE" w:rsidRDefault="00D41651" w:rsidP="00953A34">
            <w:pPr>
              <w:jc w:val="right"/>
              <w:rPr>
                <w:rFonts w:ascii="Arial" w:hAnsi="Arial" w:cs="Arial"/>
                <w:b/>
                <w:bCs/>
                <w:sz w:val="16"/>
                <w:szCs w:val="16"/>
              </w:rPr>
            </w:pPr>
            <w:r>
              <w:rPr>
                <w:rFonts w:ascii="Arial" w:hAnsi="Arial" w:cs="Arial"/>
                <w:b/>
                <w:bCs/>
                <w:sz w:val="16"/>
                <w:szCs w:val="16"/>
              </w:rPr>
              <w:t>-</w:t>
            </w:r>
          </w:p>
        </w:tc>
      </w:tr>
      <w:tr w:rsidR="00D41651" w:rsidRPr="003859FE" w14:paraId="6B089C27" w14:textId="77777777" w:rsidTr="00697A22">
        <w:trPr>
          <w:trHeight w:val="252"/>
        </w:trPr>
        <w:tc>
          <w:tcPr>
            <w:tcW w:w="2034" w:type="pct"/>
            <w:tcBorders>
              <w:top w:val="nil"/>
              <w:left w:val="nil"/>
              <w:bottom w:val="nil"/>
              <w:right w:val="nil"/>
            </w:tcBorders>
            <w:shd w:val="clear" w:color="auto" w:fill="auto"/>
            <w:vAlign w:val="bottom"/>
            <w:hideMark/>
          </w:tcPr>
          <w:p w14:paraId="78C0C8F3" w14:textId="77777777" w:rsidR="00D41651" w:rsidRPr="003859FE" w:rsidRDefault="00D41651" w:rsidP="00D41651">
            <w:pPr>
              <w:rPr>
                <w:rFonts w:ascii="Arial" w:hAnsi="Arial" w:cs="Arial"/>
                <w:b/>
                <w:bCs/>
                <w:sz w:val="16"/>
                <w:szCs w:val="16"/>
              </w:rPr>
            </w:pPr>
            <w:r w:rsidRPr="003859FE">
              <w:rPr>
                <w:rFonts w:ascii="Arial" w:hAnsi="Arial" w:cs="Arial"/>
                <w:b/>
                <w:bCs/>
                <w:sz w:val="16"/>
                <w:szCs w:val="16"/>
              </w:rPr>
              <w:t>Ostatné dlhodobé záväzky, z toho:</w:t>
            </w:r>
          </w:p>
        </w:tc>
        <w:tc>
          <w:tcPr>
            <w:tcW w:w="593" w:type="pct"/>
            <w:tcBorders>
              <w:top w:val="single" w:sz="4" w:space="0" w:color="auto"/>
              <w:left w:val="nil"/>
              <w:bottom w:val="double" w:sz="6" w:space="0" w:color="auto"/>
              <w:right w:val="nil"/>
            </w:tcBorders>
            <w:shd w:val="clear" w:color="auto" w:fill="auto"/>
            <w:noWrap/>
            <w:vAlign w:val="bottom"/>
          </w:tcPr>
          <w:p w14:paraId="16EA1242" w14:textId="0328E914" w:rsidR="00D41651" w:rsidRPr="003859FE" w:rsidRDefault="00D41651" w:rsidP="00D41651">
            <w:pPr>
              <w:jc w:val="right"/>
              <w:rPr>
                <w:rFonts w:ascii="Arial" w:hAnsi="Arial" w:cs="Arial"/>
                <w:b/>
                <w:bCs/>
                <w:sz w:val="16"/>
                <w:szCs w:val="16"/>
              </w:rPr>
            </w:pPr>
            <w:r>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2CCB2ABF" w14:textId="153175A7" w:rsidR="00D41651" w:rsidRPr="003859FE" w:rsidRDefault="00D41651" w:rsidP="00D41651">
            <w:pPr>
              <w:jc w:val="right"/>
              <w:rPr>
                <w:rFonts w:ascii="Arial" w:hAnsi="Arial" w:cs="Arial"/>
                <w:b/>
                <w:bCs/>
                <w:sz w:val="16"/>
                <w:szCs w:val="16"/>
              </w:rPr>
            </w:pPr>
            <w:r>
              <w:rPr>
                <w:rFonts w:ascii="Arial" w:hAnsi="Arial" w:cs="Arial"/>
                <w:b/>
                <w:bCs/>
                <w:sz w:val="16"/>
                <w:szCs w:val="16"/>
              </w:rPr>
              <w:t>1 196 926</w:t>
            </w:r>
          </w:p>
        </w:tc>
        <w:tc>
          <w:tcPr>
            <w:tcW w:w="593" w:type="pct"/>
            <w:tcBorders>
              <w:top w:val="single" w:sz="4" w:space="0" w:color="auto"/>
              <w:left w:val="nil"/>
              <w:bottom w:val="double" w:sz="6" w:space="0" w:color="auto"/>
              <w:right w:val="nil"/>
            </w:tcBorders>
            <w:shd w:val="clear" w:color="auto" w:fill="auto"/>
            <w:noWrap/>
            <w:vAlign w:val="bottom"/>
          </w:tcPr>
          <w:p w14:paraId="0933A0C8" w14:textId="5382593D" w:rsidR="00D41651" w:rsidRPr="003859FE" w:rsidRDefault="00D41651" w:rsidP="00D41651">
            <w:pPr>
              <w:jc w:val="right"/>
              <w:rPr>
                <w:rFonts w:ascii="Arial" w:hAnsi="Arial" w:cs="Arial"/>
                <w:b/>
                <w:bCs/>
                <w:sz w:val="16"/>
                <w:szCs w:val="16"/>
              </w:rPr>
            </w:pPr>
            <w:r>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1CABBF66" w14:textId="4AA6631C" w:rsidR="00D41651" w:rsidRPr="003859FE" w:rsidRDefault="00D41651" w:rsidP="00D41651">
            <w:pPr>
              <w:jc w:val="right"/>
              <w:rPr>
                <w:rFonts w:ascii="Arial" w:hAnsi="Arial" w:cs="Arial"/>
                <w:b/>
                <w:bCs/>
                <w:sz w:val="16"/>
                <w:szCs w:val="16"/>
              </w:rPr>
            </w:pPr>
            <w:r>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03DA5C03" w14:textId="2804D379" w:rsidR="00D41651" w:rsidRPr="003859FE" w:rsidRDefault="00D41651" w:rsidP="00D41651">
            <w:pPr>
              <w:jc w:val="right"/>
              <w:rPr>
                <w:rFonts w:ascii="Arial" w:hAnsi="Arial" w:cs="Arial"/>
                <w:b/>
                <w:bCs/>
                <w:sz w:val="16"/>
                <w:szCs w:val="16"/>
              </w:rPr>
            </w:pPr>
            <w:r>
              <w:rPr>
                <w:rFonts w:ascii="Arial" w:hAnsi="Arial" w:cs="Arial"/>
                <w:b/>
                <w:bCs/>
                <w:sz w:val="16"/>
                <w:szCs w:val="16"/>
              </w:rPr>
              <w:t>1 196 926</w:t>
            </w:r>
          </w:p>
        </w:tc>
      </w:tr>
      <w:tr w:rsidR="00D41651" w:rsidRPr="003859FE" w14:paraId="04B5E574" w14:textId="77777777" w:rsidTr="00697A22">
        <w:trPr>
          <w:trHeight w:val="228"/>
        </w:trPr>
        <w:tc>
          <w:tcPr>
            <w:tcW w:w="2034" w:type="pct"/>
            <w:tcBorders>
              <w:top w:val="nil"/>
              <w:left w:val="nil"/>
              <w:bottom w:val="nil"/>
              <w:right w:val="nil"/>
            </w:tcBorders>
            <w:shd w:val="clear" w:color="auto" w:fill="auto"/>
            <w:vAlign w:val="center"/>
            <w:hideMark/>
          </w:tcPr>
          <w:p w14:paraId="61016A8D" w14:textId="77777777" w:rsidR="00D41651" w:rsidRPr="003859FE" w:rsidRDefault="00D41651" w:rsidP="00D41651">
            <w:pPr>
              <w:rPr>
                <w:rFonts w:ascii="Arial" w:hAnsi="Arial" w:cs="Arial"/>
                <w:sz w:val="16"/>
                <w:szCs w:val="16"/>
              </w:rPr>
            </w:pPr>
            <w:r w:rsidRPr="003859FE">
              <w:rPr>
                <w:rFonts w:ascii="Arial" w:hAnsi="Arial" w:cs="Arial"/>
                <w:sz w:val="16"/>
                <w:szCs w:val="16"/>
              </w:rPr>
              <w:t xml:space="preserve">Záväzky zo sociálneho fondu </w:t>
            </w:r>
          </w:p>
        </w:tc>
        <w:tc>
          <w:tcPr>
            <w:tcW w:w="593" w:type="pct"/>
            <w:tcBorders>
              <w:top w:val="nil"/>
              <w:left w:val="nil"/>
              <w:bottom w:val="nil"/>
              <w:right w:val="nil"/>
            </w:tcBorders>
            <w:shd w:val="clear" w:color="auto" w:fill="auto"/>
            <w:vAlign w:val="bottom"/>
          </w:tcPr>
          <w:p w14:paraId="0E617FC3" w14:textId="6C3513DE" w:rsidR="00D41651" w:rsidRPr="003859FE" w:rsidRDefault="00D41651" w:rsidP="00D41651">
            <w:pPr>
              <w:jc w:val="right"/>
              <w:rPr>
                <w:rFonts w:ascii="Arial" w:hAnsi="Arial" w:cs="Arial"/>
                <w:sz w:val="16"/>
                <w:szCs w:val="16"/>
              </w:rPr>
            </w:pPr>
            <w:r>
              <w:rPr>
                <w:rFonts w:ascii="Arial" w:hAnsi="Arial" w:cs="Arial"/>
                <w:sz w:val="16"/>
                <w:szCs w:val="16"/>
              </w:rPr>
              <w:t>-</w:t>
            </w:r>
          </w:p>
        </w:tc>
        <w:tc>
          <w:tcPr>
            <w:tcW w:w="593" w:type="pct"/>
            <w:tcBorders>
              <w:top w:val="nil"/>
              <w:left w:val="nil"/>
              <w:bottom w:val="nil"/>
              <w:right w:val="nil"/>
            </w:tcBorders>
            <w:shd w:val="clear" w:color="auto" w:fill="auto"/>
            <w:vAlign w:val="bottom"/>
          </w:tcPr>
          <w:p w14:paraId="4D6F1BD4" w14:textId="63F42DDE" w:rsidR="00D41651" w:rsidRPr="003859FE" w:rsidRDefault="00D41651" w:rsidP="00D41651">
            <w:pPr>
              <w:jc w:val="right"/>
              <w:rPr>
                <w:rFonts w:ascii="Arial" w:hAnsi="Arial" w:cs="Arial"/>
                <w:sz w:val="16"/>
                <w:szCs w:val="16"/>
              </w:rPr>
            </w:pPr>
            <w:r>
              <w:rPr>
                <w:rFonts w:ascii="Arial" w:hAnsi="Arial" w:cs="Arial"/>
                <w:sz w:val="16"/>
                <w:szCs w:val="16"/>
              </w:rPr>
              <w:t>158 883</w:t>
            </w:r>
          </w:p>
        </w:tc>
        <w:tc>
          <w:tcPr>
            <w:tcW w:w="593" w:type="pct"/>
            <w:tcBorders>
              <w:top w:val="nil"/>
              <w:left w:val="nil"/>
              <w:bottom w:val="nil"/>
              <w:right w:val="nil"/>
            </w:tcBorders>
            <w:shd w:val="clear" w:color="auto" w:fill="auto"/>
            <w:vAlign w:val="bottom"/>
          </w:tcPr>
          <w:p w14:paraId="3A8B7280" w14:textId="4B481EAA" w:rsidR="00D41651" w:rsidRPr="003859FE" w:rsidRDefault="00D41651" w:rsidP="00D41651">
            <w:pPr>
              <w:jc w:val="right"/>
              <w:rPr>
                <w:rFonts w:ascii="Arial" w:hAnsi="Arial" w:cs="Arial"/>
                <w:sz w:val="16"/>
                <w:szCs w:val="16"/>
              </w:rPr>
            </w:pPr>
            <w:r>
              <w:rPr>
                <w:rFonts w:ascii="Arial" w:hAnsi="Arial" w:cs="Arial"/>
                <w:b/>
                <w:bCs/>
                <w:sz w:val="16"/>
                <w:szCs w:val="16"/>
              </w:rPr>
              <w:t>-</w:t>
            </w:r>
          </w:p>
        </w:tc>
        <w:tc>
          <w:tcPr>
            <w:tcW w:w="593" w:type="pct"/>
            <w:tcBorders>
              <w:top w:val="nil"/>
              <w:left w:val="nil"/>
              <w:bottom w:val="nil"/>
              <w:right w:val="nil"/>
            </w:tcBorders>
            <w:shd w:val="clear" w:color="auto" w:fill="auto"/>
            <w:vAlign w:val="bottom"/>
          </w:tcPr>
          <w:p w14:paraId="12B47437" w14:textId="28CD32B5" w:rsidR="00D41651" w:rsidRPr="003859FE" w:rsidRDefault="00D41651" w:rsidP="00D41651">
            <w:pPr>
              <w:jc w:val="right"/>
              <w:rPr>
                <w:rFonts w:ascii="Arial" w:hAnsi="Arial" w:cs="Arial"/>
                <w:sz w:val="16"/>
                <w:szCs w:val="16"/>
              </w:rPr>
            </w:pPr>
            <w:r>
              <w:rPr>
                <w:rFonts w:ascii="Arial" w:hAnsi="Arial" w:cs="Arial"/>
                <w:b/>
                <w:bCs/>
                <w:sz w:val="16"/>
                <w:szCs w:val="16"/>
              </w:rPr>
              <w:t>-</w:t>
            </w:r>
          </w:p>
        </w:tc>
        <w:tc>
          <w:tcPr>
            <w:tcW w:w="593" w:type="pct"/>
            <w:tcBorders>
              <w:top w:val="nil"/>
              <w:left w:val="nil"/>
              <w:bottom w:val="nil"/>
              <w:right w:val="nil"/>
            </w:tcBorders>
            <w:shd w:val="clear" w:color="auto" w:fill="auto"/>
            <w:vAlign w:val="bottom"/>
          </w:tcPr>
          <w:p w14:paraId="2FDB220C" w14:textId="3736066C" w:rsidR="00D41651" w:rsidRPr="003859FE" w:rsidRDefault="00D41651" w:rsidP="00D41651">
            <w:pPr>
              <w:jc w:val="right"/>
              <w:rPr>
                <w:rFonts w:ascii="Arial" w:hAnsi="Arial" w:cs="Arial"/>
                <w:sz w:val="16"/>
                <w:szCs w:val="16"/>
              </w:rPr>
            </w:pPr>
            <w:r>
              <w:rPr>
                <w:rFonts w:ascii="Arial" w:hAnsi="Arial" w:cs="Arial"/>
                <w:sz w:val="16"/>
                <w:szCs w:val="16"/>
              </w:rPr>
              <w:t>158 883</w:t>
            </w:r>
          </w:p>
        </w:tc>
      </w:tr>
      <w:tr w:rsidR="00D41651" w:rsidRPr="003859FE" w14:paraId="7E91C90A" w14:textId="77777777" w:rsidTr="00697A22">
        <w:trPr>
          <w:trHeight w:val="228"/>
        </w:trPr>
        <w:tc>
          <w:tcPr>
            <w:tcW w:w="2034" w:type="pct"/>
            <w:tcBorders>
              <w:top w:val="nil"/>
              <w:left w:val="nil"/>
              <w:bottom w:val="nil"/>
              <w:right w:val="nil"/>
            </w:tcBorders>
            <w:shd w:val="clear" w:color="auto" w:fill="auto"/>
            <w:vAlign w:val="center"/>
            <w:hideMark/>
          </w:tcPr>
          <w:p w14:paraId="5130445E" w14:textId="77777777" w:rsidR="00D41651" w:rsidRPr="003859FE" w:rsidRDefault="00D41651" w:rsidP="00D41651">
            <w:pPr>
              <w:rPr>
                <w:rFonts w:ascii="Arial" w:hAnsi="Arial" w:cs="Arial"/>
                <w:sz w:val="16"/>
                <w:szCs w:val="16"/>
              </w:rPr>
            </w:pPr>
            <w:r w:rsidRPr="003859FE">
              <w:rPr>
                <w:rFonts w:ascii="Arial" w:hAnsi="Arial" w:cs="Arial"/>
                <w:sz w:val="16"/>
                <w:szCs w:val="16"/>
              </w:rPr>
              <w:t xml:space="preserve">Iné dlhodobé záväzky </w:t>
            </w:r>
          </w:p>
        </w:tc>
        <w:tc>
          <w:tcPr>
            <w:tcW w:w="593" w:type="pct"/>
            <w:tcBorders>
              <w:top w:val="nil"/>
              <w:left w:val="nil"/>
              <w:bottom w:val="nil"/>
              <w:right w:val="nil"/>
            </w:tcBorders>
            <w:shd w:val="clear" w:color="auto" w:fill="auto"/>
            <w:vAlign w:val="bottom"/>
          </w:tcPr>
          <w:p w14:paraId="43BBB0F3" w14:textId="631F0026" w:rsidR="00D41651" w:rsidRPr="003859FE" w:rsidRDefault="00D41651" w:rsidP="00D41651">
            <w:pPr>
              <w:jc w:val="right"/>
              <w:rPr>
                <w:rFonts w:ascii="Arial" w:hAnsi="Arial" w:cs="Arial"/>
                <w:sz w:val="16"/>
                <w:szCs w:val="16"/>
              </w:rPr>
            </w:pPr>
            <w:r>
              <w:rPr>
                <w:rFonts w:ascii="Arial" w:hAnsi="Arial" w:cs="Arial"/>
                <w:sz w:val="16"/>
                <w:szCs w:val="16"/>
              </w:rPr>
              <w:t>-</w:t>
            </w:r>
          </w:p>
        </w:tc>
        <w:tc>
          <w:tcPr>
            <w:tcW w:w="593" w:type="pct"/>
            <w:tcBorders>
              <w:top w:val="nil"/>
              <w:left w:val="nil"/>
              <w:bottom w:val="nil"/>
              <w:right w:val="nil"/>
            </w:tcBorders>
            <w:shd w:val="clear" w:color="auto" w:fill="auto"/>
            <w:vAlign w:val="bottom"/>
          </w:tcPr>
          <w:p w14:paraId="12803C36" w14:textId="3148E795" w:rsidR="00D41651" w:rsidRPr="003859FE" w:rsidRDefault="00D41651" w:rsidP="00D41651">
            <w:pPr>
              <w:jc w:val="right"/>
              <w:rPr>
                <w:rFonts w:ascii="Arial" w:hAnsi="Arial" w:cs="Arial"/>
                <w:sz w:val="16"/>
                <w:szCs w:val="16"/>
              </w:rPr>
            </w:pPr>
            <w:r>
              <w:rPr>
                <w:rFonts w:ascii="Arial" w:hAnsi="Arial" w:cs="Arial"/>
                <w:sz w:val="16"/>
                <w:szCs w:val="16"/>
              </w:rPr>
              <w:t>562 946</w:t>
            </w:r>
          </w:p>
        </w:tc>
        <w:tc>
          <w:tcPr>
            <w:tcW w:w="593" w:type="pct"/>
            <w:tcBorders>
              <w:top w:val="nil"/>
              <w:left w:val="nil"/>
              <w:bottom w:val="nil"/>
              <w:right w:val="nil"/>
            </w:tcBorders>
            <w:shd w:val="clear" w:color="auto" w:fill="auto"/>
            <w:vAlign w:val="bottom"/>
          </w:tcPr>
          <w:p w14:paraId="5C92A69A" w14:textId="3755AD10" w:rsidR="00D41651" w:rsidRPr="003859FE" w:rsidRDefault="00D41651" w:rsidP="00D41651">
            <w:pPr>
              <w:jc w:val="right"/>
              <w:rPr>
                <w:rFonts w:ascii="Arial" w:hAnsi="Arial" w:cs="Arial"/>
                <w:sz w:val="16"/>
                <w:szCs w:val="16"/>
              </w:rPr>
            </w:pPr>
            <w:r>
              <w:rPr>
                <w:rFonts w:ascii="Arial" w:hAnsi="Arial" w:cs="Arial"/>
                <w:sz w:val="16"/>
                <w:szCs w:val="16"/>
              </w:rPr>
              <w:t>-</w:t>
            </w:r>
          </w:p>
        </w:tc>
        <w:tc>
          <w:tcPr>
            <w:tcW w:w="593" w:type="pct"/>
            <w:tcBorders>
              <w:top w:val="nil"/>
              <w:left w:val="nil"/>
              <w:bottom w:val="nil"/>
              <w:right w:val="nil"/>
            </w:tcBorders>
            <w:shd w:val="clear" w:color="auto" w:fill="auto"/>
            <w:vAlign w:val="bottom"/>
          </w:tcPr>
          <w:p w14:paraId="010E4AA0" w14:textId="6CDD10EE" w:rsidR="00D41651" w:rsidRPr="003859FE" w:rsidRDefault="00D41651" w:rsidP="00D41651">
            <w:pPr>
              <w:jc w:val="right"/>
              <w:rPr>
                <w:rFonts w:ascii="Arial" w:hAnsi="Arial" w:cs="Arial"/>
                <w:sz w:val="16"/>
                <w:szCs w:val="16"/>
              </w:rPr>
            </w:pPr>
            <w:r>
              <w:rPr>
                <w:rFonts w:ascii="Arial" w:hAnsi="Arial" w:cs="Arial"/>
                <w:sz w:val="16"/>
                <w:szCs w:val="16"/>
              </w:rPr>
              <w:t>-</w:t>
            </w:r>
          </w:p>
        </w:tc>
        <w:tc>
          <w:tcPr>
            <w:tcW w:w="593" w:type="pct"/>
            <w:tcBorders>
              <w:top w:val="nil"/>
              <w:left w:val="nil"/>
              <w:bottom w:val="nil"/>
              <w:right w:val="nil"/>
            </w:tcBorders>
            <w:shd w:val="clear" w:color="auto" w:fill="auto"/>
            <w:vAlign w:val="bottom"/>
          </w:tcPr>
          <w:p w14:paraId="1C518616" w14:textId="76161040" w:rsidR="00D41651" w:rsidRPr="009135E2" w:rsidRDefault="00D41651" w:rsidP="00D41651">
            <w:pPr>
              <w:jc w:val="right"/>
              <w:rPr>
                <w:rFonts w:ascii="Arial" w:hAnsi="Arial" w:cs="Arial"/>
                <w:sz w:val="16"/>
                <w:szCs w:val="16"/>
              </w:rPr>
            </w:pPr>
            <w:r>
              <w:rPr>
                <w:rFonts w:ascii="Arial" w:hAnsi="Arial" w:cs="Arial"/>
                <w:sz w:val="16"/>
                <w:szCs w:val="16"/>
              </w:rPr>
              <w:t>562 946</w:t>
            </w:r>
          </w:p>
        </w:tc>
      </w:tr>
      <w:tr w:rsidR="00D41651" w:rsidRPr="003859FE" w14:paraId="1A234FA2" w14:textId="77777777" w:rsidTr="00697A22">
        <w:trPr>
          <w:trHeight w:val="228"/>
        </w:trPr>
        <w:tc>
          <w:tcPr>
            <w:tcW w:w="2034" w:type="pct"/>
            <w:tcBorders>
              <w:top w:val="nil"/>
              <w:left w:val="nil"/>
              <w:bottom w:val="nil"/>
              <w:right w:val="nil"/>
            </w:tcBorders>
            <w:shd w:val="clear" w:color="auto" w:fill="auto"/>
            <w:vAlign w:val="center"/>
            <w:hideMark/>
          </w:tcPr>
          <w:p w14:paraId="4DB90244" w14:textId="77777777" w:rsidR="00D41651" w:rsidRPr="003859FE" w:rsidRDefault="00D41651" w:rsidP="00D41651">
            <w:pPr>
              <w:rPr>
                <w:rFonts w:ascii="Arial" w:hAnsi="Arial" w:cs="Arial"/>
                <w:sz w:val="16"/>
                <w:szCs w:val="16"/>
              </w:rPr>
            </w:pPr>
            <w:r w:rsidRPr="003859FE">
              <w:rPr>
                <w:rFonts w:ascii="Arial" w:hAnsi="Arial" w:cs="Arial"/>
                <w:sz w:val="16"/>
                <w:szCs w:val="16"/>
              </w:rPr>
              <w:t xml:space="preserve">Odložený daňový záväzok </w:t>
            </w:r>
          </w:p>
        </w:tc>
        <w:tc>
          <w:tcPr>
            <w:tcW w:w="593" w:type="pct"/>
            <w:tcBorders>
              <w:top w:val="nil"/>
              <w:left w:val="nil"/>
              <w:bottom w:val="nil"/>
              <w:right w:val="nil"/>
            </w:tcBorders>
            <w:shd w:val="clear" w:color="auto" w:fill="auto"/>
            <w:vAlign w:val="bottom"/>
          </w:tcPr>
          <w:p w14:paraId="4D98D7B9" w14:textId="77DF7DA8" w:rsidR="00D41651" w:rsidRPr="003859FE" w:rsidRDefault="00D41651" w:rsidP="00D41651">
            <w:pPr>
              <w:jc w:val="right"/>
              <w:rPr>
                <w:rFonts w:ascii="Arial" w:hAnsi="Arial" w:cs="Arial"/>
                <w:sz w:val="16"/>
                <w:szCs w:val="16"/>
              </w:rPr>
            </w:pPr>
            <w:r>
              <w:rPr>
                <w:rFonts w:ascii="Arial" w:hAnsi="Arial" w:cs="Arial"/>
                <w:sz w:val="16"/>
                <w:szCs w:val="16"/>
              </w:rPr>
              <w:t>-</w:t>
            </w:r>
          </w:p>
        </w:tc>
        <w:tc>
          <w:tcPr>
            <w:tcW w:w="593" w:type="pct"/>
            <w:tcBorders>
              <w:top w:val="nil"/>
              <w:left w:val="nil"/>
              <w:bottom w:val="nil"/>
              <w:right w:val="nil"/>
            </w:tcBorders>
            <w:shd w:val="clear" w:color="auto" w:fill="auto"/>
            <w:vAlign w:val="bottom"/>
          </w:tcPr>
          <w:p w14:paraId="7B98B90F" w14:textId="17656884" w:rsidR="00D41651" w:rsidRPr="003859FE" w:rsidRDefault="00D41651" w:rsidP="00D41651">
            <w:pPr>
              <w:jc w:val="right"/>
              <w:rPr>
                <w:rFonts w:ascii="Arial" w:hAnsi="Arial" w:cs="Arial"/>
                <w:sz w:val="16"/>
                <w:szCs w:val="16"/>
              </w:rPr>
            </w:pPr>
            <w:r>
              <w:rPr>
                <w:rFonts w:ascii="Arial" w:hAnsi="Arial" w:cs="Arial"/>
                <w:sz w:val="16"/>
                <w:szCs w:val="16"/>
              </w:rPr>
              <w:t>475 097</w:t>
            </w:r>
          </w:p>
        </w:tc>
        <w:tc>
          <w:tcPr>
            <w:tcW w:w="593" w:type="pct"/>
            <w:tcBorders>
              <w:top w:val="nil"/>
              <w:left w:val="nil"/>
              <w:bottom w:val="nil"/>
              <w:right w:val="nil"/>
            </w:tcBorders>
            <w:shd w:val="clear" w:color="auto" w:fill="auto"/>
            <w:vAlign w:val="bottom"/>
          </w:tcPr>
          <w:p w14:paraId="2D006106" w14:textId="53E49855" w:rsidR="00D41651" w:rsidRPr="003859FE" w:rsidRDefault="00D41651" w:rsidP="00D41651">
            <w:pPr>
              <w:jc w:val="right"/>
              <w:rPr>
                <w:rFonts w:ascii="Arial" w:hAnsi="Arial" w:cs="Arial"/>
                <w:sz w:val="16"/>
                <w:szCs w:val="16"/>
              </w:rPr>
            </w:pPr>
            <w:r>
              <w:rPr>
                <w:rFonts w:ascii="Arial" w:hAnsi="Arial" w:cs="Arial"/>
                <w:sz w:val="16"/>
                <w:szCs w:val="16"/>
              </w:rPr>
              <w:t>-</w:t>
            </w:r>
          </w:p>
        </w:tc>
        <w:tc>
          <w:tcPr>
            <w:tcW w:w="593" w:type="pct"/>
            <w:tcBorders>
              <w:top w:val="nil"/>
              <w:left w:val="nil"/>
              <w:bottom w:val="nil"/>
              <w:right w:val="nil"/>
            </w:tcBorders>
            <w:shd w:val="clear" w:color="auto" w:fill="auto"/>
            <w:vAlign w:val="bottom"/>
          </w:tcPr>
          <w:p w14:paraId="0296DE4D" w14:textId="03B4C9ED" w:rsidR="00D41651" w:rsidRPr="003859FE" w:rsidRDefault="00D41651" w:rsidP="00D41651">
            <w:pPr>
              <w:jc w:val="right"/>
              <w:rPr>
                <w:rFonts w:ascii="Arial" w:hAnsi="Arial" w:cs="Arial"/>
                <w:sz w:val="16"/>
                <w:szCs w:val="16"/>
              </w:rPr>
            </w:pPr>
            <w:r>
              <w:rPr>
                <w:rFonts w:ascii="Arial" w:hAnsi="Arial" w:cs="Arial"/>
                <w:sz w:val="16"/>
                <w:szCs w:val="16"/>
              </w:rPr>
              <w:t>-</w:t>
            </w:r>
          </w:p>
        </w:tc>
        <w:tc>
          <w:tcPr>
            <w:tcW w:w="593" w:type="pct"/>
            <w:tcBorders>
              <w:top w:val="nil"/>
              <w:left w:val="nil"/>
              <w:bottom w:val="nil"/>
              <w:right w:val="nil"/>
            </w:tcBorders>
            <w:shd w:val="clear" w:color="auto" w:fill="auto"/>
            <w:vAlign w:val="bottom"/>
          </w:tcPr>
          <w:p w14:paraId="70DAEF82" w14:textId="3AA3C422" w:rsidR="00D41651" w:rsidRPr="003859FE" w:rsidRDefault="00D41651" w:rsidP="00D41651">
            <w:pPr>
              <w:jc w:val="right"/>
              <w:rPr>
                <w:rFonts w:ascii="Arial" w:hAnsi="Arial" w:cs="Arial"/>
                <w:sz w:val="16"/>
                <w:szCs w:val="16"/>
              </w:rPr>
            </w:pPr>
            <w:r>
              <w:rPr>
                <w:rFonts w:ascii="Arial" w:hAnsi="Arial" w:cs="Arial"/>
                <w:sz w:val="16"/>
                <w:szCs w:val="16"/>
              </w:rPr>
              <w:t>475 097</w:t>
            </w:r>
          </w:p>
        </w:tc>
      </w:tr>
      <w:tr w:rsidR="00D41651" w:rsidRPr="003859FE" w14:paraId="07331CD3" w14:textId="77777777" w:rsidTr="00697A22">
        <w:trPr>
          <w:trHeight w:val="252"/>
        </w:trPr>
        <w:tc>
          <w:tcPr>
            <w:tcW w:w="2034" w:type="pct"/>
            <w:tcBorders>
              <w:top w:val="nil"/>
              <w:left w:val="nil"/>
              <w:bottom w:val="nil"/>
              <w:right w:val="nil"/>
            </w:tcBorders>
            <w:shd w:val="clear" w:color="auto" w:fill="auto"/>
            <w:vAlign w:val="bottom"/>
            <w:hideMark/>
          </w:tcPr>
          <w:p w14:paraId="57B2B891" w14:textId="77777777" w:rsidR="00D41651" w:rsidRPr="003859FE" w:rsidRDefault="00D41651" w:rsidP="00D41651">
            <w:pPr>
              <w:rPr>
                <w:rFonts w:ascii="Arial" w:hAnsi="Arial" w:cs="Arial"/>
                <w:b/>
                <w:bCs/>
                <w:sz w:val="16"/>
                <w:szCs w:val="16"/>
              </w:rPr>
            </w:pPr>
            <w:r w:rsidRPr="003859FE">
              <w:rPr>
                <w:rFonts w:ascii="Arial" w:hAnsi="Arial" w:cs="Arial"/>
                <w:b/>
                <w:bCs/>
                <w:sz w:val="16"/>
                <w:szCs w:val="16"/>
              </w:rPr>
              <w:lastRenderedPageBreak/>
              <w:t>Dlhodobé záväzky spolu</w:t>
            </w:r>
          </w:p>
        </w:tc>
        <w:tc>
          <w:tcPr>
            <w:tcW w:w="593" w:type="pct"/>
            <w:tcBorders>
              <w:top w:val="single" w:sz="4" w:space="0" w:color="auto"/>
              <w:left w:val="nil"/>
              <w:bottom w:val="double" w:sz="6" w:space="0" w:color="auto"/>
              <w:right w:val="nil"/>
            </w:tcBorders>
            <w:shd w:val="clear" w:color="auto" w:fill="auto"/>
            <w:noWrap/>
            <w:vAlign w:val="bottom"/>
          </w:tcPr>
          <w:p w14:paraId="7E5F6DC9" w14:textId="49B342CB" w:rsidR="00D41651" w:rsidRPr="003859FE" w:rsidRDefault="00D41651" w:rsidP="00D41651">
            <w:pPr>
              <w:jc w:val="right"/>
              <w:rPr>
                <w:rFonts w:ascii="Arial" w:hAnsi="Arial" w:cs="Arial"/>
                <w:b/>
                <w:bCs/>
                <w:sz w:val="16"/>
                <w:szCs w:val="16"/>
              </w:rPr>
            </w:pPr>
            <w:r>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2E03B36E" w14:textId="48699CBF" w:rsidR="00D41651" w:rsidRPr="00CF7DF9" w:rsidRDefault="00D41651" w:rsidP="00D41651">
            <w:pPr>
              <w:jc w:val="right"/>
              <w:rPr>
                <w:rFonts w:ascii="Arial" w:hAnsi="Arial" w:cs="Arial"/>
                <w:b/>
                <w:bCs/>
                <w:sz w:val="16"/>
                <w:szCs w:val="16"/>
              </w:rPr>
            </w:pPr>
            <w:r w:rsidRPr="00CF7DF9">
              <w:rPr>
                <w:rFonts w:ascii="Arial" w:hAnsi="Arial" w:cs="Arial"/>
                <w:b/>
                <w:bCs/>
                <w:sz w:val="16"/>
                <w:szCs w:val="16"/>
              </w:rPr>
              <w:t>1 196 926</w:t>
            </w:r>
          </w:p>
        </w:tc>
        <w:tc>
          <w:tcPr>
            <w:tcW w:w="593" w:type="pct"/>
            <w:tcBorders>
              <w:top w:val="single" w:sz="4" w:space="0" w:color="auto"/>
              <w:left w:val="nil"/>
              <w:bottom w:val="double" w:sz="6" w:space="0" w:color="auto"/>
              <w:right w:val="nil"/>
            </w:tcBorders>
            <w:shd w:val="clear" w:color="auto" w:fill="auto"/>
            <w:noWrap/>
            <w:vAlign w:val="bottom"/>
          </w:tcPr>
          <w:p w14:paraId="5F073CBB" w14:textId="7D163A56" w:rsidR="00D41651" w:rsidRPr="003859FE" w:rsidRDefault="00D41651" w:rsidP="00D41651">
            <w:pPr>
              <w:jc w:val="right"/>
              <w:rPr>
                <w:rFonts w:ascii="Arial" w:hAnsi="Arial" w:cs="Arial"/>
                <w:b/>
                <w:bCs/>
                <w:sz w:val="16"/>
                <w:szCs w:val="16"/>
              </w:rPr>
            </w:pPr>
            <w:r>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33B1AD7F" w14:textId="58C8F837" w:rsidR="00D41651" w:rsidRPr="003859FE" w:rsidRDefault="00D41651" w:rsidP="00D41651">
            <w:pPr>
              <w:jc w:val="right"/>
              <w:rPr>
                <w:rFonts w:ascii="Arial" w:hAnsi="Arial" w:cs="Arial"/>
                <w:b/>
                <w:bCs/>
                <w:sz w:val="16"/>
                <w:szCs w:val="16"/>
              </w:rPr>
            </w:pPr>
            <w:r>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4259B9A1" w14:textId="26BE65F6" w:rsidR="00D41651" w:rsidRPr="00CF7DF9" w:rsidRDefault="00D41651" w:rsidP="00D41651">
            <w:pPr>
              <w:jc w:val="right"/>
              <w:rPr>
                <w:rFonts w:ascii="Arial" w:hAnsi="Arial" w:cs="Arial"/>
                <w:b/>
                <w:bCs/>
                <w:sz w:val="16"/>
                <w:szCs w:val="16"/>
              </w:rPr>
            </w:pPr>
            <w:r w:rsidRPr="00CF7DF9">
              <w:rPr>
                <w:rFonts w:ascii="Arial" w:hAnsi="Arial" w:cs="Arial"/>
                <w:b/>
                <w:bCs/>
                <w:sz w:val="16"/>
                <w:szCs w:val="16"/>
              </w:rPr>
              <w:t>1 196 926</w:t>
            </w:r>
          </w:p>
        </w:tc>
      </w:tr>
    </w:tbl>
    <w:p w14:paraId="0D907B1A" w14:textId="77777777" w:rsidR="00D2334B" w:rsidRPr="00A561B9" w:rsidRDefault="00D2334B" w:rsidP="004734B6">
      <w:pPr>
        <w:pStyle w:val="odstavec"/>
      </w:pPr>
    </w:p>
    <w:tbl>
      <w:tblPr>
        <w:tblW w:w="5000" w:type="pct"/>
        <w:tblLayout w:type="fixed"/>
        <w:tblLook w:val="04A0" w:firstRow="1" w:lastRow="0" w:firstColumn="1" w:lastColumn="0" w:noHBand="0" w:noVBand="1"/>
      </w:tblPr>
      <w:tblGrid>
        <w:gridCol w:w="3845"/>
        <w:gridCol w:w="1160"/>
        <w:gridCol w:w="1160"/>
        <w:gridCol w:w="1160"/>
        <w:gridCol w:w="1160"/>
        <w:gridCol w:w="1153"/>
      </w:tblGrid>
      <w:tr w:rsidR="00953A34" w:rsidRPr="003859FE" w14:paraId="389A364A" w14:textId="77777777" w:rsidTr="00697A22">
        <w:trPr>
          <w:trHeight w:val="504"/>
        </w:trPr>
        <w:tc>
          <w:tcPr>
            <w:tcW w:w="1994" w:type="pct"/>
            <w:tcBorders>
              <w:top w:val="nil"/>
              <w:left w:val="nil"/>
              <w:bottom w:val="nil"/>
              <w:right w:val="nil"/>
            </w:tcBorders>
            <w:shd w:val="clear" w:color="auto" w:fill="auto"/>
            <w:vAlign w:val="bottom"/>
            <w:hideMark/>
          </w:tcPr>
          <w:p w14:paraId="3F4D2691" w14:textId="2E42005D" w:rsidR="00953A34" w:rsidRPr="003859FE" w:rsidRDefault="00953A34" w:rsidP="00953A34">
            <w:pPr>
              <w:rPr>
                <w:rFonts w:ascii="Arial" w:hAnsi="Arial" w:cs="Arial"/>
                <w:b/>
                <w:bCs/>
                <w:sz w:val="16"/>
                <w:szCs w:val="16"/>
              </w:rPr>
            </w:pPr>
            <w:bookmarkStart w:id="25" w:name="RANGE!B23:G37"/>
            <w:r w:rsidRPr="003859FE">
              <w:rPr>
                <w:rFonts w:ascii="Arial" w:hAnsi="Arial" w:cs="Arial"/>
                <w:b/>
                <w:bCs/>
                <w:sz w:val="16"/>
                <w:szCs w:val="16"/>
              </w:rPr>
              <w:t>Krátkodobé záväzky z obchodného styku, z toho:</w:t>
            </w:r>
            <w:bookmarkEnd w:id="25"/>
          </w:p>
        </w:tc>
        <w:tc>
          <w:tcPr>
            <w:tcW w:w="602" w:type="pct"/>
            <w:tcBorders>
              <w:top w:val="single" w:sz="4" w:space="0" w:color="auto"/>
              <w:left w:val="nil"/>
              <w:bottom w:val="double" w:sz="6" w:space="0" w:color="auto"/>
              <w:right w:val="nil"/>
            </w:tcBorders>
            <w:shd w:val="clear" w:color="auto" w:fill="auto"/>
            <w:noWrap/>
            <w:vAlign w:val="bottom"/>
          </w:tcPr>
          <w:p w14:paraId="0DCD5F25" w14:textId="30E7434D" w:rsidR="00953A34" w:rsidRPr="003859FE" w:rsidRDefault="009434E6" w:rsidP="00953A34">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1AC7D972" w14:textId="330DBB56" w:rsidR="00953A34" w:rsidRPr="003859FE" w:rsidRDefault="009434E6" w:rsidP="00953A34">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7FEDBD6E" w14:textId="30D8AE55" w:rsidR="00953A34" w:rsidRPr="00777C0A" w:rsidRDefault="00CF7DF9" w:rsidP="00953A34">
            <w:pPr>
              <w:jc w:val="right"/>
              <w:rPr>
                <w:rFonts w:ascii="Arial" w:hAnsi="Arial" w:cs="Arial"/>
                <w:b/>
                <w:bCs/>
                <w:sz w:val="16"/>
                <w:szCs w:val="16"/>
              </w:rPr>
            </w:pPr>
            <w:r>
              <w:rPr>
                <w:rFonts w:ascii="Arial" w:hAnsi="Arial" w:cs="Arial"/>
                <w:b/>
                <w:bCs/>
                <w:sz w:val="16"/>
                <w:szCs w:val="16"/>
              </w:rPr>
              <w:t>3 002 23</w:t>
            </w:r>
            <w:r w:rsidR="00724745">
              <w:rPr>
                <w:rFonts w:ascii="Arial" w:hAnsi="Arial" w:cs="Arial"/>
                <w:b/>
                <w:bCs/>
                <w:sz w:val="16"/>
                <w:szCs w:val="16"/>
              </w:rPr>
              <w:t>5</w:t>
            </w:r>
          </w:p>
        </w:tc>
        <w:tc>
          <w:tcPr>
            <w:tcW w:w="602" w:type="pct"/>
            <w:tcBorders>
              <w:top w:val="single" w:sz="4" w:space="0" w:color="auto"/>
              <w:left w:val="nil"/>
              <w:bottom w:val="double" w:sz="6" w:space="0" w:color="auto"/>
              <w:right w:val="nil"/>
            </w:tcBorders>
            <w:shd w:val="clear" w:color="auto" w:fill="auto"/>
            <w:noWrap/>
            <w:vAlign w:val="bottom"/>
          </w:tcPr>
          <w:p w14:paraId="5E892F0D" w14:textId="7AFD6EF2" w:rsidR="00953A34" w:rsidRPr="00777C0A" w:rsidRDefault="00CF7DF9" w:rsidP="00953A34">
            <w:pPr>
              <w:jc w:val="right"/>
              <w:rPr>
                <w:rFonts w:ascii="Arial" w:hAnsi="Arial" w:cs="Arial"/>
                <w:b/>
                <w:bCs/>
                <w:sz w:val="16"/>
                <w:szCs w:val="16"/>
              </w:rPr>
            </w:pPr>
            <w:r>
              <w:rPr>
                <w:rFonts w:ascii="Arial" w:hAnsi="Arial" w:cs="Arial"/>
                <w:b/>
                <w:bCs/>
                <w:sz w:val="16"/>
                <w:szCs w:val="16"/>
              </w:rPr>
              <w:t>83 650</w:t>
            </w:r>
          </w:p>
        </w:tc>
        <w:tc>
          <w:tcPr>
            <w:tcW w:w="599" w:type="pct"/>
            <w:tcBorders>
              <w:top w:val="single" w:sz="4" w:space="0" w:color="auto"/>
              <w:left w:val="nil"/>
              <w:bottom w:val="double" w:sz="6" w:space="0" w:color="auto"/>
              <w:right w:val="nil"/>
            </w:tcBorders>
            <w:shd w:val="clear" w:color="auto" w:fill="auto"/>
            <w:noWrap/>
            <w:vAlign w:val="bottom"/>
          </w:tcPr>
          <w:p w14:paraId="4FDEFCEF" w14:textId="03A4AF6D" w:rsidR="00953A34" w:rsidRPr="003859FE" w:rsidRDefault="00CF7DF9" w:rsidP="00953A34">
            <w:pPr>
              <w:jc w:val="right"/>
              <w:rPr>
                <w:rFonts w:ascii="Arial" w:hAnsi="Arial" w:cs="Arial"/>
                <w:b/>
                <w:bCs/>
                <w:sz w:val="16"/>
                <w:szCs w:val="16"/>
              </w:rPr>
            </w:pPr>
            <w:r>
              <w:rPr>
                <w:rFonts w:ascii="Arial" w:hAnsi="Arial" w:cs="Arial"/>
                <w:b/>
                <w:bCs/>
                <w:sz w:val="16"/>
                <w:szCs w:val="16"/>
              </w:rPr>
              <w:t>3 085 88</w:t>
            </w:r>
            <w:r w:rsidR="00724745">
              <w:rPr>
                <w:rFonts w:ascii="Arial" w:hAnsi="Arial" w:cs="Arial"/>
                <w:b/>
                <w:bCs/>
                <w:sz w:val="16"/>
                <w:szCs w:val="16"/>
              </w:rPr>
              <w:t>5</w:t>
            </w:r>
          </w:p>
        </w:tc>
      </w:tr>
      <w:tr w:rsidR="00953A34" w:rsidRPr="003859FE" w14:paraId="2D26BEBD" w14:textId="77777777" w:rsidTr="00697A22">
        <w:trPr>
          <w:trHeight w:val="240"/>
        </w:trPr>
        <w:tc>
          <w:tcPr>
            <w:tcW w:w="1994" w:type="pct"/>
            <w:tcBorders>
              <w:top w:val="nil"/>
              <w:left w:val="nil"/>
              <w:bottom w:val="nil"/>
              <w:right w:val="nil"/>
            </w:tcBorders>
            <w:shd w:val="clear" w:color="auto" w:fill="auto"/>
            <w:vAlign w:val="center"/>
            <w:hideMark/>
          </w:tcPr>
          <w:p w14:paraId="0F218A14" w14:textId="77777777" w:rsidR="00953A34" w:rsidRPr="003859FE" w:rsidRDefault="00953A34" w:rsidP="00953A34">
            <w:pPr>
              <w:rPr>
                <w:rFonts w:ascii="Arial" w:hAnsi="Arial" w:cs="Arial"/>
                <w:sz w:val="16"/>
                <w:szCs w:val="16"/>
              </w:rPr>
            </w:pPr>
            <w:r w:rsidRPr="003859FE">
              <w:rPr>
                <w:rFonts w:ascii="Arial" w:hAnsi="Arial" w:cs="Arial"/>
                <w:sz w:val="16"/>
                <w:szCs w:val="16"/>
              </w:rPr>
              <w:t xml:space="preserve">Záväzky voči prepojeným účtovným jednotkám </w:t>
            </w:r>
          </w:p>
        </w:tc>
        <w:tc>
          <w:tcPr>
            <w:tcW w:w="602" w:type="pct"/>
            <w:tcBorders>
              <w:top w:val="nil"/>
              <w:left w:val="nil"/>
              <w:bottom w:val="nil"/>
              <w:right w:val="nil"/>
            </w:tcBorders>
            <w:shd w:val="clear" w:color="auto" w:fill="auto"/>
            <w:vAlign w:val="bottom"/>
          </w:tcPr>
          <w:p w14:paraId="14BAE8E6" w14:textId="5FEA9315" w:rsidR="00953A34" w:rsidRPr="003859FE" w:rsidRDefault="009434E6" w:rsidP="00953A34">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61858BE8" w14:textId="45196618" w:rsidR="00953A34" w:rsidRPr="003859FE" w:rsidRDefault="009434E6" w:rsidP="00953A34">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5B5520A4" w14:textId="7B9487A3" w:rsidR="00953A34" w:rsidRPr="00777C0A" w:rsidRDefault="00724745" w:rsidP="00953A34">
            <w:pPr>
              <w:jc w:val="right"/>
              <w:rPr>
                <w:rFonts w:ascii="Arial" w:hAnsi="Arial" w:cs="Arial"/>
                <w:sz w:val="16"/>
                <w:szCs w:val="16"/>
              </w:rPr>
            </w:pPr>
            <w:r>
              <w:rPr>
                <w:rFonts w:ascii="Arial" w:hAnsi="Arial" w:cs="Arial"/>
                <w:sz w:val="16"/>
                <w:szCs w:val="16"/>
              </w:rPr>
              <w:t>2</w:t>
            </w:r>
            <w:r w:rsidR="009434E6">
              <w:rPr>
                <w:rFonts w:ascii="Arial" w:hAnsi="Arial" w:cs="Arial"/>
                <w:sz w:val="16"/>
                <w:szCs w:val="16"/>
              </w:rPr>
              <w:t>9</w:t>
            </w:r>
            <w:r>
              <w:rPr>
                <w:rFonts w:ascii="Arial" w:hAnsi="Arial" w:cs="Arial"/>
                <w:sz w:val="16"/>
                <w:szCs w:val="16"/>
              </w:rPr>
              <w:t xml:space="preserve"> 704</w:t>
            </w:r>
          </w:p>
        </w:tc>
        <w:tc>
          <w:tcPr>
            <w:tcW w:w="602" w:type="pct"/>
            <w:tcBorders>
              <w:top w:val="nil"/>
              <w:left w:val="nil"/>
              <w:bottom w:val="nil"/>
              <w:right w:val="nil"/>
            </w:tcBorders>
            <w:shd w:val="clear" w:color="auto" w:fill="auto"/>
            <w:vAlign w:val="bottom"/>
          </w:tcPr>
          <w:p w14:paraId="6BD219DA" w14:textId="0C246AEF" w:rsidR="00953A34" w:rsidRPr="00777C0A" w:rsidRDefault="009434E6" w:rsidP="00953A34">
            <w:pPr>
              <w:jc w:val="right"/>
              <w:rPr>
                <w:rFonts w:ascii="Arial" w:hAnsi="Arial" w:cs="Arial"/>
                <w:sz w:val="16"/>
                <w:szCs w:val="16"/>
              </w:rPr>
            </w:pPr>
            <w:r>
              <w:rPr>
                <w:rFonts w:ascii="Arial" w:hAnsi="Arial" w:cs="Arial"/>
                <w:sz w:val="16"/>
                <w:szCs w:val="16"/>
              </w:rPr>
              <w:t>-</w:t>
            </w:r>
          </w:p>
        </w:tc>
        <w:tc>
          <w:tcPr>
            <w:tcW w:w="599" w:type="pct"/>
            <w:tcBorders>
              <w:top w:val="nil"/>
              <w:left w:val="nil"/>
              <w:bottom w:val="nil"/>
              <w:right w:val="nil"/>
            </w:tcBorders>
            <w:shd w:val="clear" w:color="auto" w:fill="auto"/>
            <w:vAlign w:val="bottom"/>
          </w:tcPr>
          <w:p w14:paraId="7636BE12" w14:textId="30B38370" w:rsidR="00953A34" w:rsidRPr="003859FE" w:rsidRDefault="00724745" w:rsidP="00953A34">
            <w:pPr>
              <w:jc w:val="right"/>
              <w:rPr>
                <w:rFonts w:ascii="Arial" w:hAnsi="Arial" w:cs="Arial"/>
                <w:sz w:val="16"/>
                <w:szCs w:val="16"/>
              </w:rPr>
            </w:pPr>
            <w:r>
              <w:rPr>
                <w:rFonts w:ascii="Arial" w:hAnsi="Arial" w:cs="Arial"/>
                <w:sz w:val="16"/>
                <w:szCs w:val="16"/>
              </w:rPr>
              <w:t>2</w:t>
            </w:r>
            <w:r w:rsidR="009434E6">
              <w:rPr>
                <w:rFonts w:ascii="Arial" w:hAnsi="Arial" w:cs="Arial"/>
                <w:sz w:val="16"/>
                <w:szCs w:val="16"/>
              </w:rPr>
              <w:t>9</w:t>
            </w:r>
            <w:r>
              <w:rPr>
                <w:rFonts w:ascii="Arial" w:hAnsi="Arial" w:cs="Arial"/>
                <w:sz w:val="16"/>
                <w:szCs w:val="16"/>
              </w:rPr>
              <w:t xml:space="preserve"> 704</w:t>
            </w:r>
          </w:p>
        </w:tc>
      </w:tr>
      <w:tr w:rsidR="00953A34" w:rsidRPr="003859FE" w14:paraId="1849095F" w14:textId="77777777" w:rsidTr="00697A22">
        <w:trPr>
          <w:trHeight w:val="228"/>
        </w:trPr>
        <w:tc>
          <w:tcPr>
            <w:tcW w:w="1994" w:type="pct"/>
            <w:tcBorders>
              <w:top w:val="nil"/>
              <w:left w:val="nil"/>
              <w:bottom w:val="nil"/>
              <w:right w:val="nil"/>
            </w:tcBorders>
            <w:shd w:val="clear" w:color="auto" w:fill="auto"/>
            <w:vAlign w:val="center"/>
            <w:hideMark/>
          </w:tcPr>
          <w:p w14:paraId="11B12A8F" w14:textId="77777777" w:rsidR="00953A34" w:rsidRPr="003859FE" w:rsidRDefault="00953A34" w:rsidP="00953A34">
            <w:pPr>
              <w:rPr>
                <w:rFonts w:ascii="Arial" w:hAnsi="Arial" w:cs="Arial"/>
                <w:sz w:val="16"/>
                <w:szCs w:val="16"/>
              </w:rPr>
            </w:pPr>
            <w:r w:rsidRPr="003859FE">
              <w:rPr>
                <w:rFonts w:ascii="Arial" w:hAnsi="Arial" w:cs="Arial"/>
                <w:sz w:val="16"/>
                <w:szCs w:val="16"/>
              </w:rPr>
              <w:t xml:space="preserve">Ostatné záväzky z obchodného styku </w:t>
            </w:r>
          </w:p>
        </w:tc>
        <w:tc>
          <w:tcPr>
            <w:tcW w:w="602" w:type="pct"/>
            <w:tcBorders>
              <w:top w:val="nil"/>
              <w:left w:val="nil"/>
              <w:bottom w:val="nil"/>
              <w:right w:val="nil"/>
            </w:tcBorders>
            <w:shd w:val="clear" w:color="auto" w:fill="auto"/>
            <w:vAlign w:val="bottom"/>
          </w:tcPr>
          <w:p w14:paraId="54BA757B" w14:textId="71C6333B" w:rsidR="00953A34" w:rsidRPr="003859FE" w:rsidRDefault="009434E6" w:rsidP="00953A34">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1039DF1B" w14:textId="5BA84C94" w:rsidR="00953A34" w:rsidRPr="003859FE" w:rsidRDefault="009434E6" w:rsidP="00953A34">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1730C61C" w14:textId="628EA434" w:rsidR="00953A34" w:rsidRPr="00777C0A" w:rsidRDefault="00724745" w:rsidP="00953A34">
            <w:pPr>
              <w:jc w:val="right"/>
              <w:rPr>
                <w:rFonts w:ascii="Arial" w:hAnsi="Arial" w:cs="Arial"/>
                <w:sz w:val="16"/>
                <w:szCs w:val="16"/>
              </w:rPr>
            </w:pPr>
            <w:r>
              <w:rPr>
                <w:rFonts w:ascii="Arial" w:hAnsi="Arial" w:cs="Arial"/>
                <w:sz w:val="16"/>
                <w:szCs w:val="16"/>
              </w:rPr>
              <w:t>2 972 531</w:t>
            </w:r>
          </w:p>
        </w:tc>
        <w:tc>
          <w:tcPr>
            <w:tcW w:w="602" w:type="pct"/>
            <w:tcBorders>
              <w:top w:val="nil"/>
              <w:left w:val="nil"/>
              <w:bottom w:val="nil"/>
              <w:right w:val="nil"/>
            </w:tcBorders>
            <w:shd w:val="clear" w:color="auto" w:fill="auto"/>
            <w:vAlign w:val="bottom"/>
          </w:tcPr>
          <w:p w14:paraId="452CD599" w14:textId="73C0083B" w:rsidR="00953A34" w:rsidRPr="00777C0A" w:rsidRDefault="00CF7DF9" w:rsidP="00953A34">
            <w:pPr>
              <w:jc w:val="right"/>
              <w:rPr>
                <w:rFonts w:ascii="Arial" w:hAnsi="Arial" w:cs="Arial"/>
                <w:sz w:val="16"/>
                <w:szCs w:val="16"/>
              </w:rPr>
            </w:pPr>
            <w:r>
              <w:rPr>
                <w:rFonts w:ascii="Arial" w:hAnsi="Arial" w:cs="Arial"/>
                <w:sz w:val="16"/>
                <w:szCs w:val="16"/>
              </w:rPr>
              <w:t>83 650</w:t>
            </w:r>
          </w:p>
        </w:tc>
        <w:tc>
          <w:tcPr>
            <w:tcW w:w="599" w:type="pct"/>
            <w:tcBorders>
              <w:top w:val="nil"/>
              <w:left w:val="nil"/>
              <w:bottom w:val="nil"/>
              <w:right w:val="nil"/>
            </w:tcBorders>
            <w:shd w:val="clear" w:color="auto" w:fill="auto"/>
            <w:vAlign w:val="bottom"/>
          </w:tcPr>
          <w:p w14:paraId="640B159D" w14:textId="153E41F3" w:rsidR="00953A34" w:rsidRPr="003859FE" w:rsidRDefault="00724745" w:rsidP="00953A34">
            <w:pPr>
              <w:jc w:val="right"/>
              <w:rPr>
                <w:rFonts w:ascii="Arial" w:hAnsi="Arial" w:cs="Arial"/>
                <w:sz w:val="16"/>
                <w:szCs w:val="16"/>
              </w:rPr>
            </w:pPr>
            <w:r>
              <w:rPr>
                <w:rFonts w:ascii="Arial" w:hAnsi="Arial" w:cs="Arial"/>
                <w:sz w:val="16"/>
                <w:szCs w:val="16"/>
              </w:rPr>
              <w:t>3 056 181</w:t>
            </w:r>
          </w:p>
        </w:tc>
      </w:tr>
      <w:tr w:rsidR="00953A34" w:rsidRPr="003859FE" w14:paraId="01A10118" w14:textId="77777777" w:rsidTr="00697A22">
        <w:trPr>
          <w:trHeight w:val="252"/>
        </w:trPr>
        <w:tc>
          <w:tcPr>
            <w:tcW w:w="1994" w:type="pct"/>
            <w:tcBorders>
              <w:top w:val="nil"/>
              <w:left w:val="nil"/>
              <w:bottom w:val="nil"/>
              <w:right w:val="nil"/>
            </w:tcBorders>
            <w:shd w:val="clear" w:color="auto" w:fill="auto"/>
            <w:vAlign w:val="bottom"/>
            <w:hideMark/>
          </w:tcPr>
          <w:p w14:paraId="44F9331D" w14:textId="77777777" w:rsidR="00953A34" w:rsidRPr="003859FE" w:rsidRDefault="00953A34" w:rsidP="00953A34">
            <w:pPr>
              <w:rPr>
                <w:rFonts w:ascii="Arial" w:hAnsi="Arial" w:cs="Arial"/>
                <w:b/>
                <w:bCs/>
                <w:sz w:val="16"/>
                <w:szCs w:val="16"/>
              </w:rPr>
            </w:pPr>
            <w:r w:rsidRPr="003859FE">
              <w:rPr>
                <w:rFonts w:ascii="Arial" w:hAnsi="Arial" w:cs="Arial"/>
                <w:b/>
                <w:bCs/>
                <w:sz w:val="16"/>
                <w:szCs w:val="16"/>
              </w:rPr>
              <w:t>Ostatné krátkodobé záväzky, z toho:</w:t>
            </w:r>
          </w:p>
        </w:tc>
        <w:tc>
          <w:tcPr>
            <w:tcW w:w="602" w:type="pct"/>
            <w:tcBorders>
              <w:top w:val="single" w:sz="4" w:space="0" w:color="auto"/>
              <w:left w:val="nil"/>
              <w:bottom w:val="double" w:sz="6" w:space="0" w:color="auto"/>
              <w:right w:val="nil"/>
            </w:tcBorders>
            <w:shd w:val="clear" w:color="auto" w:fill="auto"/>
            <w:noWrap/>
            <w:vAlign w:val="bottom"/>
          </w:tcPr>
          <w:p w14:paraId="272AC2D1" w14:textId="1074BFB4" w:rsidR="00953A34" w:rsidRPr="003859FE" w:rsidRDefault="009434E6" w:rsidP="00953A34">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2E809941" w14:textId="69EB073F" w:rsidR="00953A34" w:rsidRPr="003859FE" w:rsidRDefault="009434E6" w:rsidP="00953A34">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1684177A" w14:textId="48102719" w:rsidR="00953A34" w:rsidRPr="00777C0A" w:rsidRDefault="00CF7DF9" w:rsidP="00953A34">
            <w:pPr>
              <w:jc w:val="right"/>
              <w:rPr>
                <w:rFonts w:ascii="Arial" w:hAnsi="Arial" w:cs="Arial"/>
                <w:b/>
                <w:bCs/>
                <w:sz w:val="16"/>
                <w:szCs w:val="16"/>
              </w:rPr>
            </w:pPr>
            <w:r>
              <w:rPr>
                <w:rFonts w:ascii="Arial" w:hAnsi="Arial" w:cs="Arial"/>
                <w:b/>
                <w:bCs/>
                <w:sz w:val="16"/>
                <w:szCs w:val="16"/>
              </w:rPr>
              <w:t>1 849 989</w:t>
            </w:r>
          </w:p>
        </w:tc>
        <w:tc>
          <w:tcPr>
            <w:tcW w:w="602" w:type="pct"/>
            <w:tcBorders>
              <w:top w:val="single" w:sz="4" w:space="0" w:color="auto"/>
              <w:left w:val="nil"/>
              <w:bottom w:val="double" w:sz="6" w:space="0" w:color="auto"/>
              <w:right w:val="nil"/>
            </w:tcBorders>
            <w:shd w:val="clear" w:color="auto" w:fill="auto"/>
            <w:noWrap/>
            <w:vAlign w:val="bottom"/>
          </w:tcPr>
          <w:p w14:paraId="64855406" w14:textId="7881F831" w:rsidR="00953A34" w:rsidRPr="00777C0A" w:rsidRDefault="009434E6" w:rsidP="00953A34">
            <w:pPr>
              <w:jc w:val="right"/>
              <w:rPr>
                <w:rFonts w:ascii="Arial" w:hAnsi="Arial" w:cs="Arial"/>
                <w:b/>
                <w:bCs/>
                <w:sz w:val="16"/>
                <w:szCs w:val="16"/>
              </w:rPr>
            </w:pPr>
            <w:r>
              <w:rPr>
                <w:rFonts w:ascii="Arial" w:hAnsi="Arial" w:cs="Arial"/>
                <w:b/>
                <w:bCs/>
                <w:sz w:val="16"/>
                <w:szCs w:val="16"/>
              </w:rPr>
              <w:t>-</w:t>
            </w:r>
          </w:p>
        </w:tc>
        <w:tc>
          <w:tcPr>
            <w:tcW w:w="599" w:type="pct"/>
            <w:tcBorders>
              <w:top w:val="single" w:sz="4" w:space="0" w:color="auto"/>
              <w:left w:val="nil"/>
              <w:bottom w:val="double" w:sz="6" w:space="0" w:color="auto"/>
              <w:right w:val="nil"/>
            </w:tcBorders>
            <w:shd w:val="clear" w:color="auto" w:fill="auto"/>
            <w:noWrap/>
            <w:vAlign w:val="bottom"/>
          </w:tcPr>
          <w:p w14:paraId="69F54690" w14:textId="25CCF71C" w:rsidR="00953A34" w:rsidRPr="003859FE" w:rsidRDefault="00CF7DF9" w:rsidP="00953A34">
            <w:pPr>
              <w:jc w:val="right"/>
              <w:rPr>
                <w:rFonts w:ascii="Arial" w:hAnsi="Arial" w:cs="Arial"/>
                <w:b/>
                <w:bCs/>
                <w:sz w:val="16"/>
                <w:szCs w:val="16"/>
              </w:rPr>
            </w:pPr>
            <w:r>
              <w:rPr>
                <w:rFonts w:ascii="Arial" w:hAnsi="Arial" w:cs="Arial"/>
                <w:b/>
                <w:bCs/>
                <w:sz w:val="16"/>
                <w:szCs w:val="16"/>
              </w:rPr>
              <w:t>1 849 989</w:t>
            </w:r>
          </w:p>
        </w:tc>
      </w:tr>
      <w:tr w:rsidR="00CF7DF9" w:rsidRPr="003859FE" w14:paraId="469A91B2" w14:textId="77777777" w:rsidTr="00697A22">
        <w:trPr>
          <w:trHeight w:val="228"/>
        </w:trPr>
        <w:tc>
          <w:tcPr>
            <w:tcW w:w="1994" w:type="pct"/>
            <w:tcBorders>
              <w:top w:val="nil"/>
              <w:left w:val="nil"/>
              <w:bottom w:val="nil"/>
              <w:right w:val="nil"/>
            </w:tcBorders>
            <w:shd w:val="clear" w:color="auto" w:fill="auto"/>
            <w:vAlign w:val="center"/>
            <w:hideMark/>
          </w:tcPr>
          <w:p w14:paraId="23FD548F" w14:textId="77777777" w:rsidR="00CF7DF9" w:rsidRPr="003859FE" w:rsidRDefault="00CF7DF9" w:rsidP="00CF7DF9">
            <w:pPr>
              <w:rPr>
                <w:rFonts w:ascii="Arial" w:hAnsi="Arial" w:cs="Arial"/>
                <w:sz w:val="16"/>
                <w:szCs w:val="16"/>
              </w:rPr>
            </w:pPr>
            <w:r w:rsidRPr="003859FE">
              <w:rPr>
                <w:rFonts w:ascii="Arial" w:hAnsi="Arial" w:cs="Arial"/>
                <w:sz w:val="16"/>
                <w:szCs w:val="16"/>
              </w:rPr>
              <w:t xml:space="preserve">Záväzky voči spoločníkom a združeniu </w:t>
            </w:r>
          </w:p>
        </w:tc>
        <w:tc>
          <w:tcPr>
            <w:tcW w:w="602" w:type="pct"/>
            <w:tcBorders>
              <w:top w:val="nil"/>
              <w:left w:val="nil"/>
              <w:bottom w:val="nil"/>
              <w:right w:val="nil"/>
            </w:tcBorders>
            <w:shd w:val="clear" w:color="auto" w:fill="auto"/>
            <w:vAlign w:val="bottom"/>
          </w:tcPr>
          <w:p w14:paraId="48A1BDA0" w14:textId="2D1B56C1" w:rsidR="00CF7DF9" w:rsidRPr="003859FE" w:rsidRDefault="009434E6" w:rsidP="00CF7DF9">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7FF48E7E" w14:textId="0CDBF3C5" w:rsidR="00CF7DF9" w:rsidRPr="003859FE" w:rsidRDefault="009434E6" w:rsidP="00CF7DF9">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640B8323" w14:textId="09217313" w:rsidR="00CF7DF9" w:rsidRPr="00777C0A" w:rsidRDefault="00CF7DF9" w:rsidP="00CF7DF9">
            <w:pPr>
              <w:jc w:val="right"/>
              <w:rPr>
                <w:rFonts w:ascii="Arial" w:hAnsi="Arial" w:cs="Arial"/>
                <w:sz w:val="16"/>
                <w:szCs w:val="16"/>
              </w:rPr>
            </w:pPr>
            <w:r>
              <w:rPr>
                <w:rFonts w:ascii="Arial" w:hAnsi="Arial" w:cs="Arial"/>
                <w:sz w:val="16"/>
                <w:szCs w:val="16"/>
              </w:rPr>
              <w:t>7</w:t>
            </w:r>
            <w:r w:rsidR="009434E6">
              <w:rPr>
                <w:rFonts w:ascii="Arial" w:hAnsi="Arial" w:cs="Arial"/>
                <w:sz w:val="16"/>
                <w:szCs w:val="16"/>
              </w:rPr>
              <w:t>5</w:t>
            </w:r>
            <w:r>
              <w:rPr>
                <w:rFonts w:ascii="Arial" w:hAnsi="Arial" w:cs="Arial"/>
                <w:sz w:val="16"/>
                <w:szCs w:val="16"/>
              </w:rPr>
              <w:t xml:space="preserve"> </w:t>
            </w:r>
            <w:r w:rsidR="009434E6">
              <w:rPr>
                <w:rFonts w:ascii="Arial" w:hAnsi="Arial" w:cs="Arial"/>
                <w:sz w:val="16"/>
                <w:szCs w:val="16"/>
              </w:rPr>
              <w:t>65</w:t>
            </w:r>
            <w:r>
              <w:rPr>
                <w:rFonts w:ascii="Arial" w:hAnsi="Arial" w:cs="Arial"/>
                <w:sz w:val="16"/>
                <w:szCs w:val="16"/>
              </w:rPr>
              <w:t>8</w:t>
            </w:r>
          </w:p>
        </w:tc>
        <w:tc>
          <w:tcPr>
            <w:tcW w:w="602" w:type="pct"/>
            <w:tcBorders>
              <w:top w:val="nil"/>
              <w:left w:val="nil"/>
              <w:bottom w:val="nil"/>
              <w:right w:val="nil"/>
            </w:tcBorders>
            <w:shd w:val="clear" w:color="auto" w:fill="auto"/>
            <w:vAlign w:val="bottom"/>
          </w:tcPr>
          <w:p w14:paraId="28B2D039" w14:textId="634843A4" w:rsidR="00CF7DF9" w:rsidRPr="00777C0A" w:rsidRDefault="009434E6" w:rsidP="00CF7DF9">
            <w:pPr>
              <w:jc w:val="right"/>
              <w:rPr>
                <w:rFonts w:ascii="Arial" w:hAnsi="Arial" w:cs="Arial"/>
                <w:sz w:val="16"/>
                <w:szCs w:val="16"/>
              </w:rPr>
            </w:pPr>
            <w:r>
              <w:rPr>
                <w:rFonts w:ascii="Arial" w:hAnsi="Arial" w:cs="Arial"/>
                <w:sz w:val="16"/>
                <w:szCs w:val="16"/>
              </w:rPr>
              <w:t>-</w:t>
            </w:r>
          </w:p>
        </w:tc>
        <w:tc>
          <w:tcPr>
            <w:tcW w:w="599" w:type="pct"/>
            <w:tcBorders>
              <w:top w:val="nil"/>
              <w:left w:val="nil"/>
              <w:bottom w:val="nil"/>
              <w:right w:val="nil"/>
            </w:tcBorders>
            <w:shd w:val="clear" w:color="auto" w:fill="auto"/>
            <w:vAlign w:val="bottom"/>
          </w:tcPr>
          <w:p w14:paraId="6EEAF3DF" w14:textId="6657DD11" w:rsidR="00CF7DF9" w:rsidRPr="00D71B79" w:rsidRDefault="00CF7DF9" w:rsidP="00CF7DF9">
            <w:pPr>
              <w:jc w:val="right"/>
              <w:rPr>
                <w:rFonts w:ascii="Arial" w:hAnsi="Arial" w:cs="Arial"/>
                <w:sz w:val="16"/>
                <w:szCs w:val="16"/>
              </w:rPr>
            </w:pPr>
            <w:r>
              <w:rPr>
                <w:rFonts w:ascii="Arial" w:hAnsi="Arial" w:cs="Arial"/>
                <w:sz w:val="16"/>
                <w:szCs w:val="16"/>
              </w:rPr>
              <w:t>7</w:t>
            </w:r>
            <w:r w:rsidR="009434E6">
              <w:rPr>
                <w:rFonts w:ascii="Arial" w:hAnsi="Arial" w:cs="Arial"/>
                <w:sz w:val="16"/>
                <w:szCs w:val="16"/>
              </w:rPr>
              <w:t>5</w:t>
            </w:r>
            <w:r>
              <w:rPr>
                <w:rFonts w:ascii="Arial" w:hAnsi="Arial" w:cs="Arial"/>
                <w:sz w:val="16"/>
                <w:szCs w:val="16"/>
              </w:rPr>
              <w:t xml:space="preserve"> 658</w:t>
            </w:r>
          </w:p>
        </w:tc>
      </w:tr>
      <w:tr w:rsidR="00CF7DF9" w:rsidRPr="003859FE" w14:paraId="06A15C73" w14:textId="77777777" w:rsidTr="00697A22">
        <w:trPr>
          <w:trHeight w:val="228"/>
        </w:trPr>
        <w:tc>
          <w:tcPr>
            <w:tcW w:w="1994" w:type="pct"/>
            <w:tcBorders>
              <w:top w:val="nil"/>
              <w:left w:val="nil"/>
              <w:bottom w:val="nil"/>
              <w:right w:val="nil"/>
            </w:tcBorders>
            <w:shd w:val="clear" w:color="auto" w:fill="auto"/>
            <w:vAlign w:val="center"/>
            <w:hideMark/>
          </w:tcPr>
          <w:p w14:paraId="32D431DB" w14:textId="77777777" w:rsidR="00CF7DF9" w:rsidRPr="003859FE" w:rsidRDefault="00CF7DF9" w:rsidP="00CF7DF9">
            <w:pPr>
              <w:rPr>
                <w:rFonts w:ascii="Arial" w:hAnsi="Arial" w:cs="Arial"/>
                <w:sz w:val="16"/>
                <w:szCs w:val="16"/>
              </w:rPr>
            </w:pPr>
            <w:r w:rsidRPr="003859FE">
              <w:rPr>
                <w:rFonts w:ascii="Arial" w:hAnsi="Arial" w:cs="Arial"/>
                <w:sz w:val="16"/>
                <w:szCs w:val="16"/>
              </w:rPr>
              <w:t xml:space="preserve">Záväzky voči zamestnancom </w:t>
            </w:r>
          </w:p>
        </w:tc>
        <w:tc>
          <w:tcPr>
            <w:tcW w:w="602" w:type="pct"/>
            <w:tcBorders>
              <w:top w:val="nil"/>
              <w:left w:val="nil"/>
              <w:bottom w:val="nil"/>
              <w:right w:val="nil"/>
            </w:tcBorders>
            <w:shd w:val="clear" w:color="auto" w:fill="auto"/>
            <w:vAlign w:val="bottom"/>
          </w:tcPr>
          <w:p w14:paraId="11897062" w14:textId="53C8C3FE" w:rsidR="00CF7DF9" w:rsidRPr="003859FE" w:rsidRDefault="009434E6" w:rsidP="00CF7DF9">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60A92090" w14:textId="5813D9EA" w:rsidR="00CF7DF9" w:rsidRPr="003859FE" w:rsidRDefault="009434E6" w:rsidP="00CF7DF9">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535320A8" w14:textId="564FF620" w:rsidR="00CF7DF9" w:rsidRPr="00777C0A" w:rsidRDefault="00CF7DF9" w:rsidP="00CF7DF9">
            <w:pPr>
              <w:jc w:val="right"/>
              <w:rPr>
                <w:rFonts w:ascii="Arial" w:hAnsi="Arial" w:cs="Arial"/>
                <w:sz w:val="16"/>
                <w:szCs w:val="16"/>
              </w:rPr>
            </w:pPr>
            <w:r>
              <w:rPr>
                <w:rFonts w:ascii="Arial" w:hAnsi="Arial" w:cs="Arial"/>
                <w:sz w:val="16"/>
                <w:szCs w:val="16"/>
              </w:rPr>
              <w:t>393 233</w:t>
            </w:r>
          </w:p>
        </w:tc>
        <w:tc>
          <w:tcPr>
            <w:tcW w:w="602" w:type="pct"/>
            <w:tcBorders>
              <w:top w:val="nil"/>
              <w:left w:val="nil"/>
              <w:bottom w:val="nil"/>
              <w:right w:val="nil"/>
            </w:tcBorders>
            <w:shd w:val="clear" w:color="auto" w:fill="auto"/>
            <w:vAlign w:val="bottom"/>
          </w:tcPr>
          <w:p w14:paraId="3718BFE6" w14:textId="0C9BBC67" w:rsidR="00CF7DF9" w:rsidRPr="00777C0A" w:rsidRDefault="009434E6" w:rsidP="00CF7DF9">
            <w:pPr>
              <w:jc w:val="right"/>
              <w:rPr>
                <w:rFonts w:ascii="Arial" w:hAnsi="Arial" w:cs="Arial"/>
                <w:sz w:val="16"/>
                <w:szCs w:val="16"/>
              </w:rPr>
            </w:pPr>
            <w:r>
              <w:rPr>
                <w:rFonts w:ascii="Arial" w:hAnsi="Arial" w:cs="Arial"/>
                <w:sz w:val="16"/>
                <w:szCs w:val="16"/>
              </w:rPr>
              <w:t>-</w:t>
            </w:r>
          </w:p>
        </w:tc>
        <w:tc>
          <w:tcPr>
            <w:tcW w:w="599" w:type="pct"/>
            <w:tcBorders>
              <w:top w:val="nil"/>
              <w:left w:val="nil"/>
              <w:bottom w:val="nil"/>
              <w:right w:val="nil"/>
            </w:tcBorders>
            <w:shd w:val="clear" w:color="auto" w:fill="auto"/>
            <w:vAlign w:val="bottom"/>
          </w:tcPr>
          <w:p w14:paraId="4B869F7D" w14:textId="2E328EC9" w:rsidR="00CF7DF9" w:rsidRPr="00D71B79" w:rsidRDefault="00CF7DF9" w:rsidP="00CF7DF9">
            <w:pPr>
              <w:jc w:val="right"/>
              <w:rPr>
                <w:rFonts w:ascii="Arial" w:hAnsi="Arial" w:cs="Arial"/>
                <w:sz w:val="16"/>
                <w:szCs w:val="16"/>
              </w:rPr>
            </w:pPr>
            <w:r>
              <w:rPr>
                <w:rFonts w:ascii="Arial" w:hAnsi="Arial" w:cs="Arial"/>
                <w:sz w:val="16"/>
                <w:szCs w:val="16"/>
              </w:rPr>
              <w:t>393 233</w:t>
            </w:r>
          </w:p>
        </w:tc>
      </w:tr>
      <w:tr w:rsidR="00CF7DF9" w:rsidRPr="003859FE" w14:paraId="0176D5DF" w14:textId="77777777" w:rsidTr="00697A22">
        <w:trPr>
          <w:trHeight w:val="228"/>
        </w:trPr>
        <w:tc>
          <w:tcPr>
            <w:tcW w:w="1994" w:type="pct"/>
            <w:tcBorders>
              <w:top w:val="nil"/>
              <w:left w:val="nil"/>
              <w:bottom w:val="nil"/>
              <w:right w:val="nil"/>
            </w:tcBorders>
            <w:shd w:val="clear" w:color="auto" w:fill="auto"/>
            <w:vAlign w:val="center"/>
            <w:hideMark/>
          </w:tcPr>
          <w:p w14:paraId="776459AD" w14:textId="77777777" w:rsidR="00CF7DF9" w:rsidRPr="003859FE" w:rsidRDefault="00CF7DF9" w:rsidP="00CF7DF9">
            <w:pPr>
              <w:rPr>
                <w:rFonts w:ascii="Arial" w:hAnsi="Arial" w:cs="Arial"/>
                <w:sz w:val="16"/>
                <w:szCs w:val="16"/>
              </w:rPr>
            </w:pPr>
            <w:r w:rsidRPr="003859FE">
              <w:rPr>
                <w:rFonts w:ascii="Arial" w:hAnsi="Arial" w:cs="Arial"/>
                <w:sz w:val="16"/>
                <w:szCs w:val="16"/>
              </w:rPr>
              <w:t xml:space="preserve">Záväzky zo sociálneho poistenia </w:t>
            </w:r>
          </w:p>
        </w:tc>
        <w:tc>
          <w:tcPr>
            <w:tcW w:w="602" w:type="pct"/>
            <w:tcBorders>
              <w:top w:val="nil"/>
              <w:left w:val="nil"/>
              <w:bottom w:val="nil"/>
              <w:right w:val="nil"/>
            </w:tcBorders>
            <w:shd w:val="clear" w:color="auto" w:fill="auto"/>
            <w:vAlign w:val="bottom"/>
          </w:tcPr>
          <w:p w14:paraId="5FD14100" w14:textId="4D977F74" w:rsidR="00CF7DF9" w:rsidRPr="003859FE" w:rsidRDefault="009434E6" w:rsidP="00CF7DF9">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79B78047" w14:textId="48015C48" w:rsidR="00CF7DF9" w:rsidRPr="003859FE" w:rsidRDefault="009434E6" w:rsidP="00CF7DF9">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0FC1177C" w14:textId="6AF5D264" w:rsidR="00CF7DF9" w:rsidRPr="00777C0A" w:rsidRDefault="00CF7DF9" w:rsidP="00CF7DF9">
            <w:pPr>
              <w:jc w:val="right"/>
              <w:rPr>
                <w:rFonts w:ascii="Arial" w:hAnsi="Arial" w:cs="Arial"/>
                <w:sz w:val="16"/>
                <w:szCs w:val="16"/>
              </w:rPr>
            </w:pPr>
            <w:r>
              <w:rPr>
                <w:rFonts w:ascii="Arial" w:hAnsi="Arial" w:cs="Arial"/>
                <w:sz w:val="16"/>
                <w:szCs w:val="16"/>
              </w:rPr>
              <w:t>262 365</w:t>
            </w:r>
          </w:p>
        </w:tc>
        <w:tc>
          <w:tcPr>
            <w:tcW w:w="602" w:type="pct"/>
            <w:tcBorders>
              <w:top w:val="nil"/>
              <w:left w:val="nil"/>
              <w:bottom w:val="nil"/>
              <w:right w:val="nil"/>
            </w:tcBorders>
            <w:shd w:val="clear" w:color="auto" w:fill="auto"/>
            <w:vAlign w:val="bottom"/>
          </w:tcPr>
          <w:p w14:paraId="7DAEB4E7" w14:textId="773E1982" w:rsidR="00CF7DF9" w:rsidRPr="00777C0A" w:rsidRDefault="009434E6" w:rsidP="00CF7DF9">
            <w:pPr>
              <w:jc w:val="right"/>
              <w:rPr>
                <w:rFonts w:ascii="Arial" w:hAnsi="Arial" w:cs="Arial"/>
                <w:sz w:val="16"/>
                <w:szCs w:val="16"/>
              </w:rPr>
            </w:pPr>
            <w:r>
              <w:rPr>
                <w:rFonts w:ascii="Arial" w:hAnsi="Arial" w:cs="Arial"/>
                <w:sz w:val="16"/>
                <w:szCs w:val="16"/>
              </w:rPr>
              <w:t>-</w:t>
            </w:r>
          </w:p>
        </w:tc>
        <w:tc>
          <w:tcPr>
            <w:tcW w:w="599" w:type="pct"/>
            <w:tcBorders>
              <w:top w:val="nil"/>
              <w:left w:val="nil"/>
              <w:bottom w:val="nil"/>
              <w:right w:val="nil"/>
            </w:tcBorders>
            <w:shd w:val="clear" w:color="auto" w:fill="auto"/>
            <w:vAlign w:val="bottom"/>
          </w:tcPr>
          <w:p w14:paraId="325EFF59" w14:textId="64F64188" w:rsidR="00CF7DF9" w:rsidRPr="00D71B79" w:rsidRDefault="00CF7DF9" w:rsidP="00CF7DF9">
            <w:pPr>
              <w:jc w:val="right"/>
              <w:rPr>
                <w:rFonts w:ascii="Arial" w:hAnsi="Arial" w:cs="Arial"/>
                <w:sz w:val="16"/>
                <w:szCs w:val="16"/>
              </w:rPr>
            </w:pPr>
            <w:r>
              <w:rPr>
                <w:rFonts w:ascii="Arial" w:hAnsi="Arial" w:cs="Arial"/>
                <w:sz w:val="16"/>
                <w:szCs w:val="16"/>
              </w:rPr>
              <w:t>262 365</w:t>
            </w:r>
          </w:p>
        </w:tc>
      </w:tr>
      <w:tr w:rsidR="00CF7DF9" w:rsidRPr="003859FE" w14:paraId="4A2F1CB4" w14:textId="77777777" w:rsidTr="00697A22">
        <w:trPr>
          <w:trHeight w:val="228"/>
        </w:trPr>
        <w:tc>
          <w:tcPr>
            <w:tcW w:w="1994" w:type="pct"/>
            <w:tcBorders>
              <w:top w:val="nil"/>
              <w:left w:val="nil"/>
              <w:bottom w:val="nil"/>
              <w:right w:val="nil"/>
            </w:tcBorders>
            <w:shd w:val="clear" w:color="auto" w:fill="auto"/>
            <w:vAlign w:val="center"/>
            <w:hideMark/>
          </w:tcPr>
          <w:p w14:paraId="46F78C00" w14:textId="77777777" w:rsidR="00CF7DF9" w:rsidRPr="003859FE" w:rsidRDefault="00CF7DF9" w:rsidP="00CF7DF9">
            <w:pPr>
              <w:rPr>
                <w:rFonts w:ascii="Arial" w:hAnsi="Arial" w:cs="Arial"/>
                <w:sz w:val="16"/>
                <w:szCs w:val="16"/>
              </w:rPr>
            </w:pPr>
            <w:r w:rsidRPr="003859FE">
              <w:rPr>
                <w:rFonts w:ascii="Arial" w:hAnsi="Arial" w:cs="Arial"/>
                <w:sz w:val="16"/>
                <w:szCs w:val="16"/>
              </w:rPr>
              <w:t xml:space="preserve">Daňové záväzky a dotácie </w:t>
            </w:r>
          </w:p>
        </w:tc>
        <w:tc>
          <w:tcPr>
            <w:tcW w:w="602" w:type="pct"/>
            <w:tcBorders>
              <w:top w:val="nil"/>
              <w:left w:val="nil"/>
              <w:bottom w:val="nil"/>
              <w:right w:val="nil"/>
            </w:tcBorders>
            <w:shd w:val="clear" w:color="auto" w:fill="auto"/>
            <w:vAlign w:val="bottom"/>
          </w:tcPr>
          <w:p w14:paraId="21C2BA7D" w14:textId="24658AE3" w:rsidR="00CF7DF9" w:rsidRPr="003859FE" w:rsidRDefault="009434E6" w:rsidP="00CF7DF9">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46790E39" w14:textId="668DE747" w:rsidR="00CF7DF9" w:rsidRPr="003859FE" w:rsidRDefault="009434E6" w:rsidP="00CF7DF9">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2D237F1E" w14:textId="6F145FEC" w:rsidR="00CF7DF9" w:rsidRPr="00777C0A" w:rsidRDefault="00CF7DF9" w:rsidP="00CF7DF9">
            <w:pPr>
              <w:jc w:val="right"/>
              <w:rPr>
                <w:rFonts w:ascii="Arial" w:hAnsi="Arial" w:cs="Arial"/>
                <w:sz w:val="16"/>
                <w:szCs w:val="16"/>
              </w:rPr>
            </w:pPr>
            <w:r>
              <w:rPr>
                <w:rFonts w:ascii="Arial" w:hAnsi="Arial" w:cs="Arial"/>
                <w:sz w:val="16"/>
                <w:szCs w:val="16"/>
              </w:rPr>
              <w:t>716 918</w:t>
            </w:r>
          </w:p>
        </w:tc>
        <w:tc>
          <w:tcPr>
            <w:tcW w:w="602" w:type="pct"/>
            <w:tcBorders>
              <w:top w:val="nil"/>
              <w:left w:val="nil"/>
              <w:bottom w:val="nil"/>
              <w:right w:val="nil"/>
            </w:tcBorders>
            <w:shd w:val="clear" w:color="auto" w:fill="auto"/>
            <w:vAlign w:val="bottom"/>
          </w:tcPr>
          <w:p w14:paraId="45D076A4" w14:textId="6CEE6D33" w:rsidR="00CF7DF9" w:rsidRPr="00777C0A" w:rsidRDefault="009434E6" w:rsidP="00CF7DF9">
            <w:pPr>
              <w:jc w:val="right"/>
              <w:rPr>
                <w:rFonts w:ascii="Arial" w:hAnsi="Arial" w:cs="Arial"/>
                <w:sz w:val="16"/>
                <w:szCs w:val="16"/>
              </w:rPr>
            </w:pPr>
            <w:r>
              <w:rPr>
                <w:rFonts w:ascii="Arial" w:hAnsi="Arial" w:cs="Arial"/>
                <w:sz w:val="16"/>
                <w:szCs w:val="16"/>
              </w:rPr>
              <w:t>-</w:t>
            </w:r>
          </w:p>
        </w:tc>
        <w:tc>
          <w:tcPr>
            <w:tcW w:w="599" w:type="pct"/>
            <w:tcBorders>
              <w:top w:val="nil"/>
              <w:left w:val="nil"/>
              <w:bottom w:val="nil"/>
              <w:right w:val="nil"/>
            </w:tcBorders>
            <w:shd w:val="clear" w:color="auto" w:fill="auto"/>
            <w:vAlign w:val="bottom"/>
          </w:tcPr>
          <w:p w14:paraId="69645C20" w14:textId="7AB332DA" w:rsidR="00CF7DF9" w:rsidRPr="00D71B79" w:rsidRDefault="00CF7DF9" w:rsidP="00CF7DF9">
            <w:pPr>
              <w:jc w:val="right"/>
              <w:rPr>
                <w:rFonts w:ascii="Arial" w:hAnsi="Arial" w:cs="Arial"/>
                <w:sz w:val="16"/>
                <w:szCs w:val="16"/>
              </w:rPr>
            </w:pPr>
            <w:r>
              <w:rPr>
                <w:rFonts w:ascii="Arial" w:hAnsi="Arial" w:cs="Arial"/>
                <w:sz w:val="16"/>
                <w:szCs w:val="16"/>
              </w:rPr>
              <w:t>716 918</w:t>
            </w:r>
          </w:p>
        </w:tc>
      </w:tr>
      <w:tr w:rsidR="00CF7DF9" w:rsidRPr="003859FE" w14:paraId="03240DA5" w14:textId="77777777" w:rsidTr="00697A22">
        <w:trPr>
          <w:trHeight w:val="228"/>
        </w:trPr>
        <w:tc>
          <w:tcPr>
            <w:tcW w:w="1994" w:type="pct"/>
            <w:tcBorders>
              <w:top w:val="nil"/>
              <w:left w:val="nil"/>
              <w:bottom w:val="nil"/>
              <w:right w:val="nil"/>
            </w:tcBorders>
            <w:shd w:val="clear" w:color="auto" w:fill="auto"/>
            <w:vAlign w:val="center"/>
            <w:hideMark/>
          </w:tcPr>
          <w:p w14:paraId="117B1E25" w14:textId="77777777" w:rsidR="00CF7DF9" w:rsidRPr="003859FE" w:rsidRDefault="00CF7DF9" w:rsidP="00CF7DF9">
            <w:pPr>
              <w:rPr>
                <w:rFonts w:ascii="Arial" w:hAnsi="Arial" w:cs="Arial"/>
                <w:sz w:val="16"/>
                <w:szCs w:val="16"/>
              </w:rPr>
            </w:pPr>
            <w:r w:rsidRPr="003859FE">
              <w:rPr>
                <w:rFonts w:ascii="Arial" w:hAnsi="Arial" w:cs="Arial"/>
                <w:sz w:val="16"/>
                <w:szCs w:val="16"/>
              </w:rPr>
              <w:t xml:space="preserve">Iné záväzky </w:t>
            </w:r>
          </w:p>
        </w:tc>
        <w:tc>
          <w:tcPr>
            <w:tcW w:w="602" w:type="pct"/>
            <w:tcBorders>
              <w:top w:val="nil"/>
              <w:left w:val="nil"/>
              <w:bottom w:val="nil"/>
              <w:right w:val="nil"/>
            </w:tcBorders>
            <w:shd w:val="clear" w:color="auto" w:fill="auto"/>
            <w:vAlign w:val="bottom"/>
          </w:tcPr>
          <w:p w14:paraId="3B402A76" w14:textId="11E038A3" w:rsidR="00CF7DF9" w:rsidRPr="003859FE" w:rsidRDefault="009434E6" w:rsidP="00CF7DF9">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27A9D37A" w14:textId="61E98979" w:rsidR="00CF7DF9" w:rsidRPr="003859FE" w:rsidRDefault="009434E6" w:rsidP="00CF7DF9">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3922A44C" w14:textId="56A5F2A8" w:rsidR="00CF7DF9" w:rsidRPr="00777C0A" w:rsidRDefault="00CF7DF9" w:rsidP="00CF7DF9">
            <w:pPr>
              <w:jc w:val="right"/>
              <w:rPr>
                <w:rFonts w:ascii="Arial" w:hAnsi="Arial" w:cs="Arial"/>
                <w:sz w:val="16"/>
                <w:szCs w:val="16"/>
              </w:rPr>
            </w:pPr>
            <w:r>
              <w:rPr>
                <w:rFonts w:ascii="Arial" w:hAnsi="Arial" w:cs="Arial"/>
                <w:sz w:val="16"/>
                <w:szCs w:val="16"/>
              </w:rPr>
              <w:t>401 815</w:t>
            </w:r>
          </w:p>
        </w:tc>
        <w:tc>
          <w:tcPr>
            <w:tcW w:w="602" w:type="pct"/>
            <w:tcBorders>
              <w:top w:val="nil"/>
              <w:left w:val="nil"/>
              <w:bottom w:val="nil"/>
              <w:right w:val="nil"/>
            </w:tcBorders>
            <w:shd w:val="clear" w:color="auto" w:fill="auto"/>
            <w:vAlign w:val="bottom"/>
          </w:tcPr>
          <w:p w14:paraId="0105BB33" w14:textId="574BD301" w:rsidR="00CF7DF9" w:rsidRPr="00777C0A" w:rsidRDefault="009434E6" w:rsidP="00CF7DF9">
            <w:pPr>
              <w:jc w:val="right"/>
              <w:rPr>
                <w:rFonts w:ascii="Arial" w:hAnsi="Arial" w:cs="Arial"/>
                <w:sz w:val="16"/>
                <w:szCs w:val="16"/>
              </w:rPr>
            </w:pPr>
            <w:r>
              <w:rPr>
                <w:rFonts w:ascii="Arial" w:hAnsi="Arial" w:cs="Arial"/>
                <w:sz w:val="16"/>
                <w:szCs w:val="16"/>
              </w:rPr>
              <w:t>-</w:t>
            </w:r>
          </w:p>
        </w:tc>
        <w:tc>
          <w:tcPr>
            <w:tcW w:w="599" w:type="pct"/>
            <w:tcBorders>
              <w:top w:val="nil"/>
              <w:left w:val="nil"/>
              <w:bottom w:val="nil"/>
              <w:right w:val="nil"/>
            </w:tcBorders>
            <w:shd w:val="clear" w:color="auto" w:fill="auto"/>
            <w:vAlign w:val="bottom"/>
          </w:tcPr>
          <w:p w14:paraId="53EB40DC" w14:textId="32BFDB15" w:rsidR="00CF7DF9" w:rsidRPr="00D71B79" w:rsidRDefault="00CF7DF9" w:rsidP="00CF7DF9">
            <w:pPr>
              <w:jc w:val="right"/>
              <w:rPr>
                <w:rFonts w:ascii="Arial" w:hAnsi="Arial" w:cs="Arial"/>
                <w:sz w:val="16"/>
                <w:szCs w:val="16"/>
              </w:rPr>
            </w:pPr>
            <w:r>
              <w:rPr>
                <w:rFonts w:ascii="Arial" w:hAnsi="Arial" w:cs="Arial"/>
                <w:sz w:val="16"/>
                <w:szCs w:val="16"/>
              </w:rPr>
              <w:t>401 815</w:t>
            </w:r>
          </w:p>
        </w:tc>
      </w:tr>
      <w:tr w:rsidR="00953A34" w:rsidRPr="003859FE" w14:paraId="3BCBC6B2" w14:textId="77777777" w:rsidTr="00697A22">
        <w:trPr>
          <w:trHeight w:val="252"/>
        </w:trPr>
        <w:tc>
          <w:tcPr>
            <w:tcW w:w="1994" w:type="pct"/>
            <w:tcBorders>
              <w:top w:val="nil"/>
              <w:left w:val="nil"/>
              <w:bottom w:val="nil"/>
              <w:right w:val="nil"/>
            </w:tcBorders>
            <w:shd w:val="clear" w:color="auto" w:fill="auto"/>
            <w:vAlign w:val="bottom"/>
            <w:hideMark/>
          </w:tcPr>
          <w:p w14:paraId="192C2A17" w14:textId="77777777" w:rsidR="00953A34" w:rsidRPr="003859FE" w:rsidRDefault="00953A34" w:rsidP="00953A34">
            <w:pPr>
              <w:rPr>
                <w:rFonts w:ascii="Arial" w:hAnsi="Arial" w:cs="Arial"/>
                <w:b/>
                <w:bCs/>
                <w:sz w:val="16"/>
                <w:szCs w:val="16"/>
              </w:rPr>
            </w:pPr>
            <w:r w:rsidRPr="003859FE">
              <w:rPr>
                <w:rFonts w:ascii="Arial" w:hAnsi="Arial" w:cs="Arial"/>
                <w:b/>
                <w:bCs/>
                <w:sz w:val="16"/>
                <w:szCs w:val="16"/>
              </w:rPr>
              <w:t>Krátkodobé záväzky spolu</w:t>
            </w:r>
          </w:p>
        </w:tc>
        <w:tc>
          <w:tcPr>
            <w:tcW w:w="602" w:type="pct"/>
            <w:tcBorders>
              <w:top w:val="single" w:sz="4" w:space="0" w:color="auto"/>
              <w:left w:val="nil"/>
              <w:bottom w:val="double" w:sz="6" w:space="0" w:color="auto"/>
              <w:right w:val="nil"/>
            </w:tcBorders>
            <w:shd w:val="clear" w:color="auto" w:fill="auto"/>
            <w:noWrap/>
            <w:vAlign w:val="bottom"/>
          </w:tcPr>
          <w:p w14:paraId="4E578235" w14:textId="12EAA45C" w:rsidR="00953A34" w:rsidRPr="003859FE" w:rsidRDefault="009434E6" w:rsidP="00953A34">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0E2B1189" w14:textId="4EB00C7A" w:rsidR="00953A34" w:rsidRPr="003859FE" w:rsidRDefault="009434E6" w:rsidP="00953A34">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254C65ED" w14:textId="061763AD" w:rsidR="00953A34" w:rsidRPr="00777C0A" w:rsidRDefault="00921FD9" w:rsidP="00953A34">
            <w:pPr>
              <w:jc w:val="right"/>
              <w:rPr>
                <w:rFonts w:ascii="Arial" w:hAnsi="Arial" w:cs="Arial"/>
                <w:b/>
                <w:bCs/>
                <w:sz w:val="16"/>
                <w:szCs w:val="16"/>
              </w:rPr>
            </w:pPr>
            <w:r>
              <w:rPr>
                <w:rFonts w:ascii="Arial" w:hAnsi="Arial" w:cs="Arial"/>
                <w:b/>
                <w:bCs/>
                <w:sz w:val="16"/>
                <w:szCs w:val="16"/>
              </w:rPr>
              <w:t>4 852 223</w:t>
            </w:r>
          </w:p>
        </w:tc>
        <w:tc>
          <w:tcPr>
            <w:tcW w:w="602" w:type="pct"/>
            <w:tcBorders>
              <w:top w:val="single" w:sz="4" w:space="0" w:color="auto"/>
              <w:left w:val="nil"/>
              <w:bottom w:val="double" w:sz="6" w:space="0" w:color="auto"/>
              <w:right w:val="nil"/>
            </w:tcBorders>
            <w:shd w:val="clear" w:color="auto" w:fill="auto"/>
            <w:noWrap/>
            <w:vAlign w:val="bottom"/>
          </w:tcPr>
          <w:p w14:paraId="7EEEEE90" w14:textId="4CB17FE4" w:rsidR="00953A34" w:rsidRPr="00777C0A" w:rsidRDefault="00921FD9" w:rsidP="00953A34">
            <w:pPr>
              <w:jc w:val="right"/>
              <w:rPr>
                <w:rFonts w:ascii="Arial" w:hAnsi="Arial" w:cs="Arial"/>
                <w:b/>
                <w:bCs/>
                <w:sz w:val="16"/>
                <w:szCs w:val="16"/>
              </w:rPr>
            </w:pPr>
            <w:r>
              <w:rPr>
                <w:rFonts w:ascii="Arial" w:hAnsi="Arial" w:cs="Arial"/>
                <w:b/>
                <w:bCs/>
                <w:sz w:val="16"/>
                <w:szCs w:val="16"/>
              </w:rPr>
              <w:t>83 650</w:t>
            </w:r>
          </w:p>
        </w:tc>
        <w:tc>
          <w:tcPr>
            <w:tcW w:w="599" w:type="pct"/>
            <w:tcBorders>
              <w:top w:val="single" w:sz="4" w:space="0" w:color="auto"/>
              <w:left w:val="nil"/>
              <w:bottom w:val="double" w:sz="6" w:space="0" w:color="auto"/>
              <w:right w:val="nil"/>
            </w:tcBorders>
            <w:shd w:val="clear" w:color="auto" w:fill="auto"/>
            <w:noWrap/>
            <w:vAlign w:val="bottom"/>
          </w:tcPr>
          <w:p w14:paraId="2F4316BB" w14:textId="52DB80DB" w:rsidR="00953A34" w:rsidRPr="003859FE" w:rsidRDefault="00921FD9" w:rsidP="00953A34">
            <w:pPr>
              <w:jc w:val="right"/>
              <w:rPr>
                <w:rFonts w:ascii="Arial" w:hAnsi="Arial" w:cs="Arial"/>
                <w:b/>
                <w:bCs/>
                <w:sz w:val="16"/>
                <w:szCs w:val="16"/>
              </w:rPr>
            </w:pPr>
            <w:r>
              <w:rPr>
                <w:rFonts w:ascii="Arial" w:hAnsi="Arial" w:cs="Arial"/>
                <w:b/>
                <w:bCs/>
                <w:sz w:val="16"/>
                <w:szCs w:val="16"/>
              </w:rPr>
              <w:t>4 935 87</w:t>
            </w:r>
            <w:r w:rsidR="00724745">
              <w:rPr>
                <w:rFonts w:ascii="Arial" w:hAnsi="Arial" w:cs="Arial"/>
                <w:b/>
                <w:bCs/>
                <w:sz w:val="16"/>
                <w:szCs w:val="16"/>
              </w:rPr>
              <w:t>4</w:t>
            </w:r>
          </w:p>
        </w:tc>
      </w:tr>
    </w:tbl>
    <w:p w14:paraId="52608D41" w14:textId="77777777" w:rsidR="00AB1717" w:rsidRDefault="00AB1717" w:rsidP="004734B6">
      <w:pPr>
        <w:pStyle w:val="odstavec"/>
      </w:pPr>
    </w:p>
    <w:p w14:paraId="5B5C5236" w14:textId="496B2946" w:rsidR="00AB1717" w:rsidRDefault="00AB1717" w:rsidP="004734B6">
      <w:pPr>
        <w:pStyle w:val="odstavec"/>
      </w:pPr>
      <w:r>
        <w:t>I</w:t>
      </w:r>
      <w:r w:rsidRPr="00796393">
        <w:t>nformácie za predchádzajúce účtovné obdobie sú uvedené v nasledujúcej tabuľke:</w:t>
      </w:r>
    </w:p>
    <w:p w14:paraId="2F1B4C3B" w14:textId="77777777" w:rsidR="00AB1717" w:rsidRDefault="00AB1717" w:rsidP="004734B6">
      <w:pPr>
        <w:pStyle w:val="odstavec"/>
      </w:pPr>
    </w:p>
    <w:tbl>
      <w:tblPr>
        <w:tblW w:w="5000" w:type="pct"/>
        <w:tblLayout w:type="fixed"/>
        <w:tblLook w:val="04A0" w:firstRow="1" w:lastRow="0" w:firstColumn="1" w:lastColumn="0" w:noHBand="0" w:noVBand="1"/>
      </w:tblPr>
      <w:tblGrid>
        <w:gridCol w:w="3419"/>
        <w:gridCol w:w="834"/>
        <w:gridCol w:w="850"/>
        <w:gridCol w:w="1558"/>
        <w:gridCol w:w="1419"/>
        <w:gridCol w:w="1558"/>
      </w:tblGrid>
      <w:tr w:rsidR="00AB1717" w:rsidRPr="003859FE" w14:paraId="124422FA" w14:textId="77777777" w:rsidTr="00697A22">
        <w:trPr>
          <w:trHeight w:val="255"/>
        </w:trPr>
        <w:tc>
          <w:tcPr>
            <w:tcW w:w="1774" w:type="pct"/>
            <w:vMerge w:val="restart"/>
            <w:tcBorders>
              <w:top w:val="nil"/>
              <w:left w:val="nil"/>
              <w:bottom w:val="single" w:sz="4" w:space="0" w:color="000000"/>
              <w:right w:val="nil"/>
            </w:tcBorders>
            <w:shd w:val="clear" w:color="auto" w:fill="auto"/>
            <w:vAlign w:val="bottom"/>
            <w:hideMark/>
          </w:tcPr>
          <w:p w14:paraId="3B032E3B" w14:textId="4F53E690"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Názov položky</w:t>
            </w:r>
          </w:p>
        </w:tc>
        <w:tc>
          <w:tcPr>
            <w:tcW w:w="1682" w:type="pct"/>
            <w:gridSpan w:val="3"/>
            <w:tcBorders>
              <w:top w:val="nil"/>
              <w:left w:val="nil"/>
              <w:bottom w:val="nil"/>
              <w:right w:val="nil"/>
            </w:tcBorders>
            <w:shd w:val="clear" w:color="auto" w:fill="auto"/>
            <w:vAlign w:val="bottom"/>
            <w:hideMark/>
          </w:tcPr>
          <w:p w14:paraId="04115C90" w14:textId="77777777"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Záväzky so zostatkovou dobou splatnosti</w:t>
            </w:r>
          </w:p>
        </w:tc>
        <w:tc>
          <w:tcPr>
            <w:tcW w:w="736" w:type="pct"/>
            <w:vMerge w:val="restart"/>
            <w:tcBorders>
              <w:top w:val="nil"/>
              <w:left w:val="nil"/>
              <w:bottom w:val="single" w:sz="4" w:space="0" w:color="000000"/>
              <w:right w:val="nil"/>
            </w:tcBorders>
            <w:shd w:val="clear" w:color="auto" w:fill="auto"/>
            <w:vAlign w:val="bottom"/>
            <w:hideMark/>
          </w:tcPr>
          <w:p w14:paraId="2918AC99" w14:textId="77777777"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Záväzky po lehote splatnosti</w:t>
            </w:r>
          </w:p>
        </w:tc>
        <w:tc>
          <w:tcPr>
            <w:tcW w:w="808" w:type="pct"/>
            <w:vMerge w:val="restart"/>
            <w:tcBorders>
              <w:top w:val="nil"/>
              <w:left w:val="nil"/>
              <w:bottom w:val="single" w:sz="4" w:space="0" w:color="000000"/>
              <w:right w:val="nil"/>
            </w:tcBorders>
            <w:shd w:val="clear" w:color="auto" w:fill="auto"/>
            <w:vAlign w:val="bottom"/>
            <w:hideMark/>
          </w:tcPr>
          <w:p w14:paraId="32A22A79" w14:textId="77777777"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Spolu záväzky</w:t>
            </w:r>
          </w:p>
        </w:tc>
      </w:tr>
      <w:tr w:rsidR="00816067" w:rsidRPr="003859FE" w14:paraId="094DC0E5" w14:textId="77777777" w:rsidTr="00697A22">
        <w:trPr>
          <w:trHeight w:val="480"/>
        </w:trPr>
        <w:tc>
          <w:tcPr>
            <w:tcW w:w="1774" w:type="pct"/>
            <w:vMerge/>
            <w:tcBorders>
              <w:top w:val="nil"/>
              <w:left w:val="nil"/>
              <w:bottom w:val="single" w:sz="4" w:space="0" w:color="000000"/>
              <w:right w:val="nil"/>
            </w:tcBorders>
            <w:vAlign w:val="center"/>
            <w:hideMark/>
          </w:tcPr>
          <w:p w14:paraId="5AFE7B14" w14:textId="77777777" w:rsidR="00AB1717" w:rsidRPr="003859FE" w:rsidRDefault="00AB1717" w:rsidP="000E65E4">
            <w:pPr>
              <w:rPr>
                <w:rFonts w:ascii="Arial" w:hAnsi="Arial" w:cs="Arial"/>
                <w:b/>
                <w:bCs/>
                <w:sz w:val="16"/>
                <w:szCs w:val="16"/>
              </w:rPr>
            </w:pPr>
          </w:p>
        </w:tc>
        <w:tc>
          <w:tcPr>
            <w:tcW w:w="433" w:type="pct"/>
            <w:tcBorders>
              <w:top w:val="nil"/>
              <w:left w:val="nil"/>
              <w:bottom w:val="single" w:sz="4" w:space="0" w:color="auto"/>
              <w:right w:val="nil"/>
            </w:tcBorders>
            <w:shd w:val="clear" w:color="auto" w:fill="auto"/>
            <w:vAlign w:val="bottom"/>
            <w:hideMark/>
          </w:tcPr>
          <w:p w14:paraId="6FC49930" w14:textId="77777777"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viac ako päť rokov</w:t>
            </w:r>
          </w:p>
        </w:tc>
        <w:tc>
          <w:tcPr>
            <w:tcW w:w="441" w:type="pct"/>
            <w:tcBorders>
              <w:top w:val="nil"/>
              <w:left w:val="nil"/>
              <w:bottom w:val="single" w:sz="4" w:space="0" w:color="auto"/>
              <w:right w:val="nil"/>
            </w:tcBorders>
            <w:shd w:val="clear" w:color="auto" w:fill="auto"/>
            <w:vAlign w:val="bottom"/>
            <w:hideMark/>
          </w:tcPr>
          <w:p w14:paraId="6435A7FE" w14:textId="77777777"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 xml:space="preserve">jeden rok až </w:t>
            </w:r>
            <w:proofErr w:type="spellStart"/>
            <w:r w:rsidRPr="003859FE">
              <w:rPr>
                <w:rFonts w:ascii="Arial" w:hAnsi="Arial" w:cs="Arial"/>
                <w:b/>
                <w:bCs/>
                <w:sz w:val="16"/>
                <w:szCs w:val="16"/>
              </w:rPr>
              <w:t>päž</w:t>
            </w:r>
            <w:proofErr w:type="spellEnd"/>
            <w:r w:rsidRPr="003859FE">
              <w:rPr>
                <w:rFonts w:ascii="Arial" w:hAnsi="Arial" w:cs="Arial"/>
                <w:b/>
                <w:bCs/>
                <w:sz w:val="16"/>
                <w:szCs w:val="16"/>
              </w:rPr>
              <w:t xml:space="preserve"> rokov</w:t>
            </w:r>
          </w:p>
        </w:tc>
        <w:tc>
          <w:tcPr>
            <w:tcW w:w="808" w:type="pct"/>
            <w:tcBorders>
              <w:top w:val="nil"/>
              <w:left w:val="nil"/>
              <w:bottom w:val="single" w:sz="4" w:space="0" w:color="auto"/>
              <w:right w:val="nil"/>
            </w:tcBorders>
            <w:shd w:val="clear" w:color="auto" w:fill="auto"/>
            <w:vAlign w:val="bottom"/>
            <w:hideMark/>
          </w:tcPr>
          <w:p w14:paraId="797AA84A" w14:textId="77777777"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do jedného roka</w:t>
            </w:r>
          </w:p>
        </w:tc>
        <w:tc>
          <w:tcPr>
            <w:tcW w:w="736" w:type="pct"/>
            <w:vMerge/>
            <w:tcBorders>
              <w:top w:val="nil"/>
              <w:left w:val="nil"/>
              <w:bottom w:val="single" w:sz="4" w:space="0" w:color="000000"/>
              <w:right w:val="nil"/>
            </w:tcBorders>
            <w:vAlign w:val="center"/>
            <w:hideMark/>
          </w:tcPr>
          <w:p w14:paraId="71972A19" w14:textId="77777777" w:rsidR="00AB1717" w:rsidRPr="003859FE" w:rsidRDefault="00AB1717" w:rsidP="000E65E4">
            <w:pPr>
              <w:rPr>
                <w:rFonts w:ascii="Arial" w:hAnsi="Arial" w:cs="Arial"/>
                <w:b/>
                <w:bCs/>
                <w:sz w:val="16"/>
                <w:szCs w:val="16"/>
              </w:rPr>
            </w:pPr>
          </w:p>
        </w:tc>
        <w:tc>
          <w:tcPr>
            <w:tcW w:w="808" w:type="pct"/>
            <w:vMerge/>
            <w:tcBorders>
              <w:top w:val="nil"/>
              <w:left w:val="nil"/>
              <w:bottom w:val="single" w:sz="4" w:space="0" w:color="000000"/>
              <w:right w:val="nil"/>
            </w:tcBorders>
            <w:vAlign w:val="center"/>
            <w:hideMark/>
          </w:tcPr>
          <w:p w14:paraId="4F36EDCD" w14:textId="77777777" w:rsidR="00AB1717" w:rsidRPr="003859FE" w:rsidRDefault="00AB1717" w:rsidP="000E65E4">
            <w:pPr>
              <w:rPr>
                <w:rFonts w:ascii="Arial" w:hAnsi="Arial" w:cs="Arial"/>
                <w:b/>
                <w:bCs/>
                <w:sz w:val="16"/>
                <w:szCs w:val="16"/>
              </w:rPr>
            </w:pPr>
          </w:p>
        </w:tc>
      </w:tr>
      <w:tr w:rsidR="00816067" w:rsidRPr="003859FE" w14:paraId="7ED5348F" w14:textId="77777777" w:rsidTr="00697A22">
        <w:trPr>
          <w:trHeight w:val="492"/>
        </w:trPr>
        <w:tc>
          <w:tcPr>
            <w:tcW w:w="1774" w:type="pct"/>
            <w:tcBorders>
              <w:top w:val="nil"/>
              <w:left w:val="nil"/>
              <w:bottom w:val="nil"/>
              <w:right w:val="nil"/>
            </w:tcBorders>
            <w:shd w:val="clear" w:color="auto" w:fill="auto"/>
            <w:vAlign w:val="bottom"/>
            <w:hideMark/>
          </w:tcPr>
          <w:p w14:paraId="06EDC87E" w14:textId="77777777" w:rsidR="00567809" w:rsidRPr="003859FE" w:rsidRDefault="00567809" w:rsidP="00567809">
            <w:pPr>
              <w:rPr>
                <w:rFonts w:ascii="Arial" w:hAnsi="Arial" w:cs="Arial"/>
                <w:b/>
                <w:bCs/>
                <w:sz w:val="16"/>
                <w:szCs w:val="16"/>
              </w:rPr>
            </w:pPr>
            <w:r w:rsidRPr="003859FE">
              <w:rPr>
                <w:rFonts w:ascii="Arial" w:hAnsi="Arial" w:cs="Arial"/>
                <w:b/>
                <w:bCs/>
                <w:sz w:val="16"/>
                <w:szCs w:val="16"/>
              </w:rPr>
              <w:t>Dlhodobé záväzky z obchodného styku, z toho:</w:t>
            </w:r>
          </w:p>
        </w:tc>
        <w:tc>
          <w:tcPr>
            <w:tcW w:w="433" w:type="pct"/>
            <w:tcBorders>
              <w:top w:val="nil"/>
              <w:left w:val="nil"/>
              <w:bottom w:val="double" w:sz="6" w:space="0" w:color="auto"/>
              <w:right w:val="nil"/>
            </w:tcBorders>
            <w:shd w:val="clear" w:color="auto" w:fill="auto"/>
            <w:noWrap/>
            <w:vAlign w:val="bottom"/>
          </w:tcPr>
          <w:p w14:paraId="6B313F32" w14:textId="49EB37E9" w:rsidR="00567809" w:rsidRPr="003859FE" w:rsidRDefault="00810B07" w:rsidP="00567809">
            <w:pPr>
              <w:jc w:val="right"/>
              <w:rPr>
                <w:rFonts w:ascii="Arial" w:hAnsi="Arial" w:cs="Arial"/>
                <w:b/>
                <w:bCs/>
                <w:sz w:val="16"/>
                <w:szCs w:val="16"/>
              </w:rPr>
            </w:pPr>
            <w:r>
              <w:rPr>
                <w:rFonts w:ascii="Arial" w:hAnsi="Arial" w:cs="Arial"/>
                <w:b/>
                <w:bCs/>
                <w:sz w:val="16"/>
                <w:szCs w:val="16"/>
              </w:rPr>
              <w:t>-</w:t>
            </w:r>
          </w:p>
        </w:tc>
        <w:tc>
          <w:tcPr>
            <w:tcW w:w="441" w:type="pct"/>
            <w:tcBorders>
              <w:top w:val="nil"/>
              <w:left w:val="nil"/>
              <w:bottom w:val="double" w:sz="6" w:space="0" w:color="auto"/>
              <w:right w:val="nil"/>
            </w:tcBorders>
            <w:shd w:val="clear" w:color="auto" w:fill="auto"/>
            <w:noWrap/>
            <w:vAlign w:val="bottom"/>
            <w:hideMark/>
          </w:tcPr>
          <w:p w14:paraId="5B524E8F" w14:textId="5FCCC421" w:rsidR="00567809" w:rsidRPr="003859FE" w:rsidRDefault="00810B07" w:rsidP="00567809">
            <w:pPr>
              <w:jc w:val="right"/>
              <w:rPr>
                <w:rFonts w:ascii="Arial" w:hAnsi="Arial" w:cs="Arial"/>
                <w:b/>
                <w:bCs/>
                <w:sz w:val="16"/>
                <w:szCs w:val="16"/>
              </w:rPr>
            </w:pPr>
            <w:r>
              <w:rPr>
                <w:rFonts w:ascii="Arial" w:hAnsi="Arial" w:cs="Arial"/>
                <w:b/>
                <w:bCs/>
                <w:sz w:val="16"/>
                <w:szCs w:val="16"/>
              </w:rPr>
              <w:t>-</w:t>
            </w:r>
          </w:p>
        </w:tc>
        <w:tc>
          <w:tcPr>
            <w:tcW w:w="808" w:type="pct"/>
            <w:tcBorders>
              <w:top w:val="nil"/>
              <w:left w:val="nil"/>
              <w:bottom w:val="double" w:sz="6" w:space="0" w:color="auto"/>
              <w:right w:val="nil"/>
            </w:tcBorders>
            <w:shd w:val="clear" w:color="auto" w:fill="auto"/>
            <w:noWrap/>
            <w:vAlign w:val="bottom"/>
            <w:hideMark/>
          </w:tcPr>
          <w:p w14:paraId="7F9CA547" w14:textId="4D8D01B3" w:rsidR="00567809" w:rsidRPr="003859FE" w:rsidRDefault="00810B07" w:rsidP="00567809">
            <w:pPr>
              <w:jc w:val="right"/>
              <w:rPr>
                <w:rFonts w:ascii="Arial" w:hAnsi="Arial" w:cs="Arial"/>
                <w:b/>
                <w:bCs/>
                <w:sz w:val="16"/>
                <w:szCs w:val="16"/>
              </w:rPr>
            </w:pPr>
            <w:r>
              <w:rPr>
                <w:rFonts w:ascii="Arial" w:hAnsi="Arial" w:cs="Arial"/>
                <w:b/>
                <w:bCs/>
                <w:sz w:val="16"/>
                <w:szCs w:val="16"/>
              </w:rPr>
              <w:t>-</w:t>
            </w:r>
          </w:p>
        </w:tc>
        <w:tc>
          <w:tcPr>
            <w:tcW w:w="736" w:type="pct"/>
            <w:tcBorders>
              <w:top w:val="nil"/>
              <w:left w:val="nil"/>
              <w:bottom w:val="double" w:sz="6" w:space="0" w:color="auto"/>
              <w:right w:val="nil"/>
            </w:tcBorders>
            <w:shd w:val="clear" w:color="auto" w:fill="auto"/>
            <w:noWrap/>
            <w:vAlign w:val="bottom"/>
          </w:tcPr>
          <w:p w14:paraId="377D931F" w14:textId="35871675" w:rsidR="00567809" w:rsidRPr="003859FE" w:rsidRDefault="00810B07" w:rsidP="00567809">
            <w:pPr>
              <w:jc w:val="right"/>
              <w:rPr>
                <w:rFonts w:ascii="Arial" w:hAnsi="Arial" w:cs="Arial"/>
                <w:b/>
                <w:bCs/>
                <w:sz w:val="16"/>
                <w:szCs w:val="16"/>
              </w:rPr>
            </w:pPr>
            <w:r>
              <w:rPr>
                <w:rFonts w:ascii="Arial" w:hAnsi="Arial" w:cs="Arial"/>
                <w:b/>
                <w:bCs/>
                <w:sz w:val="16"/>
                <w:szCs w:val="16"/>
              </w:rPr>
              <w:t>-</w:t>
            </w:r>
          </w:p>
        </w:tc>
        <w:tc>
          <w:tcPr>
            <w:tcW w:w="808" w:type="pct"/>
            <w:tcBorders>
              <w:top w:val="nil"/>
              <w:left w:val="nil"/>
              <w:bottom w:val="double" w:sz="6" w:space="0" w:color="auto"/>
              <w:right w:val="nil"/>
            </w:tcBorders>
            <w:shd w:val="clear" w:color="auto" w:fill="auto"/>
            <w:noWrap/>
            <w:vAlign w:val="bottom"/>
            <w:hideMark/>
          </w:tcPr>
          <w:p w14:paraId="6781EFB1" w14:textId="1A754599" w:rsidR="00567809" w:rsidRPr="003859FE" w:rsidRDefault="00810B07" w:rsidP="00567809">
            <w:pPr>
              <w:jc w:val="right"/>
              <w:rPr>
                <w:rFonts w:ascii="Arial" w:hAnsi="Arial" w:cs="Arial"/>
                <w:b/>
                <w:bCs/>
                <w:sz w:val="16"/>
                <w:szCs w:val="16"/>
              </w:rPr>
            </w:pPr>
            <w:r>
              <w:rPr>
                <w:rFonts w:ascii="Arial" w:hAnsi="Arial" w:cs="Arial"/>
                <w:b/>
                <w:bCs/>
                <w:sz w:val="16"/>
                <w:szCs w:val="16"/>
              </w:rPr>
              <w:t>-</w:t>
            </w:r>
          </w:p>
        </w:tc>
      </w:tr>
      <w:tr w:rsidR="00816067" w:rsidRPr="003859FE" w14:paraId="780A371D" w14:textId="77777777" w:rsidTr="00697A22">
        <w:trPr>
          <w:trHeight w:val="252"/>
        </w:trPr>
        <w:tc>
          <w:tcPr>
            <w:tcW w:w="1774" w:type="pct"/>
            <w:tcBorders>
              <w:top w:val="nil"/>
              <w:left w:val="nil"/>
              <w:bottom w:val="nil"/>
              <w:right w:val="nil"/>
            </w:tcBorders>
            <w:shd w:val="clear" w:color="auto" w:fill="auto"/>
            <w:vAlign w:val="bottom"/>
            <w:hideMark/>
          </w:tcPr>
          <w:p w14:paraId="0FFFFF14" w14:textId="77777777" w:rsidR="00567809" w:rsidRPr="003859FE" w:rsidRDefault="00567809" w:rsidP="00567809">
            <w:pPr>
              <w:rPr>
                <w:rFonts w:ascii="Arial" w:hAnsi="Arial" w:cs="Arial"/>
                <w:b/>
                <w:bCs/>
                <w:sz w:val="16"/>
                <w:szCs w:val="16"/>
              </w:rPr>
            </w:pPr>
            <w:r w:rsidRPr="003859FE">
              <w:rPr>
                <w:rFonts w:ascii="Arial" w:hAnsi="Arial" w:cs="Arial"/>
                <w:b/>
                <w:bCs/>
                <w:sz w:val="16"/>
                <w:szCs w:val="16"/>
              </w:rPr>
              <w:t>Ostatné dlhodobé záväzky, z toho:</w:t>
            </w:r>
          </w:p>
        </w:tc>
        <w:tc>
          <w:tcPr>
            <w:tcW w:w="433" w:type="pct"/>
            <w:tcBorders>
              <w:top w:val="single" w:sz="4" w:space="0" w:color="auto"/>
              <w:left w:val="nil"/>
              <w:bottom w:val="double" w:sz="6" w:space="0" w:color="auto"/>
              <w:right w:val="nil"/>
            </w:tcBorders>
            <w:shd w:val="clear" w:color="auto" w:fill="auto"/>
            <w:noWrap/>
            <w:vAlign w:val="bottom"/>
          </w:tcPr>
          <w:p w14:paraId="6AE94DB9" w14:textId="1FFBAFD0" w:rsidR="00567809" w:rsidRPr="003859FE" w:rsidRDefault="00810B07" w:rsidP="00567809">
            <w:pPr>
              <w:jc w:val="right"/>
              <w:rPr>
                <w:rFonts w:ascii="Arial" w:hAnsi="Arial" w:cs="Arial"/>
                <w:b/>
                <w:bCs/>
                <w:sz w:val="16"/>
                <w:szCs w:val="16"/>
              </w:rPr>
            </w:pPr>
            <w:r>
              <w:rPr>
                <w:rFonts w:ascii="Arial" w:hAnsi="Arial" w:cs="Arial"/>
                <w:b/>
                <w:bCs/>
                <w:sz w:val="16"/>
                <w:szCs w:val="16"/>
              </w:rPr>
              <w:t>-</w:t>
            </w:r>
          </w:p>
        </w:tc>
        <w:tc>
          <w:tcPr>
            <w:tcW w:w="441" w:type="pct"/>
            <w:tcBorders>
              <w:top w:val="single" w:sz="4" w:space="0" w:color="auto"/>
              <w:left w:val="nil"/>
              <w:bottom w:val="double" w:sz="6" w:space="0" w:color="auto"/>
              <w:right w:val="nil"/>
            </w:tcBorders>
            <w:shd w:val="clear" w:color="auto" w:fill="auto"/>
            <w:noWrap/>
            <w:vAlign w:val="bottom"/>
            <w:hideMark/>
          </w:tcPr>
          <w:p w14:paraId="13579989" w14:textId="6799B2A7" w:rsidR="00567809" w:rsidRPr="003859FE" w:rsidRDefault="00567809" w:rsidP="00567809">
            <w:pPr>
              <w:jc w:val="right"/>
              <w:rPr>
                <w:rFonts w:ascii="Arial" w:hAnsi="Arial" w:cs="Arial"/>
                <w:b/>
                <w:bCs/>
                <w:sz w:val="16"/>
                <w:szCs w:val="16"/>
              </w:rPr>
            </w:pPr>
            <w:r>
              <w:rPr>
                <w:rFonts w:ascii="Arial" w:hAnsi="Arial" w:cs="Arial"/>
                <w:b/>
                <w:bCs/>
                <w:sz w:val="16"/>
                <w:szCs w:val="16"/>
              </w:rPr>
              <w:t>996 356</w:t>
            </w:r>
          </w:p>
        </w:tc>
        <w:tc>
          <w:tcPr>
            <w:tcW w:w="808" w:type="pct"/>
            <w:tcBorders>
              <w:top w:val="single" w:sz="4" w:space="0" w:color="auto"/>
              <w:left w:val="nil"/>
              <w:bottom w:val="double" w:sz="6" w:space="0" w:color="auto"/>
              <w:right w:val="nil"/>
            </w:tcBorders>
            <w:shd w:val="clear" w:color="auto" w:fill="auto"/>
            <w:noWrap/>
            <w:vAlign w:val="bottom"/>
            <w:hideMark/>
          </w:tcPr>
          <w:p w14:paraId="22A9E2D4" w14:textId="15947F01" w:rsidR="00567809" w:rsidRPr="003859FE" w:rsidRDefault="00810B07" w:rsidP="00567809">
            <w:pPr>
              <w:jc w:val="right"/>
              <w:rPr>
                <w:rFonts w:ascii="Arial" w:hAnsi="Arial" w:cs="Arial"/>
                <w:b/>
                <w:bCs/>
                <w:sz w:val="16"/>
                <w:szCs w:val="16"/>
              </w:rPr>
            </w:pPr>
            <w:r>
              <w:rPr>
                <w:rFonts w:ascii="Arial" w:hAnsi="Arial" w:cs="Arial"/>
                <w:b/>
                <w:bCs/>
                <w:sz w:val="16"/>
                <w:szCs w:val="16"/>
              </w:rPr>
              <w:t>-</w:t>
            </w:r>
          </w:p>
        </w:tc>
        <w:tc>
          <w:tcPr>
            <w:tcW w:w="736" w:type="pct"/>
            <w:tcBorders>
              <w:top w:val="single" w:sz="4" w:space="0" w:color="auto"/>
              <w:left w:val="nil"/>
              <w:bottom w:val="double" w:sz="6" w:space="0" w:color="auto"/>
              <w:right w:val="nil"/>
            </w:tcBorders>
            <w:shd w:val="clear" w:color="auto" w:fill="auto"/>
            <w:noWrap/>
            <w:vAlign w:val="bottom"/>
          </w:tcPr>
          <w:p w14:paraId="6A6FB27C" w14:textId="7CD904EE" w:rsidR="00567809" w:rsidRPr="003859FE" w:rsidRDefault="00810B07" w:rsidP="00567809">
            <w:pPr>
              <w:jc w:val="right"/>
              <w:rPr>
                <w:rFonts w:ascii="Arial" w:hAnsi="Arial" w:cs="Arial"/>
                <w:b/>
                <w:bCs/>
                <w:sz w:val="16"/>
                <w:szCs w:val="16"/>
              </w:rPr>
            </w:pPr>
            <w:r>
              <w:rPr>
                <w:rFonts w:ascii="Arial" w:hAnsi="Arial" w:cs="Arial"/>
                <w:b/>
                <w:bCs/>
                <w:sz w:val="16"/>
                <w:szCs w:val="16"/>
              </w:rPr>
              <w:t>-</w:t>
            </w:r>
          </w:p>
        </w:tc>
        <w:tc>
          <w:tcPr>
            <w:tcW w:w="808" w:type="pct"/>
            <w:tcBorders>
              <w:top w:val="single" w:sz="4" w:space="0" w:color="auto"/>
              <w:left w:val="nil"/>
              <w:bottom w:val="double" w:sz="6" w:space="0" w:color="auto"/>
              <w:right w:val="nil"/>
            </w:tcBorders>
            <w:shd w:val="clear" w:color="auto" w:fill="auto"/>
            <w:noWrap/>
            <w:vAlign w:val="bottom"/>
            <w:hideMark/>
          </w:tcPr>
          <w:p w14:paraId="5A1F2639" w14:textId="77A735B6" w:rsidR="00567809" w:rsidRPr="003859FE" w:rsidRDefault="00567809" w:rsidP="00816067">
            <w:pPr>
              <w:jc w:val="right"/>
              <w:rPr>
                <w:rFonts w:ascii="Arial" w:hAnsi="Arial" w:cs="Arial"/>
                <w:b/>
                <w:bCs/>
                <w:sz w:val="16"/>
                <w:szCs w:val="16"/>
              </w:rPr>
            </w:pPr>
            <w:r>
              <w:rPr>
                <w:rFonts w:ascii="Arial" w:hAnsi="Arial" w:cs="Arial"/>
                <w:b/>
                <w:bCs/>
                <w:sz w:val="16"/>
                <w:szCs w:val="16"/>
              </w:rPr>
              <w:t>996 356</w:t>
            </w:r>
          </w:p>
        </w:tc>
      </w:tr>
      <w:tr w:rsidR="00816067" w:rsidRPr="003859FE" w14:paraId="1378D006" w14:textId="77777777" w:rsidTr="00697A22">
        <w:trPr>
          <w:trHeight w:val="228"/>
        </w:trPr>
        <w:tc>
          <w:tcPr>
            <w:tcW w:w="1774" w:type="pct"/>
            <w:tcBorders>
              <w:top w:val="nil"/>
              <w:left w:val="nil"/>
              <w:bottom w:val="nil"/>
              <w:right w:val="nil"/>
            </w:tcBorders>
            <w:shd w:val="clear" w:color="auto" w:fill="auto"/>
            <w:vAlign w:val="center"/>
            <w:hideMark/>
          </w:tcPr>
          <w:p w14:paraId="06044538" w14:textId="77777777" w:rsidR="00DE186D" w:rsidRPr="003859FE" w:rsidRDefault="00DE186D" w:rsidP="00816067">
            <w:pPr>
              <w:rPr>
                <w:rFonts w:ascii="Arial" w:hAnsi="Arial" w:cs="Arial"/>
                <w:sz w:val="16"/>
                <w:szCs w:val="16"/>
              </w:rPr>
            </w:pPr>
            <w:r w:rsidRPr="003859FE">
              <w:rPr>
                <w:rFonts w:ascii="Arial" w:hAnsi="Arial" w:cs="Arial"/>
                <w:sz w:val="16"/>
                <w:szCs w:val="16"/>
              </w:rPr>
              <w:t xml:space="preserve">Záväzky zo sociálneho fondu </w:t>
            </w:r>
          </w:p>
        </w:tc>
        <w:tc>
          <w:tcPr>
            <w:tcW w:w="433" w:type="pct"/>
            <w:tcBorders>
              <w:top w:val="nil"/>
              <w:left w:val="nil"/>
              <w:bottom w:val="nil"/>
              <w:right w:val="nil"/>
            </w:tcBorders>
            <w:shd w:val="clear" w:color="auto" w:fill="auto"/>
            <w:vAlign w:val="bottom"/>
          </w:tcPr>
          <w:p w14:paraId="6CE0285E" w14:textId="2C9F07D0" w:rsidR="00DE186D" w:rsidRPr="003859FE" w:rsidRDefault="00810B07" w:rsidP="00DE186D">
            <w:pPr>
              <w:jc w:val="right"/>
              <w:rPr>
                <w:rFonts w:ascii="Arial" w:hAnsi="Arial" w:cs="Arial"/>
                <w:sz w:val="16"/>
                <w:szCs w:val="16"/>
              </w:rPr>
            </w:pPr>
            <w:r>
              <w:rPr>
                <w:rFonts w:ascii="Arial" w:hAnsi="Arial" w:cs="Arial"/>
                <w:sz w:val="16"/>
                <w:szCs w:val="16"/>
              </w:rPr>
              <w:t>-</w:t>
            </w:r>
          </w:p>
        </w:tc>
        <w:tc>
          <w:tcPr>
            <w:tcW w:w="441" w:type="pct"/>
            <w:tcBorders>
              <w:top w:val="nil"/>
              <w:left w:val="nil"/>
              <w:bottom w:val="nil"/>
              <w:right w:val="nil"/>
            </w:tcBorders>
            <w:shd w:val="clear" w:color="auto" w:fill="auto"/>
            <w:vAlign w:val="bottom"/>
            <w:hideMark/>
          </w:tcPr>
          <w:p w14:paraId="6E7992BC" w14:textId="59CCBD45" w:rsidR="00DE186D" w:rsidRPr="003859FE" w:rsidRDefault="00DE186D" w:rsidP="00DE186D">
            <w:pPr>
              <w:jc w:val="right"/>
              <w:rPr>
                <w:rFonts w:ascii="Arial" w:hAnsi="Arial" w:cs="Arial"/>
                <w:sz w:val="16"/>
                <w:szCs w:val="16"/>
              </w:rPr>
            </w:pPr>
            <w:r>
              <w:rPr>
                <w:rFonts w:ascii="Arial" w:hAnsi="Arial" w:cs="Arial"/>
                <w:sz w:val="16"/>
                <w:szCs w:val="16"/>
              </w:rPr>
              <w:t>127 008</w:t>
            </w:r>
          </w:p>
        </w:tc>
        <w:tc>
          <w:tcPr>
            <w:tcW w:w="808" w:type="pct"/>
            <w:tcBorders>
              <w:top w:val="nil"/>
              <w:left w:val="nil"/>
              <w:bottom w:val="nil"/>
              <w:right w:val="nil"/>
            </w:tcBorders>
            <w:shd w:val="clear" w:color="auto" w:fill="auto"/>
            <w:vAlign w:val="bottom"/>
          </w:tcPr>
          <w:p w14:paraId="48FF286A" w14:textId="6BFB7906" w:rsidR="00DE186D" w:rsidRPr="003859FE" w:rsidRDefault="00810B07" w:rsidP="00DE186D">
            <w:pPr>
              <w:jc w:val="right"/>
              <w:rPr>
                <w:rFonts w:ascii="Arial" w:hAnsi="Arial" w:cs="Arial"/>
                <w:sz w:val="16"/>
                <w:szCs w:val="16"/>
              </w:rPr>
            </w:pPr>
            <w:r>
              <w:rPr>
                <w:rFonts w:ascii="Arial" w:hAnsi="Arial" w:cs="Arial"/>
                <w:sz w:val="16"/>
                <w:szCs w:val="16"/>
              </w:rPr>
              <w:t>-</w:t>
            </w:r>
          </w:p>
        </w:tc>
        <w:tc>
          <w:tcPr>
            <w:tcW w:w="736" w:type="pct"/>
            <w:tcBorders>
              <w:top w:val="nil"/>
              <w:left w:val="nil"/>
              <w:bottom w:val="nil"/>
              <w:right w:val="nil"/>
            </w:tcBorders>
            <w:shd w:val="clear" w:color="auto" w:fill="auto"/>
            <w:vAlign w:val="bottom"/>
          </w:tcPr>
          <w:p w14:paraId="7FBE368E" w14:textId="295EB971" w:rsidR="00DE186D" w:rsidRPr="003859FE" w:rsidRDefault="00810B07" w:rsidP="00DE186D">
            <w:pPr>
              <w:jc w:val="right"/>
              <w:rPr>
                <w:rFonts w:ascii="Arial" w:hAnsi="Arial" w:cs="Arial"/>
                <w:sz w:val="16"/>
                <w:szCs w:val="16"/>
              </w:rPr>
            </w:pPr>
            <w:r>
              <w:rPr>
                <w:rFonts w:ascii="Arial" w:hAnsi="Arial" w:cs="Arial"/>
                <w:sz w:val="16"/>
                <w:szCs w:val="16"/>
              </w:rPr>
              <w:t>-</w:t>
            </w:r>
          </w:p>
        </w:tc>
        <w:tc>
          <w:tcPr>
            <w:tcW w:w="808" w:type="pct"/>
            <w:tcBorders>
              <w:top w:val="nil"/>
              <w:left w:val="nil"/>
              <w:bottom w:val="nil"/>
              <w:right w:val="nil"/>
            </w:tcBorders>
            <w:shd w:val="clear" w:color="auto" w:fill="auto"/>
            <w:vAlign w:val="bottom"/>
            <w:hideMark/>
          </w:tcPr>
          <w:p w14:paraId="3F3FF3CD" w14:textId="7404DE80" w:rsidR="00DE186D" w:rsidRPr="003859FE" w:rsidRDefault="00DE186D" w:rsidP="00816067">
            <w:pPr>
              <w:jc w:val="right"/>
              <w:rPr>
                <w:rFonts w:ascii="Arial" w:hAnsi="Arial" w:cs="Arial"/>
                <w:sz w:val="16"/>
                <w:szCs w:val="16"/>
              </w:rPr>
            </w:pPr>
            <w:r>
              <w:rPr>
                <w:rFonts w:ascii="Arial" w:hAnsi="Arial" w:cs="Arial"/>
                <w:sz w:val="16"/>
                <w:szCs w:val="16"/>
              </w:rPr>
              <w:t>127 008</w:t>
            </w:r>
          </w:p>
        </w:tc>
      </w:tr>
      <w:tr w:rsidR="00816067" w:rsidRPr="003859FE" w14:paraId="5A51EE81" w14:textId="77777777" w:rsidTr="00697A22">
        <w:trPr>
          <w:trHeight w:val="228"/>
        </w:trPr>
        <w:tc>
          <w:tcPr>
            <w:tcW w:w="1774" w:type="pct"/>
            <w:tcBorders>
              <w:top w:val="nil"/>
              <w:left w:val="nil"/>
              <w:bottom w:val="nil"/>
              <w:right w:val="nil"/>
            </w:tcBorders>
            <w:shd w:val="clear" w:color="auto" w:fill="auto"/>
            <w:vAlign w:val="center"/>
            <w:hideMark/>
          </w:tcPr>
          <w:p w14:paraId="1CD133C6" w14:textId="77777777" w:rsidR="00DE186D" w:rsidRPr="003859FE" w:rsidRDefault="00DE186D" w:rsidP="00DE186D">
            <w:pPr>
              <w:rPr>
                <w:rFonts w:ascii="Arial" w:hAnsi="Arial" w:cs="Arial"/>
                <w:sz w:val="16"/>
                <w:szCs w:val="16"/>
              </w:rPr>
            </w:pPr>
            <w:r w:rsidRPr="003859FE">
              <w:rPr>
                <w:rFonts w:ascii="Arial" w:hAnsi="Arial" w:cs="Arial"/>
                <w:sz w:val="16"/>
                <w:szCs w:val="16"/>
              </w:rPr>
              <w:t xml:space="preserve">Iné dlhodobé záväzky </w:t>
            </w:r>
          </w:p>
        </w:tc>
        <w:tc>
          <w:tcPr>
            <w:tcW w:w="433" w:type="pct"/>
            <w:tcBorders>
              <w:top w:val="nil"/>
              <w:left w:val="nil"/>
              <w:bottom w:val="nil"/>
              <w:right w:val="nil"/>
            </w:tcBorders>
            <w:shd w:val="clear" w:color="auto" w:fill="auto"/>
            <w:vAlign w:val="bottom"/>
          </w:tcPr>
          <w:p w14:paraId="20BBF23F" w14:textId="31FCEB02" w:rsidR="00DE186D" w:rsidRPr="003859FE" w:rsidRDefault="00810B07" w:rsidP="00DE186D">
            <w:pPr>
              <w:jc w:val="right"/>
              <w:rPr>
                <w:rFonts w:ascii="Arial" w:hAnsi="Arial" w:cs="Arial"/>
                <w:sz w:val="16"/>
                <w:szCs w:val="16"/>
              </w:rPr>
            </w:pPr>
            <w:r>
              <w:rPr>
                <w:rFonts w:ascii="Arial" w:hAnsi="Arial" w:cs="Arial"/>
                <w:sz w:val="16"/>
                <w:szCs w:val="16"/>
              </w:rPr>
              <w:t>-</w:t>
            </w:r>
          </w:p>
        </w:tc>
        <w:tc>
          <w:tcPr>
            <w:tcW w:w="441" w:type="pct"/>
            <w:tcBorders>
              <w:top w:val="nil"/>
              <w:left w:val="nil"/>
              <w:bottom w:val="nil"/>
              <w:right w:val="nil"/>
            </w:tcBorders>
            <w:shd w:val="clear" w:color="auto" w:fill="auto"/>
            <w:vAlign w:val="bottom"/>
            <w:hideMark/>
          </w:tcPr>
          <w:p w14:paraId="65492105" w14:textId="668CC1A9" w:rsidR="00DE186D" w:rsidRPr="003859FE" w:rsidRDefault="00DE186D" w:rsidP="00DE186D">
            <w:pPr>
              <w:jc w:val="right"/>
              <w:rPr>
                <w:rFonts w:ascii="Arial" w:hAnsi="Arial" w:cs="Arial"/>
                <w:sz w:val="16"/>
                <w:szCs w:val="16"/>
              </w:rPr>
            </w:pPr>
            <w:r>
              <w:rPr>
                <w:rFonts w:ascii="Arial" w:hAnsi="Arial" w:cs="Arial"/>
                <w:sz w:val="16"/>
                <w:szCs w:val="16"/>
              </w:rPr>
              <w:t>654 496</w:t>
            </w:r>
          </w:p>
        </w:tc>
        <w:tc>
          <w:tcPr>
            <w:tcW w:w="808" w:type="pct"/>
            <w:tcBorders>
              <w:top w:val="nil"/>
              <w:left w:val="nil"/>
              <w:bottom w:val="nil"/>
              <w:right w:val="nil"/>
            </w:tcBorders>
            <w:shd w:val="clear" w:color="auto" w:fill="auto"/>
            <w:vAlign w:val="bottom"/>
          </w:tcPr>
          <w:p w14:paraId="41849741" w14:textId="4ED08617" w:rsidR="00DE186D" w:rsidRPr="003859FE" w:rsidRDefault="00810B07" w:rsidP="00DE186D">
            <w:pPr>
              <w:jc w:val="right"/>
              <w:rPr>
                <w:rFonts w:ascii="Arial" w:hAnsi="Arial" w:cs="Arial"/>
                <w:sz w:val="16"/>
                <w:szCs w:val="16"/>
              </w:rPr>
            </w:pPr>
            <w:r>
              <w:rPr>
                <w:rFonts w:ascii="Arial" w:hAnsi="Arial" w:cs="Arial"/>
                <w:sz w:val="16"/>
                <w:szCs w:val="16"/>
              </w:rPr>
              <w:t>-</w:t>
            </w:r>
          </w:p>
        </w:tc>
        <w:tc>
          <w:tcPr>
            <w:tcW w:w="736" w:type="pct"/>
            <w:tcBorders>
              <w:top w:val="nil"/>
              <w:left w:val="nil"/>
              <w:bottom w:val="nil"/>
              <w:right w:val="nil"/>
            </w:tcBorders>
            <w:shd w:val="clear" w:color="auto" w:fill="auto"/>
            <w:vAlign w:val="bottom"/>
          </w:tcPr>
          <w:p w14:paraId="16AB7BAC" w14:textId="30B4FC72" w:rsidR="00DE186D" w:rsidRPr="003859FE" w:rsidRDefault="00810B07" w:rsidP="00DE186D">
            <w:pPr>
              <w:jc w:val="right"/>
              <w:rPr>
                <w:rFonts w:ascii="Arial" w:hAnsi="Arial" w:cs="Arial"/>
                <w:sz w:val="16"/>
                <w:szCs w:val="16"/>
              </w:rPr>
            </w:pPr>
            <w:r>
              <w:rPr>
                <w:rFonts w:ascii="Arial" w:hAnsi="Arial" w:cs="Arial"/>
                <w:sz w:val="16"/>
                <w:szCs w:val="16"/>
              </w:rPr>
              <w:t>-</w:t>
            </w:r>
          </w:p>
        </w:tc>
        <w:tc>
          <w:tcPr>
            <w:tcW w:w="808" w:type="pct"/>
            <w:tcBorders>
              <w:top w:val="nil"/>
              <w:left w:val="nil"/>
              <w:bottom w:val="nil"/>
              <w:right w:val="nil"/>
            </w:tcBorders>
            <w:shd w:val="clear" w:color="auto" w:fill="auto"/>
            <w:vAlign w:val="bottom"/>
            <w:hideMark/>
          </w:tcPr>
          <w:p w14:paraId="4BB42DE8" w14:textId="4B9C13D1" w:rsidR="00DE186D" w:rsidRPr="003859FE" w:rsidRDefault="00DE186D" w:rsidP="00697A22">
            <w:pPr>
              <w:jc w:val="right"/>
              <w:rPr>
                <w:rFonts w:ascii="Arial" w:hAnsi="Arial" w:cs="Arial"/>
                <w:sz w:val="16"/>
                <w:szCs w:val="16"/>
              </w:rPr>
            </w:pPr>
            <w:r w:rsidRPr="003859FE">
              <w:rPr>
                <w:rFonts w:ascii="Arial" w:hAnsi="Arial" w:cs="Arial"/>
                <w:sz w:val="16"/>
                <w:szCs w:val="16"/>
              </w:rPr>
              <w:t xml:space="preserve">     </w:t>
            </w:r>
            <w:r w:rsidR="0057713B">
              <w:rPr>
                <w:rFonts w:ascii="Arial" w:hAnsi="Arial" w:cs="Arial"/>
                <w:sz w:val="16"/>
                <w:szCs w:val="16"/>
              </w:rPr>
              <w:t xml:space="preserve">  </w:t>
            </w:r>
            <w:r>
              <w:rPr>
                <w:rFonts w:ascii="Arial" w:hAnsi="Arial" w:cs="Arial"/>
                <w:sz w:val="16"/>
                <w:szCs w:val="16"/>
              </w:rPr>
              <w:t>654 496</w:t>
            </w:r>
          </w:p>
        </w:tc>
      </w:tr>
      <w:tr w:rsidR="00816067" w:rsidRPr="003859FE" w14:paraId="5C6155F1" w14:textId="77777777" w:rsidTr="00697A22">
        <w:trPr>
          <w:trHeight w:val="228"/>
        </w:trPr>
        <w:tc>
          <w:tcPr>
            <w:tcW w:w="1774" w:type="pct"/>
            <w:tcBorders>
              <w:top w:val="nil"/>
              <w:left w:val="nil"/>
              <w:bottom w:val="nil"/>
              <w:right w:val="nil"/>
            </w:tcBorders>
            <w:shd w:val="clear" w:color="auto" w:fill="auto"/>
            <w:vAlign w:val="center"/>
            <w:hideMark/>
          </w:tcPr>
          <w:p w14:paraId="1437A0CF" w14:textId="77777777" w:rsidR="00DE186D" w:rsidRPr="003859FE" w:rsidRDefault="00DE186D" w:rsidP="00DE186D">
            <w:pPr>
              <w:rPr>
                <w:rFonts w:ascii="Arial" w:hAnsi="Arial" w:cs="Arial"/>
                <w:sz w:val="16"/>
                <w:szCs w:val="16"/>
              </w:rPr>
            </w:pPr>
            <w:r w:rsidRPr="003859FE">
              <w:rPr>
                <w:rFonts w:ascii="Arial" w:hAnsi="Arial" w:cs="Arial"/>
                <w:sz w:val="16"/>
                <w:szCs w:val="16"/>
              </w:rPr>
              <w:t xml:space="preserve">Odložený daňový záväzok </w:t>
            </w:r>
          </w:p>
        </w:tc>
        <w:tc>
          <w:tcPr>
            <w:tcW w:w="433" w:type="pct"/>
            <w:tcBorders>
              <w:top w:val="nil"/>
              <w:left w:val="nil"/>
              <w:bottom w:val="nil"/>
              <w:right w:val="nil"/>
            </w:tcBorders>
            <w:shd w:val="clear" w:color="auto" w:fill="auto"/>
            <w:vAlign w:val="bottom"/>
          </w:tcPr>
          <w:p w14:paraId="3520E5CA" w14:textId="2A455DF5" w:rsidR="00DE186D" w:rsidRPr="003859FE" w:rsidRDefault="00810B07" w:rsidP="00DE186D">
            <w:pPr>
              <w:jc w:val="right"/>
              <w:rPr>
                <w:rFonts w:ascii="Arial" w:hAnsi="Arial" w:cs="Arial"/>
                <w:sz w:val="16"/>
                <w:szCs w:val="16"/>
              </w:rPr>
            </w:pPr>
            <w:r>
              <w:rPr>
                <w:rFonts w:ascii="Arial" w:hAnsi="Arial" w:cs="Arial"/>
                <w:sz w:val="16"/>
                <w:szCs w:val="16"/>
              </w:rPr>
              <w:t>-</w:t>
            </w:r>
          </w:p>
        </w:tc>
        <w:tc>
          <w:tcPr>
            <w:tcW w:w="441" w:type="pct"/>
            <w:tcBorders>
              <w:top w:val="nil"/>
              <w:left w:val="nil"/>
              <w:bottom w:val="nil"/>
              <w:right w:val="nil"/>
            </w:tcBorders>
            <w:shd w:val="clear" w:color="auto" w:fill="auto"/>
            <w:vAlign w:val="bottom"/>
            <w:hideMark/>
          </w:tcPr>
          <w:p w14:paraId="4A1C3FE3" w14:textId="499E3C7B" w:rsidR="00DE186D" w:rsidRPr="003859FE" w:rsidRDefault="00DE186D" w:rsidP="00DE186D">
            <w:pPr>
              <w:jc w:val="right"/>
              <w:rPr>
                <w:rFonts w:ascii="Arial" w:hAnsi="Arial" w:cs="Arial"/>
                <w:sz w:val="16"/>
                <w:szCs w:val="16"/>
              </w:rPr>
            </w:pPr>
            <w:r>
              <w:rPr>
                <w:rFonts w:ascii="Arial" w:hAnsi="Arial" w:cs="Arial"/>
                <w:sz w:val="16"/>
                <w:szCs w:val="16"/>
              </w:rPr>
              <w:t>214 852</w:t>
            </w:r>
          </w:p>
        </w:tc>
        <w:tc>
          <w:tcPr>
            <w:tcW w:w="808" w:type="pct"/>
            <w:tcBorders>
              <w:top w:val="nil"/>
              <w:left w:val="nil"/>
              <w:bottom w:val="nil"/>
              <w:right w:val="nil"/>
            </w:tcBorders>
            <w:shd w:val="clear" w:color="auto" w:fill="auto"/>
            <w:vAlign w:val="bottom"/>
          </w:tcPr>
          <w:p w14:paraId="38CBC893" w14:textId="423250DA" w:rsidR="00DE186D" w:rsidRPr="003859FE" w:rsidRDefault="00810B07" w:rsidP="00DE186D">
            <w:pPr>
              <w:jc w:val="right"/>
              <w:rPr>
                <w:rFonts w:ascii="Arial" w:hAnsi="Arial" w:cs="Arial"/>
                <w:sz w:val="16"/>
                <w:szCs w:val="16"/>
              </w:rPr>
            </w:pPr>
            <w:r>
              <w:rPr>
                <w:rFonts w:ascii="Arial" w:hAnsi="Arial" w:cs="Arial"/>
                <w:sz w:val="16"/>
                <w:szCs w:val="16"/>
              </w:rPr>
              <w:t>-</w:t>
            </w:r>
          </w:p>
        </w:tc>
        <w:tc>
          <w:tcPr>
            <w:tcW w:w="736" w:type="pct"/>
            <w:tcBorders>
              <w:top w:val="nil"/>
              <w:left w:val="nil"/>
              <w:bottom w:val="nil"/>
              <w:right w:val="nil"/>
            </w:tcBorders>
            <w:shd w:val="clear" w:color="auto" w:fill="auto"/>
            <w:vAlign w:val="bottom"/>
          </w:tcPr>
          <w:p w14:paraId="7CDA7276" w14:textId="1F5494A9" w:rsidR="00DE186D" w:rsidRPr="003859FE" w:rsidRDefault="00810B07" w:rsidP="00DE186D">
            <w:pPr>
              <w:jc w:val="right"/>
              <w:rPr>
                <w:rFonts w:ascii="Arial" w:hAnsi="Arial" w:cs="Arial"/>
                <w:sz w:val="16"/>
                <w:szCs w:val="16"/>
              </w:rPr>
            </w:pPr>
            <w:r>
              <w:rPr>
                <w:rFonts w:ascii="Arial" w:hAnsi="Arial" w:cs="Arial"/>
                <w:sz w:val="16"/>
                <w:szCs w:val="16"/>
              </w:rPr>
              <w:t>-</w:t>
            </w:r>
          </w:p>
        </w:tc>
        <w:tc>
          <w:tcPr>
            <w:tcW w:w="808" w:type="pct"/>
            <w:tcBorders>
              <w:top w:val="nil"/>
              <w:left w:val="nil"/>
              <w:bottom w:val="nil"/>
              <w:right w:val="nil"/>
            </w:tcBorders>
            <w:shd w:val="clear" w:color="auto" w:fill="auto"/>
            <w:vAlign w:val="bottom"/>
            <w:hideMark/>
          </w:tcPr>
          <w:p w14:paraId="63660882" w14:textId="532C7B80" w:rsidR="00DE186D" w:rsidRPr="003859FE" w:rsidRDefault="00DE186D" w:rsidP="00816067">
            <w:pPr>
              <w:jc w:val="right"/>
              <w:rPr>
                <w:rFonts w:ascii="Arial" w:hAnsi="Arial" w:cs="Arial"/>
                <w:sz w:val="16"/>
                <w:szCs w:val="16"/>
              </w:rPr>
            </w:pPr>
            <w:r>
              <w:rPr>
                <w:rFonts w:ascii="Arial" w:hAnsi="Arial" w:cs="Arial"/>
                <w:sz w:val="16"/>
                <w:szCs w:val="16"/>
              </w:rPr>
              <w:t>214 852</w:t>
            </w:r>
          </w:p>
        </w:tc>
      </w:tr>
      <w:tr w:rsidR="00816067" w:rsidRPr="003859FE" w14:paraId="0996B146" w14:textId="77777777" w:rsidTr="00697A22">
        <w:trPr>
          <w:trHeight w:val="252"/>
        </w:trPr>
        <w:tc>
          <w:tcPr>
            <w:tcW w:w="1774" w:type="pct"/>
            <w:tcBorders>
              <w:top w:val="nil"/>
              <w:left w:val="nil"/>
              <w:bottom w:val="nil"/>
              <w:right w:val="nil"/>
            </w:tcBorders>
            <w:shd w:val="clear" w:color="auto" w:fill="auto"/>
            <w:vAlign w:val="bottom"/>
            <w:hideMark/>
          </w:tcPr>
          <w:p w14:paraId="1D2ADBEA" w14:textId="77777777" w:rsidR="00B96D79" w:rsidRPr="003859FE" w:rsidRDefault="00B96D79" w:rsidP="00B96D79">
            <w:pPr>
              <w:rPr>
                <w:rFonts w:ascii="Arial" w:hAnsi="Arial" w:cs="Arial"/>
                <w:b/>
                <w:bCs/>
                <w:sz w:val="16"/>
                <w:szCs w:val="16"/>
              </w:rPr>
            </w:pPr>
            <w:r w:rsidRPr="003859FE">
              <w:rPr>
                <w:rFonts w:ascii="Arial" w:hAnsi="Arial" w:cs="Arial"/>
                <w:b/>
                <w:bCs/>
                <w:sz w:val="16"/>
                <w:szCs w:val="16"/>
              </w:rPr>
              <w:t>Dlhodobé záväzky spolu</w:t>
            </w:r>
          </w:p>
        </w:tc>
        <w:tc>
          <w:tcPr>
            <w:tcW w:w="433" w:type="pct"/>
            <w:tcBorders>
              <w:top w:val="single" w:sz="4" w:space="0" w:color="auto"/>
              <w:left w:val="nil"/>
              <w:bottom w:val="double" w:sz="6" w:space="0" w:color="auto"/>
              <w:right w:val="nil"/>
            </w:tcBorders>
            <w:shd w:val="clear" w:color="auto" w:fill="auto"/>
            <w:noWrap/>
            <w:vAlign w:val="bottom"/>
          </w:tcPr>
          <w:p w14:paraId="10435FED" w14:textId="0AD7EC97" w:rsidR="00B96D79" w:rsidRPr="003859FE" w:rsidRDefault="00810B07" w:rsidP="00B96D79">
            <w:pPr>
              <w:jc w:val="right"/>
              <w:rPr>
                <w:rFonts w:ascii="Arial" w:hAnsi="Arial" w:cs="Arial"/>
                <w:b/>
                <w:bCs/>
                <w:sz w:val="16"/>
                <w:szCs w:val="16"/>
              </w:rPr>
            </w:pPr>
            <w:r>
              <w:rPr>
                <w:rFonts w:ascii="Arial" w:hAnsi="Arial" w:cs="Arial"/>
                <w:b/>
                <w:bCs/>
                <w:sz w:val="16"/>
                <w:szCs w:val="16"/>
              </w:rPr>
              <w:t>-</w:t>
            </w:r>
          </w:p>
        </w:tc>
        <w:tc>
          <w:tcPr>
            <w:tcW w:w="441" w:type="pct"/>
            <w:tcBorders>
              <w:top w:val="single" w:sz="4" w:space="0" w:color="auto"/>
              <w:left w:val="nil"/>
              <w:bottom w:val="double" w:sz="6" w:space="0" w:color="auto"/>
              <w:right w:val="nil"/>
            </w:tcBorders>
            <w:shd w:val="clear" w:color="auto" w:fill="auto"/>
            <w:noWrap/>
            <w:vAlign w:val="bottom"/>
            <w:hideMark/>
          </w:tcPr>
          <w:p w14:paraId="03C3B841" w14:textId="7935375F" w:rsidR="00B96D79" w:rsidRPr="003859FE" w:rsidRDefault="00DE186D" w:rsidP="00DE186D">
            <w:pPr>
              <w:rPr>
                <w:rFonts w:ascii="Arial" w:hAnsi="Arial" w:cs="Arial"/>
                <w:b/>
                <w:bCs/>
                <w:sz w:val="16"/>
                <w:szCs w:val="16"/>
              </w:rPr>
            </w:pPr>
            <w:r>
              <w:rPr>
                <w:rFonts w:ascii="Arial" w:hAnsi="Arial" w:cs="Arial"/>
                <w:b/>
                <w:bCs/>
                <w:sz w:val="16"/>
                <w:szCs w:val="16"/>
              </w:rPr>
              <w:t xml:space="preserve">       </w:t>
            </w:r>
            <w:r w:rsidR="00816067">
              <w:rPr>
                <w:rFonts w:ascii="Arial" w:hAnsi="Arial" w:cs="Arial"/>
                <w:b/>
                <w:bCs/>
                <w:sz w:val="16"/>
                <w:szCs w:val="16"/>
              </w:rPr>
              <w:br/>
            </w:r>
            <w:r>
              <w:rPr>
                <w:rFonts w:ascii="Arial" w:hAnsi="Arial" w:cs="Arial"/>
                <w:b/>
                <w:bCs/>
                <w:sz w:val="16"/>
                <w:szCs w:val="16"/>
              </w:rPr>
              <w:t>996 356</w:t>
            </w:r>
          </w:p>
        </w:tc>
        <w:tc>
          <w:tcPr>
            <w:tcW w:w="808" w:type="pct"/>
            <w:tcBorders>
              <w:top w:val="single" w:sz="4" w:space="0" w:color="auto"/>
              <w:left w:val="nil"/>
              <w:bottom w:val="double" w:sz="6" w:space="0" w:color="auto"/>
              <w:right w:val="nil"/>
            </w:tcBorders>
            <w:shd w:val="clear" w:color="auto" w:fill="auto"/>
            <w:noWrap/>
            <w:vAlign w:val="bottom"/>
          </w:tcPr>
          <w:p w14:paraId="06804F16" w14:textId="189C247D" w:rsidR="00B96D79" w:rsidRPr="003859FE" w:rsidRDefault="00810B07" w:rsidP="00B96D79">
            <w:pPr>
              <w:jc w:val="right"/>
              <w:rPr>
                <w:rFonts w:ascii="Arial" w:hAnsi="Arial" w:cs="Arial"/>
                <w:b/>
                <w:bCs/>
                <w:sz w:val="16"/>
                <w:szCs w:val="16"/>
              </w:rPr>
            </w:pPr>
            <w:r>
              <w:rPr>
                <w:rFonts w:ascii="Arial" w:hAnsi="Arial" w:cs="Arial"/>
                <w:b/>
                <w:bCs/>
                <w:sz w:val="16"/>
                <w:szCs w:val="16"/>
              </w:rPr>
              <w:t>-</w:t>
            </w:r>
          </w:p>
        </w:tc>
        <w:tc>
          <w:tcPr>
            <w:tcW w:w="736" w:type="pct"/>
            <w:tcBorders>
              <w:top w:val="single" w:sz="4" w:space="0" w:color="auto"/>
              <w:left w:val="nil"/>
              <w:bottom w:val="double" w:sz="6" w:space="0" w:color="auto"/>
              <w:right w:val="nil"/>
            </w:tcBorders>
            <w:shd w:val="clear" w:color="auto" w:fill="auto"/>
            <w:noWrap/>
            <w:vAlign w:val="bottom"/>
          </w:tcPr>
          <w:p w14:paraId="0366BEAF" w14:textId="39309BC3" w:rsidR="00B96D79" w:rsidRPr="003859FE" w:rsidRDefault="00810B07" w:rsidP="00B96D79">
            <w:pPr>
              <w:jc w:val="right"/>
              <w:rPr>
                <w:rFonts w:ascii="Arial" w:hAnsi="Arial" w:cs="Arial"/>
                <w:b/>
                <w:bCs/>
                <w:sz w:val="16"/>
                <w:szCs w:val="16"/>
              </w:rPr>
            </w:pPr>
            <w:r>
              <w:rPr>
                <w:rFonts w:ascii="Arial" w:hAnsi="Arial" w:cs="Arial"/>
                <w:b/>
                <w:bCs/>
                <w:sz w:val="16"/>
                <w:szCs w:val="16"/>
              </w:rPr>
              <w:t>-</w:t>
            </w:r>
          </w:p>
        </w:tc>
        <w:tc>
          <w:tcPr>
            <w:tcW w:w="808" w:type="pct"/>
            <w:tcBorders>
              <w:top w:val="single" w:sz="4" w:space="0" w:color="auto"/>
              <w:left w:val="nil"/>
              <w:bottom w:val="double" w:sz="6" w:space="0" w:color="auto"/>
              <w:right w:val="nil"/>
            </w:tcBorders>
            <w:shd w:val="clear" w:color="auto" w:fill="auto"/>
            <w:noWrap/>
            <w:vAlign w:val="bottom"/>
            <w:hideMark/>
          </w:tcPr>
          <w:p w14:paraId="17AE0230" w14:textId="2C38214C" w:rsidR="00DE186D" w:rsidRPr="003859FE" w:rsidRDefault="00DE186D" w:rsidP="00697A22">
            <w:pPr>
              <w:jc w:val="right"/>
              <w:rPr>
                <w:rFonts w:ascii="Arial" w:hAnsi="Arial" w:cs="Arial"/>
                <w:b/>
                <w:bCs/>
                <w:sz w:val="16"/>
                <w:szCs w:val="16"/>
              </w:rPr>
            </w:pPr>
            <w:r>
              <w:rPr>
                <w:rFonts w:ascii="Arial" w:hAnsi="Arial" w:cs="Arial"/>
                <w:b/>
                <w:bCs/>
                <w:sz w:val="16"/>
                <w:szCs w:val="16"/>
              </w:rPr>
              <w:t xml:space="preserve">       996 356</w:t>
            </w:r>
          </w:p>
        </w:tc>
      </w:tr>
    </w:tbl>
    <w:p w14:paraId="60C0FCFA" w14:textId="66B5EB6B" w:rsidR="00AB1717" w:rsidRDefault="00AB1717" w:rsidP="004734B6">
      <w:pPr>
        <w:pStyle w:val="odstavec"/>
      </w:pPr>
    </w:p>
    <w:tbl>
      <w:tblPr>
        <w:tblW w:w="5000" w:type="pct"/>
        <w:tblLayout w:type="fixed"/>
        <w:tblLook w:val="04A0" w:firstRow="1" w:lastRow="0" w:firstColumn="1" w:lastColumn="0" w:noHBand="0" w:noVBand="1"/>
      </w:tblPr>
      <w:tblGrid>
        <w:gridCol w:w="3602"/>
        <w:gridCol w:w="919"/>
        <w:gridCol w:w="919"/>
        <w:gridCol w:w="1640"/>
        <w:gridCol w:w="1426"/>
        <w:gridCol w:w="1132"/>
      </w:tblGrid>
      <w:tr w:rsidR="00DE186D" w:rsidRPr="003859FE" w14:paraId="7867EA2B" w14:textId="77777777" w:rsidTr="00697A22">
        <w:trPr>
          <w:trHeight w:val="504"/>
        </w:trPr>
        <w:tc>
          <w:tcPr>
            <w:tcW w:w="1868" w:type="pct"/>
            <w:tcBorders>
              <w:top w:val="nil"/>
              <w:left w:val="nil"/>
              <w:bottom w:val="nil"/>
              <w:right w:val="nil"/>
            </w:tcBorders>
            <w:shd w:val="clear" w:color="auto" w:fill="auto"/>
            <w:vAlign w:val="bottom"/>
            <w:hideMark/>
          </w:tcPr>
          <w:p w14:paraId="57A1AF99" w14:textId="77777777" w:rsidR="00DE186D" w:rsidRPr="003859FE" w:rsidRDefault="00DE186D" w:rsidP="00DE186D">
            <w:pPr>
              <w:rPr>
                <w:rFonts w:ascii="Arial" w:hAnsi="Arial" w:cs="Arial"/>
                <w:b/>
                <w:bCs/>
                <w:sz w:val="16"/>
                <w:szCs w:val="16"/>
              </w:rPr>
            </w:pPr>
            <w:r w:rsidRPr="003859FE">
              <w:rPr>
                <w:rFonts w:ascii="Arial" w:hAnsi="Arial" w:cs="Arial"/>
                <w:b/>
                <w:bCs/>
                <w:sz w:val="16"/>
                <w:szCs w:val="16"/>
              </w:rPr>
              <w:t>Krátkodobé záväzky z obchodného styku, z toho:</w:t>
            </w:r>
          </w:p>
        </w:tc>
        <w:tc>
          <w:tcPr>
            <w:tcW w:w="477" w:type="pct"/>
            <w:tcBorders>
              <w:top w:val="single" w:sz="4" w:space="0" w:color="auto"/>
              <w:left w:val="nil"/>
              <w:bottom w:val="double" w:sz="6" w:space="0" w:color="auto"/>
              <w:right w:val="nil"/>
            </w:tcBorders>
            <w:shd w:val="clear" w:color="auto" w:fill="auto"/>
            <w:noWrap/>
            <w:vAlign w:val="bottom"/>
          </w:tcPr>
          <w:p w14:paraId="70DA7744" w14:textId="18D46534" w:rsidR="00DE186D" w:rsidRPr="003859FE" w:rsidRDefault="00810B07" w:rsidP="00DE186D">
            <w:pPr>
              <w:jc w:val="right"/>
              <w:rPr>
                <w:rFonts w:ascii="Arial" w:hAnsi="Arial" w:cs="Arial"/>
                <w:b/>
                <w:bCs/>
                <w:sz w:val="16"/>
                <w:szCs w:val="16"/>
              </w:rPr>
            </w:pPr>
            <w:r>
              <w:rPr>
                <w:rFonts w:ascii="Arial" w:hAnsi="Arial" w:cs="Arial"/>
                <w:b/>
                <w:bCs/>
                <w:sz w:val="16"/>
                <w:szCs w:val="16"/>
              </w:rPr>
              <w:t>-</w:t>
            </w:r>
          </w:p>
        </w:tc>
        <w:tc>
          <w:tcPr>
            <w:tcW w:w="477" w:type="pct"/>
            <w:tcBorders>
              <w:top w:val="single" w:sz="4" w:space="0" w:color="auto"/>
              <w:left w:val="nil"/>
              <w:bottom w:val="double" w:sz="6" w:space="0" w:color="auto"/>
              <w:right w:val="nil"/>
            </w:tcBorders>
            <w:shd w:val="clear" w:color="auto" w:fill="auto"/>
            <w:noWrap/>
            <w:vAlign w:val="bottom"/>
          </w:tcPr>
          <w:p w14:paraId="081E611F" w14:textId="273B3BCE" w:rsidR="00DE186D" w:rsidRPr="003859FE" w:rsidRDefault="00810B07" w:rsidP="00DE186D">
            <w:pPr>
              <w:jc w:val="right"/>
              <w:rPr>
                <w:rFonts w:ascii="Arial" w:hAnsi="Arial" w:cs="Arial"/>
                <w:b/>
                <w:bCs/>
                <w:sz w:val="16"/>
                <w:szCs w:val="16"/>
              </w:rPr>
            </w:pPr>
            <w:r>
              <w:rPr>
                <w:rFonts w:ascii="Arial" w:hAnsi="Arial" w:cs="Arial"/>
                <w:b/>
                <w:bCs/>
                <w:sz w:val="16"/>
                <w:szCs w:val="16"/>
              </w:rPr>
              <w:t>-</w:t>
            </w:r>
          </w:p>
        </w:tc>
        <w:tc>
          <w:tcPr>
            <w:tcW w:w="851" w:type="pct"/>
            <w:tcBorders>
              <w:top w:val="single" w:sz="4" w:space="0" w:color="auto"/>
              <w:left w:val="nil"/>
              <w:bottom w:val="double" w:sz="6" w:space="0" w:color="auto"/>
              <w:right w:val="nil"/>
            </w:tcBorders>
            <w:shd w:val="clear" w:color="auto" w:fill="auto"/>
            <w:noWrap/>
            <w:vAlign w:val="bottom"/>
            <w:hideMark/>
          </w:tcPr>
          <w:p w14:paraId="108087A7" w14:textId="5CDE8EC5" w:rsidR="00DE186D" w:rsidRPr="003859FE" w:rsidRDefault="00DE186D" w:rsidP="00DE186D">
            <w:pPr>
              <w:jc w:val="right"/>
              <w:rPr>
                <w:rFonts w:ascii="Arial" w:hAnsi="Arial" w:cs="Arial"/>
                <w:b/>
                <w:bCs/>
                <w:sz w:val="16"/>
                <w:szCs w:val="16"/>
              </w:rPr>
            </w:pPr>
            <w:r w:rsidRPr="00777C0A">
              <w:rPr>
                <w:rFonts w:ascii="Arial" w:hAnsi="Arial" w:cs="Arial"/>
                <w:b/>
                <w:bCs/>
                <w:sz w:val="16"/>
                <w:szCs w:val="16"/>
              </w:rPr>
              <w:t>1 942 653</w:t>
            </w:r>
          </w:p>
        </w:tc>
        <w:tc>
          <w:tcPr>
            <w:tcW w:w="740" w:type="pct"/>
            <w:tcBorders>
              <w:top w:val="single" w:sz="4" w:space="0" w:color="auto"/>
              <w:left w:val="nil"/>
              <w:bottom w:val="double" w:sz="6" w:space="0" w:color="auto"/>
              <w:right w:val="nil"/>
            </w:tcBorders>
            <w:shd w:val="clear" w:color="auto" w:fill="auto"/>
            <w:noWrap/>
            <w:vAlign w:val="bottom"/>
            <w:hideMark/>
          </w:tcPr>
          <w:p w14:paraId="2DE0DDA6" w14:textId="7378770C" w:rsidR="00DE186D" w:rsidRPr="003859FE" w:rsidRDefault="00DE186D" w:rsidP="00DE186D">
            <w:pPr>
              <w:jc w:val="right"/>
              <w:rPr>
                <w:rFonts w:ascii="Arial" w:hAnsi="Arial" w:cs="Arial"/>
                <w:b/>
                <w:bCs/>
                <w:sz w:val="16"/>
                <w:szCs w:val="16"/>
              </w:rPr>
            </w:pPr>
            <w:r w:rsidRPr="00777C0A">
              <w:rPr>
                <w:rFonts w:ascii="Arial" w:hAnsi="Arial" w:cs="Arial"/>
                <w:b/>
                <w:bCs/>
                <w:sz w:val="16"/>
                <w:szCs w:val="16"/>
              </w:rPr>
              <w:t>153 227</w:t>
            </w:r>
          </w:p>
        </w:tc>
        <w:tc>
          <w:tcPr>
            <w:tcW w:w="588" w:type="pct"/>
            <w:tcBorders>
              <w:top w:val="single" w:sz="4" w:space="0" w:color="auto"/>
              <w:left w:val="nil"/>
              <w:bottom w:val="double" w:sz="6" w:space="0" w:color="auto"/>
              <w:right w:val="nil"/>
            </w:tcBorders>
            <w:shd w:val="clear" w:color="auto" w:fill="auto"/>
            <w:noWrap/>
            <w:vAlign w:val="bottom"/>
            <w:hideMark/>
          </w:tcPr>
          <w:p w14:paraId="26A3E3D3" w14:textId="03F5F42B" w:rsidR="00DE186D" w:rsidRPr="003859FE" w:rsidRDefault="00DE186D" w:rsidP="00DE186D">
            <w:pPr>
              <w:jc w:val="right"/>
              <w:rPr>
                <w:rFonts w:ascii="Arial" w:hAnsi="Arial" w:cs="Arial"/>
                <w:b/>
                <w:bCs/>
                <w:sz w:val="16"/>
                <w:szCs w:val="16"/>
              </w:rPr>
            </w:pPr>
            <w:r>
              <w:rPr>
                <w:rFonts w:ascii="Arial" w:hAnsi="Arial" w:cs="Arial"/>
                <w:b/>
                <w:bCs/>
                <w:sz w:val="16"/>
                <w:szCs w:val="16"/>
              </w:rPr>
              <w:t>2 095 880</w:t>
            </w:r>
          </w:p>
        </w:tc>
      </w:tr>
      <w:tr w:rsidR="00DE186D" w:rsidRPr="003859FE" w14:paraId="291AB99A" w14:textId="77777777" w:rsidTr="00697A22">
        <w:trPr>
          <w:trHeight w:val="228"/>
        </w:trPr>
        <w:tc>
          <w:tcPr>
            <w:tcW w:w="1868" w:type="pct"/>
            <w:tcBorders>
              <w:top w:val="nil"/>
              <w:left w:val="nil"/>
              <w:bottom w:val="nil"/>
              <w:right w:val="nil"/>
            </w:tcBorders>
            <w:shd w:val="clear" w:color="auto" w:fill="auto"/>
            <w:vAlign w:val="center"/>
            <w:hideMark/>
          </w:tcPr>
          <w:p w14:paraId="32A9713F" w14:textId="77777777" w:rsidR="00DE186D" w:rsidRPr="003859FE" w:rsidRDefault="00DE186D" w:rsidP="00DE186D">
            <w:pPr>
              <w:rPr>
                <w:rFonts w:ascii="Arial" w:hAnsi="Arial" w:cs="Arial"/>
                <w:sz w:val="16"/>
                <w:szCs w:val="16"/>
              </w:rPr>
            </w:pPr>
            <w:r w:rsidRPr="003859FE">
              <w:rPr>
                <w:rFonts w:ascii="Arial" w:hAnsi="Arial" w:cs="Arial"/>
                <w:sz w:val="16"/>
                <w:szCs w:val="16"/>
              </w:rPr>
              <w:t xml:space="preserve">Ostatné záväzky z obchodného styku </w:t>
            </w:r>
          </w:p>
        </w:tc>
        <w:tc>
          <w:tcPr>
            <w:tcW w:w="477" w:type="pct"/>
            <w:tcBorders>
              <w:top w:val="nil"/>
              <w:left w:val="nil"/>
              <w:bottom w:val="nil"/>
              <w:right w:val="nil"/>
            </w:tcBorders>
            <w:shd w:val="clear" w:color="auto" w:fill="auto"/>
            <w:vAlign w:val="bottom"/>
          </w:tcPr>
          <w:p w14:paraId="296A5B53" w14:textId="2672255B" w:rsidR="00DE186D" w:rsidRPr="003859FE" w:rsidRDefault="00810B07" w:rsidP="00DE186D">
            <w:pPr>
              <w:jc w:val="right"/>
              <w:rPr>
                <w:rFonts w:ascii="Arial" w:hAnsi="Arial" w:cs="Arial"/>
                <w:sz w:val="16"/>
                <w:szCs w:val="16"/>
              </w:rPr>
            </w:pPr>
            <w:r>
              <w:rPr>
                <w:rFonts w:ascii="Arial" w:hAnsi="Arial" w:cs="Arial"/>
                <w:sz w:val="16"/>
                <w:szCs w:val="16"/>
              </w:rPr>
              <w:t>-</w:t>
            </w:r>
          </w:p>
        </w:tc>
        <w:tc>
          <w:tcPr>
            <w:tcW w:w="477" w:type="pct"/>
            <w:tcBorders>
              <w:top w:val="nil"/>
              <w:left w:val="nil"/>
              <w:bottom w:val="nil"/>
              <w:right w:val="nil"/>
            </w:tcBorders>
            <w:shd w:val="clear" w:color="auto" w:fill="auto"/>
            <w:vAlign w:val="bottom"/>
          </w:tcPr>
          <w:p w14:paraId="703E4608" w14:textId="040FCD88" w:rsidR="00DE186D" w:rsidRPr="003859FE" w:rsidRDefault="00810B07" w:rsidP="00DE186D">
            <w:pPr>
              <w:jc w:val="right"/>
              <w:rPr>
                <w:rFonts w:ascii="Arial" w:hAnsi="Arial" w:cs="Arial"/>
                <w:sz w:val="16"/>
                <w:szCs w:val="16"/>
              </w:rPr>
            </w:pPr>
            <w:r>
              <w:rPr>
                <w:rFonts w:ascii="Arial" w:hAnsi="Arial" w:cs="Arial"/>
                <w:sz w:val="16"/>
                <w:szCs w:val="16"/>
              </w:rPr>
              <w:t>-</w:t>
            </w:r>
          </w:p>
        </w:tc>
        <w:tc>
          <w:tcPr>
            <w:tcW w:w="851" w:type="pct"/>
            <w:tcBorders>
              <w:top w:val="nil"/>
              <w:left w:val="nil"/>
              <w:bottom w:val="nil"/>
              <w:right w:val="nil"/>
            </w:tcBorders>
            <w:shd w:val="clear" w:color="auto" w:fill="auto"/>
            <w:vAlign w:val="bottom"/>
            <w:hideMark/>
          </w:tcPr>
          <w:p w14:paraId="20119AAB" w14:textId="59118EAC" w:rsidR="00DE186D" w:rsidRPr="003859FE" w:rsidRDefault="00DE186D" w:rsidP="00DE186D">
            <w:pPr>
              <w:jc w:val="right"/>
              <w:rPr>
                <w:rFonts w:ascii="Arial" w:hAnsi="Arial" w:cs="Arial"/>
                <w:sz w:val="16"/>
                <w:szCs w:val="16"/>
              </w:rPr>
            </w:pPr>
            <w:r w:rsidRPr="00777C0A">
              <w:rPr>
                <w:rFonts w:ascii="Arial" w:hAnsi="Arial" w:cs="Arial"/>
                <w:sz w:val="16"/>
                <w:szCs w:val="16"/>
              </w:rPr>
              <w:t>1 942 653</w:t>
            </w:r>
          </w:p>
        </w:tc>
        <w:tc>
          <w:tcPr>
            <w:tcW w:w="740" w:type="pct"/>
            <w:tcBorders>
              <w:top w:val="nil"/>
              <w:left w:val="nil"/>
              <w:bottom w:val="nil"/>
              <w:right w:val="nil"/>
            </w:tcBorders>
            <w:shd w:val="clear" w:color="auto" w:fill="auto"/>
            <w:vAlign w:val="bottom"/>
            <w:hideMark/>
          </w:tcPr>
          <w:p w14:paraId="5E674C0A" w14:textId="0CF84360" w:rsidR="00DE186D" w:rsidRPr="003859FE" w:rsidRDefault="00DE186D" w:rsidP="00DE186D">
            <w:pPr>
              <w:jc w:val="right"/>
              <w:rPr>
                <w:rFonts w:ascii="Arial" w:hAnsi="Arial" w:cs="Arial"/>
                <w:sz w:val="16"/>
                <w:szCs w:val="16"/>
              </w:rPr>
            </w:pPr>
            <w:r w:rsidRPr="00777C0A">
              <w:rPr>
                <w:rFonts w:ascii="Arial" w:hAnsi="Arial" w:cs="Arial"/>
                <w:sz w:val="16"/>
                <w:szCs w:val="16"/>
              </w:rPr>
              <w:t>153 227</w:t>
            </w:r>
          </w:p>
        </w:tc>
        <w:tc>
          <w:tcPr>
            <w:tcW w:w="588" w:type="pct"/>
            <w:tcBorders>
              <w:top w:val="nil"/>
              <w:left w:val="nil"/>
              <w:bottom w:val="nil"/>
              <w:right w:val="nil"/>
            </w:tcBorders>
            <w:shd w:val="clear" w:color="auto" w:fill="auto"/>
            <w:vAlign w:val="bottom"/>
            <w:hideMark/>
          </w:tcPr>
          <w:p w14:paraId="3BDD0522" w14:textId="70A40FD4" w:rsidR="00DE186D" w:rsidRPr="003859FE" w:rsidRDefault="00DE186D" w:rsidP="00DE186D">
            <w:pPr>
              <w:jc w:val="right"/>
              <w:rPr>
                <w:rFonts w:ascii="Arial" w:hAnsi="Arial" w:cs="Arial"/>
                <w:sz w:val="16"/>
                <w:szCs w:val="16"/>
              </w:rPr>
            </w:pPr>
            <w:r>
              <w:rPr>
                <w:rFonts w:ascii="Arial" w:hAnsi="Arial" w:cs="Arial"/>
                <w:sz w:val="16"/>
                <w:szCs w:val="16"/>
              </w:rPr>
              <w:t>2 095 880</w:t>
            </w:r>
          </w:p>
        </w:tc>
      </w:tr>
      <w:tr w:rsidR="00D30CF5" w:rsidRPr="003859FE" w14:paraId="5DA3C871" w14:textId="77777777" w:rsidTr="00697A22">
        <w:trPr>
          <w:trHeight w:val="252"/>
        </w:trPr>
        <w:tc>
          <w:tcPr>
            <w:tcW w:w="1868" w:type="pct"/>
            <w:tcBorders>
              <w:top w:val="nil"/>
              <w:left w:val="nil"/>
              <w:bottom w:val="nil"/>
              <w:right w:val="nil"/>
            </w:tcBorders>
            <w:shd w:val="clear" w:color="auto" w:fill="auto"/>
            <w:vAlign w:val="bottom"/>
            <w:hideMark/>
          </w:tcPr>
          <w:p w14:paraId="014F1108" w14:textId="77777777" w:rsidR="00D30CF5" w:rsidRPr="003859FE" w:rsidRDefault="00D30CF5" w:rsidP="00D30CF5">
            <w:pPr>
              <w:rPr>
                <w:rFonts w:ascii="Arial" w:hAnsi="Arial" w:cs="Arial"/>
                <w:b/>
                <w:bCs/>
                <w:sz w:val="16"/>
                <w:szCs w:val="16"/>
              </w:rPr>
            </w:pPr>
            <w:r w:rsidRPr="003859FE">
              <w:rPr>
                <w:rFonts w:ascii="Arial" w:hAnsi="Arial" w:cs="Arial"/>
                <w:b/>
                <w:bCs/>
                <w:sz w:val="16"/>
                <w:szCs w:val="16"/>
              </w:rPr>
              <w:t>Ostatné krátkodobé záväzky, z toho:</w:t>
            </w:r>
          </w:p>
        </w:tc>
        <w:tc>
          <w:tcPr>
            <w:tcW w:w="477" w:type="pct"/>
            <w:tcBorders>
              <w:top w:val="single" w:sz="4" w:space="0" w:color="auto"/>
              <w:left w:val="nil"/>
              <w:bottom w:val="double" w:sz="6" w:space="0" w:color="auto"/>
              <w:right w:val="nil"/>
            </w:tcBorders>
            <w:shd w:val="clear" w:color="auto" w:fill="auto"/>
            <w:noWrap/>
            <w:vAlign w:val="bottom"/>
          </w:tcPr>
          <w:p w14:paraId="514D0957" w14:textId="6D4C9A18" w:rsidR="00D30CF5" w:rsidRPr="003859FE" w:rsidRDefault="00810B07" w:rsidP="00D30CF5">
            <w:pPr>
              <w:jc w:val="right"/>
              <w:rPr>
                <w:rFonts w:ascii="Arial" w:hAnsi="Arial" w:cs="Arial"/>
                <w:b/>
                <w:bCs/>
                <w:sz w:val="16"/>
                <w:szCs w:val="16"/>
              </w:rPr>
            </w:pPr>
            <w:r>
              <w:rPr>
                <w:rFonts w:ascii="Arial" w:hAnsi="Arial" w:cs="Arial"/>
                <w:b/>
                <w:bCs/>
                <w:sz w:val="16"/>
                <w:szCs w:val="16"/>
              </w:rPr>
              <w:t>-</w:t>
            </w:r>
          </w:p>
        </w:tc>
        <w:tc>
          <w:tcPr>
            <w:tcW w:w="477" w:type="pct"/>
            <w:tcBorders>
              <w:top w:val="single" w:sz="4" w:space="0" w:color="auto"/>
              <w:left w:val="nil"/>
              <w:bottom w:val="double" w:sz="6" w:space="0" w:color="auto"/>
              <w:right w:val="nil"/>
            </w:tcBorders>
            <w:shd w:val="clear" w:color="auto" w:fill="auto"/>
            <w:noWrap/>
            <w:vAlign w:val="bottom"/>
          </w:tcPr>
          <w:p w14:paraId="136C399B" w14:textId="2EC073B2" w:rsidR="00D30CF5" w:rsidRPr="003859FE" w:rsidRDefault="00810B07" w:rsidP="00D30CF5">
            <w:pPr>
              <w:jc w:val="right"/>
              <w:rPr>
                <w:rFonts w:ascii="Arial" w:hAnsi="Arial" w:cs="Arial"/>
                <w:b/>
                <w:bCs/>
                <w:sz w:val="16"/>
                <w:szCs w:val="16"/>
              </w:rPr>
            </w:pPr>
            <w:r>
              <w:rPr>
                <w:rFonts w:ascii="Arial" w:hAnsi="Arial" w:cs="Arial"/>
                <w:b/>
                <w:bCs/>
                <w:sz w:val="16"/>
                <w:szCs w:val="16"/>
              </w:rPr>
              <w:t>-</w:t>
            </w:r>
          </w:p>
        </w:tc>
        <w:tc>
          <w:tcPr>
            <w:tcW w:w="851" w:type="pct"/>
            <w:tcBorders>
              <w:top w:val="single" w:sz="4" w:space="0" w:color="auto"/>
              <w:left w:val="nil"/>
              <w:bottom w:val="double" w:sz="6" w:space="0" w:color="auto"/>
              <w:right w:val="nil"/>
            </w:tcBorders>
            <w:shd w:val="clear" w:color="auto" w:fill="auto"/>
            <w:noWrap/>
            <w:vAlign w:val="bottom"/>
            <w:hideMark/>
          </w:tcPr>
          <w:p w14:paraId="39EABCEF" w14:textId="28233993" w:rsidR="00D30CF5" w:rsidRPr="003859FE" w:rsidRDefault="0057713B" w:rsidP="00D30CF5">
            <w:pPr>
              <w:jc w:val="right"/>
              <w:rPr>
                <w:rFonts w:ascii="Arial" w:hAnsi="Arial" w:cs="Arial"/>
                <w:b/>
                <w:bCs/>
                <w:sz w:val="16"/>
                <w:szCs w:val="16"/>
              </w:rPr>
            </w:pPr>
            <w:r>
              <w:rPr>
                <w:rFonts w:ascii="Arial" w:hAnsi="Arial" w:cs="Arial"/>
                <w:b/>
                <w:bCs/>
                <w:sz w:val="16"/>
                <w:szCs w:val="16"/>
              </w:rPr>
              <w:t>1 481 395</w:t>
            </w:r>
          </w:p>
        </w:tc>
        <w:tc>
          <w:tcPr>
            <w:tcW w:w="740" w:type="pct"/>
            <w:tcBorders>
              <w:top w:val="single" w:sz="4" w:space="0" w:color="auto"/>
              <w:left w:val="nil"/>
              <w:bottom w:val="double" w:sz="6" w:space="0" w:color="auto"/>
              <w:right w:val="nil"/>
            </w:tcBorders>
            <w:shd w:val="clear" w:color="auto" w:fill="auto"/>
            <w:noWrap/>
            <w:vAlign w:val="bottom"/>
          </w:tcPr>
          <w:p w14:paraId="7D5EFD8E" w14:textId="6A6481EF" w:rsidR="00D30CF5" w:rsidRPr="003859FE" w:rsidRDefault="00810B07" w:rsidP="00D30CF5">
            <w:pPr>
              <w:jc w:val="right"/>
              <w:rPr>
                <w:rFonts w:ascii="Arial" w:hAnsi="Arial" w:cs="Arial"/>
                <w:b/>
                <w:bCs/>
                <w:sz w:val="16"/>
                <w:szCs w:val="16"/>
              </w:rPr>
            </w:pPr>
            <w:r>
              <w:rPr>
                <w:rFonts w:ascii="Arial" w:hAnsi="Arial" w:cs="Arial"/>
                <w:b/>
                <w:bCs/>
                <w:sz w:val="16"/>
                <w:szCs w:val="16"/>
              </w:rPr>
              <w:t>-</w:t>
            </w:r>
          </w:p>
        </w:tc>
        <w:tc>
          <w:tcPr>
            <w:tcW w:w="588" w:type="pct"/>
            <w:tcBorders>
              <w:top w:val="single" w:sz="4" w:space="0" w:color="auto"/>
              <w:left w:val="nil"/>
              <w:bottom w:val="double" w:sz="6" w:space="0" w:color="auto"/>
              <w:right w:val="nil"/>
            </w:tcBorders>
            <w:shd w:val="clear" w:color="auto" w:fill="auto"/>
            <w:noWrap/>
            <w:vAlign w:val="bottom"/>
            <w:hideMark/>
          </w:tcPr>
          <w:p w14:paraId="40321D88" w14:textId="2CD99D3E" w:rsidR="00D30CF5" w:rsidRPr="003859FE" w:rsidRDefault="0057713B" w:rsidP="00D30CF5">
            <w:pPr>
              <w:jc w:val="right"/>
              <w:rPr>
                <w:rFonts w:ascii="Arial" w:hAnsi="Arial" w:cs="Arial"/>
                <w:b/>
                <w:bCs/>
                <w:sz w:val="16"/>
                <w:szCs w:val="16"/>
              </w:rPr>
            </w:pPr>
            <w:r>
              <w:rPr>
                <w:rFonts w:ascii="Arial" w:hAnsi="Arial" w:cs="Arial"/>
                <w:b/>
                <w:bCs/>
                <w:sz w:val="16"/>
                <w:szCs w:val="16"/>
              </w:rPr>
              <w:t>1 481 395</w:t>
            </w:r>
          </w:p>
        </w:tc>
      </w:tr>
      <w:tr w:rsidR="00D30CF5" w:rsidRPr="003859FE" w14:paraId="03C1B416" w14:textId="77777777" w:rsidTr="00697A22">
        <w:trPr>
          <w:trHeight w:val="228"/>
        </w:trPr>
        <w:tc>
          <w:tcPr>
            <w:tcW w:w="1868" w:type="pct"/>
            <w:tcBorders>
              <w:top w:val="nil"/>
              <w:left w:val="nil"/>
              <w:bottom w:val="nil"/>
              <w:right w:val="nil"/>
            </w:tcBorders>
            <w:shd w:val="clear" w:color="auto" w:fill="auto"/>
            <w:vAlign w:val="center"/>
            <w:hideMark/>
          </w:tcPr>
          <w:p w14:paraId="74957F35" w14:textId="77777777" w:rsidR="00D30CF5" w:rsidRPr="003859FE" w:rsidRDefault="00D30CF5" w:rsidP="00D30CF5">
            <w:pPr>
              <w:rPr>
                <w:rFonts w:ascii="Arial" w:hAnsi="Arial" w:cs="Arial"/>
                <w:sz w:val="16"/>
                <w:szCs w:val="16"/>
              </w:rPr>
            </w:pPr>
            <w:r w:rsidRPr="003859FE">
              <w:rPr>
                <w:rFonts w:ascii="Arial" w:hAnsi="Arial" w:cs="Arial"/>
                <w:sz w:val="16"/>
                <w:szCs w:val="16"/>
              </w:rPr>
              <w:t xml:space="preserve">Záväzky voči spoločníkom a združeniu </w:t>
            </w:r>
          </w:p>
        </w:tc>
        <w:tc>
          <w:tcPr>
            <w:tcW w:w="477" w:type="pct"/>
            <w:tcBorders>
              <w:top w:val="nil"/>
              <w:left w:val="nil"/>
              <w:bottom w:val="nil"/>
              <w:right w:val="nil"/>
            </w:tcBorders>
            <w:shd w:val="clear" w:color="auto" w:fill="auto"/>
            <w:vAlign w:val="bottom"/>
          </w:tcPr>
          <w:p w14:paraId="263E1B5A" w14:textId="3372312F" w:rsidR="00D30CF5" w:rsidRPr="003859FE" w:rsidRDefault="00810B07" w:rsidP="00D30CF5">
            <w:pPr>
              <w:jc w:val="right"/>
              <w:rPr>
                <w:rFonts w:ascii="Arial" w:hAnsi="Arial" w:cs="Arial"/>
                <w:sz w:val="16"/>
                <w:szCs w:val="16"/>
              </w:rPr>
            </w:pPr>
            <w:r>
              <w:rPr>
                <w:rFonts w:ascii="Arial" w:hAnsi="Arial" w:cs="Arial"/>
                <w:sz w:val="16"/>
                <w:szCs w:val="16"/>
              </w:rPr>
              <w:t>-</w:t>
            </w:r>
          </w:p>
        </w:tc>
        <w:tc>
          <w:tcPr>
            <w:tcW w:w="477" w:type="pct"/>
            <w:tcBorders>
              <w:top w:val="nil"/>
              <w:left w:val="nil"/>
              <w:bottom w:val="nil"/>
              <w:right w:val="nil"/>
            </w:tcBorders>
            <w:shd w:val="clear" w:color="auto" w:fill="auto"/>
            <w:vAlign w:val="bottom"/>
          </w:tcPr>
          <w:p w14:paraId="37AC125B" w14:textId="3ED5B3DD" w:rsidR="00D30CF5" w:rsidRPr="003859FE" w:rsidRDefault="00810B07" w:rsidP="00D30CF5">
            <w:pPr>
              <w:jc w:val="right"/>
              <w:rPr>
                <w:rFonts w:ascii="Arial" w:hAnsi="Arial" w:cs="Arial"/>
                <w:sz w:val="16"/>
                <w:szCs w:val="16"/>
              </w:rPr>
            </w:pPr>
            <w:r>
              <w:rPr>
                <w:rFonts w:ascii="Arial" w:hAnsi="Arial" w:cs="Arial"/>
                <w:sz w:val="16"/>
                <w:szCs w:val="16"/>
              </w:rPr>
              <w:t>-</w:t>
            </w:r>
          </w:p>
        </w:tc>
        <w:tc>
          <w:tcPr>
            <w:tcW w:w="851" w:type="pct"/>
            <w:tcBorders>
              <w:top w:val="nil"/>
              <w:left w:val="nil"/>
              <w:bottom w:val="nil"/>
              <w:right w:val="nil"/>
            </w:tcBorders>
            <w:shd w:val="clear" w:color="auto" w:fill="auto"/>
            <w:vAlign w:val="bottom"/>
            <w:hideMark/>
          </w:tcPr>
          <w:p w14:paraId="5F48EB8C" w14:textId="49B8CA5C" w:rsidR="00D30CF5" w:rsidRPr="003859FE" w:rsidRDefault="00D30CF5" w:rsidP="00D30CF5">
            <w:pPr>
              <w:jc w:val="right"/>
              <w:rPr>
                <w:rFonts w:ascii="Arial" w:hAnsi="Arial" w:cs="Arial"/>
                <w:sz w:val="16"/>
                <w:szCs w:val="16"/>
              </w:rPr>
            </w:pPr>
            <w:r w:rsidRPr="00777C0A">
              <w:rPr>
                <w:rFonts w:ascii="Arial" w:hAnsi="Arial" w:cs="Arial"/>
                <w:sz w:val="16"/>
                <w:szCs w:val="16"/>
              </w:rPr>
              <w:t>61 094</w:t>
            </w:r>
          </w:p>
        </w:tc>
        <w:tc>
          <w:tcPr>
            <w:tcW w:w="740" w:type="pct"/>
            <w:tcBorders>
              <w:top w:val="nil"/>
              <w:left w:val="nil"/>
              <w:bottom w:val="nil"/>
              <w:right w:val="nil"/>
            </w:tcBorders>
            <w:shd w:val="clear" w:color="auto" w:fill="auto"/>
            <w:vAlign w:val="bottom"/>
          </w:tcPr>
          <w:p w14:paraId="0B81466F" w14:textId="2761EC52" w:rsidR="00D30CF5" w:rsidRPr="003859FE" w:rsidRDefault="00810B07" w:rsidP="00D30CF5">
            <w:pPr>
              <w:jc w:val="right"/>
              <w:rPr>
                <w:rFonts w:ascii="Arial" w:hAnsi="Arial" w:cs="Arial"/>
                <w:sz w:val="16"/>
                <w:szCs w:val="16"/>
              </w:rPr>
            </w:pPr>
            <w:r>
              <w:rPr>
                <w:rFonts w:ascii="Arial" w:hAnsi="Arial" w:cs="Arial"/>
                <w:sz w:val="16"/>
                <w:szCs w:val="16"/>
              </w:rPr>
              <w:t>-</w:t>
            </w:r>
          </w:p>
        </w:tc>
        <w:tc>
          <w:tcPr>
            <w:tcW w:w="588" w:type="pct"/>
            <w:tcBorders>
              <w:top w:val="nil"/>
              <w:left w:val="nil"/>
              <w:bottom w:val="nil"/>
              <w:right w:val="nil"/>
            </w:tcBorders>
            <w:shd w:val="clear" w:color="auto" w:fill="auto"/>
            <w:vAlign w:val="bottom"/>
            <w:hideMark/>
          </w:tcPr>
          <w:p w14:paraId="7977CB5D" w14:textId="43588FB5" w:rsidR="00D30CF5" w:rsidRPr="003859FE" w:rsidRDefault="00D30CF5" w:rsidP="00D30CF5">
            <w:pPr>
              <w:jc w:val="right"/>
              <w:rPr>
                <w:rFonts w:ascii="Arial" w:hAnsi="Arial" w:cs="Arial"/>
                <w:sz w:val="16"/>
                <w:szCs w:val="16"/>
              </w:rPr>
            </w:pPr>
            <w:r>
              <w:rPr>
                <w:rFonts w:ascii="Arial" w:hAnsi="Arial" w:cs="Arial"/>
                <w:sz w:val="16"/>
                <w:szCs w:val="16"/>
              </w:rPr>
              <w:t>61 094</w:t>
            </w:r>
          </w:p>
        </w:tc>
      </w:tr>
      <w:tr w:rsidR="00D30CF5" w:rsidRPr="003859FE" w14:paraId="5C9529F5" w14:textId="77777777" w:rsidTr="00697A22">
        <w:trPr>
          <w:trHeight w:val="228"/>
        </w:trPr>
        <w:tc>
          <w:tcPr>
            <w:tcW w:w="1868" w:type="pct"/>
            <w:tcBorders>
              <w:top w:val="nil"/>
              <w:left w:val="nil"/>
              <w:bottom w:val="nil"/>
              <w:right w:val="nil"/>
            </w:tcBorders>
            <w:shd w:val="clear" w:color="auto" w:fill="auto"/>
            <w:vAlign w:val="center"/>
            <w:hideMark/>
          </w:tcPr>
          <w:p w14:paraId="392668DD" w14:textId="77777777" w:rsidR="00D30CF5" w:rsidRPr="003859FE" w:rsidRDefault="00D30CF5" w:rsidP="00D30CF5">
            <w:pPr>
              <w:rPr>
                <w:rFonts w:ascii="Arial" w:hAnsi="Arial" w:cs="Arial"/>
                <w:sz w:val="16"/>
                <w:szCs w:val="16"/>
              </w:rPr>
            </w:pPr>
            <w:r w:rsidRPr="003859FE">
              <w:rPr>
                <w:rFonts w:ascii="Arial" w:hAnsi="Arial" w:cs="Arial"/>
                <w:sz w:val="16"/>
                <w:szCs w:val="16"/>
              </w:rPr>
              <w:t xml:space="preserve">Záväzky voči zamestnancom </w:t>
            </w:r>
          </w:p>
        </w:tc>
        <w:tc>
          <w:tcPr>
            <w:tcW w:w="477" w:type="pct"/>
            <w:tcBorders>
              <w:top w:val="nil"/>
              <w:left w:val="nil"/>
              <w:bottom w:val="nil"/>
              <w:right w:val="nil"/>
            </w:tcBorders>
            <w:shd w:val="clear" w:color="auto" w:fill="auto"/>
            <w:vAlign w:val="bottom"/>
          </w:tcPr>
          <w:p w14:paraId="1191BAF5" w14:textId="72B3C0C1" w:rsidR="00D30CF5" w:rsidRPr="003859FE" w:rsidRDefault="00810B07" w:rsidP="00D30CF5">
            <w:pPr>
              <w:jc w:val="right"/>
              <w:rPr>
                <w:rFonts w:ascii="Arial" w:hAnsi="Arial" w:cs="Arial"/>
                <w:sz w:val="16"/>
                <w:szCs w:val="16"/>
              </w:rPr>
            </w:pPr>
            <w:r>
              <w:rPr>
                <w:rFonts w:ascii="Arial" w:hAnsi="Arial" w:cs="Arial"/>
                <w:sz w:val="16"/>
                <w:szCs w:val="16"/>
              </w:rPr>
              <w:t>-</w:t>
            </w:r>
          </w:p>
        </w:tc>
        <w:tc>
          <w:tcPr>
            <w:tcW w:w="477" w:type="pct"/>
            <w:tcBorders>
              <w:top w:val="nil"/>
              <w:left w:val="nil"/>
              <w:bottom w:val="nil"/>
              <w:right w:val="nil"/>
            </w:tcBorders>
            <w:shd w:val="clear" w:color="auto" w:fill="auto"/>
            <w:vAlign w:val="bottom"/>
          </w:tcPr>
          <w:p w14:paraId="1EBE0639" w14:textId="74F6AA71" w:rsidR="00D30CF5" w:rsidRPr="003859FE" w:rsidRDefault="00810B07" w:rsidP="00D30CF5">
            <w:pPr>
              <w:jc w:val="right"/>
              <w:rPr>
                <w:rFonts w:ascii="Arial" w:hAnsi="Arial" w:cs="Arial"/>
                <w:sz w:val="16"/>
                <w:szCs w:val="16"/>
              </w:rPr>
            </w:pPr>
            <w:r>
              <w:rPr>
                <w:rFonts w:ascii="Arial" w:hAnsi="Arial" w:cs="Arial"/>
                <w:sz w:val="16"/>
                <w:szCs w:val="16"/>
              </w:rPr>
              <w:t>-</w:t>
            </w:r>
          </w:p>
        </w:tc>
        <w:tc>
          <w:tcPr>
            <w:tcW w:w="851" w:type="pct"/>
            <w:tcBorders>
              <w:top w:val="nil"/>
              <w:left w:val="nil"/>
              <w:bottom w:val="nil"/>
              <w:right w:val="nil"/>
            </w:tcBorders>
            <w:shd w:val="clear" w:color="auto" w:fill="auto"/>
            <w:vAlign w:val="bottom"/>
            <w:hideMark/>
          </w:tcPr>
          <w:p w14:paraId="7B017B8A" w14:textId="60C8E30B" w:rsidR="00D30CF5" w:rsidRPr="003859FE" w:rsidRDefault="00D30CF5" w:rsidP="00D30CF5">
            <w:pPr>
              <w:jc w:val="right"/>
              <w:rPr>
                <w:rFonts w:ascii="Arial" w:hAnsi="Arial" w:cs="Arial"/>
                <w:sz w:val="16"/>
                <w:szCs w:val="16"/>
              </w:rPr>
            </w:pPr>
            <w:r w:rsidRPr="00777C0A">
              <w:rPr>
                <w:rFonts w:ascii="Arial" w:hAnsi="Arial" w:cs="Arial"/>
                <w:sz w:val="16"/>
                <w:szCs w:val="16"/>
              </w:rPr>
              <w:t>282 367</w:t>
            </w:r>
          </w:p>
        </w:tc>
        <w:tc>
          <w:tcPr>
            <w:tcW w:w="740" w:type="pct"/>
            <w:tcBorders>
              <w:top w:val="nil"/>
              <w:left w:val="nil"/>
              <w:bottom w:val="nil"/>
              <w:right w:val="nil"/>
            </w:tcBorders>
            <w:shd w:val="clear" w:color="auto" w:fill="auto"/>
            <w:vAlign w:val="bottom"/>
          </w:tcPr>
          <w:p w14:paraId="02ED5E3D" w14:textId="35F5947B" w:rsidR="00D30CF5" w:rsidRPr="003859FE" w:rsidRDefault="00810B07" w:rsidP="00D30CF5">
            <w:pPr>
              <w:jc w:val="right"/>
              <w:rPr>
                <w:rFonts w:ascii="Arial" w:hAnsi="Arial" w:cs="Arial"/>
                <w:sz w:val="16"/>
                <w:szCs w:val="16"/>
              </w:rPr>
            </w:pPr>
            <w:r>
              <w:rPr>
                <w:rFonts w:ascii="Arial" w:hAnsi="Arial" w:cs="Arial"/>
                <w:sz w:val="16"/>
                <w:szCs w:val="16"/>
              </w:rPr>
              <w:t>-</w:t>
            </w:r>
          </w:p>
        </w:tc>
        <w:tc>
          <w:tcPr>
            <w:tcW w:w="588" w:type="pct"/>
            <w:tcBorders>
              <w:top w:val="nil"/>
              <w:left w:val="nil"/>
              <w:bottom w:val="nil"/>
              <w:right w:val="nil"/>
            </w:tcBorders>
            <w:shd w:val="clear" w:color="auto" w:fill="auto"/>
            <w:vAlign w:val="bottom"/>
            <w:hideMark/>
          </w:tcPr>
          <w:p w14:paraId="6744FC6F" w14:textId="337F837F" w:rsidR="00D30CF5" w:rsidRPr="003859FE" w:rsidRDefault="00D30CF5" w:rsidP="00D30CF5">
            <w:pPr>
              <w:jc w:val="right"/>
              <w:rPr>
                <w:rFonts w:ascii="Arial" w:hAnsi="Arial" w:cs="Arial"/>
                <w:sz w:val="16"/>
                <w:szCs w:val="16"/>
              </w:rPr>
            </w:pPr>
            <w:r>
              <w:rPr>
                <w:rFonts w:ascii="Arial" w:hAnsi="Arial" w:cs="Arial"/>
                <w:sz w:val="16"/>
                <w:szCs w:val="16"/>
              </w:rPr>
              <w:t>282 367</w:t>
            </w:r>
          </w:p>
        </w:tc>
      </w:tr>
      <w:tr w:rsidR="00D30CF5" w:rsidRPr="003859FE" w14:paraId="152EE298" w14:textId="77777777" w:rsidTr="00697A22">
        <w:trPr>
          <w:trHeight w:val="228"/>
        </w:trPr>
        <w:tc>
          <w:tcPr>
            <w:tcW w:w="1868" w:type="pct"/>
            <w:tcBorders>
              <w:top w:val="nil"/>
              <w:left w:val="nil"/>
              <w:bottom w:val="nil"/>
              <w:right w:val="nil"/>
            </w:tcBorders>
            <w:shd w:val="clear" w:color="auto" w:fill="auto"/>
            <w:vAlign w:val="center"/>
            <w:hideMark/>
          </w:tcPr>
          <w:p w14:paraId="6177819B" w14:textId="77777777" w:rsidR="00D30CF5" w:rsidRPr="003859FE" w:rsidRDefault="00D30CF5" w:rsidP="00D30CF5">
            <w:pPr>
              <w:rPr>
                <w:rFonts w:ascii="Arial" w:hAnsi="Arial" w:cs="Arial"/>
                <w:sz w:val="16"/>
                <w:szCs w:val="16"/>
              </w:rPr>
            </w:pPr>
            <w:r w:rsidRPr="003859FE">
              <w:rPr>
                <w:rFonts w:ascii="Arial" w:hAnsi="Arial" w:cs="Arial"/>
                <w:sz w:val="16"/>
                <w:szCs w:val="16"/>
              </w:rPr>
              <w:t xml:space="preserve">Záväzky zo sociálneho poistenia </w:t>
            </w:r>
          </w:p>
        </w:tc>
        <w:tc>
          <w:tcPr>
            <w:tcW w:w="477" w:type="pct"/>
            <w:tcBorders>
              <w:top w:val="nil"/>
              <w:left w:val="nil"/>
              <w:bottom w:val="nil"/>
              <w:right w:val="nil"/>
            </w:tcBorders>
            <w:shd w:val="clear" w:color="auto" w:fill="auto"/>
            <w:vAlign w:val="bottom"/>
          </w:tcPr>
          <w:p w14:paraId="40B3FCD6" w14:textId="294E0E06" w:rsidR="00D30CF5" w:rsidRPr="003859FE" w:rsidRDefault="00810B07" w:rsidP="00D30CF5">
            <w:pPr>
              <w:jc w:val="right"/>
              <w:rPr>
                <w:rFonts w:ascii="Arial" w:hAnsi="Arial" w:cs="Arial"/>
                <w:sz w:val="16"/>
                <w:szCs w:val="16"/>
              </w:rPr>
            </w:pPr>
            <w:r>
              <w:rPr>
                <w:rFonts w:ascii="Arial" w:hAnsi="Arial" w:cs="Arial"/>
                <w:sz w:val="16"/>
                <w:szCs w:val="16"/>
              </w:rPr>
              <w:t>-</w:t>
            </w:r>
          </w:p>
        </w:tc>
        <w:tc>
          <w:tcPr>
            <w:tcW w:w="477" w:type="pct"/>
            <w:tcBorders>
              <w:top w:val="nil"/>
              <w:left w:val="nil"/>
              <w:bottom w:val="nil"/>
              <w:right w:val="nil"/>
            </w:tcBorders>
            <w:shd w:val="clear" w:color="auto" w:fill="auto"/>
            <w:vAlign w:val="bottom"/>
          </w:tcPr>
          <w:p w14:paraId="53F77C4D" w14:textId="327CBFC4" w:rsidR="00D30CF5" w:rsidRPr="003859FE" w:rsidRDefault="00810B07" w:rsidP="00D30CF5">
            <w:pPr>
              <w:jc w:val="right"/>
              <w:rPr>
                <w:rFonts w:ascii="Arial" w:hAnsi="Arial" w:cs="Arial"/>
                <w:sz w:val="16"/>
                <w:szCs w:val="16"/>
              </w:rPr>
            </w:pPr>
            <w:r>
              <w:rPr>
                <w:rFonts w:ascii="Arial" w:hAnsi="Arial" w:cs="Arial"/>
                <w:sz w:val="16"/>
                <w:szCs w:val="16"/>
              </w:rPr>
              <w:t>-</w:t>
            </w:r>
          </w:p>
        </w:tc>
        <w:tc>
          <w:tcPr>
            <w:tcW w:w="851" w:type="pct"/>
            <w:tcBorders>
              <w:top w:val="nil"/>
              <w:left w:val="nil"/>
              <w:bottom w:val="nil"/>
              <w:right w:val="nil"/>
            </w:tcBorders>
            <w:shd w:val="clear" w:color="auto" w:fill="auto"/>
            <w:vAlign w:val="bottom"/>
            <w:hideMark/>
          </w:tcPr>
          <w:p w14:paraId="586878A7" w14:textId="2AA2E57D" w:rsidR="00D30CF5" w:rsidRPr="003859FE" w:rsidRDefault="00D30CF5" w:rsidP="00D30CF5">
            <w:pPr>
              <w:jc w:val="right"/>
              <w:rPr>
                <w:rFonts w:ascii="Arial" w:hAnsi="Arial" w:cs="Arial"/>
                <w:sz w:val="16"/>
                <w:szCs w:val="16"/>
              </w:rPr>
            </w:pPr>
            <w:r w:rsidRPr="00777C0A">
              <w:rPr>
                <w:rFonts w:ascii="Arial" w:hAnsi="Arial" w:cs="Arial"/>
                <w:sz w:val="16"/>
                <w:szCs w:val="16"/>
              </w:rPr>
              <w:t>196 373</w:t>
            </w:r>
          </w:p>
        </w:tc>
        <w:tc>
          <w:tcPr>
            <w:tcW w:w="740" w:type="pct"/>
            <w:tcBorders>
              <w:top w:val="nil"/>
              <w:left w:val="nil"/>
              <w:bottom w:val="nil"/>
              <w:right w:val="nil"/>
            </w:tcBorders>
            <w:shd w:val="clear" w:color="auto" w:fill="auto"/>
            <w:vAlign w:val="bottom"/>
          </w:tcPr>
          <w:p w14:paraId="3AE980F9" w14:textId="76D595E5" w:rsidR="00D30CF5" w:rsidRPr="003859FE" w:rsidRDefault="00810B07" w:rsidP="00D30CF5">
            <w:pPr>
              <w:jc w:val="right"/>
              <w:rPr>
                <w:rFonts w:ascii="Arial" w:hAnsi="Arial" w:cs="Arial"/>
                <w:sz w:val="16"/>
                <w:szCs w:val="16"/>
              </w:rPr>
            </w:pPr>
            <w:r>
              <w:rPr>
                <w:rFonts w:ascii="Arial" w:hAnsi="Arial" w:cs="Arial"/>
                <w:sz w:val="16"/>
                <w:szCs w:val="16"/>
              </w:rPr>
              <w:t>-</w:t>
            </w:r>
          </w:p>
        </w:tc>
        <w:tc>
          <w:tcPr>
            <w:tcW w:w="588" w:type="pct"/>
            <w:tcBorders>
              <w:top w:val="nil"/>
              <w:left w:val="nil"/>
              <w:bottom w:val="nil"/>
              <w:right w:val="nil"/>
            </w:tcBorders>
            <w:shd w:val="clear" w:color="auto" w:fill="auto"/>
            <w:vAlign w:val="bottom"/>
            <w:hideMark/>
          </w:tcPr>
          <w:p w14:paraId="2B05B649" w14:textId="79CA1374" w:rsidR="00D30CF5" w:rsidRPr="003859FE" w:rsidRDefault="00D30CF5" w:rsidP="00D30CF5">
            <w:pPr>
              <w:jc w:val="right"/>
              <w:rPr>
                <w:rFonts w:ascii="Arial" w:hAnsi="Arial" w:cs="Arial"/>
                <w:sz w:val="16"/>
                <w:szCs w:val="16"/>
              </w:rPr>
            </w:pPr>
            <w:r>
              <w:rPr>
                <w:rFonts w:ascii="Arial" w:hAnsi="Arial" w:cs="Arial"/>
                <w:sz w:val="16"/>
                <w:szCs w:val="16"/>
              </w:rPr>
              <w:t>196 373</w:t>
            </w:r>
          </w:p>
        </w:tc>
      </w:tr>
      <w:tr w:rsidR="00D30CF5" w:rsidRPr="003859FE" w14:paraId="66C69DDF" w14:textId="77777777" w:rsidTr="00697A22">
        <w:trPr>
          <w:trHeight w:val="228"/>
        </w:trPr>
        <w:tc>
          <w:tcPr>
            <w:tcW w:w="1868" w:type="pct"/>
            <w:tcBorders>
              <w:top w:val="nil"/>
              <w:left w:val="nil"/>
              <w:bottom w:val="nil"/>
              <w:right w:val="nil"/>
            </w:tcBorders>
            <w:shd w:val="clear" w:color="auto" w:fill="auto"/>
            <w:vAlign w:val="center"/>
            <w:hideMark/>
          </w:tcPr>
          <w:p w14:paraId="42B78D0D" w14:textId="77777777" w:rsidR="00D30CF5" w:rsidRPr="003859FE" w:rsidRDefault="00D30CF5" w:rsidP="00D30CF5">
            <w:pPr>
              <w:rPr>
                <w:rFonts w:ascii="Arial" w:hAnsi="Arial" w:cs="Arial"/>
                <w:sz w:val="16"/>
                <w:szCs w:val="16"/>
              </w:rPr>
            </w:pPr>
            <w:r w:rsidRPr="003859FE">
              <w:rPr>
                <w:rFonts w:ascii="Arial" w:hAnsi="Arial" w:cs="Arial"/>
                <w:sz w:val="16"/>
                <w:szCs w:val="16"/>
              </w:rPr>
              <w:t xml:space="preserve">Daňové záväzky a dotácie </w:t>
            </w:r>
          </w:p>
        </w:tc>
        <w:tc>
          <w:tcPr>
            <w:tcW w:w="477" w:type="pct"/>
            <w:tcBorders>
              <w:top w:val="nil"/>
              <w:left w:val="nil"/>
              <w:bottom w:val="nil"/>
              <w:right w:val="nil"/>
            </w:tcBorders>
            <w:shd w:val="clear" w:color="auto" w:fill="auto"/>
            <w:vAlign w:val="bottom"/>
          </w:tcPr>
          <w:p w14:paraId="16AB0F88" w14:textId="7AE46E45" w:rsidR="00D30CF5" w:rsidRPr="003859FE" w:rsidRDefault="00810B07" w:rsidP="00D30CF5">
            <w:pPr>
              <w:jc w:val="right"/>
              <w:rPr>
                <w:rFonts w:ascii="Arial" w:hAnsi="Arial" w:cs="Arial"/>
                <w:sz w:val="16"/>
                <w:szCs w:val="16"/>
              </w:rPr>
            </w:pPr>
            <w:r>
              <w:rPr>
                <w:rFonts w:ascii="Arial" w:hAnsi="Arial" w:cs="Arial"/>
                <w:sz w:val="16"/>
                <w:szCs w:val="16"/>
              </w:rPr>
              <w:t>-</w:t>
            </w:r>
          </w:p>
        </w:tc>
        <w:tc>
          <w:tcPr>
            <w:tcW w:w="477" w:type="pct"/>
            <w:tcBorders>
              <w:top w:val="nil"/>
              <w:left w:val="nil"/>
              <w:bottom w:val="nil"/>
              <w:right w:val="nil"/>
            </w:tcBorders>
            <w:shd w:val="clear" w:color="auto" w:fill="auto"/>
            <w:vAlign w:val="bottom"/>
          </w:tcPr>
          <w:p w14:paraId="3B7F85C9" w14:textId="2867457A" w:rsidR="00D30CF5" w:rsidRPr="003859FE" w:rsidRDefault="00810B07" w:rsidP="00D30CF5">
            <w:pPr>
              <w:jc w:val="right"/>
              <w:rPr>
                <w:rFonts w:ascii="Arial" w:hAnsi="Arial" w:cs="Arial"/>
                <w:sz w:val="16"/>
                <w:szCs w:val="16"/>
              </w:rPr>
            </w:pPr>
            <w:r>
              <w:rPr>
                <w:rFonts w:ascii="Arial" w:hAnsi="Arial" w:cs="Arial"/>
                <w:sz w:val="16"/>
                <w:szCs w:val="16"/>
              </w:rPr>
              <w:t>-</w:t>
            </w:r>
          </w:p>
        </w:tc>
        <w:tc>
          <w:tcPr>
            <w:tcW w:w="851" w:type="pct"/>
            <w:tcBorders>
              <w:top w:val="nil"/>
              <w:left w:val="nil"/>
              <w:bottom w:val="nil"/>
              <w:right w:val="nil"/>
            </w:tcBorders>
            <w:shd w:val="clear" w:color="auto" w:fill="auto"/>
            <w:vAlign w:val="bottom"/>
            <w:hideMark/>
          </w:tcPr>
          <w:p w14:paraId="263C3E65" w14:textId="5896B4CE" w:rsidR="00D30CF5" w:rsidRPr="003859FE" w:rsidRDefault="00D30CF5" w:rsidP="00D30CF5">
            <w:pPr>
              <w:jc w:val="right"/>
              <w:rPr>
                <w:rFonts w:ascii="Arial" w:hAnsi="Arial" w:cs="Arial"/>
                <w:sz w:val="16"/>
                <w:szCs w:val="16"/>
              </w:rPr>
            </w:pPr>
            <w:r w:rsidRPr="00777C0A">
              <w:rPr>
                <w:rFonts w:ascii="Arial" w:hAnsi="Arial" w:cs="Arial"/>
                <w:sz w:val="16"/>
                <w:szCs w:val="16"/>
              </w:rPr>
              <w:t>134 261</w:t>
            </w:r>
          </w:p>
        </w:tc>
        <w:tc>
          <w:tcPr>
            <w:tcW w:w="740" w:type="pct"/>
            <w:tcBorders>
              <w:top w:val="nil"/>
              <w:left w:val="nil"/>
              <w:bottom w:val="nil"/>
              <w:right w:val="nil"/>
            </w:tcBorders>
            <w:shd w:val="clear" w:color="auto" w:fill="auto"/>
            <w:vAlign w:val="bottom"/>
          </w:tcPr>
          <w:p w14:paraId="70328261" w14:textId="1CE12F44" w:rsidR="00D30CF5" w:rsidRPr="003859FE" w:rsidRDefault="00810B07" w:rsidP="00D30CF5">
            <w:pPr>
              <w:jc w:val="right"/>
              <w:rPr>
                <w:rFonts w:ascii="Arial" w:hAnsi="Arial" w:cs="Arial"/>
                <w:sz w:val="16"/>
                <w:szCs w:val="16"/>
              </w:rPr>
            </w:pPr>
            <w:r>
              <w:rPr>
                <w:rFonts w:ascii="Arial" w:hAnsi="Arial" w:cs="Arial"/>
                <w:sz w:val="16"/>
                <w:szCs w:val="16"/>
              </w:rPr>
              <w:t>-</w:t>
            </w:r>
          </w:p>
        </w:tc>
        <w:tc>
          <w:tcPr>
            <w:tcW w:w="588" w:type="pct"/>
            <w:tcBorders>
              <w:top w:val="nil"/>
              <w:left w:val="nil"/>
              <w:bottom w:val="nil"/>
              <w:right w:val="nil"/>
            </w:tcBorders>
            <w:shd w:val="clear" w:color="auto" w:fill="auto"/>
            <w:vAlign w:val="bottom"/>
            <w:hideMark/>
          </w:tcPr>
          <w:p w14:paraId="5CC0AD56" w14:textId="31EC90F9" w:rsidR="00D30CF5" w:rsidRPr="003859FE" w:rsidRDefault="00D30CF5" w:rsidP="00D30CF5">
            <w:pPr>
              <w:jc w:val="right"/>
              <w:rPr>
                <w:rFonts w:ascii="Arial" w:hAnsi="Arial" w:cs="Arial"/>
                <w:sz w:val="16"/>
                <w:szCs w:val="16"/>
              </w:rPr>
            </w:pPr>
            <w:r>
              <w:rPr>
                <w:rFonts w:ascii="Arial" w:hAnsi="Arial" w:cs="Arial"/>
                <w:sz w:val="16"/>
                <w:szCs w:val="16"/>
              </w:rPr>
              <w:t>134 261</w:t>
            </w:r>
          </w:p>
        </w:tc>
      </w:tr>
      <w:tr w:rsidR="00D30CF5" w:rsidRPr="003859FE" w14:paraId="7D0A0F7F" w14:textId="77777777" w:rsidTr="00697A22">
        <w:trPr>
          <w:trHeight w:val="228"/>
        </w:trPr>
        <w:tc>
          <w:tcPr>
            <w:tcW w:w="1868" w:type="pct"/>
            <w:tcBorders>
              <w:top w:val="nil"/>
              <w:left w:val="nil"/>
              <w:bottom w:val="nil"/>
              <w:right w:val="nil"/>
            </w:tcBorders>
            <w:shd w:val="clear" w:color="auto" w:fill="auto"/>
            <w:vAlign w:val="center"/>
            <w:hideMark/>
          </w:tcPr>
          <w:p w14:paraId="6CA367D9" w14:textId="77777777" w:rsidR="00D30CF5" w:rsidRPr="003859FE" w:rsidRDefault="00D30CF5" w:rsidP="00D30CF5">
            <w:pPr>
              <w:rPr>
                <w:rFonts w:ascii="Arial" w:hAnsi="Arial" w:cs="Arial"/>
                <w:sz w:val="16"/>
                <w:szCs w:val="16"/>
              </w:rPr>
            </w:pPr>
            <w:r w:rsidRPr="003859FE">
              <w:rPr>
                <w:rFonts w:ascii="Arial" w:hAnsi="Arial" w:cs="Arial"/>
                <w:sz w:val="16"/>
                <w:szCs w:val="16"/>
              </w:rPr>
              <w:t xml:space="preserve">Iné záväzky </w:t>
            </w:r>
          </w:p>
        </w:tc>
        <w:tc>
          <w:tcPr>
            <w:tcW w:w="477" w:type="pct"/>
            <w:tcBorders>
              <w:top w:val="nil"/>
              <w:left w:val="nil"/>
              <w:bottom w:val="nil"/>
              <w:right w:val="nil"/>
            </w:tcBorders>
            <w:shd w:val="clear" w:color="auto" w:fill="auto"/>
            <w:vAlign w:val="bottom"/>
          </w:tcPr>
          <w:p w14:paraId="53D3E8FD" w14:textId="05DF044C" w:rsidR="00D30CF5" w:rsidRPr="003859FE" w:rsidRDefault="00810B07" w:rsidP="00D30CF5">
            <w:pPr>
              <w:jc w:val="right"/>
              <w:rPr>
                <w:rFonts w:ascii="Arial" w:hAnsi="Arial" w:cs="Arial"/>
                <w:sz w:val="16"/>
                <w:szCs w:val="16"/>
              </w:rPr>
            </w:pPr>
            <w:r>
              <w:rPr>
                <w:rFonts w:ascii="Arial" w:hAnsi="Arial" w:cs="Arial"/>
                <w:sz w:val="16"/>
                <w:szCs w:val="16"/>
              </w:rPr>
              <w:t>-</w:t>
            </w:r>
          </w:p>
        </w:tc>
        <w:tc>
          <w:tcPr>
            <w:tcW w:w="477" w:type="pct"/>
            <w:tcBorders>
              <w:top w:val="nil"/>
              <w:left w:val="nil"/>
              <w:bottom w:val="nil"/>
              <w:right w:val="nil"/>
            </w:tcBorders>
            <w:shd w:val="clear" w:color="auto" w:fill="auto"/>
            <w:vAlign w:val="bottom"/>
          </w:tcPr>
          <w:p w14:paraId="039E272D" w14:textId="57B47AC0" w:rsidR="00D30CF5" w:rsidRPr="003859FE" w:rsidRDefault="00810B07" w:rsidP="00D30CF5">
            <w:pPr>
              <w:jc w:val="right"/>
              <w:rPr>
                <w:rFonts w:ascii="Arial" w:hAnsi="Arial" w:cs="Arial"/>
                <w:sz w:val="16"/>
                <w:szCs w:val="16"/>
              </w:rPr>
            </w:pPr>
            <w:r>
              <w:rPr>
                <w:rFonts w:ascii="Arial" w:hAnsi="Arial" w:cs="Arial"/>
                <w:sz w:val="16"/>
                <w:szCs w:val="16"/>
              </w:rPr>
              <w:t>-</w:t>
            </w:r>
          </w:p>
        </w:tc>
        <w:tc>
          <w:tcPr>
            <w:tcW w:w="851" w:type="pct"/>
            <w:tcBorders>
              <w:top w:val="nil"/>
              <w:left w:val="nil"/>
              <w:bottom w:val="nil"/>
              <w:right w:val="nil"/>
            </w:tcBorders>
            <w:shd w:val="clear" w:color="auto" w:fill="auto"/>
            <w:vAlign w:val="bottom"/>
            <w:hideMark/>
          </w:tcPr>
          <w:p w14:paraId="6551A716" w14:textId="41D5F8DB" w:rsidR="00D30CF5" w:rsidRPr="003859FE" w:rsidRDefault="0057713B" w:rsidP="00D30CF5">
            <w:pPr>
              <w:jc w:val="right"/>
              <w:rPr>
                <w:rFonts w:ascii="Arial" w:hAnsi="Arial" w:cs="Arial"/>
                <w:sz w:val="16"/>
                <w:szCs w:val="16"/>
              </w:rPr>
            </w:pPr>
            <w:r>
              <w:rPr>
                <w:rFonts w:ascii="Arial" w:hAnsi="Arial" w:cs="Arial"/>
                <w:sz w:val="16"/>
                <w:szCs w:val="16"/>
              </w:rPr>
              <w:t>807 300</w:t>
            </w:r>
          </w:p>
        </w:tc>
        <w:tc>
          <w:tcPr>
            <w:tcW w:w="740" w:type="pct"/>
            <w:tcBorders>
              <w:top w:val="nil"/>
              <w:left w:val="nil"/>
              <w:bottom w:val="nil"/>
              <w:right w:val="nil"/>
            </w:tcBorders>
            <w:shd w:val="clear" w:color="auto" w:fill="auto"/>
            <w:vAlign w:val="bottom"/>
          </w:tcPr>
          <w:p w14:paraId="0883EA9C" w14:textId="48B8D2FC" w:rsidR="00D30CF5" w:rsidRPr="003859FE" w:rsidRDefault="00810B07" w:rsidP="00D30CF5">
            <w:pPr>
              <w:jc w:val="right"/>
              <w:rPr>
                <w:rFonts w:ascii="Arial" w:hAnsi="Arial" w:cs="Arial"/>
                <w:sz w:val="16"/>
                <w:szCs w:val="16"/>
              </w:rPr>
            </w:pPr>
            <w:r>
              <w:rPr>
                <w:rFonts w:ascii="Arial" w:hAnsi="Arial" w:cs="Arial"/>
                <w:sz w:val="16"/>
                <w:szCs w:val="16"/>
              </w:rPr>
              <w:t>-</w:t>
            </w:r>
          </w:p>
        </w:tc>
        <w:tc>
          <w:tcPr>
            <w:tcW w:w="588" w:type="pct"/>
            <w:tcBorders>
              <w:top w:val="nil"/>
              <w:left w:val="nil"/>
              <w:bottom w:val="nil"/>
              <w:right w:val="nil"/>
            </w:tcBorders>
            <w:shd w:val="clear" w:color="auto" w:fill="auto"/>
            <w:vAlign w:val="bottom"/>
            <w:hideMark/>
          </w:tcPr>
          <w:p w14:paraId="47CC2090" w14:textId="7582D6D3" w:rsidR="00D30CF5" w:rsidRPr="003859FE" w:rsidRDefault="0057713B" w:rsidP="00D30CF5">
            <w:pPr>
              <w:jc w:val="right"/>
              <w:rPr>
                <w:rFonts w:ascii="Arial" w:hAnsi="Arial" w:cs="Arial"/>
                <w:sz w:val="16"/>
                <w:szCs w:val="16"/>
              </w:rPr>
            </w:pPr>
            <w:r>
              <w:rPr>
                <w:rFonts w:ascii="Arial" w:hAnsi="Arial" w:cs="Arial"/>
                <w:sz w:val="16"/>
                <w:szCs w:val="16"/>
              </w:rPr>
              <w:t>807 300</w:t>
            </w:r>
          </w:p>
        </w:tc>
      </w:tr>
      <w:tr w:rsidR="00D30CF5" w:rsidRPr="003859FE" w14:paraId="0E2C84A8" w14:textId="77777777" w:rsidTr="00697A22">
        <w:trPr>
          <w:trHeight w:val="252"/>
        </w:trPr>
        <w:tc>
          <w:tcPr>
            <w:tcW w:w="1868" w:type="pct"/>
            <w:tcBorders>
              <w:top w:val="nil"/>
              <w:left w:val="nil"/>
              <w:bottom w:val="nil"/>
              <w:right w:val="nil"/>
            </w:tcBorders>
            <w:shd w:val="clear" w:color="auto" w:fill="auto"/>
            <w:vAlign w:val="bottom"/>
            <w:hideMark/>
          </w:tcPr>
          <w:p w14:paraId="06017D84" w14:textId="77777777" w:rsidR="00D30CF5" w:rsidRPr="003859FE" w:rsidRDefault="00D30CF5" w:rsidP="00D30CF5">
            <w:pPr>
              <w:rPr>
                <w:rFonts w:ascii="Arial" w:hAnsi="Arial" w:cs="Arial"/>
                <w:b/>
                <w:bCs/>
                <w:sz w:val="16"/>
                <w:szCs w:val="16"/>
              </w:rPr>
            </w:pPr>
            <w:r w:rsidRPr="003859FE">
              <w:rPr>
                <w:rFonts w:ascii="Arial" w:hAnsi="Arial" w:cs="Arial"/>
                <w:b/>
                <w:bCs/>
                <w:sz w:val="16"/>
                <w:szCs w:val="16"/>
              </w:rPr>
              <w:t>Krátkodobé záväzky spolu</w:t>
            </w:r>
          </w:p>
        </w:tc>
        <w:tc>
          <w:tcPr>
            <w:tcW w:w="477" w:type="pct"/>
            <w:tcBorders>
              <w:top w:val="single" w:sz="4" w:space="0" w:color="auto"/>
              <w:left w:val="nil"/>
              <w:bottom w:val="double" w:sz="6" w:space="0" w:color="auto"/>
              <w:right w:val="nil"/>
            </w:tcBorders>
            <w:shd w:val="clear" w:color="auto" w:fill="auto"/>
            <w:noWrap/>
            <w:vAlign w:val="bottom"/>
          </w:tcPr>
          <w:p w14:paraId="0238E688" w14:textId="37784F38" w:rsidR="00D30CF5" w:rsidRPr="003859FE" w:rsidRDefault="00810B07" w:rsidP="00D30CF5">
            <w:pPr>
              <w:jc w:val="right"/>
              <w:rPr>
                <w:rFonts w:ascii="Arial" w:hAnsi="Arial" w:cs="Arial"/>
                <w:b/>
                <w:bCs/>
                <w:sz w:val="16"/>
                <w:szCs w:val="16"/>
              </w:rPr>
            </w:pPr>
            <w:r>
              <w:rPr>
                <w:rFonts w:ascii="Arial" w:hAnsi="Arial" w:cs="Arial"/>
                <w:b/>
                <w:bCs/>
                <w:sz w:val="16"/>
                <w:szCs w:val="16"/>
              </w:rPr>
              <w:t>-</w:t>
            </w:r>
          </w:p>
        </w:tc>
        <w:tc>
          <w:tcPr>
            <w:tcW w:w="477" w:type="pct"/>
            <w:tcBorders>
              <w:top w:val="single" w:sz="4" w:space="0" w:color="auto"/>
              <w:left w:val="nil"/>
              <w:bottom w:val="double" w:sz="6" w:space="0" w:color="auto"/>
              <w:right w:val="nil"/>
            </w:tcBorders>
            <w:shd w:val="clear" w:color="auto" w:fill="auto"/>
            <w:noWrap/>
            <w:vAlign w:val="bottom"/>
          </w:tcPr>
          <w:p w14:paraId="5BF09E03" w14:textId="1D83E6D8" w:rsidR="00D30CF5" w:rsidRPr="003859FE" w:rsidRDefault="00810B07" w:rsidP="00D30CF5">
            <w:pPr>
              <w:jc w:val="right"/>
              <w:rPr>
                <w:rFonts w:ascii="Arial" w:hAnsi="Arial" w:cs="Arial"/>
                <w:b/>
                <w:bCs/>
                <w:sz w:val="16"/>
                <w:szCs w:val="16"/>
              </w:rPr>
            </w:pPr>
            <w:r>
              <w:rPr>
                <w:rFonts w:ascii="Arial" w:hAnsi="Arial" w:cs="Arial"/>
                <w:b/>
                <w:bCs/>
                <w:sz w:val="16"/>
                <w:szCs w:val="16"/>
              </w:rPr>
              <w:t>-</w:t>
            </w:r>
          </w:p>
        </w:tc>
        <w:tc>
          <w:tcPr>
            <w:tcW w:w="851" w:type="pct"/>
            <w:tcBorders>
              <w:top w:val="single" w:sz="4" w:space="0" w:color="auto"/>
              <w:left w:val="nil"/>
              <w:bottom w:val="double" w:sz="6" w:space="0" w:color="auto"/>
              <w:right w:val="nil"/>
            </w:tcBorders>
            <w:shd w:val="clear" w:color="auto" w:fill="auto"/>
            <w:noWrap/>
            <w:vAlign w:val="bottom"/>
            <w:hideMark/>
          </w:tcPr>
          <w:p w14:paraId="38EAB22F" w14:textId="683BBB97" w:rsidR="00D30CF5" w:rsidRPr="003859FE" w:rsidRDefault="0057713B" w:rsidP="00D30CF5">
            <w:pPr>
              <w:jc w:val="right"/>
              <w:rPr>
                <w:rFonts w:ascii="Arial" w:hAnsi="Arial" w:cs="Arial"/>
                <w:b/>
                <w:bCs/>
                <w:sz w:val="16"/>
                <w:szCs w:val="16"/>
              </w:rPr>
            </w:pPr>
            <w:r>
              <w:rPr>
                <w:rFonts w:ascii="Arial" w:hAnsi="Arial" w:cs="Arial"/>
                <w:b/>
                <w:bCs/>
                <w:sz w:val="16"/>
                <w:szCs w:val="16"/>
              </w:rPr>
              <w:t>3 424 048</w:t>
            </w:r>
          </w:p>
        </w:tc>
        <w:tc>
          <w:tcPr>
            <w:tcW w:w="740" w:type="pct"/>
            <w:tcBorders>
              <w:top w:val="single" w:sz="4" w:space="0" w:color="auto"/>
              <w:left w:val="nil"/>
              <w:bottom w:val="double" w:sz="6" w:space="0" w:color="auto"/>
              <w:right w:val="nil"/>
            </w:tcBorders>
            <w:shd w:val="clear" w:color="auto" w:fill="auto"/>
            <w:noWrap/>
            <w:vAlign w:val="bottom"/>
            <w:hideMark/>
          </w:tcPr>
          <w:p w14:paraId="1EC27E6E" w14:textId="526D686F" w:rsidR="00D30CF5" w:rsidRPr="003859FE" w:rsidRDefault="00D30CF5" w:rsidP="00D30CF5">
            <w:pPr>
              <w:jc w:val="right"/>
              <w:rPr>
                <w:rFonts w:ascii="Arial" w:hAnsi="Arial" w:cs="Arial"/>
                <w:b/>
                <w:bCs/>
                <w:sz w:val="16"/>
                <w:szCs w:val="16"/>
              </w:rPr>
            </w:pPr>
            <w:r w:rsidRPr="00777C0A">
              <w:rPr>
                <w:rFonts w:ascii="Arial" w:hAnsi="Arial" w:cs="Arial"/>
                <w:b/>
                <w:bCs/>
                <w:sz w:val="16"/>
                <w:szCs w:val="16"/>
              </w:rPr>
              <w:t>153 227</w:t>
            </w:r>
          </w:p>
        </w:tc>
        <w:tc>
          <w:tcPr>
            <w:tcW w:w="588" w:type="pct"/>
            <w:tcBorders>
              <w:top w:val="single" w:sz="4" w:space="0" w:color="auto"/>
              <w:left w:val="nil"/>
              <w:bottom w:val="double" w:sz="6" w:space="0" w:color="auto"/>
              <w:right w:val="nil"/>
            </w:tcBorders>
            <w:shd w:val="clear" w:color="auto" w:fill="auto"/>
            <w:noWrap/>
            <w:vAlign w:val="bottom"/>
            <w:hideMark/>
          </w:tcPr>
          <w:p w14:paraId="26791522" w14:textId="569888DD" w:rsidR="00D30CF5" w:rsidRPr="003859FE" w:rsidRDefault="0057713B" w:rsidP="00D30CF5">
            <w:pPr>
              <w:jc w:val="right"/>
              <w:rPr>
                <w:rFonts w:ascii="Arial" w:hAnsi="Arial" w:cs="Arial"/>
                <w:b/>
                <w:bCs/>
                <w:sz w:val="16"/>
                <w:szCs w:val="16"/>
              </w:rPr>
            </w:pPr>
            <w:r>
              <w:rPr>
                <w:rFonts w:ascii="Arial" w:hAnsi="Arial" w:cs="Arial"/>
                <w:b/>
                <w:bCs/>
                <w:sz w:val="16"/>
                <w:szCs w:val="16"/>
              </w:rPr>
              <w:t>3 577 275</w:t>
            </w:r>
          </w:p>
        </w:tc>
      </w:tr>
    </w:tbl>
    <w:p w14:paraId="4EC83327" w14:textId="715F4AB0" w:rsidR="001E4C7B" w:rsidRPr="00A561B9" w:rsidRDefault="001E4C7B" w:rsidP="004734B6">
      <w:pPr>
        <w:pStyle w:val="odstavec"/>
      </w:pPr>
    </w:p>
    <w:p w14:paraId="6D39A2B6" w14:textId="77777777" w:rsidR="00816067" w:rsidRDefault="00816067" w:rsidP="004734B6">
      <w:pPr>
        <w:pStyle w:val="odstavec"/>
      </w:pPr>
      <w:r>
        <w:t>Spoločnosť eviduje</w:t>
      </w:r>
      <w:r w:rsidRPr="00E22E34">
        <w:t xml:space="preserve"> záväzk</w:t>
      </w:r>
      <w:r>
        <w:t>y</w:t>
      </w:r>
      <w:r w:rsidRPr="00E22E34">
        <w:t xml:space="preserve"> zabezpečen</w:t>
      </w:r>
      <w:r>
        <w:t>é</w:t>
      </w:r>
      <w:r w:rsidRPr="00E22E34">
        <w:t xml:space="preserve"> </w:t>
      </w:r>
      <w:r>
        <w:t xml:space="preserve">zmluvami o zabezpečovacom prevode vlastníckeho práva (záväzky z finančného lízingu a záväzky z nebankových pôžičiek), kde predmetom zabezpečenia je predmet zabezpečenia (viď poznámku III.2). </w:t>
      </w:r>
    </w:p>
    <w:p w14:paraId="57240F89" w14:textId="77777777" w:rsidR="00816067" w:rsidRDefault="00816067" w:rsidP="004734B6">
      <w:pPr>
        <w:pStyle w:val="odstavec"/>
      </w:pPr>
    </w:p>
    <w:p w14:paraId="1D74D882" w14:textId="77777777" w:rsidR="00816067" w:rsidRDefault="00816067" w:rsidP="004734B6">
      <w:pPr>
        <w:pStyle w:val="odstavec"/>
      </w:pPr>
      <w:r>
        <w:t>Prehľad takto zabezpečených záväzkov je uvedený v nasledujúcej tabuľke:</w:t>
      </w:r>
    </w:p>
    <w:tbl>
      <w:tblPr>
        <w:tblW w:w="5000" w:type="pct"/>
        <w:tblLook w:val="04A0" w:firstRow="1" w:lastRow="0" w:firstColumn="1" w:lastColumn="0" w:noHBand="0" w:noVBand="1"/>
      </w:tblPr>
      <w:tblGrid>
        <w:gridCol w:w="6624"/>
        <w:gridCol w:w="1507"/>
        <w:gridCol w:w="1507"/>
      </w:tblGrid>
      <w:tr w:rsidR="00816067" w:rsidRPr="00294590" w14:paraId="086C6540" w14:textId="77777777" w:rsidTr="001C19A2">
        <w:trPr>
          <w:trHeight w:val="480"/>
        </w:trPr>
        <w:tc>
          <w:tcPr>
            <w:tcW w:w="3436" w:type="pct"/>
            <w:tcBorders>
              <w:top w:val="nil"/>
              <w:left w:val="nil"/>
              <w:bottom w:val="single" w:sz="4" w:space="0" w:color="auto"/>
              <w:right w:val="nil"/>
            </w:tcBorders>
            <w:shd w:val="clear" w:color="auto" w:fill="auto"/>
            <w:vAlign w:val="bottom"/>
            <w:hideMark/>
          </w:tcPr>
          <w:p w14:paraId="26A2AF9F" w14:textId="77777777" w:rsidR="00816067" w:rsidRPr="00294590" w:rsidRDefault="00816067" w:rsidP="001C19A2">
            <w:pPr>
              <w:rPr>
                <w:rFonts w:ascii="Arial" w:hAnsi="Arial" w:cs="Arial"/>
                <w:b/>
                <w:bCs/>
                <w:sz w:val="16"/>
                <w:szCs w:val="16"/>
              </w:rPr>
            </w:pPr>
          </w:p>
        </w:tc>
        <w:tc>
          <w:tcPr>
            <w:tcW w:w="782" w:type="pct"/>
            <w:tcBorders>
              <w:top w:val="nil"/>
              <w:left w:val="nil"/>
              <w:bottom w:val="single" w:sz="4" w:space="0" w:color="auto"/>
              <w:right w:val="nil"/>
            </w:tcBorders>
            <w:shd w:val="clear" w:color="auto" w:fill="auto"/>
            <w:vAlign w:val="bottom"/>
            <w:hideMark/>
          </w:tcPr>
          <w:p w14:paraId="4A3829AC" w14:textId="7C9022EE" w:rsidR="00816067" w:rsidRPr="00294590" w:rsidRDefault="00816067" w:rsidP="001C19A2">
            <w:pPr>
              <w:jc w:val="right"/>
              <w:rPr>
                <w:rFonts w:ascii="Arial" w:hAnsi="Arial" w:cs="Arial"/>
                <w:b/>
                <w:bCs/>
                <w:sz w:val="16"/>
                <w:szCs w:val="16"/>
              </w:rPr>
            </w:pPr>
            <w:r>
              <w:rPr>
                <w:rFonts w:ascii="Arial" w:hAnsi="Arial" w:cs="Arial"/>
                <w:b/>
                <w:bCs/>
                <w:sz w:val="16"/>
                <w:szCs w:val="16"/>
              </w:rPr>
              <w:t>Hodnota</w:t>
            </w:r>
            <w:r w:rsidRPr="00294590">
              <w:rPr>
                <w:rFonts w:ascii="Arial" w:hAnsi="Arial" w:cs="Arial"/>
                <w:b/>
                <w:bCs/>
                <w:sz w:val="16"/>
                <w:szCs w:val="16"/>
              </w:rPr>
              <w:t xml:space="preserve"> k 31.12.20</w:t>
            </w:r>
            <w:r>
              <w:rPr>
                <w:rFonts w:ascii="Arial" w:hAnsi="Arial" w:cs="Arial"/>
                <w:b/>
                <w:bCs/>
                <w:sz w:val="16"/>
                <w:szCs w:val="16"/>
              </w:rPr>
              <w:t>21</w:t>
            </w:r>
          </w:p>
        </w:tc>
        <w:tc>
          <w:tcPr>
            <w:tcW w:w="782" w:type="pct"/>
            <w:tcBorders>
              <w:top w:val="nil"/>
              <w:left w:val="nil"/>
              <w:bottom w:val="single" w:sz="4" w:space="0" w:color="auto"/>
              <w:right w:val="nil"/>
            </w:tcBorders>
            <w:shd w:val="clear" w:color="auto" w:fill="auto"/>
            <w:vAlign w:val="bottom"/>
            <w:hideMark/>
          </w:tcPr>
          <w:p w14:paraId="67A38D30" w14:textId="2B6EA5F6" w:rsidR="00816067" w:rsidRPr="00294590" w:rsidRDefault="00816067" w:rsidP="001C19A2">
            <w:pPr>
              <w:jc w:val="right"/>
              <w:rPr>
                <w:rFonts w:ascii="Arial" w:hAnsi="Arial" w:cs="Arial"/>
                <w:b/>
                <w:bCs/>
                <w:sz w:val="16"/>
                <w:szCs w:val="16"/>
              </w:rPr>
            </w:pPr>
            <w:r>
              <w:rPr>
                <w:rFonts w:ascii="Arial" w:hAnsi="Arial" w:cs="Arial"/>
                <w:b/>
                <w:bCs/>
                <w:sz w:val="16"/>
                <w:szCs w:val="16"/>
              </w:rPr>
              <w:t xml:space="preserve">Hodnota </w:t>
            </w:r>
            <w:r w:rsidRPr="00294590">
              <w:rPr>
                <w:rFonts w:ascii="Arial" w:hAnsi="Arial" w:cs="Arial"/>
                <w:b/>
                <w:bCs/>
                <w:sz w:val="16"/>
                <w:szCs w:val="16"/>
              </w:rPr>
              <w:t>k 31.12.20</w:t>
            </w:r>
            <w:r>
              <w:rPr>
                <w:rFonts w:ascii="Arial" w:hAnsi="Arial" w:cs="Arial"/>
                <w:b/>
                <w:bCs/>
                <w:sz w:val="16"/>
                <w:szCs w:val="16"/>
              </w:rPr>
              <w:t>20</w:t>
            </w:r>
          </w:p>
        </w:tc>
      </w:tr>
      <w:tr w:rsidR="00816067" w:rsidRPr="00294590" w14:paraId="4902C805" w14:textId="77777777" w:rsidTr="001C19A2">
        <w:trPr>
          <w:trHeight w:val="228"/>
        </w:trPr>
        <w:tc>
          <w:tcPr>
            <w:tcW w:w="3436" w:type="pct"/>
            <w:tcBorders>
              <w:top w:val="nil"/>
              <w:left w:val="nil"/>
              <w:bottom w:val="nil"/>
              <w:right w:val="nil"/>
            </w:tcBorders>
            <w:shd w:val="clear" w:color="auto" w:fill="auto"/>
            <w:vAlign w:val="bottom"/>
            <w:hideMark/>
          </w:tcPr>
          <w:p w14:paraId="4174F090" w14:textId="77777777" w:rsidR="00816067" w:rsidRPr="00294590" w:rsidRDefault="00816067" w:rsidP="001C19A2">
            <w:pPr>
              <w:rPr>
                <w:rFonts w:ascii="Arial" w:hAnsi="Arial" w:cs="Arial"/>
                <w:sz w:val="16"/>
                <w:szCs w:val="16"/>
              </w:rPr>
            </w:pPr>
            <w:r>
              <w:rPr>
                <w:rFonts w:ascii="Arial" w:hAnsi="Arial" w:cs="Arial"/>
                <w:sz w:val="16"/>
                <w:szCs w:val="16"/>
              </w:rPr>
              <w:t>Záväzky zabezpečené zabezpečovacím prevodom vlastníckeho práva</w:t>
            </w:r>
          </w:p>
        </w:tc>
        <w:tc>
          <w:tcPr>
            <w:tcW w:w="782" w:type="pct"/>
            <w:tcBorders>
              <w:top w:val="nil"/>
              <w:left w:val="nil"/>
              <w:bottom w:val="nil"/>
              <w:right w:val="nil"/>
            </w:tcBorders>
            <w:shd w:val="clear" w:color="auto" w:fill="auto"/>
            <w:vAlign w:val="bottom"/>
          </w:tcPr>
          <w:p w14:paraId="3E3D9383" w14:textId="22ED3918" w:rsidR="00816067" w:rsidRPr="00294590" w:rsidRDefault="00C144D8" w:rsidP="001C19A2">
            <w:pPr>
              <w:jc w:val="right"/>
              <w:rPr>
                <w:rFonts w:ascii="Arial" w:hAnsi="Arial" w:cs="Arial"/>
                <w:sz w:val="16"/>
                <w:szCs w:val="16"/>
              </w:rPr>
            </w:pPr>
            <w:r>
              <w:rPr>
                <w:rFonts w:ascii="Arial" w:hAnsi="Arial" w:cs="Arial"/>
                <w:sz w:val="16"/>
                <w:szCs w:val="16"/>
              </w:rPr>
              <w:t>1 158 214</w:t>
            </w:r>
          </w:p>
        </w:tc>
        <w:tc>
          <w:tcPr>
            <w:tcW w:w="782" w:type="pct"/>
            <w:tcBorders>
              <w:top w:val="nil"/>
              <w:left w:val="nil"/>
              <w:bottom w:val="nil"/>
              <w:right w:val="nil"/>
            </w:tcBorders>
            <w:shd w:val="clear" w:color="auto" w:fill="auto"/>
            <w:vAlign w:val="bottom"/>
          </w:tcPr>
          <w:p w14:paraId="5B50E234" w14:textId="7D6910CF" w:rsidR="00816067" w:rsidRPr="00294590" w:rsidRDefault="00816067" w:rsidP="001C19A2">
            <w:pPr>
              <w:jc w:val="right"/>
              <w:rPr>
                <w:rFonts w:ascii="Arial" w:hAnsi="Arial" w:cs="Arial"/>
                <w:sz w:val="16"/>
                <w:szCs w:val="16"/>
              </w:rPr>
            </w:pPr>
            <w:r>
              <w:rPr>
                <w:rFonts w:ascii="Arial" w:hAnsi="Arial" w:cs="Arial"/>
                <w:sz w:val="16"/>
                <w:szCs w:val="16"/>
              </w:rPr>
              <w:t>1 440 501</w:t>
            </w:r>
          </w:p>
        </w:tc>
      </w:tr>
    </w:tbl>
    <w:p w14:paraId="68DAFB52" w14:textId="77777777" w:rsidR="00000AFA" w:rsidRDefault="00000AFA" w:rsidP="004734B6">
      <w:pPr>
        <w:pStyle w:val="odstavec"/>
      </w:pPr>
      <w:bookmarkStart w:id="26" w:name="FWT_T27"/>
    </w:p>
    <w:p w14:paraId="2D68C8B2" w14:textId="0612E92C" w:rsidR="00000AFA" w:rsidRPr="00697A22" w:rsidRDefault="00000AFA" w:rsidP="00000AFA">
      <w:pPr>
        <w:pStyle w:val="Odsekzoznamu"/>
        <w:numPr>
          <w:ilvl w:val="0"/>
          <w:numId w:val="41"/>
        </w:numPr>
        <w:rPr>
          <w:rFonts w:ascii="Arial" w:hAnsi="Arial" w:cs="Arial"/>
          <w:b/>
          <w:bCs/>
          <w:sz w:val="20"/>
          <w:szCs w:val="20"/>
        </w:rPr>
      </w:pPr>
      <w:r w:rsidRPr="00697A22">
        <w:rPr>
          <w:rFonts w:ascii="Arial" w:hAnsi="Arial" w:cs="Arial"/>
          <w:b/>
          <w:bCs/>
          <w:sz w:val="20"/>
          <w:szCs w:val="20"/>
        </w:rPr>
        <w:t xml:space="preserve">Záväzky z finančného prenájmu </w:t>
      </w:r>
      <w:r w:rsidRPr="00697A22">
        <w:rPr>
          <w:rFonts w:ascii="Arial" w:hAnsi="Arial" w:cs="Arial"/>
          <w:b/>
          <w:bCs/>
          <w:i/>
          <w:iCs/>
          <w:sz w:val="20"/>
          <w:szCs w:val="20"/>
        </w:rPr>
        <w:t>(u nájomcu)</w:t>
      </w:r>
    </w:p>
    <w:p w14:paraId="1CD009EA" w14:textId="57DB03BA" w:rsidR="00000AFA" w:rsidRDefault="00000AFA" w:rsidP="004734B6">
      <w:pPr>
        <w:pStyle w:val="odstavec"/>
      </w:pPr>
    </w:p>
    <w:p w14:paraId="41BF16F0" w14:textId="0901804F" w:rsidR="00000AFA" w:rsidRDefault="00000AFA" w:rsidP="004734B6">
      <w:pPr>
        <w:pStyle w:val="odstavec"/>
      </w:pPr>
      <w:r w:rsidRPr="00000AFA">
        <w:t>Dohodnuté platby vyplývajúce z finančného prenájmu sú uvedené v nasledujúcej tabuľke:</w:t>
      </w:r>
    </w:p>
    <w:tbl>
      <w:tblPr>
        <w:tblW w:w="9639" w:type="dxa"/>
        <w:tblLayout w:type="fixed"/>
        <w:tblLook w:val="04A0" w:firstRow="1" w:lastRow="0" w:firstColumn="1" w:lastColumn="0" w:noHBand="0" w:noVBand="1"/>
      </w:tblPr>
      <w:tblGrid>
        <w:gridCol w:w="2079"/>
        <w:gridCol w:w="1277"/>
        <w:gridCol w:w="1464"/>
        <w:gridCol w:w="1071"/>
        <w:gridCol w:w="1205"/>
        <w:gridCol w:w="1409"/>
        <w:gridCol w:w="1134"/>
      </w:tblGrid>
      <w:tr w:rsidR="00000AFA" w14:paraId="71FA5686" w14:textId="77777777" w:rsidTr="00E925D9">
        <w:trPr>
          <w:trHeight w:val="240"/>
        </w:trPr>
        <w:tc>
          <w:tcPr>
            <w:tcW w:w="2079" w:type="dxa"/>
            <w:tcBorders>
              <w:top w:val="nil"/>
              <w:left w:val="nil"/>
              <w:bottom w:val="nil"/>
              <w:right w:val="nil"/>
            </w:tcBorders>
            <w:shd w:val="clear" w:color="auto" w:fill="auto"/>
            <w:vAlign w:val="bottom"/>
            <w:hideMark/>
          </w:tcPr>
          <w:p w14:paraId="60FDE4FE" w14:textId="77777777" w:rsidR="00000AFA" w:rsidRDefault="00000AFA" w:rsidP="00E925D9">
            <w:pPr>
              <w:rPr>
                <w:sz w:val="20"/>
                <w:szCs w:val="20"/>
              </w:rPr>
            </w:pPr>
          </w:p>
        </w:tc>
        <w:tc>
          <w:tcPr>
            <w:tcW w:w="3812" w:type="dxa"/>
            <w:gridSpan w:val="3"/>
            <w:tcBorders>
              <w:top w:val="nil"/>
              <w:left w:val="nil"/>
              <w:bottom w:val="nil"/>
              <w:right w:val="nil"/>
            </w:tcBorders>
            <w:shd w:val="clear" w:color="auto" w:fill="auto"/>
            <w:noWrap/>
            <w:vAlign w:val="bottom"/>
            <w:hideMark/>
          </w:tcPr>
          <w:p w14:paraId="0746CBE7" w14:textId="0F540642" w:rsidR="00000AFA" w:rsidRDefault="00000AFA" w:rsidP="00E925D9">
            <w:pPr>
              <w:jc w:val="center"/>
              <w:rPr>
                <w:rFonts w:ascii="Arial" w:hAnsi="Arial" w:cs="Arial"/>
                <w:b/>
                <w:bCs/>
                <w:sz w:val="18"/>
                <w:szCs w:val="18"/>
              </w:rPr>
            </w:pPr>
            <w:r>
              <w:rPr>
                <w:rFonts w:ascii="Arial" w:hAnsi="Arial" w:cs="Arial"/>
                <w:b/>
                <w:bCs/>
                <w:sz w:val="18"/>
                <w:szCs w:val="18"/>
              </w:rPr>
              <w:t>Stav k 31.12.2021</w:t>
            </w:r>
          </w:p>
        </w:tc>
        <w:tc>
          <w:tcPr>
            <w:tcW w:w="3748" w:type="dxa"/>
            <w:gridSpan w:val="3"/>
            <w:tcBorders>
              <w:top w:val="nil"/>
              <w:left w:val="nil"/>
              <w:bottom w:val="nil"/>
              <w:right w:val="nil"/>
            </w:tcBorders>
            <w:shd w:val="clear" w:color="auto" w:fill="auto"/>
            <w:vAlign w:val="bottom"/>
            <w:hideMark/>
          </w:tcPr>
          <w:p w14:paraId="42091869" w14:textId="28655A4D" w:rsidR="00000AFA" w:rsidRDefault="00000AFA" w:rsidP="00E925D9">
            <w:pPr>
              <w:jc w:val="center"/>
              <w:rPr>
                <w:rFonts w:ascii="Arial" w:hAnsi="Arial" w:cs="Arial"/>
                <w:b/>
                <w:bCs/>
                <w:sz w:val="18"/>
                <w:szCs w:val="18"/>
              </w:rPr>
            </w:pPr>
            <w:r>
              <w:rPr>
                <w:rFonts w:ascii="Arial" w:hAnsi="Arial" w:cs="Arial"/>
                <w:b/>
                <w:bCs/>
                <w:sz w:val="18"/>
                <w:szCs w:val="18"/>
              </w:rPr>
              <w:t>Stav k 31.12.2020</w:t>
            </w:r>
          </w:p>
        </w:tc>
      </w:tr>
      <w:tr w:rsidR="00000AFA" w14:paraId="342E4580" w14:textId="77777777" w:rsidTr="00E925D9">
        <w:trPr>
          <w:trHeight w:val="240"/>
        </w:trPr>
        <w:tc>
          <w:tcPr>
            <w:tcW w:w="2079" w:type="dxa"/>
            <w:tcBorders>
              <w:top w:val="nil"/>
              <w:left w:val="nil"/>
              <w:bottom w:val="nil"/>
              <w:right w:val="nil"/>
            </w:tcBorders>
            <w:shd w:val="clear" w:color="auto" w:fill="auto"/>
            <w:vAlign w:val="bottom"/>
            <w:hideMark/>
          </w:tcPr>
          <w:p w14:paraId="2BD63F7A" w14:textId="77777777" w:rsidR="00000AFA" w:rsidRDefault="00000AFA" w:rsidP="00E925D9">
            <w:pPr>
              <w:jc w:val="center"/>
              <w:rPr>
                <w:rFonts w:ascii="Arial" w:hAnsi="Arial" w:cs="Arial"/>
                <w:b/>
                <w:bCs/>
                <w:sz w:val="18"/>
                <w:szCs w:val="18"/>
              </w:rPr>
            </w:pPr>
          </w:p>
        </w:tc>
        <w:tc>
          <w:tcPr>
            <w:tcW w:w="3812" w:type="dxa"/>
            <w:gridSpan w:val="3"/>
            <w:tcBorders>
              <w:top w:val="nil"/>
              <w:left w:val="nil"/>
              <w:bottom w:val="nil"/>
              <w:right w:val="nil"/>
            </w:tcBorders>
            <w:shd w:val="clear" w:color="auto" w:fill="auto"/>
            <w:noWrap/>
            <w:vAlign w:val="bottom"/>
            <w:hideMark/>
          </w:tcPr>
          <w:p w14:paraId="554DFB45" w14:textId="77777777" w:rsidR="00000AFA" w:rsidRDefault="00000AFA" w:rsidP="00E925D9">
            <w:pPr>
              <w:jc w:val="center"/>
              <w:rPr>
                <w:rFonts w:ascii="Arial" w:hAnsi="Arial" w:cs="Arial"/>
                <w:b/>
                <w:bCs/>
                <w:sz w:val="18"/>
                <w:szCs w:val="18"/>
              </w:rPr>
            </w:pPr>
            <w:r>
              <w:rPr>
                <w:rFonts w:ascii="Arial" w:hAnsi="Arial" w:cs="Arial"/>
                <w:b/>
                <w:bCs/>
                <w:sz w:val="18"/>
                <w:szCs w:val="18"/>
              </w:rPr>
              <w:t>Splatnosť</w:t>
            </w:r>
          </w:p>
        </w:tc>
        <w:tc>
          <w:tcPr>
            <w:tcW w:w="3748" w:type="dxa"/>
            <w:gridSpan w:val="3"/>
            <w:tcBorders>
              <w:top w:val="nil"/>
              <w:left w:val="nil"/>
              <w:bottom w:val="nil"/>
              <w:right w:val="nil"/>
            </w:tcBorders>
            <w:shd w:val="clear" w:color="auto" w:fill="auto"/>
            <w:vAlign w:val="bottom"/>
            <w:hideMark/>
          </w:tcPr>
          <w:p w14:paraId="2BAD58A4" w14:textId="77777777" w:rsidR="00000AFA" w:rsidRDefault="00000AFA" w:rsidP="00E925D9">
            <w:pPr>
              <w:jc w:val="center"/>
              <w:rPr>
                <w:rFonts w:ascii="Arial" w:hAnsi="Arial" w:cs="Arial"/>
                <w:b/>
                <w:bCs/>
                <w:sz w:val="18"/>
                <w:szCs w:val="18"/>
              </w:rPr>
            </w:pPr>
            <w:r>
              <w:rPr>
                <w:rFonts w:ascii="Arial" w:hAnsi="Arial" w:cs="Arial"/>
                <w:b/>
                <w:bCs/>
                <w:sz w:val="18"/>
                <w:szCs w:val="18"/>
              </w:rPr>
              <w:t>Splatnosť</w:t>
            </w:r>
          </w:p>
        </w:tc>
      </w:tr>
      <w:tr w:rsidR="00000AFA" w14:paraId="59CDB1BF" w14:textId="77777777" w:rsidTr="00E925D9">
        <w:trPr>
          <w:trHeight w:val="960"/>
        </w:trPr>
        <w:tc>
          <w:tcPr>
            <w:tcW w:w="2079" w:type="dxa"/>
            <w:tcBorders>
              <w:top w:val="nil"/>
              <w:left w:val="nil"/>
              <w:bottom w:val="single" w:sz="4" w:space="0" w:color="auto"/>
              <w:right w:val="nil"/>
            </w:tcBorders>
            <w:shd w:val="clear" w:color="auto" w:fill="auto"/>
            <w:vAlign w:val="bottom"/>
            <w:hideMark/>
          </w:tcPr>
          <w:p w14:paraId="6E2D02A2" w14:textId="77777777" w:rsidR="00000AFA" w:rsidRDefault="00000AFA" w:rsidP="00E925D9">
            <w:pPr>
              <w:jc w:val="center"/>
              <w:rPr>
                <w:rFonts w:ascii="Arial" w:hAnsi="Arial" w:cs="Arial"/>
                <w:b/>
                <w:bCs/>
                <w:sz w:val="18"/>
                <w:szCs w:val="18"/>
              </w:rPr>
            </w:pPr>
            <w:r>
              <w:rPr>
                <w:rFonts w:ascii="Arial" w:hAnsi="Arial" w:cs="Arial"/>
                <w:b/>
                <w:bCs/>
                <w:sz w:val="18"/>
                <w:szCs w:val="18"/>
              </w:rPr>
              <w:t>Názov položky</w:t>
            </w:r>
          </w:p>
        </w:tc>
        <w:tc>
          <w:tcPr>
            <w:tcW w:w="1277" w:type="dxa"/>
            <w:tcBorders>
              <w:top w:val="nil"/>
              <w:left w:val="nil"/>
              <w:bottom w:val="single" w:sz="4" w:space="0" w:color="auto"/>
              <w:right w:val="nil"/>
            </w:tcBorders>
            <w:shd w:val="clear" w:color="auto" w:fill="auto"/>
            <w:vAlign w:val="bottom"/>
            <w:hideMark/>
          </w:tcPr>
          <w:p w14:paraId="4FCAF776" w14:textId="77777777" w:rsidR="00000AFA" w:rsidRDefault="00000AFA" w:rsidP="00E925D9">
            <w:pPr>
              <w:jc w:val="center"/>
              <w:rPr>
                <w:rFonts w:ascii="Arial" w:hAnsi="Arial" w:cs="Arial"/>
                <w:b/>
                <w:bCs/>
                <w:sz w:val="18"/>
                <w:szCs w:val="18"/>
              </w:rPr>
            </w:pPr>
            <w:r>
              <w:rPr>
                <w:rFonts w:ascii="Arial" w:hAnsi="Arial" w:cs="Arial"/>
                <w:b/>
                <w:bCs/>
                <w:sz w:val="18"/>
                <w:szCs w:val="18"/>
              </w:rPr>
              <w:t>do jedného roka vrátane</w:t>
            </w:r>
          </w:p>
        </w:tc>
        <w:tc>
          <w:tcPr>
            <w:tcW w:w="1464" w:type="dxa"/>
            <w:tcBorders>
              <w:top w:val="nil"/>
              <w:left w:val="nil"/>
              <w:bottom w:val="single" w:sz="4" w:space="0" w:color="auto"/>
              <w:right w:val="nil"/>
            </w:tcBorders>
            <w:shd w:val="clear" w:color="auto" w:fill="auto"/>
            <w:vAlign w:val="bottom"/>
            <w:hideMark/>
          </w:tcPr>
          <w:p w14:paraId="38845863" w14:textId="77777777" w:rsidR="00000AFA" w:rsidRDefault="00000AFA" w:rsidP="00E925D9">
            <w:pPr>
              <w:jc w:val="center"/>
              <w:rPr>
                <w:rFonts w:ascii="Arial" w:hAnsi="Arial" w:cs="Arial"/>
                <w:b/>
                <w:bCs/>
                <w:sz w:val="18"/>
                <w:szCs w:val="18"/>
              </w:rPr>
            </w:pPr>
            <w:r>
              <w:rPr>
                <w:rFonts w:ascii="Arial" w:hAnsi="Arial" w:cs="Arial"/>
                <w:b/>
                <w:bCs/>
                <w:sz w:val="18"/>
                <w:szCs w:val="18"/>
              </w:rPr>
              <w:t>od jedného roka do piatich rokov vrátane</w:t>
            </w:r>
          </w:p>
        </w:tc>
        <w:tc>
          <w:tcPr>
            <w:tcW w:w="1071" w:type="dxa"/>
            <w:tcBorders>
              <w:top w:val="nil"/>
              <w:left w:val="nil"/>
              <w:bottom w:val="single" w:sz="4" w:space="0" w:color="auto"/>
              <w:right w:val="nil"/>
            </w:tcBorders>
            <w:shd w:val="clear" w:color="auto" w:fill="auto"/>
            <w:vAlign w:val="bottom"/>
            <w:hideMark/>
          </w:tcPr>
          <w:p w14:paraId="483FA4BB" w14:textId="77777777" w:rsidR="00000AFA" w:rsidRDefault="00000AFA" w:rsidP="00E925D9">
            <w:pPr>
              <w:jc w:val="center"/>
              <w:rPr>
                <w:rFonts w:ascii="Arial" w:hAnsi="Arial" w:cs="Arial"/>
                <w:b/>
                <w:bCs/>
                <w:sz w:val="18"/>
                <w:szCs w:val="18"/>
              </w:rPr>
            </w:pPr>
            <w:r>
              <w:rPr>
                <w:rFonts w:ascii="Arial" w:hAnsi="Arial" w:cs="Arial"/>
                <w:b/>
                <w:bCs/>
                <w:sz w:val="18"/>
                <w:szCs w:val="18"/>
              </w:rPr>
              <w:t>viac ako päť rokov</w:t>
            </w:r>
          </w:p>
        </w:tc>
        <w:tc>
          <w:tcPr>
            <w:tcW w:w="1205" w:type="dxa"/>
            <w:tcBorders>
              <w:top w:val="nil"/>
              <w:left w:val="nil"/>
              <w:bottom w:val="single" w:sz="4" w:space="0" w:color="auto"/>
              <w:right w:val="nil"/>
            </w:tcBorders>
            <w:shd w:val="clear" w:color="auto" w:fill="auto"/>
            <w:vAlign w:val="bottom"/>
            <w:hideMark/>
          </w:tcPr>
          <w:p w14:paraId="4C9F80CF" w14:textId="77777777" w:rsidR="00000AFA" w:rsidRDefault="00000AFA" w:rsidP="00E925D9">
            <w:pPr>
              <w:jc w:val="center"/>
              <w:rPr>
                <w:rFonts w:ascii="Arial" w:hAnsi="Arial" w:cs="Arial"/>
                <w:b/>
                <w:bCs/>
                <w:sz w:val="18"/>
                <w:szCs w:val="18"/>
              </w:rPr>
            </w:pPr>
            <w:r>
              <w:rPr>
                <w:rFonts w:ascii="Arial" w:hAnsi="Arial" w:cs="Arial"/>
                <w:b/>
                <w:bCs/>
                <w:sz w:val="18"/>
                <w:szCs w:val="18"/>
              </w:rPr>
              <w:t>do jedného roka vrátane</w:t>
            </w:r>
          </w:p>
        </w:tc>
        <w:tc>
          <w:tcPr>
            <w:tcW w:w="1409" w:type="dxa"/>
            <w:tcBorders>
              <w:top w:val="nil"/>
              <w:left w:val="nil"/>
              <w:bottom w:val="single" w:sz="4" w:space="0" w:color="auto"/>
              <w:right w:val="nil"/>
            </w:tcBorders>
            <w:shd w:val="clear" w:color="auto" w:fill="auto"/>
            <w:vAlign w:val="bottom"/>
            <w:hideMark/>
          </w:tcPr>
          <w:p w14:paraId="1E1D6E1A" w14:textId="77777777" w:rsidR="00000AFA" w:rsidRDefault="00000AFA" w:rsidP="00E925D9">
            <w:pPr>
              <w:jc w:val="center"/>
              <w:rPr>
                <w:rFonts w:ascii="Arial" w:hAnsi="Arial" w:cs="Arial"/>
                <w:b/>
                <w:bCs/>
                <w:sz w:val="18"/>
                <w:szCs w:val="18"/>
              </w:rPr>
            </w:pPr>
            <w:r>
              <w:rPr>
                <w:rFonts w:ascii="Arial" w:hAnsi="Arial" w:cs="Arial"/>
                <w:b/>
                <w:bCs/>
                <w:sz w:val="18"/>
                <w:szCs w:val="18"/>
              </w:rPr>
              <w:t>od jedného roka do piatich rokov vrátane</w:t>
            </w:r>
          </w:p>
        </w:tc>
        <w:tc>
          <w:tcPr>
            <w:tcW w:w="1134" w:type="dxa"/>
            <w:tcBorders>
              <w:top w:val="nil"/>
              <w:left w:val="nil"/>
              <w:bottom w:val="single" w:sz="4" w:space="0" w:color="auto"/>
              <w:right w:val="nil"/>
            </w:tcBorders>
            <w:shd w:val="clear" w:color="auto" w:fill="auto"/>
            <w:vAlign w:val="bottom"/>
            <w:hideMark/>
          </w:tcPr>
          <w:p w14:paraId="6A159A4F" w14:textId="77777777" w:rsidR="00000AFA" w:rsidRDefault="00000AFA" w:rsidP="00E925D9">
            <w:pPr>
              <w:jc w:val="center"/>
              <w:rPr>
                <w:rFonts w:ascii="Arial" w:hAnsi="Arial" w:cs="Arial"/>
                <w:b/>
                <w:bCs/>
                <w:sz w:val="18"/>
                <w:szCs w:val="18"/>
              </w:rPr>
            </w:pPr>
            <w:r>
              <w:rPr>
                <w:rFonts w:ascii="Arial" w:hAnsi="Arial" w:cs="Arial"/>
                <w:b/>
                <w:bCs/>
                <w:sz w:val="18"/>
                <w:szCs w:val="18"/>
              </w:rPr>
              <w:t>viac ako päť rokov</w:t>
            </w:r>
          </w:p>
        </w:tc>
      </w:tr>
      <w:tr w:rsidR="00000AFA" w14:paraId="616FEFEF" w14:textId="77777777" w:rsidTr="00697A22">
        <w:trPr>
          <w:trHeight w:val="228"/>
        </w:trPr>
        <w:tc>
          <w:tcPr>
            <w:tcW w:w="2079" w:type="dxa"/>
            <w:tcBorders>
              <w:top w:val="nil"/>
              <w:left w:val="nil"/>
              <w:bottom w:val="nil"/>
              <w:right w:val="nil"/>
            </w:tcBorders>
            <w:shd w:val="clear" w:color="auto" w:fill="auto"/>
            <w:vAlign w:val="bottom"/>
            <w:hideMark/>
          </w:tcPr>
          <w:p w14:paraId="4328DF8D" w14:textId="77777777" w:rsidR="00000AFA" w:rsidRDefault="00000AFA" w:rsidP="00000AFA">
            <w:pPr>
              <w:rPr>
                <w:rFonts w:ascii="Arial" w:hAnsi="Arial" w:cs="Arial"/>
                <w:sz w:val="18"/>
                <w:szCs w:val="18"/>
              </w:rPr>
            </w:pPr>
            <w:r>
              <w:rPr>
                <w:rFonts w:ascii="Arial" w:hAnsi="Arial" w:cs="Arial"/>
                <w:sz w:val="18"/>
                <w:szCs w:val="18"/>
              </w:rPr>
              <w:lastRenderedPageBreak/>
              <w:t>Istina</w:t>
            </w:r>
          </w:p>
        </w:tc>
        <w:tc>
          <w:tcPr>
            <w:tcW w:w="1277" w:type="dxa"/>
            <w:tcBorders>
              <w:top w:val="nil"/>
              <w:left w:val="nil"/>
              <w:bottom w:val="nil"/>
              <w:right w:val="nil"/>
            </w:tcBorders>
            <w:shd w:val="clear" w:color="auto" w:fill="auto"/>
            <w:vAlign w:val="bottom"/>
          </w:tcPr>
          <w:p w14:paraId="12150508" w14:textId="525269D2" w:rsidR="00000AFA" w:rsidRDefault="00000AFA" w:rsidP="00000AFA">
            <w:pPr>
              <w:jc w:val="right"/>
              <w:rPr>
                <w:rFonts w:ascii="Arial" w:hAnsi="Arial" w:cs="Arial"/>
                <w:sz w:val="18"/>
                <w:szCs w:val="18"/>
              </w:rPr>
            </w:pPr>
            <w:r w:rsidRPr="00000AFA">
              <w:rPr>
                <w:rFonts w:ascii="Arial" w:hAnsi="Arial" w:cs="Arial"/>
                <w:sz w:val="18"/>
                <w:szCs w:val="18"/>
              </w:rPr>
              <w:t>595 268</w:t>
            </w:r>
          </w:p>
        </w:tc>
        <w:tc>
          <w:tcPr>
            <w:tcW w:w="1464" w:type="dxa"/>
            <w:tcBorders>
              <w:top w:val="nil"/>
              <w:left w:val="nil"/>
              <w:bottom w:val="nil"/>
              <w:right w:val="nil"/>
            </w:tcBorders>
            <w:shd w:val="clear" w:color="auto" w:fill="auto"/>
            <w:vAlign w:val="bottom"/>
          </w:tcPr>
          <w:p w14:paraId="4B6ED175" w14:textId="16DA8717" w:rsidR="00000AFA" w:rsidRDefault="00000AFA" w:rsidP="00000AFA">
            <w:pPr>
              <w:jc w:val="right"/>
              <w:rPr>
                <w:rFonts w:ascii="Arial" w:hAnsi="Arial" w:cs="Arial"/>
                <w:sz w:val="18"/>
                <w:szCs w:val="18"/>
              </w:rPr>
            </w:pPr>
            <w:r w:rsidRPr="00000AFA">
              <w:rPr>
                <w:rFonts w:ascii="Arial" w:hAnsi="Arial" w:cs="Arial"/>
                <w:sz w:val="18"/>
                <w:szCs w:val="18"/>
              </w:rPr>
              <w:t>562 946</w:t>
            </w:r>
          </w:p>
        </w:tc>
        <w:tc>
          <w:tcPr>
            <w:tcW w:w="1071" w:type="dxa"/>
            <w:tcBorders>
              <w:top w:val="nil"/>
              <w:left w:val="nil"/>
              <w:bottom w:val="nil"/>
              <w:right w:val="nil"/>
            </w:tcBorders>
            <w:shd w:val="clear" w:color="auto" w:fill="auto"/>
            <w:vAlign w:val="bottom"/>
          </w:tcPr>
          <w:p w14:paraId="75664F44" w14:textId="19A41438" w:rsidR="00000AFA" w:rsidRDefault="00753C7C" w:rsidP="00000AFA">
            <w:pPr>
              <w:jc w:val="right"/>
              <w:rPr>
                <w:rFonts w:ascii="Arial" w:hAnsi="Arial" w:cs="Arial"/>
                <w:sz w:val="18"/>
                <w:szCs w:val="18"/>
              </w:rPr>
            </w:pPr>
            <w:r>
              <w:rPr>
                <w:rFonts w:ascii="Arial" w:hAnsi="Arial" w:cs="Arial"/>
                <w:sz w:val="18"/>
                <w:szCs w:val="18"/>
              </w:rPr>
              <w:t>-</w:t>
            </w:r>
          </w:p>
        </w:tc>
        <w:tc>
          <w:tcPr>
            <w:tcW w:w="1205" w:type="dxa"/>
            <w:tcBorders>
              <w:top w:val="nil"/>
              <w:left w:val="nil"/>
              <w:bottom w:val="nil"/>
              <w:right w:val="nil"/>
            </w:tcBorders>
            <w:shd w:val="clear" w:color="auto" w:fill="auto"/>
            <w:vAlign w:val="bottom"/>
            <w:hideMark/>
          </w:tcPr>
          <w:p w14:paraId="70FBD4C4" w14:textId="1163D125" w:rsidR="00000AFA" w:rsidRDefault="00000AFA" w:rsidP="00000AFA">
            <w:pPr>
              <w:jc w:val="right"/>
              <w:rPr>
                <w:rFonts w:ascii="Arial" w:hAnsi="Arial" w:cs="Arial"/>
                <w:sz w:val="18"/>
                <w:szCs w:val="18"/>
              </w:rPr>
            </w:pPr>
            <w:r>
              <w:rPr>
                <w:rFonts w:ascii="Arial" w:hAnsi="Arial" w:cs="Arial"/>
                <w:sz w:val="18"/>
                <w:szCs w:val="18"/>
              </w:rPr>
              <w:t>690 348</w:t>
            </w:r>
          </w:p>
        </w:tc>
        <w:tc>
          <w:tcPr>
            <w:tcW w:w="1409" w:type="dxa"/>
            <w:tcBorders>
              <w:top w:val="nil"/>
              <w:left w:val="nil"/>
              <w:bottom w:val="nil"/>
              <w:right w:val="nil"/>
            </w:tcBorders>
            <w:shd w:val="clear" w:color="auto" w:fill="auto"/>
            <w:vAlign w:val="bottom"/>
            <w:hideMark/>
          </w:tcPr>
          <w:p w14:paraId="081E6728" w14:textId="70FAE226" w:rsidR="00000AFA" w:rsidRDefault="00000AFA" w:rsidP="00000AFA">
            <w:pPr>
              <w:jc w:val="right"/>
              <w:rPr>
                <w:rFonts w:ascii="Arial" w:hAnsi="Arial" w:cs="Arial"/>
                <w:sz w:val="18"/>
                <w:szCs w:val="18"/>
              </w:rPr>
            </w:pPr>
            <w:r>
              <w:rPr>
                <w:rFonts w:ascii="Arial" w:hAnsi="Arial" w:cs="Arial"/>
                <w:sz w:val="18"/>
                <w:szCs w:val="18"/>
              </w:rPr>
              <w:t>654 496</w:t>
            </w:r>
          </w:p>
        </w:tc>
        <w:tc>
          <w:tcPr>
            <w:tcW w:w="1134" w:type="dxa"/>
            <w:tcBorders>
              <w:top w:val="nil"/>
              <w:left w:val="nil"/>
              <w:bottom w:val="nil"/>
              <w:right w:val="nil"/>
            </w:tcBorders>
            <w:shd w:val="clear" w:color="auto" w:fill="auto"/>
            <w:vAlign w:val="bottom"/>
          </w:tcPr>
          <w:p w14:paraId="11681811" w14:textId="46A860B1" w:rsidR="00000AFA" w:rsidRDefault="00753C7C" w:rsidP="00000AFA">
            <w:pPr>
              <w:jc w:val="right"/>
              <w:rPr>
                <w:rFonts w:ascii="Arial" w:hAnsi="Arial" w:cs="Arial"/>
                <w:sz w:val="18"/>
                <w:szCs w:val="18"/>
              </w:rPr>
            </w:pPr>
            <w:r>
              <w:rPr>
                <w:rFonts w:ascii="Arial" w:hAnsi="Arial" w:cs="Arial"/>
                <w:sz w:val="18"/>
                <w:szCs w:val="18"/>
              </w:rPr>
              <w:t>-</w:t>
            </w:r>
          </w:p>
        </w:tc>
      </w:tr>
      <w:tr w:rsidR="00000AFA" w14:paraId="215F612B" w14:textId="77777777" w:rsidTr="00697A22">
        <w:trPr>
          <w:trHeight w:val="228"/>
        </w:trPr>
        <w:tc>
          <w:tcPr>
            <w:tcW w:w="2079" w:type="dxa"/>
            <w:tcBorders>
              <w:top w:val="nil"/>
              <w:left w:val="nil"/>
              <w:bottom w:val="nil"/>
              <w:right w:val="nil"/>
            </w:tcBorders>
            <w:shd w:val="clear" w:color="auto" w:fill="auto"/>
            <w:vAlign w:val="bottom"/>
            <w:hideMark/>
          </w:tcPr>
          <w:p w14:paraId="1E5480AA" w14:textId="77777777" w:rsidR="00000AFA" w:rsidRDefault="00000AFA" w:rsidP="00000AFA">
            <w:pPr>
              <w:rPr>
                <w:rFonts w:ascii="Arial" w:hAnsi="Arial" w:cs="Arial"/>
                <w:sz w:val="18"/>
                <w:szCs w:val="18"/>
              </w:rPr>
            </w:pPr>
            <w:r w:rsidRPr="00F369D7">
              <w:rPr>
                <w:rFonts w:ascii="Arial" w:hAnsi="Arial" w:cs="Arial"/>
                <w:sz w:val="18"/>
                <w:szCs w:val="18"/>
              </w:rPr>
              <w:t>Finančný náklad</w:t>
            </w:r>
          </w:p>
        </w:tc>
        <w:tc>
          <w:tcPr>
            <w:tcW w:w="1277" w:type="dxa"/>
            <w:tcBorders>
              <w:top w:val="nil"/>
              <w:left w:val="nil"/>
              <w:bottom w:val="nil"/>
              <w:right w:val="nil"/>
            </w:tcBorders>
            <w:shd w:val="clear" w:color="auto" w:fill="auto"/>
            <w:vAlign w:val="bottom"/>
            <w:hideMark/>
          </w:tcPr>
          <w:p w14:paraId="2AD8AF42" w14:textId="4AB47885" w:rsidR="00000AFA" w:rsidRDefault="00BA1884" w:rsidP="00000AFA">
            <w:pPr>
              <w:jc w:val="right"/>
              <w:rPr>
                <w:rFonts w:ascii="Arial" w:hAnsi="Arial" w:cs="Arial"/>
                <w:sz w:val="18"/>
                <w:szCs w:val="18"/>
              </w:rPr>
            </w:pPr>
            <w:r>
              <w:rPr>
                <w:rFonts w:ascii="Arial" w:hAnsi="Arial" w:cs="Arial"/>
                <w:sz w:val="18"/>
                <w:szCs w:val="18"/>
              </w:rPr>
              <w:t>13 183</w:t>
            </w:r>
          </w:p>
        </w:tc>
        <w:tc>
          <w:tcPr>
            <w:tcW w:w="1464" w:type="dxa"/>
            <w:tcBorders>
              <w:top w:val="nil"/>
              <w:left w:val="nil"/>
              <w:bottom w:val="nil"/>
              <w:right w:val="nil"/>
            </w:tcBorders>
            <w:shd w:val="clear" w:color="auto" w:fill="auto"/>
            <w:vAlign w:val="bottom"/>
            <w:hideMark/>
          </w:tcPr>
          <w:p w14:paraId="55C844FA" w14:textId="5B9672EC" w:rsidR="00000AFA" w:rsidRDefault="00BA1884" w:rsidP="00000AFA">
            <w:pPr>
              <w:jc w:val="right"/>
              <w:rPr>
                <w:rFonts w:ascii="Arial" w:hAnsi="Arial" w:cs="Arial"/>
                <w:sz w:val="18"/>
                <w:szCs w:val="18"/>
              </w:rPr>
            </w:pPr>
            <w:r>
              <w:rPr>
                <w:rFonts w:ascii="Arial" w:hAnsi="Arial" w:cs="Arial"/>
                <w:sz w:val="18"/>
                <w:szCs w:val="18"/>
              </w:rPr>
              <w:t>6 932</w:t>
            </w:r>
          </w:p>
        </w:tc>
        <w:tc>
          <w:tcPr>
            <w:tcW w:w="1071" w:type="dxa"/>
            <w:tcBorders>
              <w:top w:val="nil"/>
              <w:left w:val="nil"/>
              <w:bottom w:val="nil"/>
              <w:right w:val="nil"/>
            </w:tcBorders>
            <w:shd w:val="clear" w:color="auto" w:fill="auto"/>
            <w:vAlign w:val="bottom"/>
          </w:tcPr>
          <w:p w14:paraId="7F0B0807" w14:textId="4492308E" w:rsidR="00000AFA" w:rsidRDefault="00753C7C" w:rsidP="00000AFA">
            <w:pPr>
              <w:jc w:val="right"/>
              <w:rPr>
                <w:rFonts w:ascii="Arial" w:hAnsi="Arial" w:cs="Arial"/>
                <w:sz w:val="18"/>
                <w:szCs w:val="18"/>
              </w:rPr>
            </w:pPr>
            <w:r>
              <w:rPr>
                <w:rFonts w:ascii="Arial" w:hAnsi="Arial" w:cs="Arial"/>
                <w:sz w:val="18"/>
                <w:szCs w:val="18"/>
              </w:rPr>
              <w:t>-</w:t>
            </w:r>
          </w:p>
        </w:tc>
        <w:tc>
          <w:tcPr>
            <w:tcW w:w="1205" w:type="dxa"/>
            <w:tcBorders>
              <w:top w:val="nil"/>
              <w:left w:val="nil"/>
              <w:bottom w:val="nil"/>
              <w:right w:val="nil"/>
            </w:tcBorders>
            <w:shd w:val="clear" w:color="auto" w:fill="auto"/>
            <w:vAlign w:val="bottom"/>
            <w:hideMark/>
          </w:tcPr>
          <w:p w14:paraId="653FF33F" w14:textId="34E58065" w:rsidR="00000AFA" w:rsidRDefault="00A2323D" w:rsidP="00000AFA">
            <w:pPr>
              <w:jc w:val="right"/>
              <w:rPr>
                <w:rFonts w:ascii="Arial" w:hAnsi="Arial" w:cs="Arial"/>
                <w:sz w:val="18"/>
                <w:szCs w:val="18"/>
              </w:rPr>
            </w:pPr>
            <w:r>
              <w:rPr>
                <w:rFonts w:ascii="Arial" w:hAnsi="Arial" w:cs="Arial"/>
                <w:sz w:val="18"/>
                <w:szCs w:val="18"/>
              </w:rPr>
              <w:t>16 613</w:t>
            </w:r>
          </w:p>
        </w:tc>
        <w:tc>
          <w:tcPr>
            <w:tcW w:w="1409" w:type="dxa"/>
            <w:tcBorders>
              <w:top w:val="nil"/>
              <w:left w:val="nil"/>
              <w:bottom w:val="nil"/>
              <w:right w:val="nil"/>
            </w:tcBorders>
            <w:shd w:val="clear" w:color="auto" w:fill="auto"/>
            <w:vAlign w:val="bottom"/>
            <w:hideMark/>
          </w:tcPr>
          <w:p w14:paraId="616397B8" w14:textId="6E6045EA" w:rsidR="00000AFA" w:rsidRDefault="00C9510F" w:rsidP="00000AFA">
            <w:pPr>
              <w:jc w:val="right"/>
              <w:rPr>
                <w:rFonts w:ascii="Arial" w:hAnsi="Arial" w:cs="Arial"/>
                <w:sz w:val="18"/>
                <w:szCs w:val="18"/>
              </w:rPr>
            </w:pPr>
            <w:r>
              <w:rPr>
                <w:rFonts w:ascii="Arial" w:hAnsi="Arial" w:cs="Arial"/>
                <w:sz w:val="18"/>
                <w:szCs w:val="18"/>
              </w:rPr>
              <w:t>9 165</w:t>
            </w:r>
          </w:p>
        </w:tc>
        <w:tc>
          <w:tcPr>
            <w:tcW w:w="1134" w:type="dxa"/>
            <w:tcBorders>
              <w:top w:val="nil"/>
              <w:left w:val="nil"/>
              <w:bottom w:val="nil"/>
              <w:right w:val="nil"/>
            </w:tcBorders>
            <w:shd w:val="clear" w:color="auto" w:fill="auto"/>
            <w:vAlign w:val="bottom"/>
          </w:tcPr>
          <w:p w14:paraId="44C053E5" w14:textId="375D91A7" w:rsidR="00000AFA" w:rsidRDefault="00753C7C" w:rsidP="00000AFA">
            <w:pPr>
              <w:jc w:val="right"/>
              <w:rPr>
                <w:rFonts w:ascii="Arial" w:hAnsi="Arial" w:cs="Arial"/>
                <w:sz w:val="18"/>
                <w:szCs w:val="18"/>
              </w:rPr>
            </w:pPr>
            <w:r>
              <w:rPr>
                <w:rFonts w:ascii="Arial" w:hAnsi="Arial" w:cs="Arial"/>
                <w:sz w:val="18"/>
                <w:szCs w:val="18"/>
              </w:rPr>
              <w:t>-</w:t>
            </w:r>
          </w:p>
        </w:tc>
      </w:tr>
      <w:tr w:rsidR="00000AFA" w14:paraId="0E496EC5" w14:textId="77777777" w:rsidTr="00697A22">
        <w:trPr>
          <w:trHeight w:val="252"/>
        </w:trPr>
        <w:tc>
          <w:tcPr>
            <w:tcW w:w="2079" w:type="dxa"/>
            <w:tcBorders>
              <w:top w:val="nil"/>
              <w:left w:val="nil"/>
              <w:bottom w:val="nil"/>
              <w:right w:val="nil"/>
            </w:tcBorders>
            <w:shd w:val="clear" w:color="auto" w:fill="auto"/>
            <w:vAlign w:val="bottom"/>
            <w:hideMark/>
          </w:tcPr>
          <w:p w14:paraId="631F7474" w14:textId="77777777" w:rsidR="00000AFA" w:rsidRDefault="00000AFA" w:rsidP="00000AFA">
            <w:pPr>
              <w:rPr>
                <w:rFonts w:ascii="Arial" w:hAnsi="Arial" w:cs="Arial"/>
                <w:b/>
                <w:bCs/>
                <w:sz w:val="18"/>
                <w:szCs w:val="18"/>
              </w:rPr>
            </w:pPr>
            <w:r>
              <w:rPr>
                <w:rFonts w:ascii="Arial" w:hAnsi="Arial" w:cs="Arial"/>
                <w:b/>
                <w:bCs/>
                <w:sz w:val="18"/>
                <w:szCs w:val="18"/>
              </w:rPr>
              <w:t>Spolu</w:t>
            </w:r>
          </w:p>
        </w:tc>
        <w:tc>
          <w:tcPr>
            <w:tcW w:w="1277" w:type="dxa"/>
            <w:tcBorders>
              <w:top w:val="single" w:sz="4" w:space="0" w:color="auto"/>
              <w:left w:val="nil"/>
              <w:bottom w:val="double" w:sz="6" w:space="0" w:color="auto"/>
              <w:right w:val="nil"/>
            </w:tcBorders>
            <w:shd w:val="clear" w:color="auto" w:fill="auto"/>
            <w:noWrap/>
            <w:vAlign w:val="bottom"/>
            <w:hideMark/>
          </w:tcPr>
          <w:p w14:paraId="48C36B12" w14:textId="3059BAEE" w:rsidR="00000AFA" w:rsidRDefault="007D61B4" w:rsidP="00000AFA">
            <w:pPr>
              <w:jc w:val="right"/>
              <w:rPr>
                <w:rFonts w:ascii="Arial" w:hAnsi="Arial" w:cs="Arial"/>
                <w:b/>
                <w:bCs/>
                <w:sz w:val="18"/>
                <w:szCs w:val="18"/>
              </w:rPr>
            </w:pPr>
            <w:r>
              <w:rPr>
                <w:rFonts w:ascii="Arial" w:hAnsi="Arial" w:cs="Arial"/>
                <w:b/>
                <w:bCs/>
                <w:sz w:val="18"/>
                <w:szCs w:val="18"/>
              </w:rPr>
              <w:t>608 451</w:t>
            </w:r>
          </w:p>
        </w:tc>
        <w:tc>
          <w:tcPr>
            <w:tcW w:w="1464" w:type="dxa"/>
            <w:tcBorders>
              <w:top w:val="single" w:sz="4" w:space="0" w:color="auto"/>
              <w:left w:val="nil"/>
              <w:bottom w:val="double" w:sz="6" w:space="0" w:color="auto"/>
              <w:right w:val="nil"/>
            </w:tcBorders>
            <w:shd w:val="clear" w:color="auto" w:fill="auto"/>
            <w:noWrap/>
            <w:vAlign w:val="bottom"/>
            <w:hideMark/>
          </w:tcPr>
          <w:p w14:paraId="0BEF5EB8" w14:textId="737253C0" w:rsidR="00000AFA" w:rsidRDefault="007D61B4" w:rsidP="00000AFA">
            <w:pPr>
              <w:jc w:val="right"/>
              <w:rPr>
                <w:rFonts w:ascii="Arial" w:hAnsi="Arial" w:cs="Arial"/>
                <w:b/>
                <w:bCs/>
                <w:sz w:val="18"/>
                <w:szCs w:val="18"/>
              </w:rPr>
            </w:pPr>
            <w:r>
              <w:rPr>
                <w:rFonts w:ascii="Arial" w:hAnsi="Arial" w:cs="Arial"/>
                <w:b/>
                <w:bCs/>
                <w:sz w:val="18"/>
                <w:szCs w:val="18"/>
              </w:rPr>
              <w:t>569 878</w:t>
            </w:r>
          </w:p>
        </w:tc>
        <w:tc>
          <w:tcPr>
            <w:tcW w:w="1071" w:type="dxa"/>
            <w:tcBorders>
              <w:top w:val="single" w:sz="4" w:space="0" w:color="auto"/>
              <w:left w:val="nil"/>
              <w:bottom w:val="double" w:sz="6" w:space="0" w:color="auto"/>
              <w:right w:val="nil"/>
            </w:tcBorders>
            <w:shd w:val="clear" w:color="auto" w:fill="auto"/>
            <w:noWrap/>
            <w:vAlign w:val="bottom"/>
          </w:tcPr>
          <w:p w14:paraId="79116FC3" w14:textId="1BA973E2" w:rsidR="00000AFA" w:rsidRDefault="00753C7C" w:rsidP="00000AFA">
            <w:pPr>
              <w:jc w:val="right"/>
              <w:rPr>
                <w:rFonts w:ascii="Arial" w:hAnsi="Arial" w:cs="Arial"/>
                <w:b/>
                <w:bCs/>
                <w:sz w:val="18"/>
                <w:szCs w:val="18"/>
              </w:rPr>
            </w:pPr>
            <w:r>
              <w:rPr>
                <w:rFonts w:ascii="Arial" w:hAnsi="Arial" w:cs="Arial"/>
                <w:b/>
                <w:bCs/>
                <w:sz w:val="18"/>
                <w:szCs w:val="18"/>
              </w:rPr>
              <w:t>-</w:t>
            </w:r>
          </w:p>
        </w:tc>
        <w:tc>
          <w:tcPr>
            <w:tcW w:w="1205" w:type="dxa"/>
            <w:tcBorders>
              <w:top w:val="single" w:sz="4" w:space="0" w:color="auto"/>
              <w:left w:val="nil"/>
              <w:bottom w:val="double" w:sz="6" w:space="0" w:color="auto"/>
              <w:right w:val="nil"/>
            </w:tcBorders>
            <w:shd w:val="clear" w:color="auto" w:fill="auto"/>
            <w:noWrap/>
            <w:vAlign w:val="bottom"/>
            <w:hideMark/>
          </w:tcPr>
          <w:p w14:paraId="2CF99183" w14:textId="3B304F8D" w:rsidR="00000AFA" w:rsidRDefault="007D61B4" w:rsidP="00000AFA">
            <w:pPr>
              <w:jc w:val="right"/>
              <w:rPr>
                <w:rFonts w:ascii="Arial" w:hAnsi="Arial" w:cs="Arial"/>
                <w:b/>
                <w:bCs/>
                <w:sz w:val="18"/>
                <w:szCs w:val="18"/>
              </w:rPr>
            </w:pPr>
            <w:r>
              <w:rPr>
                <w:rFonts w:ascii="Arial" w:hAnsi="Arial" w:cs="Arial"/>
                <w:b/>
                <w:bCs/>
                <w:sz w:val="18"/>
                <w:szCs w:val="18"/>
              </w:rPr>
              <w:t>706 961</w:t>
            </w:r>
          </w:p>
        </w:tc>
        <w:tc>
          <w:tcPr>
            <w:tcW w:w="1409" w:type="dxa"/>
            <w:tcBorders>
              <w:top w:val="single" w:sz="4" w:space="0" w:color="auto"/>
              <w:left w:val="nil"/>
              <w:bottom w:val="double" w:sz="6" w:space="0" w:color="auto"/>
              <w:right w:val="nil"/>
            </w:tcBorders>
            <w:shd w:val="clear" w:color="auto" w:fill="auto"/>
            <w:noWrap/>
            <w:vAlign w:val="bottom"/>
            <w:hideMark/>
          </w:tcPr>
          <w:p w14:paraId="7D502A39" w14:textId="7936C91C" w:rsidR="00000AFA" w:rsidRDefault="007D61B4" w:rsidP="00000AFA">
            <w:pPr>
              <w:jc w:val="right"/>
              <w:rPr>
                <w:rFonts w:ascii="Arial" w:hAnsi="Arial" w:cs="Arial"/>
                <w:b/>
                <w:bCs/>
                <w:sz w:val="18"/>
                <w:szCs w:val="18"/>
              </w:rPr>
            </w:pPr>
            <w:r>
              <w:rPr>
                <w:rFonts w:ascii="Arial" w:hAnsi="Arial" w:cs="Arial"/>
                <w:b/>
                <w:bCs/>
                <w:sz w:val="18"/>
                <w:szCs w:val="18"/>
              </w:rPr>
              <w:t>663 661</w:t>
            </w:r>
          </w:p>
        </w:tc>
        <w:tc>
          <w:tcPr>
            <w:tcW w:w="1134" w:type="dxa"/>
            <w:tcBorders>
              <w:top w:val="single" w:sz="4" w:space="0" w:color="auto"/>
              <w:left w:val="nil"/>
              <w:bottom w:val="double" w:sz="6" w:space="0" w:color="auto"/>
              <w:right w:val="nil"/>
            </w:tcBorders>
            <w:shd w:val="clear" w:color="auto" w:fill="auto"/>
            <w:noWrap/>
            <w:vAlign w:val="bottom"/>
          </w:tcPr>
          <w:p w14:paraId="0770D288" w14:textId="4ECF7221" w:rsidR="00000AFA" w:rsidRDefault="00753C7C" w:rsidP="00000AFA">
            <w:pPr>
              <w:jc w:val="right"/>
              <w:rPr>
                <w:rFonts w:ascii="Arial" w:hAnsi="Arial" w:cs="Arial"/>
                <w:b/>
                <w:bCs/>
                <w:sz w:val="18"/>
                <w:szCs w:val="18"/>
              </w:rPr>
            </w:pPr>
            <w:r>
              <w:rPr>
                <w:rFonts w:ascii="Arial" w:hAnsi="Arial" w:cs="Arial"/>
                <w:b/>
                <w:bCs/>
                <w:sz w:val="18"/>
                <w:szCs w:val="18"/>
              </w:rPr>
              <w:t>-</w:t>
            </w:r>
          </w:p>
        </w:tc>
      </w:tr>
    </w:tbl>
    <w:p w14:paraId="177E25BF" w14:textId="77777777" w:rsidR="007972C6" w:rsidRPr="00E21ACD" w:rsidRDefault="007972C6" w:rsidP="00E21ACD">
      <w:pPr>
        <w:pStyle w:val="Odsekzoznamu"/>
        <w:numPr>
          <w:ilvl w:val="0"/>
          <w:numId w:val="41"/>
        </w:numPr>
        <w:rPr>
          <w:rFonts w:ascii="Arial" w:hAnsi="Arial" w:cs="Arial"/>
          <w:b/>
          <w:bCs/>
          <w:sz w:val="20"/>
          <w:szCs w:val="20"/>
        </w:rPr>
      </w:pPr>
      <w:bookmarkStart w:id="27" w:name="RANGE!B4:H9"/>
      <w:bookmarkEnd w:id="26"/>
      <w:bookmarkEnd w:id="27"/>
      <w:r w:rsidRPr="00E21ACD">
        <w:rPr>
          <w:rFonts w:ascii="Arial" w:hAnsi="Arial" w:cs="Arial"/>
          <w:b/>
          <w:bCs/>
          <w:sz w:val="20"/>
          <w:szCs w:val="20"/>
        </w:rPr>
        <w:t>Rezervy</w:t>
      </w:r>
    </w:p>
    <w:p w14:paraId="76984046" w14:textId="77777777" w:rsidR="00E21ACD" w:rsidRDefault="00E21ACD" w:rsidP="004734B6">
      <w:pPr>
        <w:pStyle w:val="odstavec"/>
      </w:pPr>
    </w:p>
    <w:p w14:paraId="512CB26E" w14:textId="1B26662F" w:rsidR="00186061" w:rsidRDefault="006F269B" w:rsidP="004734B6">
      <w:pPr>
        <w:pStyle w:val="odstavec"/>
      </w:pPr>
      <w:r w:rsidRPr="00BC34FD">
        <w:t>Prehľad pohybu rezerv za rok 20</w:t>
      </w:r>
      <w:r w:rsidR="00B65F0A">
        <w:t>2</w:t>
      </w:r>
      <w:r w:rsidR="00D30CF5">
        <w:t>1</w:t>
      </w:r>
      <w:r w:rsidRPr="00BC34FD">
        <w:t xml:space="preserve"> je uvedený v nasledujúcej tabuľke:</w:t>
      </w:r>
    </w:p>
    <w:p w14:paraId="0D72B06F" w14:textId="77777777" w:rsidR="00D32B38" w:rsidRPr="00F005BC" w:rsidRDefault="00D32B38" w:rsidP="004734B6">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7"/>
        <w:gridCol w:w="1677"/>
        <w:gridCol w:w="1032"/>
        <w:gridCol w:w="811"/>
        <w:gridCol w:w="876"/>
        <w:gridCol w:w="2135"/>
      </w:tblGrid>
      <w:tr w:rsidR="00186061" w:rsidRPr="00D32B38" w14:paraId="0195483D" w14:textId="77777777" w:rsidTr="00697A22">
        <w:trPr>
          <w:trHeight w:val="330"/>
          <w:jc w:val="center"/>
        </w:trPr>
        <w:tc>
          <w:tcPr>
            <w:tcW w:w="1608" w:type="pct"/>
            <w:vMerge w:val="restart"/>
            <w:noWrap/>
            <w:vAlign w:val="center"/>
          </w:tcPr>
          <w:p w14:paraId="3AC61574"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Názov položky</w:t>
            </w:r>
          </w:p>
        </w:tc>
        <w:tc>
          <w:tcPr>
            <w:tcW w:w="3392" w:type="pct"/>
            <w:gridSpan w:val="5"/>
            <w:noWrap/>
            <w:vAlign w:val="center"/>
          </w:tcPr>
          <w:p w14:paraId="5C31E7C5"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Bežné účtovné obdobie</w:t>
            </w:r>
          </w:p>
        </w:tc>
      </w:tr>
      <w:tr w:rsidR="00513FEF" w:rsidRPr="00D32B38" w14:paraId="5E85405D" w14:textId="77777777" w:rsidTr="00697A22">
        <w:trPr>
          <w:trHeight w:val="345"/>
          <w:jc w:val="center"/>
        </w:trPr>
        <w:tc>
          <w:tcPr>
            <w:tcW w:w="1608" w:type="pct"/>
            <w:vMerge/>
            <w:vAlign w:val="center"/>
          </w:tcPr>
          <w:p w14:paraId="5700ED34" w14:textId="77777777" w:rsidR="00186061" w:rsidRPr="00D32B38" w:rsidRDefault="00186061" w:rsidP="00B2711A">
            <w:pPr>
              <w:pStyle w:val="TopHeader"/>
              <w:rPr>
                <w:rFonts w:ascii="Arial" w:hAnsi="Arial" w:cs="Arial"/>
                <w:sz w:val="16"/>
                <w:szCs w:val="16"/>
              </w:rPr>
            </w:pPr>
          </w:p>
        </w:tc>
        <w:tc>
          <w:tcPr>
            <w:tcW w:w="871" w:type="pct"/>
            <w:noWrap/>
            <w:vAlign w:val="center"/>
          </w:tcPr>
          <w:p w14:paraId="762933BC" w14:textId="77777777" w:rsidR="00D32B38" w:rsidRDefault="00186061" w:rsidP="00B2711A">
            <w:pPr>
              <w:pStyle w:val="TopHeader"/>
              <w:rPr>
                <w:rFonts w:ascii="Arial" w:hAnsi="Arial" w:cs="Arial"/>
                <w:sz w:val="16"/>
                <w:szCs w:val="16"/>
              </w:rPr>
            </w:pPr>
            <w:r w:rsidRPr="00D32B38">
              <w:rPr>
                <w:rFonts w:ascii="Arial" w:hAnsi="Arial" w:cs="Arial"/>
                <w:sz w:val="16"/>
                <w:szCs w:val="16"/>
              </w:rPr>
              <w:t xml:space="preserve">Stav na začiatku </w:t>
            </w:r>
          </w:p>
          <w:p w14:paraId="5998C1B3" w14:textId="2D2EC430" w:rsidR="00186061" w:rsidRPr="00D32B38" w:rsidRDefault="00186061" w:rsidP="00B2711A">
            <w:pPr>
              <w:pStyle w:val="TopHeader"/>
              <w:rPr>
                <w:rFonts w:ascii="Arial" w:hAnsi="Arial" w:cs="Arial"/>
                <w:sz w:val="16"/>
                <w:szCs w:val="16"/>
              </w:rPr>
            </w:pPr>
            <w:r w:rsidRPr="00D32B38">
              <w:rPr>
                <w:rFonts w:ascii="Arial" w:hAnsi="Arial" w:cs="Arial"/>
                <w:sz w:val="16"/>
                <w:szCs w:val="16"/>
              </w:rPr>
              <w:t>účtovného obdobia</w:t>
            </w:r>
          </w:p>
        </w:tc>
        <w:tc>
          <w:tcPr>
            <w:tcW w:w="536" w:type="pct"/>
            <w:noWrap/>
            <w:vAlign w:val="center"/>
          </w:tcPr>
          <w:p w14:paraId="544BE537"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Tvorba</w:t>
            </w:r>
          </w:p>
        </w:tc>
        <w:tc>
          <w:tcPr>
            <w:tcW w:w="421" w:type="pct"/>
            <w:noWrap/>
            <w:vAlign w:val="center"/>
          </w:tcPr>
          <w:p w14:paraId="7EA54C1D"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Použitie</w:t>
            </w:r>
          </w:p>
        </w:tc>
        <w:tc>
          <w:tcPr>
            <w:tcW w:w="455" w:type="pct"/>
            <w:noWrap/>
            <w:vAlign w:val="center"/>
          </w:tcPr>
          <w:p w14:paraId="2665EC46"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Zrušenie</w:t>
            </w:r>
          </w:p>
        </w:tc>
        <w:tc>
          <w:tcPr>
            <w:tcW w:w="1109" w:type="pct"/>
            <w:noWrap/>
            <w:vAlign w:val="center"/>
          </w:tcPr>
          <w:p w14:paraId="469DC22B" w14:textId="77777777" w:rsidR="00D32B38" w:rsidRDefault="00186061" w:rsidP="00B2711A">
            <w:pPr>
              <w:pStyle w:val="TopHeader"/>
              <w:rPr>
                <w:rFonts w:ascii="Arial" w:hAnsi="Arial" w:cs="Arial"/>
                <w:sz w:val="16"/>
                <w:szCs w:val="16"/>
              </w:rPr>
            </w:pPr>
            <w:r w:rsidRPr="00D32B38">
              <w:rPr>
                <w:rFonts w:ascii="Arial" w:hAnsi="Arial" w:cs="Arial"/>
                <w:sz w:val="16"/>
                <w:szCs w:val="16"/>
              </w:rPr>
              <w:t>Stav na </w:t>
            </w:r>
          </w:p>
          <w:p w14:paraId="2F25F719" w14:textId="5B257246" w:rsidR="00186061" w:rsidRPr="00D32B38" w:rsidRDefault="00186061" w:rsidP="00B2711A">
            <w:pPr>
              <w:pStyle w:val="TopHeader"/>
              <w:rPr>
                <w:rFonts w:ascii="Arial" w:hAnsi="Arial" w:cs="Arial"/>
                <w:sz w:val="16"/>
                <w:szCs w:val="16"/>
              </w:rPr>
            </w:pPr>
            <w:r w:rsidRPr="00D32B38">
              <w:rPr>
                <w:rFonts w:ascii="Arial" w:hAnsi="Arial" w:cs="Arial"/>
                <w:sz w:val="16"/>
                <w:szCs w:val="16"/>
              </w:rPr>
              <w:t>konci účtovného obdobia</w:t>
            </w:r>
          </w:p>
        </w:tc>
      </w:tr>
      <w:tr w:rsidR="00513FEF" w:rsidRPr="00D32B38" w14:paraId="7ACA96D5" w14:textId="77777777" w:rsidTr="00697A22">
        <w:trPr>
          <w:trHeight w:val="330"/>
          <w:jc w:val="center"/>
        </w:trPr>
        <w:tc>
          <w:tcPr>
            <w:tcW w:w="1608" w:type="pct"/>
            <w:noWrap/>
            <w:vAlign w:val="center"/>
          </w:tcPr>
          <w:p w14:paraId="39031829" w14:textId="7F137775" w:rsidR="00186061" w:rsidRPr="00D32B38" w:rsidRDefault="00E96BE4" w:rsidP="00B2711A">
            <w:pPr>
              <w:jc w:val="center"/>
              <w:rPr>
                <w:rFonts w:ascii="Arial" w:hAnsi="Arial" w:cs="Arial"/>
                <w:bCs/>
                <w:sz w:val="16"/>
                <w:szCs w:val="16"/>
              </w:rPr>
            </w:pPr>
            <w:r w:rsidRPr="00D32B38">
              <w:rPr>
                <w:rFonts w:ascii="Arial" w:hAnsi="Arial" w:cs="Arial"/>
                <w:bCs/>
                <w:sz w:val="16"/>
                <w:szCs w:val="16"/>
              </w:rPr>
              <w:t>A</w:t>
            </w:r>
          </w:p>
        </w:tc>
        <w:tc>
          <w:tcPr>
            <w:tcW w:w="871" w:type="pct"/>
            <w:noWrap/>
            <w:vAlign w:val="center"/>
          </w:tcPr>
          <w:p w14:paraId="46C2B7B5"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b</w:t>
            </w:r>
          </w:p>
        </w:tc>
        <w:tc>
          <w:tcPr>
            <w:tcW w:w="536" w:type="pct"/>
            <w:noWrap/>
            <w:vAlign w:val="center"/>
          </w:tcPr>
          <w:p w14:paraId="370E7A4A"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c</w:t>
            </w:r>
          </w:p>
        </w:tc>
        <w:tc>
          <w:tcPr>
            <w:tcW w:w="421" w:type="pct"/>
            <w:noWrap/>
            <w:vAlign w:val="center"/>
          </w:tcPr>
          <w:p w14:paraId="41763310"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d</w:t>
            </w:r>
          </w:p>
        </w:tc>
        <w:tc>
          <w:tcPr>
            <w:tcW w:w="455" w:type="pct"/>
            <w:noWrap/>
            <w:vAlign w:val="center"/>
          </w:tcPr>
          <w:p w14:paraId="6E91BFE8"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e</w:t>
            </w:r>
          </w:p>
        </w:tc>
        <w:tc>
          <w:tcPr>
            <w:tcW w:w="1109" w:type="pct"/>
            <w:noWrap/>
            <w:vAlign w:val="center"/>
          </w:tcPr>
          <w:p w14:paraId="687C11FA"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f</w:t>
            </w:r>
          </w:p>
        </w:tc>
      </w:tr>
      <w:tr w:rsidR="00D30CF5" w:rsidRPr="00D32B38" w14:paraId="64331F3E" w14:textId="77777777" w:rsidTr="00697A22">
        <w:trPr>
          <w:trHeight w:val="330"/>
          <w:jc w:val="center"/>
        </w:trPr>
        <w:tc>
          <w:tcPr>
            <w:tcW w:w="1608" w:type="pct"/>
            <w:vAlign w:val="center"/>
          </w:tcPr>
          <w:p w14:paraId="4909629D" w14:textId="77777777" w:rsidR="00D30CF5" w:rsidRPr="00D32B38" w:rsidRDefault="00D30CF5" w:rsidP="00D30CF5">
            <w:pPr>
              <w:rPr>
                <w:rFonts w:ascii="Arial" w:hAnsi="Arial" w:cs="Arial"/>
                <w:sz w:val="16"/>
                <w:szCs w:val="16"/>
              </w:rPr>
            </w:pPr>
            <w:r w:rsidRPr="00D32B38">
              <w:rPr>
                <w:rFonts w:ascii="Arial" w:hAnsi="Arial" w:cs="Arial"/>
                <w:b/>
                <w:bCs/>
                <w:sz w:val="16"/>
                <w:szCs w:val="16"/>
              </w:rPr>
              <w:t>Dlhodobé rezervy, z toho:</w:t>
            </w:r>
          </w:p>
        </w:tc>
        <w:tc>
          <w:tcPr>
            <w:tcW w:w="871" w:type="pct"/>
            <w:noWrap/>
            <w:vAlign w:val="center"/>
          </w:tcPr>
          <w:p w14:paraId="0818F6FB" w14:textId="2C7959D1" w:rsidR="00D30CF5" w:rsidRPr="00D32B38" w:rsidRDefault="00D30CF5" w:rsidP="00D30CF5">
            <w:pPr>
              <w:jc w:val="right"/>
              <w:rPr>
                <w:rFonts w:ascii="Arial" w:hAnsi="Arial" w:cs="Arial"/>
                <w:b/>
                <w:bCs/>
                <w:sz w:val="16"/>
                <w:szCs w:val="16"/>
              </w:rPr>
            </w:pPr>
            <w:r w:rsidRPr="00D32B38">
              <w:rPr>
                <w:rFonts w:ascii="Arial" w:hAnsi="Arial" w:cs="Arial"/>
                <w:b/>
                <w:bCs/>
                <w:sz w:val="16"/>
                <w:szCs w:val="16"/>
              </w:rPr>
              <w:t>11 645</w:t>
            </w:r>
          </w:p>
        </w:tc>
        <w:tc>
          <w:tcPr>
            <w:tcW w:w="536" w:type="pct"/>
            <w:noWrap/>
            <w:vAlign w:val="center"/>
          </w:tcPr>
          <w:p w14:paraId="40C7BBC6" w14:textId="512CC51E" w:rsidR="00D30CF5" w:rsidRPr="00D32B38" w:rsidRDefault="00753C7C" w:rsidP="00D30CF5">
            <w:pPr>
              <w:jc w:val="right"/>
              <w:rPr>
                <w:rFonts w:ascii="Arial" w:hAnsi="Arial" w:cs="Arial"/>
                <w:b/>
                <w:bCs/>
                <w:sz w:val="16"/>
                <w:szCs w:val="16"/>
              </w:rPr>
            </w:pPr>
            <w:r>
              <w:rPr>
                <w:rFonts w:ascii="Arial" w:hAnsi="Arial" w:cs="Arial"/>
                <w:b/>
                <w:bCs/>
                <w:sz w:val="16"/>
                <w:szCs w:val="16"/>
              </w:rPr>
              <w:t>-</w:t>
            </w:r>
          </w:p>
        </w:tc>
        <w:tc>
          <w:tcPr>
            <w:tcW w:w="421" w:type="pct"/>
            <w:noWrap/>
            <w:vAlign w:val="center"/>
          </w:tcPr>
          <w:p w14:paraId="497B646F" w14:textId="3D92E372" w:rsidR="00D30CF5" w:rsidRPr="00D32B38" w:rsidRDefault="00753C7C" w:rsidP="00D30CF5">
            <w:pPr>
              <w:jc w:val="right"/>
              <w:rPr>
                <w:rFonts w:ascii="Arial" w:hAnsi="Arial" w:cs="Arial"/>
                <w:b/>
                <w:bCs/>
                <w:sz w:val="16"/>
                <w:szCs w:val="16"/>
              </w:rPr>
            </w:pPr>
            <w:r>
              <w:rPr>
                <w:rFonts w:ascii="Arial" w:hAnsi="Arial" w:cs="Arial"/>
                <w:b/>
                <w:bCs/>
                <w:sz w:val="16"/>
                <w:szCs w:val="16"/>
              </w:rPr>
              <w:t>-</w:t>
            </w:r>
          </w:p>
        </w:tc>
        <w:tc>
          <w:tcPr>
            <w:tcW w:w="455" w:type="pct"/>
            <w:noWrap/>
            <w:vAlign w:val="center"/>
          </w:tcPr>
          <w:p w14:paraId="1DC8D76F" w14:textId="472C5432" w:rsidR="00D30CF5" w:rsidRPr="00D32B38" w:rsidRDefault="00753C7C" w:rsidP="00D30CF5">
            <w:pPr>
              <w:jc w:val="right"/>
              <w:rPr>
                <w:rFonts w:ascii="Arial" w:hAnsi="Arial" w:cs="Arial"/>
                <w:b/>
                <w:bCs/>
                <w:sz w:val="16"/>
                <w:szCs w:val="16"/>
              </w:rPr>
            </w:pPr>
            <w:r>
              <w:rPr>
                <w:rFonts w:ascii="Arial" w:hAnsi="Arial" w:cs="Arial"/>
                <w:b/>
                <w:bCs/>
                <w:sz w:val="16"/>
                <w:szCs w:val="16"/>
              </w:rPr>
              <w:t>-</w:t>
            </w:r>
          </w:p>
        </w:tc>
        <w:tc>
          <w:tcPr>
            <w:tcW w:w="1109" w:type="pct"/>
            <w:noWrap/>
            <w:vAlign w:val="center"/>
          </w:tcPr>
          <w:p w14:paraId="3CFD8063" w14:textId="062BA53A" w:rsidR="00D30CF5" w:rsidRPr="00D32B38" w:rsidRDefault="00921FD9" w:rsidP="00D30CF5">
            <w:pPr>
              <w:jc w:val="right"/>
              <w:rPr>
                <w:rFonts w:ascii="Arial" w:hAnsi="Arial" w:cs="Arial"/>
                <w:b/>
                <w:bCs/>
                <w:sz w:val="16"/>
                <w:szCs w:val="16"/>
              </w:rPr>
            </w:pPr>
            <w:r>
              <w:rPr>
                <w:rFonts w:ascii="Arial" w:hAnsi="Arial" w:cs="Arial"/>
                <w:b/>
                <w:bCs/>
                <w:sz w:val="16"/>
                <w:szCs w:val="16"/>
              </w:rPr>
              <w:t>11 645</w:t>
            </w:r>
          </w:p>
        </w:tc>
      </w:tr>
      <w:tr w:rsidR="00D30CF5" w:rsidRPr="00D32B38" w14:paraId="2B4B5A4D" w14:textId="77777777" w:rsidTr="00697A22">
        <w:trPr>
          <w:trHeight w:val="330"/>
          <w:jc w:val="center"/>
        </w:trPr>
        <w:tc>
          <w:tcPr>
            <w:tcW w:w="1608" w:type="pct"/>
            <w:vAlign w:val="center"/>
          </w:tcPr>
          <w:p w14:paraId="7284E758" w14:textId="1A42A009" w:rsidR="00D30CF5" w:rsidRPr="00D32B38" w:rsidRDefault="00D30CF5" w:rsidP="00D30CF5">
            <w:pPr>
              <w:rPr>
                <w:rFonts w:ascii="Arial" w:hAnsi="Arial" w:cs="Arial"/>
                <w:sz w:val="16"/>
                <w:szCs w:val="16"/>
              </w:rPr>
            </w:pPr>
            <w:r w:rsidRPr="00D32B38">
              <w:rPr>
                <w:rFonts w:ascii="Arial" w:hAnsi="Arial" w:cs="Arial"/>
                <w:sz w:val="16"/>
                <w:szCs w:val="16"/>
              </w:rPr>
              <w:t>Rezerva na odchodné</w:t>
            </w:r>
          </w:p>
        </w:tc>
        <w:tc>
          <w:tcPr>
            <w:tcW w:w="871" w:type="pct"/>
            <w:noWrap/>
            <w:vAlign w:val="center"/>
          </w:tcPr>
          <w:p w14:paraId="6FAC20B7" w14:textId="6E213893" w:rsidR="00D30CF5" w:rsidRPr="00D32B38" w:rsidRDefault="00D30CF5" w:rsidP="00D30CF5">
            <w:pPr>
              <w:jc w:val="right"/>
              <w:rPr>
                <w:rFonts w:ascii="Arial" w:hAnsi="Arial" w:cs="Arial"/>
                <w:sz w:val="16"/>
                <w:szCs w:val="16"/>
              </w:rPr>
            </w:pPr>
            <w:r w:rsidRPr="00D32B38">
              <w:rPr>
                <w:rFonts w:ascii="Arial" w:hAnsi="Arial" w:cs="Arial"/>
                <w:sz w:val="16"/>
                <w:szCs w:val="16"/>
              </w:rPr>
              <w:t>11 645</w:t>
            </w:r>
          </w:p>
        </w:tc>
        <w:tc>
          <w:tcPr>
            <w:tcW w:w="536" w:type="pct"/>
            <w:noWrap/>
            <w:vAlign w:val="center"/>
          </w:tcPr>
          <w:p w14:paraId="39700617" w14:textId="0AA6DC75" w:rsidR="00D30CF5" w:rsidRPr="00D32B38" w:rsidRDefault="00753C7C" w:rsidP="00D30CF5">
            <w:pPr>
              <w:jc w:val="right"/>
              <w:rPr>
                <w:rFonts w:ascii="Arial" w:hAnsi="Arial" w:cs="Arial"/>
                <w:sz w:val="16"/>
                <w:szCs w:val="16"/>
              </w:rPr>
            </w:pPr>
            <w:r>
              <w:rPr>
                <w:rFonts w:ascii="Arial" w:hAnsi="Arial" w:cs="Arial"/>
                <w:sz w:val="16"/>
                <w:szCs w:val="16"/>
              </w:rPr>
              <w:t>-</w:t>
            </w:r>
          </w:p>
        </w:tc>
        <w:tc>
          <w:tcPr>
            <w:tcW w:w="421" w:type="pct"/>
            <w:noWrap/>
            <w:vAlign w:val="center"/>
          </w:tcPr>
          <w:p w14:paraId="19A672B4" w14:textId="3E642342" w:rsidR="00D30CF5" w:rsidRPr="00D32B38" w:rsidRDefault="00753C7C" w:rsidP="00D30CF5">
            <w:pPr>
              <w:jc w:val="right"/>
              <w:rPr>
                <w:rFonts w:ascii="Arial" w:hAnsi="Arial" w:cs="Arial"/>
                <w:sz w:val="16"/>
                <w:szCs w:val="16"/>
              </w:rPr>
            </w:pPr>
            <w:r>
              <w:rPr>
                <w:rFonts w:ascii="Arial" w:hAnsi="Arial" w:cs="Arial"/>
                <w:sz w:val="16"/>
                <w:szCs w:val="16"/>
              </w:rPr>
              <w:t>-</w:t>
            </w:r>
          </w:p>
        </w:tc>
        <w:tc>
          <w:tcPr>
            <w:tcW w:w="455" w:type="pct"/>
            <w:noWrap/>
            <w:vAlign w:val="center"/>
          </w:tcPr>
          <w:p w14:paraId="218B2EC5" w14:textId="22A98201" w:rsidR="00D30CF5" w:rsidRPr="00D32B38" w:rsidRDefault="00753C7C" w:rsidP="00D30CF5">
            <w:pPr>
              <w:jc w:val="right"/>
              <w:rPr>
                <w:rFonts w:ascii="Arial" w:hAnsi="Arial" w:cs="Arial"/>
                <w:sz w:val="16"/>
                <w:szCs w:val="16"/>
              </w:rPr>
            </w:pPr>
            <w:r>
              <w:rPr>
                <w:rFonts w:ascii="Arial" w:hAnsi="Arial" w:cs="Arial"/>
                <w:sz w:val="16"/>
                <w:szCs w:val="16"/>
              </w:rPr>
              <w:t>-</w:t>
            </w:r>
          </w:p>
        </w:tc>
        <w:tc>
          <w:tcPr>
            <w:tcW w:w="1109" w:type="pct"/>
            <w:noWrap/>
            <w:vAlign w:val="center"/>
          </w:tcPr>
          <w:p w14:paraId="738E0B10" w14:textId="63931F9E" w:rsidR="00D30CF5" w:rsidRPr="00D32B38" w:rsidRDefault="00921FD9" w:rsidP="00D30CF5">
            <w:pPr>
              <w:jc w:val="right"/>
              <w:rPr>
                <w:rFonts w:ascii="Arial" w:hAnsi="Arial" w:cs="Arial"/>
                <w:sz w:val="16"/>
                <w:szCs w:val="16"/>
              </w:rPr>
            </w:pPr>
            <w:r>
              <w:rPr>
                <w:rFonts w:ascii="Arial" w:hAnsi="Arial" w:cs="Arial"/>
                <w:sz w:val="16"/>
                <w:szCs w:val="16"/>
              </w:rPr>
              <w:t>11 645</w:t>
            </w:r>
          </w:p>
        </w:tc>
      </w:tr>
      <w:tr w:rsidR="00D30CF5" w:rsidRPr="00D32B38" w14:paraId="52EB16F3" w14:textId="77777777" w:rsidTr="00697A22">
        <w:trPr>
          <w:trHeight w:val="330"/>
          <w:jc w:val="center"/>
        </w:trPr>
        <w:tc>
          <w:tcPr>
            <w:tcW w:w="1608" w:type="pct"/>
            <w:vAlign w:val="center"/>
          </w:tcPr>
          <w:p w14:paraId="18428017" w14:textId="77777777" w:rsidR="00D30CF5" w:rsidRPr="00D32B38" w:rsidRDefault="00D30CF5" w:rsidP="00D30CF5">
            <w:pPr>
              <w:rPr>
                <w:rFonts w:ascii="Arial" w:hAnsi="Arial" w:cs="Arial"/>
                <w:sz w:val="16"/>
                <w:szCs w:val="16"/>
              </w:rPr>
            </w:pPr>
            <w:r w:rsidRPr="00D32B38">
              <w:rPr>
                <w:rFonts w:ascii="Arial" w:hAnsi="Arial" w:cs="Arial"/>
                <w:b/>
                <w:bCs/>
                <w:sz w:val="16"/>
                <w:szCs w:val="16"/>
              </w:rPr>
              <w:t>Krátkodobé rezervy, z toho:</w:t>
            </w:r>
          </w:p>
        </w:tc>
        <w:tc>
          <w:tcPr>
            <w:tcW w:w="871" w:type="pct"/>
            <w:noWrap/>
            <w:vAlign w:val="center"/>
          </w:tcPr>
          <w:p w14:paraId="4A38C1C7" w14:textId="7023B154" w:rsidR="00D30CF5" w:rsidRPr="00D32B38" w:rsidRDefault="00D30CF5" w:rsidP="00D30CF5">
            <w:pPr>
              <w:jc w:val="right"/>
              <w:rPr>
                <w:rFonts w:ascii="Arial" w:hAnsi="Arial" w:cs="Arial"/>
                <w:b/>
                <w:sz w:val="16"/>
                <w:szCs w:val="16"/>
              </w:rPr>
            </w:pPr>
            <w:r>
              <w:rPr>
                <w:rFonts w:ascii="Arial" w:hAnsi="Arial" w:cs="Arial"/>
                <w:b/>
                <w:sz w:val="16"/>
                <w:szCs w:val="16"/>
              </w:rPr>
              <w:t>681 033</w:t>
            </w:r>
          </w:p>
        </w:tc>
        <w:tc>
          <w:tcPr>
            <w:tcW w:w="536" w:type="pct"/>
            <w:noWrap/>
            <w:vAlign w:val="center"/>
          </w:tcPr>
          <w:p w14:paraId="7E6EDDCF" w14:textId="5BED30D6" w:rsidR="00D30CF5" w:rsidRPr="00D32B38" w:rsidRDefault="00921FD9" w:rsidP="00D30CF5">
            <w:pPr>
              <w:jc w:val="right"/>
              <w:rPr>
                <w:rFonts w:ascii="Arial" w:hAnsi="Arial" w:cs="Arial"/>
                <w:b/>
                <w:sz w:val="16"/>
                <w:szCs w:val="16"/>
              </w:rPr>
            </w:pPr>
            <w:r>
              <w:rPr>
                <w:rFonts w:ascii="Arial" w:hAnsi="Arial" w:cs="Arial"/>
                <w:b/>
                <w:sz w:val="16"/>
                <w:szCs w:val="16"/>
              </w:rPr>
              <w:t>441 2</w:t>
            </w:r>
            <w:r w:rsidR="00AD2986">
              <w:rPr>
                <w:rFonts w:ascii="Arial" w:hAnsi="Arial" w:cs="Arial"/>
                <w:b/>
                <w:sz w:val="16"/>
                <w:szCs w:val="16"/>
              </w:rPr>
              <w:t>19</w:t>
            </w:r>
          </w:p>
        </w:tc>
        <w:tc>
          <w:tcPr>
            <w:tcW w:w="421" w:type="pct"/>
            <w:noWrap/>
            <w:vAlign w:val="center"/>
          </w:tcPr>
          <w:p w14:paraId="7E404B53" w14:textId="35775EBB" w:rsidR="00D30CF5" w:rsidRPr="00D32B38" w:rsidRDefault="00921FD9" w:rsidP="00D30CF5">
            <w:pPr>
              <w:jc w:val="right"/>
              <w:rPr>
                <w:rFonts w:ascii="Arial" w:hAnsi="Arial" w:cs="Arial"/>
                <w:b/>
                <w:sz w:val="16"/>
                <w:szCs w:val="16"/>
              </w:rPr>
            </w:pPr>
            <w:r>
              <w:rPr>
                <w:rFonts w:ascii="Arial" w:hAnsi="Arial" w:cs="Arial"/>
                <w:b/>
                <w:sz w:val="16"/>
                <w:szCs w:val="16"/>
              </w:rPr>
              <w:t>437 65</w:t>
            </w:r>
            <w:r w:rsidR="00AD2986">
              <w:rPr>
                <w:rFonts w:ascii="Arial" w:hAnsi="Arial" w:cs="Arial"/>
                <w:b/>
                <w:sz w:val="16"/>
                <w:szCs w:val="16"/>
              </w:rPr>
              <w:t>3</w:t>
            </w:r>
          </w:p>
        </w:tc>
        <w:tc>
          <w:tcPr>
            <w:tcW w:w="455" w:type="pct"/>
            <w:noWrap/>
            <w:vAlign w:val="center"/>
          </w:tcPr>
          <w:p w14:paraId="0396BC8C" w14:textId="3F79EF5F" w:rsidR="00D30CF5" w:rsidRPr="00D32B38" w:rsidRDefault="00753C7C" w:rsidP="00D30CF5">
            <w:pPr>
              <w:jc w:val="right"/>
              <w:rPr>
                <w:rFonts w:ascii="Arial" w:hAnsi="Arial" w:cs="Arial"/>
                <w:b/>
                <w:sz w:val="16"/>
                <w:szCs w:val="16"/>
              </w:rPr>
            </w:pPr>
            <w:r>
              <w:rPr>
                <w:rFonts w:ascii="Arial" w:hAnsi="Arial" w:cs="Arial"/>
                <w:b/>
                <w:sz w:val="16"/>
                <w:szCs w:val="16"/>
              </w:rPr>
              <w:t>-</w:t>
            </w:r>
          </w:p>
        </w:tc>
        <w:tc>
          <w:tcPr>
            <w:tcW w:w="1109" w:type="pct"/>
            <w:noWrap/>
            <w:vAlign w:val="center"/>
          </w:tcPr>
          <w:p w14:paraId="48CBF10B" w14:textId="43E0D545" w:rsidR="00D30CF5" w:rsidRPr="00D32B38" w:rsidRDefault="00921FD9" w:rsidP="00D30CF5">
            <w:pPr>
              <w:jc w:val="right"/>
              <w:rPr>
                <w:rFonts w:ascii="Arial" w:hAnsi="Arial" w:cs="Arial"/>
                <w:b/>
                <w:sz w:val="16"/>
                <w:szCs w:val="16"/>
              </w:rPr>
            </w:pPr>
            <w:r>
              <w:rPr>
                <w:rFonts w:ascii="Arial" w:hAnsi="Arial" w:cs="Arial"/>
                <w:b/>
                <w:sz w:val="16"/>
                <w:szCs w:val="16"/>
              </w:rPr>
              <w:t xml:space="preserve">684 </w:t>
            </w:r>
            <w:r w:rsidR="00AD2986">
              <w:rPr>
                <w:rFonts w:ascii="Arial" w:hAnsi="Arial" w:cs="Arial"/>
                <w:b/>
                <w:sz w:val="16"/>
                <w:szCs w:val="16"/>
              </w:rPr>
              <w:t>599</w:t>
            </w:r>
          </w:p>
        </w:tc>
      </w:tr>
      <w:tr w:rsidR="00D30CF5" w:rsidRPr="00D32B38" w14:paraId="5302294E" w14:textId="77777777" w:rsidTr="00697A22">
        <w:trPr>
          <w:trHeight w:val="330"/>
          <w:jc w:val="center"/>
        </w:trPr>
        <w:tc>
          <w:tcPr>
            <w:tcW w:w="1608" w:type="pct"/>
            <w:noWrap/>
            <w:vAlign w:val="center"/>
          </w:tcPr>
          <w:p w14:paraId="1FDC4DF5" w14:textId="1F7C2B80" w:rsidR="00D30CF5" w:rsidRPr="00D32B38" w:rsidRDefault="00D30CF5" w:rsidP="00D30CF5">
            <w:pPr>
              <w:rPr>
                <w:rFonts w:ascii="Arial" w:hAnsi="Arial" w:cs="Arial"/>
                <w:sz w:val="16"/>
                <w:szCs w:val="16"/>
              </w:rPr>
            </w:pPr>
            <w:r w:rsidRPr="00D32B38">
              <w:rPr>
                <w:rFonts w:ascii="Arial" w:hAnsi="Arial" w:cs="Arial"/>
                <w:sz w:val="16"/>
                <w:szCs w:val="16"/>
              </w:rPr>
              <w:t>Rezerva na nevyčerpané dovolenky</w:t>
            </w:r>
          </w:p>
        </w:tc>
        <w:tc>
          <w:tcPr>
            <w:tcW w:w="871" w:type="pct"/>
            <w:noWrap/>
            <w:vAlign w:val="center"/>
          </w:tcPr>
          <w:p w14:paraId="61A77623" w14:textId="2FB0B21D" w:rsidR="00D30CF5" w:rsidRPr="00D32B38" w:rsidRDefault="00D30CF5" w:rsidP="00D30CF5">
            <w:pPr>
              <w:jc w:val="right"/>
              <w:rPr>
                <w:rFonts w:ascii="Arial" w:hAnsi="Arial" w:cs="Arial"/>
                <w:sz w:val="16"/>
                <w:szCs w:val="16"/>
              </w:rPr>
            </w:pPr>
            <w:r>
              <w:rPr>
                <w:rFonts w:ascii="Arial" w:hAnsi="Arial" w:cs="Arial"/>
                <w:sz w:val="16"/>
                <w:szCs w:val="16"/>
              </w:rPr>
              <w:t>334 844</w:t>
            </w:r>
          </w:p>
        </w:tc>
        <w:tc>
          <w:tcPr>
            <w:tcW w:w="536" w:type="pct"/>
            <w:noWrap/>
            <w:vAlign w:val="center"/>
          </w:tcPr>
          <w:p w14:paraId="706BF727" w14:textId="23629607" w:rsidR="00D30CF5" w:rsidRPr="00D32B38" w:rsidRDefault="00921FD9" w:rsidP="00D30CF5">
            <w:pPr>
              <w:jc w:val="right"/>
              <w:rPr>
                <w:rFonts w:ascii="Arial" w:hAnsi="Arial" w:cs="Arial"/>
                <w:sz w:val="16"/>
                <w:szCs w:val="16"/>
              </w:rPr>
            </w:pPr>
            <w:r>
              <w:rPr>
                <w:rFonts w:ascii="Arial" w:hAnsi="Arial" w:cs="Arial"/>
                <w:sz w:val="16"/>
                <w:szCs w:val="16"/>
              </w:rPr>
              <w:t>431 2</w:t>
            </w:r>
            <w:r w:rsidR="00AD2986">
              <w:rPr>
                <w:rFonts w:ascii="Arial" w:hAnsi="Arial" w:cs="Arial"/>
                <w:sz w:val="16"/>
                <w:szCs w:val="16"/>
              </w:rPr>
              <w:t>19</w:t>
            </w:r>
          </w:p>
        </w:tc>
        <w:tc>
          <w:tcPr>
            <w:tcW w:w="421" w:type="pct"/>
            <w:noWrap/>
            <w:vAlign w:val="center"/>
          </w:tcPr>
          <w:p w14:paraId="78F57638" w14:textId="18225BD8" w:rsidR="00D30CF5" w:rsidRPr="00D32B38" w:rsidRDefault="00921FD9" w:rsidP="00D30CF5">
            <w:pPr>
              <w:jc w:val="right"/>
              <w:rPr>
                <w:rFonts w:ascii="Arial" w:hAnsi="Arial" w:cs="Arial"/>
                <w:sz w:val="16"/>
                <w:szCs w:val="16"/>
              </w:rPr>
            </w:pPr>
            <w:r>
              <w:rPr>
                <w:rFonts w:ascii="Arial" w:hAnsi="Arial" w:cs="Arial"/>
                <w:sz w:val="16"/>
                <w:szCs w:val="16"/>
              </w:rPr>
              <w:t>334 84</w:t>
            </w:r>
          </w:p>
        </w:tc>
        <w:tc>
          <w:tcPr>
            <w:tcW w:w="455" w:type="pct"/>
            <w:noWrap/>
            <w:vAlign w:val="center"/>
          </w:tcPr>
          <w:p w14:paraId="7BC547A3" w14:textId="792A2403" w:rsidR="00D30CF5" w:rsidRPr="00D32B38" w:rsidRDefault="00753C7C" w:rsidP="00D30CF5">
            <w:pPr>
              <w:jc w:val="right"/>
              <w:rPr>
                <w:rFonts w:ascii="Arial" w:hAnsi="Arial" w:cs="Arial"/>
                <w:sz w:val="16"/>
                <w:szCs w:val="16"/>
              </w:rPr>
            </w:pPr>
            <w:r>
              <w:rPr>
                <w:rFonts w:ascii="Arial" w:hAnsi="Arial" w:cs="Arial"/>
                <w:sz w:val="16"/>
                <w:szCs w:val="16"/>
              </w:rPr>
              <w:t>-</w:t>
            </w:r>
          </w:p>
        </w:tc>
        <w:tc>
          <w:tcPr>
            <w:tcW w:w="1109" w:type="pct"/>
            <w:noWrap/>
            <w:vAlign w:val="center"/>
          </w:tcPr>
          <w:p w14:paraId="5A5A3DD0" w14:textId="0A100A7A" w:rsidR="00D30CF5" w:rsidRPr="00D32B38" w:rsidRDefault="00921FD9" w:rsidP="00D30CF5">
            <w:pPr>
              <w:jc w:val="right"/>
              <w:rPr>
                <w:rFonts w:ascii="Arial" w:hAnsi="Arial" w:cs="Arial"/>
                <w:sz w:val="16"/>
                <w:szCs w:val="16"/>
              </w:rPr>
            </w:pPr>
            <w:r>
              <w:rPr>
                <w:rFonts w:ascii="Arial" w:hAnsi="Arial" w:cs="Arial"/>
                <w:sz w:val="16"/>
                <w:szCs w:val="16"/>
              </w:rPr>
              <w:t>431 2</w:t>
            </w:r>
            <w:r w:rsidR="00FC4423">
              <w:rPr>
                <w:rFonts w:ascii="Arial" w:hAnsi="Arial" w:cs="Arial"/>
                <w:sz w:val="16"/>
                <w:szCs w:val="16"/>
              </w:rPr>
              <w:t>19</w:t>
            </w:r>
          </w:p>
        </w:tc>
      </w:tr>
      <w:tr w:rsidR="00D30CF5" w:rsidRPr="00D32B38" w14:paraId="17C5D616" w14:textId="77777777" w:rsidTr="00697A22">
        <w:trPr>
          <w:trHeight w:val="330"/>
          <w:jc w:val="center"/>
        </w:trPr>
        <w:tc>
          <w:tcPr>
            <w:tcW w:w="1608" w:type="pct"/>
            <w:noWrap/>
            <w:vAlign w:val="center"/>
          </w:tcPr>
          <w:p w14:paraId="14F77FE3" w14:textId="2EA46D44" w:rsidR="00D30CF5" w:rsidRPr="00D32B38" w:rsidRDefault="00D30CF5" w:rsidP="00D30CF5">
            <w:pPr>
              <w:rPr>
                <w:rFonts w:ascii="Arial" w:hAnsi="Arial" w:cs="Arial"/>
                <w:sz w:val="16"/>
                <w:szCs w:val="16"/>
              </w:rPr>
            </w:pPr>
            <w:r w:rsidRPr="00D32B38">
              <w:rPr>
                <w:rFonts w:ascii="Arial" w:hAnsi="Arial" w:cs="Arial"/>
                <w:sz w:val="16"/>
                <w:szCs w:val="16"/>
              </w:rPr>
              <w:t>Rezerva na overenie ÚZ</w:t>
            </w:r>
          </w:p>
        </w:tc>
        <w:tc>
          <w:tcPr>
            <w:tcW w:w="871" w:type="pct"/>
            <w:noWrap/>
            <w:vAlign w:val="center"/>
          </w:tcPr>
          <w:p w14:paraId="75F1E62D" w14:textId="2E7C5C9D" w:rsidR="00D30CF5" w:rsidRPr="00D32B38" w:rsidRDefault="00D30CF5" w:rsidP="00D30CF5">
            <w:pPr>
              <w:jc w:val="right"/>
              <w:rPr>
                <w:rFonts w:ascii="Arial" w:hAnsi="Arial" w:cs="Arial"/>
                <w:sz w:val="16"/>
                <w:szCs w:val="16"/>
              </w:rPr>
            </w:pPr>
            <w:r>
              <w:rPr>
                <w:rFonts w:ascii="Arial" w:hAnsi="Arial" w:cs="Arial"/>
                <w:sz w:val="16"/>
                <w:szCs w:val="16"/>
              </w:rPr>
              <w:t>10 000</w:t>
            </w:r>
          </w:p>
        </w:tc>
        <w:tc>
          <w:tcPr>
            <w:tcW w:w="536" w:type="pct"/>
            <w:noWrap/>
            <w:vAlign w:val="center"/>
          </w:tcPr>
          <w:p w14:paraId="5C184DD3" w14:textId="50A28D7E" w:rsidR="00D30CF5" w:rsidRPr="00D32B38" w:rsidRDefault="00921FD9" w:rsidP="00D30CF5">
            <w:pPr>
              <w:jc w:val="right"/>
              <w:rPr>
                <w:rFonts w:ascii="Arial" w:hAnsi="Arial" w:cs="Arial"/>
                <w:sz w:val="16"/>
                <w:szCs w:val="16"/>
              </w:rPr>
            </w:pPr>
            <w:r>
              <w:rPr>
                <w:rFonts w:ascii="Arial" w:hAnsi="Arial" w:cs="Arial"/>
                <w:sz w:val="16"/>
                <w:szCs w:val="16"/>
              </w:rPr>
              <w:t>10 000</w:t>
            </w:r>
          </w:p>
        </w:tc>
        <w:tc>
          <w:tcPr>
            <w:tcW w:w="421" w:type="pct"/>
            <w:noWrap/>
            <w:vAlign w:val="center"/>
          </w:tcPr>
          <w:p w14:paraId="2B6E6CB3" w14:textId="7528153D" w:rsidR="00D30CF5" w:rsidRPr="00D32B38" w:rsidRDefault="00921FD9" w:rsidP="00D30CF5">
            <w:pPr>
              <w:jc w:val="right"/>
              <w:rPr>
                <w:rFonts w:ascii="Arial" w:hAnsi="Arial" w:cs="Arial"/>
                <w:sz w:val="16"/>
                <w:szCs w:val="16"/>
              </w:rPr>
            </w:pPr>
            <w:r>
              <w:rPr>
                <w:rFonts w:ascii="Arial" w:hAnsi="Arial" w:cs="Arial"/>
                <w:sz w:val="16"/>
                <w:szCs w:val="16"/>
              </w:rPr>
              <w:t>5 000</w:t>
            </w:r>
          </w:p>
        </w:tc>
        <w:tc>
          <w:tcPr>
            <w:tcW w:w="455" w:type="pct"/>
            <w:noWrap/>
            <w:vAlign w:val="center"/>
          </w:tcPr>
          <w:p w14:paraId="464CC8B9" w14:textId="246EA883" w:rsidR="00D30CF5" w:rsidRPr="00D32B38" w:rsidRDefault="00753C7C" w:rsidP="00D30CF5">
            <w:pPr>
              <w:jc w:val="right"/>
              <w:rPr>
                <w:rFonts w:ascii="Arial" w:hAnsi="Arial" w:cs="Arial"/>
                <w:sz w:val="16"/>
                <w:szCs w:val="16"/>
              </w:rPr>
            </w:pPr>
            <w:r>
              <w:rPr>
                <w:rFonts w:ascii="Arial" w:hAnsi="Arial" w:cs="Arial"/>
                <w:sz w:val="16"/>
                <w:szCs w:val="16"/>
              </w:rPr>
              <w:t>-</w:t>
            </w:r>
          </w:p>
        </w:tc>
        <w:tc>
          <w:tcPr>
            <w:tcW w:w="1109" w:type="pct"/>
            <w:noWrap/>
            <w:vAlign w:val="center"/>
          </w:tcPr>
          <w:p w14:paraId="0ABD35CE" w14:textId="29FB9155" w:rsidR="00D30CF5" w:rsidRPr="00D32B38" w:rsidRDefault="00921FD9" w:rsidP="00D30CF5">
            <w:pPr>
              <w:jc w:val="right"/>
              <w:rPr>
                <w:rFonts w:ascii="Arial" w:hAnsi="Arial" w:cs="Arial"/>
                <w:sz w:val="16"/>
                <w:szCs w:val="16"/>
              </w:rPr>
            </w:pPr>
            <w:r>
              <w:rPr>
                <w:rFonts w:ascii="Arial" w:hAnsi="Arial" w:cs="Arial"/>
                <w:sz w:val="16"/>
                <w:szCs w:val="16"/>
              </w:rPr>
              <w:t>15 000</w:t>
            </w:r>
          </w:p>
        </w:tc>
      </w:tr>
      <w:tr w:rsidR="00D30CF5" w:rsidRPr="00D32B38" w14:paraId="4BCBDA3A" w14:textId="77777777" w:rsidTr="00697A22">
        <w:trPr>
          <w:trHeight w:val="330"/>
          <w:jc w:val="center"/>
        </w:trPr>
        <w:tc>
          <w:tcPr>
            <w:tcW w:w="1608" w:type="pct"/>
            <w:noWrap/>
            <w:vAlign w:val="center"/>
          </w:tcPr>
          <w:p w14:paraId="3728AFED" w14:textId="2773AF53" w:rsidR="00D30CF5" w:rsidRPr="00D32B38" w:rsidRDefault="00D30CF5" w:rsidP="00D30CF5">
            <w:pPr>
              <w:rPr>
                <w:rFonts w:ascii="Arial" w:hAnsi="Arial" w:cs="Arial"/>
                <w:sz w:val="16"/>
                <w:szCs w:val="16"/>
              </w:rPr>
            </w:pPr>
            <w:r>
              <w:rPr>
                <w:rFonts w:ascii="Arial" w:hAnsi="Arial" w:cs="Arial"/>
                <w:sz w:val="16"/>
                <w:szCs w:val="16"/>
              </w:rPr>
              <w:t>Rezerva na ostatné riziká</w:t>
            </w:r>
          </w:p>
        </w:tc>
        <w:tc>
          <w:tcPr>
            <w:tcW w:w="871" w:type="pct"/>
            <w:noWrap/>
            <w:vAlign w:val="center"/>
          </w:tcPr>
          <w:p w14:paraId="2EF1F403" w14:textId="7EBBA30D" w:rsidR="00D30CF5" w:rsidRPr="00D32B38" w:rsidRDefault="00D30CF5" w:rsidP="00D30CF5">
            <w:pPr>
              <w:jc w:val="right"/>
              <w:rPr>
                <w:rFonts w:ascii="Arial" w:hAnsi="Arial" w:cs="Arial"/>
                <w:sz w:val="16"/>
                <w:szCs w:val="16"/>
              </w:rPr>
            </w:pPr>
            <w:r>
              <w:rPr>
                <w:rFonts w:ascii="Arial" w:hAnsi="Arial" w:cs="Arial"/>
                <w:sz w:val="16"/>
                <w:szCs w:val="16"/>
              </w:rPr>
              <w:t>336 189</w:t>
            </w:r>
          </w:p>
        </w:tc>
        <w:tc>
          <w:tcPr>
            <w:tcW w:w="536" w:type="pct"/>
            <w:noWrap/>
            <w:vAlign w:val="center"/>
          </w:tcPr>
          <w:p w14:paraId="132AD38F" w14:textId="44437A4A" w:rsidR="00D30CF5" w:rsidRDefault="00753C7C" w:rsidP="00D30CF5">
            <w:pPr>
              <w:jc w:val="right"/>
              <w:rPr>
                <w:rFonts w:ascii="Arial" w:hAnsi="Arial" w:cs="Arial"/>
                <w:sz w:val="16"/>
                <w:szCs w:val="16"/>
              </w:rPr>
            </w:pPr>
            <w:r>
              <w:rPr>
                <w:rFonts w:ascii="Arial" w:hAnsi="Arial" w:cs="Arial"/>
                <w:sz w:val="16"/>
                <w:szCs w:val="16"/>
              </w:rPr>
              <w:t>-</w:t>
            </w:r>
          </w:p>
        </w:tc>
        <w:tc>
          <w:tcPr>
            <w:tcW w:w="421" w:type="pct"/>
            <w:noWrap/>
            <w:vAlign w:val="center"/>
          </w:tcPr>
          <w:p w14:paraId="6D02DED3" w14:textId="671F76E0" w:rsidR="00D30CF5" w:rsidRDefault="00921FD9" w:rsidP="00D30CF5">
            <w:pPr>
              <w:jc w:val="right"/>
              <w:rPr>
                <w:rFonts w:ascii="Arial" w:hAnsi="Arial" w:cs="Arial"/>
                <w:sz w:val="16"/>
                <w:szCs w:val="16"/>
              </w:rPr>
            </w:pPr>
            <w:r>
              <w:rPr>
                <w:rFonts w:ascii="Arial" w:hAnsi="Arial" w:cs="Arial"/>
                <w:sz w:val="16"/>
                <w:szCs w:val="16"/>
              </w:rPr>
              <w:t>97 809</w:t>
            </w:r>
          </w:p>
        </w:tc>
        <w:tc>
          <w:tcPr>
            <w:tcW w:w="455" w:type="pct"/>
            <w:noWrap/>
            <w:vAlign w:val="center"/>
          </w:tcPr>
          <w:p w14:paraId="222B489A" w14:textId="6BB73468" w:rsidR="00D30CF5" w:rsidRDefault="00753C7C" w:rsidP="00D30CF5">
            <w:pPr>
              <w:jc w:val="right"/>
              <w:rPr>
                <w:rFonts w:ascii="Arial" w:hAnsi="Arial" w:cs="Arial"/>
                <w:sz w:val="16"/>
                <w:szCs w:val="16"/>
              </w:rPr>
            </w:pPr>
            <w:r>
              <w:rPr>
                <w:rFonts w:ascii="Arial" w:hAnsi="Arial" w:cs="Arial"/>
                <w:sz w:val="16"/>
                <w:szCs w:val="16"/>
              </w:rPr>
              <w:t>-</w:t>
            </w:r>
          </w:p>
        </w:tc>
        <w:tc>
          <w:tcPr>
            <w:tcW w:w="1109" w:type="pct"/>
            <w:noWrap/>
            <w:vAlign w:val="center"/>
          </w:tcPr>
          <w:p w14:paraId="718D10D6" w14:textId="03558E9D" w:rsidR="00D30CF5" w:rsidRDefault="00921FD9" w:rsidP="00D30CF5">
            <w:pPr>
              <w:jc w:val="right"/>
              <w:rPr>
                <w:rFonts w:ascii="Arial" w:hAnsi="Arial" w:cs="Arial"/>
                <w:sz w:val="16"/>
                <w:szCs w:val="16"/>
              </w:rPr>
            </w:pPr>
            <w:r>
              <w:rPr>
                <w:rFonts w:ascii="Arial" w:hAnsi="Arial" w:cs="Arial"/>
                <w:sz w:val="16"/>
                <w:szCs w:val="16"/>
              </w:rPr>
              <w:t>238 380</w:t>
            </w:r>
          </w:p>
        </w:tc>
      </w:tr>
    </w:tbl>
    <w:p w14:paraId="41DF73EC" w14:textId="77777777" w:rsidR="007A41B2" w:rsidRPr="00F005BC" w:rsidRDefault="007A41B2" w:rsidP="00186061">
      <w:pPr>
        <w:rPr>
          <w:rFonts w:ascii="Arial" w:hAnsi="Arial" w:cs="Arial"/>
        </w:rPr>
      </w:pPr>
      <w:bookmarkStart w:id="28" w:name="FWT_T25a"/>
    </w:p>
    <w:p w14:paraId="2C7317FE" w14:textId="50A1B39D" w:rsidR="00A076D8" w:rsidRDefault="006F269B" w:rsidP="004734B6">
      <w:pPr>
        <w:pStyle w:val="odstavec"/>
      </w:pPr>
      <w:r w:rsidRPr="00796393">
        <w:t>Informácie za predchádzajúce účtovné obdobie sú uvedené v nasledujúcej tabuľke:</w:t>
      </w:r>
    </w:p>
    <w:p w14:paraId="66746759" w14:textId="77777777" w:rsidR="00D32B38" w:rsidRDefault="00D32B38" w:rsidP="004734B6">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1772"/>
        <w:gridCol w:w="795"/>
        <w:gridCol w:w="830"/>
        <w:gridCol w:w="951"/>
        <w:gridCol w:w="2155"/>
      </w:tblGrid>
      <w:tr w:rsidR="00F04C71" w:rsidRPr="00D32B38" w14:paraId="6256E5B1" w14:textId="77777777" w:rsidTr="00D30CF5">
        <w:trPr>
          <w:trHeight w:val="330"/>
          <w:jc w:val="center"/>
        </w:trPr>
        <w:tc>
          <w:tcPr>
            <w:tcW w:w="1623" w:type="pct"/>
            <w:vMerge w:val="restart"/>
            <w:noWrap/>
            <w:vAlign w:val="center"/>
          </w:tcPr>
          <w:p w14:paraId="2B1914D5" w14:textId="77777777" w:rsidR="00F04C71" w:rsidRPr="00D32B38" w:rsidRDefault="00F04C71" w:rsidP="00D366A6">
            <w:pPr>
              <w:pStyle w:val="TopHeader"/>
              <w:rPr>
                <w:rFonts w:ascii="Arial" w:hAnsi="Arial" w:cs="Arial"/>
                <w:sz w:val="16"/>
                <w:szCs w:val="16"/>
              </w:rPr>
            </w:pPr>
            <w:r w:rsidRPr="00D32B38">
              <w:rPr>
                <w:rFonts w:ascii="Arial" w:hAnsi="Arial" w:cs="Arial"/>
                <w:sz w:val="16"/>
                <w:szCs w:val="16"/>
              </w:rPr>
              <w:t>Názov položky</w:t>
            </w:r>
          </w:p>
        </w:tc>
        <w:tc>
          <w:tcPr>
            <w:tcW w:w="3377" w:type="pct"/>
            <w:gridSpan w:val="5"/>
            <w:noWrap/>
            <w:vAlign w:val="center"/>
          </w:tcPr>
          <w:p w14:paraId="7C40F07D" w14:textId="77777777" w:rsidR="00F04C71" w:rsidRPr="00D32B38" w:rsidRDefault="00F04C71" w:rsidP="00D366A6">
            <w:pPr>
              <w:pStyle w:val="TopHeader"/>
              <w:rPr>
                <w:rFonts w:ascii="Arial" w:hAnsi="Arial" w:cs="Arial"/>
                <w:sz w:val="16"/>
                <w:szCs w:val="16"/>
              </w:rPr>
            </w:pPr>
            <w:r w:rsidRPr="00D32B38">
              <w:rPr>
                <w:rFonts w:ascii="Arial" w:hAnsi="Arial" w:cs="Arial"/>
                <w:sz w:val="16"/>
                <w:szCs w:val="16"/>
              </w:rPr>
              <w:t>Bežné účtovné obdobie</w:t>
            </w:r>
          </w:p>
        </w:tc>
      </w:tr>
      <w:tr w:rsidR="00F04C71" w:rsidRPr="00D32B38" w14:paraId="08225EA7" w14:textId="77777777" w:rsidTr="00D30CF5">
        <w:trPr>
          <w:trHeight w:val="345"/>
          <w:jc w:val="center"/>
        </w:trPr>
        <w:tc>
          <w:tcPr>
            <w:tcW w:w="1623" w:type="pct"/>
            <w:vMerge/>
            <w:vAlign w:val="center"/>
          </w:tcPr>
          <w:p w14:paraId="3AB6A1ED" w14:textId="77777777" w:rsidR="00F04C71" w:rsidRPr="00D32B38" w:rsidRDefault="00F04C71" w:rsidP="00D366A6">
            <w:pPr>
              <w:pStyle w:val="TopHeader"/>
              <w:rPr>
                <w:rFonts w:ascii="Arial" w:hAnsi="Arial" w:cs="Arial"/>
                <w:sz w:val="16"/>
                <w:szCs w:val="16"/>
              </w:rPr>
            </w:pPr>
          </w:p>
        </w:tc>
        <w:tc>
          <w:tcPr>
            <w:tcW w:w="920" w:type="pct"/>
            <w:noWrap/>
            <w:vAlign w:val="center"/>
          </w:tcPr>
          <w:p w14:paraId="0B6EC6C9" w14:textId="77777777" w:rsidR="00F04C71" w:rsidRDefault="00F04C71" w:rsidP="00D366A6">
            <w:pPr>
              <w:pStyle w:val="TopHeader"/>
              <w:rPr>
                <w:rFonts w:ascii="Arial" w:hAnsi="Arial" w:cs="Arial"/>
                <w:sz w:val="16"/>
                <w:szCs w:val="16"/>
              </w:rPr>
            </w:pPr>
            <w:r w:rsidRPr="00D32B38">
              <w:rPr>
                <w:rFonts w:ascii="Arial" w:hAnsi="Arial" w:cs="Arial"/>
                <w:sz w:val="16"/>
                <w:szCs w:val="16"/>
              </w:rPr>
              <w:t xml:space="preserve">Stav na začiatku </w:t>
            </w:r>
          </w:p>
          <w:p w14:paraId="33CCBDA6" w14:textId="77777777" w:rsidR="00F04C71" w:rsidRPr="00D32B38" w:rsidRDefault="00F04C71" w:rsidP="00D366A6">
            <w:pPr>
              <w:pStyle w:val="TopHeader"/>
              <w:rPr>
                <w:rFonts w:ascii="Arial" w:hAnsi="Arial" w:cs="Arial"/>
                <w:sz w:val="16"/>
                <w:szCs w:val="16"/>
              </w:rPr>
            </w:pPr>
            <w:r w:rsidRPr="00D32B38">
              <w:rPr>
                <w:rFonts w:ascii="Arial" w:hAnsi="Arial" w:cs="Arial"/>
                <w:sz w:val="16"/>
                <w:szCs w:val="16"/>
              </w:rPr>
              <w:t>účtovného obdobia</w:t>
            </w:r>
          </w:p>
        </w:tc>
        <w:tc>
          <w:tcPr>
            <w:tcW w:w="413" w:type="pct"/>
            <w:noWrap/>
            <w:vAlign w:val="center"/>
          </w:tcPr>
          <w:p w14:paraId="50945EB9" w14:textId="77777777" w:rsidR="00F04C71" w:rsidRPr="00D32B38" w:rsidRDefault="00F04C71" w:rsidP="00D366A6">
            <w:pPr>
              <w:pStyle w:val="TopHeader"/>
              <w:rPr>
                <w:rFonts w:ascii="Arial" w:hAnsi="Arial" w:cs="Arial"/>
                <w:sz w:val="16"/>
                <w:szCs w:val="16"/>
              </w:rPr>
            </w:pPr>
            <w:r w:rsidRPr="00D32B38">
              <w:rPr>
                <w:rFonts w:ascii="Arial" w:hAnsi="Arial" w:cs="Arial"/>
                <w:sz w:val="16"/>
                <w:szCs w:val="16"/>
              </w:rPr>
              <w:t>Tvorba</w:t>
            </w:r>
          </w:p>
        </w:tc>
        <w:tc>
          <w:tcPr>
            <w:tcW w:w="431" w:type="pct"/>
            <w:noWrap/>
            <w:vAlign w:val="center"/>
          </w:tcPr>
          <w:p w14:paraId="6702BBBE" w14:textId="77777777" w:rsidR="00F04C71" w:rsidRPr="00D32B38" w:rsidRDefault="00F04C71" w:rsidP="00D366A6">
            <w:pPr>
              <w:pStyle w:val="TopHeader"/>
              <w:rPr>
                <w:rFonts w:ascii="Arial" w:hAnsi="Arial" w:cs="Arial"/>
                <w:sz w:val="16"/>
                <w:szCs w:val="16"/>
              </w:rPr>
            </w:pPr>
            <w:r w:rsidRPr="00D32B38">
              <w:rPr>
                <w:rFonts w:ascii="Arial" w:hAnsi="Arial" w:cs="Arial"/>
                <w:sz w:val="16"/>
                <w:szCs w:val="16"/>
              </w:rPr>
              <w:t>Použitie</w:t>
            </w:r>
          </w:p>
        </w:tc>
        <w:tc>
          <w:tcPr>
            <w:tcW w:w="494" w:type="pct"/>
            <w:noWrap/>
            <w:vAlign w:val="center"/>
          </w:tcPr>
          <w:p w14:paraId="6EE94E5F" w14:textId="77777777" w:rsidR="00F04C71" w:rsidRPr="00D32B38" w:rsidRDefault="00F04C71" w:rsidP="00D366A6">
            <w:pPr>
              <w:pStyle w:val="TopHeader"/>
              <w:rPr>
                <w:rFonts w:ascii="Arial" w:hAnsi="Arial" w:cs="Arial"/>
                <w:sz w:val="16"/>
                <w:szCs w:val="16"/>
              </w:rPr>
            </w:pPr>
            <w:r w:rsidRPr="00D32B38">
              <w:rPr>
                <w:rFonts w:ascii="Arial" w:hAnsi="Arial" w:cs="Arial"/>
                <w:sz w:val="16"/>
                <w:szCs w:val="16"/>
              </w:rPr>
              <w:t>Zrušenie</w:t>
            </w:r>
          </w:p>
        </w:tc>
        <w:tc>
          <w:tcPr>
            <w:tcW w:w="1119" w:type="pct"/>
            <w:noWrap/>
            <w:vAlign w:val="center"/>
          </w:tcPr>
          <w:p w14:paraId="0770975D" w14:textId="77777777" w:rsidR="00F04C71" w:rsidRDefault="00F04C71" w:rsidP="00D366A6">
            <w:pPr>
              <w:pStyle w:val="TopHeader"/>
              <w:rPr>
                <w:rFonts w:ascii="Arial" w:hAnsi="Arial" w:cs="Arial"/>
                <w:sz w:val="16"/>
                <w:szCs w:val="16"/>
              </w:rPr>
            </w:pPr>
            <w:r w:rsidRPr="00D32B38">
              <w:rPr>
                <w:rFonts w:ascii="Arial" w:hAnsi="Arial" w:cs="Arial"/>
                <w:sz w:val="16"/>
                <w:szCs w:val="16"/>
              </w:rPr>
              <w:t>Stav na </w:t>
            </w:r>
          </w:p>
          <w:p w14:paraId="056B8037" w14:textId="77777777" w:rsidR="00F04C71" w:rsidRPr="00D32B38" w:rsidRDefault="00F04C71" w:rsidP="00D366A6">
            <w:pPr>
              <w:pStyle w:val="TopHeader"/>
              <w:rPr>
                <w:rFonts w:ascii="Arial" w:hAnsi="Arial" w:cs="Arial"/>
                <w:sz w:val="16"/>
                <w:szCs w:val="16"/>
              </w:rPr>
            </w:pPr>
            <w:r w:rsidRPr="00D32B38">
              <w:rPr>
                <w:rFonts w:ascii="Arial" w:hAnsi="Arial" w:cs="Arial"/>
                <w:sz w:val="16"/>
                <w:szCs w:val="16"/>
              </w:rPr>
              <w:t>konci účtovného obdobia</w:t>
            </w:r>
          </w:p>
        </w:tc>
      </w:tr>
      <w:tr w:rsidR="00F04C71" w:rsidRPr="00D32B38" w14:paraId="08346703" w14:textId="77777777" w:rsidTr="00D30CF5">
        <w:trPr>
          <w:trHeight w:val="330"/>
          <w:jc w:val="center"/>
        </w:trPr>
        <w:tc>
          <w:tcPr>
            <w:tcW w:w="1623" w:type="pct"/>
            <w:noWrap/>
            <w:vAlign w:val="center"/>
          </w:tcPr>
          <w:p w14:paraId="2995E7A3" w14:textId="77777777" w:rsidR="00F04C71" w:rsidRPr="00D32B38" w:rsidRDefault="00F04C71" w:rsidP="00D366A6">
            <w:pPr>
              <w:jc w:val="center"/>
              <w:rPr>
                <w:rFonts w:ascii="Arial" w:hAnsi="Arial" w:cs="Arial"/>
                <w:bCs/>
                <w:sz w:val="16"/>
                <w:szCs w:val="16"/>
              </w:rPr>
            </w:pPr>
            <w:r w:rsidRPr="00D32B38">
              <w:rPr>
                <w:rFonts w:ascii="Arial" w:hAnsi="Arial" w:cs="Arial"/>
                <w:bCs/>
                <w:sz w:val="16"/>
                <w:szCs w:val="16"/>
              </w:rPr>
              <w:t>A</w:t>
            </w:r>
          </w:p>
        </w:tc>
        <w:tc>
          <w:tcPr>
            <w:tcW w:w="920" w:type="pct"/>
            <w:noWrap/>
            <w:vAlign w:val="center"/>
          </w:tcPr>
          <w:p w14:paraId="76E4302D" w14:textId="77777777" w:rsidR="00F04C71" w:rsidRPr="00D32B38" w:rsidRDefault="00F04C71" w:rsidP="00D366A6">
            <w:pPr>
              <w:jc w:val="center"/>
              <w:rPr>
                <w:rFonts w:ascii="Arial" w:hAnsi="Arial" w:cs="Arial"/>
                <w:sz w:val="16"/>
                <w:szCs w:val="16"/>
              </w:rPr>
            </w:pPr>
            <w:r w:rsidRPr="00D32B38">
              <w:rPr>
                <w:rFonts w:ascii="Arial" w:hAnsi="Arial" w:cs="Arial"/>
                <w:sz w:val="16"/>
                <w:szCs w:val="16"/>
              </w:rPr>
              <w:t>b</w:t>
            </w:r>
          </w:p>
        </w:tc>
        <w:tc>
          <w:tcPr>
            <w:tcW w:w="413" w:type="pct"/>
            <w:noWrap/>
            <w:vAlign w:val="center"/>
          </w:tcPr>
          <w:p w14:paraId="2B1937FE" w14:textId="77777777" w:rsidR="00F04C71" w:rsidRPr="00D32B38" w:rsidRDefault="00F04C71" w:rsidP="00D366A6">
            <w:pPr>
              <w:jc w:val="center"/>
              <w:rPr>
                <w:rFonts w:ascii="Arial" w:hAnsi="Arial" w:cs="Arial"/>
                <w:sz w:val="16"/>
                <w:szCs w:val="16"/>
              </w:rPr>
            </w:pPr>
            <w:r w:rsidRPr="00D32B38">
              <w:rPr>
                <w:rFonts w:ascii="Arial" w:hAnsi="Arial" w:cs="Arial"/>
                <w:sz w:val="16"/>
                <w:szCs w:val="16"/>
              </w:rPr>
              <w:t>c</w:t>
            </w:r>
          </w:p>
        </w:tc>
        <w:tc>
          <w:tcPr>
            <w:tcW w:w="431" w:type="pct"/>
            <w:noWrap/>
            <w:vAlign w:val="center"/>
          </w:tcPr>
          <w:p w14:paraId="0185D8AE" w14:textId="77777777" w:rsidR="00F04C71" w:rsidRPr="00D32B38" w:rsidRDefault="00F04C71" w:rsidP="00D366A6">
            <w:pPr>
              <w:jc w:val="center"/>
              <w:rPr>
                <w:rFonts w:ascii="Arial" w:hAnsi="Arial" w:cs="Arial"/>
                <w:sz w:val="16"/>
                <w:szCs w:val="16"/>
              </w:rPr>
            </w:pPr>
            <w:r w:rsidRPr="00D32B38">
              <w:rPr>
                <w:rFonts w:ascii="Arial" w:hAnsi="Arial" w:cs="Arial"/>
                <w:sz w:val="16"/>
                <w:szCs w:val="16"/>
              </w:rPr>
              <w:t>d</w:t>
            </w:r>
          </w:p>
        </w:tc>
        <w:tc>
          <w:tcPr>
            <w:tcW w:w="494" w:type="pct"/>
            <w:noWrap/>
            <w:vAlign w:val="center"/>
          </w:tcPr>
          <w:p w14:paraId="06D630AE" w14:textId="77777777" w:rsidR="00F04C71" w:rsidRPr="00D32B38" w:rsidRDefault="00F04C71" w:rsidP="00D366A6">
            <w:pPr>
              <w:jc w:val="center"/>
              <w:rPr>
                <w:rFonts w:ascii="Arial" w:hAnsi="Arial" w:cs="Arial"/>
                <w:sz w:val="16"/>
                <w:szCs w:val="16"/>
              </w:rPr>
            </w:pPr>
            <w:r w:rsidRPr="00D32B38">
              <w:rPr>
                <w:rFonts w:ascii="Arial" w:hAnsi="Arial" w:cs="Arial"/>
                <w:sz w:val="16"/>
                <w:szCs w:val="16"/>
              </w:rPr>
              <w:t>e</w:t>
            </w:r>
          </w:p>
        </w:tc>
        <w:tc>
          <w:tcPr>
            <w:tcW w:w="1119" w:type="pct"/>
            <w:noWrap/>
            <w:vAlign w:val="center"/>
          </w:tcPr>
          <w:p w14:paraId="62162FCB" w14:textId="77777777" w:rsidR="00F04C71" w:rsidRPr="00D32B38" w:rsidRDefault="00F04C71" w:rsidP="00D366A6">
            <w:pPr>
              <w:jc w:val="center"/>
              <w:rPr>
                <w:rFonts w:ascii="Arial" w:hAnsi="Arial" w:cs="Arial"/>
                <w:sz w:val="16"/>
                <w:szCs w:val="16"/>
              </w:rPr>
            </w:pPr>
            <w:r w:rsidRPr="00D32B38">
              <w:rPr>
                <w:rFonts w:ascii="Arial" w:hAnsi="Arial" w:cs="Arial"/>
                <w:sz w:val="16"/>
                <w:szCs w:val="16"/>
              </w:rPr>
              <w:t>f</w:t>
            </w:r>
          </w:p>
        </w:tc>
      </w:tr>
      <w:tr w:rsidR="00D30CF5" w:rsidRPr="00D32B38" w14:paraId="60974D38" w14:textId="77777777" w:rsidTr="00D30CF5">
        <w:trPr>
          <w:trHeight w:val="330"/>
          <w:jc w:val="center"/>
        </w:trPr>
        <w:tc>
          <w:tcPr>
            <w:tcW w:w="1623" w:type="pct"/>
            <w:vAlign w:val="center"/>
          </w:tcPr>
          <w:p w14:paraId="5D609B3B" w14:textId="77777777" w:rsidR="00D30CF5" w:rsidRPr="00D32B38" w:rsidRDefault="00D30CF5" w:rsidP="00D30CF5">
            <w:pPr>
              <w:rPr>
                <w:rFonts w:ascii="Arial" w:hAnsi="Arial" w:cs="Arial"/>
                <w:sz w:val="16"/>
                <w:szCs w:val="16"/>
              </w:rPr>
            </w:pPr>
            <w:r w:rsidRPr="00D32B38">
              <w:rPr>
                <w:rFonts w:ascii="Arial" w:hAnsi="Arial" w:cs="Arial"/>
                <w:b/>
                <w:bCs/>
                <w:sz w:val="16"/>
                <w:szCs w:val="16"/>
              </w:rPr>
              <w:t>Dlhodobé rezervy, z toho:</w:t>
            </w:r>
          </w:p>
        </w:tc>
        <w:tc>
          <w:tcPr>
            <w:tcW w:w="920" w:type="pct"/>
            <w:noWrap/>
            <w:vAlign w:val="center"/>
          </w:tcPr>
          <w:p w14:paraId="5E3008AA" w14:textId="0F502E14" w:rsidR="00D30CF5" w:rsidRPr="00D32B38" w:rsidRDefault="00D30CF5" w:rsidP="00D30CF5">
            <w:pPr>
              <w:jc w:val="right"/>
              <w:rPr>
                <w:rFonts w:ascii="Arial" w:hAnsi="Arial" w:cs="Arial"/>
                <w:b/>
                <w:bCs/>
                <w:sz w:val="16"/>
                <w:szCs w:val="16"/>
              </w:rPr>
            </w:pPr>
            <w:r w:rsidRPr="00D32B38">
              <w:rPr>
                <w:rFonts w:ascii="Arial" w:hAnsi="Arial" w:cs="Arial"/>
                <w:b/>
                <w:bCs/>
                <w:sz w:val="16"/>
                <w:szCs w:val="16"/>
              </w:rPr>
              <w:t>11 645</w:t>
            </w:r>
          </w:p>
        </w:tc>
        <w:tc>
          <w:tcPr>
            <w:tcW w:w="413" w:type="pct"/>
            <w:noWrap/>
            <w:vAlign w:val="center"/>
          </w:tcPr>
          <w:p w14:paraId="73C9409D" w14:textId="6E627D94" w:rsidR="00D30CF5" w:rsidRPr="00D32B38" w:rsidRDefault="00753C7C" w:rsidP="00D30CF5">
            <w:pPr>
              <w:jc w:val="right"/>
              <w:rPr>
                <w:rFonts w:ascii="Arial" w:hAnsi="Arial" w:cs="Arial"/>
                <w:b/>
                <w:bCs/>
                <w:sz w:val="16"/>
                <w:szCs w:val="16"/>
              </w:rPr>
            </w:pPr>
            <w:r>
              <w:rPr>
                <w:rFonts w:ascii="Arial" w:hAnsi="Arial" w:cs="Arial"/>
                <w:b/>
                <w:bCs/>
                <w:sz w:val="16"/>
                <w:szCs w:val="16"/>
              </w:rPr>
              <w:t>-</w:t>
            </w:r>
          </w:p>
        </w:tc>
        <w:tc>
          <w:tcPr>
            <w:tcW w:w="431" w:type="pct"/>
            <w:noWrap/>
            <w:vAlign w:val="center"/>
          </w:tcPr>
          <w:p w14:paraId="0AC0C598" w14:textId="53788416" w:rsidR="00D30CF5" w:rsidRPr="00D32B38" w:rsidRDefault="00753C7C" w:rsidP="00D30CF5">
            <w:pPr>
              <w:jc w:val="right"/>
              <w:rPr>
                <w:rFonts w:ascii="Arial" w:hAnsi="Arial" w:cs="Arial"/>
                <w:b/>
                <w:bCs/>
                <w:sz w:val="16"/>
                <w:szCs w:val="16"/>
              </w:rPr>
            </w:pPr>
            <w:r>
              <w:rPr>
                <w:rFonts w:ascii="Arial" w:hAnsi="Arial" w:cs="Arial"/>
                <w:b/>
                <w:bCs/>
                <w:sz w:val="16"/>
                <w:szCs w:val="16"/>
              </w:rPr>
              <w:t>-</w:t>
            </w:r>
          </w:p>
        </w:tc>
        <w:tc>
          <w:tcPr>
            <w:tcW w:w="494" w:type="pct"/>
            <w:noWrap/>
            <w:vAlign w:val="center"/>
          </w:tcPr>
          <w:p w14:paraId="206903C1" w14:textId="51701A6E" w:rsidR="00D30CF5" w:rsidRPr="00D32B38" w:rsidRDefault="00753C7C" w:rsidP="00D30CF5">
            <w:pPr>
              <w:jc w:val="right"/>
              <w:rPr>
                <w:rFonts w:ascii="Arial" w:hAnsi="Arial" w:cs="Arial"/>
                <w:b/>
                <w:bCs/>
                <w:sz w:val="16"/>
                <w:szCs w:val="16"/>
              </w:rPr>
            </w:pPr>
            <w:r>
              <w:rPr>
                <w:rFonts w:ascii="Arial" w:hAnsi="Arial" w:cs="Arial"/>
                <w:b/>
                <w:bCs/>
                <w:sz w:val="16"/>
                <w:szCs w:val="16"/>
              </w:rPr>
              <w:t>-</w:t>
            </w:r>
          </w:p>
        </w:tc>
        <w:tc>
          <w:tcPr>
            <w:tcW w:w="1119" w:type="pct"/>
            <w:noWrap/>
            <w:vAlign w:val="center"/>
          </w:tcPr>
          <w:p w14:paraId="77C1CB0B" w14:textId="6477528E" w:rsidR="00D30CF5" w:rsidRPr="00D32B38" w:rsidRDefault="00D30CF5" w:rsidP="00D30CF5">
            <w:pPr>
              <w:jc w:val="right"/>
              <w:rPr>
                <w:rFonts w:ascii="Arial" w:hAnsi="Arial" w:cs="Arial"/>
                <w:b/>
                <w:bCs/>
                <w:sz w:val="16"/>
                <w:szCs w:val="16"/>
              </w:rPr>
            </w:pPr>
            <w:r w:rsidRPr="00D32B38">
              <w:rPr>
                <w:rFonts w:ascii="Arial" w:hAnsi="Arial" w:cs="Arial"/>
                <w:b/>
                <w:bCs/>
                <w:sz w:val="16"/>
                <w:szCs w:val="16"/>
              </w:rPr>
              <w:t>11 645</w:t>
            </w:r>
          </w:p>
        </w:tc>
      </w:tr>
      <w:tr w:rsidR="00D30CF5" w:rsidRPr="00D32B38" w14:paraId="6A92D059" w14:textId="77777777" w:rsidTr="00D30CF5">
        <w:trPr>
          <w:trHeight w:val="330"/>
          <w:jc w:val="center"/>
        </w:trPr>
        <w:tc>
          <w:tcPr>
            <w:tcW w:w="1623" w:type="pct"/>
            <w:vAlign w:val="center"/>
          </w:tcPr>
          <w:p w14:paraId="277A50A9" w14:textId="77777777" w:rsidR="00D30CF5" w:rsidRPr="00D32B38" w:rsidRDefault="00D30CF5" w:rsidP="00D30CF5">
            <w:pPr>
              <w:rPr>
                <w:rFonts w:ascii="Arial" w:hAnsi="Arial" w:cs="Arial"/>
                <w:sz w:val="16"/>
                <w:szCs w:val="16"/>
              </w:rPr>
            </w:pPr>
            <w:r w:rsidRPr="00D32B38">
              <w:rPr>
                <w:rFonts w:ascii="Arial" w:hAnsi="Arial" w:cs="Arial"/>
                <w:sz w:val="16"/>
                <w:szCs w:val="16"/>
              </w:rPr>
              <w:t>Rezerva na odchodné</w:t>
            </w:r>
          </w:p>
        </w:tc>
        <w:tc>
          <w:tcPr>
            <w:tcW w:w="920" w:type="pct"/>
            <w:noWrap/>
            <w:vAlign w:val="center"/>
          </w:tcPr>
          <w:p w14:paraId="1A752BC7" w14:textId="32121EB2" w:rsidR="00D30CF5" w:rsidRPr="00D32B38" w:rsidRDefault="00D30CF5" w:rsidP="00D30CF5">
            <w:pPr>
              <w:jc w:val="right"/>
              <w:rPr>
                <w:rFonts w:ascii="Arial" w:hAnsi="Arial" w:cs="Arial"/>
                <w:sz w:val="16"/>
                <w:szCs w:val="16"/>
              </w:rPr>
            </w:pPr>
            <w:r w:rsidRPr="00D32B38">
              <w:rPr>
                <w:rFonts w:ascii="Arial" w:hAnsi="Arial" w:cs="Arial"/>
                <w:sz w:val="16"/>
                <w:szCs w:val="16"/>
              </w:rPr>
              <w:t>11 645</w:t>
            </w:r>
          </w:p>
        </w:tc>
        <w:tc>
          <w:tcPr>
            <w:tcW w:w="413" w:type="pct"/>
            <w:noWrap/>
            <w:vAlign w:val="center"/>
          </w:tcPr>
          <w:p w14:paraId="1C1D369B" w14:textId="54B2D104" w:rsidR="00D30CF5" w:rsidRPr="00D32B38" w:rsidRDefault="00753C7C" w:rsidP="00D30CF5">
            <w:pPr>
              <w:jc w:val="right"/>
              <w:rPr>
                <w:rFonts w:ascii="Arial" w:hAnsi="Arial" w:cs="Arial"/>
                <w:sz w:val="16"/>
                <w:szCs w:val="16"/>
              </w:rPr>
            </w:pPr>
            <w:r>
              <w:rPr>
                <w:rFonts w:ascii="Arial" w:hAnsi="Arial" w:cs="Arial"/>
                <w:sz w:val="16"/>
                <w:szCs w:val="16"/>
              </w:rPr>
              <w:t>-</w:t>
            </w:r>
          </w:p>
        </w:tc>
        <w:tc>
          <w:tcPr>
            <w:tcW w:w="431" w:type="pct"/>
            <w:noWrap/>
            <w:vAlign w:val="center"/>
          </w:tcPr>
          <w:p w14:paraId="27C48C76" w14:textId="6B09653C" w:rsidR="00D30CF5" w:rsidRPr="00D32B38" w:rsidRDefault="00753C7C" w:rsidP="00D30CF5">
            <w:pPr>
              <w:jc w:val="right"/>
              <w:rPr>
                <w:rFonts w:ascii="Arial" w:hAnsi="Arial" w:cs="Arial"/>
                <w:sz w:val="16"/>
                <w:szCs w:val="16"/>
              </w:rPr>
            </w:pPr>
            <w:r>
              <w:rPr>
                <w:rFonts w:ascii="Arial" w:hAnsi="Arial" w:cs="Arial"/>
                <w:sz w:val="16"/>
                <w:szCs w:val="16"/>
              </w:rPr>
              <w:t>-</w:t>
            </w:r>
          </w:p>
        </w:tc>
        <w:tc>
          <w:tcPr>
            <w:tcW w:w="494" w:type="pct"/>
            <w:noWrap/>
            <w:vAlign w:val="center"/>
          </w:tcPr>
          <w:p w14:paraId="3A4D4E87" w14:textId="627DA661" w:rsidR="00D30CF5" w:rsidRPr="00D32B38" w:rsidRDefault="00753C7C" w:rsidP="00D30CF5">
            <w:pPr>
              <w:jc w:val="right"/>
              <w:rPr>
                <w:rFonts w:ascii="Arial" w:hAnsi="Arial" w:cs="Arial"/>
                <w:sz w:val="16"/>
                <w:szCs w:val="16"/>
              </w:rPr>
            </w:pPr>
            <w:r>
              <w:rPr>
                <w:rFonts w:ascii="Arial" w:hAnsi="Arial" w:cs="Arial"/>
                <w:sz w:val="16"/>
                <w:szCs w:val="16"/>
              </w:rPr>
              <w:t>-</w:t>
            </w:r>
          </w:p>
        </w:tc>
        <w:tc>
          <w:tcPr>
            <w:tcW w:w="1119" w:type="pct"/>
            <w:noWrap/>
            <w:vAlign w:val="center"/>
          </w:tcPr>
          <w:p w14:paraId="42CA6BB5" w14:textId="0D5DF031" w:rsidR="00D30CF5" w:rsidRPr="00D32B38" w:rsidRDefault="00D30CF5" w:rsidP="00D30CF5">
            <w:pPr>
              <w:jc w:val="right"/>
              <w:rPr>
                <w:rFonts w:ascii="Arial" w:hAnsi="Arial" w:cs="Arial"/>
                <w:sz w:val="16"/>
                <w:szCs w:val="16"/>
              </w:rPr>
            </w:pPr>
            <w:r w:rsidRPr="00D32B38">
              <w:rPr>
                <w:rFonts w:ascii="Arial" w:hAnsi="Arial" w:cs="Arial"/>
                <w:sz w:val="16"/>
                <w:szCs w:val="16"/>
              </w:rPr>
              <w:t>11 645</w:t>
            </w:r>
          </w:p>
        </w:tc>
      </w:tr>
      <w:tr w:rsidR="00D30CF5" w:rsidRPr="00D32B38" w14:paraId="4C168C55" w14:textId="77777777" w:rsidTr="00D30CF5">
        <w:trPr>
          <w:trHeight w:val="330"/>
          <w:jc w:val="center"/>
        </w:trPr>
        <w:tc>
          <w:tcPr>
            <w:tcW w:w="1623" w:type="pct"/>
            <w:vAlign w:val="center"/>
          </w:tcPr>
          <w:p w14:paraId="1D4FDF1E" w14:textId="77777777" w:rsidR="00D30CF5" w:rsidRPr="00D32B38" w:rsidRDefault="00D30CF5" w:rsidP="00D30CF5">
            <w:pPr>
              <w:rPr>
                <w:rFonts w:ascii="Arial" w:hAnsi="Arial" w:cs="Arial"/>
                <w:sz w:val="16"/>
                <w:szCs w:val="16"/>
              </w:rPr>
            </w:pPr>
            <w:r w:rsidRPr="00D32B38">
              <w:rPr>
                <w:rFonts w:ascii="Arial" w:hAnsi="Arial" w:cs="Arial"/>
                <w:b/>
                <w:bCs/>
                <w:sz w:val="16"/>
                <w:szCs w:val="16"/>
              </w:rPr>
              <w:t>Krátkodobé rezervy, z toho:</w:t>
            </w:r>
          </w:p>
        </w:tc>
        <w:tc>
          <w:tcPr>
            <w:tcW w:w="920" w:type="pct"/>
            <w:noWrap/>
            <w:vAlign w:val="center"/>
          </w:tcPr>
          <w:p w14:paraId="1C2F543F" w14:textId="531E2E09" w:rsidR="00D30CF5" w:rsidRPr="00D32B38" w:rsidRDefault="00D30CF5" w:rsidP="00D30CF5">
            <w:pPr>
              <w:jc w:val="right"/>
              <w:rPr>
                <w:rFonts w:ascii="Arial" w:hAnsi="Arial" w:cs="Arial"/>
                <w:b/>
                <w:sz w:val="16"/>
                <w:szCs w:val="16"/>
              </w:rPr>
            </w:pPr>
            <w:r w:rsidRPr="00D32B38">
              <w:rPr>
                <w:rFonts w:ascii="Arial" w:hAnsi="Arial" w:cs="Arial"/>
                <w:b/>
                <w:sz w:val="16"/>
                <w:szCs w:val="16"/>
              </w:rPr>
              <w:t>373 96</w:t>
            </w:r>
            <w:r>
              <w:rPr>
                <w:rFonts w:ascii="Arial" w:hAnsi="Arial" w:cs="Arial"/>
                <w:b/>
                <w:sz w:val="16"/>
                <w:szCs w:val="16"/>
              </w:rPr>
              <w:t>3</w:t>
            </w:r>
          </w:p>
        </w:tc>
        <w:tc>
          <w:tcPr>
            <w:tcW w:w="413" w:type="pct"/>
            <w:noWrap/>
            <w:vAlign w:val="center"/>
          </w:tcPr>
          <w:p w14:paraId="5EBFC043" w14:textId="6717ACFB" w:rsidR="00D30CF5" w:rsidRPr="00D32B38" w:rsidRDefault="00D30CF5" w:rsidP="00D30CF5">
            <w:pPr>
              <w:jc w:val="right"/>
              <w:rPr>
                <w:rFonts w:ascii="Arial" w:hAnsi="Arial" w:cs="Arial"/>
                <w:b/>
                <w:sz w:val="16"/>
                <w:szCs w:val="16"/>
              </w:rPr>
            </w:pPr>
            <w:r>
              <w:rPr>
                <w:rFonts w:ascii="Arial" w:hAnsi="Arial" w:cs="Arial"/>
                <w:b/>
                <w:sz w:val="16"/>
                <w:szCs w:val="16"/>
              </w:rPr>
              <w:t>681 033</w:t>
            </w:r>
          </w:p>
        </w:tc>
        <w:tc>
          <w:tcPr>
            <w:tcW w:w="431" w:type="pct"/>
            <w:noWrap/>
            <w:vAlign w:val="center"/>
          </w:tcPr>
          <w:p w14:paraId="7D3FC033" w14:textId="3C11A2A9" w:rsidR="00D30CF5" w:rsidRPr="00D32B38" w:rsidRDefault="00D30CF5" w:rsidP="00D30CF5">
            <w:pPr>
              <w:jc w:val="right"/>
              <w:rPr>
                <w:rFonts w:ascii="Arial" w:hAnsi="Arial" w:cs="Arial"/>
                <w:b/>
                <w:sz w:val="16"/>
                <w:szCs w:val="16"/>
              </w:rPr>
            </w:pPr>
            <w:r>
              <w:rPr>
                <w:rFonts w:ascii="Arial" w:hAnsi="Arial" w:cs="Arial"/>
                <w:b/>
                <w:sz w:val="16"/>
                <w:szCs w:val="16"/>
              </w:rPr>
              <w:t>294 414</w:t>
            </w:r>
          </w:p>
        </w:tc>
        <w:tc>
          <w:tcPr>
            <w:tcW w:w="494" w:type="pct"/>
            <w:noWrap/>
            <w:vAlign w:val="center"/>
          </w:tcPr>
          <w:p w14:paraId="11BD5A05" w14:textId="2C9BF6EC" w:rsidR="00D30CF5" w:rsidRPr="00D32B38" w:rsidRDefault="00D30CF5" w:rsidP="00D30CF5">
            <w:pPr>
              <w:jc w:val="right"/>
              <w:rPr>
                <w:rFonts w:ascii="Arial" w:hAnsi="Arial" w:cs="Arial"/>
                <w:b/>
                <w:sz w:val="16"/>
                <w:szCs w:val="16"/>
              </w:rPr>
            </w:pPr>
            <w:r>
              <w:rPr>
                <w:rFonts w:ascii="Arial" w:hAnsi="Arial" w:cs="Arial"/>
                <w:b/>
                <w:sz w:val="16"/>
                <w:szCs w:val="16"/>
              </w:rPr>
              <w:t>79 549</w:t>
            </w:r>
          </w:p>
        </w:tc>
        <w:tc>
          <w:tcPr>
            <w:tcW w:w="1119" w:type="pct"/>
            <w:noWrap/>
            <w:vAlign w:val="center"/>
          </w:tcPr>
          <w:p w14:paraId="28331E1A" w14:textId="56B5532A" w:rsidR="00D30CF5" w:rsidRPr="00D32B38" w:rsidRDefault="00D30CF5" w:rsidP="00D30CF5">
            <w:pPr>
              <w:jc w:val="right"/>
              <w:rPr>
                <w:rFonts w:ascii="Arial" w:hAnsi="Arial" w:cs="Arial"/>
                <w:b/>
                <w:sz w:val="16"/>
                <w:szCs w:val="16"/>
              </w:rPr>
            </w:pPr>
            <w:r>
              <w:rPr>
                <w:rFonts w:ascii="Arial" w:hAnsi="Arial" w:cs="Arial"/>
                <w:b/>
                <w:sz w:val="16"/>
                <w:szCs w:val="16"/>
              </w:rPr>
              <w:t>681 033</w:t>
            </w:r>
          </w:p>
        </w:tc>
      </w:tr>
      <w:tr w:rsidR="00D30CF5" w:rsidRPr="00D32B38" w14:paraId="46E95400" w14:textId="77777777" w:rsidTr="00D30CF5">
        <w:trPr>
          <w:trHeight w:val="330"/>
          <w:jc w:val="center"/>
        </w:trPr>
        <w:tc>
          <w:tcPr>
            <w:tcW w:w="1623" w:type="pct"/>
            <w:noWrap/>
            <w:vAlign w:val="center"/>
          </w:tcPr>
          <w:p w14:paraId="18127E42" w14:textId="77777777" w:rsidR="00D30CF5" w:rsidRPr="00D32B38" w:rsidRDefault="00D30CF5" w:rsidP="00D30CF5">
            <w:pPr>
              <w:rPr>
                <w:rFonts w:ascii="Arial" w:hAnsi="Arial" w:cs="Arial"/>
                <w:sz w:val="16"/>
                <w:szCs w:val="16"/>
              </w:rPr>
            </w:pPr>
            <w:r w:rsidRPr="00D32B38">
              <w:rPr>
                <w:rFonts w:ascii="Arial" w:hAnsi="Arial" w:cs="Arial"/>
                <w:sz w:val="16"/>
                <w:szCs w:val="16"/>
              </w:rPr>
              <w:t>Rezerva na nevyčerpané dovolenky</w:t>
            </w:r>
          </w:p>
        </w:tc>
        <w:tc>
          <w:tcPr>
            <w:tcW w:w="920" w:type="pct"/>
            <w:noWrap/>
            <w:vAlign w:val="center"/>
          </w:tcPr>
          <w:p w14:paraId="18827A9A" w14:textId="272B3823" w:rsidR="00D30CF5" w:rsidRPr="00D32B38" w:rsidRDefault="00D30CF5" w:rsidP="00D30CF5">
            <w:pPr>
              <w:jc w:val="right"/>
              <w:rPr>
                <w:rFonts w:ascii="Arial" w:hAnsi="Arial" w:cs="Arial"/>
                <w:sz w:val="16"/>
                <w:szCs w:val="16"/>
              </w:rPr>
            </w:pPr>
            <w:r w:rsidRPr="00D32B38">
              <w:rPr>
                <w:rFonts w:ascii="Arial" w:hAnsi="Arial" w:cs="Arial"/>
                <w:sz w:val="16"/>
                <w:szCs w:val="16"/>
              </w:rPr>
              <w:t>266 414</w:t>
            </w:r>
          </w:p>
        </w:tc>
        <w:tc>
          <w:tcPr>
            <w:tcW w:w="413" w:type="pct"/>
            <w:noWrap/>
            <w:vAlign w:val="center"/>
          </w:tcPr>
          <w:p w14:paraId="60A62A81" w14:textId="0E55AE40" w:rsidR="00D30CF5" w:rsidRPr="00D32B38" w:rsidRDefault="00D30CF5" w:rsidP="00D30CF5">
            <w:pPr>
              <w:jc w:val="right"/>
              <w:rPr>
                <w:rFonts w:ascii="Arial" w:hAnsi="Arial" w:cs="Arial"/>
                <w:sz w:val="16"/>
                <w:szCs w:val="16"/>
              </w:rPr>
            </w:pPr>
            <w:r>
              <w:rPr>
                <w:rFonts w:ascii="Arial" w:hAnsi="Arial" w:cs="Arial"/>
                <w:sz w:val="16"/>
                <w:szCs w:val="16"/>
              </w:rPr>
              <w:t>334 844</w:t>
            </w:r>
          </w:p>
        </w:tc>
        <w:tc>
          <w:tcPr>
            <w:tcW w:w="431" w:type="pct"/>
            <w:noWrap/>
            <w:vAlign w:val="center"/>
          </w:tcPr>
          <w:p w14:paraId="61B9786B" w14:textId="144FC463" w:rsidR="00D30CF5" w:rsidRPr="00D32B38" w:rsidRDefault="00D30CF5" w:rsidP="00D30CF5">
            <w:pPr>
              <w:jc w:val="right"/>
              <w:rPr>
                <w:rFonts w:ascii="Arial" w:hAnsi="Arial" w:cs="Arial"/>
                <w:sz w:val="16"/>
                <w:szCs w:val="16"/>
              </w:rPr>
            </w:pPr>
            <w:r>
              <w:rPr>
                <w:rFonts w:ascii="Arial" w:hAnsi="Arial" w:cs="Arial"/>
                <w:sz w:val="16"/>
                <w:szCs w:val="16"/>
              </w:rPr>
              <w:t>266 414</w:t>
            </w:r>
          </w:p>
        </w:tc>
        <w:tc>
          <w:tcPr>
            <w:tcW w:w="494" w:type="pct"/>
            <w:noWrap/>
            <w:vAlign w:val="center"/>
          </w:tcPr>
          <w:p w14:paraId="234D8DBE" w14:textId="0964D38C" w:rsidR="00D30CF5" w:rsidRPr="00D32B38" w:rsidRDefault="00753C7C" w:rsidP="00D30CF5">
            <w:pPr>
              <w:jc w:val="right"/>
              <w:rPr>
                <w:rFonts w:ascii="Arial" w:hAnsi="Arial" w:cs="Arial"/>
                <w:sz w:val="16"/>
                <w:szCs w:val="16"/>
              </w:rPr>
            </w:pPr>
            <w:r>
              <w:rPr>
                <w:rFonts w:ascii="Arial" w:hAnsi="Arial" w:cs="Arial"/>
                <w:sz w:val="16"/>
                <w:szCs w:val="16"/>
              </w:rPr>
              <w:t>-</w:t>
            </w:r>
          </w:p>
        </w:tc>
        <w:tc>
          <w:tcPr>
            <w:tcW w:w="1119" w:type="pct"/>
            <w:noWrap/>
            <w:vAlign w:val="center"/>
          </w:tcPr>
          <w:p w14:paraId="714388F0" w14:textId="62EB0B0C" w:rsidR="00D30CF5" w:rsidRPr="00D32B38" w:rsidRDefault="00D30CF5" w:rsidP="00D30CF5">
            <w:pPr>
              <w:jc w:val="right"/>
              <w:rPr>
                <w:rFonts w:ascii="Arial" w:hAnsi="Arial" w:cs="Arial"/>
                <w:sz w:val="16"/>
                <w:szCs w:val="16"/>
              </w:rPr>
            </w:pPr>
            <w:r>
              <w:rPr>
                <w:rFonts w:ascii="Arial" w:hAnsi="Arial" w:cs="Arial"/>
                <w:sz w:val="16"/>
                <w:szCs w:val="16"/>
              </w:rPr>
              <w:t>334 844</w:t>
            </w:r>
          </w:p>
        </w:tc>
      </w:tr>
      <w:tr w:rsidR="00D30CF5" w:rsidRPr="00D32B38" w14:paraId="4BD36796" w14:textId="77777777" w:rsidTr="00D30CF5">
        <w:trPr>
          <w:trHeight w:val="330"/>
          <w:jc w:val="center"/>
        </w:trPr>
        <w:tc>
          <w:tcPr>
            <w:tcW w:w="1623" w:type="pct"/>
            <w:noWrap/>
            <w:vAlign w:val="center"/>
          </w:tcPr>
          <w:p w14:paraId="004864BD" w14:textId="77777777" w:rsidR="00D30CF5" w:rsidRPr="00D32B38" w:rsidRDefault="00D30CF5" w:rsidP="00D30CF5">
            <w:pPr>
              <w:rPr>
                <w:rFonts w:ascii="Arial" w:hAnsi="Arial" w:cs="Arial"/>
                <w:sz w:val="16"/>
                <w:szCs w:val="16"/>
              </w:rPr>
            </w:pPr>
            <w:r w:rsidRPr="00D32B38">
              <w:rPr>
                <w:rFonts w:ascii="Arial" w:hAnsi="Arial" w:cs="Arial"/>
                <w:sz w:val="16"/>
                <w:szCs w:val="16"/>
              </w:rPr>
              <w:t>Rezerva na overenie ÚZ</w:t>
            </w:r>
          </w:p>
        </w:tc>
        <w:tc>
          <w:tcPr>
            <w:tcW w:w="920" w:type="pct"/>
            <w:noWrap/>
            <w:vAlign w:val="center"/>
          </w:tcPr>
          <w:p w14:paraId="744D46E0" w14:textId="027BE9CA" w:rsidR="00D30CF5" w:rsidRPr="00D32B38" w:rsidRDefault="00D30CF5" w:rsidP="00D30CF5">
            <w:pPr>
              <w:jc w:val="right"/>
              <w:rPr>
                <w:rFonts w:ascii="Arial" w:hAnsi="Arial" w:cs="Arial"/>
                <w:sz w:val="16"/>
                <w:szCs w:val="16"/>
              </w:rPr>
            </w:pPr>
            <w:r w:rsidRPr="00D32B38">
              <w:rPr>
                <w:rFonts w:ascii="Arial" w:hAnsi="Arial" w:cs="Arial"/>
                <w:sz w:val="16"/>
                <w:szCs w:val="16"/>
              </w:rPr>
              <w:t>8 000</w:t>
            </w:r>
          </w:p>
        </w:tc>
        <w:tc>
          <w:tcPr>
            <w:tcW w:w="413" w:type="pct"/>
            <w:noWrap/>
            <w:vAlign w:val="center"/>
          </w:tcPr>
          <w:p w14:paraId="53A503A0" w14:textId="20B7C949" w:rsidR="00D30CF5" w:rsidRPr="00D32B38" w:rsidRDefault="00D30CF5" w:rsidP="00D30CF5">
            <w:pPr>
              <w:jc w:val="right"/>
              <w:rPr>
                <w:rFonts w:ascii="Arial" w:hAnsi="Arial" w:cs="Arial"/>
                <w:sz w:val="16"/>
                <w:szCs w:val="16"/>
              </w:rPr>
            </w:pPr>
            <w:r>
              <w:rPr>
                <w:rFonts w:ascii="Arial" w:hAnsi="Arial" w:cs="Arial"/>
                <w:sz w:val="16"/>
                <w:szCs w:val="16"/>
              </w:rPr>
              <w:t>10 000</w:t>
            </w:r>
          </w:p>
        </w:tc>
        <w:tc>
          <w:tcPr>
            <w:tcW w:w="431" w:type="pct"/>
            <w:noWrap/>
            <w:vAlign w:val="center"/>
          </w:tcPr>
          <w:p w14:paraId="7C88E9E9" w14:textId="509537CB" w:rsidR="00D30CF5" w:rsidRPr="00D32B38" w:rsidRDefault="00D30CF5" w:rsidP="00D30CF5">
            <w:pPr>
              <w:jc w:val="right"/>
              <w:rPr>
                <w:rFonts w:ascii="Arial" w:hAnsi="Arial" w:cs="Arial"/>
                <w:sz w:val="16"/>
                <w:szCs w:val="16"/>
              </w:rPr>
            </w:pPr>
            <w:r>
              <w:rPr>
                <w:rFonts w:ascii="Arial" w:hAnsi="Arial" w:cs="Arial"/>
                <w:sz w:val="16"/>
                <w:szCs w:val="16"/>
              </w:rPr>
              <w:t>8 000</w:t>
            </w:r>
          </w:p>
        </w:tc>
        <w:tc>
          <w:tcPr>
            <w:tcW w:w="494" w:type="pct"/>
            <w:noWrap/>
            <w:vAlign w:val="center"/>
          </w:tcPr>
          <w:p w14:paraId="2B829937" w14:textId="7C146272" w:rsidR="00D30CF5" w:rsidRPr="00D32B38" w:rsidRDefault="00753C7C" w:rsidP="00D30CF5">
            <w:pPr>
              <w:jc w:val="right"/>
              <w:rPr>
                <w:rFonts w:ascii="Arial" w:hAnsi="Arial" w:cs="Arial"/>
                <w:sz w:val="16"/>
                <w:szCs w:val="16"/>
              </w:rPr>
            </w:pPr>
            <w:r>
              <w:rPr>
                <w:rFonts w:ascii="Arial" w:hAnsi="Arial" w:cs="Arial"/>
                <w:sz w:val="16"/>
                <w:szCs w:val="16"/>
              </w:rPr>
              <w:t>-</w:t>
            </w:r>
          </w:p>
        </w:tc>
        <w:tc>
          <w:tcPr>
            <w:tcW w:w="1119" w:type="pct"/>
            <w:noWrap/>
            <w:vAlign w:val="center"/>
          </w:tcPr>
          <w:p w14:paraId="4C3C9956" w14:textId="0DD2E332" w:rsidR="00D30CF5" w:rsidRPr="00D32B38" w:rsidRDefault="00D30CF5" w:rsidP="00D30CF5">
            <w:pPr>
              <w:jc w:val="right"/>
              <w:rPr>
                <w:rFonts w:ascii="Arial" w:hAnsi="Arial" w:cs="Arial"/>
                <w:sz w:val="16"/>
                <w:szCs w:val="16"/>
              </w:rPr>
            </w:pPr>
            <w:r>
              <w:rPr>
                <w:rFonts w:ascii="Arial" w:hAnsi="Arial" w:cs="Arial"/>
                <w:sz w:val="16"/>
                <w:szCs w:val="16"/>
              </w:rPr>
              <w:t>10 000</w:t>
            </w:r>
          </w:p>
        </w:tc>
      </w:tr>
      <w:tr w:rsidR="00D30CF5" w:rsidRPr="00D32B38" w14:paraId="56AD410F" w14:textId="77777777" w:rsidTr="00D30CF5">
        <w:trPr>
          <w:trHeight w:val="330"/>
          <w:jc w:val="center"/>
        </w:trPr>
        <w:tc>
          <w:tcPr>
            <w:tcW w:w="1623" w:type="pct"/>
            <w:noWrap/>
            <w:vAlign w:val="center"/>
          </w:tcPr>
          <w:p w14:paraId="0839BC30" w14:textId="77777777" w:rsidR="00D30CF5" w:rsidRPr="00D32B38" w:rsidRDefault="00D30CF5" w:rsidP="00D30CF5">
            <w:pPr>
              <w:rPr>
                <w:rFonts w:ascii="Arial" w:hAnsi="Arial" w:cs="Arial"/>
                <w:sz w:val="16"/>
                <w:szCs w:val="16"/>
              </w:rPr>
            </w:pPr>
            <w:r w:rsidRPr="00D32B38">
              <w:rPr>
                <w:rFonts w:ascii="Arial" w:hAnsi="Arial" w:cs="Arial"/>
                <w:sz w:val="16"/>
                <w:szCs w:val="16"/>
              </w:rPr>
              <w:t>Rezerva na množstevné bonusy a rabaty</w:t>
            </w:r>
          </w:p>
        </w:tc>
        <w:tc>
          <w:tcPr>
            <w:tcW w:w="920" w:type="pct"/>
            <w:noWrap/>
            <w:vAlign w:val="center"/>
          </w:tcPr>
          <w:p w14:paraId="29F536FC" w14:textId="5CEBEAB8" w:rsidR="00D30CF5" w:rsidRPr="00D32B38" w:rsidRDefault="00D30CF5" w:rsidP="00D30CF5">
            <w:pPr>
              <w:jc w:val="right"/>
              <w:rPr>
                <w:rFonts w:ascii="Arial" w:hAnsi="Arial" w:cs="Arial"/>
                <w:sz w:val="16"/>
                <w:szCs w:val="16"/>
              </w:rPr>
            </w:pPr>
            <w:r w:rsidRPr="00D32B38">
              <w:rPr>
                <w:rFonts w:ascii="Arial" w:hAnsi="Arial" w:cs="Arial"/>
                <w:sz w:val="16"/>
                <w:szCs w:val="16"/>
              </w:rPr>
              <w:t>99 5</w:t>
            </w:r>
            <w:r>
              <w:rPr>
                <w:rFonts w:ascii="Arial" w:hAnsi="Arial" w:cs="Arial"/>
                <w:sz w:val="16"/>
                <w:szCs w:val="16"/>
              </w:rPr>
              <w:t>49</w:t>
            </w:r>
          </w:p>
        </w:tc>
        <w:tc>
          <w:tcPr>
            <w:tcW w:w="413" w:type="pct"/>
            <w:noWrap/>
            <w:vAlign w:val="center"/>
          </w:tcPr>
          <w:p w14:paraId="3F4B2834" w14:textId="35119F48" w:rsidR="00D30CF5" w:rsidRPr="00D32B38" w:rsidRDefault="00753C7C" w:rsidP="00D30CF5">
            <w:pPr>
              <w:jc w:val="right"/>
              <w:rPr>
                <w:rFonts w:ascii="Arial" w:hAnsi="Arial" w:cs="Arial"/>
                <w:sz w:val="16"/>
                <w:szCs w:val="16"/>
              </w:rPr>
            </w:pPr>
            <w:r>
              <w:rPr>
                <w:rFonts w:ascii="Arial" w:hAnsi="Arial" w:cs="Arial"/>
                <w:sz w:val="16"/>
                <w:szCs w:val="16"/>
              </w:rPr>
              <w:t>-</w:t>
            </w:r>
          </w:p>
        </w:tc>
        <w:tc>
          <w:tcPr>
            <w:tcW w:w="431" w:type="pct"/>
            <w:noWrap/>
            <w:vAlign w:val="center"/>
          </w:tcPr>
          <w:p w14:paraId="415237BF" w14:textId="4BF69D0E" w:rsidR="00D30CF5" w:rsidRPr="00D32B38" w:rsidRDefault="00D30CF5" w:rsidP="00D30CF5">
            <w:pPr>
              <w:jc w:val="right"/>
              <w:rPr>
                <w:rFonts w:ascii="Arial" w:hAnsi="Arial" w:cs="Arial"/>
                <w:sz w:val="16"/>
                <w:szCs w:val="16"/>
              </w:rPr>
            </w:pPr>
            <w:r>
              <w:rPr>
                <w:rFonts w:ascii="Arial" w:hAnsi="Arial" w:cs="Arial"/>
                <w:sz w:val="16"/>
                <w:szCs w:val="16"/>
              </w:rPr>
              <w:t>20 000</w:t>
            </w:r>
          </w:p>
        </w:tc>
        <w:tc>
          <w:tcPr>
            <w:tcW w:w="494" w:type="pct"/>
            <w:noWrap/>
            <w:vAlign w:val="center"/>
          </w:tcPr>
          <w:p w14:paraId="0A316099" w14:textId="01D23C3D" w:rsidR="00D30CF5" w:rsidRPr="00D32B38" w:rsidRDefault="00D30CF5" w:rsidP="00D30CF5">
            <w:pPr>
              <w:jc w:val="right"/>
              <w:rPr>
                <w:rFonts w:ascii="Arial" w:hAnsi="Arial" w:cs="Arial"/>
                <w:sz w:val="16"/>
                <w:szCs w:val="16"/>
              </w:rPr>
            </w:pPr>
            <w:r>
              <w:rPr>
                <w:rFonts w:ascii="Arial" w:hAnsi="Arial" w:cs="Arial"/>
                <w:sz w:val="16"/>
                <w:szCs w:val="16"/>
              </w:rPr>
              <w:t>79 549</w:t>
            </w:r>
          </w:p>
        </w:tc>
        <w:tc>
          <w:tcPr>
            <w:tcW w:w="1119" w:type="pct"/>
            <w:noWrap/>
            <w:vAlign w:val="center"/>
          </w:tcPr>
          <w:p w14:paraId="235388A1" w14:textId="00186E58" w:rsidR="00D30CF5" w:rsidRPr="00D32B38" w:rsidRDefault="00753C7C" w:rsidP="00D30CF5">
            <w:pPr>
              <w:jc w:val="right"/>
              <w:rPr>
                <w:rFonts w:ascii="Arial" w:hAnsi="Arial" w:cs="Arial"/>
                <w:sz w:val="16"/>
                <w:szCs w:val="16"/>
              </w:rPr>
            </w:pPr>
            <w:r>
              <w:rPr>
                <w:rFonts w:ascii="Arial" w:hAnsi="Arial" w:cs="Arial"/>
                <w:sz w:val="16"/>
                <w:szCs w:val="16"/>
              </w:rPr>
              <w:t>-</w:t>
            </w:r>
          </w:p>
        </w:tc>
      </w:tr>
      <w:tr w:rsidR="00E31B83" w:rsidRPr="00D32B38" w14:paraId="4DA8511F" w14:textId="77777777" w:rsidTr="00D30CF5">
        <w:trPr>
          <w:trHeight w:val="330"/>
          <w:jc w:val="center"/>
        </w:trPr>
        <w:tc>
          <w:tcPr>
            <w:tcW w:w="1623" w:type="pct"/>
            <w:noWrap/>
            <w:vAlign w:val="center"/>
          </w:tcPr>
          <w:p w14:paraId="4156A211" w14:textId="25B9D8E2" w:rsidR="00E31B83" w:rsidRPr="00D32B38" w:rsidRDefault="00E31B83" w:rsidP="00D30CF5">
            <w:pPr>
              <w:rPr>
                <w:rFonts w:ascii="Arial" w:hAnsi="Arial" w:cs="Arial"/>
                <w:sz w:val="16"/>
                <w:szCs w:val="16"/>
              </w:rPr>
            </w:pPr>
            <w:r>
              <w:rPr>
                <w:rFonts w:ascii="Arial" w:hAnsi="Arial" w:cs="Arial"/>
                <w:sz w:val="16"/>
                <w:szCs w:val="16"/>
              </w:rPr>
              <w:t>Rezerva na ostatné riziká</w:t>
            </w:r>
          </w:p>
        </w:tc>
        <w:tc>
          <w:tcPr>
            <w:tcW w:w="920" w:type="pct"/>
            <w:noWrap/>
            <w:vAlign w:val="center"/>
          </w:tcPr>
          <w:p w14:paraId="33944AF5" w14:textId="444DC9A2" w:rsidR="00E31B83" w:rsidRPr="00D32B38" w:rsidRDefault="00753C7C" w:rsidP="00D30CF5">
            <w:pPr>
              <w:jc w:val="right"/>
              <w:rPr>
                <w:rFonts w:ascii="Arial" w:hAnsi="Arial" w:cs="Arial"/>
                <w:sz w:val="16"/>
                <w:szCs w:val="16"/>
              </w:rPr>
            </w:pPr>
            <w:r>
              <w:rPr>
                <w:rFonts w:ascii="Arial" w:hAnsi="Arial" w:cs="Arial"/>
                <w:sz w:val="16"/>
                <w:szCs w:val="16"/>
              </w:rPr>
              <w:t>-</w:t>
            </w:r>
          </w:p>
        </w:tc>
        <w:tc>
          <w:tcPr>
            <w:tcW w:w="413" w:type="pct"/>
            <w:noWrap/>
            <w:vAlign w:val="center"/>
          </w:tcPr>
          <w:p w14:paraId="5B0C583E" w14:textId="69D3A836" w:rsidR="00E31B83" w:rsidRDefault="00E31B83" w:rsidP="00D30CF5">
            <w:pPr>
              <w:jc w:val="right"/>
              <w:rPr>
                <w:rFonts w:ascii="Arial" w:hAnsi="Arial" w:cs="Arial"/>
                <w:sz w:val="16"/>
                <w:szCs w:val="16"/>
              </w:rPr>
            </w:pPr>
            <w:r>
              <w:rPr>
                <w:rFonts w:ascii="Arial" w:hAnsi="Arial" w:cs="Arial"/>
                <w:sz w:val="16"/>
                <w:szCs w:val="16"/>
              </w:rPr>
              <w:t>336 189</w:t>
            </w:r>
          </w:p>
        </w:tc>
        <w:tc>
          <w:tcPr>
            <w:tcW w:w="431" w:type="pct"/>
            <w:noWrap/>
            <w:vAlign w:val="center"/>
          </w:tcPr>
          <w:p w14:paraId="03A2280E" w14:textId="773D375F" w:rsidR="00E31B83" w:rsidRDefault="00753C7C" w:rsidP="00D30CF5">
            <w:pPr>
              <w:jc w:val="right"/>
              <w:rPr>
                <w:rFonts w:ascii="Arial" w:hAnsi="Arial" w:cs="Arial"/>
                <w:sz w:val="16"/>
                <w:szCs w:val="16"/>
              </w:rPr>
            </w:pPr>
            <w:r>
              <w:rPr>
                <w:rFonts w:ascii="Arial" w:hAnsi="Arial" w:cs="Arial"/>
                <w:sz w:val="16"/>
                <w:szCs w:val="16"/>
              </w:rPr>
              <w:t>-</w:t>
            </w:r>
          </w:p>
        </w:tc>
        <w:tc>
          <w:tcPr>
            <w:tcW w:w="494" w:type="pct"/>
            <w:noWrap/>
            <w:vAlign w:val="center"/>
          </w:tcPr>
          <w:p w14:paraId="7EE75947" w14:textId="02823818" w:rsidR="00E31B83" w:rsidRDefault="00753C7C" w:rsidP="00D30CF5">
            <w:pPr>
              <w:jc w:val="right"/>
              <w:rPr>
                <w:rFonts w:ascii="Arial" w:hAnsi="Arial" w:cs="Arial"/>
                <w:sz w:val="16"/>
                <w:szCs w:val="16"/>
              </w:rPr>
            </w:pPr>
            <w:r>
              <w:rPr>
                <w:rFonts w:ascii="Arial" w:hAnsi="Arial" w:cs="Arial"/>
                <w:sz w:val="16"/>
                <w:szCs w:val="16"/>
              </w:rPr>
              <w:t>-</w:t>
            </w:r>
          </w:p>
        </w:tc>
        <w:tc>
          <w:tcPr>
            <w:tcW w:w="1119" w:type="pct"/>
            <w:noWrap/>
            <w:vAlign w:val="center"/>
          </w:tcPr>
          <w:p w14:paraId="0C5901D7" w14:textId="62281C08" w:rsidR="00E31B83" w:rsidRDefault="00E31B83" w:rsidP="00D30CF5">
            <w:pPr>
              <w:jc w:val="right"/>
              <w:rPr>
                <w:rFonts w:ascii="Arial" w:hAnsi="Arial" w:cs="Arial"/>
                <w:sz w:val="16"/>
                <w:szCs w:val="16"/>
              </w:rPr>
            </w:pPr>
            <w:r>
              <w:rPr>
                <w:rFonts w:ascii="Arial" w:hAnsi="Arial" w:cs="Arial"/>
                <w:sz w:val="16"/>
                <w:szCs w:val="16"/>
              </w:rPr>
              <w:t>336 189</w:t>
            </w:r>
          </w:p>
        </w:tc>
      </w:tr>
    </w:tbl>
    <w:p w14:paraId="4FA5BB9C" w14:textId="77777777" w:rsidR="00F04C71" w:rsidRPr="00F005BC" w:rsidRDefault="00F04C71" w:rsidP="00F04C71">
      <w:pPr>
        <w:rPr>
          <w:rFonts w:ascii="Arial" w:hAnsi="Arial" w:cs="Arial"/>
        </w:rPr>
      </w:pPr>
    </w:p>
    <w:bookmarkEnd w:id="28"/>
    <w:p w14:paraId="6316207F" w14:textId="0FD1763D" w:rsidR="007972C6" w:rsidRPr="00E21ACD" w:rsidRDefault="007972C6" w:rsidP="00E21ACD">
      <w:pPr>
        <w:pStyle w:val="Odsekzoznamu"/>
        <w:numPr>
          <w:ilvl w:val="0"/>
          <w:numId w:val="41"/>
        </w:numPr>
        <w:rPr>
          <w:rFonts w:ascii="Arial" w:hAnsi="Arial" w:cs="Arial"/>
          <w:b/>
          <w:bCs/>
          <w:sz w:val="20"/>
          <w:szCs w:val="20"/>
        </w:rPr>
      </w:pPr>
      <w:r w:rsidRPr="00E21ACD">
        <w:rPr>
          <w:rFonts w:ascii="Arial" w:hAnsi="Arial" w:cs="Arial"/>
          <w:b/>
          <w:bCs/>
          <w:sz w:val="20"/>
          <w:szCs w:val="20"/>
        </w:rPr>
        <w:t>Bankové úvery</w:t>
      </w:r>
      <w:r w:rsidR="009751BF" w:rsidRPr="00E21ACD">
        <w:rPr>
          <w:rFonts w:ascii="Arial" w:hAnsi="Arial" w:cs="Arial"/>
          <w:b/>
          <w:bCs/>
          <w:sz w:val="20"/>
          <w:szCs w:val="20"/>
        </w:rPr>
        <w:t xml:space="preserve"> </w:t>
      </w:r>
    </w:p>
    <w:p w14:paraId="5D03C32D" w14:textId="77777777" w:rsidR="00E21ACD" w:rsidRDefault="00E21ACD" w:rsidP="004734B6">
      <w:pPr>
        <w:pStyle w:val="odstavec"/>
      </w:pPr>
    </w:p>
    <w:p w14:paraId="66D57F74" w14:textId="5F5E1D24" w:rsidR="00A4512E" w:rsidRDefault="00A4512E" w:rsidP="004734B6">
      <w:pPr>
        <w:pStyle w:val="odstavec"/>
      </w:pPr>
      <w:r w:rsidRPr="002C3477">
        <w:t>Prehľad bankových úverov k je uvedený v nasledujúcej tabuľke:</w:t>
      </w:r>
    </w:p>
    <w:p w14:paraId="3890D34F" w14:textId="77777777" w:rsidR="00753C7C" w:rsidRDefault="00753C7C" w:rsidP="004734B6">
      <w:pPr>
        <w:pStyle w:val="odstavec"/>
      </w:pPr>
    </w:p>
    <w:tbl>
      <w:tblPr>
        <w:tblW w:w="5000" w:type="pct"/>
        <w:tblLook w:val="04A0" w:firstRow="1" w:lastRow="0" w:firstColumn="1" w:lastColumn="0" w:noHBand="0" w:noVBand="1"/>
      </w:tblPr>
      <w:tblGrid>
        <w:gridCol w:w="2386"/>
        <w:gridCol w:w="436"/>
        <w:gridCol w:w="397"/>
        <w:gridCol w:w="249"/>
        <w:gridCol w:w="195"/>
        <w:gridCol w:w="779"/>
        <w:gridCol w:w="690"/>
        <w:gridCol w:w="283"/>
        <w:gridCol w:w="1293"/>
        <w:gridCol w:w="1590"/>
        <w:gridCol w:w="1340"/>
      </w:tblGrid>
      <w:tr w:rsidR="00AC6944" w:rsidRPr="00C35F5C" w14:paraId="4F90DB8F" w14:textId="77777777" w:rsidTr="00697A22">
        <w:trPr>
          <w:gridAfter w:val="3"/>
          <w:wAfter w:w="2191" w:type="pct"/>
          <w:trHeight w:val="276"/>
        </w:trPr>
        <w:tc>
          <w:tcPr>
            <w:tcW w:w="1238" w:type="pct"/>
            <w:vMerge w:val="restart"/>
            <w:tcBorders>
              <w:top w:val="nil"/>
              <w:left w:val="nil"/>
              <w:bottom w:val="single" w:sz="4" w:space="0" w:color="000000"/>
              <w:right w:val="nil"/>
            </w:tcBorders>
            <w:shd w:val="clear" w:color="auto" w:fill="auto"/>
            <w:vAlign w:val="bottom"/>
            <w:hideMark/>
          </w:tcPr>
          <w:p w14:paraId="27877C81" w14:textId="01BA7F2E" w:rsidR="00AC6944" w:rsidRPr="00C35F5C" w:rsidRDefault="0039712A" w:rsidP="006B39EF">
            <w:pPr>
              <w:rPr>
                <w:rFonts w:ascii="Arial" w:hAnsi="Arial" w:cs="Arial"/>
                <w:b/>
                <w:bCs/>
                <w:sz w:val="16"/>
                <w:szCs w:val="16"/>
              </w:rPr>
            </w:pPr>
            <w:bookmarkStart w:id="29" w:name="RANGE!B5:I17"/>
            <w:r w:rsidRPr="00C35F5C">
              <w:rPr>
                <w:rFonts w:ascii="Arial" w:hAnsi="Arial" w:cs="Arial"/>
                <w:b/>
                <w:bCs/>
                <w:sz w:val="16"/>
                <w:szCs w:val="16"/>
              </w:rPr>
              <w:t>N</w:t>
            </w:r>
            <w:r w:rsidR="00AC6944" w:rsidRPr="00C35F5C">
              <w:rPr>
                <w:rFonts w:ascii="Arial" w:hAnsi="Arial" w:cs="Arial"/>
                <w:b/>
                <w:bCs/>
                <w:sz w:val="16"/>
                <w:szCs w:val="16"/>
              </w:rPr>
              <w:t>ázov položky</w:t>
            </w:r>
            <w:bookmarkEnd w:id="29"/>
          </w:p>
        </w:tc>
        <w:tc>
          <w:tcPr>
            <w:tcW w:w="662" w:type="pct"/>
            <w:gridSpan w:val="4"/>
            <w:vMerge w:val="restart"/>
            <w:tcBorders>
              <w:top w:val="nil"/>
              <w:left w:val="nil"/>
              <w:bottom w:val="single" w:sz="4" w:space="0" w:color="000000"/>
              <w:right w:val="nil"/>
            </w:tcBorders>
            <w:shd w:val="clear" w:color="auto" w:fill="auto"/>
            <w:vAlign w:val="bottom"/>
            <w:hideMark/>
          </w:tcPr>
          <w:p w14:paraId="13C021E7" w14:textId="77777777" w:rsidR="00AC6944" w:rsidRPr="00C35F5C" w:rsidRDefault="00AC6944" w:rsidP="006B39EF">
            <w:pPr>
              <w:jc w:val="center"/>
              <w:rPr>
                <w:rFonts w:ascii="Arial" w:hAnsi="Arial" w:cs="Arial"/>
                <w:b/>
                <w:bCs/>
                <w:sz w:val="16"/>
                <w:szCs w:val="16"/>
              </w:rPr>
            </w:pPr>
            <w:r w:rsidRPr="00C35F5C">
              <w:rPr>
                <w:rFonts w:ascii="Arial" w:hAnsi="Arial" w:cs="Arial"/>
                <w:b/>
                <w:bCs/>
                <w:sz w:val="16"/>
                <w:szCs w:val="16"/>
              </w:rPr>
              <w:t>Mena</w:t>
            </w:r>
          </w:p>
        </w:tc>
        <w:tc>
          <w:tcPr>
            <w:tcW w:w="909" w:type="pct"/>
            <w:gridSpan w:val="3"/>
            <w:vMerge w:val="restart"/>
            <w:tcBorders>
              <w:top w:val="nil"/>
              <w:left w:val="nil"/>
              <w:bottom w:val="single" w:sz="4" w:space="0" w:color="000000"/>
              <w:right w:val="nil"/>
            </w:tcBorders>
            <w:shd w:val="clear" w:color="auto" w:fill="auto"/>
            <w:vAlign w:val="bottom"/>
            <w:hideMark/>
          </w:tcPr>
          <w:p w14:paraId="4CE167DE" w14:textId="77777777" w:rsidR="00AC6944" w:rsidRPr="00C35F5C" w:rsidRDefault="00AC6944" w:rsidP="006B39EF">
            <w:pPr>
              <w:jc w:val="center"/>
              <w:rPr>
                <w:rFonts w:ascii="Arial" w:hAnsi="Arial" w:cs="Arial"/>
                <w:b/>
                <w:bCs/>
                <w:sz w:val="16"/>
                <w:szCs w:val="16"/>
              </w:rPr>
            </w:pPr>
            <w:r w:rsidRPr="00C35F5C">
              <w:rPr>
                <w:rFonts w:ascii="Arial" w:hAnsi="Arial" w:cs="Arial"/>
                <w:b/>
                <w:bCs/>
                <w:sz w:val="16"/>
                <w:szCs w:val="16"/>
              </w:rPr>
              <w:t>Úrok p. a. v %</w:t>
            </w:r>
          </w:p>
        </w:tc>
      </w:tr>
      <w:tr w:rsidR="00AC6944" w:rsidRPr="00D32B38" w14:paraId="579381D5" w14:textId="77777777" w:rsidTr="00D30CF5">
        <w:trPr>
          <w:trHeight w:val="58"/>
        </w:trPr>
        <w:tc>
          <w:tcPr>
            <w:tcW w:w="1238" w:type="pct"/>
            <w:vMerge/>
            <w:tcBorders>
              <w:top w:val="nil"/>
              <w:left w:val="nil"/>
              <w:bottom w:val="single" w:sz="4" w:space="0" w:color="000000"/>
              <w:right w:val="nil"/>
            </w:tcBorders>
            <w:vAlign w:val="center"/>
            <w:hideMark/>
          </w:tcPr>
          <w:p w14:paraId="0343DA77" w14:textId="77777777" w:rsidR="00AC6944" w:rsidRPr="00C35F5C" w:rsidRDefault="00AC6944" w:rsidP="006B39EF">
            <w:pPr>
              <w:rPr>
                <w:rFonts w:ascii="Arial" w:hAnsi="Arial" w:cs="Arial"/>
                <w:b/>
                <w:bCs/>
                <w:sz w:val="16"/>
                <w:szCs w:val="16"/>
              </w:rPr>
            </w:pPr>
          </w:p>
        </w:tc>
        <w:tc>
          <w:tcPr>
            <w:tcW w:w="662" w:type="pct"/>
            <w:gridSpan w:val="4"/>
            <w:vMerge/>
            <w:tcBorders>
              <w:top w:val="nil"/>
              <w:left w:val="nil"/>
              <w:bottom w:val="single" w:sz="4" w:space="0" w:color="000000"/>
              <w:right w:val="nil"/>
            </w:tcBorders>
            <w:vAlign w:val="center"/>
            <w:hideMark/>
          </w:tcPr>
          <w:p w14:paraId="5D20AEB7" w14:textId="77777777" w:rsidR="00AC6944" w:rsidRPr="00C35F5C" w:rsidRDefault="00AC6944" w:rsidP="006B39EF">
            <w:pPr>
              <w:rPr>
                <w:rFonts w:ascii="Arial" w:hAnsi="Arial" w:cs="Arial"/>
                <w:b/>
                <w:bCs/>
                <w:sz w:val="16"/>
                <w:szCs w:val="16"/>
              </w:rPr>
            </w:pPr>
          </w:p>
        </w:tc>
        <w:tc>
          <w:tcPr>
            <w:tcW w:w="909" w:type="pct"/>
            <w:gridSpan w:val="3"/>
            <w:vMerge/>
            <w:tcBorders>
              <w:top w:val="nil"/>
              <w:left w:val="nil"/>
              <w:bottom w:val="single" w:sz="4" w:space="0" w:color="000000"/>
              <w:right w:val="nil"/>
            </w:tcBorders>
            <w:vAlign w:val="center"/>
            <w:hideMark/>
          </w:tcPr>
          <w:p w14:paraId="49DB981F" w14:textId="77777777" w:rsidR="00AC6944" w:rsidRPr="00C35F5C" w:rsidRDefault="00AC6944" w:rsidP="006B39EF">
            <w:pPr>
              <w:rPr>
                <w:rFonts w:ascii="Arial" w:hAnsi="Arial" w:cs="Arial"/>
                <w:b/>
                <w:bCs/>
                <w:sz w:val="16"/>
                <w:szCs w:val="16"/>
              </w:rPr>
            </w:pPr>
          </w:p>
        </w:tc>
        <w:tc>
          <w:tcPr>
            <w:tcW w:w="1496" w:type="pct"/>
            <w:gridSpan w:val="2"/>
            <w:tcBorders>
              <w:top w:val="nil"/>
              <w:left w:val="nil"/>
              <w:bottom w:val="single" w:sz="4" w:space="0" w:color="auto"/>
              <w:right w:val="nil"/>
            </w:tcBorders>
            <w:shd w:val="clear" w:color="auto" w:fill="auto"/>
            <w:vAlign w:val="bottom"/>
            <w:hideMark/>
          </w:tcPr>
          <w:p w14:paraId="2E6617CB" w14:textId="419FCC45" w:rsidR="00AC6944" w:rsidRPr="00C35F5C" w:rsidRDefault="00C22279" w:rsidP="006B39EF">
            <w:pPr>
              <w:jc w:val="center"/>
              <w:rPr>
                <w:rFonts w:ascii="Arial" w:hAnsi="Arial" w:cs="Arial"/>
                <w:b/>
                <w:bCs/>
                <w:sz w:val="16"/>
                <w:szCs w:val="16"/>
              </w:rPr>
            </w:pPr>
            <w:r w:rsidRPr="00C35F5C">
              <w:rPr>
                <w:rFonts w:ascii="Arial" w:hAnsi="Arial" w:cs="Arial"/>
                <w:b/>
                <w:bCs/>
                <w:sz w:val="16"/>
                <w:szCs w:val="16"/>
              </w:rPr>
              <w:t xml:space="preserve">Splatnosť          </w:t>
            </w:r>
            <w:r w:rsidR="00AC6944" w:rsidRPr="00C35F5C">
              <w:rPr>
                <w:rFonts w:ascii="Arial" w:hAnsi="Arial" w:cs="Arial"/>
                <w:b/>
                <w:bCs/>
                <w:sz w:val="16"/>
                <w:szCs w:val="16"/>
              </w:rPr>
              <w:t>k 31.12.20</w:t>
            </w:r>
            <w:r w:rsidR="00C20BF4" w:rsidRPr="00C35F5C">
              <w:rPr>
                <w:rFonts w:ascii="Arial" w:hAnsi="Arial" w:cs="Arial"/>
                <w:b/>
                <w:bCs/>
                <w:sz w:val="16"/>
                <w:szCs w:val="16"/>
              </w:rPr>
              <w:t>2</w:t>
            </w:r>
            <w:r w:rsidR="00D30CF5">
              <w:rPr>
                <w:rFonts w:ascii="Arial" w:hAnsi="Arial" w:cs="Arial"/>
                <w:b/>
                <w:bCs/>
                <w:sz w:val="16"/>
                <w:szCs w:val="16"/>
              </w:rPr>
              <w:t>1</w:t>
            </w:r>
          </w:p>
        </w:tc>
        <w:tc>
          <w:tcPr>
            <w:tcW w:w="695" w:type="pct"/>
            <w:tcBorders>
              <w:top w:val="nil"/>
              <w:left w:val="nil"/>
              <w:bottom w:val="single" w:sz="4" w:space="0" w:color="auto"/>
              <w:right w:val="nil"/>
            </w:tcBorders>
            <w:shd w:val="clear" w:color="auto" w:fill="auto"/>
            <w:vAlign w:val="bottom"/>
            <w:hideMark/>
          </w:tcPr>
          <w:p w14:paraId="1DAB817E" w14:textId="51050B80" w:rsidR="00AC6944" w:rsidRPr="00C35F5C" w:rsidRDefault="00AC6944" w:rsidP="006B39EF">
            <w:pPr>
              <w:jc w:val="center"/>
              <w:rPr>
                <w:rFonts w:ascii="Arial" w:hAnsi="Arial" w:cs="Arial"/>
                <w:b/>
                <w:bCs/>
                <w:sz w:val="16"/>
                <w:szCs w:val="16"/>
              </w:rPr>
            </w:pPr>
            <w:r w:rsidRPr="00C35F5C">
              <w:rPr>
                <w:rFonts w:ascii="Arial" w:hAnsi="Arial" w:cs="Arial"/>
                <w:b/>
                <w:bCs/>
                <w:sz w:val="16"/>
                <w:szCs w:val="16"/>
              </w:rPr>
              <w:t>k 31.12.20</w:t>
            </w:r>
            <w:r w:rsidR="00D30CF5">
              <w:rPr>
                <w:rFonts w:ascii="Arial" w:hAnsi="Arial" w:cs="Arial"/>
                <w:b/>
                <w:bCs/>
                <w:sz w:val="16"/>
                <w:szCs w:val="16"/>
              </w:rPr>
              <w:t>20</w:t>
            </w:r>
          </w:p>
        </w:tc>
      </w:tr>
      <w:tr w:rsidR="00921FD9" w:rsidRPr="00C35F5C" w14:paraId="668FAAB3" w14:textId="77777777" w:rsidTr="00697A22">
        <w:trPr>
          <w:trHeight w:val="480"/>
        </w:trPr>
        <w:tc>
          <w:tcPr>
            <w:tcW w:w="1464" w:type="pct"/>
            <w:gridSpan w:val="2"/>
            <w:tcBorders>
              <w:top w:val="nil"/>
              <w:left w:val="nil"/>
              <w:bottom w:val="nil"/>
              <w:right w:val="nil"/>
            </w:tcBorders>
            <w:shd w:val="clear" w:color="auto" w:fill="auto"/>
            <w:vAlign w:val="bottom"/>
            <w:hideMark/>
          </w:tcPr>
          <w:p w14:paraId="50E8B805" w14:textId="77777777" w:rsidR="00921FD9" w:rsidRPr="00C35F5C" w:rsidRDefault="00921FD9" w:rsidP="00921FD9">
            <w:pPr>
              <w:rPr>
                <w:rFonts w:ascii="Arial" w:hAnsi="Arial" w:cs="Arial"/>
                <w:b/>
                <w:bCs/>
                <w:sz w:val="16"/>
                <w:szCs w:val="16"/>
              </w:rPr>
            </w:pPr>
            <w:r w:rsidRPr="00C35F5C">
              <w:rPr>
                <w:rFonts w:ascii="Arial" w:hAnsi="Arial" w:cs="Arial"/>
                <w:b/>
                <w:bCs/>
                <w:sz w:val="16"/>
                <w:szCs w:val="16"/>
              </w:rPr>
              <w:t>Dlhodobé bankové úvery, z toho:</w:t>
            </w:r>
          </w:p>
        </w:tc>
        <w:tc>
          <w:tcPr>
            <w:tcW w:w="335" w:type="pct"/>
            <w:gridSpan w:val="2"/>
            <w:tcBorders>
              <w:top w:val="nil"/>
              <w:left w:val="nil"/>
              <w:bottom w:val="nil"/>
              <w:right w:val="nil"/>
            </w:tcBorders>
            <w:shd w:val="clear" w:color="auto" w:fill="auto"/>
            <w:noWrap/>
            <w:vAlign w:val="bottom"/>
            <w:hideMark/>
          </w:tcPr>
          <w:p w14:paraId="0AE88A63" w14:textId="7AAFFECC" w:rsidR="00921FD9" w:rsidRPr="00C35F5C" w:rsidRDefault="00921FD9" w:rsidP="00921FD9">
            <w:pPr>
              <w:rPr>
                <w:rFonts w:ascii="Arial" w:hAnsi="Arial" w:cs="Arial"/>
                <w:bCs/>
                <w:sz w:val="16"/>
                <w:szCs w:val="16"/>
              </w:rPr>
            </w:pPr>
          </w:p>
        </w:tc>
        <w:tc>
          <w:tcPr>
            <w:tcW w:w="1010" w:type="pct"/>
            <w:gridSpan w:val="4"/>
            <w:tcBorders>
              <w:top w:val="nil"/>
              <w:left w:val="nil"/>
              <w:bottom w:val="nil"/>
              <w:right w:val="nil"/>
            </w:tcBorders>
            <w:shd w:val="clear" w:color="auto" w:fill="auto"/>
            <w:noWrap/>
            <w:vAlign w:val="bottom"/>
            <w:hideMark/>
          </w:tcPr>
          <w:p w14:paraId="1611A107" w14:textId="77777777" w:rsidR="00921FD9" w:rsidRPr="00C35F5C" w:rsidRDefault="00921FD9" w:rsidP="00921FD9">
            <w:pPr>
              <w:rPr>
                <w:rFonts w:ascii="Arial" w:hAnsi="Arial" w:cs="Arial"/>
                <w:sz w:val="16"/>
                <w:szCs w:val="16"/>
              </w:rPr>
            </w:pPr>
          </w:p>
        </w:tc>
        <w:tc>
          <w:tcPr>
            <w:tcW w:w="671" w:type="pct"/>
            <w:tcBorders>
              <w:top w:val="nil"/>
              <w:left w:val="nil"/>
              <w:bottom w:val="nil"/>
              <w:right w:val="nil"/>
            </w:tcBorders>
            <w:shd w:val="clear" w:color="auto" w:fill="auto"/>
            <w:noWrap/>
            <w:vAlign w:val="bottom"/>
            <w:hideMark/>
          </w:tcPr>
          <w:p w14:paraId="3D5B51B3" w14:textId="77777777" w:rsidR="00921FD9" w:rsidRPr="00C35F5C" w:rsidRDefault="00921FD9" w:rsidP="00921FD9">
            <w:pPr>
              <w:rPr>
                <w:rFonts w:ascii="Arial" w:hAnsi="Arial" w:cs="Arial"/>
                <w:sz w:val="16"/>
                <w:szCs w:val="16"/>
              </w:rPr>
            </w:pPr>
          </w:p>
        </w:tc>
        <w:tc>
          <w:tcPr>
            <w:tcW w:w="825" w:type="pct"/>
            <w:tcBorders>
              <w:top w:val="nil"/>
              <w:left w:val="nil"/>
              <w:bottom w:val="nil"/>
              <w:right w:val="nil"/>
            </w:tcBorders>
            <w:shd w:val="clear" w:color="auto" w:fill="auto"/>
            <w:noWrap/>
            <w:vAlign w:val="bottom"/>
          </w:tcPr>
          <w:p w14:paraId="6606CCBC" w14:textId="310758F2" w:rsidR="00921FD9" w:rsidRPr="00C35F5C" w:rsidRDefault="00921FD9" w:rsidP="00921FD9">
            <w:pPr>
              <w:jc w:val="right"/>
              <w:rPr>
                <w:rFonts w:ascii="Arial" w:hAnsi="Arial" w:cs="Arial"/>
                <w:b/>
                <w:bCs/>
                <w:sz w:val="16"/>
                <w:szCs w:val="16"/>
              </w:rPr>
            </w:pPr>
            <w:r>
              <w:rPr>
                <w:rFonts w:ascii="Arial" w:hAnsi="Arial" w:cs="Arial"/>
                <w:b/>
                <w:bCs/>
                <w:sz w:val="16"/>
                <w:szCs w:val="16"/>
              </w:rPr>
              <w:t>4 786 765</w:t>
            </w:r>
          </w:p>
        </w:tc>
        <w:tc>
          <w:tcPr>
            <w:tcW w:w="695" w:type="pct"/>
            <w:tcBorders>
              <w:top w:val="nil"/>
              <w:left w:val="nil"/>
              <w:bottom w:val="nil"/>
              <w:right w:val="nil"/>
            </w:tcBorders>
            <w:shd w:val="clear" w:color="auto" w:fill="auto"/>
            <w:noWrap/>
            <w:vAlign w:val="bottom"/>
            <w:hideMark/>
          </w:tcPr>
          <w:p w14:paraId="2DE9347F" w14:textId="512CFF65" w:rsidR="00921FD9" w:rsidRPr="00C35F5C" w:rsidRDefault="00921FD9" w:rsidP="0044010D">
            <w:pPr>
              <w:jc w:val="right"/>
              <w:rPr>
                <w:rFonts w:ascii="Arial" w:hAnsi="Arial" w:cs="Arial"/>
                <w:b/>
                <w:bCs/>
                <w:sz w:val="16"/>
                <w:szCs w:val="16"/>
              </w:rPr>
            </w:pPr>
            <w:r w:rsidRPr="00C35F5C">
              <w:rPr>
                <w:rFonts w:ascii="Arial" w:hAnsi="Arial" w:cs="Arial"/>
                <w:b/>
                <w:bCs/>
                <w:sz w:val="16"/>
                <w:szCs w:val="16"/>
              </w:rPr>
              <w:t>3 851 310</w:t>
            </w:r>
          </w:p>
        </w:tc>
      </w:tr>
      <w:tr w:rsidR="00921FD9" w:rsidRPr="00C35F5C" w14:paraId="3F74BD25" w14:textId="77777777" w:rsidTr="00697A22">
        <w:trPr>
          <w:trHeight w:val="228"/>
        </w:trPr>
        <w:tc>
          <w:tcPr>
            <w:tcW w:w="1464" w:type="pct"/>
            <w:gridSpan w:val="2"/>
            <w:tcBorders>
              <w:top w:val="nil"/>
              <w:left w:val="nil"/>
              <w:bottom w:val="nil"/>
              <w:right w:val="nil"/>
            </w:tcBorders>
            <w:shd w:val="clear" w:color="auto" w:fill="auto"/>
            <w:vAlign w:val="bottom"/>
            <w:hideMark/>
          </w:tcPr>
          <w:p w14:paraId="30948891" w14:textId="33FB202E" w:rsidR="00921FD9" w:rsidRPr="00C35F5C" w:rsidRDefault="00921FD9" w:rsidP="00921FD9">
            <w:pPr>
              <w:rPr>
                <w:rFonts w:ascii="Arial" w:hAnsi="Arial" w:cs="Arial"/>
                <w:bCs/>
                <w:sz w:val="16"/>
                <w:szCs w:val="16"/>
              </w:rPr>
            </w:pPr>
            <w:r w:rsidRPr="00C35F5C">
              <w:rPr>
                <w:rFonts w:ascii="Arial" w:hAnsi="Arial" w:cs="Arial"/>
                <w:bCs/>
                <w:sz w:val="16"/>
                <w:szCs w:val="16"/>
              </w:rPr>
              <w:t xml:space="preserve">Zmluva o úvere č. 183/2017 </w:t>
            </w:r>
          </w:p>
        </w:tc>
        <w:tc>
          <w:tcPr>
            <w:tcW w:w="335" w:type="pct"/>
            <w:gridSpan w:val="2"/>
            <w:tcBorders>
              <w:top w:val="nil"/>
              <w:left w:val="nil"/>
              <w:bottom w:val="nil"/>
              <w:right w:val="nil"/>
            </w:tcBorders>
            <w:shd w:val="clear" w:color="auto" w:fill="auto"/>
            <w:noWrap/>
            <w:vAlign w:val="bottom"/>
            <w:hideMark/>
          </w:tcPr>
          <w:p w14:paraId="4D47FFF6" w14:textId="0F8BD2E4" w:rsidR="00921FD9" w:rsidRPr="00C35F5C" w:rsidRDefault="00921FD9" w:rsidP="00921FD9">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hideMark/>
          </w:tcPr>
          <w:p w14:paraId="5E335FAD" w14:textId="3ECB0220" w:rsidR="00921FD9" w:rsidRPr="00C35F5C" w:rsidRDefault="00921FD9" w:rsidP="00921FD9">
            <w:pPr>
              <w:jc w:val="center"/>
              <w:rPr>
                <w:rFonts w:ascii="Arial" w:hAnsi="Arial" w:cs="Arial"/>
                <w:sz w:val="16"/>
                <w:szCs w:val="16"/>
              </w:rPr>
            </w:pPr>
            <w:r w:rsidRPr="00C35F5C">
              <w:rPr>
                <w:rFonts w:ascii="Arial" w:hAnsi="Arial" w:cs="Arial"/>
                <w:sz w:val="16"/>
                <w:szCs w:val="16"/>
              </w:rPr>
              <w:t>1,21</w:t>
            </w:r>
          </w:p>
        </w:tc>
        <w:tc>
          <w:tcPr>
            <w:tcW w:w="671" w:type="pct"/>
            <w:tcBorders>
              <w:top w:val="nil"/>
              <w:left w:val="nil"/>
              <w:bottom w:val="nil"/>
              <w:right w:val="nil"/>
            </w:tcBorders>
            <w:shd w:val="clear" w:color="auto" w:fill="auto"/>
            <w:noWrap/>
            <w:vAlign w:val="bottom"/>
            <w:hideMark/>
          </w:tcPr>
          <w:p w14:paraId="73EA4B7B" w14:textId="35F645D2" w:rsidR="00921FD9" w:rsidRPr="00C35F5C" w:rsidRDefault="00921FD9" w:rsidP="00921FD9">
            <w:pPr>
              <w:jc w:val="center"/>
              <w:rPr>
                <w:rFonts w:ascii="Arial" w:hAnsi="Arial" w:cs="Arial"/>
                <w:sz w:val="16"/>
                <w:szCs w:val="16"/>
              </w:rPr>
            </w:pPr>
            <w:r w:rsidRPr="00C35F5C">
              <w:rPr>
                <w:rFonts w:ascii="Arial" w:hAnsi="Arial" w:cs="Arial"/>
                <w:sz w:val="16"/>
                <w:szCs w:val="16"/>
              </w:rPr>
              <w:t>31.1.2022</w:t>
            </w:r>
          </w:p>
        </w:tc>
        <w:tc>
          <w:tcPr>
            <w:tcW w:w="825" w:type="pct"/>
            <w:tcBorders>
              <w:top w:val="nil"/>
              <w:left w:val="nil"/>
              <w:bottom w:val="nil"/>
              <w:right w:val="nil"/>
            </w:tcBorders>
            <w:shd w:val="clear" w:color="auto" w:fill="auto"/>
            <w:vAlign w:val="bottom"/>
          </w:tcPr>
          <w:p w14:paraId="6E8F70B8" w14:textId="4EA63863" w:rsidR="00921FD9" w:rsidRPr="00C35F5C" w:rsidRDefault="006B52BD" w:rsidP="00921FD9">
            <w:pPr>
              <w:jc w:val="right"/>
              <w:rPr>
                <w:rFonts w:ascii="Arial" w:hAnsi="Arial" w:cs="Arial"/>
                <w:sz w:val="16"/>
                <w:szCs w:val="16"/>
              </w:rPr>
            </w:pPr>
            <w:r>
              <w:rPr>
                <w:rFonts w:ascii="Arial" w:hAnsi="Arial" w:cs="Arial"/>
                <w:sz w:val="16"/>
                <w:szCs w:val="16"/>
              </w:rPr>
              <w:t>-</w:t>
            </w:r>
          </w:p>
        </w:tc>
        <w:tc>
          <w:tcPr>
            <w:tcW w:w="695" w:type="pct"/>
            <w:tcBorders>
              <w:top w:val="nil"/>
              <w:left w:val="nil"/>
              <w:bottom w:val="nil"/>
              <w:right w:val="nil"/>
            </w:tcBorders>
            <w:shd w:val="clear" w:color="auto" w:fill="auto"/>
            <w:vAlign w:val="bottom"/>
          </w:tcPr>
          <w:p w14:paraId="0FE42BE6" w14:textId="511FEF05" w:rsidR="00921FD9" w:rsidRPr="00C35F5C" w:rsidRDefault="00921FD9" w:rsidP="0044010D">
            <w:pPr>
              <w:jc w:val="right"/>
              <w:rPr>
                <w:rFonts w:ascii="Arial" w:hAnsi="Arial" w:cs="Arial"/>
                <w:sz w:val="16"/>
                <w:szCs w:val="16"/>
              </w:rPr>
            </w:pPr>
            <w:r w:rsidRPr="00C35F5C">
              <w:rPr>
                <w:rFonts w:ascii="Arial" w:hAnsi="Arial" w:cs="Arial"/>
                <w:sz w:val="16"/>
                <w:szCs w:val="16"/>
              </w:rPr>
              <w:t>159 907</w:t>
            </w:r>
          </w:p>
        </w:tc>
      </w:tr>
      <w:tr w:rsidR="00921FD9" w:rsidRPr="00C35F5C" w14:paraId="6525693E" w14:textId="77777777" w:rsidTr="00697A22">
        <w:trPr>
          <w:trHeight w:val="228"/>
        </w:trPr>
        <w:tc>
          <w:tcPr>
            <w:tcW w:w="1464" w:type="pct"/>
            <w:gridSpan w:val="2"/>
            <w:tcBorders>
              <w:top w:val="nil"/>
              <w:left w:val="nil"/>
              <w:bottom w:val="nil"/>
              <w:right w:val="nil"/>
            </w:tcBorders>
            <w:shd w:val="clear" w:color="auto" w:fill="auto"/>
            <w:vAlign w:val="bottom"/>
            <w:hideMark/>
          </w:tcPr>
          <w:p w14:paraId="7C88FCD2" w14:textId="73884E6E" w:rsidR="00921FD9" w:rsidRPr="00C35F5C" w:rsidRDefault="00921FD9" w:rsidP="00921FD9">
            <w:pPr>
              <w:rPr>
                <w:rFonts w:ascii="Arial" w:hAnsi="Arial" w:cs="Arial"/>
                <w:sz w:val="16"/>
                <w:szCs w:val="16"/>
              </w:rPr>
            </w:pPr>
            <w:r w:rsidRPr="00C35F5C">
              <w:rPr>
                <w:rFonts w:ascii="Arial" w:hAnsi="Arial" w:cs="Arial"/>
                <w:sz w:val="16"/>
                <w:szCs w:val="16"/>
              </w:rPr>
              <w:t>Zmluva o úvere č. 511/2017</w:t>
            </w:r>
          </w:p>
        </w:tc>
        <w:tc>
          <w:tcPr>
            <w:tcW w:w="335" w:type="pct"/>
            <w:gridSpan w:val="2"/>
            <w:tcBorders>
              <w:top w:val="nil"/>
              <w:left w:val="nil"/>
              <w:bottom w:val="nil"/>
              <w:right w:val="nil"/>
            </w:tcBorders>
            <w:shd w:val="clear" w:color="auto" w:fill="auto"/>
            <w:noWrap/>
            <w:vAlign w:val="bottom"/>
            <w:hideMark/>
          </w:tcPr>
          <w:p w14:paraId="2E57EFF6" w14:textId="6D6F2E8C" w:rsidR="00921FD9" w:rsidRPr="00C35F5C" w:rsidRDefault="00921FD9" w:rsidP="00921FD9">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hideMark/>
          </w:tcPr>
          <w:p w14:paraId="7E9D8AF4" w14:textId="1BF1CEE2" w:rsidR="00921FD9" w:rsidRPr="00C35F5C" w:rsidRDefault="00921FD9" w:rsidP="00921FD9">
            <w:pPr>
              <w:jc w:val="center"/>
              <w:rPr>
                <w:rFonts w:ascii="Arial" w:hAnsi="Arial" w:cs="Arial"/>
                <w:sz w:val="16"/>
                <w:szCs w:val="16"/>
              </w:rPr>
            </w:pPr>
            <w:r w:rsidRPr="00C35F5C">
              <w:rPr>
                <w:rFonts w:ascii="Arial" w:hAnsi="Arial" w:cs="Arial"/>
                <w:sz w:val="16"/>
                <w:szCs w:val="16"/>
              </w:rPr>
              <w:t>1,21</w:t>
            </w:r>
          </w:p>
        </w:tc>
        <w:tc>
          <w:tcPr>
            <w:tcW w:w="671" w:type="pct"/>
            <w:tcBorders>
              <w:top w:val="nil"/>
              <w:left w:val="nil"/>
              <w:bottom w:val="nil"/>
              <w:right w:val="nil"/>
            </w:tcBorders>
            <w:shd w:val="clear" w:color="auto" w:fill="auto"/>
            <w:noWrap/>
            <w:vAlign w:val="bottom"/>
            <w:hideMark/>
          </w:tcPr>
          <w:p w14:paraId="7CE8A3A1" w14:textId="458B56AB" w:rsidR="00921FD9" w:rsidRPr="00C35F5C" w:rsidRDefault="00921FD9" w:rsidP="00921FD9">
            <w:pPr>
              <w:jc w:val="center"/>
              <w:rPr>
                <w:rFonts w:ascii="Arial" w:hAnsi="Arial" w:cs="Arial"/>
                <w:sz w:val="16"/>
                <w:szCs w:val="16"/>
              </w:rPr>
            </w:pPr>
            <w:r w:rsidRPr="00C35F5C">
              <w:rPr>
                <w:rFonts w:ascii="Arial" w:hAnsi="Arial" w:cs="Arial"/>
                <w:sz w:val="16"/>
                <w:szCs w:val="16"/>
              </w:rPr>
              <w:t>20.4.2022</w:t>
            </w:r>
          </w:p>
        </w:tc>
        <w:tc>
          <w:tcPr>
            <w:tcW w:w="825" w:type="pct"/>
            <w:tcBorders>
              <w:top w:val="nil"/>
              <w:left w:val="nil"/>
              <w:bottom w:val="nil"/>
              <w:right w:val="nil"/>
            </w:tcBorders>
            <w:shd w:val="clear" w:color="auto" w:fill="auto"/>
            <w:vAlign w:val="bottom"/>
          </w:tcPr>
          <w:p w14:paraId="7CF8C086" w14:textId="59CE1823" w:rsidR="00921FD9" w:rsidRPr="00C35F5C" w:rsidRDefault="006B52BD" w:rsidP="00921FD9">
            <w:pPr>
              <w:jc w:val="right"/>
              <w:rPr>
                <w:rFonts w:ascii="Arial" w:hAnsi="Arial" w:cs="Arial"/>
                <w:sz w:val="16"/>
                <w:szCs w:val="16"/>
              </w:rPr>
            </w:pPr>
            <w:r>
              <w:rPr>
                <w:rFonts w:ascii="Arial" w:hAnsi="Arial" w:cs="Arial"/>
                <w:sz w:val="16"/>
                <w:szCs w:val="16"/>
              </w:rPr>
              <w:t>-</w:t>
            </w:r>
          </w:p>
        </w:tc>
        <w:tc>
          <w:tcPr>
            <w:tcW w:w="695" w:type="pct"/>
            <w:tcBorders>
              <w:top w:val="nil"/>
              <w:left w:val="nil"/>
              <w:bottom w:val="nil"/>
              <w:right w:val="nil"/>
            </w:tcBorders>
            <w:shd w:val="clear" w:color="auto" w:fill="auto"/>
            <w:vAlign w:val="bottom"/>
          </w:tcPr>
          <w:p w14:paraId="6DFEDB06" w14:textId="0C68E2A7" w:rsidR="00921FD9" w:rsidRPr="00C35F5C" w:rsidRDefault="00921FD9" w:rsidP="0044010D">
            <w:pPr>
              <w:jc w:val="right"/>
              <w:rPr>
                <w:rFonts w:ascii="Arial" w:hAnsi="Arial" w:cs="Arial"/>
                <w:sz w:val="16"/>
                <w:szCs w:val="16"/>
              </w:rPr>
            </w:pPr>
            <w:r w:rsidRPr="00C35F5C">
              <w:rPr>
                <w:rFonts w:ascii="Arial" w:hAnsi="Arial" w:cs="Arial"/>
                <w:sz w:val="16"/>
                <w:szCs w:val="16"/>
              </w:rPr>
              <w:t>41 111</w:t>
            </w:r>
          </w:p>
        </w:tc>
      </w:tr>
      <w:tr w:rsidR="00921FD9" w:rsidRPr="00C35F5C" w14:paraId="22852A1A" w14:textId="77777777" w:rsidTr="00697A22">
        <w:trPr>
          <w:trHeight w:val="228"/>
        </w:trPr>
        <w:tc>
          <w:tcPr>
            <w:tcW w:w="1464" w:type="pct"/>
            <w:gridSpan w:val="2"/>
            <w:tcBorders>
              <w:top w:val="nil"/>
              <w:left w:val="nil"/>
              <w:bottom w:val="nil"/>
              <w:right w:val="nil"/>
            </w:tcBorders>
            <w:shd w:val="clear" w:color="auto" w:fill="auto"/>
            <w:vAlign w:val="bottom"/>
          </w:tcPr>
          <w:p w14:paraId="65CCFD0B" w14:textId="5A0E6B6D" w:rsidR="00921FD9" w:rsidRPr="00C35F5C" w:rsidRDefault="00921FD9" w:rsidP="00921FD9">
            <w:pPr>
              <w:rPr>
                <w:rFonts w:ascii="Arial" w:hAnsi="Arial" w:cs="Arial"/>
                <w:sz w:val="16"/>
                <w:szCs w:val="16"/>
              </w:rPr>
            </w:pPr>
            <w:r w:rsidRPr="00C35F5C">
              <w:rPr>
                <w:rFonts w:ascii="Arial" w:hAnsi="Arial" w:cs="Arial"/>
                <w:sz w:val="16"/>
                <w:szCs w:val="16"/>
              </w:rPr>
              <w:t>Zmluva o úvere č. 513/2019</w:t>
            </w:r>
          </w:p>
        </w:tc>
        <w:tc>
          <w:tcPr>
            <w:tcW w:w="335" w:type="pct"/>
            <w:gridSpan w:val="2"/>
            <w:tcBorders>
              <w:top w:val="nil"/>
              <w:left w:val="nil"/>
              <w:bottom w:val="nil"/>
              <w:right w:val="nil"/>
            </w:tcBorders>
            <w:shd w:val="clear" w:color="auto" w:fill="auto"/>
            <w:noWrap/>
            <w:vAlign w:val="bottom"/>
          </w:tcPr>
          <w:p w14:paraId="04148131" w14:textId="7CE93F26" w:rsidR="00921FD9" w:rsidRPr="00C35F5C" w:rsidRDefault="00921FD9" w:rsidP="00921FD9">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21ACE163" w14:textId="220AFC26" w:rsidR="00921FD9" w:rsidRPr="00C35F5C" w:rsidRDefault="00921FD9" w:rsidP="00921FD9">
            <w:pPr>
              <w:jc w:val="center"/>
              <w:rPr>
                <w:rFonts w:ascii="Arial" w:hAnsi="Arial" w:cs="Arial"/>
                <w:sz w:val="16"/>
                <w:szCs w:val="16"/>
              </w:rPr>
            </w:pPr>
            <w:r w:rsidRPr="00C35F5C">
              <w:rPr>
                <w:rFonts w:ascii="Arial" w:hAnsi="Arial" w:cs="Arial"/>
                <w:sz w:val="16"/>
                <w:szCs w:val="16"/>
              </w:rPr>
              <w:t>0,54</w:t>
            </w:r>
          </w:p>
        </w:tc>
        <w:tc>
          <w:tcPr>
            <w:tcW w:w="671" w:type="pct"/>
            <w:tcBorders>
              <w:top w:val="nil"/>
              <w:left w:val="nil"/>
              <w:bottom w:val="nil"/>
              <w:right w:val="nil"/>
            </w:tcBorders>
            <w:shd w:val="clear" w:color="auto" w:fill="auto"/>
            <w:noWrap/>
            <w:vAlign w:val="bottom"/>
          </w:tcPr>
          <w:p w14:paraId="004F495E" w14:textId="77FAD00E" w:rsidR="00921FD9" w:rsidRPr="00C35F5C" w:rsidRDefault="00921FD9" w:rsidP="00921FD9">
            <w:pPr>
              <w:jc w:val="center"/>
              <w:rPr>
                <w:rFonts w:ascii="Arial" w:hAnsi="Arial" w:cs="Arial"/>
                <w:sz w:val="16"/>
                <w:szCs w:val="16"/>
              </w:rPr>
            </w:pPr>
            <w:r w:rsidRPr="00C35F5C">
              <w:rPr>
                <w:rFonts w:ascii="Arial" w:hAnsi="Arial" w:cs="Arial"/>
                <w:sz w:val="16"/>
                <w:szCs w:val="16"/>
              </w:rPr>
              <w:t>31.</w:t>
            </w:r>
            <w:r w:rsidR="00755DBA">
              <w:rPr>
                <w:rFonts w:ascii="Arial" w:hAnsi="Arial" w:cs="Arial"/>
                <w:sz w:val="16"/>
                <w:szCs w:val="16"/>
              </w:rPr>
              <w:t>12</w:t>
            </w:r>
            <w:r w:rsidRPr="00C35F5C">
              <w:rPr>
                <w:rFonts w:ascii="Arial" w:hAnsi="Arial" w:cs="Arial"/>
                <w:sz w:val="16"/>
                <w:szCs w:val="16"/>
              </w:rPr>
              <w:t>.202</w:t>
            </w:r>
            <w:r w:rsidR="003B32A7">
              <w:rPr>
                <w:rFonts w:ascii="Arial" w:hAnsi="Arial" w:cs="Arial"/>
                <w:sz w:val="16"/>
                <w:szCs w:val="16"/>
              </w:rPr>
              <w:t>8</w:t>
            </w:r>
          </w:p>
        </w:tc>
        <w:tc>
          <w:tcPr>
            <w:tcW w:w="825" w:type="pct"/>
            <w:tcBorders>
              <w:top w:val="nil"/>
              <w:left w:val="nil"/>
              <w:bottom w:val="nil"/>
              <w:right w:val="nil"/>
            </w:tcBorders>
            <w:shd w:val="clear" w:color="auto" w:fill="auto"/>
            <w:vAlign w:val="bottom"/>
          </w:tcPr>
          <w:p w14:paraId="7CBE49AD" w14:textId="4F6EEE66" w:rsidR="00921FD9" w:rsidRPr="00C35F5C" w:rsidRDefault="00921FD9" w:rsidP="00921FD9">
            <w:pPr>
              <w:jc w:val="right"/>
              <w:rPr>
                <w:rFonts w:ascii="Arial" w:hAnsi="Arial" w:cs="Arial"/>
                <w:sz w:val="16"/>
                <w:szCs w:val="16"/>
              </w:rPr>
            </w:pPr>
            <w:r>
              <w:rPr>
                <w:rFonts w:ascii="Arial" w:hAnsi="Arial" w:cs="Arial"/>
                <w:sz w:val="16"/>
                <w:szCs w:val="16"/>
              </w:rPr>
              <w:t>4 786 765</w:t>
            </w:r>
          </w:p>
        </w:tc>
        <w:tc>
          <w:tcPr>
            <w:tcW w:w="695" w:type="pct"/>
            <w:tcBorders>
              <w:top w:val="nil"/>
              <w:left w:val="nil"/>
              <w:bottom w:val="nil"/>
              <w:right w:val="nil"/>
            </w:tcBorders>
            <w:shd w:val="clear" w:color="auto" w:fill="auto"/>
            <w:vAlign w:val="bottom"/>
          </w:tcPr>
          <w:p w14:paraId="2B1D6A56" w14:textId="5CA1E098" w:rsidR="00921FD9" w:rsidRPr="00C35F5C" w:rsidRDefault="00921FD9" w:rsidP="0044010D">
            <w:pPr>
              <w:jc w:val="right"/>
              <w:rPr>
                <w:rFonts w:ascii="Arial" w:hAnsi="Arial" w:cs="Arial"/>
                <w:sz w:val="16"/>
                <w:szCs w:val="16"/>
              </w:rPr>
            </w:pPr>
            <w:r w:rsidRPr="00C35F5C">
              <w:rPr>
                <w:rFonts w:ascii="Arial" w:hAnsi="Arial" w:cs="Arial"/>
                <w:sz w:val="16"/>
                <w:szCs w:val="16"/>
              </w:rPr>
              <w:t>3 650 292</w:t>
            </w:r>
          </w:p>
        </w:tc>
      </w:tr>
      <w:tr w:rsidR="00921FD9" w:rsidRPr="00C35F5C" w14:paraId="5B79551B" w14:textId="77777777" w:rsidTr="00697A22">
        <w:trPr>
          <w:trHeight w:val="228"/>
        </w:trPr>
        <w:tc>
          <w:tcPr>
            <w:tcW w:w="1464" w:type="pct"/>
            <w:gridSpan w:val="2"/>
            <w:tcBorders>
              <w:top w:val="nil"/>
              <w:left w:val="nil"/>
              <w:bottom w:val="nil"/>
              <w:right w:val="nil"/>
            </w:tcBorders>
            <w:shd w:val="clear" w:color="auto" w:fill="auto"/>
            <w:vAlign w:val="bottom"/>
          </w:tcPr>
          <w:p w14:paraId="75C12205" w14:textId="77777777" w:rsidR="00921FD9" w:rsidRPr="00C35F5C" w:rsidRDefault="00921FD9" w:rsidP="00921FD9">
            <w:pPr>
              <w:rPr>
                <w:rFonts w:ascii="Arial" w:hAnsi="Arial" w:cs="Arial"/>
                <w:sz w:val="16"/>
                <w:szCs w:val="16"/>
              </w:rPr>
            </w:pPr>
          </w:p>
        </w:tc>
        <w:tc>
          <w:tcPr>
            <w:tcW w:w="335" w:type="pct"/>
            <w:gridSpan w:val="2"/>
            <w:tcBorders>
              <w:top w:val="nil"/>
              <w:left w:val="nil"/>
              <w:bottom w:val="nil"/>
              <w:right w:val="nil"/>
            </w:tcBorders>
            <w:shd w:val="clear" w:color="auto" w:fill="auto"/>
            <w:noWrap/>
            <w:vAlign w:val="bottom"/>
          </w:tcPr>
          <w:p w14:paraId="0D4311EE" w14:textId="77777777" w:rsidR="00921FD9" w:rsidRPr="00C35F5C" w:rsidRDefault="00921FD9" w:rsidP="00921FD9">
            <w:pPr>
              <w:rPr>
                <w:rFonts w:ascii="Arial" w:hAnsi="Arial" w:cs="Arial"/>
                <w:sz w:val="16"/>
                <w:szCs w:val="16"/>
              </w:rPr>
            </w:pPr>
          </w:p>
        </w:tc>
        <w:tc>
          <w:tcPr>
            <w:tcW w:w="1010" w:type="pct"/>
            <w:gridSpan w:val="4"/>
            <w:tcBorders>
              <w:top w:val="nil"/>
              <w:left w:val="nil"/>
              <w:bottom w:val="nil"/>
              <w:right w:val="nil"/>
            </w:tcBorders>
            <w:shd w:val="clear" w:color="auto" w:fill="auto"/>
            <w:noWrap/>
            <w:vAlign w:val="bottom"/>
          </w:tcPr>
          <w:p w14:paraId="61139187" w14:textId="77777777" w:rsidR="00921FD9" w:rsidRPr="00C35F5C" w:rsidRDefault="00921FD9" w:rsidP="00921FD9">
            <w:pPr>
              <w:jc w:val="center"/>
              <w:rPr>
                <w:rFonts w:ascii="Arial" w:hAnsi="Arial" w:cs="Arial"/>
                <w:sz w:val="16"/>
                <w:szCs w:val="16"/>
              </w:rPr>
            </w:pPr>
          </w:p>
        </w:tc>
        <w:tc>
          <w:tcPr>
            <w:tcW w:w="671" w:type="pct"/>
            <w:tcBorders>
              <w:top w:val="nil"/>
              <w:left w:val="nil"/>
              <w:bottom w:val="nil"/>
              <w:right w:val="nil"/>
            </w:tcBorders>
            <w:shd w:val="clear" w:color="auto" w:fill="auto"/>
            <w:noWrap/>
            <w:vAlign w:val="bottom"/>
          </w:tcPr>
          <w:p w14:paraId="46C2DF7B" w14:textId="77777777" w:rsidR="00921FD9" w:rsidRPr="00C35F5C" w:rsidRDefault="00921FD9" w:rsidP="00921FD9">
            <w:pPr>
              <w:jc w:val="center"/>
              <w:rPr>
                <w:rFonts w:ascii="Arial" w:hAnsi="Arial" w:cs="Arial"/>
                <w:sz w:val="16"/>
                <w:szCs w:val="16"/>
              </w:rPr>
            </w:pPr>
          </w:p>
        </w:tc>
        <w:tc>
          <w:tcPr>
            <w:tcW w:w="825" w:type="pct"/>
            <w:tcBorders>
              <w:top w:val="nil"/>
              <w:left w:val="nil"/>
              <w:bottom w:val="nil"/>
              <w:right w:val="nil"/>
            </w:tcBorders>
            <w:shd w:val="clear" w:color="auto" w:fill="auto"/>
            <w:vAlign w:val="bottom"/>
          </w:tcPr>
          <w:p w14:paraId="3D0439B1" w14:textId="77777777" w:rsidR="00921FD9" w:rsidRPr="00C35F5C" w:rsidRDefault="00921FD9" w:rsidP="00921FD9">
            <w:pPr>
              <w:jc w:val="right"/>
              <w:rPr>
                <w:rFonts w:ascii="Arial" w:hAnsi="Arial" w:cs="Arial"/>
                <w:sz w:val="16"/>
                <w:szCs w:val="16"/>
              </w:rPr>
            </w:pPr>
          </w:p>
        </w:tc>
        <w:tc>
          <w:tcPr>
            <w:tcW w:w="695" w:type="pct"/>
            <w:tcBorders>
              <w:top w:val="nil"/>
              <w:left w:val="nil"/>
              <w:bottom w:val="nil"/>
              <w:right w:val="nil"/>
            </w:tcBorders>
            <w:shd w:val="clear" w:color="auto" w:fill="auto"/>
            <w:vAlign w:val="bottom"/>
          </w:tcPr>
          <w:p w14:paraId="66260421" w14:textId="77777777" w:rsidR="00921FD9" w:rsidRPr="00C35F5C" w:rsidRDefault="00921FD9" w:rsidP="0044010D">
            <w:pPr>
              <w:jc w:val="right"/>
              <w:rPr>
                <w:rFonts w:ascii="Arial" w:hAnsi="Arial" w:cs="Arial"/>
                <w:sz w:val="16"/>
                <w:szCs w:val="16"/>
              </w:rPr>
            </w:pPr>
          </w:p>
        </w:tc>
      </w:tr>
      <w:tr w:rsidR="00921FD9" w:rsidRPr="00C35F5C" w14:paraId="6B91F7F7" w14:textId="77777777" w:rsidTr="00697A22">
        <w:trPr>
          <w:trHeight w:val="480"/>
        </w:trPr>
        <w:tc>
          <w:tcPr>
            <w:tcW w:w="1464" w:type="pct"/>
            <w:gridSpan w:val="2"/>
            <w:tcBorders>
              <w:top w:val="nil"/>
              <w:left w:val="nil"/>
              <w:bottom w:val="nil"/>
              <w:right w:val="nil"/>
            </w:tcBorders>
            <w:shd w:val="clear" w:color="auto" w:fill="auto"/>
            <w:vAlign w:val="bottom"/>
            <w:hideMark/>
          </w:tcPr>
          <w:p w14:paraId="2A3EB18F" w14:textId="77777777" w:rsidR="00921FD9" w:rsidRPr="00C35F5C" w:rsidRDefault="00921FD9" w:rsidP="00921FD9">
            <w:pPr>
              <w:rPr>
                <w:rFonts w:ascii="Arial" w:hAnsi="Arial" w:cs="Arial"/>
                <w:b/>
                <w:bCs/>
                <w:sz w:val="16"/>
                <w:szCs w:val="16"/>
              </w:rPr>
            </w:pPr>
            <w:r w:rsidRPr="00C35F5C">
              <w:rPr>
                <w:rFonts w:ascii="Arial" w:hAnsi="Arial" w:cs="Arial"/>
                <w:b/>
                <w:bCs/>
                <w:sz w:val="16"/>
                <w:szCs w:val="16"/>
              </w:rPr>
              <w:t>Krátkodobé bankové úvery, z toho:</w:t>
            </w:r>
          </w:p>
        </w:tc>
        <w:tc>
          <w:tcPr>
            <w:tcW w:w="335" w:type="pct"/>
            <w:gridSpan w:val="2"/>
            <w:tcBorders>
              <w:top w:val="nil"/>
              <w:left w:val="nil"/>
              <w:bottom w:val="nil"/>
              <w:right w:val="nil"/>
            </w:tcBorders>
            <w:shd w:val="clear" w:color="auto" w:fill="auto"/>
            <w:noWrap/>
            <w:vAlign w:val="bottom"/>
            <w:hideMark/>
          </w:tcPr>
          <w:p w14:paraId="422E7D69" w14:textId="4CCECBCC" w:rsidR="00921FD9" w:rsidRPr="00C35F5C" w:rsidRDefault="00921FD9" w:rsidP="00921FD9">
            <w:pPr>
              <w:rPr>
                <w:rFonts w:ascii="Arial" w:hAnsi="Arial" w:cs="Arial"/>
                <w:bCs/>
                <w:sz w:val="16"/>
                <w:szCs w:val="16"/>
              </w:rPr>
            </w:pPr>
          </w:p>
        </w:tc>
        <w:tc>
          <w:tcPr>
            <w:tcW w:w="1010" w:type="pct"/>
            <w:gridSpan w:val="4"/>
            <w:tcBorders>
              <w:top w:val="nil"/>
              <w:left w:val="nil"/>
              <w:bottom w:val="nil"/>
              <w:right w:val="nil"/>
            </w:tcBorders>
            <w:shd w:val="clear" w:color="auto" w:fill="auto"/>
            <w:noWrap/>
            <w:vAlign w:val="bottom"/>
            <w:hideMark/>
          </w:tcPr>
          <w:p w14:paraId="0C8E0368" w14:textId="77777777" w:rsidR="00921FD9" w:rsidRPr="00C35F5C" w:rsidRDefault="00921FD9" w:rsidP="00921FD9">
            <w:pPr>
              <w:jc w:val="center"/>
              <w:rPr>
                <w:rFonts w:ascii="Arial" w:hAnsi="Arial" w:cs="Arial"/>
                <w:sz w:val="16"/>
                <w:szCs w:val="16"/>
              </w:rPr>
            </w:pPr>
          </w:p>
        </w:tc>
        <w:tc>
          <w:tcPr>
            <w:tcW w:w="671" w:type="pct"/>
            <w:tcBorders>
              <w:top w:val="nil"/>
              <w:left w:val="nil"/>
              <w:bottom w:val="nil"/>
              <w:right w:val="nil"/>
            </w:tcBorders>
            <w:shd w:val="clear" w:color="auto" w:fill="auto"/>
            <w:noWrap/>
            <w:vAlign w:val="bottom"/>
            <w:hideMark/>
          </w:tcPr>
          <w:p w14:paraId="3F257397" w14:textId="77777777" w:rsidR="00921FD9" w:rsidRPr="00C35F5C" w:rsidRDefault="00921FD9" w:rsidP="00921FD9">
            <w:pPr>
              <w:jc w:val="center"/>
              <w:rPr>
                <w:rFonts w:ascii="Arial" w:hAnsi="Arial" w:cs="Arial"/>
                <w:sz w:val="16"/>
                <w:szCs w:val="16"/>
              </w:rPr>
            </w:pPr>
          </w:p>
        </w:tc>
        <w:tc>
          <w:tcPr>
            <w:tcW w:w="825" w:type="pct"/>
            <w:tcBorders>
              <w:top w:val="nil"/>
              <w:left w:val="nil"/>
              <w:bottom w:val="nil"/>
              <w:right w:val="nil"/>
            </w:tcBorders>
            <w:shd w:val="clear" w:color="auto" w:fill="auto"/>
            <w:noWrap/>
            <w:vAlign w:val="bottom"/>
          </w:tcPr>
          <w:p w14:paraId="066A8135" w14:textId="57842E58" w:rsidR="00921FD9" w:rsidRPr="00C35F5C" w:rsidRDefault="00901F77" w:rsidP="00921FD9">
            <w:pPr>
              <w:jc w:val="right"/>
              <w:rPr>
                <w:rFonts w:ascii="Arial" w:hAnsi="Arial" w:cs="Arial"/>
                <w:b/>
                <w:bCs/>
                <w:sz w:val="16"/>
                <w:szCs w:val="16"/>
              </w:rPr>
            </w:pPr>
            <w:r>
              <w:rPr>
                <w:rFonts w:ascii="Arial" w:hAnsi="Arial" w:cs="Arial"/>
                <w:b/>
                <w:bCs/>
                <w:sz w:val="16"/>
                <w:szCs w:val="16"/>
              </w:rPr>
              <w:t>1 779 571</w:t>
            </w:r>
          </w:p>
        </w:tc>
        <w:tc>
          <w:tcPr>
            <w:tcW w:w="695" w:type="pct"/>
            <w:tcBorders>
              <w:top w:val="nil"/>
              <w:left w:val="nil"/>
              <w:bottom w:val="nil"/>
              <w:right w:val="nil"/>
            </w:tcBorders>
            <w:shd w:val="clear" w:color="auto" w:fill="auto"/>
            <w:noWrap/>
            <w:vAlign w:val="bottom"/>
          </w:tcPr>
          <w:p w14:paraId="3EEB7FC8" w14:textId="21958923" w:rsidR="00921FD9" w:rsidRPr="00C35F5C" w:rsidRDefault="00921FD9" w:rsidP="0044010D">
            <w:pPr>
              <w:jc w:val="right"/>
              <w:rPr>
                <w:rFonts w:ascii="Arial" w:hAnsi="Arial" w:cs="Arial"/>
                <w:b/>
                <w:bCs/>
                <w:sz w:val="16"/>
                <w:szCs w:val="16"/>
              </w:rPr>
            </w:pPr>
            <w:r w:rsidRPr="00C35F5C">
              <w:rPr>
                <w:rFonts w:ascii="Arial" w:hAnsi="Arial" w:cs="Arial"/>
                <w:b/>
                <w:bCs/>
                <w:sz w:val="16"/>
                <w:szCs w:val="16"/>
              </w:rPr>
              <w:t>3 101 476</w:t>
            </w:r>
          </w:p>
        </w:tc>
      </w:tr>
      <w:tr w:rsidR="00C20BF4" w:rsidRPr="00C35F5C" w14:paraId="3B40A44D" w14:textId="77777777" w:rsidTr="00697A22">
        <w:trPr>
          <w:trHeight w:val="228"/>
        </w:trPr>
        <w:tc>
          <w:tcPr>
            <w:tcW w:w="1464" w:type="pct"/>
            <w:gridSpan w:val="2"/>
            <w:tcBorders>
              <w:top w:val="nil"/>
              <w:left w:val="nil"/>
              <w:bottom w:val="nil"/>
              <w:right w:val="nil"/>
            </w:tcBorders>
            <w:shd w:val="clear" w:color="auto" w:fill="auto"/>
            <w:vAlign w:val="bottom"/>
            <w:hideMark/>
          </w:tcPr>
          <w:p w14:paraId="59E2B68A" w14:textId="77777777" w:rsidR="00C20BF4" w:rsidRPr="00C35F5C" w:rsidRDefault="00C20BF4" w:rsidP="00C20BF4">
            <w:pPr>
              <w:jc w:val="right"/>
              <w:rPr>
                <w:rFonts w:ascii="Arial" w:hAnsi="Arial" w:cs="Arial"/>
                <w:b/>
                <w:bCs/>
                <w:sz w:val="16"/>
                <w:szCs w:val="16"/>
              </w:rPr>
            </w:pPr>
          </w:p>
        </w:tc>
        <w:tc>
          <w:tcPr>
            <w:tcW w:w="206" w:type="pct"/>
            <w:tcBorders>
              <w:top w:val="nil"/>
              <w:left w:val="nil"/>
              <w:bottom w:val="nil"/>
              <w:right w:val="nil"/>
            </w:tcBorders>
            <w:shd w:val="clear" w:color="auto" w:fill="auto"/>
            <w:noWrap/>
            <w:vAlign w:val="bottom"/>
            <w:hideMark/>
          </w:tcPr>
          <w:p w14:paraId="6981B70E" w14:textId="77777777" w:rsidR="00C20BF4" w:rsidRPr="00C35F5C" w:rsidRDefault="00C20BF4" w:rsidP="00C20BF4">
            <w:pPr>
              <w:rPr>
                <w:rFonts w:ascii="Arial" w:hAnsi="Arial" w:cs="Arial"/>
                <w:sz w:val="16"/>
                <w:szCs w:val="16"/>
              </w:rPr>
            </w:pPr>
          </w:p>
        </w:tc>
        <w:tc>
          <w:tcPr>
            <w:tcW w:w="1139" w:type="pct"/>
            <w:gridSpan w:val="5"/>
            <w:tcBorders>
              <w:top w:val="nil"/>
              <w:left w:val="nil"/>
              <w:bottom w:val="nil"/>
              <w:right w:val="nil"/>
            </w:tcBorders>
            <w:shd w:val="clear" w:color="auto" w:fill="auto"/>
            <w:noWrap/>
            <w:vAlign w:val="bottom"/>
            <w:hideMark/>
          </w:tcPr>
          <w:p w14:paraId="305875A5" w14:textId="77777777" w:rsidR="00C20BF4" w:rsidRPr="00C35F5C" w:rsidRDefault="00C20BF4" w:rsidP="00C20BF4">
            <w:pPr>
              <w:jc w:val="center"/>
              <w:rPr>
                <w:rFonts w:ascii="Arial" w:hAnsi="Arial" w:cs="Arial"/>
                <w:sz w:val="16"/>
                <w:szCs w:val="16"/>
              </w:rPr>
            </w:pPr>
          </w:p>
        </w:tc>
        <w:tc>
          <w:tcPr>
            <w:tcW w:w="671" w:type="pct"/>
            <w:tcBorders>
              <w:top w:val="nil"/>
              <w:left w:val="nil"/>
              <w:bottom w:val="nil"/>
              <w:right w:val="nil"/>
            </w:tcBorders>
            <w:shd w:val="clear" w:color="auto" w:fill="auto"/>
            <w:noWrap/>
            <w:vAlign w:val="bottom"/>
            <w:hideMark/>
          </w:tcPr>
          <w:p w14:paraId="4CA60173" w14:textId="77777777" w:rsidR="00C20BF4" w:rsidRPr="00C35F5C" w:rsidRDefault="00C20BF4" w:rsidP="00C20BF4">
            <w:pPr>
              <w:jc w:val="center"/>
              <w:rPr>
                <w:rFonts w:ascii="Arial" w:hAnsi="Arial" w:cs="Arial"/>
                <w:sz w:val="16"/>
                <w:szCs w:val="16"/>
              </w:rPr>
            </w:pPr>
          </w:p>
        </w:tc>
        <w:tc>
          <w:tcPr>
            <w:tcW w:w="825" w:type="pct"/>
            <w:tcBorders>
              <w:top w:val="nil"/>
              <w:left w:val="nil"/>
              <w:bottom w:val="nil"/>
              <w:right w:val="nil"/>
            </w:tcBorders>
            <w:shd w:val="clear" w:color="auto" w:fill="auto"/>
            <w:vAlign w:val="bottom"/>
          </w:tcPr>
          <w:p w14:paraId="43970F31" w14:textId="6A844E05" w:rsidR="00C20BF4" w:rsidRPr="00C35F5C" w:rsidRDefault="00C20BF4" w:rsidP="00C20BF4">
            <w:pPr>
              <w:jc w:val="right"/>
              <w:rPr>
                <w:rFonts w:ascii="Arial" w:hAnsi="Arial" w:cs="Arial"/>
                <w:sz w:val="16"/>
                <w:szCs w:val="16"/>
              </w:rPr>
            </w:pPr>
          </w:p>
        </w:tc>
        <w:tc>
          <w:tcPr>
            <w:tcW w:w="695" w:type="pct"/>
            <w:tcBorders>
              <w:top w:val="nil"/>
              <w:left w:val="nil"/>
              <w:bottom w:val="nil"/>
              <w:right w:val="nil"/>
            </w:tcBorders>
            <w:shd w:val="clear" w:color="auto" w:fill="auto"/>
            <w:vAlign w:val="bottom"/>
          </w:tcPr>
          <w:p w14:paraId="152EB0C8" w14:textId="0B329AE6" w:rsidR="00C20BF4" w:rsidRPr="00C35F5C" w:rsidRDefault="00C20BF4" w:rsidP="0044010D">
            <w:pPr>
              <w:jc w:val="right"/>
              <w:rPr>
                <w:rFonts w:ascii="Arial" w:hAnsi="Arial" w:cs="Arial"/>
                <w:sz w:val="16"/>
                <w:szCs w:val="16"/>
              </w:rPr>
            </w:pPr>
          </w:p>
        </w:tc>
      </w:tr>
      <w:tr w:rsidR="00921FD9" w:rsidRPr="00C35F5C" w14:paraId="0EF29D08" w14:textId="77777777" w:rsidTr="00697A22">
        <w:trPr>
          <w:trHeight w:val="228"/>
        </w:trPr>
        <w:tc>
          <w:tcPr>
            <w:tcW w:w="1464" w:type="pct"/>
            <w:gridSpan w:val="2"/>
            <w:tcBorders>
              <w:top w:val="nil"/>
              <w:left w:val="nil"/>
              <w:bottom w:val="nil"/>
              <w:right w:val="nil"/>
            </w:tcBorders>
            <w:shd w:val="clear" w:color="auto" w:fill="auto"/>
            <w:vAlign w:val="bottom"/>
          </w:tcPr>
          <w:p w14:paraId="7EC57B1A" w14:textId="08921E1B" w:rsidR="00921FD9" w:rsidRPr="00C35F5C" w:rsidRDefault="00921FD9" w:rsidP="00921FD9">
            <w:pPr>
              <w:rPr>
                <w:rFonts w:ascii="Arial" w:hAnsi="Arial" w:cs="Arial"/>
                <w:sz w:val="16"/>
                <w:szCs w:val="16"/>
              </w:rPr>
            </w:pPr>
            <w:r w:rsidRPr="00C35F5C">
              <w:rPr>
                <w:rFonts w:ascii="Arial" w:hAnsi="Arial" w:cs="Arial"/>
                <w:bCs/>
                <w:sz w:val="16"/>
                <w:szCs w:val="16"/>
              </w:rPr>
              <w:t xml:space="preserve">Zmluva o úvere č. 183/2017 </w:t>
            </w:r>
          </w:p>
        </w:tc>
        <w:tc>
          <w:tcPr>
            <w:tcW w:w="335" w:type="pct"/>
            <w:gridSpan w:val="2"/>
            <w:tcBorders>
              <w:top w:val="nil"/>
              <w:left w:val="nil"/>
              <w:bottom w:val="nil"/>
              <w:right w:val="nil"/>
            </w:tcBorders>
            <w:shd w:val="clear" w:color="auto" w:fill="auto"/>
            <w:noWrap/>
            <w:vAlign w:val="bottom"/>
          </w:tcPr>
          <w:p w14:paraId="79108403" w14:textId="11819044" w:rsidR="00921FD9" w:rsidRPr="00C35F5C" w:rsidRDefault="00921FD9" w:rsidP="00921FD9">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09A552C4" w14:textId="39E78502" w:rsidR="00921FD9" w:rsidRPr="00C35F5C" w:rsidRDefault="00921FD9" w:rsidP="00921FD9">
            <w:pPr>
              <w:jc w:val="center"/>
              <w:rPr>
                <w:rFonts w:ascii="Arial" w:hAnsi="Arial" w:cs="Arial"/>
                <w:sz w:val="16"/>
                <w:szCs w:val="16"/>
              </w:rPr>
            </w:pPr>
            <w:r w:rsidRPr="00C35F5C">
              <w:rPr>
                <w:rFonts w:ascii="Arial" w:hAnsi="Arial" w:cs="Arial"/>
                <w:sz w:val="16"/>
                <w:szCs w:val="16"/>
              </w:rPr>
              <w:t>1,21</w:t>
            </w:r>
          </w:p>
        </w:tc>
        <w:tc>
          <w:tcPr>
            <w:tcW w:w="671" w:type="pct"/>
            <w:tcBorders>
              <w:top w:val="nil"/>
              <w:left w:val="nil"/>
              <w:bottom w:val="nil"/>
              <w:right w:val="nil"/>
            </w:tcBorders>
            <w:shd w:val="clear" w:color="auto" w:fill="auto"/>
            <w:noWrap/>
            <w:vAlign w:val="bottom"/>
          </w:tcPr>
          <w:p w14:paraId="2664DD6E" w14:textId="298E4D68" w:rsidR="00921FD9" w:rsidRPr="00C35F5C" w:rsidRDefault="00921FD9" w:rsidP="00921FD9">
            <w:pPr>
              <w:jc w:val="center"/>
              <w:rPr>
                <w:rFonts w:ascii="Arial" w:hAnsi="Arial" w:cs="Arial"/>
                <w:color w:val="000000" w:themeColor="text1"/>
                <w:sz w:val="16"/>
                <w:szCs w:val="16"/>
              </w:rPr>
            </w:pPr>
            <w:r w:rsidRPr="00C35F5C">
              <w:rPr>
                <w:rFonts w:ascii="Arial" w:hAnsi="Arial" w:cs="Arial"/>
                <w:sz w:val="16"/>
                <w:szCs w:val="16"/>
              </w:rPr>
              <w:t>31.1.2022</w:t>
            </w:r>
          </w:p>
        </w:tc>
        <w:tc>
          <w:tcPr>
            <w:tcW w:w="825" w:type="pct"/>
            <w:tcBorders>
              <w:top w:val="nil"/>
              <w:left w:val="nil"/>
              <w:bottom w:val="nil"/>
              <w:right w:val="nil"/>
            </w:tcBorders>
            <w:shd w:val="clear" w:color="auto" w:fill="auto"/>
            <w:vAlign w:val="bottom"/>
          </w:tcPr>
          <w:p w14:paraId="068F8F98" w14:textId="72E2965D" w:rsidR="00921FD9" w:rsidRPr="00C35F5C" w:rsidRDefault="00901F77" w:rsidP="00921FD9">
            <w:pPr>
              <w:jc w:val="right"/>
              <w:rPr>
                <w:rFonts w:ascii="Arial" w:hAnsi="Arial" w:cs="Arial"/>
                <w:color w:val="000000" w:themeColor="text1"/>
                <w:sz w:val="16"/>
                <w:szCs w:val="16"/>
              </w:rPr>
            </w:pPr>
            <w:r>
              <w:rPr>
                <w:rFonts w:ascii="Arial" w:hAnsi="Arial" w:cs="Arial"/>
                <w:color w:val="000000" w:themeColor="text1"/>
                <w:sz w:val="16"/>
                <w:szCs w:val="16"/>
              </w:rPr>
              <w:t>159 898</w:t>
            </w:r>
          </w:p>
        </w:tc>
        <w:tc>
          <w:tcPr>
            <w:tcW w:w="695" w:type="pct"/>
            <w:tcBorders>
              <w:top w:val="nil"/>
              <w:left w:val="nil"/>
              <w:bottom w:val="nil"/>
              <w:right w:val="nil"/>
            </w:tcBorders>
            <w:shd w:val="clear" w:color="auto" w:fill="auto"/>
            <w:vAlign w:val="bottom"/>
          </w:tcPr>
          <w:p w14:paraId="4C846A66" w14:textId="6901DDA4" w:rsidR="00921FD9" w:rsidRPr="00C35F5C" w:rsidRDefault="00921FD9" w:rsidP="0044010D">
            <w:pPr>
              <w:jc w:val="right"/>
              <w:rPr>
                <w:rFonts w:ascii="Arial" w:hAnsi="Arial" w:cs="Arial"/>
                <w:color w:val="000000" w:themeColor="text1"/>
                <w:sz w:val="16"/>
                <w:szCs w:val="16"/>
              </w:rPr>
            </w:pPr>
            <w:r w:rsidRPr="00C35F5C">
              <w:rPr>
                <w:rFonts w:ascii="Arial" w:hAnsi="Arial" w:cs="Arial"/>
                <w:color w:val="000000" w:themeColor="text1"/>
                <w:sz w:val="16"/>
                <w:szCs w:val="16"/>
              </w:rPr>
              <w:t>274 044</w:t>
            </w:r>
          </w:p>
        </w:tc>
      </w:tr>
      <w:tr w:rsidR="00921FD9" w:rsidRPr="00C35F5C" w14:paraId="1EEAD119" w14:textId="77777777" w:rsidTr="00697A22">
        <w:trPr>
          <w:trHeight w:val="228"/>
        </w:trPr>
        <w:tc>
          <w:tcPr>
            <w:tcW w:w="1464" w:type="pct"/>
            <w:gridSpan w:val="2"/>
            <w:tcBorders>
              <w:top w:val="nil"/>
              <w:left w:val="nil"/>
              <w:bottom w:val="nil"/>
              <w:right w:val="nil"/>
            </w:tcBorders>
            <w:shd w:val="clear" w:color="auto" w:fill="auto"/>
            <w:vAlign w:val="bottom"/>
            <w:hideMark/>
          </w:tcPr>
          <w:p w14:paraId="39EBE7ED" w14:textId="685E3F16" w:rsidR="00921FD9" w:rsidRPr="00C35F5C" w:rsidRDefault="00921FD9" w:rsidP="00921FD9">
            <w:pPr>
              <w:rPr>
                <w:rFonts w:ascii="Arial" w:hAnsi="Arial" w:cs="Arial"/>
                <w:sz w:val="16"/>
                <w:szCs w:val="16"/>
              </w:rPr>
            </w:pPr>
            <w:r w:rsidRPr="00C35F5C">
              <w:rPr>
                <w:rFonts w:ascii="Arial" w:hAnsi="Arial" w:cs="Arial"/>
                <w:sz w:val="16"/>
                <w:szCs w:val="16"/>
              </w:rPr>
              <w:t>Zmluva o úvere č. 511/2017</w:t>
            </w:r>
          </w:p>
        </w:tc>
        <w:tc>
          <w:tcPr>
            <w:tcW w:w="335" w:type="pct"/>
            <w:gridSpan w:val="2"/>
            <w:tcBorders>
              <w:top w:val="nil"/>
              <w:left w:val="nil"/>
              <w:bottom w:val="nil"/>
              <w:right w:val="nil"/>
            </w:tcBorders>
            <w:shd w:val="clear" w:color="auto" w:fill="auto"/>
            <w:noWrap/>
            <w:vAlign w:val="bottom"/>
            <w:hideMark/>
          </w:tcPr>
          <w:p w14:paraId="2A2D53A7" w14:textId="3674BBFC" w:rsidR="00921FD9" w:rsidRPr="00C35F5C" w:rsidRDefault="00921FD9" w:rsidP="00921FD9">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27EEFE5E" w14:textId="01E6722D" w:rsidR="00921FD9" w:rsidRPr="00C35F5C" w:rsidRDefault="00921FD9" w:rsidP="00921FD9">
            <w:pPr>
              <w:jc w:val="center"/>
              <w:rPr>
                <w:rFonts w:ascii="Arial" w:hAnsi="Arial" w:cs="Arial"/>
                <w:sz w:val="16"/>
                <w:szCs w:val="16"/>
              </w:rPr>
            </w:pPr>
            <w:r w:rsidRPr="00C35F5C">
              <w:rPr>
                <w:rFonts w:ascii="Arial" w:hAnsi="Arial" w:cs="Arial"/>
                <w:sz w:val="16"/>
                <w:szCs w:val="16"/>
              </w:rPr>
              <w:t>1,21</w:t>
            </w:r>
          </w:p>
        </w:tc>
        <w:tc>
          <w:tcPr>
            <w:tcW w:w="671" w:type="pct"/>
            <w:tcBorders>
              <w:top w:val="nil"/>
              <w:left w:val="nil"/>
              <w:bottom w:val="nil"/>
              <w:right w:val="nil"/>
            </w:tcBorders>
            <w:shd w:val="clear" w:color="auto" w:fill="auto"/>
            <w:noWrap/>
            <w:vAlign w:val="bottom"/>
            <w:hideMark/>
          </w:tcPr>
          <w:p w14:paraId="16A127AE" w14:textId="4DEB5FED" w:rsidR="00921FD9" w:rsidRPr="00C35F5C" w:rsidRDefault="00921FD9" w:rsidP="00921FD9">
            <w:pPr>
              <w:jc w:val="center"/>
              <w:rPr>
                <w:rFonts w:ascii="Arial" w:hAnsi="Arial" w:cs="Arial"/>
                <w:color w:val="000000" w:themeColor="text1"/>
                <w:sz w:val="16"/>
                <w:szCs w:val="16"/>
              </w:rPr>
            </w:pPr>
            <w:r w:rsidRPr="00C35F5C">
              <w:rPr>
                <w:rFonts w:ascii="Arial" w:hAnsi="Arial" w:cs="Arial"/>
                <w:sz w:val="16"/>
                <w:szCs w:val="16"/>
              </w:rPr>
              <w:t>20.4.2022</w:t>
            </w:r>
          </w:p>
        </w:tc>
        <w:tc>
          <w:tcPr>
            <w:tcW w:w="825" w:type="pct"/>
            <w:tcBorders>
              <w:top w:val="nil"/>
              <w:left w:val="nil"/>
              <w:bottom w:val="nil"/>
              <w:right w:val="nil"/>
            </w:tcBorders>
            <w:shd w:val="clear" w:color="auto" w:fill="auto"/>
            <w:vAlign w:val="bottom"/>
          </w:tcPr>
          <w:p w14:paraId="1F181AD1" w14:textId="26E5F43F" w:rsidR="00921FD9" w:rsidRPr="00C35F5C" w:rsidRDefault="00901F77" w:rsidP="00921FD9">
            <w:pPr>
              <w:jc w:val="right"/>
              <w:rPr>
                <w:rFonts w:ascii="Arial" w:hAnsi="Arial" w:cs="Arial"/>
                <w:color w:val="000000" w:themeColor="text1"/>
                <w:sz w:val="16"/>
                <w:szCs w:val="16"/>
              </w:rPr>
            </w:pPr>
            <w:r>
              <w:rPr>
                <w:rFonts w:ascii="Arial" w:hAnsi="Arial" w:cs="Arial"/>
                <w:color w:val="000000" w:themeColor="text1"/>
                <w:sz w:val="16"/>
                <w:szCs w:val="16"/>
              </w:rPr>
              <w:t>41 109</w:t>
            </w:r>
          </w:p>
        </w:tc>
        <w:tc>
          <w:tcPr>
            <w:tcW w:w="695" w:type="pct"/>
            <w:tcBorders>
              <w:top w:val="nil"/>
              <w:left w:val="nil"/>
              <w:bottom w:val="nil"/>
              <w:right w:val="nil"/>
            </w:tcBorders>
            <w:shd w:val="clear" w:color="auto" w:fill="auto"/>
            <w:vAlign w:val="bottom"/>
            <w:hideMark/>
          </w:tcPr>
          <w:p w14:paraId="7AC97DC4" w14:textId="3EA4F476" w:rsidR="00921FD9" w:rsidRPr="00C35F5C" w:rsidRDefault="00921FD9" w:rsidP="0044010D">
            <w:pPr>
              <w:jc w:val="right"/>
              <w:rPr>
                <w:rFonts w:ascii="Arial" w:hAnsi="Arial" w:cs="Arial"/>
                <w:color w:val="000000" w:themeColor="text1"/>
                <w:sz w:val="16"/>
                <w:szCs w:val="16"/>
              </w:rPr>
            </w:pPr>
            <w:r w:rsidRPr="00C35F5C">
              <w:rPr>
                <w:rFonts w:ascii="Arial" w:hAnsi="Arial" w:cs="Arial"/>
                <w:color w:val="000000" w:themeColor="text1"/>
                <w:sz w:val="16"/>
                <w:szCs w:val="16"/>
              </w:rPr>
              <w:t>49 296</w:t>
            </w:r>
          </w:p>
        </w:tc>
      </w:tr>
      <w:tr w:rsidR="00921FD9" w:rsidRPr="00C35F5C" w14:paraId="1C96B836" w14:textId="77777777" w:rsidTr="00697A22">
        <w:trPr>
          <w:trHeight w:val="228"/>
        </w:trPr>
        <w:tc>
          <w:tcPr>
            <w:tcW w:w="1464" w:type="pct"/>
            <w:gridSpan w:val="2"/>
            <w:tcBorders>
              <w:top w:val="nil"/>
              <w:left w:val="nil"/>
              <w:bottom w:val="nil"/>
              <w:right w:val="nil"/>
            </w:tcBorders>
            <w:shd w:val="clear" w:color="auto" w:fill="auto"/>
            <w:vAlign w:val="bottom"/>
          </w:tcPr>
          <w:p w14:paraId="4A958BFD" w14:textId="5F7CB2F8" w:rsidR="00921FD9" w:rsidRPr="00C35F5C" w:rsidRDefault="00921FD9" w:rsidP="00921FD9">
            <w:pPr>
              <w:rPr>
                <w:rFonts w:ascii="Arial" w:hAnsi="Arial" w:cs="Arial"/>
                <w:sz w:val="16"/>
                <w:szCs w:val="16"/>
              </w:rPr>
            </w:pPr>
            <w:r w:rsidRPr="00C35F5C">
              <w:rPr>
                <w:rFonts w:ascii="Arial" w:hAnsi="Arial" w:cs="Arial"/>
                <w:sz w:val="16"/>
                <w:szCs w:val="16"/>
              </w:rPr>
              <w:t>Zmluva o úvere č. 513/2019</w:t>
            </w:r>
          </w:p>
        </w:tc>
        <w:tc>
          <w:tcPr>
            <w:tcW w:w="335" w:type="pct"/>
            <w:gridSpan w:val="2"/>
            <w:tcBorders>
              <w:top w:val="nil"/>
              <w:left w:val="nil"/>
              <w:bottom w:val="nil"/>
              <w:right w:val="nil"/>
            </w:tcBorders>
            <w:shd w:val="clear" w:color="auto" w:fill="auto"/>
            <w:noWrap/>
            <w:vAlign w:val="bottom"/>
          </w:tcPr>
          <w:p w14:paraId="66283D94" w14:textId="5762FF97" w:rsidR="00921FD9" w:rsidRPr="00C35F5C" w:rsidRDefault="00921FD9" w:rsidP="00921FD9">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30CF3A59" w14:textId="7462F283" w:rsidR="00921FD9" w:rsidRPr="00C35F5C" w:rsidRDefault="00921FD9" w:rsidP="00921FD9">
            <w:pPr>
              <w:jc w:val="center"/>
              <w:rPr>
                <w:rFonts w:ascii="Arial" w:hAnsi="Arial" w:cs="Arial"/>
                <w:sz w:val="16"/>
                <w:szCs w:val="16"/>
              </w:rPr>
            </w:pPr>
            <w:r w:rsidRPr="00C35F5C">
              <w:rPr>
                <w:rFonts w:ascii="Arial" w:hAnsi="Arial" w:cs="Arial"/>
                <w:sz w:val="16"/>
                <w:szCs w:val="16"/>
              </w:rPr>
              <w:t>0.54</w:t>
            </w:r>
          </w:p>
        </w:tc>
        <w:tc>
          <w:tcPr>
            <w:tcW w:w="671" w:type="pct"/>
            <w:tcBorders>
              <w:top w:val="nil"/>
              <w:left w:val="nil"/>
              <w:bottom w:val="nil"/>
              <w:right w:val="nil"/>
            </w:tcBorders>
            <w:shd w:val="clear" w:color="auto" w:fill="auto"/>
            <w:noWrap/>
            <w:vAlign w:val="bottom"/>
          </w:tcPr>
          <w:p w14:paraId="18FE2B2C" w14:textId="13056D16" w:rsidR="00921FD9" w:rsidRPr="00C35F5C" w:rsidRDefault="00921FD9" w:rsidP="00921FD9">
            <w:pPr>
              <w:jc w:val="center"/>
              <w:rPr>
                <w:rFonts w:ascii="Arial" w:hAnsi="Arial" w:cs="Arial"/>
                <w:sz w:val="16"/>
                <w:szCs w:val="16"/>
              </w:rPr>
            </w:pPr>
            <w:r w:rsidRPr="00C35F5C">
              <w:rPr>
                <w:rFonts w:ascii="Arial" w:hAnsi="Arial" w:cs="Arial"/>
                <w:sz w:val="16"/>
                <w:szCs w:val="16"/>
              </w:rPr>
              <w:t>31.</w:t>
            </w:r>
            <w:r w:rsidR="003B32A7">
              <w:rPr>
                <w:rFonts w:ascii="Arial" w:hAnsi="Arial" w:cs="Arial"/>
                <w:sz w:val="16"/>
                <w:szCs w:val="16"/>
              </w:rPr>
              <w:t>12</w:t>
            </w:r>
            <w:r w:rsidRPr="00C35F5C">
              <w:rPr>
                <w:rFonts w:ascii="Arial" w:hAnsi="Arial" w:cs="Arial"/>
                <w:sz w:val="16"/>
                <w:szCs w:val="16"/>
              </w:rPr>
              <w:t>.202</w:t>
            </w:r>
            <w:r w:rsidR="003B32A7">
              <w:rPr>
                <w:rFonts w:ascii="Arial" w:hAnsi="Arial" w:cs="Arial"/>
                <w:sz w:val="16"/>
                <w:szCs w:val="16"/>
              </w:rPr>
              <w:t>8</w:t>
            </w:r>
          </w:p>
        </w:tc>
        <w:tc>
          <w:tcPr>
            <w:tcW w:w="825" w:type="pct"/>
            <w:tcBorders>
              <w:top w:val="nil"/>
              <w:left w:val="nil"/>
              <w:bottom w:val="nil"/>
              <w:right w:val="nil"/>
            </w:tcBorders>
            <w:shd w:val="clear" w:color="auto" w:fill="auto"/>
            <w:vAlign w:val="bottom"/>
          </w:tcPr>
          <w:p w14:paraId="69CAEB5B" w14:textId="396D780D" w:rsidR="00921FD9" w:rsidRPr="00C35F5C" w:rsidRDefault="00901F77" w:rsidP="00921FD9">
            <w:pPr>
              <w:jc w:val="right"/>
              <w:rPr>
                <w:rFonts w:ascii="Arial" w:hAnsi="Arial" w:cs="Arial"/>
                <w:color w:val="000000" w:themeColor="text1"/>
                <w:sz w:val="16"/>
                <w:szCs w:val="16"/>
              </w:rPr>
            </w:pPr>
            <w:r>
              <w:rPr>
                <w:rFonts w:ascii="Arial" w:hAnsi="Arial" w:cs="Arial"/>
                <w:sz w:val="16"/>
                <w:szCs w:val="16"/>
              </w:rPr>
              <w:t>1 578 564</w:t>
            </w:r>
          </w:p>
        </w:tc>
        <w:tc>
          <w:tcPr>
            <w:tcW w:w="695" w:type="pct"/>
            <w:tcBorders>
              <w:top w:val="nil"/>
              <w:left w:val="nil"/>
              <w:bottom w:val="nil"/>
              <w:right w:val="nil"/>
            </w:tcBorders>
            <w:shd w:val="clear" w:color="auto" w:fill="auto"/>
            <w:vAlign w:val="bottom"/>
          </w:tcPr>
          <w:p w14:paraId="28B400FD" w14:textId="0130CC44" w:rsidR="00921FD9" w:rsidRPr="00C35F5C" w:rsidRDefault="00921FD9" w:rsidP="0044010D">
            <w:pPr>
              <w:jc w:val="right"/>
              <w:rPr>
                <w:rFonts w:ascii="Arial" w:hAnsi="Arial" w:cs="Arial"/>
                <w:color w:val="000000" w:themeColor="text1"/>
                <w:sz w:val="16"/>
                <w:szCs w:val="16"/>
              </w:rPr>
            </w:pPr>
            <w:r w:rsidRPr="00C35F5C">
              <w:rPr>
                <w:rFonts w:ascii="Arial" w:hAnsi="Arial" w:cs="Arial"/>
                <w:sz w:val="16"/>
                <w:szCs w:val="16"/>
              </w:rPr>
              <w:t>1 292 844</w:t>
            </w:r>
          </w:p>
        </w:tc>
      </w:tr>
      <w:tr w:rsidR="00921FD9" w:rsidRPr="00C35F5C" w14:paraId="7FDD6EAE" w14:textId="77777777" w:rsidTr="00697A22">
        <w:trPr>
          <w:trHeight w:val="228"/>
        </w:trPr>
        <w:tc>
          <w:tcPr>
            <w:tcW w:w="1464" w:type="pct"/>
            <w:gridSpan w:val="2"/>
            <w:tcBorders>
              <w:top w:val="nil"/>
              <w:left w:val="nil"/>
              <w:bottom w:val="nil"/>
              <w:right w:val="nil"/>
            </w:tcBorders>
            <w:shd w:val="clear" w:color="auto" w:fill="auto"/>
            <w:vAlign w:val="bottom"/>
          </w:tcPr>
          <w:p w14:paraId="31487600" w14:textId="4DEACF80" w:rsidR="00921FD9" w:rsidRPr="00C35F5C" w:rsidRDefault="00921FD9" w:rsidP="00921FD9">
            <w:pPr>
              <w:rPr>
                <w:rFonts w:ascii="Arial" w:hAnsi="Arial" w:cs="Arial"/>
                <w:sz w:val="16"/>
                <w:szCs w:val="16"/>
              </w:rPr>
            </w:pPr>
            <w:r w:rsidRPr="00C35F5C">
              <w:rPr>
                <w:rFonts w:ascii="Arial" w:hAnsi="Arial" w:cs="Arial"/>
                <w:sz w:val="16"/>
                <w:szCs w:val="16"/>
              </w:rPr>
              <w:t xml:space="preserve">Zmluva o úvere č. 513/2019 </w:t>
            </w:r>
            <w:proofErr w:type="spellStart"/>
            <w:r w:rsidRPr="00C35F5C">
              <w:rPr>
                <w:rFonts w:ascii="Arial" w:hAnsi="Arial" w:cs="Arial"/>
                <w:sz w:val="16"/>
                <w:szCs w:val="16"/>
              </w:rPr>
              <w:t>kontokorent</w:t>
            </w:r>
            <w:proofErr w:type="spellEnd"/>
          </w:p>
        </w:tc>
        <w:tc>
          <w:tcPr>
            <w:tcW w:w="335" w:type="pct"/>
            <w:gridSpan w:val="2"/>
            <w:tcBorders>
              <w:top w:val="nil"/>
              <w:left w:val="nil"/>
              <w:bottom w:val="nil"/>
              <w:right w:val="nil"/>
            </w:tcBorders>
            <w:shd w:val="clear" w:color="auto" w:fill="auto"/>
            <w:noWrap/>
            <w:vAlign w:val="bottom"/>
          </w:tcPr>
          <w:p w14:paraId="43E3A34F" w14:textId="476108CA" w:rsidR="00921FD9" w:rsidRPr="00C35F5C" w:rsidRDefault="00921FD9" w:rsidP="00921FD9">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0EFCE837" w14:textId="15F22C13" w:rsidR="00921FD9" w:rsidRPr="00C35F5C" w:rsidRDefault="00921FD9" w:rsidP="00921FD9">
            <w:pPr>
              <w:jc w:val="center"/>
              <w:rPr>
                <w:rFonts w:ascii="Arial" w:hAnsi="Arial" w:cs="Arial"/>
                <w:sz w:val="16"/>
                <w:szCs w:val="16"/>
              </w:rPr>
            </w:pPr>
            <w:r w:rsidRPr="00C35F5C">
              <w:rPr>
                <w:rFonts w:ascii="Arial" w:hAnsi="Arial" w:cs="Arial"/>
                <w:sz w:val="16"/>
                <w:szCs w:val="16"/>
              </w:rPr>
              <w:t xml:space="preserve">1M </w:t>
            </w:r>
            <w:proofErr w:type="spellStart"/>
            <w:r w:rsidRPr="00C35F5C">
              <w:rPr>
                <w:rFonts w:ascii="Arial" w:hAnsi="Arial" w:cs="Arial"/>
                <w:sz w:val="16"/>
                <w:szCs w:val="16"/>
              </w:rPr>
              <w:t>Euribor</w:t>
            </w:r>
            <w:proofErr w:type="spellEnd"/>
            <w:r w:rsidRPr="00C35F5C">
              <w:rPr>
                <w:rFonts w:ascii="Arial" w:hAnsi="Arial" w:cs="Arial"/>
                <w:sz w:val="16"/>
                <w:szCs w:val="16"/>
              </w:rPr>
              <w:t xml:space="preserve"> + 0.37% </w:t>
            </w:r>
            <w:proofErr w:type="spellStart"/>
            <w:r w:rsidRPr="00C35F5C">
              <w:rPr>
                <w:rFonts w:ascii="Arial" w:hAnsi="Arial" w:cs="Arial"/>
                <w:sz w:val="16"/>
                <w:szCs w:val="16"/>
              </w:rPr>
              <w:t>p.a</w:t>
            </w:r>
            <w:proofErr w:type="spellEnd"/>
            <w:r w:rsidRPr="00C35F5C">
              <w:rPr>
                <w:rFonts w:ascii="Arial" w:hAnsi="Arial" w:cs="Arial"/>
                <w:sz w:val="16"/>
                <w:szCs w:val="16"/>
              </w:rPr>
              <w:t>.</w:t>
            </w:r>
          </w:p>
        </w:tc>
        <w:tc>
          <w:tcPr>
            <w:tcW w:w="671" w:type="pct"/>
            <w:tcBorders>
              <w:top w:val="nil"/>
              <w:left w:val="nil"/>
              <w:bottom w:val="nil"/>
              <w:right w:val="nil"/>
            </w:tcBorders>
            <w:shd w:val="clear" w:color="auto" w:fill="auto"/>
            <w:noWrap/>
            <w:vAlign w:val="bottom"/>
          </w:tcPr>
          <w:p w14:paraId="176549A5" w14:textId="06919AAA" w:rsidR="00921FD9" w:rsidRPr="00C35F5C" w:rsidRDefault="00921FD9" w:rsidP="00921FD9">
            <w:pPr>
              <w:jc w:val="center"/>
              <w:rPr>
                <w:rFonts w:ascii="Arial" w:hAnsi="Arial" w:cs="Arial"/>
                <w:sz w:val="16"/>
                <w:szCs w:val="16"/>
              </w:rPr>
            </w:pPr>
            <w:r w:rsidRPr="00C35F5C">
              <w:rPr>
                <w:rFonts w:ascii="Arial" w:hAnsi="Arial" w:cs="Arial"/>
                <w:sz w:val="16"/>
                <w:szCs w:val="16"/>
              </w:rPr>
              <w:t>-</w:t>
            </w:r>
          </w:p>
        </w:tc>
        <w:tc>
          <w:tcPr>
            <w:tcW w:w="825" w:type="pct"/>
            <w:tcBorders>
              <w:top w:val="nil"/>
              <w:left w:val="nil"/>
              <w:bottom w:val="nil"/>
              <w:right w:val="nil"/>
            </w:tcBorders>
            <w:shd w:val="clear" w:color="auto" w:fill="auto"/>
            <w:vAlign w:val="bottom"/>
          </w:tcPr>
          <w:p w14:paraId="23C6F33E" w14:textId="5280DF50" w:rsidR="00921FD9" w:rsidRPr="00C35F5C" w:rsidRDefault="006B52BD" w:rsidP="00921FD9">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695" w:type="pct"/>
            <w:tcBorders>
              <w:top w:val="nil"/>
              <w:left w:val="nil"/>
              <w:bottom w:val="nil"/>
              <w:right w:val="nil"/>
            </w:tcBorders>
            <w:shd w:val="clear" w:color="auto" w:fill="auto"/>
            <w:vAlign w:val="bottom"/>
          </w:tcPr>
          <w:p w14:paraId="226E631F" w14:textId="024854F7" w:rsidR="00921FD9" w:rsidRPr="00C35F5C" w:rsidRDefault="00921FD9" w:rsidP="0044010D">
            <w:pPr>
              <w:jc w:val="right"/>
              <w:rPr>
                <w:rFonts w:ascii="Arial" w:hAnsi="Arial" w:cs="Arial"/>
                <w:color w:val="000000" w:themeColor="text1"/>
                <w:sz w:val="16"/>
                <w:szCs w:val="16"/>
              </w:rPr>
            </w:pPr>
            <w:r w:rsidRPr="00C35F5C">
              <w:rPr>
                <w:rFonts w:ascii="Arial" w:hAnsi="Arial" w:cs="Arial"/>
                <w:color w:val="000000" w:themeColor="text1"/>
                <w:sz w:val="16"/>
                <w:szCs w:val="16"/>
              </w:rPr>
              <w:t>1 485 292</w:t>
            </w:r>
          </w:p>
        </w:tc>
      </w:tr>
      <w:tr w:rsidR="00C20BF4" w:rsidRPr="00D32B38" w14:paraId="25B2D22A" w14:textId="77777777" w:rsidTr="00C20BF4">
        <w:trPr>
          <w:trHeight w:val="252"/>
        </w:trPr>
        <w:tc>
          <w:tcPr>
            <w:tcW w:w="1238" w:type="pct"/>
            <w:tcBorders>
              <w:top w:val="nil"/>
              <w:left w:val="nil"/>
              <w:bottom w:val="nil"/>
              <w:right w:val="nil"/>
            </w:tcBorders>
            <w:shd w:val="clear" w:color="auto" w:fill="auto"/>
            <w:vAlign w:val="bottom"/>
            <w:hideMark/>
          </w:tcPr>
          <w:p w14:paraId="074273CC" w14:textId="0B1E7E63" w:rsidR="00C20BF4" w:rsidRPr="00C35F5C" w:rsidRDefault="00C20BF4" w:rsidP="00C20BF4">
            <w:pPr>
              <w:rPr>
                <w:rFonts w:ascii="Arial" w:hAnsi="Arial" w:cs="Arial"/>
                <w:b/>
                <w:bCs/>
                <w:sz w:val="16"/>
                <w:szCs w:val="16"/>
              </w:rPr>
            </w:pPr>
            <w:r w:rsidRPr="00C35F5C">
              <w:rPr>
                <w:rFonts w:ascii="Arial" w:hAnsi="Arial" w:cs="Arial"/>
                <w:b/>
                <w:bCs/>
                <w:sz w:val="16"/>
                <w:szCs w:val="16"/>
              </w:rPr>
              <w:t>Spolu</w:t>
            </w:r>
          </w:p>
        </w:tc>
        <w:tc>
          <w:tcPr>
            <w:tcW w:w="662" w:type="pct"/>
            <w:gridSpan w:val="4"/>
            <w:tcBorders>
              <w:top w:val="nil"/>
              <w:left w:val="nil"/>
              <w:bottom w:val="nil"/>
              <w:right w:val="nil"/>
            </w:tcBorders>
            <w:shd w:val="clear" w:color="auto" w:fill="auto"/>
            <w:noWrap/>
            <w:vAlign w:val="bottom"/>
            <w:hideMark/>
          </w:tcPr>
          <w:p w14:paraId="1B61192D" w14:textId="77777777" w:rsidR="00C20BF4" w:rsidRPr="00C35F5C" w:rsidRDefault="00C20BF4" w:rsidP="00C20BF4">
            <w:pPr>
              <w:rPr>
                <w:rFonts w:ascii="Arial" w:hAnsi="Arial" w:cs="Arial"/>
                <w:b/>
                <w:bCs/>
                <w:sz w:val="16"/>
                <w:szCs w:val="16"/>
              </w:rPr>
            </w:pPr>
          </w:p>
        </w:tc>
        <w:tc>
          <w:tcPr>
            <w:tcW w:w="404" w:type="pct"/>
            <w:tcBorders>
              <w:top w:val="nil"/>
              <w:left w:val="nil"/>
              <w:bottom w:val="nil"/>
              <w:right w:val="nil"/>
            </w:tcBorders>
            <w:shd w:val="clear" w:color="auto" w:fill="auto"/>
            <w:noWrap/>
            <w:vAlign w:val="bottom"/>
            <w:hideMark/>
          </w:tcPr>
          <w:p w14:paraId="770F926F" w14:textId="77777777" w:rsidR="00C20BF4" w:rsidRPr="00C35F5C" w:rsidRDefault="00C20BF4" w:rsidP="00C20BF4">
            <w:pPr>
              <w:rPr>
                <w:rFonts w:ascii="Arial" w:hAnsi="Arial" w:cs="Arial"/>
                <w:sz w:val="16"/>
                <w:szCs w:val="16"/>
              </w:rPr>
            </w:pPr>
          </w:p>
        </w:tc>
        <w:tc>
          <w:tcPr>
            <w:tcW w:w="358" w:type="pct"/>
            <w:tcBorders>
              <w:top w:val="nil"/>
              <w:left w:val="nil"/>
              <w:bottom w:val="nil"/>
              <w:right w:val="nil"/>
            </w:tcBorders>
            <w:shd w:val="clear" w:color="auto" w:fill="auto"/>
            <w:noWrap/>
            <w:vAlign w:val="bottom"/>
            <w:hideMark/>
          </w:tcPr>
          <w:p w14:paraId="2B71AA48" w14:textId="77777777" w:rsidR="00C20BF4" w:rsidRPr="00C35F5C" w:rsidRDefault="00C20BF4" w:rsidP="00C20BF4">
            <w:pPr>
              <w:rPr>
                <w:rFonts w:ascii="Arial" w:hAnsi="Arial" w:cs="Arial"/>
                <w:sz w:val="16"/>
                <w:szCs w:val="16"/>
              </w:rPr>
            </w:pPr>
          </w:p>
        </w:tc>
        <w:tc>
          <w:tcPr>
            <w:tcW w:w="1642" w:type="pct"/>
            <w:gridSpan w:val="3"/>
            <w:tcBorders>
              <w:top w:val="single" w:sz="4" w:space="0" w:color="auto"/>
              <w:left w:val="nil"/>
              <w:bottom w:val="double" w:sz="6" w:space="0" w:color="auto"/>
              <w:right w:val="nil"/>
            </w:tcBorders>
            <w:shd w:val="clear" w:color="auto" w:fill="auto"/>
            <w:noWrap/>
            <w:vAlign w:val="bottom"/>
          </w:tcPr>
          <w:p w14:paraId="10C9160C" w14:textId="762E1D60" w:rsidR="00C20BF4" w:rsidRPr="00C35F5C" w:rsidRDefault="00901F77" w:rsidP="00C20BF4">
            <w:pPr>
              <w:jc w:val="right"/>
              <w:rPr>
                <w:rFonts w:ascii="Arial" w:hAnsi="Arial" w:cs="Arial"/>
                <w:b/>
                <w:bCs/>
                <w:sz w:val="16"/>
                <w:szCs w:val="16"/>
              </w:rPr>
            </w:pPr>
            <w:r>
              <w:rPr>
                <w:rFonts w:ascii="Arial" w:hAnsi="Arial" w:cs="Arial"/>
                <w:b/>
                <w:bCs/>
                <w:sz w:val="16"/>
                <w:szCs w:val="16"/>
              </w:rPr>
              <w:t>6 566 336</w:t>
            </w:r>
          </w:p>
        </w:tc>
        <w:tc>
          <w:tcPr>
            <w:tcW w:w="695" w:type="pct"/>
            <w:tcBorders>
              <w:top w:val="single" w:sz="4" w:space="0" w:color="auto"/>
              <w:left w:val="nil"/>
              <w:bottom w:val="double" w:sz="6" w:space="0" w:color="auto"/>
              <w:right w:val="nil"/>
            </w:tcBorders>
            <w:shd w:val="clear" w:color="auto" w:fill="auto"/>
            <w:noWrap/>
            <w:vAlign w:val="bottom"/>
            <w:hideMark/>
          </w:tcPr>
          <w:p w14:paraId="0D5F8D0D" w14:textId="46C35320" w:rsidR="00C20BF4" w:rsidRPr="00C35F5C" w:rsidRDefault="00D30CF5" w:rsidP="00697A22">
            <w:pPr>
              <w:jc w:val="right"/>
              <w:rPr>
                <w:rFonts w:ascii="Arial" w:hAnsi="Arial" w:cs="Arial"/>
                <w:b/>
                <w:bCs/>
                <w:sz w:val="16"/>
                <w:szCs w:val="16"/>
              </w:rPr>
            </w:pPr>
            <w:r w:rsidRPr="00C35F5C">
              <w:rPr>
                <w:rFonts w:ascii="Arial" w:hAnsi="Arial" w:cs="Arial"/>
                <w:b/>
                <w:bCs/>
                <w:sz w:val="16"/>
                <w:szCs w:val="16"/>
              </w:rPr>
              <w:t>6 952 786</w:t>
            </w:r>
          </w:p>
        </w:tc>
      </w:tr>
    </w:tbl>
    <w:p w14:paraId="0258FAB6" w14:textId="77777777" w:rsidR="006B52BD" w:rsidRDefault="006B52BD" w:rsidP="004734B6">
      <w:pPr>
        <w:pStyle w:val="odstavec"/>
      </w:pPr>
    </w:p>
    <w:p w14:paraId="54CD8604" w14:textId="77777777" w:rsidR="006B52BD" w:rsidRDefault="006B52BD" w:rsidP="004734B6">
      <w:pPr>
        <w:pStyle w:val="odstavec"/>
      </w:pPr>
    </w:p>
    <w:p w14:paraId="44D285F7" w14:textId="5A1896E5" w:rsidR="00CD5B10" w:rsidRDefault="00CD5B10" w:rsidP="004734B6">
      <w:pPr>
        <w:pStyle w:val="odstavec"/>
      </w:pPr>
      <w:r w:rsidRPr="005B7775">
        <w:t>Bankové úvery sú zabezpečené záložným právom k nehnuteľnostiam vo vlastníctve Spoločnosti, záložným právom k hnuteľným veciam a pohľadávkam Spoločnosti a taktiež vinkuláciou poistného plnenia z poistenia majetku Spoločnosti, čím je zabezpečená výplata poistnej sumy v prípade poistnej udalosti na majetku Spoločnosti v prospech banky, a to do výšky pohľadávky financujúcej banky</w:t>
      </w:r>
      <w:r w:rsidR="004734B6">
        <w:t>.</w:t>
      </w:r>
    </w:p>
    <w:p w14:paraId="317B2FC4" w14:textId="7EF69ED5" w:rsidR="004734B6" w:rsidRDefault="004734B6" w:rsidP="004734B6">
      <w:pPr>
        <w:pStyle w:val="odstavec"/>
      </w:pPr>
    </w:p>
    <w:p w14:paraId="5F99735D" w14:textId="5D5F8204" w:rsidR="004734B6" w:rsidRDefault="004734B6" w:rsidP="004734B6">
      <w:pPr>
        <w:pStyle w:val="odstavec"/>
      </w:pPr>
      <w:r>
        <w:t xml:space="preserve">Spoločnosť má v súlade s platnými úverovými zmluvami povinnosť plniť určite finančné a nefinančné ukazovatele. Niektoré z nich definované v úverovej zmluve so č. 513/2019 (v znení jej dodatkov) neboli k 31. decembru 2021 splnené, avšak ku dňu zostavenia tejto účtovnej závierky boli podpísané ďalšie dodatky medzi bankou a Spoločnosťou, z ktorých vyplýva skutočnosť, že banka neplnenie akceptovala a neuplatnila si právo </w:t>
      </w:r>
      <w:proofErr w:type="spellStart"/>
      <w:r>
        <w:t>zosplatnenia</w:t>
      </w:r>
      <w:proofErr w:type="spellEnd"/>
      <w:r>
        <w:t xml:space="preserve"> čerpaných úverov vykázaných v súvahe Spoločnosti k 31. decembru 2021 (viď poznámku VII).</w:t>
      </w:r>
    </w:p>
    <w:p w14:paraId="5638515B" w14:textId="77777777" w:rsidR="004734B6" w:rsidRDefault="004734B6" w:rsidP="004734B6">
      <w:pPr>
        <w:pStyle w:val="odstavec"/>
      </w:pPr>
    </w:p>
    <w:p w14:paraId="68097DCE" w14:textId="4F2C299E" w:rsidR="003859FE" w:rsidRDefault="003859FE" w:rsidP="004734B6">
      <w:pPr>
        <w:pStyle w:val="odstavec"/>
      </w:pPr>
    </w:p>
    <w:p w14:paraId="118A09F8" w14:textId="77777777" w:rsidR="007972C6" w:rsidRPr="00E21ACD" w:rsidRDefault="007972C6" w:rsidP="00E21ACD">
      <w:pPr>
        <w:pStyle w:val="Odsekzoznamu"/>
        <w:numPr>
          <w:ilvl w:val="0"/>
          <w:numId w:val="41"/>
        </w:numPr>
        <w:rPr>
          <w:rFonts w:ascii="Arial" w:hAnsi="Arial" w:cs="Arial"/>
          <w:b/>
          <w:bCs/>
          <w:sz w:val="20"/>
          <w:szCs w:val="20"/>
        </w:rPr>
      </w:pPr>
      <w:r w:rsidRPr="00E21ACD">
        <w:rPr>
          <w:rFonts w:ascii="Arial" w:hAnsi="Arial" w:cs="Arial"/>
          <w:b/>
          <w:bCs/>
          <w:sz w:val="20"/>
          <w:szCs w:val="20"/>
        </w:rPr>
        <w:t>Prijaté pôžičky</w:t>
      </w:r>
    </w:p>
    <w:p w14:paraId="31C6927E" w14:textId="77777777" w:rsidR="00E21ACD" w:rsidRDefault="00E21ACD" w:rsidP="004734B6">
      <w:pPr>
        <w:pStyle w:val="odstavec"/>
      </w:pPr>
    </w:p>
    <w:p w14:paraId="210F61A3" w14:textId="37811743" w:rsidR="001C5655" w:rsidRDefault="007972C6" w:rsidP="004734B6">
      <w:pPr>
        <w:pStyle w:val="odstavec"/>
      </w:pPr>
      <w:r w:rsidRPr="00E22E34">
        <w:t>Prehľad prijatých pôžičiek je uvedený v nasledujúcej tabuľke:</w:t>
      </w:r>
    </w:p>
    <w:tbl>
      <w:tblPr>
        <w:tblW w:w="9460" w:type="dxa"/>
        <w:tblCellMar>
          <w:left w:w="70" w:type="dxa"/>
          <w:right w:w="70" w:type="dxa"/>
        </w:tblCellMar>
        <w:tblLook w:val="04A0" w:firstRow="1" w:lastRow="0" w:firstColumn="1" w:lastColumn="0" w:noHBand="0" w:noVBand="1"/>
      </w:tblPr>
      <w:tblGrid>
        <w:gridCol w:w="960"/>
        <w:gridCol w:w="2140"/>
        <w:gridCol w:w="1100"/>
        <w:gridCol w:w="1180"/>
        <w:gridCol w:w="1260"/>
        <w:gridCol w:w="1360"/>
        <w:gridCol w:w="1460"/>
      </w:tblGrid>
      <w:tr w:rsidR="00CD08D4" w:rsidRPr="001642DC" w14:paraId="0CFC58D0" w14:textId="77777777" w:rsidTr="00CD08D4">
        <w:trPr>
          <w:trHeight w:val="288"/>
        </w:trPr>
        <w:tc>
          <w:tcPr>
            <w:tcW w:w="3100" w:type="dxa"/>
            <w:gridSpan w:val="2"/>
            <w:vMerge w:val="restart"/>
            <w:tcBorders>
              <w:top w:val="nil"/>
              <w:left w:val="nil"/>
              <w:bottom w:val="single" w:sz="8" w:space="0" w:color="000000"/>
              <w:right w:val="nil"/>
            </w:tcBorders>
            <w:shd w:val="clear" w:color="auto" w:fill="auto"/>
            <w:vAlign w:val="center"/>
            <w:hideMark/>
          </w:tcPr>
          <w:p w14:paraId="5D2421B8" w14:textId="77777777" w:rsidR="00CD08D4" w:rsidRPr="001642DC" w:rsidRDefault="00CD08D4">
            <w:pPr>
              <w:rPr>
                <w:rFonts w:ascii="Arial" w:hAnsi="Arial" w:cs="Arial"/>
                <w:b/>
                <w:bCs/>
                <w:color w:val="000000"/>
                <w:sz w:val="16"/>
                <w:szCs w:val="16"/>
              </w:rPr>
            </w:pPr>
            <w:r w:rsidRPr="001642DC">
              <w:rPr>
                <w:rFonts w:ascii="Arial" w:hAnsi="Arial" w:cs="Arial"/>
                <w:b/>
                <w:bCs/>
                <w:color w:val="000000"/>
                <w:sz w:val="16"/>
                <w:szCs w:val="16"/>
              </w:rPr>
              <w:t>Názov položky</w:t>
            </w:r>
          </w:p>
        </w:tc>
        <w:tc>
          <w:tcPr>
            <w:tcW w:w="1100" w:type="dxa"/>
            <w:vMerge w:val="restart"/>
            <w:tcBorders>
              <w:top w:val="nil"/>
              <w:left w:val="nil"/>
              <w:bottom w:val="single" w:sz="8" w:space="0" w:color="000000"/>
              <w:right w:val="nil"/>
            </w:tcBorders>
            <w:shd w:val="clear" w:color="auto" w:fill="auto"/>
            <w:vAlign w:val="center"/>
            <w:hideMark/>
          </w:tcPr>
          <w:p w14:paraId="4E2E66AF" w14:textId="77777777" w:rsidR="00CD08D4" w:rsidRPr="001642DC" w:rsidRDefault="00CD08D4">
            <w:pPr>
              <w:jc w:val="center"/>
              <w:rPr>
                <w:rFonts w:ascii="Arial" w:hAnsi="Arial" w:cs="Arial"/>
                <w:b/>
                <w:bCs/>
                <w:color w:val="000000"/>
                <w:sz w:val="16"/>
                <w:szCs w:val="16"/>
              </w:rPr>
            </w:pPr>
            <w:r w:rsidRPr="001642DC">
              <w:rPr>
                <w:rFonts w:ascii="Arial" w:hAnsi="Arial" w:cs="Arial"/>
                <w:b/>
                <w:bCs/>
                <w:color w:val="000000"/>
                <w:sz w:val="16"/>
                <w:szCs w:val="16"/>
              </w:rPr>
              <w:t>Mena</w:t>
            </w:r>
          </w:p>
        </w:tc>
        <w:tc>
          <w:tcPr>
            <w:tcW w:w="1180" w:type="dxa"/>
            <w:vMerge w:val="restart"/>
            <w:tcBorders>
              <w:top w:val="nil"/>
              <w:left w:val="nil"/>
              <w:bottom w:val="single" w:sz="8" w:space="0" w:color="000000"/>
              <w:right w:val="nil"/>
            </w:tcBorders>
            <w:shd w:val="clear" w:color="auto" w:fill="auto"/>
            <w:vAlign w:val="center"/>
            <w:hideMark/>
          </w:tcPr>
          <w:p w14:paraId="6526356B" w14:textId="77777777" w:rsidR="00CD08D4" w:rsidRPr="001642DC" w:rsidRDefault="00CD08D4">
            <w:pPr>
              <w:jc w:val="center"/>
              <w:rPr>
                <w:rFonts w:ascii="Arial" w:hAnsi="Arial" w:cs="Arial"/>
                <w:b/>
                <w:bCs/>
                <w:color w:val="000000"/>
                <w:sz w:val="16"/>
                <w:szCs w:val="16"/>
              </w:rPr>
            </w:pPr>
            <w:r w:rsidRPr="001642DC">
              <w:rPr>
                <w:rFonts w:ascii="Arial" w:hAnsi="Arial" w:cs="Arial"/>
                <w:b/>
                <w:bCs/>
                <w:color w:val="000000"/>
                <w:sz w:val="16"/>
                <w:szCs w:val="16"/>
              </w:rPr>
              <w:t xml:space="preserve">Úrok </w:t>
            </w:r>
            <w:proofErr w:type="spellStart"/>
            <w:r w:rsidRPr="001642DC">
              <w:rPr>
                <w:rFonts w:ascii="Arial" w:hAnsi="Arial" w:cs="Arial"/>
                <w:b/>
                <w:bCs/>
                <w:color w:val="000000"/>
                <w:sz w:val="16"/>
                <w:szCs w:val="16"/>
              </w:rPr>
              <w:t>p.a</w:t>
            </w:r>
            <w:proofErr w:type="spellEnd"/>
            <w:r w:rsidRPr="001642DC">
              <w:rPr>
                <w:rFonts w:ascii="Arial" w:hAnsi="Arial" w:cs="Arial"/>
                <w:b/>
                <w:bCs/>
                <w:color w:val="000000"/>
                <w:sz w:val="16"/>
                <w:szCs w:val="16"/>
              </w:rPr>
              <w:t>.  v %</w:t>
            </w:r>
          </w:p>
        </w:tc>
        <w:tc>
          <w:tcPr>
            <w:tcW w:w="1260" w:type="dxa"/>
            <w:vMerge w:val="restart"/>
            <w:tcBorders>
              <w:top w:val="nil"/>
              <w:left w:val="nil"/>
              <w:bottom w:val="single" w:sz="8" w:space="0" w:color="000000"/>
              <w:right w:val="nil"/>
            </w:tcBorders>
            <w:shd w:val="clear" w:color="auto" w:fill="auto"/>
            <w:vAlign w:val="center"/>
            <w:hideMark/>
          </w:tcPr>
          <w:p w14:paraId="05DC2EA7" w14:textId="77777777" w:rsidR="00CD08D4" w:rsidRPr="001642DC" w:rsidRDefault="00CD08D4">
            <w:pPr>
              <w:jc w:val="center"/>
              <w:rPr>
                <w:rFonts w:ascii="Arial" w:hAnsi="Arial" w:cs="Arial"/>
                <w:b/>
                <w:bCs/>
                <w:color w:val="000000"/>
                <w:sz w:val="16"/>
                <w:szCs w:val="16"/>
              </w:rPr>
            </w:pPr>
            <w:r w:rsidRPr="001642DC">
              <w:rPr>
                <w:rFonts w:ascii="Arial" w:hAnsi="Arial" w:cs="Arial"/>
                <w:b/>
                <w:bCs/>
                <w:color w:val="000000"/>
                <w:sz w:val="16"/>
                <w:szCs w:val="16"/>
              </w:rPr>
              <w:t>Dátum splatnosti</w:t>
            </w:r>
          </w:p>
        </w:tc>
        <w:tc>
          <w:tcPr>
            <w:tcW w:w="2820" w:type="dxa"/>
            <w:gridSpan w:val="2"/>
            <w:tcBorders>
              <w:top w:val="nil"/>
              <w:left w:val="nil"/>
              <w:bottom w:val="nil"/>
              <w:right w:val="nil"/>
            </w:tcBorders>
            <w:shd w:val="clear" w:color="auto" w:fill="auto"/>
            <w:vAlign w:val="center"/>
            <w:hideMark/>
          </w:tcPr>
          <w:p w14:paraId="6AF67BE8" w14:textId="77777777" w:rsidR="00CD08D4" w:rsidRPr="001642DC" w:rsidRDefault="00CD08D4">
            <w:pPr>
              <w:jc w:val="center"/>
              <w:rPr>
                <w:rFonts w:ascii="Arial" w:hAnsi="Arial" w:cs="Arial"/>
                <w:b/>
                <w:bCs/>
                <w:color w:val="000000"/>
                <w:sz w:val="16"/>
                <w:szCs w:val="16"/>
              </w:rPr>
            </w:pPr>
            <w:r w:rsidRPr="001642DC">
              <w:rPr>
                <w:rFonts w:ascii="Arial" w:hAnsi="Arial" w:cs="Arial"/>
                <w:b/>
                <w:bCs/>
                <w:color w:val="000000"/>
                <w:sz w:val="16"/>
                <w:szCs w:val="16"/>
              </w:rPr>
              <w:t>Suma istiny v mene EUR</w:t>
            </w:r>
          </w:p>
        </w:tc>
      </w:tr>
      <w:tr w:rsidR="00CD08D4" w:rsidRPr="001642DC" w14:paraId="0591321C" w14:textId="77777777" w:rsidTr="00CD08D4">
        <w:trPr>
          <w:trHeight w:val="492"/>
        </w:trPr>
        <w:tc>
          <w:tcPr>
            <w:tcW w:w="3100" w:type="dxa"/>
            <w:gridSpan w:val="2"/>
            <w:vMerge/>
            <w:tcBorders>
              <w:top w:val="nil"/>
              <w:left w:val="nil"/>
              <w:bottom w:val="single" w:sz="8" w:space="0" w:color="000000"/>
              <w:right w:val="nil"/>
            </w:tcBorders>
            <w:vAlign w:val="center"/>
            <w:hideMark/>
          </w:tcPr>
          <w:p w14:paraId="47E7DBD5" w14:textId="77777777" w:rsidR="00CD08D4" w:rsidRPr="001642DC" w:rsidRDefault="00CD08D4">
            <w:pPr>
              <w:rPr>
                <w:rFonts w:ascii="Arial" w:hAnsi="Arial" w:cs="Arial"/>
                <w:b/>
                <w:bCs/>
                <w:color w:val="000000"/>
                <w:sz w:val="16"/>
                <w:szCs w:val="16"/>
              </w:rPr>
            </w:pPr>
          </w:p>
        </w:tc>
        <w:tc>
          <w:tcPr>
            <w:tcW w:w="1100" w:type="dxa"/>
            <w:vMerge/>
            <w:tcBorders>
              <w:top w:val="nil"/>
              <w:left w:val="nil"/>
              <w:bottom w:val="single" w:sz="8" w:space="0" w:color="000000"/>
              <w:right w:val="nil"/>
            </w:tcBorders>
            <w:vAlign w:val="center"/>
            <w:hideMark/>
          </w:tcPr>
          <w:p w14:paraId="24E96408" w14:textId="77777777" w:rsidR="00CD08D4" w:rsidRPr="001642DC" w:rsidRDefault="00CD08D4">
            <w:pPr>
              <w:rPr>
                <w:rFonts w:ascii="Arial" w:hAnsi="Arial" w:cs="Arial"/>
                <w:b/>
                <w:bCs/>
                <w:color w:val="000000"/>
                <w:sz w:val="16"/>
                <w:szCs w:val="16"/>
              </w:rPr>
            </w:pPr>
          </w:p>
        </w:tc>
        <w:tc>
          <w:tcPr>
            <w:tcW w:w="1180" w:type="dxa"/>
            <w:vMerge/>
            <w:tcBorders>
              <w:top w:val="nil"/>
              <w:left w:val="nil"/>
              <w:bottom w:val="single" w:sz="8" w:space="0" w:color="000000"/>
              <w:right w:val="nil"/>
            </w:tcBorders>
            <w:vAlign w:val="center"/>
            <w:hideMark/>
          </w:tcPr>
          <w:p w14:paraId="28AF3EBB" w14:textId="77777777" w:rsidR="00CD08D4" w:rsidRPr="001642DC" w:rsidRDefault="00CD08D4">
            <w:pPr>
              <w:rPr>
                <w:rFonts w:ascii="Arial" w:hAnsi="Arial" w:cs="Arial"/>
                <w:b/>
                <w:bCs/>
                <w:color w:val="000000"/>
                <w:sz w:val="16"/>
                <w:szCs w:val="16"/>
              </w:rPr>
            </w:pPr>
          </w:p>
        </w:tc>
        <w:tc>
          <w:tcPr>
            <w:tcW w:w="1260" w:type="dxa"/>
            <w:vMerge/>
            <w:tcBorders>
              <w:top w:val="nil"/>
              <w:left w:val="nil"/>
              <w:bottom w:val="single" w:sz="8" w:space="0" w:color="000000"/>
              <w:right w:val="nil"/>
            </w:tcBorders>
            <w:vAlign w:val="center"/>
            <w:hideMark/>
          </w:tcPr>
          <w:p w14:paraId="66064BC5" w14:textId="77777777" w:rsidR="00CD08D4" w:rsidRPr="001642DC" w:rsidRDefault="00CD08D4">
            <w:pPr>
              <w:rPr>
                <w:rFonts w:ascii="Arial" w:hAnsi="Arial" w:cs="Arial"/>
                <w:b/>
                <w:bCs/>
                <w:color w:val="000000"/>
                <w:sz w:val="16"/>
                <w:szCs w:val="16"/>
              </w:rPr>
            </w:pPr>
          </w:p>
        </w:tc>
        <w:tc>
          <w:tcPr>
            <w:tcW w:w="1360" w:type="dxa"/>
            <w:tcBorders>
              <w:top w:val="nil"/>
              <w:left w:val="nil"/>
              <w:bottom w:val="single" w:sz="8" w:space="0" w:color="auto"/>
              <w:right w:val="nil"/>
            </w:tcBorders>
            <w:shd w:val="clear" w:color="auto" w:fill="auto"/>
            <w:vAlign w:val="center"/>
            <w:hideMark/>
          </w:tcPr>
          <w:p w14:paraId="1A95BB7B" w14:textId="56E12515" w:rsidR="00CD08D4" w:rsidRPr="001642DC" w:rsidRDefault="00CD08D4">
            <w:pPr>
              <w:jc w:val="center"/>
              <w:rPr>
                <w:rFonts w:ascii="Arial" w:hAnsi="Arial" w:cs="Arial"/>
                <w:b/>
                <w:bCs/>
                <w:color w:val="000000"/>
                <w:sz w:val="16"/>
                <w:szCs w:val="16"/>
              </w:rPr>
            </w:pPr>
            <w:r w:rsidRPr="001642DC">
              <w:rPr>
                <w:rFonts w:ascii="Arial" w:hAnsi="Arial" w:cs="Arial"/>
                <w:b/>
                <w:bCs/>
                <w:color w:val="000000"/>
                <w:sz w:val="16"/>
                <w:szCs w:val="16"/>
              </w:rPr>
              <w:t>k 31.12.20</w:t>
            </w:r>
            <w:r w:rsidR="00C20BF4" w:rsidRPr="001642DC">
              <w:rPr>
                <w:rFonts w:ascii="Arial" w:hAnsi="Arial" w:cs="Arial"/>
                <w:b/>
                <w:bCs/>
                <w:color w:val="000000"/>
                <w:sz w:val="16"/>
                <w:szCs w:val="16"/>
              </w:rPr>
              <w:t>2</w:t>
            </w:r>
            <w:r w:rsidR="00655022">
              <w:rPr>
                <w:rFonts w:ascii="Arial" w:hAnsi="Arial" w:cs="Arial"/>
                <w:b/>
                <w:bCs/>
                <w:color w:val="000000"/>
                <w:sz w:val="16"/>
                <w:szCs w:val="16"/>
              </w:rPr>
              <w:t>1</w:t>
            </w:r>
          </w:p>
        </w:tc>
        <w:tc>
          <w:tcPr>
            <w:tcW w:w="1460" w:type="dxa"/>
            <w:tcBorders>
              <w:top w:val="nil"/>
              <w:left w:val="nil"/>
              <w:bottom w:val="single" w:sz="8" w:space="0" w:color="auto"/>
              <w:right w:val="nil"/>
            </w:tcBorders>
            <w:shd w:val="clear" w:color="auto" w:fill="auto"/>
            <w:vAlign w:val="center"/>
            <w:hideMark/>
          </w:tcPr>
          <w:p w14:paraId="7D461B45" w14:textId="5991EA62" w:rsidR="00CD08D4" w:rsidRPr="001642DC" w:rsidRDefault="00CD08D4">
            <w:pPr>
              <w:jc w:val="center"/>
              <w:rPr>
                <w:rFonts w:ascii="Arial" w:hAnsi="Arial" w:cs="Arial"/>
                <w:b/>
                <w:bCs/>
                <w:color w:val="000000"/>
                <w:sz w:val="16"/>
                <w:szCs w:val="16"/>
              </w:rPr>
            </w:pPr>
            <w:r w:rsidRPr="001642DC">
              <w:rPr>
                <w:rFonts w:ascii="Arial" w:hAnsi="Arial" w:cs="Arial"/>
                <w:b/>
                <w:bCs/>
                <w:color w:val="000000"/>
                <w:sz w:val="16"/>
                <w:szCs w:val="16"/>
              </w:rPr>
              <w:t>k 31.12.20</w:t>
            </w:r>
            <w:r w:rsidR="00D30CF5">
              <w:rPr>
                <w:rFonts w:ascii="Arial" w:hAnsi="Arial" w:cs="Arial"/>
                <w:b/>
                <w:bCs/>
                <w:color w:val="000000"/>
                <w:sz w:val="16"/>
                <w:szCs w:val="16"/>
              </w:rPr>
              <w:t>20</w:t>
            </w:r>
          </w:p>
        </w:tc>
      </w:tr>
      <w:tr w:rsidR="000670ED" w:rsidRPr="001642DC" w14:paraId="50473C27" w14:textId="77777777" w:rsidTr="00C20BF4">
        <w:trPr>
          <w:trHeight w:val="288"/>
        </w:trPr>
        <w:tc>
          <w:tcPr>
            <w:tcW w:w="3100" w:type="dxa"/>
            <w:gridSpan w:val="2"/>
            <w:tcBorders>
              <w:top w:val="nil"/>
              <w:left w:val="nil"/>
              <w:bottom w:val="nil"/>
              <w:right w:val="nil"/>
            </w:tcBorders>
            <w:shd w:val="clear" w:color="auto" w:fill="auto"/>
            <w:vAlign w:val="center"/>
            <w:hideMark/>
          </w:tcPr>
          <w:p w14:paraId="18C6A1C7" w14:textId="3503EFC8" w:rsidR="000670ED" w:rsidRPr="001642DC" w:rsidRDefault="00D0253F" w:rsidP="000670ED">
            <w:pPr>
              <w:rPr>
                <w:rFonts w:ascii="Arial" w:hAnsi="Arial" w:cs="Arial"/>
                <w:b/>
                <w:bCs/>
                <w:color w:val="000000"/>
                <w:sz w:val="16"/>
                <w:szCs w:val="16"/>
              </w:rPr>
            </w:pPr>
            <w:r>
              <w:rPr>
                <w:rFonts w:ascii="Arial" w:hAnsi="Arial" w:cs="Arial"/>
                <w:b/>
                <w:bCs/>
                <w:color w:val="000000"/>
                <w:sz w:val="16"/>
                <w:szCs w:val="16"/>
              </w:rPr>
              <w:t>Prijaté pôžičky</w:t>
            </w:r>
            <w:r w:rsidR="000670ED" w:rsidRPr="001642DC">
              <w:rPr>
                <w:rFonts w:ascii="Arial" w:hAnsi="Arial" w:cs="Arial"/>
                <w:b/>
                <w:bCs/>
                <w:color w:val="000000"/>
                <w:sz w:val="16"/>
                <w:szCs w:val="16"/>
              </w:rPr>
              <w:t>, z toho:</w:t>
            </w:r>
          </w:p>
        </w:tc>
        <w:tc>
          <w:tcPr>
            <w:tcW w:w="1100" w:type="dxa"/>
            <w:tcBorders>
              <w:top w:val="nil"/>
              <w:left w:val="nil"/>
              <w:bottom w:val="nil"/>
              <w:right w:val="nil"/>
            </w:tcBorders>
            <w:shd w:val="clear" w:color="auto" w:fill="auto"/>
            <w:noWrap/>
            <w:vAlign w:val="center"/>
            <w:hideMark/>
          </w:tcPr>
          <w:p w14:paraId="17391D72" w14:textId="77777777" w:rsidR="000670ED" w:rsidRPr="001642DC" w:rsidRDefault="000670ED" w:rsidP="000670ED">
            <w:pPr>
              <w:rPr>
                <w:rFonts w:ascii="Arial" w:hAnsi="Arial" w:cs="Arial"/>
                <w:b/>
                <w:bCs/>
                <w:color w:val="000000"/>
                <w:sz w:val="16"/>
                <w:szCs w:val="16"/>
              </w:rPr>
            </w:pPr>
          </w:p>
        </w:tc>
        <w:tc>
          <w:tcPr>
            <w:tcW w:w="1180" w:type="dxa"/>
            <w:tcBorders>
              <w:top w:val="nil"/>
              <w:left w:val="nil"/>
              <w:bottom w:val="nil"/>
              <w:right w:val="nil"/>
            </w:tcBorders>
            <w:shd w:val="clear" w:color="auto" w:fill="auto"/>
            <w:noWrap/>
            <w:vAlign w:val="center"/>
            <w:hideMark/>
          </w:tcPr>
          <w:p w14:paraId="052B6334" w14:textId="77777777" w:rsidR="000670ED" w:rsidRPr="001642DC" w:rsidRDefault="000670ED" w:rsidP="000670ED">
            <w:pPr>
              <w:rPr>
                <w:rFonts w:ascii="Arial" w:hAnsi="Arial" w:cs="Arial"/>
                <w:sz w:val="16"/>
                <w:szCs w:val="16"/>
              </w:rPr>
            </w:pPr>
          </w:p>
        </w:tc>
        <w:tc>
          <w:tcPr>
            <w:tcW w:w="1260" w:type="dxa"/>
            <w:tcBorders>
              <w:top w:val="nil"/>
              <w:left w:val="nil"/>
              <w:bottom w:val="nil"/>
              <w:right w:val="nil"/>
            </w:tcBorders>
            <w:shd w:val="clear" w:color="auto" w:fill="auto"/>
            <w:noWrap/>
            <w:vAlign w:val="center"/>
            <w:hideMark/>
          </w:tcPr>
          <w:p w14:paraId="6C896BA0" w14:textId="77777777" w:rsidR="000670ED" w:rsidRPr="001642DC" w:rsidRDefault="000670ED" w:rsidP="000670ED">
            <w:pPr>
              <w:jc w:val="center"/>
              <w:rPr>
                <w:rFonts w:ascii="Arial" w:hAnsi="Arial" w:cs="Arial"/>
                <w:sz w:val="16"/>
                <w:szCs w:val="16"/>
              </w:rPr>
            </w:pPr>
          </w:p>
        </w:tc>
        <w:tc>
          <w:tcPr>
            <w:tcW w:w="1360" w:type="dxa"/>
            <w:tcBorders>
              <w:top w:val="nil"/>
              <w:left w:val="nil"/>
              <w:bottom w:val="nil"/>
              <w:right w:val="nil"/>
            </w:tcBorders>
            <w:shd w:val="clear" w:color="auto" w:fill="auto"/>
            <w:vAlign w:val="center"/>
          </w:tcPr>
          <w:p w14:paraId="6EF2B9A1" w14:textId="73129ED3" w:rsidR="000670ED" w:rsidRPr="001642DC" w:rsidRDefault="006B52BD" w:rsidP="000670ED">
            <w:pPr>
              <w:jc w:val="right"/>
              <w:rPr>
                <w:rFonts w:ascii="Arial" w:hAnsi="Arial" w:cs="Arial"/>
                <w:b/>
                <w:bCs/>
                <w:color w:val="000000"/>
                <w:sz w:val="16"/>
                <w:szCs w:val="16"/>
              </w:rPr>
            </w:pPr>
            <w:r>
              <w:rPr>
                <w:rFonts w:ascii="Arial" w:hAnsi="Arial" w:cs="Arial"/>
                <w:b/>
                <w:bCs/>
                <w:color w:val="000000"/>
                <w:sz w:val="16"/>
                <w:szCs w:val="16"/>
              </w:rPr>
              <w:t>-</w:t>
            </w:r>
          </w:p>
        </w:tc>
        <w:tc>
          <w:tcPr>
            <w:tcW w:w="1460" w:type="dxa"/>
            <w:tcBorders>
              <w:top w:val="nil"/>
              <w:left w:val="nil"/>
              <w:bottom w:val="nil"/>
              <w:right w:val="nil"/>
            </w:tcBorders>
            <w:shd w:val="clear" w:color="auto" w:fill="auto"/>
            <w:vAlign w:val="center"/>
            <w:hideMark/>
          </w:tcPr>
          <w:p w14:paraId="70C853E4" w14:textId="320064D3" w:rsidR="000670ED" w:rsidRPr="001642DC" w:rsidRDefault="000670ED" w:rsidP="000670ED">
            <w:pPr>
              <w:jc w:val="right"/>
              <w:rPr>
                <w:rFonts w:ascii="Arial" w:hAnsi="Arial" w:cs="Arial"/>
                <w:b/>
                <w:bCs/>
                <w:color w:val="000000"/>
                <w:sz w:val="16"/>
                <w:szCs w:val="16"/>
              </w:rPr>
            </w:pPr>
            <w:r w:rsidRPr="001642DC">
              <w:rPr>
                <w:rFonts w:ascii="Arial" w:hAnsi="Arial" w:cs="Arial"/>
                <w:b/>
                <w:bCs/>
                <w:color w:val="000000"/>
                <w:sz w:val="16"/>
                <w:szCs w:val="16"/>
              </w:rPr>
              <w:t>95 657</w:t>
            </w:r>
          </w:p>
        </w:tc>
      </w:tr>
      <w:tr w:rsidR="000670ED" w:rsidRPr="001642DC" w14:paraId="1B4DE2AC" w14:textId="77777777" w:rsidTr="00C20BF4">
        <w:trPr>
          <w:trHeight w:val="288"/>
        </w:trPr>
        <w:tc>
          <w:tcPr>
            <w:tcW w:w="3100" w:type="dxa"/>
            <w:gridSpan w:val="2"/>
            <w:tcBorders>
              <w:top w:val="nil"/>
              <w:left w:val="nil"/>
              <w:bottom w:val="nil"/>
              <w:right w:val="nil"/>
            </w:tcBorders>
            <w:shd w:val="clear" w:color="auto" w:fill="auto"/>
            <w:vAlign w:val="center"/>
            <w:hideMark/>
          </w:tcPr>
          <w:p w14:paraId="57DB746A" w14:textId="77777777" w:rsidR="000670ED" w:rsidRPr="001642DC" w:rsidRDefault="000670ED" w:rsidP="000670ED">
            <w:pPr>
              <w:rPr>
                <w:rFonts w:ascii="Arial" w:hAnsi="Arial" w:cs="Arial"/>
                <w:color w:val="000000"/>
                <w:sz w:val="16"/>
                <w:szCs w:val="16"/>
              </w:rPr>
            </w:pPr>
            <w:r w:rsidRPr="001642DC">
              <w:rPr>
                <w:rFonts w:ascii="Arial" w:hAnsi="Arial" w:cs="Arial"/>
                <w:bCs/>
                <w:color w:val="000000"/>
                <w:sz w:val="16"/>
                <w:szCs w:val="16"/>
              </w:rPr>
              <w:t>Pôžičky od nebankových subjektov</w:t>
            </w:r>
          </w:p>
        </w:tc>
        <w:tc>
          <w:tcPr>
            <w:tcW w:w="1100" w:type="dxa"/>
            <w:tcBorders>
              <w:top w:val="nil"/>
              <w:left w:val="nil"/>
              <w:bottom w:val="nil"/>
              <w:right w:val="nil"/>
            </w:tcBorders>
            <w:shd w:val="clear" w:color="auto" w:fill="auto"/>
            <w:noWrap/>
            <w:vAlign w:val="center"/>
            <w:hideMark/>
          </w:tcPr>
          <w:p w14:paraId="190DF4F4" w14:textId="77777777" w:rsidR="000670ED" w:rsidRPr="001642DC" w:rsidRDefault="000670ED" w:rsidP="000670ED">
            <w:pPr>
              <w:rPr>
                <w:rFonts w:ascii="Arial" w:hAnsi="Arial" w:cs="Arial"/>
                <w:color w:val="000000"/>
                <w:sz w:val="16"/>
                <w:szCs w:val="16"/>
              </w:rPr>
            </w:pPr>
            <w:r w:rsidRPr="001642DC">
              <w:rPr>
                <w:rFonts w:ascii="Arial" w:hAnsi="Arial" w:cs="Arial"/>
                <w:color w:val="000000"/>
                <w:sz w:val="16"/>
                <w:szCs w:val="16"/>
              </w:rPr>
              <w:t>EUR</w:t>
            </w:r>
          </w:p>
        </w:tc>
        <w:tc>
          <w:tcPr>
            <w:tcW w:w="1180" w:type="dxa"/>
            <w:tcBorders>
              <w:top w:val="nil"/>
              <w:left w:val="nil"/>
              <w:bottom w:val="nil"/>
              <w:right w:val="nil"/>
            </w:tcBorders>
            <w:shd w:val="clear" w:color="auto" w:fill="auto"/>
            <w:noWrap/>
            <w:vAlign w:val="center"/>
            <w:hideMark/>
          </w:tcPr>
          <w:p w14:paraId="477B0470" w14:textId="77777777" w:rsidR="000670ED" w:rsidRPr="001642DC" w:rsidRDefault="000670ED" w:rsidP="000670ED">
            <w:pPr>
              <w:jc w:val="center"/>
              <w:rPr>
                <w:rFonts w:ascii="Arial" w:hAnsi="Arial" w:cs="Arial"/>
                <w:color w:val="000000"/>
                <w:sz w:val="16"/>
                <w:szCs w:val="16"/>
              </w:rPr>
            </w:pPr>
            <w:r w:rsidRPr="001642DC">
              <w:rPr>
                <w:rFonts w:ascii="Arial" w:hAnsi="Arial" w:cs="Arial"/>
                <w:color w:val="000000"/>
                <w:sz w:val="16"/>
                <w:szCs w:val="16"/>
              </w:rPr>
              <w:t>individuálne</w:t>
            </w:r>
          </w:p>
        </w:tc>
        <w:tc>
          <w:tcPr>
            <w:tcW w:w="1260" w:type="dxa"/>
            <w:tcBorders>
              <w:top w:val="nil"/>
              <w:left w:val="nil"/>
              <w:bottom w:val="nil"/>
              <w:right w:val="nil"/>
            </w:tcBorders>
            <w:shd w:val="clear" w:color="auto" w:fill="auto"/>
            <w:noWrap/>
            <w:vAlign w:val="center"/>
            <w:hideMark/>
          </w:tcPr>
          <w:p w14:paraId="556627AF" w14:textId="47C8B493" w:rsidR="000670ED" w:rsidRPr="001642DC" w:rsidRDefault="000670ED" w:rsidP="000670ED">
            <w:pPr>
              <w:jc w:val="right"/>
              <w:rPr>
                <w:rFonts w:ascii="Arial" w:hAnsi="Arial" w:cs="Arial"/>
                <w:color w:val="000000"/>
                <w:sz w:val="16"/>
                <w:szCs w:val="16"/>
              </w:rPr>
            </w:pPr>
            <w:r w:rsidRPr="001642DC">
              <w:rPr>
                <w:rFonts w:ascii="Arial" w:hAnsi="Arial" w:cs="Arial"/>
                <w:color w:val="000000"/>
                <w:sz w:val="16"/>
                <w:szCs w:val="16"/>
              </w:rPr>
              <w:t>2021</w:t>
            </w:r>
          </w:p>
        </w:tc>
        <w:tc>
          <w:tcPr>
            <w:tcW w:w="1360" w:type="dxa"/>
            <w:tcBorders>
              <w:top w:val="nil"/>
              <w:left w:val="nil"/>
              <w:bottom w:val="nil"/>
              <w:right w:val="nil"/>
            </w:tcBorders>
            <w:shd w:val="clear" w:color="auto" w:fill="auto"/>
            <w:vAlign w:val="center"/>
          </w:tcPr>
          <w:p w14:paraId="4B0D4D19" w14:textId="2C63F652" w:rsidR="000670ED" w:rsidRPr="001642DC" w:rsidRDefault="006B52BD" w:rsidP="000670ED">
            <w:pPr>
              <w:jc w:val="right"/>
              <w:rPr>
                <w:rFonts w:ascii="Arial" w:hAnsi="Arial" w:cs="Arial"/>
                <w:color w:val="000000"/>
                <w:sz w:val="16"/>
                <w:szCs w:val="16"/>
              </w:rPr>
            </w:pPr>
            <w:r>
              <w:rPr>
                <w:rFonts w:ascii="Arial" w:hAnsi="Arial" w:cs="Arial"/>
                <w:color w:val="000000"/>
                <w:sz w:val="16"/>
                <w:szCs w:val="16"/>
              </w:rPr>
              <w:t>-</w:t>
            </w:r>
          </w:p>
        </w:tc>
        <w:tc>
          <w:tcPr>
            <w:tcW w:w="1460" w:type="dxa"/>
            <w:tcBorders>
              <w:top w:val="nil"/>
              <w:left w:val="nil"/>
              <w:bottom w:val="nil"/>
              <w:right w:val="nil"/>
            </w:tcBorders>
            <w:shd w:val="clear" w:color="auto" w:fill="auto"/>
            <w:vAlign w:val="center"/>
            <w:hideMark/>
          </w:tcPr>
          <w:p w14:paraId="5853A0D5" w14:textId="3B39FAF5" w:rsidR="000670ED" w:rsidRPr="001642DC" w:rsidRDefault="000670ED" w:rsidP="000670ED">
            <w:pPr>
              <w:jc w:val="right"/>
              <w:rPr>
                <w:rFonts w:ascii="Arial" w:hAnsi="Arial" w:cs="Arial"/>
                <w:color w:val="000000"/>
                <w:sz w:val="16"/>
                <w:szCs w:val="16"/>
              </w:rPr>
            </w:pPr>
            <w:r w:rsidRPr="001642DC">
              <w:rPr>
                <w:rFonts w:ascii="Arial" w:hAnsi="Arial" w:cs="Arial"/>
                <w:color w:val="000000"/>
                <w:sz w:val="16"/>
                <w:szCs w:val="16"/>
              </w:rPr>
              <w:t>95 657</w:t>
            </w:r>
          </w:p>
        </w:tc>
      </w:tr>
      <w:tr w:rsidR="000670ED" w:rsidRPr="001642DC" w14:paraId="3CFB4B9D" w14:textId="77777777" w:rsidTr="00C20BF4">
        <w:trPr>
          <w:trHeight w:val="300"/>
        </w:trPr>
        <w:tc>
          <w:tcPr>
            <w:tcW w:w="3100" w:type="dxa"/>
            <w:gridSpan w:val="2"/>
            <w:tcBorders>
              <w:top w:val="nil"/>
              <w:left w:val="nil"/>
              <w:bottom w:val="nil"/>
              <w:right w:val="nil"/>
            </w:tcBorders>
            <w:shd w:val="clear" w:color="auto" w:fill="auto"/>
            <w:vAlign w:val="center"/>
            <w:hideMark/>
          </w:tcPr>
          <w:p w14:paraId="15FDAB6A" w14:textId="77777777" w:rsidR="000670ED" w:rsidRPr="001642DC" w:rsidRDefault="000670ED" w:rsidP="000670ED">
            <w:pPr>
              <w:jc w:val="right"/>
              <w:rPr>
                <w:rFonts w:ascii="Arial" w:hAnsi="Arial" w:cs="Arial"/>
                <w:color w:val="000000"/>
                <w:sz w:val="16"/>
                <w:szCs w:val="16"/>
              </w:rPr>
            </w:pPr>
          </w:p>
        </w:tc>
        <w:tc>
          <w:tcPr>
            <w:tcW w:w="1100" w:type="dxa"/>
            <w:tcBorders>
              <w:top w:val="nil"/>
              <w:left w:val="nil"/>
              <w:bottom w:val="nil"/>
              <w:right w:val="nil"/>
            </w:tcBorders>
            <w:shd w:val="clear" w:color="auto" w:fill="auto"/>
            <w:noWrap/>
            <w:vAlign w:val="center"/>
            <w:hideMark/>
          </w:tcPr>
          <w:p w14:paraId="3FA5CD8F" w14:textId="77777777" w:rsidR="000670ED" w:rsidRPr="001642DC" w:rsidRDefault="000670ED" w:rsidP="000670ED">
            <w:pPr>
              <w:rPr>
                <w:rFonts w:ascii="Arial" w:hAnsi="Arial" w:cs="Arial"/>
                <w:sz w:val="16"/>
                <w:szCs w:val="16"/>
              </w:rPr>
            </w:pPr>
          </w:p>
        </w:tc>
        <w:tc>
          <w:tcPr>
            <w:tcW w:w="1180" w:type="dxa"/>
            <w:tcBorders>
              <w:top w:val="nil"/>
              <w:left w:val="nil"/>
              <w:bottom w:val="nil"/>
              <w:right w:val="nil"/>
            </w:tcBorders>
            <w:shd w:val="clear" w:color="auto" w:fill="auto"/>
            <w:noWrap/>
            <w:vAlign w:val="center"/>
            <w:hideMark/>
          </w:tcPr>
          <w:p w14:paraId="56CBCECC" w14:textId="77777777" w:rsidR="000670ED" w:rsidRPr="001642DC" w:rsidRDefault="000670ED" w:rsidP="000670ED">
            <w:pPr>
              <w:rPr>
                <w:rFonts w:ascii="Arial" w:hAnsi="Arial" w:cs="Arial"/>
                <w:sz w:val="16"/>
                <w:szCs w:val="16"/>
              </w:rPr>
            </w:pPr>
          </w:p>
        </w:tc>
        <w:tc>
          <w:tcPr>
            <w:tcW w:w="1260" w:type="dxa"/>
            <w:tcBorders>
              <w:top w:val="nil"/>
              <w:left w:val="nil"/>
              <w:bottom w:val="nil"/>
              <w:right w:val="nil"/>
            </w:tcBorders>
            <w:shd w:val="clear" w:color="auto" w:fill="auto"/>
            <w:noWrap/>
            <w:vAlign w:val="center"/>
            <w:hideMark/>
          </w:tcPr>
          <w:p w14:paraId="63C95EDE" w14:textId="77777777" w:rsidR="000670ED" w:rsidRPr="001642DC" w:rsidRDefault="000670ED" w:rsidP="000670ED">
            <w:pPr>
              <w:jc w:val="center"/>
              <w:rPr>
                <w:rFonts w:ascii="Arial" w:hAnsi="Arial" w:cs="Arial"/>
                <w:sz w:val="16"/>
                <w:szCs w:val="16"/>
              </w:rPr>
            </w:pPr>
          </w:p>
        </w:tc>
        <w:tc>
          <w:tcPr>
            <w:tcW w:w="1360" w:type="dxa"/>
            <w:tcBorders>
              <w:top w:val="nil"/>
              <w:left w:val="nil"/>
              <w:bottom w:val="nil"/>
              <w:right w:val="nil"/>
            </w:tcBorders>
            <w:shd w:val="clear" w:color="auto" w:fill="auto"/>
            <w:vAlign w:val="center"/>
          </w:tcPr>
          <w:p w14:paraId="3F496708" w14:textId="7E698862" w:rsidR="000670ED" w:rsidRPr="001642DC" w:rsidRDefault="000670ED" w:rsidP="000670ED">
            <w:pPr>
              <w:jc w:val="right"/>
              <w:rPr>
                <w:rFonts w:ascii="Arial" w:hAnsi="Arial" w:cs="Arial"/>
                <w:sz w:val="16"/>
                <w:szCs w:val="16"/>
              </w:rPr>
            </w:pPr>
          </w:p>
        </w:tc>
        <w:tc>
          <w:tcPr>
            <w:tcW w:w="1460" w:type="dxa"/>
            <w:tcBorders>
              <w:top w:val="nil"/>
              <w:left w:val="nil"/>
              <w:bottom w:val="nil"/>
              <w:right w:val="nil"/>
            </w:tcBorders>
            <w:shd w:val="clear" w:color="auto" w:fill="auto"/>
            <w:vAlign w:val="center"/>
            <w:hideMark/>
          </w:tcPr>
          <w:p w14:paraId="7E026576" w14:textId="77777777" w:rsidR="000670ED" w:rsidRPr="001642DC" w:rsidRDefault="000670ED" w:rsidP="000670ED">
            <w:pPr>
              <w:jc w:val="right"/>
              <w:rPr>
                <w:rFonts w:ascii="Arial" w:hAnsi="Arial" w:cs="Arial"/>
                <w:sz w:val="16"/>
                <w:szCs w:val="16"/>
              </w:rPr>
            </w:pPr>
          </w:p>
        </w:tc>
      </w:tr>
      <w:tr w:rsidR="00C20BF4" w:rsidRPr="001642DC" w14:paraId="42A6B52F" w14:textId="77777777" w:rsidTr="00C20BF4">
        <w:trPr>
          <w:trHeight w:val="300"/>
        </w:trPr>
        <w:tc>
          <w:tcPr>
            <w:tcW w:w="960" w:type="dxa"/>
            <w:tcBorders>
              <w:top w:val="nil"/>
              <w:left w:val="nil"/>
              <w:bottom w:val="nil"/>
              <w:right w:val="nil"/>
            </w:tcBorders>
            <w:shd w:val="clear" w:color="auto" w:fill="auto"/>
            <w:vAlign w:val="center"/>
            <w:hideMark/>
          </w:tcPr>
          <w:p w14:paraId="0F90A7AC" w14:textId="77777777" w:rsidR="00C20BF4" w:rsidRPr="001642DC" w:rsidRDefault="00C20BF4" w:rsidP="00C20BF4">
            <w:pPr>
              <w:rPr>
                <w:rFonts w:ascii="Arial" w:hAnsi="Arial" w:cs="Arial"/>
                <w:b/>
                <w:bCs/>
                <w:color w:val="000000"/>
                <w:sz w:val="16"/>
                <w:szCs w:val="16"/>
              </w:rPr>
            </w:pPr>
            <w:r w:rsidRPr="001642DC">
              <w:rPr>
                <w:rFonts w:ascii="Arial" w:hAnsi="Arial" w:cs="Arial"/>
                <w:b/>
                <w:bCs/>
                <w:color w:val="000000"/>
                <w:sz w:val="16"/>
                <w:szCs w:val="16"/>
              </w:rPr>
              <w:t>Spolu</w:t>
            </w:r>
          </w:p>
        </w:tc>
        <w:tc>
          <w:tcPr>
            <w:tcW w:w="2140" w:type="dxa"/>
            <w:tcBorders>
              <w:top w:val="nil"/>
              <w:left w:val="nil"/>
              <w:bottom w:val="nil"/>
              <w:right w:val="nil"/>
            </w:tcBorders>
            <w:shd w:val="clear" w:color="auto" w:fill="auto"/>
            <w:noWrap/>
            <w:vAlign w:val="bottom"/>
            <w:hideMark/>
          </w:tcPr>
          <w:p w14:paraId="3B7D1899" w14:textId="77777777" w:rsidR="00C20BF4" w:rsidRPr="001642DC" w:rsidRDefault="00C20BF4" w:rsidP="00C20BF4">
            <w:pPr>
              <w:rPr>
                <w:rFonts w:ascii="Arial" w:hAnsi="Arial" w:cs="Arial"/>
                <w:b/>
                <w:bCs/>
                <w:color w:val="000000"/>
                <w:sz w:val="16"/>
                <w:szCs w:val="16"/>
              </w:rPr>
            </w:pPr>
          </w:p>
        </w:tc>
        <w:tc>
          <w:tcPr>
            <w:tcW w:w="1100" w:type="dxa"/>
            <w:tcBorders>
              <w:top w:val="nil"/>
              <w:left w:val="nil"/>
              <w:bottom w:val="nil"/>
              <w:right w:val="nil"/>
            </w:tcBorders>
            <w:shd w:val="clear" w:color="auto" w:fill="auto"/>
            <w:noWrap/>
            <w:vAlign w:val="bottom"/>
            <w:hideMark/>
          </w:tcPr>
          <w:p w14:paraId="49257861" w14:textId="77777777" w:rsidR="00C20BF4" w:rsidRPr="001642DC" w:rsidRDefault="00C20BF4" w:rsidP="00C20BF4">
            <w:pPr>
              <w:rPr>
                <w:rFonts w:ascii="Arial" w:hAnsi="Arial" w:cs="Arial"/>
                <w:sz w:val="16"/>
                <w:szCs w:val="16"/>
              </w:rPr>
            </w:pPr>
          </w:p>
        </w:tc>
        <w:tc>
          <w:tcPr>
            <w:tcW w:w="2440" w:type="dxa"/>
            <w:gridSpan w:val="2"/>
            <w:tcBorders>
              <w:top w:val="nil"/>
              <w:left w:val="nil"/>
              <w:bottom w:val="nil"/>
              <w:right w:val="nil"/>
            </w:tcBorders>
            <w:shd w:val="clear" w:color="auto" w:fill="auto"/>
            <w:noWrap/>
            <w:vAlign w:val="bottom"/>
            <w:hideMark/>
          </w:tcPr>
          <w:p w14:paraId="3D87F010" w14:textId="77777777" w:rsidR="00C20BF4" w:rsidRPr="001642DC" w:rsidRDefault="00C20BF4" w:rsidP="00C20BF4">
            <w:pPr>
              <w:rPr>
                <w:rFonts w:ascii="Arial" w:hAnsi="Arial" w:cs="Arial"/>
                <w:sz w:val="16"/>
                <w:szCs w:val="16"/>
              </w:rPr>
            </w:pPr>
          </w:p>
        </w:tc>
        <w:tc>
          <w:tcPr>
            <w:tcW w:w="1360" w:type="dxa"/>
            <w:tcBorders>
              <w:top w:val="single" w:sz="8" w:space="0" w:color="auto"/>
              <w:left w:val="nil"/>
              <w:bottom w:val="double" w:sz="6" w:space="0" w:color="auto"/>
              <w:right w:val="nil"/>
            </w:tcBorders>
            <w:shd w:val="clear" w:color="auto" w:fill="auto"/>
            <w:noWrap/>
            <w:vAlign w:val="center"/>
          </w:tcPr>
          <w:p w14:paraId="231172F3" w14:textId="11ED7066" w:rsidR="00C20BF4" w:rsidRPr="001642DC" w:rsidRDefault="00815570" w:rsidP="00C20BF4">
            <w:pPr>
              <w:jc w:val="right"/>
              <w:rPr>
                <w:rFonts w:ascii="Arial" w:hAnsi="Arial" w:cs="Arial"/>
                <w:b/>
                <w:bCs/>
                <w:color w:val="000000"/>
                <w:sz w:val="16"/>
                <w:szCs w:val="16"/>
              </w:rPr>
            </w:pPr>
            <w:r>
              <w:rPr>
                <w:rFonts w:ascii="Arial" w:hAnsi="Arial" w:cs="Arial"/>
                <w:b/>
                <w:bCs/>
                <w:color w:val="000000"/>
                <w:sz w:val="16"/>
                <w:szCs w:val="16"/>
              </w:rPr>
              <w:t>-</w:t>
            </w:r>
          </w:p>
        </w:tc>
        <w:tc>
          <w:tcPr>
            <w:tcW w:w="1460" w:type="dxa"/>
            <w:tcBorders>
              <w:top w:val="single" w:sz="8" w:space="0" w:color="auto"/>
              <w:left w:val="nil"/>
              <w:bottom w:val="double" w:sz="6" w:space="0" w:color="auto"/>
              <w:right w:val="nil"/>
            </w:tcBorders>
            <w:shd w:val="clear" w:color="auto" w:fill="auto"/>
            <w:noWrap/>
            <w:vAlign w:val="center"/>
            <w:hideMark/>
          </w:tcPr>
          <w:p w14:paraId="6F73A5A6" w14:textId="5CFDACE7" w:rsidR="00C20BF4" w:rsidRPr="001642DC" w:rsidRDefault="00815570" w:rsidP="00C20BF4">
            <w:pPr>
              <w:jc w:val="right"/>
              <w:rPr>
                <w:rFonts w:ascii="Arial" w:hAnsi="Arial" w:cs="Arial"/>
                <w:b/>
                <w:bCs/>
                <w:color w:val="000000"/>
                <w:sz w:val="16"/>
                <w:szCs w:val="16"/>
              </w:rPr>
            </w:pPr>
            <w:r>
              <w:rPr>
                <w:rFonts w:ascii="Arial" w:hAnsi="Arial" w:cs="Arial"/>
                <w:b/>
                <w:bCs/>
                <w:color w:val="000000"/>
                <w:sz w:val="16"/>
                <w:szCs w:val="16"/>
              </w:rPr>
              <w:t>95 657</w:t>
            </w:r>
          </w:p>
        </w:tc>
      </w:tr>
    </w:tbl>
    <w:p w14:paraId="2CA917B8" w14:textId="77777777" w:rsidR="001C5655" w:rsidRDefault="001C5655" w:rsidP="004734B6">
      <w:pPr>
        <w:pStyle w:val="odstavec"/>
      </w:pPr>
    </w:p>
    <w:p w14:paraId="5651D388" w14:textId="4F88B9C6" w:rsidR="006B52BD" w:rsidRDefault="006B52BD" w:rsidP="004734B6">
      <w:pPr>
        <w:pStyle w:val="odstavec"/>
      </w:pPr>
      <w:r>
        <w:t>Ohľadne formy zabezpečenia, viď poznámku III.10.</w:t>
      </w:r>
    </w:p>
    <w:p w14:paraId="0D4BB648" w14:textId="77777777" w:rsidR="0044010D" w:rsidRDefault="0044010D" w:rsidP="004734B6">
      <w:pPr>
        <w:pStyle w:val="odstavec"/>
      </w:pPr>
    </w:p>
    <w:p w14:paraId="18CE8976" w14:textId="77777777" w:rsidR="00EF6154" w:rsidRPr="00BE07FE" w:rsidRDefault="006739DD" w:rsidP="003150C6">
      <w:pPr>
        <w:pStyle w:val="Nadpis1"/>
      </w:pPr>
      <w:r w:rsidRPr="00BE07FE">
        <w:t>INFORMÁCIE, KTORÉ DOPLŇUJÚ A VYSVETĽUJÚ POLOŽKY VÝKAZU ZISKOV A</w:t>
      </w:r>
      <w:r w:rsidR="00EF6154" w:rsidRPr="00BE07FE">
        <w:t> </w:t>
      </w:r>
      <w:r w:rsidRPr="00BE07FE">
        <w:t>STRÁT</w:t>
      </w:r>
    </w:p>
    <w:p w14:paraId="467C3056" w14:textId="4B9666B4" w:rsidR="00EF6154" w:rsidRPr="00E21ACD" w:rsidRDefault="00EF6154" w:rsidP="00E21ACD">
      <w:pPr>
        <w:pStyle w:val="Odsekzoznamu"/>
        <w:numPr>
          <w:ilvl w:val="0"/>
          <w:numId w:val="42"/>
        </w:numPr>
        <w:rPr>
          <w:rFonts w:ascii="Arial" w:hAnsi="Arial" w:cs="Arial"/>
          <w:b/>
          <w:bCs/>
          <w:sz w:val="20"/>
          <w:szCs w:val="20"/>
        </w:rPr>
      </w:pPr>
      <w:r w:rsidRPr="00E21ACD">
        <w:rPr>
          <w:rFonts w:ascii="Arial" w:hAnsi="Arial" w:cs="Arial"/>
          <w:b/>
          <w:bCs/>
          <w:sz w:val="20"/>
          <w:szCs w:val="20"/>
        </w:rPr>
        <w:t>Čistý obrat</w:t>
      </w:r>
    </w:p>
    <w:p w14:paraId="133D3960" w14:textId="77777777" w:rsidR="00E21ACD" w:rsidRDefault="00E21ACD" w:rsidP="004734B6">
      <w:pPr>
        <w:pStyle w:val="odstavec"/>
      </w:pPr>
    </w:p>
    <w:p w14:paraId="25571D20" w14:textId="5CE689B1" w:rsidR="00EF6154" w:rsidRPr="00BE07FE" w:rsidRDefault="009044DB" w:rsidP="004734B6">
      <w:pPr>
        <w:pStyle w:val="odstavec"/>
      </w:pPr>
      <w:proofErr w:type="spellStart"/>
      <w:r w:rsidRPr="00C43B01">
        <w:t>Infomácie</w:t>
      </w:r>
      <w:proofErr w:type="spellEnd"/>
      <w:r w:rsidRPr="00C43B01">
        <w:t xml:space="preserve"> o štruktúre čistého obratu Spoločnosti sú uvedené v nasledujúce tabuľke</w:t>
      </w:r>
      <w:r w:rsidR="00EF6154" w:rsidRPr="00C43B01">
        <w:t>:</w:t>
      </w:r>
    </w:p>
    <w:p w14:paraId="17FA6AA0" w14:textId="77777777" w:rsidR="00713B12" w:rsidRPr="00BE07FE" w:rsidRDefault="00713B12" w:rsidP="004734B6">
      <w:pPr>
        <w:pStyle w:val="odstavec"/>
      </w:pPr>
      <w:bookmarkStart w:id="30" w:name="FWT_T37"/>
      <w:r w:rsidRPr="00BE07FE">
        <w:t xml:space="preserve"> </w:t>
      </w:r>
    </w:p>
    <w:tbl>
      <w:tblPr>
        <w:tblW w:w="5000" w:type="pct"/>
        <w:tblLook w:val="04A0" w:firstRow="1" w:lastRow="0" w:firstColumn="1" w:lastColumn="0" w:noHBand="0" w:noVBand="1"/>
      </w:tblPr>
      <w:tblGrid>
        <w:gridCol w:w="6018"/>
        <w:gridCol w:w="1810"/>
        <w:gridCol w:w="1810"/>
      </w:tblGrid>
      <w:tr w:rsidR="00713B12" w:rsidRPr="00B525E3" w14:paraId="00AB8B6B" w14:textId="77777777" w:rsidTr="00C20BF4">
        <w:trPr>
          <w:trHeight w:val="240"/>
        </w:trPr>
        <w:tc>
          <w:tcPr>
            <w:tcW w:w="3122" w:type="pct"/>
            <w:tcBorders>
              <w:top w:val="nil"/>
              <w:left w:val="nil"/>
              <w:bottom w:val="single" w:sz="4" w:space="0" w:color="auto"/>
              <w:right w:val="nil"/>
            </w:tcBorders>
            <w:shd w:val="clear" w:color="auto" w:fill="auto"/>
            <w:vAlign w:val="bottom"/>
            <w:hideMark/>
          </w:tcPr>
          <w:p w14:paraId="7CD92A5A" w14:textId="77777777" w:rsidR="00713B12" w:rsidRPr="00B525E3" w:rsidRDefault="00713B12">
            <w:pPr>
              <w:jc w:val="center"/>
              <w:rPr>
                <w:rFonts w:ascii="Arial" w:hAnsi="Arial" w:cs="Arial"/>
                <w:b/>
                <w:bCs/>
                <w:sz w:val="16"/>
                <w:szCs w:val="16"/>
              </w:rPr>
            </w:pPr>
            <w:bookmarkStart w:id="31" w:name="RANGE!B4:D12"/>
            <w:r w:rsidRPr="00B525E3">
              <w:rPr>
                <w:rFonts w:ascii="Arial" w:hAnsi="Arial" w:cs="Arial"/>
                <w:b/>
                <w:bCs/>
                <w:sz w:val="16"/>
                <w:szCs w:val="16"/>
              </w:rPr>
              <w:t>Názov položky</w:t>
            </w:r>
            <w:bookmarkEnd w:id="31"/>
          </w:p>
        </w:tc>
        <w:tc>
          <w:tcPr>
            <w:tcW w:w="939" w:type="pct"/>
            <w:tcBorders>
              <w:top w:val="nil"/>
              <w:left w:val="nil"/>
              <w:bottom w:val="single" w:sz="4" w:space="0" w:color="auto"/>
              <w:right w:val="nil"/>
            </w:tcBorders>
            <w:shd w:val="clear" w:color="auto" w:fill="auto"/>
            <w:vAlign w:val="bottom"/>
            <w:hideMark/>
          </w:tcPr>
          <w:p w14:paraId="323AC1AC" w14:textId="22A183A5" w:rsidR="00713B12" w:rsidRPr="00B525E3" w:rsidRDefault="007500C1">
            <w:pPr>
              <w:jc w:val="center"/>
              <w:rPr>
                <w:rFonts w:ascii="Arial" w:hAnsi="Arial" w:cs="Arial"/>
                <w:b/>
                <w:bCs/>
                <w:sz w:val="16"/>
                <w:szCs w:val="16"/>
              </w:rPr>
            </w:pPr>
            <w:r w:rsidRPr="00B525E3">
              <w:rPr>
                <w:rFonts w:ascii="Arial" w:hAnsi="Arial" w:cs="Arial"/>
                <w:b/>
                <w:bCs/>
                <w:sz w:val="16"/>
                <w:szCs w:val="16"/>
              </w:rPr>
              <w:t>20</w:t>
            </w:r>
            <w:r w:rsidR="00C20BF4">
              <w:rPr>
                <w:rFonts w:ascii="Arial" w:hAnsi="Arial" w:cs="Arial"/>
                <w:b/>
                <w:bCs/>
                <w:sz w:val="16"/>
                <w:szCs w:val="16"/>
              </w:rPr>
              <w:t>2</w:t>
            </w:r>
            <w:r w:rsidR="00655022">
              <w:rPr>
                <w:rFonts w:ascii="Arial" w:hAnsi="Arial" w:cs="Arial"/>
                <w:b/>
                <w:bCs/>
                <w:sz w:val="16"/>
                <w:szCs w:val="16"/>
              </w:rPr>
              <w:t>1</w:t>
            </w:r>
          </w:p>
        </w:tc>
        <w:tc>
          <w:tcPr>
            <w:tcW w:w="939" w:type="pct"/>
            <w:tcBorders>
              <w:top w:val="nil"/>
              <w:left w:val="nil"/>
              <w:bottom w:val="single" w:sz="4" w:space="0" w:color="auto"/>
              <w:right w:val="nil"/>
            </w:tcBorders>
            <w:shd w:val="clear" w:color="auto" w:fill="auto"/>
            <w:vAlign w:val="bottom"/>
            <w:hideMark/>
          </w:tcPr>
          <w:p w14:paraId="1324AA72" w14:textId="7536251E" w:rsidR="00713B12" w:rsidRPr="00B525E3" w:rsidRDefault="007500C1">
            <w:pPr>
              <w:jc w:val="center"/>
              <w:rPr>
                <w:rFonts w:ascii="Arial" w:hAnsi="Arial" w:cs="Arial"/>
                <w:b/>
                <w:bCs/>
                <w:sz w:val="16"/>
                <w:szCs w:val="16"/>
              </w:rPr>
            </w:pPr>
            <w:r w:rsidRPr="00B525E3">
              <w:rPr>
                <w:rFonts w:ascii="Arial" w:hAnsi="Arial" w:cs="Arial"/>
                <w:b/>
                <w:bCs/>
                <w:sz w:val="16"/>
                <w:szCs w:val="16"/>
              </w:rPr>
              <w:t>20</w:t>
            </w:r>
            <w:r w:rsidR="00655022">
              <w:rPr>
                <w:rFonts w:ascii="Arial" w:hAnsi="Arial" w:cs="Arial"/>
                <w:b/>
                <w:bCs/>
                <w:sz w:val="16"/>
                <w:szCs w:val="16"/>
              </w:rPr>
              <w:t>20</w:t>
            </w:r>
          </w:p>
        </w:tc>
      </w:tr>
      <w:tr w:rsidR="000670ED" w:rsidRPr="00B525E3" w14:paraId="0FE01EA3" w14:textId="77777777" w:rsidTr="00C20BF4">
        <w:trPr>
          <w:trHeight w:val="240"/>
        </w:trPr>
        <w:tc>
          <w:tcPr>
            <w:tcW w:w="3122" w:type="pct"/>
            <w:tcBorders>
              <w:top w:val="nil"/>
              <w:left w:val="nil"/>
              <w:bottom w:val="nil"/>
              <w:right w:val="nil"/>
            </w:tcBorders>
            <w:shd w:val="clear" w:color="auto" w:fill="auto"/>
            <w:vAlign w:val="bottom"/>
            <w:hideMark/>
          </w:tcPr>
          <w:p w14:paraId="50103D98" w14:textId="77777777" w:rsidR="000670ED" w:rsidRPr="00B525E3" w:rsidRDefault="000670ED" w:rsidP="000670ED">
            <w:pPr>
              <w:rPr>
                <w:rFonts w:ascii="Arial" w:hAnsi="Arial" w:cs="Arial"/>
                <w:b/>
                <w:bCs/>
                <w:sz w:val="16"/>
                <w:szCs w:val="16"/>
              </w:rPr>
            </w:pPr>
            <w:r w:rsidRPr="00B525E3">
              <w:rPr>
                <w:rFonts w:ascii="Arial" w:hAnsi="Arial" w:cs="Arial"/>
                <w:b/>
                <w:bCs/>
                <w:sz w:val="16"/>
                <w:szCs w:val="16"/>
              </w:rPr>
              <w:t>Tržby za vlastné výkony a tovar, z toho:</w:t>
            </w:r>
          </w:p>
        </w:tc>
        <w:tc>
          <w:tcPr>
            <w:tcW w:w="939" w:type="pct"/>
            <w:tcBorders>
              <w:top w:val="nil"/>
              <w:left w:val="nil"/>
              <w:bottom w:val="single" w:sz="4" w:space="0" w:color="auto"/>
              <w:right w:val="nil"/>
            </w:tcBorders>
            <w:shd w:val="clear" w:color="auto" w:fill="auto"/>
            <w:noWrap/>
            <w:vAlign w:val="bottom"/>
          </w:tcPr>
          <w:p w14:paraId="1A17D321" w14:textId="68D79254" w:rsidR="000670ED" w:rsidRPr="00B525E3" w:rsidRDefault="000670ED" w:rsidP="000670ED">
            <w:pPr>
              <w:jc w:val="right"/>
              <w:rPr>
                <w:rFonts w:ascii="Arial" w:hAnsi="Arial" w:cs="Arial"/>
                <w:b/>
                <w:bCs/>
                <w:sz w:val="16"/>
                <w:szCs w:val="16"/>
              </w:rPr>
            </w:pPr>
            <w:r>
              <w:rPr>
                <w:rFonts w:ascii="Arial" w:hAnsi="Arial" w:cs="Arial"/>
                <w:b/>
                <w:bCs/>
                <w:sz w:val="16"/>
                <w:szCs w:val="16"/>
              </w:rPr>
              <w:t>59 204 851</w:t>
            </w:r>
          </w:p>
        </w:tc>
        <w:tc>
          <w:tcPr>
            <w:tcW w:w="939" w:type="pct"/>
            <w:tcBorders>
              <w:top w:val="nil"/>
              <w:left w:val="nil"/>
              <w:bottom w:val="single" w:sz="4" w:space="0" w:color="auto"/>
              <w:right w:val="nil"/>
            </w:tcBorders>
            <w:shd w:val="clear" w:color="auto" w:fill="auto"/>
            <w:noWrap/>
            <w:vAlign w:val="bottom"/>
          </w:tcPr>
          <w:p w14:paraId="1F0B4EF0" w14:textId="3BAAAD07" w:rsidR="000670ED" w:rsidRPr="00B525E3" w:rsidRDefault="000670ED" w:rsidP="000670ED">
            <w:pPr>
              <w:jc w:val="right"/>
              <w:rPr>
                <w:rFonts w:ascii="Arial" w:hAnsi="Arial" w:cs="Arial"/>
                <w:b/>
                <w:bCs/>
                <w:sz w:val="16"/>
                <w:szCs w:val="16"/>
              </w:rPr>
            </w:pPr>
            <w:r>
              <w:rPr>
                <w:rFonts w:ascii="Arial" w:hAnsi="Arial" w:cs="Arial"/>
                <w:b/>
                <w:bCs/>
                <w:sz w:val="16"/>
                <w:szCs w:val="16"/>
              </w:rPr>
              <w:t>39 831 166</w:t>
            </w:r>
          </w:p>
        </w:tc>
      </w:tr>
      <w:tr w:rsidR="000670ED" w:rsidRPr="00B525E3" w14:paraId="6C09C315" w14:textId="77777777" w:rsidTr="00C20BF4">
        <w:trPr>
          <w:trHeight w:val="255"/>
        </w:trPr>
        <w:tc>
          <w:tcPr>
            <w:tcW w:w="3122" w:type="pct"/>
            <w:tcBorders>
              <w:top w:val="nil"/>
              <w:left w:val="nil"/>
              <w:bottom w:val="nil"/>
              <w:right w:val="nil"/>
            </w:tcBorders>
            <w:shd w:val="clear" w:color="auto" w:fill="auto"/>
            <w:vAlign w:val="bottom"/>
            <w:hideMark/>
          </w:tcPr>
          <w:p w14:paraId="240417B4" w14:textId="4FCD55DF" w:rsidR="000670ED" w:rsidRPr="00B525E3" w:rsidRDefault="000670ED" w:rsidP="000670ED">
            <w:pPr>
              <w:rPr>
                <w:rFonts w:ascii="Arial" w:hAnsi="Arial" w:cs="Arial"/>
                <w:sz w:val="16"/>
                <w:szCs w:val="16"/>
              </w:rPr>
            </w:pPr>
            <w:r w:rsidRPr="00B525E3">
              <w:rPr>
                <w:rFonts w:ascii="Arial" w:hAnsi="Arial" w:cs="Arial"/>
                <w:sz w:val="16"/>
                <w:szCs w:val="16"/>
              </w:rPr>
              <w:t>Tržby za vlastné výrobky</w:t>
            </w:r>
          </w:p>
        </w:tc>
        <w:tc>
          <w:tcPr>
            <w:tcW w:w="939" w:type="pct"/>
            <w:tcBorders>
              <w:top w:val="nil"/>
              <w:left w:val="nil"/>
              <w:bottom w:val="nil"/>
              <w:right w:val="nil"/>
            </w:tcBorders>
            <w:shd w:val="clear" w:color="auto" w:fill="auto"/>
            <w:vAlign w:val="bottom"/>
          </w:tcPr>
          <w:p w14:paraId="4C0E089E" w14:textId="67097B1E" w:rsidR="000670ED" w:rsidRPr="00B525E3" w:rsidRDefault="000670ED" w:rsidP="000670ED">
            <w:pPr>
              <w:jc w:val="right"/>
              <w:rPr>
                <w:rFonts w:ascii="Arial" w:hAnsi="Arial" w:cs="Arial"/>
                <w:sz w:val="16"/>
                <w:szCs w:val="16"/>
              </w:rPr>
            </w:pPr>
            <w:r>
              <w:rPr>
                <w:rFonts w:ascii="Arial" w:hAnsi="Arial" w:cs="Arial"/>
                <w:sz w:val="16"/>
                <w:szCs w:val="16"/>
              </w:rPr>
              <w:t>58 952 094</w:t>
            </w:r>
          </w:p>
        </w:tc>
        <w:tc>
          <w:tcPr>
            <w:tcW w:w="939" w:type="pct"/>
            <w:tcBorders>
              <w:top w:val="nil"/>
              <w:left w:val="nil"/>
              <w:bottom w:val="nil"/>
              <w:right w:val="nil"/>
            </w:tcBorders>
            <w:shd w:val="clear" w:color="auto" w:fill="auto"/>
            <w:vAlign w:val="bottom"/>
            <w:hideMark/>
          </w:tcPr>
          <w:p w14:paraId="516D6007" w14:textId="2F45FC58" w:rsidR="000670ED" w:rsidRPr="00B525E3" w:rsidRDefault="000670ED" w:rsidP="000670ED">
            <w:pPr>
              <w:jc w:val="right"/>
              <w:rPr>
                <w:rFonts w:ascii="Arial" w:hAnsi="Arial" w:cs="Arial"/>
                <w:sz w:val="16"/>
                <w:szCs w:val="16"/>
              </w:rPr>
            </w:pPr>
            <w:r>
              <w:rPr>
                <w:rFonts w:ascii="Arial" w:hAnsi="Arial" w:cs="Arial"/>
                <w:sz w:val="16"/>
                <w:szCs w:val="16"/>
              </w:rPr>
              <w:t>39 635 436</w:t>
            </w:r>
          </w:p>
        </w:tc>
      </w:tr>
      <w:tr w:rsidR="000670ED" w:rsidRPr="00B525E3" w14:paraId="29488241" w14:textId="77777777" w:rsidTr="00C20BF4">
        <w:trPr>
          <w:trHeight w:val="228"/>
        </w:trPr>
        <w:tc>
          <w:tcPr>
            <w:tcW w:w="3122" w:type="pct"/>
            <w:tcBorders>
              <w:top w:val="nil"/>
              <w:left w:val="nil"/>
              <w:bottom w:val="nil"/>
              <w:right w:val="nil"/>
            </w:tcBorders>
            <w:shd w:val="clear" w:color="auto" w:fill="auto"/>
            <w:vAlign w:val="bottom"/>
            <w:hideMark/>
          </w:tcPr>
          <w:p w14:paraId="4D8DF4F7" w14:textId="77777777" w:rsidR="000670ED" w:rsidRPr="00B525E3" w:rsidRDefault="000670ED" w:rsidP="000670ED">
            <w:pPr>
              <w:rPr>
                <w:rFonts w:ascii="Arial" w:hAnsi="Arial" w:cs="Arial"/>
                <w:sz w:val="16"/>
                <w:szCs w:val="16"/>
              </w:rPr>
            </w:pPr>
            <w:r w:rsidRPr="00B525E3">
              <w:rPr>
                <w:rFonts w:ascii="Arial" w:hAnsi="Arial" w:cs="Arial"/>
                <w:sz w:val="16"/>
                <w:szCs w:val="16"/>
              </w:rPr>
              <w:t>Tržby z predaja služieb</w:t>
            </w:r>
          </w:p>
        </w:tc>
        <w:tc>
          <w:tcPr>
            <w:tcW w:w="939" w:type="pct"/>
            <w:tcBorders>
              <w:top w:val="nil"/>
              <w:left w:val="nil"/>
              <w:bottom w:val="nil"/>
              <w:right w:val="nil"/>
            </w:tcBorders>
            <w:shd w:val="clear" w:color="auto" w:fill="auto"/>
            <w:vAlign w:val="bottom"/>
          </w:tcPr>
          <w:p w14:paraId="59FB76C7" w14:textId="1AC16FDC" w:rsidR="000670ED" w:rsidRPr="00B525E3" w:rsidRDefault="000670ED" w:rsidP="000670ED">
            <w:pPr>
              <w:jc w:val="right"/>
              <w:rPr>
                <w:rFonts w:ascii="Arial" w:hAnsi="Arial" w:cs="Arial"/>
                <w:sz w:val="16"/>
                <w:szCs w:val="16"/>
              </w:rPr>
            </w:pPr>
            <w:r>
              <w:rPr>
                <w:rFonts w:ascii="Arial" w:hAnsi="Arial" w:cs="Arial"/>
                <w:sz w:val="16"/>
                <w:szCs w:val="16"/>
              </w:rPr>
              <w:t>706</w:t>
            </w:r>
          </w:p>
        </w:tc>
        <w:tc>
          <w:tcPr>
            <w:tcW w:w="939" w:type="pct"/>
            <w:tcBorders>
              <w:top w:val="nil"/>
              <w:left w:val="nil"/>
              <w:bottom w:val="nil"/>
              <w:right w:val="nil"/>
            </w:tcBorders>
            <w:shd w:val="clear" w:color="auto" w:fill="auto"/>
            <w:vAlign w:val="bottom"/>
          </w:tcPr>
          <w:p w14:paraId="1F08A256" w14:textId="1B1618FB" w:rsidR="000670ED" w:rsidRPr="00B525E3" w:rsidRDefault="000670ED" w:rsidP="000670ED">
            <w:pPr>
              <w:jc w:val="right"/>
              <w:rPr>
                <w:rFonts w:ascii="Arial" w:hAnsi="Arial" w:cs="Arial"/>
                <w:sz w:val="16"/>
                <w:szCs w:val="16"/>
              </w:rPr>
            </w:pPr>
            <w:r>
              <w:rPr>
                <w:rFonts w:ascii="Arial" w:hAnsi="Arial" w:cs="Arial"/>
                <w:sz w:val="16"/>
                <w:szCs w:val="16"/>
              </w:rPr>
              <w:t>97</w:t>
            </w:r>
          </w:p>
        </w:tc>
      </w:tr>
      <w:tr w:rsidR="000670ED" w:rsidRPr="00B525E3" w14:paraId="3BD73943" w14:textId="77777777" w:rsidTr="00C20BF4">
        <w:trPr>
          <w:trHeight w:val="228"/>
        </w:trPr>
        <w:tc>
          <w:tcPr>
            <w:tcW w:w="3122" w:type="pct"/>
            <w:tcBorders>
              <w:top w:val="nil"/>
              <w:left w:val="nil"/>
              <w:bottom w:val="nil"/>
              <w:right w:val="nil"/>
            </w:tcBorders>
            <w:shd w:val="clear" w:color="auto" w:fill="auto"/>
            <w:vAlign w:val="bottom"/>
            <w:hideMark/>
          </w:tcPr>
          <w:p w14:paraId="5DB9B640" w14:textId="77777777" w:rsidR="000670ED" w:rsidRPr="00B525E3" w:rsidRDefault="000670ED" w:rsidP="000670ED">
            <w:pPr>
              <w:rPr>
                <w:rFonts w:ascii="Arial" w:hAnsi="Arial" w:cs="Arial"/>
                <w:sz w:val="16"/>
                <w:szCs w:val="16"/>
              </w:rPr>
            </w:pPr>
            <w:r w:rsidRPr="00B525E3">
              <w:rPr>
                <w:rFonts w:ascii="Arial" w:hAnsi="Arial" w:cs="Arial"/>
                <w:sz w:val="16"/>
                <w:szCs w:val="16"/>
              </w:rPr>
              <w:t>Tržby za tovar</w:t>
            </w:r>
          </w:p>
        </w:tc>
        <w:tc>
          <w:tcPr>
            <w:tcW w:w="939" w:type="pct"/>
            <w:tcBorders>
              <w:top w:val="nil"/>
              <w:left w:val="nil"/>
              <w:bottom w:val="nil"/>
              <w:right w:val="nil"/>
            </w:tcBorders>
            <w:shd w:val="clear" w:color="auto" w:fill="auto"/>
            <w:vAlign w:val="bottom"/>
          </w:tcPr>
          <w:p w14:paraId="3891AFC2" w14:textId="63F371D4" w:rsidR="000670ED" w:rsidRPr="00B525E3" w:rsidRDefault="000670ED" w:rsidP="000670ED">
            <w:pPr>
              <w:jc w:val="right"/>
              <w:rPr>
                <w:rFonts w:ascii="Arial" w:hAnsi="Arial" w:cs="Arial"/>
                <w:sz w:val="16"/>
                <w:szCs w:val="16"/>
              </w:rPr>
            </w:pPr>
            <w:r>
              <w:rPr>
                <w:rFonts w:ascii="Arial" w:hAnsi="Arial" w:cs="Arial"/>
                <w:sz w:val="16"/>
                <w:szCs w:val="16"/>
              </w:rPr>
              <w:t>252 051</w:t>
            </w:r>
          </w:p>
        </w:tc>
        <w:tc>
          <w:tcPr>
            <w:tcW w:w="939" w:type="pct"/>
            <w:tcBorders>
              <w:top w:val="nil"/>
              <w:left w:val="nil"/>
              <w:bottom w:val="nil"/>
              <w:right w:val="nil"/>
            </w:tcBorders>
            <w:shd w:val="clear" w:color="auto" w:fill="auto"/>
            <w:vAlign w:val="bottom"/>
          </w:tcPr>
          <w:p w14:paraId="48107EA4" w14:textId="732CACBB" w:rsidR="000670ED" w:rsidRPr="00B525E3" w:rsidRDefault="000670ED" w:rsidP="000670ED">
            <w:pPr>
              <w:jc w:val="right"/>
              <w:rPr>
                <w:rFonts w:ascii="Arial" w:hAnsi="Arial" w:cs="Arial"/>
                <w:sz w:val="16"/>
                <w:szCs w:val="16"/>
              </w:rPr>
            </w:pPr>
            <w:r>
              <w:rPr>
                <w:rFonts w:ascii="Arial" w:hAnsi="Arial" w:cs="Arial"/>
                <w:sz w:val="16"/>
                <w:szCs w:val="16"/>
              </w:rPr>
              <w:t>195 633</w:t>
            </w:r>
          </w:p>
        </w:tc>
      </w:tr>
      <w:tr w:rsidR="00655022" w:rsidRPr="00E175BF" w14:paraId="4902B59C" w14:textId="77777777" w:rsidTr="00C20BF4">
        <w:trPr>
          <w:trHeight w:val="240"/>
        </w:trPr>
        <w:tc>
          <w:tcPr>
            <w:tcW w:w="3122" w:type="pct"/>
            <w:tcBorders>
              <w:top w:val="nil"/>
              <w:left w:val="nil"/>
              <w:bottom w:val="nil"/>
              <w:right w:val="nil"/>
            </w:tcBorders>
            <w:shd w:val="clear" w:color="auto" w:fill="auto"/>
            <w:vAlign w:val="bottom"/>
            <w:hideMark/>
          </w:tcPr>
          <w:p w14:paraId="20D1AEE6" w14:textId="77777777" w:rsidR="00655022" w:rsidRPr="00E175BF" w:rsidRDefault="00655022" w:rsidP="00655022">
            <w:pPr>
              <w:rPr>
                <w:rFonts w:ascii="Arial" w:hAnsi="Arial" w:cs="Arial"/>
                <w:b/>
                <w:bCs/>
                <w:sz w:val="16"/>
                <w:szCs w:val="16"/>
              </w:rPr>
            </w:pPr>
            <w:r w:rsidRPr="00E175BF">
              <w:rPr>
                <w:rFonts w:ascii="Arial" w:hAnsi="Arial" w:cs="Arial"/>
                <w:b/>
                <w:bCs/>
                <w:sz w:val="16"/>
                <w:szCs w:val="16"/>
              </w:rPr>
              <w:t>Iné výnosy súvisiace s bežnou činnosťou</w:t>
            </w:r>
          </w:p>
        </w:tc>
        <w:tc>
          <w:tcPr>
            <w:tcW w:w="939" w:type="pct"/>
            <w:tcBorders>
              <w:top w:val="nil"/>
              <w:left w:val="nil"/>
              <w:bottom w:val="nil"/>
              <w:right w:val="nil"/>
            </w:tcBorders>
            <w:shd w:val="clear" w:color="auto" w:fill="auto"/>
            <w:vAlign w:val="bottom"/>
          </w:tcPr>
          <w:p w14:paraId="272F6168" w14:textId="0ADF0E6F" w:rsidR="00655022" w:rsidRPr="00E175BF" w:rsidRDefault="00867651" w:rsidP="00655022">
            <w:pPr>
              <w:jc w:val="right"/>
              <w:rPr>
                <w:rFonts w:ascii="Arial" w:hAnsi="Arial" w:cs="Arial"/>
                <w:b/>
                <w:bCs/>
                <w:sz w:val="16"/>
                <w:szCs w:val="16"/>
              </w:rPr>
            </w:pPr>
            <w:r>
              <w:rPr>
                <w:rFonts w:ascii="Arial" w:hAnsi="Arial" w:cs="Arial"/>
                <w:b/>
                <w:bCs/>
                <w:sz w:val="16"/>
                <w:szCs w:val="16"/>
              </w:rPr>
              <w:t>-</w:t>
            </w:r>
          </w:p>
        </w:tc>
        <w:tc>
          <w:tcPr>
            <w:tcW w:w="939" w:type="pct"/>
            <w:tcBorders>
              <w:top w:val="nil"/>
              <w:left w:val="nil"/>
              <w:bottom w:val="nil"/>
              <w:right w:val="nil"/>
            </w:tcBorders>
            <w:shd w:val="clear" w:color="auto" w:fill="auto"/>
            <w:vAlign w:val="bottom"/>
          </w:tcPr>
          <w:p w14:paraId="5FB8A0EE" w14:textId="2A397D1C" w:rsidR="00655022" w:rsidRPr="00E175BF" w:rsidRDefault="00867651" w:rsidP="00655022">
            <w:pPr>
              <w:jc w:val="right"/>
              <w:rPr>
                <w:rFonts w:ascii="Arial" w:hAnsi="Arial" w:cs="Arial"/>
                <w:b/>
                <w:bCs/>
                <w:sz w:val="16"/>
                <w:szCs w:val="16"/>
              </w:rPr>
            </w:pPr>
            <w:r>
              <w:rPr>
                <w:rFonts w:ascii="Arial" w:hAnsi="Arial" w:cs="Arial"/>
                <w:b/>
                <w:bCs/>
                <w:sz w:val="16"/>
                <w:szCs w:val="16"/>
              </w:rPr>
              <w:t>-</w:t>
            </w:r>
          </w:p>
        </w:tc>
      </w:tr>
      <w:tr w:rsidR="00C20BF4" w:rsidRPr="00B525E3" w14:paraId="2ED9C2CD" w14:textId="77777777" w:rsidTr="00C20BF4">
        <w:trPr>
          <w:trHeight w:val="252"/>
        </w:trPr>
        <w:tc>
          <w:tcPr>
            <w:tcW w:w="3122" w:type="pct"/>
            <w:tcBorders>
              <w:top w:val="nil"/>
              <w:left w:val="nil"/>
              <w:bottom w:val="nil"/>
              <w:right w:val="nil"/>
            </w:tcBorders>
            <w:shd w:val="clear" w:color="auto" w:fill="auto"/>
            <w:vAlign w:val="bottom"/>
            <w:hideMark/>
          </w:tcPr>
          <w:p w14:paraId="07FDF1C6" w14:textId="77777777" w:rsidR="00C20BF4" w:rsidRPr="00B525E3" w:rsidRDefault="00C20BF4" w:rsidP="00C20BF4">
            <w:pPr>
              <w:rPr>
                <w:rFonts w:ascii="Arial" w:hAnsi="Arial" w:cs="Arial"/>
                <w:b/>
                <w:bCs/>
                <w:sz w:val="16"/>
                <w:szCs w:val="16"/>
              </w:rPr>
            </w:pPr>
            <w:r w:rsidRPr="00B525E3">
              <w:rPr>
                <w:rFonts w:ascii="Arial" w:hAnsi="Arial" w:cs="Arial"/>
                <w:b/>
                <w:bCs/>
                <w:sz w:val="16"/>
                <w:szCs w:val="16"/>
              </w:rPr>
              <w:t>Čistý obrat celkom</w:t>
            </w:r>
          </w:p>
        </w:tc>
        <w:tc>
          <w:tcPr>
            <w:tcW w:w="939" w:type="pct"/>
            <w:tcBorders>
              <w:top w:val="single" w:sz="4" w:space="0" w:color="auto"/>
              <w:left w:val="nil"/>
              <w:bottom w:val="double" w:sz="6" w:space="0" w:color="auto"/>
              <w:right w:val="nil"/>
            </w:tcBorders>
            <w:shd w:val="clear" w:color="auto" w:fill="auto"/>
            <w:noWrap/>
            <w:vAlign w:val="bottom"/>
          </w:tcPr>
          <w:p w14:paraId="3430F313" w14:textId="37C9CC3A" w:rsidR="00C20BF4" w:rsidRPr="00B525E3" w:rsidRDefault="00A16584" w:rsidP="00C20BF4">
            <w:pPr>
              <w:jc w:val="right"/>
              <w:rPr>
                <w:rFonts w:ascii="Arial" w:hAnsi="Arial" w:cs="Arial"/>
                <w:b/>
                <w:bCs/>
                <w:sz w:val="16"/>
                <w:szCs w:val="16"/>
              </w:rPr>
            </w:pPr>
            <w:r>
              <w:rPr>
                <w:rFonts w:ascii="Arial" w:hAnsi="Arial" w:cs="Arial"/>
                <w:b/>
                <w:bCs/>
                <w:sz w:val="16"/>
                <w:szCs w:val="16"/>
              </w:rPr>
              <w:t>59 204 851</w:t>
            </w:r>
          </w:p>
        </w:tc>
        <w:tc>
          <w:tcPr>
            <w:tcW w:w="939" w:type="pct"/>
            <w:tcBorders>
              <w:top w:val="single" w:sz="4" w:space="0" w:color="auto"/>
              <w:left w:val="nil"/>
              <w:bottom w:val="double" w:sz="6" w:space="0" w:color="auto"/>
              <w:right w:val="nil"/>
            </w:tcBorders>
            <w:shd w:val="clear" w:color="auto" w:fill="auto"/>
            <w:noWrap/>
            <w:vAlign w:val="bottom"/>
          </w:tcPr>
          <w:p w14:paraId="54E9F7F1" w14:textId="3EA6A575" w:rsidR="00C20BF4" w:rsidRPr="00B525E3" w:rsidRDefault="00655022" w:rsidP="00C20BF4">
            <w:pPr>
              <w:jc w:val="right"/>
              <w:rPr>
                <w:rFonts w:ascii="Arial" w:hAnsi="Arial" w:cs="Arial"/>
                <w:b/>
                <w:bCs/>
                <w:sz w:val="16"/>
                <w:szCs w:val="16"/>
              </w:rPr>
            </w:pPr>
            <w:r>
              <w:rPr>
                <w:rFonts w:ascii="Arial" w:hAnsi="Arial" w:cs="Arial"/>
                <w:b/>
                <w:bCs/>
                <w:sz w:val="16"/>
                <w:szCs w:val="16"/>
              </w:rPr>
              <w:t>39 831 166</w:t>
            </w:r>
          </w:p>
        </w:tc>
      </w:tr>
      <w:bookmarkEnd w:id="30"/>
    </w:tbl>
    <w:p w14:paraId="0889A1F1" w14:textId="741DA6C6" w:rsidR="00E347DE" w:rsidRDefault="00E347DE" w:rsidP="004734B6">
      <w:pPr>
        <w:pStyle w:val="odstavec"/>
        <w:rPr>
          <w:lang w:val="en-US"/>
        </w:rPr>
      </w:pPr>
    </w:p>
    <w:p w14:paraId="659C9E65" w14:textId="35630B52" w:rsidR="00EF6154" w:rsidRDefault="00EF6154" w:rsidP="00E21ACD">
      <w:pPr>
        <w:rPr>
          <w:rFonts w:ascii="Arial" w:hAnsi="Arial" w:cs="Arial"/>
          <w:b/>
          <w:bCs/>
          <w:sz w:val="20"/>
          <w:szCs w:val="20"/>
        </w:rPr>
      </w:pPr>
      <w:r w:rsidRPr="00E21ACD">
        <w:rPr>
          <w:rFonts w:ascii="Arial" w:hAnsi="Arial" w:cs="Arial"/>
          <w:b/>
          <w:bCs/>
          <w:sz w:val="20"/>
          <w:szCs w:val="20"/>
        </w:rPr>
        <w:t>VÝNOSY</w:t>
      </w:r>
    </w:p>
    <w:p w14:paraId="0ECF71B2" w14:textId="77777777" w:rsidR="00E21ACD" w:rsidRPr="00E21ACD" w:rsidRDefault="00E21ACD" w:rsidP="00E21ACD">
      <w:pPr>
        <w:rPr>
          <w:rFonts w:ascii="Arial" w:hAnsi="Arial" w:cs="Arial"/>
          <w:b/>
          <w:bCs/>
          <w:sz w:val="20"/>
          <w:szCs w:val="20"/>
        </w:rPr>
      </w:pPr>
    </w:p>
    <w:p w14:paraId="44757A82" w14:textId="2AE64C0F" w:rsidR="002A6B50" w:rsidRPr="00E21ACD" w:rsidRDefault="00316173" w:rsidP="00E21ACD">
      <w:pPr>
        <w:pStyle w:val="Odsekzoznamu"/>
        <w:numPr>
          <w:ilvl w:val="0"/>
          <w:numId w:val="42"/>
        </w:numPr>
        <w:rPr>
          <w:rFonts w:ascii="Arial" w:hAnsi="Arial" w:cs="Arial"/>
          <w:b/>
          <w:bCs/>
          <w:sz w:val="20"/>
          <w:szCs w:val="20"/>
        </w:rPr>
      </w:pPr>
      <w:r w:rsidRPr="00E21ACD">
        <w:rPr>
          <w:rFonts w:ascii="Arial" w:hAnsi="Arial" w:cs="Arial"/>
          <w:b/>
          <w:bCs/>
          <w:sz w:val="20"/>
          <w:szCs w:val="20"/>
        </w:rPr>
        <w:t>Tržby za vlastné výkony a tovar</w:t>
      </w:r>
    </w:p>
    <w:p w14:paraId="68627EEF" w14:textId="77777777" w:rsidR="00E21ACD" w:rsidRDefault="00E21ACD" w:rsidP="004734B6">
      <w:pPr>
        <w:pStyle w:val="odstavec"/>
      </w:pPr>
      <w:bookmarkStart w:id="32" w:name="FWT_T35"/>
    </w:p>
    <w:p w14:paraId="4CDF0053" w14:textId="77777777" w:rsidR="00867651" w:rsidRPr="00796393" w:rsidRDefault="00867651" w:rsidP="004734B6">
      <w:pPr>
        <w:pStyle w:val="odstavec"/>
      </w:pPr>
      <w:r w:rsidRPr="00796393">
        <w:t xml:space="preserve">Tržby za vlastné výkony a tovar podľa jednotlivých segmentov, </w:t>
      </w:r>
      <w:proofErr w:type="spellStart"/>
      <w:r w:rsidRPr="00796393">
        <w:t>t.j</w:t>
      </w:r>
      <w:proofErr w:type="spellEnd"/>
      <w:r w:rsidRPr="00796393">
        <w:t xml:space="preserve">. </w:t>
      </w:r>
      <w:r>
        <w:t>v členení na</w:t>
      </w:r>
      <w:r w:rsidRPr="00796393">
        <w:t xml:space="preserve"> výrobk</w:t>
      </w:r>
      <w:r>
        <w:t>y, to</w:t>
      </w:r>
      <w:r w:rsidRPr="00796393">
        <w:t>var</w:t>
      </w:r>
      <w:r>
        <w:t xml:space="preserve">y a </w:t>
      </w:r>
      <w:r w:rsidRPr="00796393">
        <w:t>služb</w:t>
      </w:r>
      <w:r>
        <w:t>y</w:t>
      </w:r>
      <w:r w:rsidRPr="00796393">
        <w:t>, a podľa hlavných geografických oblastí odbytu sú uvedené v nasledujúcej tabuľke:</w:t>
      </w:r>
    </w:p>
    <w:p w14:paraId="632862D1" w14:textId="769D8E76" w:rsidR="00D1214E" w:rsidRDefault="002F6CED" w:rsidP="004734B6">
      <w:pPr>
        <w:pStyle w:val="odstavec"/>
      </w:pPr>
      <w:r>
        <w:t xml:space="preserve"> </w:t>
      </w:r>
    </w:p>
    <w:tbl>
      <w:tblPr>
        <w:tblW w:w="5000" w:type="pct"/>
        <w:jc w:val="right"/>
        <w:tblCellMar>
          <w:left w:w="70" w:type="dxa"/>
          <w:right w:w="70" w:type="dxa"/>
        </w:tblCellMar>
        <w:tblLook w:val="04A0" w:firstRow="1" w:lastRow="0" w:firstColumn="1" w:lastColumn="0" w:noHBand="0" w:noVBand="1"/>
      </w:tblPr>
      <w:tblGrid>
        <w:gridCol w:w="1092"/>
        <w:gridCol w:w="1154"/>
        <w:gridCol w:w="1155"/>
        <w:gridCol w:w="945"/>
        <w:gridCol w:w="945"/>
        <w:gridCol w:w="946"/>
        <w:gridCol w:w="945"/>
        <w:gridCol w:w="1155"/>
        <w:gridCol w:w="1155"/>
        <w:gridCol w:w="146"/>
      </w:tblGrid>
      <w:tr w:rsidR="00D1214E" w:rsidRPr="00B525E3" w14:paraId="3E363BED" w14:textId="77777777" w:rsidTr="000E65E4">
        <w:trPr>
          <w:gridAfter w:val="1"/>
          <w:wAfter w:w="76" w:type="pct"/>
          <w:trHeight w:val="276"/>
          <w:jc w:val="right"/>
        </w:trPr>
        <w:tc>
          <w:tcPr>
            <w:tcW w:w="567" w:type="pct"/>
            <w:vMerge w:val="restart"/>
            <w:tcBorders>
              <w:top w:val="nil"/>
              <w:left w:val="nil"/>
              <w:bottom w:val="single" w:sz="8" w:space="0" w:color="000000"/>
              <w:right w:val="nil"/>
            </w:tcBorders>
            <w:shd w:val="clear" w:color="000000" w:fill="FFFFFF"/>
            <w:vAlign w:val="center"/>
            <w:hideMark/>
          </w:tcPr>
          <w:p w14:paraId="0292A9A6" w14:textId="77777777" w:rsidR="00D1214E" w:rsidRPr="00B525E3" w:rsidRDefault="00D1214E">
            <w:pPr>
              <w:rPr>
                <w:rFonts w:ascii="Arial" w:hAnsi="Arial" w:cs="Arial"/>
                <w:b/>
                <w:bCs/>
                <w:color w:val="000000"/>
                <w:sz w:val="16"/>
                <w:szCs w:val="16"/>
              </w:rPr>
            </w:pPr>
            <w:r w:rsidRPr="00B525E3">
              <w:rPr>
                <w:rFonts w:ascii="Arial" w:hAnsi="Arial" w:cs="Arial"/>
                <w:b/>
                <w:bCs/>
                <w:color w:val="000000"/>
                <w:sz w:val="16"/>
                <w:szCs w:val="16"/>
              </w:rPr>
              <w:t xml:space="preserve">Oblasť </w:t>
            </w:r>
          </w:p>
          <w:p w14:paraId="25F45482" w14:textId="74B29889" w:rsidR="00D1214E" w:rsidRPr="00B525E3" w:rsidRDefault="00D1214E">
            <w:pPr>
              <w:rPr>
                <w:rFonts w:ascii="Arial" w:hAnsi="Arial" w:cs="Arial"/>
                <w:b/>
                <w:bCs/>
                <w:color w:val="000000"/>
                <w:sz w:val="16"/>
                <w:szCs w:val="16"/>
              </w:rPr>
            </w:pPr>
            <w:r w:rsidRPr="00B525E3">
              <w:rPr>
                <w:rFonts w:ascii="Arial" w:hAnsi="Arial" w:cs="Arial"/>
                <w:b/>
                <w:bCs/>
                <w:color w:val="000000"/>
                <w:sz w:val="16"/>
                <w:szCs w:val="16"/>
              </w:rPr>
              <w:t>odbytu</w:t>
            </w:r>
          </w:p>
        </w:tc>
        <w:tc>
          <w:tcPr>
            <w:tcW w:w="1198" w:type="pct"/>
            <w:gridSpan w:val="2"/>
            <w:vMerge w:val="restart"/>
            <w:tcBorders>
              <w:top w:val="nil"/>
              <w:left w:val="nil"/>
              <w:bottom w:val="nil"/>
              <w:right w:val="nil"/>
            </w:tcBorders>
            <w:shd w:val="clear" w:color="000000" w:fill="FFFFFF"/>
            <w:vAlign w:val="center"/>
            <w:hideMark/>
          </w:tcPr>
          <w:p w14:paraId="6C7236F0" w14:textId="77777777" w:rsidR="00D1214E" w:rsidRPr="00B525E3" w:rsidRDefault="00D1214E">
            <w:pPr>
              <w:jc w:val="center"/>
              <w:rPr>
                <w:rFonts w:ascii="Arial" w:hAnsi="Arial" w:cs="Arial"/>
                <w:b/>
                <w:bCs/>
                <w:i/>
                <w:iCs/>
                <w:color w:val="000000"/>
                <w:sz w:val="16"/>
                <w:szCs w:val="16"/>
              </w:rPr>
            </w:pPr>
            <w:r w:rsidRPr="00B525E3">
              <w:rPr>
                <w:rFonts w:ascii="Arial" w:hAnsi="Arial" w:cs="Arial"/>
                <w:b/>
                <w:bCs/>
                <w:i/>
                <w:iCs/>
                <w:color w:val="000000"/>
                <w:sz w:val="16"/>
                <w:szCs w:val="16"/>
              </w:rPr>
              <w:t xml:space="preserve">Tržby za vlastné </w:t>
            </w:r>
          </w:p>
          <w:p w14:paraId="295AD64C" w14:textId="47FC49EB" w:rsidR="00D1214E" w:rsidRPr="00B525E3" w:rsidRDefault="001B04CE">
            <w:pPr>
              <w:jc w:val="center"/>
              <w:rPr>
                <w:rFonts w:ascii="Arial" w:hAnsi="Arial" w:cs="Arial"/>
                <w:b/>
                <w:bCs/>
                <w:i/>
                <w:iCs/>
                <w:color w:val="000000"/>
                <w:sz w:val="16"/>
                <w:szCs w:val="16"/>
              </w:rPr>
            </w:pPr>
            <w:r w:rsidRPr="00B525E3">
              <w:rPr>
                <w:rFonts w:ascii="Arial" w:hAnsi="Arial" w:cs="Arial"/>
                <w:b/>
                <w:bCs/>
                <w:i/>
                <w:iCs/>
                <w:color w:val="000000"/>
                <w:sz w:val="16"/>
                <w:szCs w:val="16"/>
              </w:rPr>
              <w:t>V</w:t>
            </w:r>
            <w:r w:rsidR="00D1214E" w:rsidRPr="00B525E3">
              <w:rPr>
                <w:rFonts w:ascii="Arial" w:hAnsi="Arial" w:cs="Arial"/>
                <w:b/>
                <w:bCs/>
                <w:i/>
                <w:iCs/>
                <w:color w:val="000000"/>
                <w:sz w:val="16"/>
                <w:szCs w:val="16"/>
              </w:rPr>
              <w:t>ýrobky</w:t>
            </w:r>
          </w:p>
        </w:tc>
        <w:tc>
          <w:tcPr>
            <w:tcW w:w="980" w:type="pct"/>
            <w:gridSpan w:val="2"/>
            <w:vMerge w:val="restart"/>
            <w:tcBorders>
              <w:top w:val="nil"/>
              <w:left w:val="nil"/>
              <w:bottom w:val="nil"/>
              <w:right w:val="nil"/>
            </w:tcBorders>
            <w:shd w:val="clear" w:color="000000" w:fill="FFFFFF"/>
            <w:vAlign w:val="center"/>
            <w:hideMark/>
          </w:tcPr>
          <w:p w14:paraId="1CDBD7A3" w14:textId="77777777" w:rsidR="00D1214E" w:rsidRPr="00B525E3" w:rsidRDefault="00D1214E">
            <w:pPr>
              <w:jc w:val="center"/>
              <w:rPr>
                <w:rFonts w:ascii="Arial" w:hAnsi="Arial" w:cs="Arial"/>
                <w:b/>
                <w:bCs/>
                <w:i/>
                <w:iCs/>
                <w:color w:val="000000"/>
                <w:sz w:val="16"/>
                <w:szCs w:val="16"/>
              </w:rPr>
            </w:pPr>
            <w:r w:rsidRPr="00B525E3">
              <w:rPr>
                <w:rFonts w:ascii="Arial" w:hAnsi="Arial" w:cs="Arial"/>
                <w:b/>
                <w:bCs/>
                <w:i/>
                <w:iCs/>
                <w:color w:val="000000"/>
                <w:sz w:val="16"/>
                <w:szCs w:val="16"/>
              </w:rPr>
              <w:t>Tržby za služby</w:t>
            </w:r>
          </w:p>
        </w:tc>
        <w:tc>
          <w:tcPr>
            <w:tcW w:w="981" w:type="pct"/>
            <w:gridSpan w:val="2"/>
            <w:vMerge w:val="restart"/>
            <w:tcBorders>
              <w:top w:val="nil"/>
              <w:left w:val="nil"/>
              <w:bottom w:val="nil"/>
              <w:right w:val="nil"/>
            </w:tcBorders>
            <w:shd w:val="clear" w:color="000000" w:fill="FFFFFF"/>
            <w:vAlign w:val="center"/>
            <w:hideMark/>
          </w:tcPr>
          <w:p w14:paraId="38EC3A45" w14:textId="77777777" w:rsidR="00D1214E" w:rsidRPr="00B525E3" w:rsidRDefault="00D1214E">
            <w:pPr>
              <w:jc w:val="center"/>
              <w:rPr>
                <w:rFonts w:ascii="Arial" w:hAnsi="Arial" w:cs="Arial"/>
                <w:b/>
                <w:bCs/>
                <w:i/>
                <w:iCs/>
                <w:color w:val="000000"/>
                <w:sz w:val="16"/>
                <w:szCs w:val="16"/>
              </w:rPr>
            </w:pPr>
            <w:r w:rsidRPr="00B525E3">
              <w:rPr>
                <w:rFonts w:ascii="Arial" w:hAnsi="Arial" w:cs="Arial"/>
                <w:b/>
                <w:bCs/>
                <w:i/>
                <w:iCs/>
                <w:color w:val="000000"/>
                <w:sz w:val="16"/>
                <w:szCs w:val="16"/>
              </w:rPr>
              <w:t>Tržby za tovar</w:t>
            </w:r>
          </w:p>
        </w:tc>
        <w:tc>
          <w:tcPr>
            <w:tcW w:w="1198" w:type="pct"/>
            <w:gridSpan w:val="2"/>
            <w:vMerge w:val="restart"/>
            <w:tcBorders>
              <w:top w:val="nil"/>
              <w:left w:val="nil"/>
              <w:bottom w:val="nil"/>
              <w:right w:val="nil"/>
            </w:tcBorders>
            <w:shd w:val="clear" w:color="000000" w:fill="FFFFFF"/>
            <w:vAlign w:val="center"/>
            <w:hideMark/>
          </w:tcPr>
          <w:p w14:paraId="5984296E" w14:textId="77777777"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Spolu</w:t>
            </w:r>
          </w:p>
        </w:tc>
      </w:tr>
      <w:tr w:rsidR="00D1214E" w:rsidRPr="00B525E3" w14:paraId="51F36511" w14:textId="77777777" w:rsidTr="000E65E4">
        <w:trPr>
          <w:trHeight w:val="228"/>
          <w:jc w:val="right"/>
        </w:trPr>
        <w:tc>
          <w:tcPr>
            <w:tcW w:w="567" w:type="pct"/>
            <w:vMerge/>
            <w:tcBorders>
              <w:top w:val="nil"/>
              <w:left w:val="nil"/>
              <w:bottom w:val="single" w:sz="8" w:space="0" w:color="000000"/>
              <w:right w:val="nil"/>
            </w:tcBorders>
            <w:vAlign w:val="center"/>
            <w:hideMark/>
          </w:tcPr>
          <w:p w14:paraId="41A5BA34" w14:textId="77777777" w:rsidR="00D1214E" w:rsidRPr="00B525E3" w:rsidRDefault="00D1214E">
            <w:pPr>
              <w:rPr>
                <w:rFonts w:ascii="Arial" w:hAnsi="Arial" w:cs="Arial"/>
                <w:b/>
                <w:bCs/>
                <w:color w:val="000000"/>
                <w:sz w:val="16"/>
                <w:szCs w:val="16"/>
              </w:rPr>
            </w:pPr>
          </w:p>
        </w:tc>
        <w:tc>
          <w:tcPr>
            <w:tcW w:w="1198" w:type="pct"/>
            <w:gridSpan w:val="2"/>
            <w:vMerge/>
            <w:tcBorders>
              <w:top w:val="nil"/>
              <w:left w:val="nil"/>
              <w:bottom w:val="nil"/>
              <w:right w:val="nil"/>
            </w:tcBorders>
            <w:vAlign w:val="center"/>
            <w:hideMark/>
          </w:tcPr>
          <w:p w14:paraId="0DE54532" w14:textId="77777777" w:rsidR="00D1214E" w:rsidRPr="00B525E3" w:rsidRDefault="00D1214E">
            <w:pPr>
              <w:rPr>
                <w:rFonts w:ascii="Arial" w:hAnsi="Arial" w:cs="Arial"/>
                <w:b/>
                <w:bCs/>
                <w:i/>
                <w:iCs/>
                <w:color w:val="000000"/>
                <w:sz w:val="16"/>
                <w:szCs w:val="16"/>
              </w:rPr>
            </w:pPr>
          </w:p>
        </w:tc>
        <w:tc>
          <w:tcPr>
            <w:tcW w:w="980" w:type="pct"/>
            <w:gridSpan w:val="2"/>
            <w:vMerge/>
            <w:tcBorders>
              <w:top w:val="nil"/>
              <w:left w:val="nil"/>
              <w:bottom w:val="nil"/>
              <w:right w:val="nil"/>
            </w:tcBorders>
            <w:vAlign w:val="center"/>
            <w:hideMark/>
          </w:tcPr>
          <w:p w14:paraId="2F9C3CA6" w14:textId="77777777" w:rsidR="00D1214E" w:rsidRPr="00B525E3" w:rsidRDefault="00D1214E">
            <w:pPr>
              <w:rPr>
                <w:rFonts w:ascii="Arial" w:hAnsi="Arial" w:cs="Arial"/>
                <w:b/>
                <w:bCs/>
                <w:i/>
                <w:iCs/>
                <w:color w:val="000000"/>
                <w:sz w:val="16"/>
                <w:szCs w:val="16"/>
              </w:rPr>
            </w:pPr>
          </w:p>
        </w:tc>
        <w:tc>
          <w:tcPr>
            <w:tcW w:w="981" w:type="pct"/>
            <w:gridSpan w:val="2"/>
            <w:vMerge/>
            <w:tcBorders>
              <w:top w:val="nil"/>
              <w:left w:val="nil"/>
              <w:bottom w:val="nil"/>
              <w:right w:val="nil"/>
            </w:tcBorders>
            <w:vAlign w:val="center"/>
            <w:hideMark/>
          </w:tcPr>
          <w:p w14:paraId="17CF6999" w14:textId="77777777" w:rsidR="00D1214E" w:rsidRPr="00B525E3" w:rsidRDefault="00D1214E">
            <w:pPr>
              <w:rPr>
                <w:rFonts w:ascii="Arial" w:hAnsi="Arial" w:cs="Arial"/>
                <w:b/>
                <w:bCs/>
                <w:i/>
                <w:iCs/>
                <w:color w:val="000000"/>
                <w:sz w:val="16"/>
                <w:szCs w:val="16"/>
              </w:rPr>
            </w:pPr>
          </w:p>
        </w:tc>
        <w:tc>
          <w:tcPr>
            <w:tcW w:w="1198" w:type="pct"/>
            <w:gridSpan w:val="2"/>
            <w:vMerge/>
            <w:tcBorders>
              <w:top w:val="nil"/>
              <w:left w:val="nil"/>
              <w:bottom w:val="nil"/>
              <w:right w:val="nil"/>
            </w:tcBorders>
            <w:vAlign w:val="center"/>
            <w:hideMark/>
          </w:tcPr>
          <w:p w14:paraId="0B12DC64" w14:textId="77777777" w:rsidR="00D1214E" w:rsidRPr="00B525E3" w:rsidRDefault="00D1214E">
            <w:pPr>
              <w:rPr>
                <w:rFonts w:ascii="Arial" w:hAnsi="Arial" w:cs="Arial"/>
                <w:b/>
                <w:bCs/>
                <w:color w:val="000000"/>
                <w:sz w:val="16"/>
                <w:szCs w:val="16"/>
              </w:rPr>
            </w:pPr>
          </w:p>
        </w:tc>
        <w:tc>
          <w:tcPr>
            <w:tcW w:w="76" w:type="pct"/>
            <w:tcBorders>
              <w:top w:val="nil"/>
              <w:left w:val="nil"/>
              <w:bottom w:val="nil"/>
              <w:right w:val="nil"/>
            </w:tcBorders>
            <w:shd w:val="clear" w:color="auto" w:fill="auto"/>
            <w:noWrap/>
            <w:vAlign w:val="bottom"/>
            <w:hideMark/>
          </w:tcPr>
          <w:p w14:paraId="6D9D9894" w14:textId="77777777" w:rsidR="00D1214E" w:rsidRPr="00B525E3" w:rsidRDefault="00D1214E">
            <w:pPr>
              <w:jc w:val="center"/>
              <w:rPr>
                <w:rFonts w:ascii="Arial" w:hAnsi="Arial" w:cs="Arial"/>
                <w:b/>
                <w:bCs/>
                <w:color w:val="000000"/>
                <w:sz w:val="16"/>
                <w:szCs w:val="16"/>
              </w:rPr>
            </w:pPr>
          </w:p>
        </w:tc>
      </w:tr>
      <w:tr w:rsidR="00D1214E" w:rsidRPr="00B525E3" w14:paraId="73B68525" w14:textId="77777777" w:rsidTr="000E65E4">
        <w:trPr>
          <w:trHeight w:val="252"/>
          <w:jc w:val="right"/>
        </w:trPr>
        <w:tc>
          <w:tcPr>
            <w:tcW w:w="567" w:type="pct"/>
            <w:vMerge/>
            <w:tcBorders>
              <w:top w:val="nil"/>
              <w:left w:val="nil"/>
              <w:bottom w:val="single" w:sz="8" w:space="0" w:color="000000"/>
              <w:right w:val="nil"/>
            </w:tcBorders>
            <w:vAlign w:val="center"/>
            <w:hideMark/>
          </w:tcPr>
          <w:p w14:paraId="01792E66" w14:textId="77777777" w:rsidR="00D1214E" w:rsidRPr="00B525E3" w:rsidRDefault="00D1214E">
            <w:pPr>
              <w:rPr>
                <w:rFonts w:ascii="Arial" w:hAnsi="Arial" w:cs="Arial"/>
                <w:b/>
                <w:bCs/>
                <w:color w:val="000000"/>
                <w:sz w:val="16"/>
                <w:szCs w:val="16"/>
              </w:rPr>
            </w:pPr>
          </w:p>
        </w:tc>
        <w:tc>
          <w:tcPr>
            <w:tcW w:w="599" w:type="pct"/>
            <w:tcBorders>
              <w:top w:val="nil"/>
              <w:left w:val="nil"/>
              <w:bottom w:val="single" w:sz="8" w:space="0" w:color="auto"/>
              <w:right w:val="nil"/>
            </w:tcBorders>
            <w:shd w:val="clear" w:color="000000" w:fill="FFFFFF"/>
            <w:vAlign w:val="center"/>
            <w:hideMark/>
          </w:tcPr>
          <w:p w14:paraId="20F59DC7" w14:textId="547DE5D3"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20BF4">
              <w:rPr>
                <w:rFonts w:ascii="Arial" w:hAnsi="Arial" w:cs="Arial"/>
                <w:b/>
                <w:bCs/>
                <w:color w:val="000000"/>
                <w:sz w:val="16"/>
                <w:szCs w:val="16"/>
              </w:rPr>
              <w:t>2</w:t>
            </w:r>
            <w:r w:rsidR="00CD6CA3">
              <w:rPr>
                <w:rFonts w:ascii="Arial" w:hAnsi="Arial" w:cs="Arial"/>
                <w:b/>
                <w:bCs/>
                <w:color w:val="000000"/>
                <w:sz w:val="16"/>
                <w:szCs w:val="16"/>
              </w:rPr>
              <w:t>1</w:t>
            </w:r>
          </w:p>
        </w:tc>
        <w:tc>
          <w:tcPr>
            <w:tcW w:w="599" w:type="pct"/>
            <w:tcBorders>
              <w:top w:val="nil"/>
              <w:left w:val="nil"/>
              <w:bottom w:val="single" w:sz="8" w:space="0" w:color="auto"/>
              <w:right w:val="nil"/>
            </w:tcBorders>
            <w:shd w:val="clear" w:color="000000" w:fill="FFFFFF"/>
            <w:vAlign w:val="center"/>
            <w:hideMark/>
          </w:tcPr>
          <w:p w14:paraId="09B2A0E8" w14:textId="42729722"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D6CA3">
              <w:rPr>
                <w:rFonts w:ascii="Arial" w:hAnsi="Arial" w:cs="Arial"/>
                <w:b/>
                <w:bCs/>
                <w:color w:val="000000"/>
                <w:sz w:val="16"/>
                <w:szCs w:val="16"/>
              </w:rPr>
              <w:t>20</w:t>
            </w:r>
          </w:p>
        </w:tc>
        <w:tc>
          <w:tcPr>
            <w:tcW w:w="490" w:type="pct"/>
            <w:tcBorders>
              <w:top w:val="nil"/>
              <w:left w:val="nil"/>
              <w:bottom w:val="single" w:sz="8" w:space="0" w:color="auto"/>
              <w:right w:val="nil"/>
            </w:tcBorders>
            <w:shd w:val="clear" w:color="000000" w:fill="FFFFFF"/>
            <w:vAlign w:val="center"/>
            <w:hideMark/>
          </w:tcPr>
          <w:p w14:paraId="24D39972" w14:textId="3D6E50E4"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20BF4">
              <w:rPr>
                <w:rFonts w:ascii="Arial" w:hAnsi="Arial" w:cs="Arial"/>
                <w:b/>
                <w:bCs/>
                <w:color w:val="000000"/>
                <w:sz w:val="16"/>
                <w:szCs w:val="16"/>
              </w:rPr>
              <w:t>2</w:t>
            </w:r>
            <w:r w:rsidR="00CD6CA3">
              <w:rPr>
                <w:rFonts w:ascii="Arial" w:hAnsi="Arial" w:cs="Arial"/>
                <w:b/>
                <w:bCs/>
                <w:color w:val="000000"/>
                <w:sz w:val="16"/>
                <w:szCs w:val="16"/>
              </w:rPr>
              <w:t>1</w:t>
            </w:r>
          </w:p>
        </w:tc>
        <w:tc>
          <w:tcPr>
            <w:tcW w:w="490" w:type="pct"/>
            <w:tcBorders>
              <w:top w:val="nil"/>
              <w:left w:val="nil"/>
              <w:bottom w:val="single" w:sz="8" w:space="0" w:color="auto"/>
              <w:right w:val="nil"/>
            </w:tcBorders>
            <w:shd w:val="clear" w:color="000000" w:fill="FFFFFF"/>
            <w:vAlign w:val="center"/>
            <w:hideMark/>
          </w:tcPr>
          <w:p w14:paraId="64B26C3D" w14:textId="7A9EE02E"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D6CA3">
              <w:rPr>
                <w:rFonts w:ascii="Arial" w:hAnsi="Arial" w:cs="Arial"/>
                <w:b/>
                <w:bCs/>
                <w:color w:val="000000"/>
                <w:sz w:val="16"/>
                <w:szCs w:val="16"/>
              </w:rPr>
              <w:t>20</w:t>
            </w:r>
          </w:p>
        </w:tc>
        <w:tc>
          <w:tcPr>
            <w:tcW w:w="491" w:type="pct"/>
            <w:tcBorders>
              <w:top w:val="nil"/>
              <w:left w:val="nil"/>
              <w:bottom w:val="single" w:sz="8" w:space="0" w:color="auto"/>
              <w:right w:val="nil"/>
            </w:tcBorders>
            <w:shd w:val="clear" w:color="000000" w:fill="FFFFFF"/>
            <w:vAlign w:val="center"/>
            <w:hideMark/>
          </w:tcPr>
          <w:p w14:paraId="2BEF3CBC" w14:textId="5EF755E8"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20BF4">
              <w:rPr>
                <w:rFonts w:ascii="Arial" w:hAnsi="Arial" w:cs="Arial"/>
                <w:b/>
                <w:bCs/>
                <w:color w:val="000000"/>
                <w:sz w:val="16"/>
                <w:szCs w:val="16"/>
              </w:rPr>
              <w:t>2</w:t>
            </w:r>
            <w:r w:rsidR="000342CC">
              <w:rPr>
                <w:rFonts w:ascii="Arial" w:hAnsi="Arial" w:cs="Arial"/>
                <w:b/>
                <w:bCs/>
                <w:color w:val="000000"/>
                <w:sz w:val="16"/>
                <w:szCs w:val="16"/>
              </w:rPr>
              <w:t>1</w:t>
            </w:r>
          </w:p>
        </w:tc>
        <w:tc>
          <w:tcPr>
            <w:tcW w:w="490" w:type="pct"/>
            <w:tcBorders>
              <w:top w:val="nil"/>
              <w:left w:val="nil"/>
              <w:bottom w:val="single" w:sz="8" w:space="0" w:color="auto"/>
              <w:right w:val="nil"/>
            </w:tcBorders>
            <w:shd w:val="clear" w:color="000000" w:fill="FFFFFF"/>
            <w:vAlign w:val="center"/>
            <w:hideMark/>
          </w:tcPr>
          <w:p w14:paraId="13F9CEEB" w14:textId="4C2F8128"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0342CC">
              <w:rPr>
                <w:rFonts w:ascii="Arial" w:hAnsi="Arial" w:cs="Arial"/>
                <w:b/>
                <w:bCs/>
                <w:color w:val="000000"/>
                <w:sz w:val="16"/>
                <w:szCs w:val="16"/>
              </w:rPr>
              <w:t>20</w:t>
            </w:r>
          </w:p>
        </w:tc>
        <w:tc>
          <w:tcPr>
            <w:tcW w:w="599" w:type="pct"/>
            <w:tcBorders>
              <w:top w:val="nil"/>
              <w:left w:val="nil"/>
              <w:bottom w:val="single" w:sz="8" w:space="0" w:color="auto"/>
              <w:right w:val="nil"/>
            </w:tcBorders>
            <w:shd w:val="clear" w:color="000000" w:fill="FFFFFF"/>
            <w:vAlign w:val="center"/>
            <w:hideMark/>
          </w:tcPr>
          <w:p w14:paraId="7183BFF2" w14:textId="25B91350"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20BF4">
              <w:rPr>
                <w:rFonts w:ascii="Arial" w:hAnsi="Arial" w:cs="Arial"/>
                <w:b/>
                <w:bCs/>
                <w:color w:val="000000"/>
                <w:sz w:val="16"/>
                <w:szCs w:val="16"/>
              </w:rPr>
              <w:t>2</w:t>
            </w:r>
            <w:r w:rsidR="000342CC">
              <w:rPr>
                <w:rFonts w:ascii="Arial" w:hAnsi="Arial" w:cs="Arial"/>
                <w:b/>
                <w:bCs/>
                <w:color w:val="000000"/>
                <w:sz w:val="16"/>
                <w:szCs w:val="16"/>
              </w:rPr>
              <w:t>1</w:t>
            </w:r>
          </w:p>
        </w:tc>
        <w:tc>
          <w:tcPr>
            <w:tcW w:w="599" w:type="pct"/>
            <w:tcBorders>
              <w:top w:val="nil"/>
              <w:left w:val="nil"/>
              <w:bottom w:val="single" w:sz="8" w:space="0" w:color="auto"/>
              <w:right w:val="nil"/>
            </w:tcBorders>
            <w:shd w:val="clear" w:color="000000" w:fill="FFFFFF"/>
            <w:vAlign w:val="center"/>
            <w:hideMark/>
          </w:tcPr>
          <w:p w14:paraId="6667980E" w14:textId="61B6EEF3"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0342CC">
              <w:rPr>
                <w:rFonts w:ascii="Arial" w:hAnsi="Arial" w:cs="Arial"/>
                <w:b/>
                <w:bCs/>
                <w:color w:val="000000"/>
                <w:sz w:val="16"/>
                <w:szCs w:val="16"/>
              </w:rPr>
              <w:t>20</w:t>
            </w:r>
          </w:p>
        </w:tc>
        <w:tc>
          <w:tcPr>
            <w:tcW w:w="76" w:type="pct"/>
            <w:vAlign w:val="center"/>
            <w:hideMark/>
          </w:tcPr>
          <w:p w14:paraId="2F4135B7" w14:textId="77777777" w:rsidR="00D1214E" w:rsidRPr="00B525E3" w:rsidRDefault="00D1214E">
            <w:pPr>
              <w:rPr>
                <w:rFonts w:ascii="Arial" w:hAnsi="Arial" w:cs="Arial"/>
                <w:sz w:val="16"/>
                <w:szCs w:val="16"/>
              </w:rPr>
            </w:pPr>
          </w:p>
        </w:tc>
      </w:tr>
      <w:tr w:rsidR="00A16584" w:rsidRPr="00B525E3" w14:paraId="371A7D90" w14:textId="77777777" w:rsidTr="00C20BF4">
        <w:trPr>
          <w:trHeight w:val="228"/>
          <w:jc w:val="right"/>
        </w:trPr>
        <w:tc>
          <w:tcPr>
            <w:tcW w:w="567" w:type="pct"/>
            <w:tcBorders>
              <w:top w:val="nil"/>
              <w:left w:val="nil"/>
              <w:bottom w:val="nil"/>
              <w:right w:val="nil"/>
            </w:tcBorders>
            <w:shd w:val="clear" w:color="000000" w:fill="FFFFFF"/>
            <w:vAlign w:val="center"/>
            <w:hideMark/>
          </w:tcPr>
          <w:p w14:paraId="3C1ECA36" w14:textId="77777777" w:rsidR="00A16584" w:rsidRPr="00B525E3" w:rsidRDefault="00A16584" w:rsidP="00A16584">
            <w:pPr>
              <w:rPr>
                <w:rFonts w:ascii="Arial" w:hAnsi="Arial" w:cs="Arial"/>
                <w:color w:val="000000"/>
                <w:sz w:val="16"/>
                <w:szCs w:val="16"/>
              </w:rPr>
            </w:pPr>
            <w:r w:rsidRPr="00B525E3">
              <w:rPr>
                <w:rFonts w:ascii="Arial" w:hAnsi="Arial" w:cs="Arial"/>
                <w:color w:val="000000"/>
                <w:sz w:val="16"/>
                <w:szCs w:val="16"/>
              </w:rPr>
              <w:t>Tuzemsko</w:t>
            </w:r>
          </w:p>
        </w:tc>
        <w:tc>
          <w:tcPr>
            <w:tcW w:w="599" w:type="pct"/>
            <w:tcBorders>
              <w:top w:val="nil"/>
              <w:left w:val="nil"/>
              <w:bottom w:val="nil"/>
              <w:right w:val="nil"/>
            </w:tcBorders>
            <w:shd w:val="clear" w:color="000000" w:fill="FFFFFF"/>
            <w:vAlign w:val="center"/>
          </w:tcPr>
          <w:p w14:paraId="04405782" w14:textId="53F96787" w:rsidR="00A16584" w:rsidRPr="005160CA" w:rsidRDefault="00A16584" w:rsidP="00A16584">
            <w:pPr>
              <w:jc w:val="right"/>
              <w:rPr>
                <w:rFonts w:ascii="Arial" w:hAnsi="Arial" w:cs="Arial"/>
                <w:sz w:val="16"/>
                <w:szCs w:val="16"/>
              </w:rPr>
            </w:pPr>
            <w:r>
              <w:rPr>
                <w:rFonts w:ascii="Arial" w:hAnsi="Arial" w:cs="Arial"/>
                <w:sz w:val="16"/>
                <w:szCs w:val="16"/>
              </w:rPr>
              <w:t>16 662 999</w:t>
            </w:r>
          </w:p>
        </w:tc>
        <w:tc>
          <w:tcPr>
            <w:tcW w:w="599" w:type="pct"/>
            <w:tcBorders>
              <w:top w:val="nil"/>
              <w:left w:val="nil"/>
              <w:bottom w:val="nil"/>
              <w:right w:val="nil"/>
            </w:tcBorders>
            <w:shd w:val="clear" w:color="000000" w:fill="FFFFFF"/>
            <w:vAlign w:val="center"/>
            <w:hideMark/>
          </w:tcPr>
          <w:p w14:paraId="3369BA31" w14:textId="6F978445" w:rsidR="00A16584" w:rsidRPr="00B525E3" w:rsidRDefault="00A16584" w:rsidP="00A16584">
            <w:pPr>
              <w:jc w:val="right"/>
              <w:rPr>
                <w:rFonts w:ascii="Arial" w:hAnsi="Arial" w:cs="Arial"/>
                <w:color w:val="000000"/>
                <w:sz w:val="16"/>
                <w:szCs w:val="16"/>
              </w:rPr>
            </w:pPr>
            <w:r w:rsidRPr="005160CA">
              <w:rPr>
                <w:rFonts w:ascii="Arial" w:hAnsi="Arial" w:cs="Arial"/>
                <w:sz w:val="16"/>
                <w:szCs w:val="16"/>
              </w:rPr>
              <w:t>11 111 576</w:t>
            </w:r>
          </w:p>
        </w:tc>
        <w:tc>
          <w:tcPr>
            <w:tcW w:w="490" w:type="pct"/>
            <w:tcBorders>
              <w:top w:val="nil"/>
              <w:left w:val="nil"/>
              <w:bottom w:val="nil"/>
              <w:right w:val="nil"/>
            </w:tcBorders>
            <w:shd w:val="clear" w:color="000000" w:fill="FFFFFF"/>
            <w:vAlign w:val="center"/>
          </w:tcPr>
          <w:p w14:paraId="7A18CAD4" w14:textId="518F52F6" w:rsidR="00A16584" w:rsidRPr="00B525E3" w:rsidRDefault="00A16584" w:rsidP="00A16584">
            <w:pPr>
              <w:jc w:val="right"/>
              <w:rPr>
                <w:rFonts w:ascii="Arial" w:hAnsi="Arial" w:cs="Arial"/>
                <w:color w:val="000000"/>
                <w:sz w:val="16"/>
                <w:szCs w:val="16"/>
              </w:rPr>
            </w:pPr>
            <w:r>
              <w:rPr>
                <w:rFonts w:ascii="Arial" w:hAnsi="Arial" w:cs="Arial"/>
                <w:sz w:val="16"/>
                <w:szCs w:val="16"/>
              </w:rPr>
              <w:t>706</w:t>
            </w:r>
          </w:p>
        </w:tc>
        <w:tc>
          <w:tcPr>
            <w:tcW w:w="490" w:type="pct"/>
            <w:tcBorders>
              <w:top w:val="nil"/>
              <w:left w:val="nil"/>
              <w:bottom w:val="nil"/>
              <w:right w:val="nil"/>
            </w:tcBorders>
            <w:shd w:val="clear" w:color="000000" w:fill="FFFFFF"/>
            <w:vAlign w:val="center"/>
            <w:hideMark/>
          </w:tcPr>
          <w:p w14:paraId="242A2FD6" w14:textId="55F96335" w:rsidR="00A16584" w:rsidRPr="00B525E3" w:rsidRDefault="00A16584" w:rsidP="00A16584">
            <w:pPr>
              <w:jc w:val="right"/>
              <w:rPr>
                <w:rFonts w:ascii="Arial" w:hAnsi="Arial" w:cs="Arial"/>
                <w:color w:val="000000"/>
                <w:sz w:val="16"/>
                <w:szCs w:val="16"/>
              </w:rPr>
            </w:pPr>
            <w:r>
              <w:rPr>
                <w:rFonts w:ascii="Arial" w:hAnsi="Arial" w:cs="Arial"/>
                <w:color w:val="000000"/>
                <w:sz w:val="16"/>
                <w:szCs w:val="16"/>
              </w:rPr>
              <w:t>97</w:t>
            </w:r>
          </w:p>
        </w:tc>
        <w:tc>
          <w:tcPr>
            <w:tcW w:w="491" w:type="pct"/>
            <w:tcBorders>
              <w:top w:val="nil"/>
              <w:left w:val="nil"/>
              <w:bottom w:val="nil"/>
              <w:right w:val="nil"/>
            </w:tcBorders>
            <w:shd w:val="clear" w:color="000000" w:fill="FFFFFF"/>
            <w:vAlign w:val="center"/>
          </w:tcPr>
          <w:p w14:paraId="0179F24C" w14:textId="47FAE3CB" w:rsidR="00A16584" w:rsidRPr="00B525E3" w:rsidRDefault="00A16584" w:rsidP="00A16584">
            <w:pPr>
              <w:jc w:val="right"/>
              <w:rPr>
                <w:rFonts w:ascii="Arial" w:hAnsi="Arial" w:cs="Arial"/>
                <w:color w:val="000000"/>
                <w:sz w:val="16"/>
                <w:szCs w:val="16"/>
              </w:rPr>
            </w:pPr>
            <w:r>
              <w:rPr>
                <w:rFonts w:ascii="Arial" w:hAnsi="Arial" w:cs="Arial"/>
                <w:color w:val="000000"/>
                <w:sz w:val="16"/>
                <w:szCs w:val="16"/>
              </w:rPr>
              <w:t>252 051</w:t>
            </w:r>
          </w:p>
        </w:tc>
        <w:tc>
          <w:tcPr>
            <w:tcW w:w="490" w:type="pct"/>
            <w:tcBorders>
              <w:top w:val="nil"/>
              <w:left w:val="nil"/>
              <w:bottom w:val="nil"/>
              <w:right w:val="nil"/>
            </w:tcBorders>
            <w:shd w:val="clear" w:color="000000" w:fill="FFFFFF"/>
            <w:vAlign w:val="center"/>
            <w:hideMark/>
          </w:tcPr>
          <w:p w14:paraId="3E510103" w14:textId="024D0C38" w:rsidR="00A16584" w:rsidRPr="00B525E3" w:rsidRDefault="00A16584" w:rsidP="00A16584">
            <w:pPr>
              <w:jc w:val="right"/>
              <w:rPr>
                <w:rFonts w:ascii="Arial" w:hAnsi="Arial" w:cs="Arial"/>
                <w:color w:val="000000"/>
                <w:sz w:val="16"/>
                <w:szCs w:val="16"/>
              </w:rPr>
            </w:pPr>
            <w:r>
              <w:rPr>
                <w:rFonts w:ascii="Arial" w:hAnsi="Arial" w:cs="Arial"/>
                <w:color w:val="000000"/>
                <w:sz w:val="16"/>
                <w:szCs w:val="16"/>
              </w:rPr>
              <w:t>195 633</w:t>
            </w:r>
          </w:p>
        </w:tc>
        <w:tc>
          <w:tcPr>
            <w:tcW w:w="599" w:type="pct"/>
            <w:tcBorders>
              <w:top w:val="nil"/>
              <w:left w:val="nil"/>
              <w:bottom w:val="nil"/>
              <w:right w:val="nil"/>
            </w:tcBorders>
            <w:shd w:val="clear" w:color="000000" w:fill="FFFFFF"/>
            <w:vAlign w:val="center"/>
          </w:tcPr>
          <w:p w14:paraId="44A09ACB" w14:textId="21234399" w:rsidR="00A16584" w:rsidRPr="00B525E3" w:rsidRDefault="00974753" w:rsidP="00A16584">
            <w:pPr>
              <w:jc w:val="right"/>
              <w:rPr>
                <w:rFonts w:ascii="Arial" w:hAnsi="Arial" w:cs="Arial"/>
                <w:color w:val="000000"/>
                <w:sz w:val="16"/>
                <w:szCs w:val="16"/>
              </w:rPr>
            </w:pPr>
            <w:r>
              <w:rPr>
                <w:rFonts w:ascii="Arial" w:hAnsi="Arial" w:cs="Arial"/>
                <w:color w:val="000000"/>
                <w:sz w:val="16"/>
                <w:szCs w:val="16"/>
              </w:rPr>
              <w:t>16 915 756</w:t>
            </w:r>
          </w:p>
        </w:tc>
        <w:tc>
          <w:tcPr>
            <w:tcW w:w="599" w:type="pct"/>
            <w:tcBorders>
              <w:top w:val="nil"/>
              <w:left w:val="nil"/>
              <w:bottom w:val="nil"/>
              <w:right w:val="nil"/>
            </w:tcBorders>
            <w:shd w:val="clear" w:color="000000" w:fill="FFFFFF"/>
            <w:vAlign w:val="center"/>
            <w:hideMark/>
          </w:tcPr>
          <w:p w14:paraId="605F46B8" w14:textId="217B715E" w:rsidR="00A16584" w:rsidRPr="00B525E3" w:rsidRDefault="00A16584" w:rsidP="00A16584">
            <w:pPr>
              <w:jc w:val="right"/>
              <w:rPr>
                <w:rFonts w:ascii="Arial" w:hAnsi="Arial" w:cs="Arial"/>
                <w:color w:val="000000"/>
                <w:sz w:val="16"/>
                <w:szCs w:val="16"/>
              </w:rPr>
            </w:pPr>
            <w:r>
              <w:rPr>
                <w:rFonts w:ascii="Arial" w:hAnsi="Arial" w:cs="Arial"/>
                <w:color w:val="000000"/>
                <w:sz w:val="16"/>
                <w:szCs w:val="16"/>
              </w:rPr>
              <w:t>11 307 306</w:t>
            </w:r>
          </w:p>
        </w:tc>
        <w:tc>
          <w:tcPr>
            <w:tcW w:w="76" w:type="pct"/>
            <w:vAlign w:val="center"/>
            <w:hideMark/>
          </w:tcPr>
          <w:p w14:paraId="4228ED0A" w14:textId="77777777" w:rsidR="00A16584" w:rsidRPr="00B525E3" w:rsidRDefault="00A16584" w:rsidP="00A16584">
            <w:pPr>
              <w:rPr>
                <w:rFonts w:ascii="Arial" w:hAnsi="Arial" w:cs="Arial"/>
                <w:sz w:val="16"/>
                <w:szCs w:val="16"/>
              </w:rPr>
            </w:pPr>
          </w:p>
        </w:tc>
      </w:tr>
      <w:tr w:rsidR="00965ACC" w:rsidRPr="00B525E3" w14:paraId="51630C63" w14:textId="77777777" w:rsidTr="00C20BF4">
        <w:trPr>
          <w:trHeight w:val="228"/>
          <w:jc w:val="right"/>
        </w:trPr>
        <w:tc>
          <w:tcPr>
            <w:tcW w:w="567" w:type="pct"/>
            <w:tcBorders>
              <w:top w:val="nil"/>
              <w:left w:val="nil"/>
              <w:bottom w:val="nil"/>
              <w:right w:val="nil"/>
            </w:tcBorders>
            <w:shd w:val="clear" w:color="000000" w:fill="FFFFFF"/>
            <w:vAlign w:val="center"/>
            <w:hideMark/>
          </w:tcPr>
          <w:p w14:paraId="0E4FCA7E" w14:textId="77777777" w:rsidR="00965ACC" w:rsidRPr="00B525E3" w:rsidRDefault="00965ACC" w:rsidP="00965ACC">
            <w:pPr>
              <w:rPr>
                <w:rFonts w:ascii="Arial" w:hAnsi="Arial" w:cs="Arial"/>
                <w:color w:val="000000"/>
                <w:sz w:val="16"/>
                <w:szCs w:val="16"/>
              </w:rPr>
            </w:pPr>
            <w:r w:rsidRPr="00B525E3">
              <w:rPr>
                <w:rFonts w:ascii="Arial" w:hAnsi="Arial" w:cs="Arial"/>
                <w:color w:val="000000"/>
                <w:sz w:val="16"/>
                <w:szCs w:val="16"/>
              </w:rPr>
              <w:t>ČR</w:t>
            </w:r>
          </w:p>
        </w:tc>
        <w:tc>
          <w:tcPr>
            <w:tcW w:w="599" w:type="pct"/>
            <w:tcBorders>
              <w:top w:val="nil"/>
              <w:left w:val="nil"/>
              <w:bottom w:val="nil"/>
              <w:right w:val="nil"/>
            </w:tcBorders>
            <w:shd w:val="clear" w:color="000000" w:fill="FFFFFF"/>
            <w:vAlign w:val="center"/>
          </w:tcPr>
          <w:p w14:paraId="2617FAB3" w14:textId="119E41D9" w:rsidR="00965ACC" w:rsidRPr="005160CA" w:rsidRDefault="00965ACC" w:rsidP="00965ACC">
            <w:pPr>
              <w:jc w:val="right"/>
              <w:rPr>
                <w:rFonts w:ascii="Arial" w:hAnsi="Arial" w:cs="Arial"/>
                <w:sz w:val="16"/>
                <w:szCs w:val="16"/>
              </w:rPr>
            </w:pPr>
            <w:r>
              <w:rPr>
                <w:rFonts w:ascii="Arial" w:hAnsi="Arial" w:cs="Arial"/>
                <w:sz w:val="16"/>
                <w:szCs w:val="16"/>
              </w:rPr>
              <w:t>4 567 975</w:t>
            </w:r>
          </w:p>
        </w:tc>
        <w:tc>
          <w:tcPr>
            <w:tcW w:w="599" w:type="pct"/>
            <w:tcBorders>
              <w:top w:val="nil"/>
              <w:left w:val="nil"/>
              <w:bottom w:val="nil"/>
              <w:right w:val="nil"/>
            </w:tcBorders>
            <w:shd w:val="clear" w:color="000000" w:fill="FFFFFF"/>
            <w:vAlign w:val="center"/>
            <w:hideMark/>
          </w:tcPr>
          <w:p w14:paraId="00F95DFA" w14:textId="5B9F3929" w:rsidR="00965ACC" w:rsidRPr="00B525E3" w:rsidRDefault="00965ACC" w:rsidP="00965ACC">
            <w:pPr>
              <w:jc w:val="right"/>
              <w:rPr>
                <w:rFonts w:ascii="Arial" w:hAnsi="Arial" w:cs="Arial"/>
                <w:color w:val="000000"/>
                <w:sz w:val="16"/>
                <w:szCs w:val="16"/>
              </w:rPr>
            </w:pPr>
            <w:r w:rsidRPr="005160CA">
              <w:rPr>
                <w:rFonts w:ascii="Arial" w:hAnsi="Arial" w:cs="Arial"/>
                <w:sz w:val="16"/>
                <w:szCs w:val="16"/>
              </w:rPr>
              <w:t>3 620 487</w:t>
            </w:r>
          </w:p>
        </w:tc>
        <w:tc>
          <w:tcPr>
            <w:tcW w:w="490" w:type="pct"/>
            <w:tcBorders>
              <w:top w:val="nil"/>
              <w:left w:val="nil"/>
              <w:bottom w:val="nil"/>
              <w:right w:val="nil"/>
            </w:tcBorders>
            <w:shd w:val="clear" w:color="000000" w:fill="FFFFFF"/>
            <w:vAlign w:val="center"/>
          </w:tcPr>
          <w:p w14:paraId="7996F517" w14:textId="5C1C253D"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2F45792E" w14:textId="3ECD840E"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491" w:type="pct"/>
            <w:tcBorders>
              <w:top w:val="nil"/>
              <w:left w:val="nil"/>
              <w:bottom w:val="nil"/>
              <w:right w:val="nil"/>
            </w:tcBorders>
            <w:shd w:val="clear" w:color="000000" w:fill="FFFFFF"/>
            <w:vAlign w:val="center"/>
          </w:tcPr>
          <w:p w14:paraId="1746A877" w14:textId="6D4FE054"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0CB98D0A" w14:textId="2C5DEF27"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599" w:type="pct"/>
            <w:tcBorders>
              <w:top w:val="nil"/>
              <w:left w:val="nil"/>
              <w:bottom w:val="nil"/>
              <w:right w:val="nil"/>
            </w:tcBorders>
            <w:shd w:val="clear" w:color="000000" w:fill="FFFFFF"/>
            <w:vAlign w:val="center"/>
          </w:tcPr>
          <w:p w14:paraId="456467C3" w14:textId="0E167463" w:rsidR="00965ACC" w:rsidRPr="00B525E3" w:rsidRDefault="00965ACC" w:rsidP="00965ACC">
            <w:pPr>
              <w:jc w:val="right"/>
              <w:rPr>
                <w:rFonts w:ascii="Arial" w:hAnsi="Arial" w:cs="Arial"/>
                <w:color w:val="000000"/>
                <w:sz w:val="16"/>
                <w:szCs w:val="16"/>
              </w:rPr>
            </w:pPr>
            <w:r>
              <w:rPr>
                <w:rFonts w:ascii="Arial" w:hAnsi="Arial" w:cs="Arial"/>
                <w:sz w:val="16"/>
                <w:szCs w:val="16"/>
              </w:rPr>
              <w:t>4 567 975</w:t>
            </w:r>
          </w:p>
        </w:tc>
        <w:tc>
          <w:tcPr>
            <w:tcW w:w="599" w:type="pct"/>
            <w:tcBorders>
              <w:top w:val="nil"/>
              <w:left w:val="nil"/>
              <w:bottom w:val="nil"/>
              <w:right w:val="nil"/>
            </w:tcBorders>
            <w:shd w:val="clear" w:color="000000" w:fill="FFFFFF"/>
            <w:vAlign w:val="center"/>
            <w:hideMark/>
          </w:tcPr>
          <w:p w14:paraId="37ED8758" w14:textId="484D4658"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3 620 487</w:t>
            </w:r>
          </w:p>
        </w:tc>
        <w:tc>
          <w:tcPr>
            <w:tcW w:w="76" w:type="pct"/>
            <w:vAlign w:val="center"/>
            <w:hideMark/>
          </w:tcPr>
          <w:p w14:paraId="2E6E1D33" w14:textId="77777777" w:rsidR="00965ACC" w:rsidRPr="00B525E3" w:rsidRDefault="00965ACC" w:rsidP="00965ACC">
            <w:pPr>
              <w:rPr>
                <w:rFonts w:ascii="Arial" w:hAnsi="Arial" w:cs="Arial"/>
                <w:sz w:val="16"/>
                <w:szCs w:val="16"/>
              </w:rPr>
            </w:pPr>
          </w:p>
        </w:tc>
      </w:tr>
      <w:tr w:rsidR="00965ACC" w:rsidRPr="00B525E3" w14:paraId="29C9B9D9" w14:textId="77777777" w:rsidTr="00C20BF4">
        <w:trPr>
          <w:trHeight w:val="228"/>
          <w:jc w:val="right"/>
        </w:trPr>
        <w:tc>
          <w:tcPr>
            <w:tcW w:w="567" w:type="pct"/>
            <w:tcBorders>
              <w:top w:val="nil"/>
              <w:left w:val="nil"/>
              <w:bottom w:val="nil"/>
              <w:right w:val="nil"/>
            </w:tcBorders>
            <w:shd w:val="clear" w:color="000000" w:fill="FFFFFF"/>
            <w:vAlign w:val="bottom"/>
            <w:hideMark/>
          </w:tcPr>
          <w:p w14:paraId="5FDF0A27" w14:textId="77777777" w:rsidR="00965ACC" w:rsidRPr="00B525E3" w:rsidRDefault="00965ACC" w:rsidP="00965ACC">
            <w:pPr>
              <w:rPr>
                <w:rFonts w:ascii="Arial" w:hAnsi="Arial" w:cs="Arial"/>
                <w:color w:val="000000"/>
                <w:sz w:val="16"/>
                <w:szCs w:val="16"/>
              </w:rPr>
            </w:pPr>
            <w:r w:rsidRPr="00B525E3">
              <w:rPr>
                <w:rFonts w:ascii="Arial" w:hAnsi="Arial" w:cs="Arial"/>
                <w:color w:val="000000"/>
                <w:sz w:val="16"/>
                <w:szCs w:val="16"/>
              </w:rPr>
              <w:t>Poľsko</w:t>
            </w:r>
          </w:p>
        </w:tc>
        <w:tc>
          <w:tcPr>
            <w:tcW w:w="599" w:type="pct"/>
            <w:tcBorders>
              <w:top w:val="nil"/>
              <w:left w:val="nil"/>
              <w:bottom w:val="nil"/>
              <w:right w:val="nil"/>
            </w:tcBorders>
            <w:shd w:val="clear" w:color="000000" w:fill="FFFFFF"/>
            <w:vAlign w:val="center"/>
          </w:tcPr>
          <w:p w14:paraId="0A95725B" w14:textId="0634EEEA" w:rsidR="00965ACC" w:rsidRPr="005160CA" w:rsidRDefault="00965ACC" w:rsidP="00965ACC">
            <w:pPr>
              <w:jc w:val="right"/>
              <w:rPr>
                <w:rFonts w:ascii="Arial" w:hAnsi="Arial" w:cs="Arial"/>
                <w:sz w:val="16"/>
                <w:szCs w:val="16"/>
              </w:rPr>
            </w:pPr>
            <w:r>
              <w:rPr>
                <w:rFonts w:ascii="Arial" w:hAnsi="Arial" w:cs="Arial"/>
                <w:sz w:val="16"/>
                <w:szCs w:val="16"/>
              </w:rPr>
              <w:t>30 361 181</w:t>
            </w:r>
          </w:p>
        </w:tc>
        <w:tc>
          <w:tcPr>
            <w:tcW w:w="599" w:type="pct"/>
            <w:tcBorders>
              <w:top w:val="nil"/>
              <w:left w:val="nil"/>
              <w:bottom w:val="nil"/>
              <w:right w:val="nil"/>
            </w:tcBorders>
            <w:shd w:val="clear" w:color="000000" w:fill="FFFFFF"/>
            <w:vAlign w:val="center"/>
            <w:hideMark/>
          </w:tcPr>
          <w:p w14:paraId="2250CE06" w14:textId="4877127A" w:rsidR="00965ACC" w:rsidRPr="00B525E3" w:rsidRDefault="00965ACC" w:rsidP="00965ACC">
            <w:pPr>
              <w:jc w:val="right"/>
              <w:rPr>
                <w:rFonts w:ascii="Arial" w:hAnsi="Arial" w:cs="Arial"/>
                <w:color w:val="000000"/>
                <w:sz w:val="16"/>
                <w:szCs w:val="16"/>
              </w:rPr>
            </w:pPr>
            <w:r w:rsidRPr="005160CA">
              <w:rPr>
                <w:rFonts w:ascii="Arial" w:hAnsi="Arial" w:cs="Arial"/>
                <w:sz w:val="16"/>
                <w:szCs w:val="16"/>
              </w:rPr>
              <w:t>20 020 045</w:t>
            </w:r>
          </w:p>
        </w:tc>
        <w:tc>
          <w:tcPr>
            <w:tcW w:w="490" w:type="pct"/>
            <w:tcBorders>
              <w:top w:val="nil"/>
              <w:left w:val="nil"/>
              <w:bottom w:val="nil"/>
              <w:right w:val="nil"/>
            </w:tcBorders>
            <w:shd w:val="clear" w:color="000000" w:fill="FFFFFF"/>
            <w:vAlign w:val="center"/>
          </w:tcPr>
          <w:p w14:paraId="10FC822A" w14:textId="2AAC6FBB"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421A51C3" w14:textId="34471421"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491" w:type="pct"/>
            <w:tcBorders>
              <w:top w:val="nil"/>
              <w:left w:val="nil"/>
              <w:bottom w:val="nil"/>
              <w:right w:val="nil"/>
            </w:tcBorders>
            <w:shd w:val="clear" w:color="000000" w:fill="FFFFFF"/>
            <w:vAlign w:val="center"/>
          </w:tcPr>
          <w:p w14:paraId="06BF6AC7" w14:textId="25DBFC7F"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78700BF6" w14:textId="03726B0F"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599" w:type="pct"/>
            <w:tcBorders>
              <w:top w:val="nil"/>
              <w:left w:val="nil"/>
              <w:bottom w:val="nil"/>
              <w:right w:val="nil"/>
            </w:tcBorders>
            <w:shd w:val="clear" w:color="000000" w:fill="FFFFFF"/>
            <w:vAlign w:val="center"/>
          </w:tcPr>
          <w:p w14:paraId="7D87DAFE" w14:textId="3C8279A6" w:rsidR="00965ACC" w:rsidRPr="00B525E3" w:rsidRDefault="00965ACC" w:rsidP="00965ACC">
            <w:pPr>
              <w:jc w:val="right"/>
              <w:rPr>
                <w:rFonts w:ascii="Arial" w:hAnsi="Arial" w:cs="Arial"/>
                <w:color w:val="000000"/>
                <w:sz w:val="16"/>
                <w:szCs w:val="16"/>
              </w:rPr>
            </w:pPr>
            <w:r>
              <w:rPr>
                <w:rFonts w:ascii="Arial" w:hAnsi="Arial" w:cs="Arial"/>
                <w:sz w:val="16"/>
                <w:szCs w:val="16"/>
              </w:rPr>
              <w:t>30 361 181</w:t>
            </w:r>
          </w:p>
        </w:tc>
        <w:tc>
          <w:tcPr>
            <w:tcW w:w="599" w:type="pct"/>
            <w:tcBorders>
              <w:top w:val="nil"/>
              <w:left w:val="nil"/>
              <w:bottom w:val="nil"/>
              <w:right w:val="nil"/>
            </w:tcBorders>
            <w:shd w:val="clear" w:color="000000" w:fill="FFFFFF"/>
            <w:vAlign w:val="center"/>
            <w:hideMark/>
          </w:tcPr>
          <w:p w14:paraId="5FE94193" w14:textId="5CD0C757"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20 020 045</w:t>
            </w:r>
          </w:p>
        </w:tc>
        <w:tc>
          <w:tcPr>
            <w:tcW w:w="76" w:type="pct"/>
            <w:vAlign w:val="center"/>
            <w:hideMark/>
          </w:tcPr>
          <w:p w14:paraId="1285959F" w14:textId="77777777" w:rsidR="00965ACC" w:rsidRPr="00B525E3" w:rsidRDefault="00965ACC" w:rsidP="00965ACC">
            <w:pPr>
              <w:rPr>
                <w:rFonts w:ascii="Arial" w:hAnsi="Arial" w:cs="Arial"/>
                <w:sz w:val="16"/>
                <w:szCs w:val="16"/>
              </w:rPr>
            </w:pPr>
          </w:p>
        </w:tc>
      </w:tr>
      <w:tr w:rsidR="00965ACC" w:rsidRPr="00B525E3" w14:paraId="4017C52B" w14:textId="77777777" w:rsidTr="00C20BF4">
        <w:trPr>
          <w:trHeight w:val="240"/>
          <w:jc w:val="right"/>
        </w:trPr>
        <w:tc>
          <w:tcPr>
            <w:tcW w:w="567" w:type="pct"/>
            <w:tcBorders>
              <w:top w:val="nil"/>
              <w:left w:val="nil"/>
              <w:bottom w:val="nil"/>
              <w:right w:val="nil"/>
            </w:tcBorders>
            <w:shd w:val="clear" w:color="000000" w:fill="FFFFFF"/>
            <w:vAlign w:val="bottom"/>
            <w:hideMark/>
          </w:tcPr>
          <w:p w14:paraId="3AEB7F71" w14:textId="77777777" w:rsidR="00965ACC" w:rsidRPr="00B525E3" w:rsidRDefault="00965ACC" w:rsidP="00965ACC">
            <w:pPr>
              <w:rPr>
                <w:rFonts w:ascii="Arial" w:hAnsi="Arial" w:cs="Arial"/>
                <w:color w:val="000000"/>
                <w:sz w:val="16"/>
                <w:szCs w:val="16"/>
              </w:rPr>
            </w:pPr>
            <w:r w:rsidRPr="00B525E3">
              <w:rPr>
                <w:rFonts w:ascii="Arial" w:hAnsi="Arial" w:cs="Arial"/>
                <w:color w:val="000000"/>
                <w:sz w:val="16"/>
                <w:szCs w:val="16"/>
              </w:rPr>
              <w:t>Rakúsko</w:t>
            </w:r>
          </w:p>
        </w:tc>
        <w:tc>
          <w:tcPr>
            <w:tcW w:w="599" w:type="pct"/>
            <w:tcBorders>
              <w:top w:val="nil"/>
              <w:left w:val="nil"/>
              <w:bottom w:val="nil"/>
              <w:right w:val="nil"/>
            </w:tcBorders>
            <w:shd w:val="clear" w:color="000000" w:fill="FFFFFF"/>
            <w:vAlign w:val="center"/>
          </w:tcPr>
          <w:p w14:paraId="7784E212" w14:textId="6A587AD1" w:rsidR="00965ACC" w:rsidRPr="005160CA" w:rsidRDefault="00965ACC" w:rsidP="00965ACC">
            <w:pPr>
              <w:jc w:val="right"/>
              <w:rPr>
                <w:rFonts w:ascii="Arial" w:hAnsi="Arial" w:cs="Arial"/>
                <w:sz w:val="16"/>
                <w:szCs w:val="16"/>
              </w:rPr>
            </w:pPr>
            <w:r>
              <w:rPr>
                <w:rFonts w:ascii="Arial" w:hAnsi="Arial" w:cs="Arial"/>
                <w:sz w:val="16"/>
                <w:szCs w:val="16"/>
              </w:rPr>
              <w:t>4 487 872</w:t>
            </w:r>
          </w:p>
        </w:tc>
        <w:tc>
          <w:tcPr>
            <w:tcW w:w="599" w:type="pct"/>
            <w:tcBorders>
              <w:top w:val="nil"/>
              <w:left w:val="nil"/>
              <w:bottom w:val="nil"/>
              <w:right w:val="nil"/>
            </w:tcBorders>
            <w:shd w:val="clear" w:color="000000" w:fill="FFFFFF"/>
            <w:vAlign w:val="center"/>
            <w:hideMark/>
          </w:tcPr>
          <w:p w14:paraId="3FE1CC71" w14:textId="4E106B44" w:rsidR="00965ACC" w:rsidRPr="00B525E3" w:rsidRDefault="00965ACC" w:rsidP="00965ACC">
            <w:pPr>
              <w:jc w:val="right"/>
              <w:rPr>
                <w:rFonts w:ascii="Arial" w:hAnsi="Arial" w:cs="Arial"/>
                <w:color w:val="000000"/>
                <w:sz w:val="16"/>
                <w:szCs w:val="16"/>
              </w:rPr>
            </w:pPr>
            <w:r w:rsidRPr="005160CA">
              <w:rPr>
                <w:rFonts w:ascii="Arial" w:hAnsi="Arial" w:cs="Arial"/>
                <w:sz w:val="16"/>
                <w:szCs w:val="16"/>
              </w:rPr>
              <w:t>3 555 457</w:t>
            </w:r>
          </w:p>
        </w:tc>
        <w:tc>
          <w:tcPr>
            <w:tcW w:w="490" w:type="pct"/>
            <w:tcBorders>
              <w:top w:val="nil"/>
              <w:left w:val="nil"/>
              <w:bottom w:val="nil"/>
              <w:right w:val="nil"/>
            </w:tcBorders>
            <w:shd w:val="clear" w:color="000000" w:fill="FFFFFF"/>
            <w:vAlign w:val="center"/>
          </w:tcPr>
          <w:p w14:paraId="546CE749" w14:textId="5781C689"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70F1CC5C" w14:textId="28AA566E"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491" w:type="pct"/>
            <w:tcBorders>
              <w:top w:val="nil"/>
              <w:left w:val="nil"/>
              <w:bottom w:val="nil"/>
              <w:right w:val="nil"/>
            </w:tcBorders>
            <w:shd w:val="clear" w:color="000000" w:fill="FFFFFF"/>
            <w:vAlign w:val="center"/>
          </w:tcPr>
          <w:p w14:paraId="0739D465" w14:textId="29C27994"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5095DA9E" w14:textId="24BEDE69"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599" w:type="pct"/>
            <w:tcBorders>
              <w:top w:val="nil"/>
              <w:left w:val="nil"/>
              <w:bottom w:val="nil"/>
              <w:right w:val="nil"/>
            </w:tcBorders>
            <w:shd w:val="clear" w:color="000000" w:fill="FFFFFF"/>
            <w:vAlign w:val="center"/>
          </w:tcPr>
          <w:p w14:paraId="1FF0B485" w14:textId="30289918" w:rsidR="00965ACC" w:rsidRPr="00B525E3" w:rsidRDefault="00965ACC" w:rsidP="00965ACC">
            <w:pPr>
              <w:jc w:val="right"/>
              <w:rPr>
                <w:rFonts w:ascii="Arial" w:hAnsi="Arial" w:cs="Arial"/>
                <w:color w:val="000000"/>
                <w:sz w:val="16"/>
                <w:szCs w:val="16"/>
              </w:rPr>
            </w:pPr>
            <w:r>
              <w:rPr>
                <w:rFonts w:ascii="Arial" w:hAnsi="Arial" w:cs="Arial"/>
                <w:sz w:val="16"/>
                <w:szCs w:val="16"/>
              </w:rPr>
              <w:t>4 487 872</w:t>
            </w:r>
          </w:p>
        </w:tc>
        <w:tc>
          <w:tcPr>
            <w:tcW w:w="599" w:type="pct"/>
            <w:tcBorders>
              <w:top w:val="nil"/>
              <w:left w:val="nil"/>
              <w:bottom w:val="nil"/>
              <w:right w:val="nil"/>
            </w:tcBorders>
            <w:shd w:val="clear" w:color="000000" w:fill="FFFFFF"/>
            <w:vAlign w:val="center"/>
            <w:hideMark/>
          </w:tcPr>
          <w:p w14:paraId="704A12FA" w14:textId="5BAAC881"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3 555 457</w:t>
            </w:r>
          </w:p>
        </w:tc>
        <w:tc>
          <w:tcPr>
            <w:tcW w:w="76" w:type="pct"/>
            <w:vAlign w:val="center"/>
            <w:hideMark/>
          </w:tcPr>
          <w:p w14:paraId="64C6F7A8" w14:textId="77777777" w:rsidR="00965ACC" w:rsidRPr="00B525E3" w:rsidRDefault="00965ACC" w:rsidP="00965ACC">
            <w:pPr>
              <w:rPr>
                <w:rFonts w:ascii="Arial" w:hAnsi="Arial" w:cs="Arial"/>
                <w:sz w:val="16"/>
                <w:szCs w:val="16"/>
              </w:rPr>
            </w:pPr>
          </w:p>
        </w:tc>
      </w:tr>
      <w:tr w:rsidR="00965ACC" w:rsidRPr="00B525E3" w14:paraId="3FAF5557" w14:textId="77777777" w:rsidTr="00C20BF4">
        <w:trPr>
          <w:trHeight w:val="228"/>
          <w:jc w:val="right"/>
        </w:trPr>
        <w:tc>
          <w:tcPr>
            <w:tcW w:w="567" w:type="pct"/>
            <w:tcBorders>
              <w:top w:val="nil"/>
              <w:left w:val="nil"/>
              <w:bottom w:val="nil"/>
              <w:right w:val="nil"/>
            </w:tcBorders>
            <w:shd w:val="clear" w:color="000000" w:fill="FFFFFF"/>
            <w:vAlign w:val="bottom"/>
            <w:hideMark/>
          </w:tcPr>
          <w:p w14:paraId="6AF3D3FE" w14:textId="77777777" w:rsidR="00965ACC" w:rsidRPr="00B525E3" w:rsidRDefault="00965ACC" w:rsidP="00965ACC">
            <w:pPr>
              <w:rPr>
                <w:rFonts w:ascii="Arial" w:hAnsi="Arial" w:cs="Arial"/>
                <w:color w:val="000000"/>
                <w:sz w:val="16"/>
                <w:szCs w:val="16"/>
              </w:rPr>
            </w:pPr>
            <w:r w:rsidRPr="00B525E3">
              <w:rPr>
                <w:rFonts w:ascii="Arial" w:hAnsi="Arial" w:cs="Arial"/>
                <w:color w:val="000000"/>
                <w:sz w:val="16"/>
                <w:szCs w:val="16"/>
              </w:rPr>
              <w:t>Slovinsko</w:t>
            </w:r>
          </w:p>
        </w:tc>
        <w:tc>
          <w:tcPr>
            <w:tcW w:w="599" w:type="pct"/>
            <w:tcBorders>
              <w:top w:val="nil"/>
              <w:left w:val="nil"/>
              <w:bottom w:val="nil"/>
              <w:right w:val="nil"/>
            </w:tcBorders>
            <w:shd w:val="clear" w:color="000000" w:fill="FFFFFF"/>
            <w:vAlign w:val="center"/>
          </w:tcPr>
          <w:p w14:paraId="27189B28" w14:textId="04692EF5" w:rsidR="00965ACC" w:rsidRPr="005160CA" w:rsidRDefault="00965ACC" w:rsidP="00965ACC">
            <w:pPr>
              <w:jc w:val="right"/>
              <w:rPr>
                <w:rFonts w:ascii="Arial" w:hAnsi="Arial" w:cs="Arial"/>
                <w:sz w:val="16"/>
                <w:szCs w:val="16"/>
              </w:rPr>
            </w:pPr>
            <w:r>
              <w:rPr>
                <w:rFonts w:ascii="Arial" w:hAnsi="Arial" w:cs="Arial"/>
                <w:sz w:val="16"/>
                <w:szCs w:val="16"/>
              </w:rPr>
              <w:t>2 872 067</w:t>
            </w:r>
          </w:p>
        </w:tc>
        <w:tc>
          <w:tcPr>
            <w:tcW w:w="599" w:type="pct"/>
            <w:tcBorders>
              <w:top w:val="nil"/>
              <w:left w:val="nil"/>
              <w:bottom w:val="nil"/>
              <w:right w:val="nil"/>
            </w:tcBorders>
            <w:shd w:val="clear" w:color="000000" w:fill="FFFFFF"/>
            <w:vAlign w:val="center"/>
            <w:hideMark/>
          </w:tcPr>
          <w:p w14:paraId="760505F3" w14:textId="1FC7C9AD" w:rsidR="00965ACC" w:rsidRPr="00B525E3" w:rsidRDefault="00965ACC" w:rsidP="00965ACC">
            <w:pPr>
              <w:jc w:val="right"/>
              <w:rPr>
                <w:rFonts w:ascii="Arial" w:hAnsi="Arial" w:cs="Arial"/>
                <w:color w:val="000000"/>
                <w:sz w:val="16"/>
                <w:szCs w:val="16"/>
              </w:rPr>
            </w:pPr>
            <w:r w:rsidRPr="005160CA">
              <w:rPr>
                <w:rFonts w:ascii="Arial" w:hAnsi="Arial" w:cs="Arial"/>
                <w:sz w:val="16"/>
                <w:szCs w:val="16"/>
              </w:rPr>
              <w:t>1 327 871</w:t>
            </w:r>
          </w:p>
        </w:tc>
        <w:tc>
          <w:tcPr>
            <w:tcW w:w="490" w:type="pct"/>
            <w:tcBorders>
              <w:top w:val="nil"/>
              <w:left w:val="nil"/>
              <w:bottom w:val="nil"/>
              <w:right w:val="nil"/>
            </w:tcBorders>
            <w:shd w:val="clear" w:color="000000" w:fill="FFFFFF"/>
            <w:vAlign w:val="center"/>
          </w:tcPr>
          <w:p w14:paraId="39C232DD" w14:textId="49672C19"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6A261E3A" w14:textId="16139FA4"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491" w:type="pct"/>
            <w:tcBorders>
              <w:top w:val="nil"/>
              <w:left w:val="nil"/>
              <w:bottom w:val="nil"/>
              <w:right w:val="nil"/>
            </w:tcBorders>
            <w:shd w:val="clear" w:color="000000" w:fill="FFFFFF"/>
            <w:vAlign w:val="center"/>
          </w:tcPr>
          <w:p w14:paraId="53627E05" w14:textId="09E000EB"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048975B0" w14:textId="718FDC88"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599" w:type="pct"/>
            <w:tcBorders>
              <w:top w:val="nil"/>
              <w:left w:val="nil"/>
              <w:bottom w:val="nil"/>
              <w:right w:val="nil"/>
            </w:tcBorders>
            <w:shd w:val="clear" w:color="000000" w:fill="FFFFFF"/>
            <w:vAlign w:val="center"/>
          </w:tcPr>
          <w:p w14:paraId="28749BAF" w14:textId="5019536A" w:rsidR="00965ACC" w:rsidRPr="00B525E3" w:rsidRDefault="00965ACC" w:rsidP="00965ACC">
            <w:pPr>
              <w:jc w:val="right"/>
              <w:rPr>
                <w:rFonts w:ascii="Arial" w:hAnsi="Arial" w:cs="Arial"/>
                <w:color w:val="000000"/>
                <w:sz w:val="16"/>
                <w:szCs w:val="16"/>
              </w:rPr>
            </w:pPr>
            <w:r>
              <w:rPr>
                <w:rFonts w:ascii="Arial" w:hAnsi="Arial" w:cs="Arial"/>
                <w:sz w:val="16"/>
                <w:szCs w:val="16"/>
              </w:rPr>
              <w:t>2 872 067</w:t>
            </w:r>
          </w:p>
        </w:tc>
        <w:tc>
          <w:tcPr>
            <w:tcW w:w="599" w:type="pct"/>
            <w:tcBorders>
              <w:top w:val="nil"/>
              <w:left w:val="nil"/>
              <w:bottom w:val="nil"/>
              <w:right w:val="nil"/>
            </w:tcBorders>
            <w:shd w:val="clear" w:color="000000" w:fill="FFFFFF"/>
            <w:vAlign w:val="center"/>
            <w:hideMark/>
          </w:tcPr>
          <w:p w14:paraId="1C854BA3" w14:textId="3EE9F15E"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1 327 871</w:t>
            </w:r>
          </w:p>
        </w:tc>
        <w:tc>
          <w:tcPr>
            <w:tcW w:w="76" w:type="pct"/>
            <w:vAlign w:val="center"/>
            <w:hideMark/>
          </w:tcPr>
          <w:p w14:paraId="40B3757F" w14:textId="77777777" w:rsidR="00965ACC" w:rsidRPr="00B525E3" w:rsidRDefault="00965ACC" w:rsidP="00965ACC">
            <w:pPr>
              <w:rPr>
                <w:rFonts w:ascii="Arial" w:hAnsi="Arial" w:cs="Arial"/>
                <w:sz w:val="16"/>
                <w:szCs w:val="16"/>
              </w:rPr>
            </w:pPr>
          </w:p>
        </w:tc>
      </w:tr>
      <w:tr w:rsidR="00965ACC" w:rsidRPr="00B525E3" w14:paraId="2A4BBFBE" w14:textId="77777777" w:rsidTr="00C20BF4">
        <w:trPr>
          <w:trHeight w:val="240"/>
          <w:jc w:val="right"/>
        </w:trPr>
        <w:tc>
          <w:tcPr>
            <w:tcW w:w="567" w:type="pct"/>
            <w:tcBorders>
              <w:top w:val="nil"/>
              <w:left w:val="nil"/>
              <w:bottom w:val="nil"/>
              <w:right w:val="nil"/>
            </w:tcBorders>
            <w:shd w:val="clear" w:color="000000" w:fill="FFFFFF"/>
            <w:vAlign w:val="bottom"/>
            <w:hideMark/>
          </w:tcPr>
          <w:p w14:paraId="4469BA08" w14:textId="77777777" w:rsidR="00965ACC" w:rsidRPr="00B525E3" w:rsidRDefault="00965ACC" w:rsidP="00965ACC">
            <w:pPr>
              <w:rPr>
                <w:rFonts w:ascii="Arial" w:hAnsi="Arial" w:cs="Arial"/>
                <w:color w:val="000000"/>
                <w:sz w:val="16"/>
                <w:szCs w:val="16"/>
              </w:rPr>
            </w:pPr>
            <w:r w:rsidRPr="00B525E3">
              <w:rPr>
                <w:rFonts w:ascii="Arial" w:hAnsi="Arial" w:cs="Arial"/>
                <w:color w:val="000000"/>
                <w:sz w:val="16"/>
                <w:szCs w:val="16"/>
              </w:rPr>
              <w:t>Bielorusko</w:t>
            </w:r>
          </w:p>
        </w:tc>
        <w:tc>
          <w:tcPr>
            <w:tcW w:w="599" w:type="pct"/>
            <w:tcBorders>
              <w:top w:val="nil"/>
              <w:left w:val="nil"/>
              <w:bottom w:val="nil"/>
              <w:right w:val="nil"/>
            </w:tcBorders>
            <w:shd w:val="clear" w:color="000000" w:fill="FFFFFF"/>
            <w:vAlign w:val="center"/>
          </w:tcPr>
          <w:p w14:paraId="27128D10" w14:textId="3B531733" w:rsidR="00965ACC" w:rsidRPr="005160CA" w:rsidRDefault="00965ACC" w:rsidP="00965ACC">
            <w:pPr>
              <w:jc w:val="right"/>
              <w:rPr>
                <w:rFonts w:ascii="Arial" w:hAnsi="Arial" w:cs="Arial"/>
                <w:sz w:val="16"/>
                <w:szCs w:val="16"/>
              </w:rPr>
            </w:pPr>
            <w:r>
              <w:rPr>
                <w:rFonts w:ascii="Arial" w:hAnsi="Arial" w:cs="Arial"/>
                <w:sz w:val="16"/>
                <w:szCs w:val="16"/>
              </w:rPr>
              <w:t>-</w:t>
            </w:r>
          </w:p>
        </w:tc>
        <w:tc>
          <w:tcPr>
            <w:tcW w:w="599" w:type="pct"/>
            <w:tcBorders>
              <w:top w:val="nil"/>
              <w:left w:val="nil"/>
              <w:bottom w:val="nil"/>
              <w:right w:val="nil"/>
            </w:tcBorders>
            <w:shd w:val="clear" w:color="000000" w:fill="FFFFFF"/>
            <w:vAlign w:val="center"/>
            <w:hideMark/>
          </w:tcPr>
          <w:p w14:paraId="0DBA7595" w14:textId="370C5135" w:rsidR="00965ACC" w:rsidRPr="00B525E3" w:rsidRDefault="00965ACC" w:rsidP="00965ACC">
            <w:pPr>
              <w:jc w:val="right"/>
              <w:rPr>
                <w:rFonts w:ascii="Arial" w:hAnsi="Arial" w:cs="Arial"/>
                <w:color w:val="000000"/>
                <w:sz w:val="16"/>
                <w:szCs w:val="16"/>
              </w:rPr>
            </w:pPr>
            <w:r>
              <w:rPr>
                <w:rFonts w:ascii="Arial" w:hAnsi="Arial" w:cs="Arial"/>
                <w:sz w:val="16"/>
                <w:szCs w:val="16"/>
              </w:rPr>
              <w:t>-</w:t>
            </w:r>
          </w:p>
        </w:tc>
        <w:tc>
          <w:tcPr>
            <w:tcW w:w="490" w:type="pct"/>
            <w:tcBorders>
              <w:top w:val="nil"/>
              <w:left w:val="nil"/>
              <w:bottom w:val="nil"/>
              <w:right w:val="nil"/>
            </w:tcBorders>
            <w:shd w:val="clear" w:color="000000" w:fill="FFFFFF"/>
            <w:vAlign w:val="center"/>
          </w:tcPr>
          <w:p w14:paraId="453D95A4" w14:textId="446462FB"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66A29D7A" w14:textId="6793E0B6"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491" w:type="pct"/>
            <w:tcBorders>
              <w:top w:val="nil"/>
              <w:left w:val="nil"/>
              <w:bottom w:val="nil"/>
              <w:right w:val="nil"/>
            </w:tcBorders>
            <w:shd w:val="clear" w:color="000000" w:fill="FFFFFF"/>
            <w:vAlign w:val="center"/>
          </w:tcPr>
          <w:p w14:paraId="0780368D" w14:textId="10044736"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5CB981E8" w14:textId="3AC67C91"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599" w:type="pct"/>
            <w:tcBorders>
              <w:top w:val="nil"/>
              <w:left w:val="nil"/>
              <w:bottom w:val="nil"/>
              <w:right w:val="nil"/>
            </w:tcBorders>
            <w:shd w:val="clear" w:color="000000" w:fill="FFFFFF"/>
            <w:vAlign w:val="center"/>
          </w:tcPr>
          <w:p w14:paraId="53B99472" w14:textId="3D4ACB9B" w:rsidR="00965ACC" w:rsidRPr="00B525E3" w:rsidRDefault="00965ACC" w:rsidP="00965ACC">
            <w:pPr>
              <w:jc w:val="right"/>
              <w:rPr>
                <w:rFonts w:ascii="Arial" w:hAnsi="Arial" w:cs="Arial"/>
                <w:color w:val="000000"/>
                <w:sz w:val="16"/>
                <w:szCs w:val="16"/>
              </w:rPr>
            </w:pPr>
            <w:r>
              <w:rPr>
                <w:rFonts w:ascii="Arial" w:hAnsi="Arial" w:cs="Arial"/>
                <w:sz w:val="16"/>
                <w:szCs w:val="16"/>
              </w:rPr>
              <w:t>-</w:t>
            </w:r>
          </w:p>
        </w:tc>
        <w:tc>
          <w:tcPr>
            <w:tcW w:w="599" w:type="pct"/>
            <w:tcBorders>
              <w:top w:val="nil"/>
              <w:left w:val="nil"/>
              <w:bottom w:val="nil"/>
              <w:right w:val="nil"/>
            </w:tcBorders>
            <w:shd w:val="clear" w:color="000000" w:fill="FFFFFF"/>
            <w:vAlign w:val="center"/>
            <w:hideMark/>
          </w:tcPr>
          <w:p w14:paraId="1180BA39" w14:textId="6BA596C6" w:rsidR="00965ACC" w:rsidRPr="00B525E3" w:rsidRDefault="00965ACC" w:rsidP="00965ACC">
            <w:pPr>
              <w:jc w:val="right"/>
              <w:rPr>
                <w:rFonts w:ascii="Arial" w:hAnsi="Arial" w:cs="Arial"/>
                <w:color w:val="000000"/>
                <w:sz w:val="16"/>
                <w:szCs w:val="16"/>
              </w:rPr>
            </w:pPr>
            <w:r>
              <w:rPr>
                <w:rFonts w:ascii="Arial" w:hAnsi="Arial" w:cs="Arial"/>
                <w:color w:val="000000"/>
                <w:sz w:val="16"/>
                <w:szCs w:val="16"/>
              </w:rPr>
              <w:t>-</w:t>
            </w:r>
          </w:p>
        </w:tc>
        <w:tc>
          <w:tcPr>
            <w:tcW w:w="76" w:type="pct"/>
            <w:vAlign w:val="center"/>
            <w:hideMark/>
          </w:tcPr>
          <w:p w14:paraId="1274EA43" w14:textId="77777777" w:rsidR="00965ACC" w:rsidRPr="00B525E3" w:rsidRDefault="00965ACC" w:rsidP="00965ACC">
            <w:pPr>
              <w:rPr>
                <w:rFonts w:ascii="Arial" w:hAnsi="Arial" w:cs="Arial"/>
                <w:sz w:val="16"/>
                <w:szCs w:val="16"/>
              </w:rPr>
            </w:pPr>
          </w:p>
        </w:tc>
      </w:tr>
      <w:tr w:rsidR="00A16584" w:rsidRPr="00B525E3" w14:paraId="48216E3E" w14:textId="77777777" w:rsidTr="00C20BF4">
        <w:trPr>
          <w:trHeight w:val="252"/>
          <w:jc w:val="right"/>
        </w:trPr>
        <w:tc>
          <w:tcPr>
            <w:tcW w:w="567" w:type="pct"/>
            <w:tcBorders>
              <w:top w:val="nil"/>
              <w:left w:val="nil"/>
              <w:bottom w:val="nil"/>
              <w:right w:val="nil"/>
            </w:tcBorders>
            <w:shd w:val="clear" w:color="000000" w:fill="FFFFFF"/>
            <w:vAlign w:val="center"/>
            <w:hideMark/>
          </w:tcPr>
          <w:p w14:paraId="3707A6BA" w14:textId="77777777" w:rsidR="00A16584" w:rsidRPr="00B525E3" w:rsidRDefault="00A16584" w:rsidP="00A16584">
            <w:pPr>
              <w:rPr>
                <w:rFonts w:ascii="Arial" w:hAnsi="Arial" w:cs="Arial"/>
                <w:b/>
                <w:bCs/>
                <w:color w:val="000000"/>
                <w:sz w:val="16"/>
                <w:szCs w:val="16"/>
              </w:rPr>
            </w:pPr>
            <w:r w:rsidRPr="00B525E3">
              <w:rPr>
                <w:rFonts w:ascii="Arial" w:hAnsi="Arial" w:cs="Arial"/>
                <w:b/>
                <w:bCs/>
                <w:color w:val="000000"/>
                <w:sz w:val="16"/>
                <w:szCs w:val="16"/>
              </w:rPr>
              <w:t>Spolu</w:t>
            </w:r>
          </w:p>
        </w:tc>
        <w:tc>
          <w:tcPr>
            <w:tcW w:w="599" w:type="pct"/>
            <w:tcBorders>
              <w:top w:val="single" w:sz="8" w:space="0" w:color="auto"/>
              <w:left w:val="nil"/>
              <w:bottom w:val="double" w:sz="6" w:space="0" w:color="auto"/>
              <w:right w:val="nil"/>
            </w:tcBorders>
            <w:shd w:val="clear" w:color="000000" w:fill="FFFFFF"/>
            <w:noWrap/>
            <w:vAlign w:val="center"/>
          </w:tcPr>
          <w:p w14:paraId="3B940B15" w14:textId="40E6ED44" w:rsidR="00A16584" w:rsidRPr="005160CA" w:rsidRDefault="00A16584" w:rsidP="00A16584">
            <w:pPr>
              <w:jc w:val="right"/>
              <w:rPr>
                <w:rFonts w:ascii="Arial" w:hAnsi="Arial" w:cs="Arial"/>
                <w:b/>
                <w:bCs/>
                <w:sz w:val="16"/>
                <w:szCs w:val="16"/>
              </w:rPr>
            </w:pPr>
            <w:r>
              <w:rPr>
                <w:rFonts w:ascii="Arial" w:hAnsi="Arial" w:cs="Arial"/>
                <w:b/>
                <w:bCs/>
                <w:sz w:val="16"/>
                <w:szCs w:val="16"/>
              </w:rPr>
              <w:t>58 952 094</w:t>
            </w:r>
          </w:p>
        </w:tc>
        <w:tc>
          <w:tcPr>
            <w:tcW w:w="599" w:type="pct"/>
            <w:tcBorders>
              <w:top w:val="single" w:sz="8" w:space="0" w:color="auto"/>
              <w:left w:val="nil"/>
              <w:bottom w:val="double" w:sz="6" w:space="0" w:color="auto"/>
              <w:right w:val="nil"/>
            </w:tcBorders>
            <w:shd w:val="clear" w:color="000000" w:fill="FFFFFF"/>
            <w:noWrap/>
            <w:vAlign w:val="center"/>
            <w:hideMark/>
          </w:tcPr>
          <w:p w14:paraId="3979F27B" w14:textId="20B9012C" w:rsidR="00A16584" w:rsidRPr="00B525E3" w:rsidRDefault="00A16584" w:rsidP="00A16584">
            <w:pPr>
              <w:jc w:val="right"/>
              <w:rPr>
                <w:rFonts w:ascii="Arial" w:hAnsi="Arial" w:cs="Arial"/>
                <w:b/>
                <w:bCs/>
                <w:color w:val="000000"/>
                <w:sz w:val="16"/>
                <w:szCs w:val="16"/>
              </w:rPr>
            </w:pPr>
            <w:r w:rsidRPr="005160CA">
              <w:rPr>
                <w:rFonts w:ascii="Arial" w:hAnsi="Arial" w:cs="Arial"/>
                <w:b/>
                <w:bCs/>
                <w:sz w:val="16"/>
                <w:szCs w:val="16"/>
              </w:rPr>
              <w:t>39 635 436</w:t>
            </w:r>
          </w:p>
        </w:tc>
        <w:tc>
          <w:tcPr>
            <w:tcW w:w="490" w:type="pct"/>
            <w:tcBorders>
              <w:top w:val="single" w:sz="8" w:space="0" w:color="auto"/>
              <w:left w:val="nil"/>
              <w:bottom w:val="double" w:sz="6" w:space="0" w:color="auto"/>
              <w:right w:val="nil"/>
            </w:tcBorders>
            <w:shd w:val="clear" w:color="000000" w:fill="FFFFFF"/>
            <w:noWrap/>
            <w:vAlign w:val="center"/>
          </w:tcPr>
          <w:p w14:paraId="165827F6" w14:textId="7BE0158E" w:rsidR="00A16584" w:rsidRPr="00B525E3" w:rsidRDefault="00A16584" w:rsidP="00A16584">
            <w:pPr>
              <w:jc w:val="right"/>
              <w:rPr>
                <w:rFonts w:ascii="Arial" w:hAnsi="Arial" w:cs="Arial"/>
                <w:b/>
                <w:bCs/>
                <w:color w:val="000000"/>
                <w:sz w:val="16"/>
                <w:szCs w:val="16"/>
              </w:rPr>
            </w:pPr>
            <w:r>
              <w:rPr>
                <w:rFonts w:ascii="Arial" w:hAnsi="Arial" w:cs="Arial"/>
                <w:b/>
                <w:bCs/>
                <w:sz w:val="16"/>
                <w:szCs w:val="16"/>
              </w:rPr>
              <w:t>706</w:t>
            </w:r>
          </w:p>
        </w:tc>
        <w:tc>
          <w:tcPr>
            <w:tcW w:w="490" w:type="pct"/>
            <w:tcBorders>
              <w:top w:val="single" w:sz="8" w:space="0" w:color="auto"/>
              <w:left w:val="nil"/>
              <w:bottom w:val="double" w:sz="6" w:space="0" w:color="auto"/>
              <w:right w:val="nil"/>
            </w:tcBorders>
            <w:shd w:val="clear" w:color="000000" w:fill="FFFFFF"/>
            <w:noWrap/>
            <w:vAlign w:val="center"/>
            <w:hideMark/>
          </w:tcPr>
          <w:p w14:paraId="4F01C296" w14:textId="2E5C3BEB" w:rsidR="00A16584" w:rsidRPr="00B525E3" w:rsidRDefault="00A16584" w:rsidP="00A16584">
            <w:pPr>
              <w:jc w:val="right"/>
              <w:rPr>
                <w:rFonts w:ascii="Arial" w:hAnsi="Arial" w:cs="Arial"/>
                <w:b/>
                <w:bCs/>
                <w:color w:val="000000"/>
                <w:sz w:val="16"/>
                <w:szCs w:val="16"/>
              </w:rPr>
            </w:pPr>
            <w:r>
              <w:rPr>
                <w:rFonts w:ascii="Arial" w:hAnsi="Arial" w:cs="Arial"/>
                <w:b/>
                <w:bCs/>
                <w:color w:val="000000"/>
                <w:sz w:val="16"/>
                <w:szCs w:val="16"/>
              </w:rPr>
              <w:t>97</w:t>
            </w:r>
          </w:p>
        </w:tc>
        <w:tc>
          <w:tcPr>
            <w:tcW w:w="491" w:type="pct"/>
            <w:tcBorders>
              <w:top w:val="single" w:sz="8" w:space="0" w:color="auto"/>
              <w:left w:val="nil"/>
              <w:bottom w:val="double" w:sz="6" w:space="0" w:color="auto"/>
              <w:right w:val="nil"/>
            </w:tcBorders>
            <w:shd w:val="clear" w:color="000000" w:fill="FFFFFF"/>
            <w:noWrap/>
            <w:vAlign w:val="center"/>
          </w:tcPr>
          <w:p w14:paraId="1192D381" w14:textId="7C70B0DA" w:rsidR="00A16584" w:rsidRPr="00B525E3" w:rsidRDefault="00A16584" w:rsidP="00A16584">
            <w:pPr>
              <w:jc w:val="right"/>
              <w:rPr>
                <w:rFonts w:ascii="Arial" w:hAnsi="Arial" w:cs="Arial"/>
                <w:b/>
                <w:bCs/>
                <w:color w:val="000000"/>
                <w:sz w:val="16"/>
                <w:szCs w:val="16"/>
              </w:rPr>
            </w:pPr>
            <w:r>
              <w:rPr>
                <w:rFonts w:ascii="Arial" w:hAnsi="Arial" w:cs="Arial"/>
                <w:b/>
                <w:bCs/>
                <w:color w:val="000000"/>
                <w:sz w:val="16"/>
                <w:szCs w:val="16"/>
              </w:rPr>
              <w:t>252 051</w:t>
            </w:r>
          </w:p>
        </w:tc>
        <w:tc>
          <w:tcPr>
            <w:tcW w:w="490" w:type="pct"/>
            <w:tcBorders>
              <w:top w:val="single" w:sz="8" w:space="0" w:color="auto"/>
              <w:left w:val="nil"/>
              <w:bottom w:val="double" w:sz="6" w:space="0" w:color="auto"/>
              <w:right w:val="nil"/>
            </w:tcBorders>
            <w:shd w:val="clear" w:color="000000" w:fill="FFFFFF"/>
            <w:noWrap/>
            <w:vAlign w:val="center"/>
            <w:hideMark/>
          </w:tcPr>
          <w:p w14:paraId="48C8BBA1" w14:textId="091AC77C" w:rsidR="00A16584" w:rsidRPr="00B525E3" w:rsidRDefault="00A16584" w:rsidP="00A16584">
            <w:pPr>
              <w:jc w:val="right"/>
              <w:rPr>
                <w:rFonts w:ascii="Arial" w:hAnsi="Arial" w:cs="Arial"/>
                <w:b/>
                <w:bCs/>
                <w:color w:val="000000"/>
                <w:sz w:val="16"/>
                <w:szCs w:val="16"/>
              </w:rPr>
            </w:pPr>
            <w:r>
              <w:rPr>
                <w:rFonts w:ascii="Arial" w:hAnsi="Arial" w:cs="Arial"/>
                <w:b/>
                <w:bCs/>
                <w:color w:val="000000"/>
                <w:sz w:val="16"/>
                <w:szCs w:val="16"/>
              </w:rPr>
              <w:t>195 633</w:t>
            </w:r>
          </w:p>
        </w:tc>
        <w:tc>
          <w:tcPr>
            <w:tcW w:w="599" w:type="pct"/>
            <w:tcBorders>
              <w:top w:val="single" w:sz="8" w:space="0" w:color="auto"/>
              <w:left w:val="nil"/>
              <w:bottom w:val="double" w:sz="6" w:space="0" w:color="auto"/>
              <w:right w:val="nil"/>
            </w:tcBorders>
            <w:shd w:val="clear" w:color="000000" w:fill="FFFFFF"/>
            <w:noWrap/>
            <w:vAlign w:val="center"/>
          </w:tcPr>
          <w:p w14:paraId="57D2D911" w14:textId="0FE18180" w:rsidR="00A16584" w:rsidRPr="00B525E3" w:rsidRDefault="00974753" w:rsidP="00A16584">
            <w:pPr>
              <w:jc w:val="right"/>
              <w:rPr>
                <w:rFonts w:ascii="Arial" w:hAnsi="Arial" w:cs="Arial"/>
                <w:b/>
                <w:bCs/>
                <w:color w:val="000000"/>
                <w:sz w:val="16"/>
                <w:szCs w:val="16"/>
              </w:rPr>
            </w:pPr>
            <w:r>
              <w:rPr>
                <w:rFonts w:ascii="Arial" w:hAnsi="Arial" w:cs="Arial"/>
                <w:b/>
                <w:bCs/>
                <w:color w:val="000000"/>
                <w:sz w:val="16"/>
                <w:szCs w:val="16"/>
              </w:rPr>
              <w:t>59 204 851</w:t>
            </w:r>
          </w:p>
        </w:tc>
        <w:tc>
          <w:tcPr>
            <w:tcW w:w="599" w:type="pct"/>
            <w:tcBorders>
              <w:top w:val="single" w:sz="8" w:space="0" w:color="auto"/>
              <w:left w:val="nil"/>
              <w:bottom w:val="double" w:sz="6" w:space="0" w:color="auto"/>
              <w:right w:val="nil"/>
            </w:tcBorders>
            <w:shd w:val="clear" w:color="000000" w:fill="FFFFFF"/>
            <w:noWrap/>
            <w:vAlign w:val="center"/>
            <w:hideMark/>
          </w:tcPr>
          <w:p w14:paraId="4EDE4940" w14:textId="456E62CC" w:rsidR="00A16584" w:rsidRPr="00B525E3" w:rsidRDefault="00A16584" w:rsidP="00A16584">
            <w:pPr>
              <w:jc w:val="right"/>
              <w:rPr>
                <w:rFonts w:ascii="Arial" w:hAnsi="Arial" w:cs="Arial"/>
                <w:b/>
                <w:bCs/>
                <w:color w:val="000000"/>
                <w:sz w:val="16"/>
                <w:szCs w:val="16"/>
              </w:rPr>
            </w:pPr>
            <w:r>
              <w:rPr>
                <w:rFonts w:ascii="Arial" w:hAnsi="Arial" w:cs="Arial"/>
                <w:b/>
                <w:bCs/>
                <w:color w:val="000000"/>
                <w:sz w:val="16"/>
                <w:szCs w:val="16"/>
              </w:rPr>
              <w:t>39 831 166</w:t>
            </w:r>
          </w:p>
        </w:tc>
        <w:tc>
          <w:tcPr>
            <w:tcW w:w="76" w:type="pct"/>
            <w:vAlign w:val="center"/>
            <w:hideMark/>
          </w:tcPr>
          <w:p w14:paraId="40AD018E" w14:textId="77777777" w:rsidR="00A16584" w:rsidRPr="00B525E3" w:rsidRDefault="00A16584" w:rsidP="00A16584">
            <w:pPr>
              <w:rPr>
                <w:rFonts w:ascii="Arial" w:hAnsi="Arial" w:cs="Arial"/>
                <w:sz w:val="16"/>
                <w:szCs w:val="16"/>
              </w:rPr>
            </w:pPr>
          </w:p>
        </w:tc>
      </w:tr>
      <w:tr w:rsidR="00D1214E" w:rsidRPr="00B525E3" w14:paraId="46B983BB" w14:textId="77777777" w:rsidTr="000E65E4">
        <w:trPr>
          <w:trHeight w:val="240"/>
          <w:jc w:val="right"/>
        </w:trPr>
        <w:tc>
          <w:tcPr>
            <w:tcW w:w="567" w:type="pct"/>
            <w:tcBorders>
              <w:top w:val="nil"/>
              <w:left w:val="nil"/>
              <w:bottom w:val="nil"/>
              <w:right w:val="nil"/>
            </w:tcBorders>
            <w:shd w:val="clear" w:color="000000" w:fill="FFFFFF"/>
            <w:noWrap/>
            <w:vAlign w:val="bottom"/>
            <w:hideMark/>
          </w:tcPr>
          <w:p w14:paraId="458F0934"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lastRenderedPageBreak/>
              <w:t> </w:t>
            </w:r>
          </w:p>
        </w:tc>
        <w:tc>
          <w:tcPr>
            <w:tcW w:w="599" w:type="pct"/>
            <w:tcBorders>
              <w:top w:val="nil"/>
              <w:left w:val="nil"/>
              <w:bottom w:val="nil"/>
              <w:right w:val="nil"/>
            </w:tcBorders>
            <w:shd w:val="clear" w:color="000000" w:fill="FFFFFF"/>
            <w:noWrap/>
            <w:vAlign w:val="bottom"/>
            <w:hideMark/>
          </w:tcPr>
          <w:p w14:paraId="1B60F113"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bottom"/>
            <w:hideMark/>
          </w:tcPr>
          <w:p w14:paraId="710D2FEE"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490" w:type="pct"/>
            <w:tcBorders>
              <w:top w:val="nil"/>
              <w:left w:val="nil"/>
              <w:bottom w:val="nil"/>
              <w:right w:val="nil"/>
            </w:tcBorders>
            <w:shd w:val="clear" w:color="000000" w:fill="FFFFFF"/>
            <w:noWrap/>
            <w:vAlign w:val="bottom"/>
            <w:hideMark/>
          </w:tcPr>
          <w:p w14:paraId="21F4A8FC"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490" w:type="pct"/>
            <w:tcBorders>
              <w:top w:val="nil"/>
              <w:left w:val="nil"/>
              <w:bottom w:val="nil"/>
              <w:right w:val="nil"/>
            </w:tcBorders>
            <w:shd w:val="clear" w:color="000000" w:fill="FFFFFF"/>
            <w:noWrap/>
            <w:vAlign w:val="bottom"/>
            <w:hideMark/>
          </w:tcPr>
          <w:p w14:paraId="42039833"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491" w:type="pct"/>
            <w:tcBorders>
              <w:top w:val="nil"/>
              <w:left w:val="nil"/>
              <w:bottom w:val="nil"/>
              <w:right w:val="nil"/>
            </w:tcBorders>
            <w:shd w:val="clear" w:color="000000" w:fill="FFFFFF"/>
            <w:noWrap/>
            <w:vAlign w:val="bottom"/>
            <w:hideMark/>
          </w:tcPr>
          <w:p w14:paraId="1EF2AF66"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490" w:type="pct"/>
            <w:tcBorders>
              <w:top w:val="nil"/>
              <w:left w:val="nil"/>
              <w:bottom w:val="nil"/>
              <w:right w:val="nil"/>
            </w:tcBorders>
            <w:shd w:val="clear" w:color="000000" w:fill="FFFFFF"/>
            <w:noWrap/>
            <w:vAlign w:val="bottom"/>
            <w:hideMark/>
          </w:tcPr>
          <w:p w14:paraId="5F3FB1D9"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bottom"/>
            <w:hideMark/>
          </w:tcPr>
          <w:p w14:paraId="2996AAD9"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bottom"/>
            <w:hideMark/>
          </w:tcPr>
          <w:p w14:paraId="14251895"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76" w:type="pct"/>
            <w:vAlign w:val="center"/>
            <w:hideMark/>
          </w:tcPr>
          <w:p w14:paraId="6E2CC61F" w14:textId="77777777" w:rsidR="00D1214E" w:rsidRPr="00B525E3" w:rsidRDefault="00D1214E">
            <w:pPr>
              <w:rPr>
                <w:rFonts w:ascii="Arial" w:hAnsi="Arial" w:cs="Arial"/>
                <w:sz w:val="16"/>
                <w:szCs w:val="16"/>
              </w:rPr>
            </w:pPr>
          </w:p>
        </w:tc>
      </w:tr>
      <w:bookmarkEnd w:id="32"/>
    </w:tbl>
    <w:p w14:paraId="45EF2F01" w14:textId="1E92F61D" w:rsidR="00965ACC" w:rsidRDefault="00965ACC" w:rsidP="00965ACC">
      <w:pPr>
        <w:pStyle w:val="Odsekzoznamu"/>
        <w:ind w:left="360"/>
        <w:rPr>
          <w:rFonts w:ascii="Arial" w:hAnsi="Arial" w:cs="Arial"/>
          <w:b/>
          <w:bCs/>
          <w:sz w:val="20"/>
          <w:szCs w:val="20"/>
        </w:rPr>
      </w:pPr>
    </w:p>
    <w:p w14:paraId="06F884EA" w14:textId="77777777" w:rsidR="00965ACC" w:rsidRDefault="00965ACC" w:rsidP="00697A22">
      <w:pPr>
        <w:pStyle w:val="Odsekzoznamu"/>
        <w:ind w:left="360"/>
        <w:rPr>
          <w:rFonts w:ascii="Arial" w:hAnsi="Arial" w:cs="Arial"/>
          <w:b/>
          <w:bCs/>
          <w:sz w:val="20"/>
          <w:szCs w:val="20"/>
        </w:rPr>
      </w:pPr>
    </w:p>
    <w:p w14:paraId="004C7A31" w14:textId="5C18FEAE" w:rsidR="000E65E4" w:rsidRDefault="003A55E9" w:rsidP="00E21ACD">
      <w:pPr>
        <w:pStyle w:val="Odsekzoznamu"/>
        <w:numPr>
          <w:ilvl w:val="0"/>
          <w:numId w:val="42"/>
        </w:numPr>
        <w:rPr>
          <w:rFonts w:ascii="Arial" w:hAnsi="Arial" w:cs="Arial"/>
          <w:b/>
          <w:bCs/>
          <w:sz w:val="20"/>
          <w:szCs w:val="20"/>
        </w:rPr>
      </w:pPr>
      <w:r w:rsidRPr="003A55E9">
        <w:rPr>
          <w:rFonts w:ascii="Arial" w:hAnsi="Arial" w:cs="Arial"/>
          <w:b/>
          <w:bCs/>
          <w:sz w:val="20"/>
          <w:szCs w:val="20"/>
        </w:rPr>
        <w:t>Zmena stavu zásob vlastnej výroby</w:t>
      </w:r>
    </w:p>
    <w:p w14:paraId="44632004" w14:textId="6E35E1A4" w:rsidR="003A55E9" w:rsidRDefault="003A55E9" w:rsidP="003A55E9">
      <w:pPr>
        <w:rPr>
          <w:rFonts w:ascii="Arial" w:hAnsi="Arial" w:cs="Arial"/>
          <w:b/>
          <w:bCs/>
          <w:sz w:val="20"/>
          <w:szCs w:val="20"/>
        </w:rPr>
      </w:pPr>
    </w:p>
    <w:p w14:paraId="678525E4" w14:textId="2578A1B2" w:rsidR="003A55E9" w:rsidRPr="00796393" w:rsidRDefault="003A55E9" w:rsidP="004734B6">
      <w:pPr>
        <w:pStyle w:val="odstavec"/>
      </w:pPr>
      <w:r w:rsidRPr="00796393">
        <w:t xml:space="preserve">Zmena stavu zásob vlastnej výroby vo výkaze ziskov a strát </w:t>
      </w:r>
      <w:r w:rsidRPr="00E8204E">
        <w:t xml:space="preserve">predstavuje </w:t>
      </w:r>
      <w:r w:rsidR="00965ACC">
        <w:t>zníženie</w:t>
      </w:r>
      <w:r w:rsidR="00965ACC" w:rsidRPr="00E8204E">
        <w:t xml:space="preserve"> </w:t>
      </w:r>
      <w:r w:rsidRPr="00E8204E">
        <w:t xml:space="preserve">o výške </w:t>
      </w:r>
      <w:r w:rsidR="00965ACC">
        <w:t>187 419</w:t>
      </w:r>
      <w:r w:rsidR="00015D6E" w:rsidRPr="00E8204E">
        <w:t xml:space="preserve"> EUR</w:t>
      </w:r>
      <w:r w:rsidR="00965ACC">
        <w:t xml:space="preserve"> (za rok 2020: zníženie o 90 306 EUR)</w:t>
      </w:r>
      <w:r w:rsidRPr="00E8204E">
        <w:t xml:space="preserve">. Vychádzajúc zo súvahových položiek dosahuje </w:t>
      </w:r>
      <w:r w:rsidR="00965ACC">
        <w:rPr>
          <w:color w:val="auto"/>
        </w:rPr>
        <w:t>zníž</w:t>
      </w:r>
      <w:r w:rsidR="00965ACC" w:rsidRPr="00E8204E">
        <w:rPr>
          <w:color w:val="auto"/>
        </w:rPr>
        <w:t xml:space="preserve">enie </w:t>
      </w:r>
      <w:r w:rsidRPr="00E8204E">
        <w:t xml:space="preserve">výšku </w:t>
      </w:r>
      <w:r w:rsidR="00965ACC">
        <w:t>187 419 EUR</w:t>
      </w:r>
      <w:r w:rsidR="00015D6E" w:rsidRPr="00E8204E">
        <w:t xml:space="preserve"> </w:t>
      </w:r>
      <w:r w:rsidR="00965ACC">
        <w:t xml:space="preserve">(za rok 2020: zníženie o </w:t>
      </w:r>
      <w:r w:rsidR="00E8204E" w:rsidRPr="00E8204E">
        <w:t>90 306 EUR</w:t>
      </w:r>
      <w:r w:rsidR="00965ACC">
        <w:t>)</w:t>
      </w:r>
      <w:r w:rsidRPr="00E8204E">
        <w:t>, ako</w:t>
      </w:r>
      <w:r w:rsidRPr="00796393">
        <w:t xml:space="preserve"> je to uvedené v nasledujúcej tabuľke:</w:t>
      </w:r>
    </w:p>
    <w:p w14:paraId="7A0B90F0" w14:textId="77777777" w:rsidR="003A55E9" w:rsidRDefault="003A55E9" w:rsidP="004734B6">
      <w:pPr>
        <w:pStyle w:val="odstavec"/>
      </w:pPr>
      <w:r>
        <w:t xml:space="preserve"> </w:t>
      </w:r>
    </w:p>
    <w:tbl>
      <w:tblPr>
        <w:tblW w:w="9543" w:type="dxa"/>
        <w:tblLayout w:type="fixed"/>
        <w:tblLook w:val="04A0" w:firstRow="1" w:lastRow="0" w:firstColumn="1" w:lastColumn="0" w:noHBand="0" w:noVBand="1"/>
      </w:tblPr>
      <w:tblGrid>
        <w:gridCol w:w="3417"/>
        <w:gridCol w:w="1225"/>
        <w:gridCol w:w="1225"/>
        <w:gridCol w:w="1225"/>
        <w:gridCol w:w="1225"/>
        <w:gridCol w:w="1226"/>
      </w:tblGrid>
      <w:tr w:rsidR="003A55E9" w:rsidRPr="003859FE" w14:paraId="5B265CE7" w14:textId="77777777" w:rsidTr="003859FE">
        <w:trPr>
          <w:trHeight w:val="288"/>
        </w:trPr>
        <w:tc>
          <w:tcPr>
            <w:tcW w:w="3417" w:type="dxa"/>
            <w:vMerge w:val="restart"/>
            <w:tcBorders>
              <w:top w:val="nil"/>
              <w:left w:val="nil"/>
              <w:bottom w:val="single" w:sz="4" w:space="0" w:color="000000"/>
              <w:right w:val="nil"/>
            </w:tcBorders>
            <w:shd w:val="clear" w:color="auto" w:fill="auto"/>
            <w:vAlign w:val="bottom"/>
            <w:hideMark/>
          </w:tcPr>
          <w:p w14:paraId="28C443B8" w14:textId="77777777"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Názov položky</w:t>
            </w:r>
          </w:p>
        </w:tc>
        <w:tc>
          <w:tcPr>
            <w:tcW w:w="1225" w:type="dxa"/>
            <w:vMerge w:val="restart"/>
            <w:tcBorders>
              <w:top w:val="nil"/>
              <w:left w:val="nil"/>
              <w:bottom w:val="single" w:sz="4" w:space="0" w:color="000000"/>
              <w:right w:val="nil"/>
            </w:tcBorders>
            <w:shd w:val="clear" w:color="auto" w:fill="auto"/>
            <w:vAlign w:val="bottom"/>
            <w:hideMark/>
          </w:tcPr>
          <w:p w14:paraId="0C66BF7E" w14:textId="0966F962"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Stav k 31.12.20</w:t>
            </w:r>
            <w:r w:rsidR="00AE2C15">
              <w:rPr>
                <w:rFonts w:ascii="Arial" w:hAnsi="Arial" w:cs="Arial"/>
                <w:b/>
                <w:bCs/>
                <w:sz w:val="16"/>
                <w:szCs w:val="16"/>
              </w:rPr>
              <w:t>2</w:t>
            </w:r>
            <w:r w:rsidR="00CD6CA3">
              <w:rPr>
                <w:rFonts w:ascii="Arial" w:hAnsi="Arial" w:cs="Arial"/>
                <w:b/>
                <w:bCs/>
                <w:sz w:val="16"/>
                <w:szCs w:val="16"/>
              </w:rPr>
              <w:t>1</w:t>
            </w:r>
          </w:p>
        </w:tc>
        <w:tc>
          <w:tcPr>
            <w:tcW w:w="1225" w:type="dxa"/>
            <w:vMerge w:val="restart"/>
            <w:tcBorders>
              <w:top w:val="nil"/>
              <w:left w:val="nil"/>
              <w:bottom w:val="single" w:sz="4" w:space="0" w:color="000000"/>
              <w:right w:val="nil"/>
            </w:tcBorders>
            <w:shd w:val="clear" w:color="auto" w:fill="auto"/>
            <w:vAlign w:val="bottom"/>
            <w:hideMark/>
          </w:tcPr>
          <w:p w14:paraId="5CCCE97D" w14:textId="6F0321D3"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Stav k 31.12.20</w:t>
            </w:r>
            <w:r w:rsidR="00CD6CA3">
              <w:rPr>
                <w:rFonts w:ascii="Arial" w:hAnsi="Arial" w:cs="Arial"/>
                <w:b/>
                <w:bCs/>
                <w:sz w:val="16"/>
                <w:szCs w:val="16"/>
              </w:rPr>
              <w:t>20</w:t>
            </w:r>
          </w:p>
        </w:tc>
        <w:tc>
          <w:tcPr>
            <w:tcW w:w="1225" w:type="dxa"/>
            <w:vMerge w:val="restart"/>
            <w:tcBorders>
              <w:top w:val="nil"/>
              <w:left w:val="nil"/>
              <w:bottom w:val="single" w:sz="4" w:space="0" w:color="000000"/>
              <w:right w:val="nil"/>
            </w:tcBorders>
            <w:shd w:val="clear" w:color="auto" w:fill="auto"/>
            <w:vAlign w:val="bottom"/>
            <w:hideMark/>
          </w:tcPr>
          <w:p w14:paraId="3C263A66" w14:textId="307FB6A5"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Stav k 1.1.201</w:t>
            </w:r>
            <w:r w:rsidR="007709F3">
              <w:rPr>
                <w:rFonts w:ascii="Arial" w:hAnsi="Arial" w:cs="Arial"/>
                <w:b/>
                <w:bCs/>
                <w:sz w:val="16"/>
                <w:szCs w:val="16"/>
              </w:rPr>
              <w:t>9</w:t>
            </w:r>
          </w:p>
        </w:tc>
        <w:tc>
          <w:tcPr>
            <w:tcW w:w="2451" w:type="dxa"/>
            <w:gridSpan w:val="2"/>
            <w:tcBorders>
              <w:top w:val="nil"/>
              <w:left w:val="nil"/>
              <w:bottom w:val="nil"/>
              <w:right w:val="nil"/>
            </w:tcBorders>
            <w:shd w:val="clear" w:color="auto" w:fill="auto"/>
            <w:vAlign w:val="bottom"/>
            <w:hideMark/>
          </w:tcPr>
          <w:p w14:paraId="219B3AAA" w14:textId="77777777"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 xml:space="preserve">Zmena stavu vnútroorganizačných zásob </w:t>
            </w:r>
          </w:p>
        </w:tc>
      </w:tr>
      <w:tr w:rsidR="003A55E9" w:rsidRPr="003859FE" w14:paraId="77D65EE0" w14:textId="77777777" w:rsidTr="003859FE">
        <w:trPr>
          <w:trHeight w:val="271"/>
        </w:trPr>
        <w:tc>
          <w:tcPr>
            <w:tcW w:w="3417" w:type="dxa"/>
            <w:vMerge/>
            <w:tcBorders>
              <w:top w:val="nil"/>
              <w:left w:val="nil"/>
              <w:bottom w:val="single" w:sz="4" w:space="0" w:color="000000"/>
              <w:right w:val="nil"/>
            </w:tcBorders>
            <w:vAlign w:val="center"/>
            <w:hideMark/>
          </w:tcPr>
          <w:p w14:paraId="69C6FF41" w14:textId="77777777" w:rsidR="003A55E9" w:rsidRPr="003859FE" w:rsidRDefault="003A55E9" w:rsidP="001F3390">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123B4BB0" w14:textId="77777777" w:rsidR="003A55E9" w:rsidRPr="003859FE" w:rsidRDefault="003A55E9" w:rsidP="001F3390">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07D36812" w14:textId="77777777" w:rsidR="003A55E9" w:rsidRPr="003859FE" w:rsidRDefault="003A55E9" w:rsidP="001F3390">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544C38CE" w14:textId="77777777" w:rsidR="003A55E9" w:rsidRPr="003859FE" w:rsidRDefault="003A55E9" w:rsidP="001F3390">
            <w:pPr>
              <w:rPr>
                <w:rFonts w:ascii="Arial" w:hAnsi="Arial" w:cs="Arial"/>
                <w:b/>
                <w:bCs/>
                <w:sz w:val="16"/>
                <w:szCs w:val="16"/>
              </w:rPr>
            </w:pPr>
          </w:p>
        </w:tc>
        <w:tc>
          <w:tcPr>
            <w:tcW w:w="1225" w:type="dxa"/>
            <w:tcBorders>
              <w:top w:val="nil"/>
              <w:left w:val="nil"/>
              <w:bottom w:val="single" w:sz="4" w:space="0" w:color="auto"/>
              <w:right w:val="nil"/>
            </w:tcBorders>
            <w:shd w:val="clear" w:color="auto" w:fill="auto"/>
            <w:vAlign w:val="bottom"/>
            <w:hideMark/>
          </w:tcPr>
          <w:p w14:paraId="0B2C0E81" w14:textId="69015E42"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20</w:t>
            </w:r>
            <w:r w:rsidR="007709F3">
              <w:rPr>
                <w:rFonts w:ascii="Arial" w:hAnsi="Arial" w:cs="Arial"/>
                <w:b/>
                <w:bCs/>
                <w:sz w:val="16"/>
                <w:szCs w:val="16"/>
              </w:rPr>
              <w:t>2</w:t>
            </w:r>
            <w:r w:rsidR="00CD6CA3">
              <w:rPr>
                <w:rFonts w:ascii="Arial" w:hAnsi="Arial" w:cs="Arial"/>
                <w:b/>
                <w:bCs/>
                <w:sz w:val="16"/>
                <w:szCs w:val="16"/>
              </w:rPr>
              <w:t>1</w:t>
            </w:r>
          </w:p>
        </w:tc>
        <w:tc>
          <w:tcPr>
            <w:tcW w:w="1226" w:type="dxa"/>
            <w:tcBorders>
              <w:top w:val="nil"/>
              <w:left w:val="nil"/>
              <w:bottom w:val="single" w:sz="4" w:space="0" w:color="auto"/>
              <w:right w:val="nil"/>
            </w:tcBorders>
            <w:shd w:val="clear" w:color="auto" w:fill="auto"/>
            <w:vAlign w:val="bottom"/>
            <w:hideMark/>
          </w:tcPr>
          <w:p w14:paraId="34353245" w14:textId="1C63EC47"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20</w:t>
            </w:r>
            <w:r w:rsidR="00CD6CA3">
              <w:rPr>
                <w:rFonts w:ascii="Arial" w:hAnsi="Arial" w:cs="Arial"/>
                <w:b/>
                <w:bCs/>
                <w:sz w:val="16"/>
                <w:szCs w:val="16"/>
              </w:rPr>
              <w:t>20</w:t>
            </w:r>
          </w:p>
        </w:tc>
      </w:tr>
      <w:tr w:rsidR="00974753" w:rsidRPr="003859FE" w14:paraId="49D921A3" w14:textId="77777777" w:rsidTr="003859FE">
        <w:trPr>
          <w:trHeight w:val="561"/>
        </w:trPr>
        <w:tc>
          <w:tcPr>
            <w:tcW w:w="3417" w:type="dxa"/>
            <w:tcBorders>
              <w:top w:val="nil"/>
              <w:left w:val="nil"/>
              <w:bottom w:val="nil"/>
              <w:right w:val="nil"/>
            </w:tcBorders>
            <w:shd w:val="clear" w:color="auto" w:fill="auto"/>
            <w:vAlign w:val="bottom"/>
            <w:hideMark/>
          </w:tcPr>
          <w:p w14:paraId="7602A119" w14:textId="77777777" w:rsidR="00974753" w:rsidRPr="003859FE" w:rsidRDefault="00974753" w:rsidP="00974753">
            <w:pPr>
              <w:rPr>
                <w:rFonts w:ascii="Arial" w:hAnsi="Arial" w:cs="Arial"/>
                <w:sz w:val="16"/>
                <w:szCs w:val="16"/>
              </w:rPr>
            </w:pPr>
            <w:r w:rsidRPr="003859FE">
              <w:rPr>
                <w:rFonts w:ascii="Arial" w:hAnsi="Arial" w:cs="Arial"/>
                <w:sz w:val="16"/>
                <w:szCs w:val="16"/>
              </w:rPr>
              <w:t>Nedokončená výroba a polotovary vlastnej výroby</w:t>
            </w:r>
          </w:p>
        </w:tc>
        <w:tc>
          <w:tcPr>
            <w:tcW w:w="1225" w:type="dxa"/>
            <w:tcBorders>
              <w:top w:val="nil"/>
              <w:left w:val="nil"/>
              <w:bottom w:val="nil"/>
              <w:right w:val="nil"/>
            </w:tcBorders>
            <w:shd w:val="clear" w:color="auto" w:fill="auto"/>
            <w:noWrap/>
            <w:vAlign w:val="bottom"/>
          </w:tcPr>
          <w:p w14:paraId="5DEB214F" w14:textId="3DB7C160" w:rsidR="00974753" w:rsidRPr="003859FE" w:rsidRDefault="00974753" w:rsidP="00974753">
            <w:pPr>
              <w:jc w:val="right"/>
              <w:rPr>
                <w:rFonts w:ascii="Arial" w:hAnsi="Arial" w:cs="Arial"/>
                <w:sz w:val="16"/>
                <w:szCs w:val="16"/>
              </w:rPr>
            </w:pPr>
            <w:r>
              <w:rPr>
                <w:rFonts w:ascii="Arial" w:hAnsi="Arial" w:cs="Arial"/>
                <w:sz w:val="16"/>
                <w:szCs w:val="16"/>
              </w:rPr>
              <w:t>57 327</w:t>
            </w:r>
          </w:p>
        </w:tc>
        <w:tc>
          <w:tcPr>
            <w:tcW w:w="1225" w:type="dxa"/>
            <w:tcBorders>
              <w:top w:val="nil"/>
              <w:left w:val="nil"/>
              <w:bottom w:val="nil"/>
              <w:right w:val="nil"/>
            </w:tcBorders>
            <w:shd w:val="clear" w:color="auto" w:fill="auto"/>
            <w:noWrap/>
            <w:vAlign w:val="bottom"/>
          </w:tcPr>
          <w:p w14:paraId="2069BCD3" w14:textId="5CC56CFA" w:rsidR="00974753" w:rsidRPr="003859FE" w:rsidRDefault="00DE4802" w:rsidP="00974753">
            <w:pPr>
              <w:jc w:val="right"/>
              <w:rPr>
                <w:rFonts w:ascii="Arial" w:hAnsi="Arial" w:cs="Arial"/>
                <w:sz w:val="16"/>
                <w:szCs w:val="16"/>
              </w:rPr>
            </w:pPr>
            <w:r>
              <w:rPr>
                <w:rFonts w:ascii="Arial" w:hAnsi="Arial" w:cs="Arial"/>
                <w:sz w:val="16"/>
                <w:szCs w:val="16"/>
              </w:rPr>
              <w:t>130 023</w:t>
            </w:r>
          </w:p>
        </w:tc>
        <w:tc>
          <w:tcPr>
            <w:tcW w:w="1225" w:type="dxa"/>
            <w:tcBorders>
              <w:top w:val="nil"/>
              <w:left w:val="nil"/>
              <w:bottom w:val="nil"/>
              <w:right w:val="nil"/>
            </w:tcBorders>
            <w:shd w:val="clear" w:color="auto" w:fill="auto"/>
            <w:vAlign w:val="bottom"/>
          </w:tcPr>
          <w:p w14:paraId="137DBE6D" w14:textId="2E0E8FEE" w:rsidR="00974753" w:rsidRPr="003859FE" w:rsidRDefault="00974753" w:rsidP="00974753">
            <w:pPr>
              <w:jc w:val="right"/>
              <w:rPr>
                <w:rFonts w:ascii="Arial" w:hAnsi="Arial" w:cs="Arial"/>
                <w:sz w:val="16"/>
                <w:szCs w:val="16"/>
              </w:rPr>
            </w:pPr>
            <w:r w:rsidRPr="003859FE">
              <w:rPr>
                <w:rFonts w:ascii="Arial" w:hAnsi="Arial" w:cs="Arial"/>
                <w:sz w:val="16"/>
                <w:szCs w:val="16"/>
              </w:rPr>
              <w:t>77</w:t>
            </w:r>
            <w:r>
              <w:rPr>
                <w:rFonts w:ascii="Arial" w:hAnsi="Arial" w:cs="Arial"/>
                <w:sz w:val="16"/>
                <w:szCs w:val="16"/>
              </w:rPr>
              <w:t> </w:t>
            </w:r>
            <w:r w:rsidRPr="003859FE">
              <w:rPr>
                <w:rFonts w:ascii="Arial" w:hAnsi="Arial" w:cs="Arial"/>
                <w:sz w:val="16"/>
                <w:szCs w:val="16"/>
              </w:rPr>
              <w:t>281</w:t>
            </w:r>
          </w:p>
        </w:tc>
        <w:tc>
          <w:tcPr>
            <w:tcW w:w="1225" w:type="dxa"/>
            <w:tcBorders>
              <w:top w:val="nil"/>
              <w:left w:val="nil"/>
              <w:bottom w:val="nil"/>
              <w:right w:val="nil"/>
            </w:tcBorders>
            <w:shd w:val="clear" w:color="auto" w:fill="auto"/>
            <w:noWrap/>
            <w:vAlign w:val="bottom"/>
          </w:tcPr>
          <w:p w14:paraId="59FF11EB" w14:textId="5F09FB48" w:rsidR="00974753" w:rsidRPr="00974753" w:rsidRDefault="00974753" w:rsidP="00974753">
            <w:pPr>
              <w:rPr>
                <w:rFonts w:ascii="Arial" w:hAnsi="Arial" w:cs="Arial"/>
                <w:sz w:val="16"/>
                <w:szCs w:val="16"/>
              </w:rPr>
            </w:pPr>
            <w:r>
              <w:rPr>
                <w:rFonts w:ascii="Arial" w:hAnsi="Arial" w:cs="Arial"/>
                <w:sz w:val="16"/>
                <w:szCs w:val="16"/>
              </w:rPr>
              <w:t xml:space="preserve">          -72 696</w:t>
            </w:r>
          </w:p>
        </w:tc>
        <w:tc>
          <w:tcPr>
            <w:tcW w:w="1226" w:type="dxa"/>
            <w:tcBorders>
              <w:top w:val="nil"/>
              <w:left w:val="nil"/>
              <w:bottom w:val="nil"/>
              <w:right w:val="nil"/>
            </w:tcBorders>
            <w:shd w:val="clear" w:color="auto" w:fill="auto"/>
            <w:noWrap/>
            <w:vAlign w:val="bottom"/>
          </w:tcPr>
          <w:p w14:paraId="295F58A9" w14:textId="7AFFD4C2" w:rsidR="00974753" w:rsidRPr="003859FE" w:rsidRDefault="00974753" w:rsidP="00974753">
            <w:pPr>
              <w:jc w:val="right"/>
              <w:rPr>
                <w:rFonts w:ascii="Arial" w:hAnsi="Arial" w:cs="Arial"/>
                <w:sz w:val="16"/>
                <w:szCs w:val="16"/>
              </w:rPr>
            </w:pPr>
            <w:r>
              <w:rPr>
                <w:rFonts w:ascii="Arial" w:hAnsi="Arial" w:cs="Arial"/>
                <w:sz w:val="16"/>
                <w:szCs w:val="16"/>
              </w:rPr>
              <w:t>52 741</w:t>
            </w:r>
          </w:p>
        </w:tc>
      </w:tr>
      <w:tr w:rsidR="00974753" w:rsidRPr="003859FE" w14:paraId="125312C3" w14:textId="77777777" w:rsidTr="00AE2C15">
        <w:trPr>
          <w:trHeight w:val="258"/>
        </w:trPr>
        <w:tc>
          <w:tcPr>
            <w:tcW w:w="3417" w:type="dxa"/>
            <w:tcBorders>
              <w:top w:val="nil"/>
              <w:left w:val="nil"/>
              <w:bottom w:val="nil"/>
              <w:right w:val="nil"/>
            </w:tcBorders>
            <w:shd w:val="clear" w:color="auto" w:fill="auto"/>
            <w:vAlign w:val="bottom"/>
            <w:hideMark/>
          </w:tcPr>
          <w:p w14:paraId="29EC46AE" w14:textId="77777777" w:rsidR="00974753" w:rsidRPr="003859FE" w:rsidRDefault="00974753" w:rsidP="00974753">
            <w:pPr>
              <w:rPr>
                <w:rFonts w:ascii="Arial" w:hAnsi="Arial" w:cs="Arial"/>
                <w:sz w:val="16"/>
                <w:szCs w:val="16"/>
              </w:rPr>
            </w:pPr>
            <w:r w:rsidRPr="003859FE">
              <w:rPr>
                <w:rFonts w:ascii="Arial" w:hAnsi="Arial" w:cs="Arial"/>
                <w:sz w:val="16"/>
                <w:szCs w:val="16"/>
              </w:rPr>
              <w:t>Výrobky</w:t>
            </w:r>
          </w:p>
        </w:tc>
        <w:tc>
          <w:tcPr>
            <w:tcW w:w="1225" w:type="dxa"/>
            <w:tcBorders>
              <w:top w:val="nil"/>
              <w:left w:val="nil"/>
              <w:bottom w:val="nil"/>
              <w:right w:val="nil"/>
            </w:tcBorders>
            <w:shd w:val="clear" w:color="auto" w:fill="auto"/>
            <w:noWrap/>
            <w:vAlign w:val="bottom"/>
          </w:tcPr>
          <w:p w14:paraId="68603A3B" w14:textId="5FD242BB" w:rsidR="00974753" w:rsidRPr="003859FE" w:rsidRDefault="00974753" w:rsidP="00974753">
            <w:pPr>
              <w:jc w:val="right"/>
              <w:rPr>
                <w:rFonts w:ascii="Arial" w:hAnsi="Arial" w:cs="Arial"/>
                <w:sz w:val="16"/>
                <w:szCs w:val="16"/>
              </w:rPr>
            </w:pPr>
            <w:r>
              <w:rPr>
                <w:rFonts w:ascii="Arial" w:hAnsi="Arial" w:cs="Arial"/>
                <w:sz w:val="16"/>
                <w:szCs w:val="16"/>
              </w:rPr>
              <w:t>2 079</w:t>
            </w:r>
          </w:p>
        </w:tc>
        <w:tc>
          <w:tcPr>
            <w:tcW w:w="1225" w:type="dxa"/>
            <w:tcBorders>
              <w:top w:val="nil"/>
              <w:left w:val="nil"/>
              <w:bottom w:val="nil"/>
              <w:right w:val="nil"/>
            </w:tcBorders>
            <w:shd w:val="clear" w:color="auto" w:fill="auto"/>
            <w:noWrap/>
            <w:vAlign w:val="bottom"/>
          </w:tcPr>
          <w:p w14:paraId="4EA6CC0A" w14:textId="68579F59" w:rsidR="00974753" w:rsidRPr="003859FE" w:rsidRDefault="0005220C" w:rsidP="00974753">
            <w:pPr>
              <w:jc w:val="right"/>
              <w:rPr>
                <w:rFonts w:ascii="Arial" w:hAnsi="Arial" w:cs="Arial"/>
                <w:sz w:val="16"/>
                <w:szCs w:val="16"/>
              </w:rPr>
            </w:pPr>
            <w:r>
              <w:rPr>
                <w:rFonts w:ascii="Arial" w:hAnsi="Arial" w:cs="Arial"/>
                <w:sz w:val="16"/>
                <w:szCs w:val="16"/>
              </w:rPr>
              <w:t>116 802</w:t>
            </w:r>
          </w:p>
        </w:tc>
        <w:tc>
          <w:tcPr>
            <w:tcW w:w="1225" w:type="dxa"/>
            <w:tcBorders>
              <w:top w:val="nil"/>
              <w:left w:val="nil"/>
              <w:bottom w:val="nil"/>
              <w:right w:val="nil"/>
            </w:tcBorders>
            <w:shd w:val="clear" w:color="auto" w:fill="auto"/>
            <w:vAlign w:val="bottom"/>
            <w:hideMark/>
          </w:tcPr>
          <w:p w14:paraId="6FEE76F8" w14:textId="69C8E2AB" w:rsidR="00974753" w:rsidRPr="003859FE" w:rsidRDefault="00974753" w:rsidP="00974753">
            <w:pPr>
              <w:jc w:val="right"/>
              <w:rPr>
                <w:rFonts w:ascii="Arial" w:hAnsi="Arial" w:cs="Arial"/>
                <w:sz w:val="16"/>
                <w:szCs w:val="16"/>
              </w:rPr>
            </w:pPr>
            <w:r w:rsidRPr="003859FE">
              <w:rPr>
                <w:rFonts w:ascii="Arial" w:hAnsi="Arial" w:cs="Arial"/>
                <w:sz w:val="16"/>
                <w:szCs w:val="16"/>
              </w:rPr>
              <w:t>259 850</w:t>
            </w:r>
          </w:p>
        </w:tc>
        <w:tc>
          <w:tcPr>
            <w:tcW w:w="1225" w:type="dxa"/>
            <w:tcBorders>
              <w:top w:val="nil"/>
              <w:left w:val="nil"/>
              <w:bottom w:val="nil"/>
              <w:right w:val="nil"/>
            </w:tcBorders>
            <w:shd w:val="clear" w:color="auto" w:fill="auto"/>
            <w:noWrap/>
            <w:vAlign w:val="bottom"/>
          </w:tcPr>
          <w:p w14:paraId="2A56F20B" w14:textId="6BD2735F" w:rsidR="00974753" w:rsidRPr="003859FE" w:rsidRDefault="00974753" w:rsidP="00974753">
            <w:pPr>
              <w:jc w:val="right"/>
              <w:rPr>
                <w:rFonts w:ascii="Arial" w:hAnsi="Arial" w:cs="Arial"/>
                <w:sz w:val="16"/>
                <w:szCs w:val="16"/>
              </w:rPr>
            </w:pPr>
            <w:r>
              <w:rPr>
                <w:rFonts w:ascii="Arial" w:hAnsi="Arial" w:cs="Arial"/>
                <w:sz w:val="16"/>
                <w:szCs w:val="16"/>
              </w:rPr>
              <w:t>-114 723</w:t>
            </w:r>
          </w:p>
        </w:tc>
        <w:tc>
          <w:tcPr>
            <w:tcW w:w="1226" w:type="dxa"/>
            <w:tcBorders>
              <w:top w:val="nil"/>
              <w:left w:val="nil"/>
              <w:bottom w:val="nil"/>
              <w:right w:val="nil"/>
            </w:tcBorders>
            <w:shd w:val="clear" w:color="auto" w:fill="auto"/>
            <w:noWrap/>
            <w:vAlign w:val="bottom"/>
            <w:hideMark/>
          </w:tcPr>
          <w:p w14:paraId="649063D7" w14:textId="560CC7ED" w:rsidR="00974753" w:rsidRPr="003859FE" w:rsidRDefault="00974753" w:rsidP="00974753">
            <w:pPr>
              <w:jc w:val="right"/>
              <w:rPr>
                <w:rFonts w:ascii="Arial" w:hAnsi="Arial" w:cs="Arial"/>
                <w:sz w:val="16"/>
                <w:szCs w:val="16"/>
              </w:rPr>
            </w:pPr>
            <w:r>
              <w:rPr>
                <w:rFonts w:ascii="Arial" w:hAnsi="Arial" w:cs="Arial"/>
                <w:sz w:val="16"/>
                <w:szCs w:val="16"/>
              </w:rPr>
              <w:t>-143 047</w:t>
            </w:r>
          </w:p>
        </w:tc>
      </w:tr>
      <w:tr w:rsidR="00974753" w:rsidRPr="003859FE" w14:paraId="5A7EDE0F" w14:textId="77777777" w:rsidTr="003859FE">
        <w:trPr>
          <w:trHeight w:val="285"/>
        </w:trPr>
        <w:tc>
          <w:tcPr>
            <w:tcW w:w="3417" w:type="dxa"/>
            <w:tcBorders>
              <w:top w:val="nil"/>
              <w:left w:val="nil"/>
              <w:bottom w:val="nil"/>
              <w:right w:val="nil"/>
            </w:tcBorders>
            <w:shd w:val="clear" w:color="auto" w:fill="auto"/>
            <w:vAlign w:val="bottom"/>
            <w:hideMark/>
          </w:tcPr>
          <w:p w14:paraId="6C13CC8A" w14:textId="77777777" w:rsidR="00974753" w:rsidRPr="003859FE" w:rsidRDefault="00974753" w:rsidP="00974753">
            <w:pPr>
              <w:rPr>
                <w:rFonts w:ascii="Arial" w:hAnsi="Arial" w:cs="Arial"/>
                <w:b/>
                <w:bCs/>
                <w:sz w:val="16"/>
                <w:szCs w:val="16"/>
              </w:rPr>
            </w:pPr>
            <w:r w:rsidRPr="003859FE">
              <w:rPr>
                <w:rFonts w:ascii="Arial" w:hAnsi="Arial" w:cs="Arial"/>
                <w:b/>
                <w:bCs/>
                <w:sz w:val="16"/>
                <w:szCs w:val="16"/>
              </w:rPr>
              <w:t>Spolu</w:t>
            </w:r>
          </w:p>
        </w:tc>
        <w:tc>
          <w:tcPr>
            <w:tcW w:w="1225" w:type="dxa"/>
            <w:tcBorders>
              <w:top w:val="single" w:sz="4" w:space="0" w:color="auto"/>
              <w:left w:val="nil"/>
              <w:bottom w:val="double" w:sz="6" w:space="0" w:color="auto"/>
              <w:right w:val="nil"/>
            </w:tcBorders>
            <w:shd w:val="clear" w:color="auto" w:fill="auto"/>
            <w:noWrap/>
            <w:vAlign w:val="bottom"/>
          </w:tcPr>
          <w:p w14:paraId="4E9AB3DB" w14:textId="2056DFEB" w:rsidR="00974753" w:rsidRPr="003859FE" w:rsidRDefault="00974753" w:rsidP="00974753">
            <w:pPr>
              <w:jc w:val="right"/>
              <w:rPr>
                <w:rFonts w:ascii="Arial" w:hAnsi="Arial" w:cs="Arial"/>
                <w:b/>
                <w:bCs/>
                <w:sz w:val="16"/>
                <w:szCs w:val="16"/>
              </w:rPr>
            </w:pPr>
            <w:r>
              <w:rPr>
                <w:rFonts w:ascii="Arial" w:hAnsi="Arial" w:cs="Arial"/>
                <w:b/>
                <w:bCs/>
                <w:sz w:val="16"/>
                <w:szCs w:val="16"/>
              </w:rPr>
              <w:t>59 406</w:t>
            </w:r>
          </w:p>
        </w:tc>
        <w:tc>
          <w:tcPr>
            <w:tcW w:w="1225" w:type="dxa"/>
            <w:tcBorders>
              <w:top w:val="single" w:sz="4" w:space="0" w:color="auto"/>
              <w:left w:val="nil"/>
              <w:bottom w:val="double" w:sz="6" w:space="0" w:color="auto"/>
              <w:right w:val="nil"/>
            </w:tcBorders>
            <w:shd w:val="clear" w:color="auto" w:fill="auto"/>
            <w:noWrap/>
            <w:vAlign w:val="bottom"/>
          </w:tcPr>
          <w:p w14:paraId="1FF2BDCA" w14:textId="75D2D2E2" w:rsidR="00974753" w:rsidRPr="003859FE" w:rsidRDefault="0005220C" w:rsidP="00974753">
            <w:pPr>
              <w:jc w:val="right"/>
              <w:rPr>
                <w:rFonts w:ascii="Arial" w:hAnsi="Arial" w:cs="Arial"/>
                <w:b/>
                <w:bCs/>
                <w:sz w:val="16"/>
                <w:szCs w:val="16"/>
              </w:rPr>
            </w:pPr>
            <w:r>
              <w:rPr>
                <w:rFonts w:ascii="Arial" w:hAnsi="Arial" w:cs="Arial"/>
                <w:b/>
                <w:bCs/>
                <w:sz w:val="16"/>
                <w:szCs w:val="16"/>
              </w:rPr>
              <w:t>246 825</w:t>
            </w:r>
          </w:p>
        </w:tc>
        <w:tc>
          <w:tcPr>
            <w:tcW w:w="1225" w:type="dxa"/>
            <w:tcBorders>
              <w:top w:val="single" w:sz="4" w:space="0" w:color="auto"/>
              <w:left w:val="nil"/>
              <w:bottom w:val="double" w:sz="6" w:space="0" w:color="auto"/>
              <w:right w:val="nil"/>
            </w:tcBorders>
            <w:shd w:val="clear" w:color="auto" w:fill="auto"/>
            <w:noWrap/>
            <w:vAlign w:val="bottom"/>
          </w:tcPr>
          <w:p w14:paraId="3E67B112" w14:textId="07144092" w:rsidR="00974753" w:rsidRPr="003859FE" w:rsidRDefault="00974753" w:rsidP="00974753">
            <w:pPr>
              <w:jc w:val="right"/>
              <w:rPr>
                <w:rFonts w:ascii="Arial" w:hAnsi="Arial" w:cs="Arial"/>
                <w:b/>
                <w:bCs/>
                <w:sz w:val="16"/>
                <w:szCs w:val="16"/>
              </w:rPr>
            </w:pPr>
            <w:r>
              <w:rPr>
                <w:rFonts w:ascii="Arial" w:hAnsi="Arial" w:cs="Arial"/>
                <w:b/>
                <w:bCs/>
                <w:sz w:val="16"/>
                <w:szCs w:val="16"/>
              </w:rPr>
              <w:t>337 131</w:t>
            </w:r>
          </w:p>
        </w:tc>
        <w:tc>
          <w:tcPr>
            <w:tcW w:w="1225" w:type="dxa"/>
            <w:tcBorders>
              <w:top w:val="single" w:sz="4" w:space="0" w:color="auto"/>
              <w:left w:val="nil"/>
              <w:bottom w:val="double" w:sz="6" w:space="0" w:color="auto"/>
              <w:right w:val="nil"/>
            </w:tcBorders>
            <w:shd w:val="clear" w:color="auto" w:fill="auto"/>
            <w:noWrap/>
            <w:vAlign w:val="bottom"/>
          </w:tcPr>
          <w:p w14:paraId="2B00CC58" w14:textId="7F1204D6" w:rsidR="00974753" w:rsidRPr="00965ACC" w:rsidRDefault="00974753" w:rsidP="00974753">
            <w:pPr>
              <w:jc w:val="right"/>
              <w:rPr>
                <w:rFonts w:ascii="Arial" w:hAnsi="Arial" w:cs="Arial"/>
                <w:b/>
                <w:bCs/>
                <w:sz w:val="16"/>
                <w:szCs w:val="16"/>
              </w:rPr>
            </w:pPr>
            <w:r w:rsidRPr="00697A22">
              <w:rPr>
                <w:rFonts w:ascii="Arial" w:hAnsi="Arial" w:cs="Arial"/>
                <w:b/>
                <w:bCs/>
                <w:sz w:val="16"/>
                <w:szCs w:val="16"/>
              </w:rPr>
              <w:t>-187 419</w:t>
            </w:r>
          </w:p>
        </w:tc>
        <w:tc>
          <w:tcPr>
            <w:tcW w:w="1226" w:type="dxa"/>
            <w:tcBorders>
              <w:top w:val="single" w:sz="4" w:space="0" w:color="auto"/>
              <w:left w:val="nil"/>
              <w:bottom w:val="double" w:sz="6" w:space="0" w:color="auto"/>
              <w:right w:val="nil"/>
            </w:tcBorders>
            <w:shd w:val="clear" w:color="auto" w:fill="auto"/>
            <w:noWrap/>
            <w:vAlign w:val="bottom"/>
          </w:tcPr>
          <w:p w14:paraId="58AC0669" w14:textId="3D6CFF55" w:rsidR="00974753" w:rsidRPr="003859FE" w:rsidRDefault="00974753" w:rsidP="00974753">
            <w:pPr>
              <w:jc w:val="right"/>
              <w:rPr>
                <w:rFonts w:ascii="Arial" w:hAnsi="Arial" w:cs="Arial"/>
                <w:b/>
                <w:bCs/>
                <w:sz w:val="16"/>
                <w:szCs w:val="16"/>
              </w:rPr>
            </w:pPr>
            <w:r>
              <w:rPr>
                <w:rFonts w:ascii="Arial" w:hAnsi="Arial" w:cs="Arial"/>
                <w:b/>
                <w:bCs/>
                <w:sz w:val="16"/>
                <w:szCs w:val="16"/>
              </w:rPr>
              <w:t>-90 306</w:t>
            </w:r>
          </w:p>
        </w:tc>
      </w:tr>
      <w:tr w:rsidR="00974753" w:rsidRPr="003859FE" w14:paraId="6936E5AD" w14:textId="77777777" w:rsidTr="00AE2C15">
        <w:trPr>
          <w:trHeight w:val="258"/>
        </w:trPr>
        <w:tc>
          <w:tcPr>
            <w:tcW w:w="3417" w:type="dxa"/>
            <w:tcBorders>
              <w:top w:val="nil"/>
              <w:left w:val="nil"/>
              <w:bottom w:val="nil"/>
              <w:right w:val="nil"/>
            </w:tcBorders>
            <w:shd w:val="clear" w:color="auto" w:fill="auto"/>
            <w:vAlign w:val="bottom"/>
            <w:hideMark/>
          </w:tcPr>
          <w:p w14:paraId="620C87A0" w14:textId="77777777" w:rsidR="00974753" w:rsidRPr="003859FE" w:rsidRDefault="00974753" w:rsidP="00974753">
            <w:pPr>
              <w:rPr>
                <w:rFonts w:ascii="Arial" w:hAnsi="Arial" w:cs="Arial"/>
                <w:sz w:val="16"/>
                <w:szCs w:val="16"/>
              </w:rPr>
            </w:pPr>
            <w:r w:rsidRPr="003859FE">
              <w:rPr>
                <w:rFonts w:ascii="Arial" w:hAnsi="Arial" w:cs="Arial"/>
                <w:sz w:val="16"/>
                <w:szCs w:val="16"/>
              </w:rPr>
              <w:t>Iné</w:t>
            </w:r>
          </w:p>
        </w:tc>
        <w:tc>
          <w:tcPr>
            <w:tcW w:w="1225" w:type="dxa"/>
            <w:tcBorders>
              <w:top w:val="nil"/>
              <w:left w:val="nil"/>
              <w:bottom w:val="nil"/>
              <w:right w:val="nil"/>
            </w:tcBorders>
            <w:shd w:val="clear" w:color="auto" w:fill="auto"/>
            <w:noWrap/>
          </w:tcPr>
          <w:p w14:paraId="15BBFDC3" w14:textId="62447F0C" w:rsidR="00974753" w:rsidRPr="003859FE" w:rsidRDefault="00974753" w:rsidP="00974753">
            <w:pPr>
              <w:jc w:val="right"/>
              <w:rPr>
                <w:rFonts w:ascii="Arial" w:hAnsi="Arial" w:cs="Arial"/>
                <w:sz w:val="16"/>
                <w:szCs w:val="16"/>
              </w:rPr>
            </w:pPr>
          </w:p>
        </w:tc>
        <w:tc>
          <w:tcPr>
            <w:tcW w:w="1225" w:type="dxa"/>
            <w:tcBorders>
              <w:top w:val="nil"/>
              <w:left w:val="nil"/>
              <w:bottom w:val="nil"/>
              <w:right w:val="nil"/>
            </w:tcBorders>
            <w:shd w:val="clear" w:color="auto" w:fill="auto"/>
            <w:noWrap/>
          </w:tcPr>
          <w:p w14:paraId="6802F1B6" w14:textId="09057CEA" w:rsidR="00974753" w:rsidRPr="003859FE" w:rsidRDefault="00974753" w:rsidP="00974753">
            <w:pPr>
              <w:jc w:val="right"/>
              <w:rPr>
                <w:rFonts w:ascii="Arial" w:hAnsi="Arial" w:cs="Arial"/>
                <w:sz w:val="16"/>
                <w:szCs w:val="16"/>
              </w:rPr>
            </w:pPr>
          </w:p>
        </w:tc>
        <w:tc>
          <w:tcPr>
            <w:tcW w:w="1225" w:type="dxa"/>
            <w:tcBorders>
              <w:top w:val="nil"/>
              <w:left w:val="nil"/>
              <w:bottom w:val="nil"/>
              <w:right w:val="nil"/>
            </w:tcBorders>
            <w:shd w:val="clear" w:color="auto" w:fill="auto"/>
            <w:noWrap/>
            <w:hideMark/>
          </w:tcPr>
          <w:p w14:paraId="53FFC515" w14:textId="6F2FF7F1" w:rsidR="00974753" w:rsidRPr="003859FE" w:rsidRDefault="00974753" w:rsidP="00974753">
            <w:pPr>
              <w:jc w:val="right"/>
              <w:rPr>
                <w:rFonts w:ascii="Arial" w:hAnsi="Arial" w:cs="Arial"/>
                <w:sz w:val="16"/>
                <w:szCs w:val="16"/>
              </w:rPr>
            </w:pPr>
            <w:r w:rsidRPr="003859FE">
              <w:rPr>
                <w:rFonts w:ascii="Arial" w:hAnsi="Arial" w:cs="Arial"/>
                <w:sz w:val="16"/>
                <w:szCs w:val="16"/>
              </w:rPr>
              <w:t>x</w:t>
            </w:r>
          </w:p>
        </w:tc>
        <w:tc>
          <w:tcPr>
            <w:tcW w:w="1225" w:type="dxa"/>
            <w:tcBorders>
              <w:top w:val="nil"/>
              <w:left w:val="nil"/>
              <w:bottom w:val="nil"/>
              <w:right w:val="nil"/>
            </w:tcBorders>
            <w:shd w:val="clear" w:color="auto" w:fill="auto"/>
            <w:vAlign w:val="bottom"/>
          </w:tcPr>
          <w:p w14:paraId="16389B09" w14:textId="1FDFE772" w:rsidR="00974753" w:rsidRPr="003859FE" w:rsidRDefault="00965ACC" w:rsidP="00974753">
            <w:pPr>
              <w:jc w:val="right"/>
              <w:rPr>
                <w:rFonts w:ascii="Arial" w:hAnsi="Arial" w:cs="Arial"/>
                <w:sz w:val="16"/>
                <w:szCs w:val="16"/>
              </w:rPr>
            </w:pPr>
            <w:r>
              <w:rPr>
                <w:rFonts w:ascii="Arial" w:hAnsi="Arial" w:cs="Arial"/>
                <w:sz w:val="16"/>
                <w:szCs w:val="16"/>
              </w:rPr>
              <w:t>-</w:t>
            </w:r>
          </w:p>
        </w:tc>
        <w:tc>
          <w:tcPr>
            <w:tcW w:w="1226" w:type="dxa"/>
            <w:tcBorders>
              <w:top w:val="nil"/>
              <w:left w:val="nil"/>
              <w:bottom w:val="nil"/>
              <w:right w:val="nil"/>
            </w:tcBorders>
            <w:shd w:val="clear" w:color="auto" w:fill="auto"/>
            <w:vAlign w:val="bottom"/>
            <w:hideMark/>
          </w:tcPr>
          <w:p w14:paraId="14A06B09" w14:textId="6BBEBDF7" w:rsidR="00974753" w:rsidRPr="003859FE" w:rsidRDefault="00965ACC" w:rsidP="00974753">
            <w:pPr>
              <w:jc w:val="right"/>
              <w:rPr>
                <w:rFonts w:ascii="Arial" w:hAnsi="Arial" w:cs="Arial"/>
                <w:sz w:val="16"/>
                <w:szCs w:val="16"/>
              </w:rPr>
            </w:pPr>
            <w:r>
              <w:rPr>
                <w:rFonts w:ascii="Arial" w:hAnsi="Arial" w:cs="Arial"/>
                <w:sz w:val="16"/>
                <w:szCs w:val="16"/>
              </w:rPr>
              <w:t>-</w:t>
            </w:r>
          </w:p>
        </w:tc>
      </w:tr>
      <w:tr w:rsidR="00AE2C15" w:rsidRPr="003859FE" w14:paraId="24BBBE4E" w14:textId="77777777" w:rsidTr="00AE2C15">
        <w:trPr>
          <w:trHeight w:val="558"/>
        </w:trPr>
        <w:tc>
          <w:tcPr>
            <w:tcW w:w="3417" w:type="dxa"/>
            <w:tcBorders>
              <w:top w:val="nil"/>
              <w:left w:val="nil"/>
              <w:bottom w:val="nil"/>
              <w:right w:val="nil"/>
            </w:tcBorders>
            <w:shd w:val="clear" w:color="auto" w:fill="auto"/>
            <w:vAlign w:val="bottom"/>
            <w:hideMark/>
          </w:tcPr>
          <w:p w14:paraId="7A15FA88" w14:textId="77777777" w:rsidR="00AE2C15" w:rsidRPr="003859FE" w:rsidRDefault="00AE2C15" w:rsidP="00AE2C15">
            <w:pPr>
              <w:rPr>
                <w:rFonts w:ascii="Arial" w:hAnsi="Arial" w:cs="Arial"/>
                <w:b/>
                <w:bCs/>
                <w:sz w:val="16"/>
                <w:szCs w:val="16"/>
              </w:rPr>
            </w:pPr>
            <w:r w:rsidRPr="003859FE">
              <w:rPr>
                <w:rFonts w:ascii="Arial" w:hAnsi="Arial" w:cs="Arial"/>
                <w:b/>
                <w:bCs/>
                <w:sz w:val="16"/>
                <w:szCs w:val="16"/>
              </w:rPr>
              <w:t>Zmena stavu vnútroorganizačných zásob vo výkaze ziskov a strát</w:t>
            </w:r>
          </w:p>
        </w:tc>
        <w:tc>
          <w:tcPr>
            <w:tcW w:w="1225" w:type="dxa"/>
            <w:tcBorders>
              <w:top w:val="nil"/>
              <w:left w:val="nil"/>
              <w:bottom w:val="nil"/>
              <w:right w:val="nil"/>
            </w:tcBorders>
            <w:shd w:val="clear" w:color="auto" w:fill="auto"/>
            <w:noWrap/>
            <w:vAlign w:val="bottom"/>
          </w:tcPr>
          <w:p w14:paraId="383927B2" w14:textId="78CADFAC" w:rsidR="00AE2C15" w:rsidRPr="003859FE" w:rsidRDefault="00AE2C15" w:rsidP="00AE2C15">
            <w:pPr>
              <w:jc w:val="right"/>
              <w:rPr>
                <w:rFonts w:ascii="Arial" w:hAnsi="Arial" w:cs="Arial"/>
                <w:b/>
                <w:bCs/>
                <w:sz w:val="16"/>
                <w:szCs w:val="16"/>
              </w:rPr>
            </w:pPr>
          </w:p>
        </w:tc>
        <w:tc>
          <w:tcPr>
            <w:tcW w:w="1225" w:type="dxa"/>
            <w:tcBorders>
              <w:top w:val="nil"/>
              <w:left w:val="nil"/>
              <w:bottom w:val="nil"/>
              <w:right w:val="nil"/>
            </w:tcBorders>
            <w:shd w:val="clear" w:color="auto" w:fill="auto"/>
            <w:noWrap/>
            <w:vAlign w:val="bottom"/>
          </w:tcPr>
          <w:p w14:paraId="03B4ADE9" w14:textId="3295CAE7" w:rsidR="00AE2C15" w:rsidRPr="003859FE" w:rsidRDefault="00AE2C15" w:rsidP="00AE2C15">
            <w:pPr>
              <w:jc w:val="right"/>
              <w:rPr>
                <w:rFonts w:ascii="Arial" w:hAnsi="Arial" w:cs="Arial"/>
                <w:b/>
                <w:bCs/>
                <w:sz w:val="16"/>
                <w:szCs w:val="16"/>
              </w:rPr>
            </w:pPr>
          </w:p>
        </w:tc>
        <w:tc>
          <w:tcPr>
            <w:tcW w:w="1225" w:type="dxa"/>
            <w:tcBorders>
              <w:top w:val="nil"/>
              <w:left w:val="nil"/>
              <w:bottom w:val="nil"/>
              <w:right w:val="nil"/>
            </w:tcBorders>
            <w:shd w:val="clear" w:color="auto" w:fill="auto"/>
            <w:noWrap/>
            <w:vAlign w:val="bottom"/>
            <w:hideMark/>
          </w:tcPr>
          <w:p w14:paraId="458079BE" w14:textId="4541F6A3" w:rsidR="00AE2C15" w:rsidRPr="003859FE" w:rsidRDefault="00AE2C15" w:rsidP="00AE2C15">
            <w:pPr>
              <w:jc w:val="right"/>
              <w:rPr>
                <w:rFonts w:ascii="Arial" w:hAnsi="Arial" w:cs="Arial"/>
                <w:b/>
                <w:bCs/>
                <w:sz w:val="16"/>
                <w:szCs w:val="16"/>
              </w:rPr>
            </w:pPr>
            <w:r w:rsidRPr="003859FE">
              <w:rPr>
                <w:rFonts w:ascii="Arial" w:hAnsi="Arial" w:cs="Arial"/>
                <w:b/>
                <w:bCs/>
                <w:sz w:val="16"/>
                <w:szCs w:val="16"/>
              </w:rPr>
              <w:t>x</w:t>
            </w:r>
          </w:p>
        </w:tc>
        <w:tc>
          <w:tcPr>
            <w:tcW w:w="1225" w:type="dxa"/>
            <w:tcBorders>
              <w:top w:val="single" w:sz="4" w:space="0" w:color="auto"/>
              <w:left w:val="nil"/>
              <w:bottom w:val="double" w:sz="6" w:space="0" w:color="auto"/>
              <w:right w:val="nil"/>
            </w:tcBorders>
            <w:shd w:val="clear" w:color="auto" w:fill="auto"/>
            <w:noWrap/>
            <w:vAlign w:val="bottom"/>
          </w:tcPr>
          <w:p w14:paraId="6CCB4D68" w14:textId="04BA93CB" w:rsidR="00AE2C15" w:rsidRPr="003859FE" w:rsidRDefault="00974753" w:rsidP="00AE2C15">
            <w:pPr>
              <w:jc w:val="right"/>
              <w:rPr>
                <w:rFonts w:ascii="Arial" w:hAnsi="Arial" w:cs="Arial"/>
                <w:b/>
                <w:bCs/>
                <w:sz w:val="16"/>
                <w:szCs w:val="16"/>
              </w:rPr>
            </w:pPr>
            <w:r>
              <w:rPr>
                <w:rFonts w:ascii="Arial" w:hAnsi="Arial" w:cs="Arial"/>
                <w:b/>
                <w:bCs/>
                <w:sz w:val="16"/>
                <w:szCs w:val="16"/>
              </w:rPr>
              <w:t>-187 419</w:t>
            </w:r>
          </w:p>
        </w:tc>
        <w:tc>
          <w:tcPr>
            <w:tcW w:w="1226" w:type="dxa"/>
            <w:tcBorders>
              <w:top w:val="single" w:sz="4" w:space="0" w:color="auto"/>
              <w:left w:val="nil"/>
              <w:bottom w:val="double" w:sz="6" w:space="0" w:color="auto"/>
              <w:right w:val="nil"/>
            </w:tcBorders>
            <w:shd w:val="clear" w:color="auto" w:fill="auto"/>
            <w:noWrap/>
            <w:vAlign w:val="bottom"/>
            <w:hideMark/>
          </w:tcPr>
          <w:p w14:paraId="4E657163" w14:textId="2C6EF1DE" w:rsidR="00AE2C15" w:rsidRPr="003859FE" w:rsidRDefault="00CD6CA3" w:rsidP="00AE2C15">
            <w:pPr>
              <w:jc w:val="right"/>
              <w:rPr>
                <w:rFonts w:ascii="Arial" w:hAnsi="Arial" w:cs="Arial"/>
                <w:b/>
                <w:bCs/>
                <w:sz w:val="16"/>
                <w:szCs w:val="16"/>
              </w:rPr>
            </w:pPr>
            <w:r>
              <w:rPr>
                <w:rFonts w:ascii="Arial" w:hAnsi="Arial" w:cs="Arial"/>
                <w:b/>
                <w:bCs/>
                <w:sz w:val="16"/>
                <w:szCs w:val="16"/>
              </w:rPr>
              <w:t>-90 306</w:t>
            </w:r>
          </w:p>
        </w:tc>
      </w:tr>
    </w:tbl>
    <w:p w14:paraId="208D9994" w14:textId="77777777" w:rsidR="003A55E9" w:rsidRPr="003A55E9" w:rsidRDefault="003A55E9" w:rsidP="003A55E9">
      <w:pPr>
        <w:rPr>
          <w:rFonts w:ascii="Arial" w:hAnsi="Arial" w:cs="Arial"/>
          <w:b/>
          <w:bCs/>
          <w:sz w:val="20"/>
          <w:szCs w:val="20"/>
        </w:rPr>
      </w:pPr>
    </w:p>
    <w:p w14:paraId="198B5ECA" w14:textId="38D5E204" w:rsidR="002A6B50" w:rsidRPr="00E21ACD" w:rsidRDefault="00316173" w:rsidP="00E21ACD">
      <w:pPr>
        <w:pStyle w:val="Odsekzoznamu"/>
        <w:numPr>
          <w:ilvl w:val="0"/>
          <w:numId w:val="42"/>
        </w:numPr>
        <w:rPr>
          <w:rFonts w:ascii="Arial" w:hAnsi="Arial" w:cs="Arial"/>
          <w:b/>
          <w:bCs/>
          <w:sz w:val="20"/>
          <w:szCs w:val="20"/>
        </w:rPr>
      </w:pPr>
      <w:r w:rsidRPr="00E21ACD">
        <w:rPr>
          <w:rFonts w:ascii="Arial" w:hAnsi="Arial" w:cs="Arial"/>
          <w:b/>
          <w:bCs/>
          <w:sz w:val="20"/>
          <w:szCs w:val="20"/>
        </w:rPr>
        <w:t>Ostatné</w:t>
      </w:r>
      <w:r w:rsidR="00F316C5" w:rsidRPr="00E21ACD">
        <w:rPr>
          <w:rFonts w:ascii="Arial" w:hAnsi="Arial" w:cs="Arial"/>
          <w:b/>
          <w:bCs/>
          <w:sz w:val="20"/>
          <w:szCs w:val="20"/>
        </w:rPr>
        <w:t xml:space="preserve"> výnosy z</w:t>
      </w:r>
      <w:r w:rsidR="009044DB" w:rsidRPr="00E21ACD">
        <w:rPr>
          <w:rFonts w:ascii="Arial" w:hAnsi="Arial" w:cs="Arial"/>
          <w:b/>
          <w:bCs/>
          <w:sz w:val="20"/>
          <w:szCs w:val="20"/>
        </w:rPr>
        <w:t> </w:t>
      </w:r>
      <w:r w:rsidR="00F316C5" w:rsidRPr="00E21ACD">
        <w:rPr>
          <w:rFonts w:ascii="Arial" w:hAnsi="Arial" w:cs="Arial"/>
          <w:b/>
          <w:bCs/>
          <w:sz w:val="20"/>
          <w:szCs w:val="20"/>
        </w:rPr>
        <w:t>hospodárskej</w:t>
      </w:r>
      <w:r w:rsidR="009044DB" w:rsidRPr="00E21ACD">
        <w:rPr>
          <w:rFonts w:ascii="Arial" w:hAnsi="Arial" w:cs="Arial"/>
          <w:b/>
          <w:bCs/>
          <w:sz w:val="20"/>
          <w:szCs w:val="20"/>
        </w:rPr>
        <w:t xml:space="preserve"> a</w:t>
      </w:r>
      <w:r w:rsidR="00C11172" w:rsidRPr="00E21ACD">
        <w:rPr>
          <w:rFonts w:ascii="Arial" w:hAnsi="Arial" w:cs="Arial"/>
          <w:b/>
          <w:bCs/>
          <w:sz w:val="20"/>
          <w:szCs w:val="20"/>
        </w:rPr>
        <w:t xml:space="preserve"> finančnej</w:t>
      </w:r>
      <w:r w:rsidR="00F316C5" w:rsidRPr="00E21ACD">
        <w:rPr>
          <w:rFonts w:ascii="Arial" w:hAnsi="Arial" w:cs="Arial"/>
          <w:b/>
          <w:bCs/>
          <w:sz w:val="20"/>
          <w:szCs w:val="20"/>
        </w:rPr>
        <w:t xml:space="preserve"> činnosti</w:t>
      </w:r>
    </w:p>
    <w:p w14:paraId="7532BB79" w14:textId="77777777" w:rsidR="00E21ACD" w:rsidRPr="009B7D36" w:rsidRDefault="00E21ACD" w:rsidP="004734B6">
      <w:pPr>
        <w:pStyle w:val="odstavec"/>
      </w:pPr>
    </w:p>
    <w:p w14:paraId="6BA3D9A6" w14:textId="6C6EE421" w:rsidR="005C1E64" w:rsidRPr="00A561B9" w:rsidRDefault="00C244D9" w:rsidP="004734B6">
      <w:pPr>
        <w:pStyle w:val="odstavec"/>
      </w:pPr>
      <w:r w:rsidRPr="00A561B9">
        <w:t>Informácie o výnosoch pri aktivácii nákladov a o výnosoch z hospodárskej činnosti</w:t>
      </w:r>
      <w:r w:rsidR="009044DB" w:rsidRPr="00A561B9">
        <w:t xml:space="preserve"> a</w:t>
      </w:r>
      <w:r w:rsidRPr="00A561B9">
        <w:t xml:space="preserve"> finančnej činnosti sú uvedené nižšie:</w:t>
      </w:r>
    </w:p>
    <w:p w14:paraId="13F37D7F" w14:textId="77777777" w:rsidR="00713B12" w:rsidRPr="00697A22" w:rsidRDefault="00713B12" w:rsidP="004734B6">
      <w:pPr>
        <w:pStyle w:val="odstavec"/>
        <w:rPr>
          <w:sz w:val="16"/>
          <w:szCs w:val="16"/>
        </w:rPr>
      </w:pPr>
      <w:bookmarkStart w:id="33" w:name="FWT_T38"/>
      <w:r w:rsidRPr="00A561B9">
        <w:t xml:space="preserve"> </w:t>
      </w:r>
    </w:p>
    <w:tbl>
      <w:tblPr>
        <w:tblW w:w="5000" w:type="pct"/>
        <w:tblLook w:val="04A0" w:firstRow="1" w:lastRow="0" w:firstColumn="1" w:lastColumn="0" w:noHBand="0" w:noVBand="1"/>
      </w:tblPr>
      <w:tblGrid>
        <w:gridCol w:w="6712"/>
        <w:gridCol w:w="1463"/>
        <w:gridCol w:w="1463"/>
      </w:tblGrid>
      <w:tr w:rsidR="00713B12" w:rsidRPr="00723D4E" w14:paraId="1EF2ABF5" w14:textId="77777777" w:rsidTr="007709F3">
        <w:trPr>
          <w:trHeight w:val="240"/>
        </w:trPr>
        <w:tc>
          <w:tcPr>
            <w:tcW w:w="3482" w:type="pct"/>
            <w:tcBorders>
              <w:top w:val="nil"/>
              <w:left w:val="nil"/>
              <w:bottom w:val="single" w:sz="4" w:space="0" w:color="auto"/>
              <w:right w:val="nil"/>
            </w:tcBorders>
            <w:shd w:val="clear" w:color="auto" w:fill="auto"/>
            <w:vAlign w:val="bottom"/>
            <w:hideMark/>
          </w:tcPr>
          <w:p w14:paraId="7F222522" w14:textId="77777777" w:rsidR="00713B12" w:rsidRPr="00723D4E" w:rsidRDefault="00713B12">
            <w:pPr>
              <w:jc w:val="center"/>
              <w:rPr>
                <w:rFonts w:ascii="Arial" w:hAnsi="Arial" w:cs="Arial"/>
                <w:b/>
                <w:bCs/>
                <w:sz w:val="16"/>
                <w:szCs w:val="16"/>
              </w:rPr>
            </w:pPr>
            <w:bookmarkStart w:id="34" w:name="RANGE!B4:D31"/>
            <w:r w:rsidRPr="00723D4E">
              <w:rPr>
                <w:rFonts w:ascii="Arial" w:hAnsi="Arial" w:cs="Arial"/>
                <w:b/>
                <w:bCs/>
                <w:sz w:val="16"/>
                <w:szCs w:val="16"/>
              </w:rPr>
              <w:t>Názov položky</w:t>
            </w:r>
            <w:bookmarkEnd w:id="34"/>
          </w:p>
        </w:tc>
        <w:tc>
          <w:tcPr>
            <w:tcW w:w="759" w:type="pct"/>
            <w:tcBorders>
              <w:top w:val="nil"/>
              <w:left w:val="nil"/>
              <w:bottom w:val="single" w:sz="4" w:space="0" w:color="auto"/>
              <w:right w:val="nil"/>
            </w:tcBorders>
            <w:shd w:val="clear" w:color="auto" w:fill="auto"/>
            <w:vAlign w:val="bottom"/>
            <w:hideMark/>
          </w:tcPr>
          <w:p w14:paraId="5BF78BCD" w14:textId="3E1F1B89" w:rsidR="00713B12" w:rsidRPr="00723D4E" w:rsidRDefault="007500C1">
            <w:pPr>
              <w:jc w:val="center"/>
              <w:rPr>
                <w:rFonts w:ascii="Arial" w:hAnsi="Arial" w:cs="Arial"/>
                <w:b/>
                <w:bCs/>
                <w:sz w:val="16"/>
                <w:szCs w:val="16"/>
              </w:rPr>
            </w:pPr>
            <w:r w:rsidRPr="00723D4E">
              <w:rPr>
                <w:rFonts w:ascii="Arial" w:hAnsi="Arial" w:cs="Arial"/>
                <w:b/>
                <w:bCs/>
                <w:sz w:val="16"/>
                <w:szCs w:val="16"/>
              </w:rPr>
              <w:t>20</w:t>
            </w:r>
            <w:r w:rsidR="007709F3">
              <w:rPr>
                <w:rFonts w:ascii="Arial" w:hAnsi="Arial" w:cs="Arial"/>
                <w:b/>
                <w:bCs/>
                <w:sz w:val="16"/>
                <w:szCs w:val="16"/>
              </w:rPr>
              <w:t>2</w:t>
            </w:r>
            <w:r w:rsidR="00CD6CA3">
              <w:rPr>
                <w:rFonts w:ascii="Arial" w:hAnsi="Arial" w:cs="Arial"/>
                <w:b/>
                <w:bCs/>
                <w:sz w:val="16"/>
                <w:szCs w:val="16"/>
              </w:rPr>
              <w:t>1</w:t>
            </w:r>
          </w:p>
        </w:tc>
        <w:tc>
          <w:tcPr>
            <w:tcW w:w="759" w:type="pct"/>
            <w:tcBorders>
              <w:top w:val="nil"/>
              <w:left w:val="nil"/>
              <w:bottom w:val="single" w:sz="4" w:space="0" w:color="auto"/>
              <w:right w:val="nil"/>
            </w:tcBorders>
            <w:shd w:val="clear" w:color="auto" w:fill="auto"/>
            <w:vAlign w:val="bottom"/>
            <w:hideMark/>
          </w:tcPr>
          <w:p w14:paraId="42BB1A74" w14:textId="51761FE2" w:rsidR="00713B12" w:rsidRPr="00723D4E" w:rsidRDefault="007500C1">
            <w:pPr>
              <w:jc w:val="center"/>
              <w:rPr>
                <w:rFonts w:ascii="Arial" w:hAnsi="Arial" w:cs="Arial"/>
                <w:b/>
                <w:bCs/>
                <w:sz w:val="16"/>
                <w:szCs w:val="16"/>
              </w:rPr>
            </w:pPr>
            <w:r w:rsidRPr="00723D4E">
              <w:rPr>
                <w:rFonts w:ascii="Arial" w:hAnsi="Arial" w:cs="Arial"/>
                <w:b/>
                <w:bCs/>
                <w:sz w:val="16"/>
                <w:szCs w:val="16"/>
              </w:rPr>
              <w:t>20</w:t>
            </w:r>
            <w:r w:rsidR="00CD6CA3">
              <w:rPr>
                <w:rFonts w:ascii="Arial" w:hAnsi="Arial" w:cs="Arial"/>
                <w:b/>
                <w:bCs/>
                <w:sz w:val="16"/>
                <w:szCs w:val="16"/>
              </w:rPr>
              <w:t>20</w:t>
            </w:r>
          </w:p>
        </w:tc>
      </w:tr>
      <w:tr w:rsidR="00BE0A37" w:rsidRPr="00723D4E" w14:paraId="36E2D021" w14:textId="77777777" w:rsidTr="007709F3">
        <w:trPr>
          <w:trHeight w:val="252"/>
        </w:trPr>
        <w:tc>
          <w:tcPr>
            <w:tcW w:w="3482" w:type="pct"/>
            <w:tcBorders>
              <w:top w:val="nil"/>
              <w:left w:val="nil"/>
              <w:bottom w:val="nil"/>
              <w:right w:val="nil"/>
            </w:tcBorders>
            <w:shd w:val="clear" w:color="auto" w:fill="auto"/>
            <w:vAlign w:val="bottom"/>
            <w:hideMark/>
          </w:tcPr>
          <w:p w14:paraId="42494E33" w14:textId="77777777" w:rsidR="00BE0A37" w:rsidRPr="00723D4E" w:rsidRDefault="00BE0A37" w:rsidP="00BE0A37">
            <w:pPr>
              <w:rPr>
                <w:rFonts w:ascii="Arial" w:hAnsi="Arial" w:cs="Arial"/>
                <w:b/>
                <w:bCs/>
                <w:sz w:val="16"/>
                <w:szCs w:val="16"/>
              </w:rPr>
            </w:pPr>
            <w:r w:rsidRPr="00723D4E">
              <w:rPr>
                <w:rFonts w:ascii="Arial" w:hAnsi="Arial" w:cs="Arial"/>
                <w:b/>
                <w:bCs/>
                <w:sz w:val="16"/>
                <w:szCs w:val="16"/>
              </w:rPr>
              <w:t>Ostatné významné položky výnosov z hospodárskej činnosti, z toho:</w:t>
            </w:r>
          </w:p>
        </w:tc>
        <w:tc>
          <w:tcPr>
            <w:tcW w:w="759" w:type="pct"/>
            <w:tcBorders>
              <w:top w:val="single" w:sz="4" w:space="0" w:color="auto"/>
              <w:left w:val="nil"/>
              <w:bottom w:val="double" w:sz="6" w:space="0" w:color="auto"/>
              <w:right w:val="nil"/>
            </w:tcBorders>
            <w:shd w:val="clear" w:color="auto" w:fill="auto"/>
            <w:noWrap/>
            <w:vAlign w:val="bottom"/>
          </w:tcPr>
          <w:p w14:paraId="1149CB27" w14:textId="59A117E0" w:rsidR="00BE0A37" w:rsidRPr="00723D4E" w:rsidRDefault="00BE0A37" w:rsidP="00BE0A37">
            <w:pPr>
              <w:jc w:val="right"/>
              <w:rPr>
                <w:rFonts w:ascii="Arial" w:hAnsi="Arial" w:cs="Arial"/>
                <w:b/>
                <w:bCs/>
                <w:sz w:val="16"/>
                <w:szCs w:val="16"/>
              </w:rPr>
            </w:pPr>
            <w:r>
              <w:rPr>
                <w:rFonts w:ascii="Arial" w:hAnsi="Arial" w:cs="Arial"/>
                <w:b/>
                <w:bCs/>
                <w:sz w:val="16"/>
                <w:szCs w:val="16"/>
              </w:rPr>
              <w:t>289 538</w:t>
            </w:r>
          </w:p>
        </w:tc>
        <w:tc>
          <w:tcPr>
            <w:tcW w:w="759" w:type="pct"/>
            <w:tcBorders>
              <w:top w:val="single" w:sz="4" w:space="0" w:color="auto"/>
              <w:left w:val="nil"/>
              <w:bottom w:val="double" w:sz="6" w:space="0" w:color="auto"/>
              <w:right w:val="nil"/>
            </w:tcBorders>
            <w:shd w:val="clear" w:color="auto" w:fill="auto"/>
            <w:noWrap/>
            <w:vAlign w:val="bottom"/>
            <w:hideMark/>
          </w:tcPr>
          <w:p w14:paraId="57035BBA" w14:textId="0095AFF4" w:rsidR="00BE0A37" w:rsidRPr="00723D4E" w:rsidRDefault="00BE0A37" w:rsidP="00BE0A37">
            <w:pPr>
              <w:jc w:val="right"/>
              <w:rPr>
                <w:rFonts w:ascii="Arial" w:hAnsi="Arial" w:cs="Arial"/>
                <w:b/>
                <w:bCs/>
                <w:sz w:val="16"/>
                <w:szCs w:val="16"/>
              </w:rPr>
            </w:pPr>
            <w:r>
              <w:rPr>
                <w:rFonts w:ascii="Arial" w:hAnsi="Arial" w:cs="Arial"/>
                <w:b/>
                <w:bCs/>
                <w:sz w:val="16"/>
                <w:szCs w:val="16"/>
              </w:rPr>
              <w:t>880 597</w:t>
            </w:r>
          </w:p>
        </w:tc>
      </w:tr>
      <w:tr w:rsidR="00BE0A37" w:rsidRPr="00723D4E" w14:paraId="7272D26D" w14:textId="77777777" w:rsidTr="007709F3">
        <w:trPr>
          <w:trHeight w:val="240"/>
        </w:trPr>
        <w:tc>
          <w:tcPr>
            <w:tcW w:w="3482" w:type="pct"/>
            <w:tcBorders>
              <w:top w:val="nil"/>
              <w:left w:val="nil"/>
              <w:bottom w:val="nil"/>
              <w:right w:val="nil"/>
            </w:tcBorders>
            <w:shd w:val="clear" w:color="auto" w:fill="auto"/>
            <w:vAlign w:val="bottom"/>
            <w:hideMark/>
          </w:tcPr>
          <w:p w14:paraId="3657487F" w14:textId="02F5B4CB" w:rsidR="00BE0A37" w:rsidRPr="00723D4E" w:rsidRDefault="00BE0A37" w:rsidP="00BE0A37">
            <w:pPr>
              <w:rPr>
                <w:rFonts w:ascii="Arial" w:hAnsi="Arial" w:cs="Arial"/>
                <w:sz w:val="16"/>
                <w:szCs w:val="16"/>
              </w:rPr>
            </w:pPr>
            <w:r w:rsidRPr="00723D4E">
              <w:rPr>
                <w:rFonts w:ascii="Arial" w:hAnsi="Arial" w:cs="Arial"/>
                <w:sz w:val="16"/>
                <w:szCs w:val="16"/>
              </w:rPr>
              <w:t>Predaj dlhodobého majetku</w:t>
            </w:r>
          </w:p>
        </w:tc>
        <w:tc>
          <w:tcPr>
            <w:tcW w:w="759" w:type="pct"/>
            <w:tcBorders>
              <w:top w:val="nil"/>
              <w:left w:val="nil"/>
              <w:bottom w:val="nil"/>
              <w:right w:val="nil"/>
            </w:tcBorders>
            <w:shd w:val="clear" w:color="auto" w:fill="auto"/>
            <w:vAlign w:val="bottom"/>
          </w:tcPr>
          <w:p w14:paraId="4D85070E" w14:textId="36854FB3" w:rsidR="00BE0A37" w:rsidRPr="00723D4E" w:rsidRDefault="00BE0A37" w:rsidP="00BE0A37">
            <w:pPr>
              <w:jc w:val="right"/>
              <w:rPr>
                <w:rFonts w:ascii="Arial" w:hAnsi="Arial" w:cs="Arial"/>
                <w:sz w:val="16"/>
                <w:szCs w:val="16"/>
              </w:rPr>
            </w:pPr>
            <w:r>
              <w:rPr>
                <w:rFonts w:ascii="Arial" w:hAnsi="Arial" w:cs="Arial"/>
                <w:sz w:val="16"/>
                <w:szCs w:val="16"/>
              </w:rPr>
              <w:t>167 162</w:t>
            </w:r>
          </w:p>
        </w:tc>
        <w:tc>
          <w:tcPr>
            <w:tcW w:w="759" w:type="pct"/>
            <w:tcBorders>
              <w:top w:val="nil"/>
              <w:left w:val="nil"/>
              <w:bottom w:val="nil"/>
              <w:right w:val="nil"/>
            </w:tcBorders>
            <w:shd w:val="clear" w:color="auto" w:fill="auto"/>
            <w:vAlign w:val="bottom"/>
            <w:hideMark/>
          </w:tcPr>
          <w:p w14:paraId="036C728A" w14:textId="14923E5F" w:rsidR="00BE0A37" w:rsidRPr="00723D4E" w:rsidRDefault="00BE0A37" w:rsidP="00BE0A37">
            <w:pPr>
              <w:jc w:val="right"/>
              <w:rPr>
                <w:rFonts w:ascii="Arial" w:hAnsi="Arial" w:cs="Arial"/>
                <w:sz w:val="16"/>
                <w:szCs w:val="16"/>
              </w:rPr>
            </w:pPr>
            <w:r>
              <w:rPr>
                <w:rFonts w:ascii="Arial" w:hAnsi="Arial" w:cs="Arial"/>
                <w:sz w:val="16"/>
                <w:szCs w:val="16"/>
              </w:rPr>
              <w:t>579 705</w:t>
            </w:r>
          </w:p>
        </w:tc>
      </w:tr>
      <w:tr w:rsidR="00BE0A37" w:rsidRPr="00723D4E" w14:paraId="6AEB4586" w14:textId="77777777" w:rsidTr="007709F3">
        <w:trPr>
          <w:trHeight w:val="228"/>
        </w:trPr>
        <w:tc>
          <w:tcPr>
            <w:tcW w:w="3482" w:type="pct"/>
            <w:tcBorders>
              <w:top w:val="nil"/>
              <w:left w:val="nil"/>
              <w:bottom w:val="nil"/>
              <w:right w:val="nil"/>
            </w:tcBorders>
            <w:shd w:val="clear" w:color="auto" w:fill="auto"/>
            <w:vAlign w:val="bottom"/>
            <w:hideMark/>
          </w:tcPr>
          <w:p w14:paraId="39FF8593" w14:textId="13AF499B" w:rsidR="00BE0A37" w:rsidRPr="00723D4E" w:rsidRDefault="00BE0A37" w:rsidP="00BE0A37">
            <w:pPr>
              <w:rPr>
                <w:rFonts w:ascii="Arial" w:hAnsi="Arial" w:cs="Arial"/>
                <w:sz w:val="16"/>
                <w:szCs w:val="16"/>
              </w:rPr>
            </w:pPr>
            <w:r w:rsidRPr="00723D4E">
              <w:rPr>
                <w:rFonts w:ascii="Arial" w:hAnsi="Arial" w:cs="Arial"/>
                <w:sz w:val="16"/>
                <w:szCs w:val="16"/>
              </w:rPr>
              <w:t>Predaj materiálu</w:t>
            </w:r>
          </w:p>
        </w:tc>
        <w:tc>
          <w:tcPr>
            <w:tcW w:w="759" w:type="pct"/>
            <w:tcBorders>
              <w:top w:val="nil"/>
              <w:left w:val="nil"/>
              <w:bottom w:val="nil"/>
              <w:right w:val="nil"/>
            </w:tcBorders>
            <w:shd w:val="clear" w:color="auto" w:fill="auto"/>
            <w:vAlign w:val="bottom"/>
          </w:tcPr>
          <w:p w14:paraId="1AB43A7C" w14:textId="10FBC99A" w:rsidR="00BE0A37" w:rsidRPr="00723D4E" w:rsidRDefault="00BE0A37" w:rsidP="00BE0A37">
            <w:pPr>
              <w:jc w:val="right"/>
              <w:rPr>
                <w:rFonts w:ascii="Arial" w:hAnsi="Arial" w:cs="Arial"/>
                <w:sz w:val="16"/>
                <w:szCs w:val="16"/>
              </w:rPr>
            </w:pPr>
            <w:r>
              <w:rPr>
                <w:rFonts w:ascii="Arial" w:hAnsi="Arial" w:cs="Arial"/>
                <w:sz w:val="16"/>
                <w:szCs w:val="16"/>
              </w:rPr>
              <w:t>12 172</w:t>
            </w:r>
          </w:p>
        </w:tc>
        <w:tc>
          <w:tcPr>
            <w:tcW w:w="759" w:type="pct"/>
            <w:tcBorders>
              <w:top w:val="nil"/>
              <w:left w:val="nil"/>
              <w:bottom w:val="nil"/>
              <w:right w:val="nil"/>
            </w:tcBorders>
            <w:shd w:val="clear" w:color="auto" w:fill="auto"/>
            <w:vAlign w:val="bottom"/>
            <w:hideMark/>
          </w:tcPr>
          <w:p w14:paraId="0F3477F9" w14:textId="5797B3D8" w:rsidR="00BE0A37" w:rsidRPr="00723D4E" w:rsidRDefault="00BE0A37" w:rsidP="00BE0A37">
            <w:pPr>
              <w:jc w:val="right"/>
              <w:rPr>
                <w:rFonts w:ascii="Arial" w:hAnsi="Arial" w:cs="Arial"/>
                <w:sz w:val="16"/>
                <w:szCs w:val="16"/>
              </w:rPr>
            </w:pPr>
            <w:r>
              <w:rPr>
                <w:rFonts w:ascii="Arial" w:hAnsi="Arial" w:cs="Arial"/>
                <w:sz w:val="16"/>
                <w:szCs w:val="16"/>
              </w:rPr>
              <w:t>201</w:t>
            </w:r>
          </w:p>
        </w:tc>
      </w:tr>
      <w:tr w:rsidR="00AC522F" w:rsidRPr="00723D4E" w14:paraId="04C33CAD" w14:textId="77777777" w:rsidTr="00697A22">
        <w:trPr>
          <w:trHeight w:val="228"/>
        </w:trPr>
        <w:tc>
          <w:tcPr>
            <w:tcW w:w="3482" w:type="pct"/>
            <w:tcBorders>
              <w:top w:val="nil"/>
              <w:left w:val="nil"/>
              <w:bottom w:val="nil"/>
              <w:right w:val="nil"/>
            </w:tcBorders>
            <w:shd w:val="clear" w:color="auto" w:fill="auto"/>
            <w:vAlign w:val="bottom"/>
            <w:hideMark/>
          </w:tcPr>
          <w:p w14:paraId="07781351" w14:textId="14DC6AAB" w:rsidR="00AC522F" w:rsidRPr="00723D4E" w:rsidRDefault="00AC522F" w:rsidP="00AC522F">
            <w:pPr>
              <w:rPr>
                <w:rFonts w:ascii="Arial" w:hAnsi="Arial" w:cs="Arial"/>
                <w:sz w:val="16"/>
                <w:szCs w:val="16"/>
              </w:rPr>
            </w:pPr>
            <w:r>
              <w:rPr>
                <w:rFonts w:ascii="Arial" w:hAnsi="Arial" w:cs="Arial"/>
                <w:sz w:val="16"/>
                <w:szCs w:val="16"/>
              </w:rPr>
              <w:t>Náhrady škôd od poisťovní</w:t>
            </w:r>
          </w:p>
        </w:tc>
        <w:tc>
          <w:tcPr>
            <w:tcW w:w="759" w:type="pct"/>
            <w:tcBorders>
              <w:top w:val="nil"/>
              <w:left w:val="nil"/>
              <w:bottom w:val="nil"/>
              <w:right w:val="nil"/>
            </w:tcBorders>
            <w:shd w:val="clear" w:color="auto" w:fill="auto"/>
            <w:vAlign w:val="bottom"/>
          </w:tcPr>
          <w:p w14:paraId="2489CB51" w14:textId="204A9FE2" w:rsidR="00AC522F" w:rsidRPr="00723D4E" w:rsidRDefault="00AC522F" w:rsidP="00AC522F">
            <w:pPr>
              <w:jc w:val="right"/>
              <w:rPr>
                <w:rFonts w:ascii="Arial" w:hAnsi="Arial" w:cs="Arial"/>
                <w:sz w:val="16"/>
                <w:szCs w:val="16"/>
              </w:rPr>
            </w:pPr>
            <w:r>
              <w:rPr>
                <w:rFonts w:ascii="Arial" w:hAnsi="Arial" w:cs="Arial"/>
                <w:sz w:val="16"/>
                <w:szCs w:val="16"/>
              </w:rPr>
              <w:t>45 342</w:t>
            </w:r>
          </w:p>
        </w:tc>
        <w:tc>
          <w:tcPr>
            <w:tcW w:w="759" w:type="pct"/>
            <w:tcBorders>
              <w:top w:val="nil"/>
              <w:left w:val="nil"/>
              <w:bottom w:val="nil"/>
              <w:right w:val="nil"/>
            </w:tcBorders>
            <w:shd w:val="clear" w:color="auto" w:fill="auto"/>
            <w:vAlign w:val="bottom"/>
          </w:tcPr>
          <w:p w14:paraId="5549A171" w14:textId="580C9F36" w:rsidR="00AC522F" w:rsidRPr="00723D4E" w:rsidRDefault="00AC522F" w:rsidP="00AC522F">
            <w:pPr>
              <w:jc w:val="right"/>
              <w:rPr>
                <w:rFonts w:ascii="Arial" w:hAnsi="Arial" w:cs="Arial"/>
                <w:sz w:val="16"/>
                <w:szCs w:val="16"/>
              </w:rPr>
            </w:pPr>
            <w:r>
              <w:rPr>
                <w:rFonts w:ascii="Arial" w:hAnsi="Arial" w:cs="Arial"/>
                <w:sz w:val="16"/>
                <w:szCs w:val="16"/>
              </w:rPr>
              <w:t>49 499</w:t>
            </w:r>
          </w:p>
        </w:tc>
      </w:tr>
      <w:tr w:rsidR="00AC522F" w:rsidRPr="00723D4E" w14:paraId="4A84408E" w14:textId="77777777" w:rsidTr="00697A22">
        <w:trPr>
          <w:trHeight w:val="228"/>
        </w:trPr>
        <w:tc>
          <w:tcPr>
            <w:tcW w:w="3482" w:type="pct"/>
            <w:tcBorders>
              <w:top w:val="nil"/>
              <w:left w:val="nil"/>
              <w:bottom w:val="nil"/>
              <w:right w:val="nil"/>
            </w:tcBorders>
            <w:shd w:val="clear" w:color="auto" w:fill="auto"/>
            <w:vAlign w:val="bottom"/>
            <w:hideMark/>
          </w:tcPr>
          <w:p w14:paraId="2CF0AD95" w14:textId="5A233B35" w:rsidR="00AC522F" w:rsidRPr="00723D4E" w:rsidRDefault="00AC522F" w:rsidP="00AC522F">
            <w:pPr>
              <w:rPr>
                <w:rFonts w:ascii="Arial" w:hAnsi="Arial" w:cs="Arial"/>
                <w:sz w:val="16"/>
                <w:szCs w:val="16"/>
              </w:rPr>
            </w:pPr>
            <w:r>
              <w:rPr>
                <w:rFonts w:ascii="Arial" w:hAnsi="Arial" w:cs="Arial"/>
                <w:sz w:val="16"/>
                <w:szCs w:val="16"/>
              </w:rPr>
              <w:t>Výnosy súvisiace s opravami pri inventarizácii súvahových účtov</w:t>
            </w:r>
          </w:p>
        </w:tc>
        <w:tc>
          <w:tcPr>
            <w:tcW w:w="759" w:type="pct"/>
            <w:tcBorders>
              <w:top w:val="nil"/>
              <w:left w:val="nil"/>
              <w:bottom w:val="nil"/>
              <w:right w:val="nil"/>
            </w:tcBorders>
            <w:shd w:val="clear" w:color="auto" w:fill="auto"/>
            <w:vAlign w:val="bottom"/>
          </w:tcPr>
          <w:p w14:paraId="283FF73C" w14:textId="7C61A85A" w:rsidR="00AC522F" w:rsidRPr="00723D4E" w:rsidRDefault="008E7410" w:rsidP="00AC522F">
            <w:pPr>
              <w:jc w:val="right"/>
              <w:rPr>
                <w:rFonts w:ascii="Arial" w:hAnsi="Arial" w:cs="Arial"/>
                <w:sz w:val="16"/>
                <w:szCs w:val="16"/>
              </w:rPr>
            </w:pPr>
            <w:r>
              <w:rPr>
                <w:rFonts w:ascii="Arial" w:hAnsi="Arial" w:cs="Arial"/>
                <w:sz w:val="16"/>
                <w:szCs w:val="16"/>
              </w:rPr>
              <w:t>55 818</w:t>
            </w:r>
          </w:p>
        </w:tc>
        <w:tc>
          <w:tcPr>
            <w:tcW w:w="759" w:type="pct"/>
            <w:tcBorders>
              <w:top w:val="nil"/>
              <w:left w:val="nil"/>
              <w:bottom w:val="nil"/>
              <w:right w:val="nil"/>
            </w:tcBorders>
            <w:shd w:val="clear" w:color="auto" w:fill="auto"/>
            <w:vAlign w:val="bottom"/>
          </w:tcPr>
          <w:p w14:paraId="38FC84ED" w14:textId="49848ABE" w:rsidR="00AC522F" w:rsidRPr="00723D4E" w:rsidRDefault="00C144D8" w:rsidP="00AC522F">
            <w:pPr>
              <w:jc w:val="right"/>
              <w:rPr>
                <w:rFonts w:ascii="Arial" w:hAnsi="Arial" w:cs="Arial"/>
                <w:sz w:val="16"/>
                <w:szCs w:val="16"/>
              </w:rPr>
            </w:pPr>
            <w:r>
              <w:rPr>
                <w:rFonts w:ascii="Arial" w:hAnsi="Arial" w:cs="Arial"/>
                <w:sz w:val="16"/>
                <w:szCs w:val="16"/>
              </w:rPr>
              <w:t>108 573</w:t>
            </w:r>
          </w:p>
        </w:tc>
      </w:tr>
      <w:tr w:rsidR="00BE0A37" w:rsidRPr="00723D4E" w14:paraId="7ABE7F2B" w14:textId="77777777" w:rsidTr="007709F3">
        <w:trPr>
          <w:trHeight w:val="228"/>
        </w:trPr>
        <w:tc>
          <w:tcPr>
            <w:tcW w:w="3482" w:type="pct"/>
            <w:tcBorders>
              <w:top w:val="nil"/>
              <w:left w:val="nil"/>
              <w:bottom w:val="nil"/>
              <w:right w:val="nil"/>
            </w:tcBorders>
            <w:shd w:val="clear" w:color="auto" w:fill="auto"/>
            <w:vAlign w:val="bottom"/>
            <w:hideMark/>
          </w:tcPr>
          <w:p w14:paraId="3E30DB24" w14:textId="77777777" w:rsidR="00BE0A37" w:rsidRPr="00723D4E" w:rsidRDefault="00BE0A37" w:rsidP="00BE0A37">
            <w:pPr>
              <w:rPr>
                <w:rFonts w:ascii="Arial" w:hAnsi="Arial" w:cs="Arial"/>
                <w:sz w:val="16"/>
                <w:szCs w:val="16"/>
              </w:rPr>
            </w:pPr>
            <w:r w:rsidRPr="00723D4E">
              <w:rPr>
                <w:rFonts w:ascii="Arial" w:hAnsi="Arial" w:cs="Arial"/>
                <w:sz w:val="16"/>
                <w:szCs w:val="16"/>
              </w:rPr>
              <w:t>Ostatné</w:t>
            </w:r>
          </w:p>
        </w:tc>
        <w:tc>
          <w:tcPr>
            <w:tcW w:w="759" w:type="pct"/>
            <w:tcBorders>
              <w:top w:val="nil"/>
              <w:left w:val="nil"/>
              <w:bottom w:val="nil"/>
              <w:right w:val="nil"/>
            </w:tcBorders>
            <w:shd w:val="clear" w:color="auto" w:fill="auto"/>
            <w:vAlign w:val="bottom"/>
          </w:tcPr>
          <w:p w14:paraId="7353D7A8" w14:textId="7CCB7336" w:rsidR="00BE0A37" w:rsidRPr="00723D4E" w:rsidRDefault="008E7410" w:rsidP="00BE0A37">
            <w:pPr>
              <w:jc w:val="right"/>
              <w:rPr>
                <w:rFonts w:ascii="Arial" w:hAnsi="Arial" w:cs="Arial"/>
                <w:sz w:val="16"/>
                <w:szCs w:val="16"/>
              </w:rPr>
            </w:pPr>
            <w:r>
              <w:rPr>
                <w:rFonts w:ascii="Arial" w:hAnsi="Arial" w:cs="Arial"/>
                <w:sz w:val="16"/>
                <w:szCs w:val="16"/>
              </w:rPr>
              <w:t>9 044</w:t>
            </w:r>
          </w:p>
        </w:tc>
        <w:tc>
          <w:tcPr>
            <w:tcW w:w="759" w:type="pct"/>
            <w:tcBorders>
              <w:top w:val="nil"/>
              <w:left w:val="nil"/>
              <w:bottom w:val="nil"/>
              <w:right w:val="nil"/>
            </w:tcBorders>
            <w:shd w:val="clear" w:color="auto" w:fill="auto"/>
            <w:vAlign w:val="bottom"/>
            <w:hideMark/>
          </w:tcPr>
          <w:p w14:paraId="7285313A" w14:textId="240FD6CE" w:rsidR="00BE0A37" w:rsidRPr="00723D4E" w:rsidRDefault="00C144D8" w:rsidP="00BE0A37">
            <w:pPr>
              <w:jc w:val="right"/>
              <w:rPr>
                <w:rFonts w:ascii="Arial" w:hAnsi="Arial" w:cs="Arial"/>
                <w:sz w:val="16"/>
                <w:szCs w:val="16"/>
              </w:rPr>
            </w:pPr>
            <w:r>
              <w:rPr>
                <w:rFonts w:ascii="Arial" w:hAnsi="Arial" w:cs="Arial"/>
                <w:sz w:val="16"/>
                <w:szCs w:val="16"/>
              </w:rPr>
              <w:t>142 619</w:t>
            </w:r>
          </w:p>
        </w:tc>
      </w:tr>
      <w:tr w:rsidR="00BE0A37" w:rsidRPr="00723D4E" w14:paraId="3787423D" w14:textId="77777777" w:rsidTr="007709F3">
        <w:trPr>
          <w:trHeight w:val="252"/>
        </w:trPr>
        <w:tc>
          <w:tcPr>
            <w:tcW w:w="3482" w:type="pct"/>
            <w:tcBorders>
              <w:top w:val="nil"/>
              <w:left w:val="nil"/>
              <w:bottom w:val="nil"/>
              <w:right w:val="nil"/>
            </w:tcBorders>
            <w:shd w:val="clear" w:color="auto" w:fill="auto"/>
            <w:vAlign w:val="bottom"/>
            <w:hideMark/>
          </w:tcPr>
          <w:p w14:paraId="7921939F" w14:textId="77777777" w:rsidR="00BE0A37" w:rsidRPr="00723D4E" w:rsidRDefault="00BE0A37" w:rsidP="00BE0A37">
            <w:pPr>
              <w:rPr>
                <w:rFonts w:ascii="Arial" w:hAnsi="Arial" w:cs="Arial"/>
                <w:b/>
                <w:bCs/>
                <w:sz w:val="16"/>
                <w:szCs w:val="16"/>
              </w:rPr>
            </w:pPr>
            <w:r w:rsidRPr="00723D4E">
              <w:rPr>
                <w:rFonts w:ascii="Arial" w:hAnsi="Arial" w:cs="Arial"/>
                <w:b/>
                <w:bCs/>
                <w:sz w:val="16"/>
                <w:szCs w:val="16"/>
              </w:rPr>
              <w:t>Finančné výnosy, z toho:</w:t>
            </w:r>
          </w:p>
        </w:tc>
        <w:tc>
          <w:tcPr>
            <w:tcW w:w="759" w:type="pct"/>
            <w:tcBorders>
              <w:top w:val="single" w:sz="4" w:space="0" w:color="auto"/>
              <w:left w:val="nil"/>
              <w:bottom w:val="double" w:sz="6" w:space="0" w:color="auto"/>
              <w:right w:val="nil"/>
            </w:tcBorders>
            <w:shd w:val="clear" w:color="auto" w:fill="auto"/>
            <w:noWrap/>
            <w:vAlign w:val="bottom"/>
          </w:tcPr>
          <w:p w14:paraId="18293679" w14:textId="37BF475A" w:rsidR="00BE0A37" w:rsidRPr="00723D4E" w:rsidRDefault="00BE0A37" w:rsidP="00BE0A37">
            <w:pPr>
              <w:jc w:val="right"/>
              <w:rPr>
                <w:rFonts w:ascii="Arial" w:hAnsi="Arial" w:cs="Arial"/>
                <w:b/>
                <w:bCs/>
                <w:sz w:val="16"/>
                <w:szCs w:val="16"/>
              </w:rPr>
            </w:pPr>
            <w:r>
              <w:rPr>
                <w:rFonts w:ascii="Arial" w:hAnsi="Arial" w:cs="Arial"/>
                <w:b/>
                <w:bCs/>
                <w:sz w:val="16"/>
                <w:szCs w:val="16"/>
              </w:rPr>
              <w:t>3 240</w:t>
            </w:r>
          </w:p>
        </w:tc>
        <w:tc>
          <w:tcPr>
            <w:tcW w:w="759" w:type="pct"/>
            <w:tcBorders>
              <w:top w:val="single" w:sz="4" w:space="0" w:color="auto"/>
              <w:left w:val="nil"/>
              <w:bottom w:val="double" w:sz="6" w:space="0" w:color="auto"/>
              <w:right w:val="nil"/>
            </w:tcBorders>
            <w:shd w:val="clear" w:color="auto" w:fill="auto"/>
            <w:noWrap/>
            <w:vAlign w:val="bottom"/>
            <w:hideMark/>
          </w:tcPr>
          <w:p w14:paraId="001B6F3E" w14:textId="7BCC98B2" w:rsidR="00BE0A37" w:rsidRPr="00723D4E" w:rsidRDefault="00BE0A37" w:rsidP="00BE0A37">
            <w:pPr>
              <w:jc w:val="right"/>
              <w:rPr>
                <w:rFonts w:ascii="Arial" w:hAnsi="Arial" w:cs="Arial"/>
                <w:b/>
                <w:bCs/>
                <w:sz w:val="16"/>
                <w:szCs w:val="16"/>
              </w:rPr>
            </w:pPr>
            <w:r>
              <w:rPr>
                <w:rFonts w:ascii="Arial" w:hAnsi="Arial" w:cs="Arial"/>
                <w:b/>
                <w:bCs/>
                <w:sz w:val="16"/>
                <w:szCs w:val="16"/>
              </w:rPr>
              <w:t>1 194</w:t>
            </w:r>
          </w:p>
        </w:tc>
      </w:tr>
      <w:tr w:rsidR="00BE0A37" w:rsidRPr="00723D4E" w14:paraId="3F8FFCE8" w14:textId="77777777" w:rsidTr="007709F3">
        <w:trPr>
          <w:trHeight w:val="228"/>
        </w:trPr>
        <w:tc>
          <w:tcPr>
            <w:tcW w:w="3482" w:type="pct"/>
            <w:tcBorders>
              <w:top w:val="nil"/>
              <w:left w:val="nil"/>
              <w:bottom w:val="nil"/>
              <w:right w:val="nil"/>
            </w:tcBorders>
            <w:shd w:val="clear" w:color="auto" w:fill="auto"/>
            <w:vAlign w:val="bottom"/>
            <w:hideMark/>
          </w:tcPr>
          <w:p w14:paraId="75A89C5D" w14:textId="45DFE421" w:rsidR="00BE0A37" w:rsidRPr="00723D4E" w:rsidRDefault="00BE0A37" w:rsidP="00BE0A37">
            <w:pPr>
              <w:rPr>
                <w:rFonts w:ascii="Arial" w:hAnsi="Arial" w:cs="Arial"/>
                <w:sz w:val="16"/>
                <w:szCs w:val="16"/>
              </w:rPr>
            </w:pPr>
            <w:r w:rsidRPr="00723D4E">
              <w:rPr>
                <w:rFonts w:ascii="Arial" w:hAnsi="Arial" w:cs="Arial"/>
                <w:sz w:val="16"/>
                <w:szCs w:val="16"/>
              </w:rPr>
              <w:t xml:space="preserve">Úroky </w:t>
            </w:r>
          </w:p>
        </w:tc>
        <w:tc>
          <w:tcPr>
            <w:tcW w:w="759" w:type="pct"/>
            <w:tcBorders>
              <w:top w:val="nil"/>
              <w:left w:val="nil"/>
              <w:bottom w:val="nil"/>
              <w:right w:val="nil"/>
            </w:tcBorders>
            <w:shd w:val="clear" w:color="auto" w:fill="auto"/>
            <w:vAlign w:val="bottom"/>
          </w:tcPr>
          <w:p w14:paraId="608399AA" w14:textId="56B80E03" w:rsidR="00BE0A37" w:rsidRPr="00723D4E" w:rsidRDefault="00BE0A37" w:rsidP="00BE0A37">
            <w:pPr>
              <w:jc w:val="right"/>
              <w:rPr>
                <w:rFonts w:ascii="Arial" w:hAnsi="Arial" w:cs="Arial"/>
                <w:sz w:val="16"/>
                <w:szCs w:val="16"/>
              </w:rPr>
            </w:pPr>
            <w:r>
              <w:rPr>
                <w:rFonts w:ascii="Arial" w:hAnsi="Arial" w:cs="Arial"/>
                <w:sz w:val="16"/>
                <w:szCs w:val="16"/>
              </w:rPr>
              <w:t>1 699</w:t>
            </w:r>
          </w:p>
        </w:tc>
        <w:tc>
          <w:tcPr>
            <w:tcW w:w="759" w:type="pct"/>
            <w:tcBorders>
              <w:top w:val="nil"/>
              <w:left w:val="nil"/>
              <w:bottom w:val="nil"/>
              <w:right w:val="nil"/>
            </w:tcBorders>
            <w:shd w:val="clear" w:color="auto" w:fill="auto"/>
            <w:vAlign w:val="bottom"/>
            <w:hideMark/>
          </w:tcPr>
          <w:p w14:paraId="33AAEE98" w14:textId="0EFA6CEE" w:rsidR="00BE0A37" w:rsidRPr="00723D4E" w:rsidRDefault="00BE0A37" w:rsidP="00BE0A37">
            <w:pPr>
              <w:jc w:val="right"/>
              <w:rPr>
                <w:rFonts w:ascii="Arial" w:hAnsi="Arial" w:cs="Arial"/>
                <w:sz w:val="16"/>
                <w:szCs w:val="16"/>
              </w:rPr>
            </w:pPr>
            <w:r>
              <w:rPr>
                <w:rFonts w:ascii="Arial" w:hAnsi="Arial" w:cs="Arial"/>
                <w:sz w:val="16"/>
                <w:szCs w:val="16"/>
              </w:rPr>
              <w:t>960</w:t>
            </w:r>
          </w:p>
        </w:tc>
      </w:tr>
      <w:tr w:rsidR="00BE0A37" w:rsidRPr="00723D4E" w14:paraId="19AFA56B" w14:textId="77777777" w:rsidTr="007709F3">
        <w:trPr>
          <w:trHeight w:val="228"/>
        </w:trPr>
        <w:tc>
          <w:tcPr>
            <w:tcW w:w="3482" w:type="pct"/>
            <w:tcBorders>
              <w:top w:val="nil"/>
              <w:left w:val="nil"/>
              <w:bottom w:val="nil"/>
              <w:right w:val="nil"/>
            </w:tcBorders>
            <w:shd w:val="clear" w:color="auto" w:fill="auto"/>
            <w:vAlign w:val="bottom"/>
            <w:hideMark/>
          </w:tcPr>
          <w:p w14:paraId="4E791B8B" w14:textId="67907F53" w:rsidR="00BE0A37" w:rsidRPr="00723D4E" w:rsidRDefault="00BE0A37" w:rsidP="00BE0A37">
            <w:pPr>
              <w:rPr>
                <w:rFonts w:ascii="Arial" w:hAnsi="Arial" w:cs="Arial"/>
                <w:sz w:val="16"/>
                <w:szCs w:val="16"/>
              </w:rPr>
            </w:pPr>
            <w:r w:rsidRPr="00723D4E">
              <w:rPr>
                <w:rFonts w:ascii="Arial" w:hAnsi="Arial" w:cs="Arial"/>
                <w:sz w:val="16"/>
                <w:szCs w:val="16"/>
              </w:rPr>
              <w:t>Kurzové zisky</w:t>
            </w:r>
          </w:p>
        </w:tc>
        <w:tc>
          <w:tcPr>
            <w:tcW w:w="759" w:type="pct"/>
            <w:tcBorders>
              <w:top w:val="nil"/>
              <w:left w:val="nil"/>
              <w:bottom w:val="nil"/>
              <w:right w:val="nil"/>
            </w:tcBorders>
            <w:shd w:val="clear" w:color="auto" w:fill="auto"/>
            <w:vAlign w:val="bottom"/>
          </w:tcPr>
          <w:p w14:paraId="172282CF" w14:textId="09301D2D" w:rsidR="00BE0A37" w:rsidRPr="00723D4E" w:rsidRDefault="00BE0A37" w:rsidP="00BE0A37">
            <w:pPr>
              <w:jc w:val="right"/>
              <w:rPr>
                <w:rFonts w:ascii="Arial" w:hAnsi="Arial" w:cs="Arial"/>
                <w:sz w:val="16"/>
                <w:szCs w:val="16"/>
              </w:rPr>
            </w:pPr>
            <w:r>
              <w:rPr>
                <w:rFonts w:ascii="Arial" w:hAnsi="Arial" w:cs="Arial"/>
                <w:sz w:val="16"/>
                <w:szCs w:val="16"/>
              </w:rPr>
              <w:t>794</w:t>
            </w:r>
          </w:p>
        </w:tc>
        <w:tc>
          <w:tcPr>
            <w:tcW w:w="759" w:type="pct"/>
            <w:tcBorders>
              <w:top w:val="nil"/>
              <w:left w:val="nil"/>
              <w:bottom w:val="nil"/>
              <w:right w:val="nil"/>
            </w:tcBorders>
            <w:shd w:val="clear" w:color="auto" w:fill="auto"/>
            <w:vAlign w:val="bottom"/>
            <w:hideMark/>
          </w:tcPr>
          <w:p w14:paraId="2200F47A" w14:textId="63558D90" w:rsidR="00BE0A37" w:rsidRPr="00723D4E" w:rsidRDefault="00BE0A37" w:rsidP="00BE0A37">
            <w:pPr>
              <w:jc w:val="right"/>
              <w:rPr>
                <w:rFonts w:ascii="Arial" w:hAnsi="Arial" w:cs="Arial"/>
                <w:sz w:val="16"/>
                <w:szCs w:val="16"/>
              </w:rPr>
            </w:pPr>
            <w:r>
              <w:rPr>
                <w:rFonts w:ascii="Arial" w:hAnsi="Arial" w:cs="Arial"/>
                <w:sz w:val="16"/>
                <w:szCs w:val="16"/>
              </w:rPr>
              <w:t>80</w:t>
            </w:r>
          </w:p>
        </w:tc>
      </w:tr>
      <w:tr w:rsidR="00BE0A37" w:rsidRPr="00723D4E" w14:paraId="32A007EC" w14:textId="77777777" w:rsidTr="007709F3">
        <w:trPr>
          <w:trHeight w:val="228"/>
        </w:trPr>
        <w:tc>
          <w:tcPr>
            <w:tcW w:w="3482" w:type="pct"/>
            <w:tcBorders>
              <w:top w:val="nil"/>
              <w:left w:val="nil"/>
              <w:bottom w:val="nil"/>
              <w:right w:val="nil"/>
            </w:tcBorders>
            <w:shd w:val="clear" w:color="auto" w:fill="auto"/>
            <w:vAlign w:val="bottom"/>
            <w:hideMark/>
          </w:tcPr>
          <w:p w14:paraId="0269BD16" w14:textId="18F13278" w:rsidR="00BE0A37" w:rsidRPr="00723D4E" w:rsidRDefault="00BE0A37" w:rsidP="00BE0A37">
            <w:pPr>
              <w:rPr>
                <w:rFonts w:ascii="Arial" w:hAnsi="Arial" w:cs="Arial"/>
                <w:iCs/>
                <w:sz w:val="16"/>
                <w:szCs w:val="16"/>
              </w:rPr>
            </w:pPr>
            <w:r w:rsidRPr="00723D4E">
              <w:rPr>
                <w:rFonts w:ascii="Arial" w:hAnsi="Arial" w:cs="Arial"/>
                <w:iCs/>
                <w:sz w:val="16"/>
                <w:szCs w:val="16"/>
              </w:rPr>
              <w:t>Ostatné významné položky finančných výnosov</w:t>
            </w:r>
          </w:p>
        </w:tc>
        <w:tc>
          <w:tcPr>
            <w:tcW w:w="759" w:type="pct"/>
            <w:tcBorders>
              <w:top w:val="nil"/>
              <w:left w:val="nil"/>
              <w:bottom w:val="nil"/>
              <w:right w:val="nil"/>
            </w:tcBorders>
            <w:shd w:val="clear" w:color="auto" w:fill="auto"/>
            <w:noWrap/>
            <w:vAlign w:val="bottom"/>
          </w:tcPr>
          <w:p w14:paraId="2D87A5D9" w14:textId="41D7D95A" w:rsidR="00BE0A37" w:rsidRPr="00723D4E" w:rsidRDefault="00BE0A37" w:rsidP="00BE0A37">
            <w:pPr>
              <w:jc w:val="right"/>
              <w:rPr>
                <w:rFonts w:ascii="Arial" w:hAnsi="Arial" w:cs="Arial"/>
                <w:iCs/>
                <w:sz w:val="16"/>
                <w:szCs w:val="16"/>
              </w:rPr>
            </w:pPr>
            <w:r>
              <w:rPr>
                <w:rFonts w:ascii="Arial" w:hAnsi="Arial" w:cs="Arial"/>
                <w:iCs/>
                <w:sz w:val="16"/>
                <w:szCs w:val="16"/>
              </w:rPr>
              <w:t>747</w:t>
            </w:r>
          </w:p>
        </w:tc>
        <w:tc>
          <w:tcPr>
            <w:tcW w:w="759" w:type="pct"/>
            <w:tcBorders>
              <w:top w:val="nil"/>
              <w:left w:val="nil"/>
              <w:bottom w:val="nil"/>
              <w:right w:val="nil"/>
            </w:tcBorders>
            <w:shd w:val="clear" w:color="auto" w:fill="auto"/>
            <w:noWrap/>
            <w:vAlign w:val="bottom"/>
            <w:hideMark/>
          </w:tcPr>
          <w:p w14:paraId="47F239CB" w14:textId="6FC836D5" w:rsidR="00BE0A37" w:rsidRPr="00723D4E" w:rsidRDefault="00BE0A37" w:rsidP="00BE0A37">
            <w:pPr>
              <w:jc w:val="right"/>
              <w:rPr>
                <w:rFonts w:ascii="Arial" w:hAnsi="Arial" w:cs="Arial"/>
                <w:iCs/>
                <w:sz w:val="16"/>
                <w:szCs w:val="16"/>
              </w:rPr>
            </w:pPr>
            <w:r>
              <w:rPr>
                <w:rFonts w:ascii="Arial" w:hAnsi="Arial" w:cs="Arial"/>
                <w:iCs/>
                <w:sz w:val="16"/>
                <w:szCs w:val="16"/>
              </w:rPr>
              <w:t>154</w:t>
            </w:r>
          </w:p>
        </w:tc>
      </w:tr>
    </w:tbl>
    <w:p w14:paraId="31ECE212" w14:textId="43D99AF2" w:rsidR="00161FD0" w:rsidRPr="009B7D36" w:rsidRDefault="00161FD0" w:rsidP="004734B6">
      <w:pPr>
        <w:pStyle w:val="odstavec"/>
      </w:pPr>
    </w:p>
    <w:bookmarkEnd w:id="33"/>
    <w:p w14:paraId="1D092AC3" w14:textId="7FCCD1F1" w:rsidR="002A6B50" w:rsidRDefault="00316173" w:rsidP="00723D4E">
      <w:pPr>
        <w:rPr>
          <w:rFonts w:ascii="Arial" w:hAnsi="Arial" w:cs="Arial"/>
          <w:b/>
          <w:bCs/>
          <w:sz w:val="20"/>
          <w:szCs w:val="20"/>
        </w:rPr>
      </w:pPr>
      <w:r w:rsidRPr="00723D4E">
        <w:rPr>
          <w:rFonts w:ascii="Arial" w:hAnsi="Arial" w:cs="Arial"/>
          <w:b/>
          <w:bCs/>
          <w:sz w:val="20"/>
          <w:szCs w:val="20"/>
        </w:rPr>
        <w:t>NÁKLADY</w:t>
      </w:r>
    </w:p>
    <w:p w14:paraId="6F9F0D99" w14:textId="77777777" w:rsidR="00723D4E" w:rsidRPr="00697A22" w:rsidRDefault="00723D4E" w:rsidP="00723D4E">
      <w:pPr>
        <w:rPr>
          <w:rFonts w:ascii="Arial" w:hAnsi="Arial" w:cs="Arial"/>
          <w:b/>
          <w:bCs/>
          <w:sz w:val="16"/>
          <w:szCs w:val="16"/>
        </w:rPr>
      </w:pPr>
    </w:p>
    <w:p w14:paraId="03BA4972" w14:textId="77777777" w:rsidR="002078E2" w:rsidRPr="00E21ACD" w:rsidRDefault="002078E2" w:rsidP="00E21ACD">
      <w:pPr>
        <w:pStyle w:val="Odsekzoznamu"/>
        <w:numPr>
          <w:ilvl w:val="0"/>
          <w:numId w:val="42"/>
        </w:numPr>
        <w:rPr>
          <w:rFonts w:ascii="Arial" w:hAnsi="Arial" w:cs="Arial"/>
          <w:b/>
          <w:bCs/>
          <w:sz w:val="20"/>
          <w:szCs w:val="20"/>
        </w:rPr>
      </w:pPr>
      <w:r w:rsidRPr="00E21ACD">
        <w:rPr>
          <w:rFonts w:ascii="Arial" w:hAnsi="Arial" w:cs="Arial"/>
          <w:b/>
          <w:bCs/>
          <w:sz w:val="20"/>
          <w:szCs w:val="20"/>
        </w:rPr>
        <w:t>Náklady z hospodárskej a finančnej činnosti</w:t>
      </w:r>
    </w:p>
    <w:p w14:paraId="7DC726B8" w14:textId="77777777" w:rsidR="00E21ACD" w:rsidRPr="009B7D36" w:rsidRDefault="00E21ACD" w:rsidP="004734B6">
      <w:pPr>
        <w:pStyle w:val="odstavec"/>
      </w:pPr>
    </w:p>
    <w:p w14:paraId="4F93F8E4" w14:textId="1C6E09A1" w:rsidR="003D39BA" w:rsidRDefault="002078E2" w:rsidP="004734B6">
      <w:pPr>
        <w:pStyle w:val="odstavec"/>
      </w:pPr>
      <w:r w:rsidRPr="00E22E34">
        <w:t xml:space="preserve">Prehľad nákladov Spoločnosti </w:t>
      </w:r>
      <w:r w:rsidR="00D870B8" w:rsidRPr="00E22E34">
        <w:t xml:space="preserve">z hospodárskej a finančnej činnosti </w:t>
      </w:r>
      <w:r w:rsidR="003150C6">
        <w:t>(</w:t>
      </w:r>
      <w:r w:rsidRPr="00E22E34">
        <w:t>okrem osobný</w:t>
      </w:r>
      <w:r w:rsidR="00AD3276" w:rsidRPr="00E22E34">
        <w:t>ch</w:t>
      </w:r>
      <w:r w:rsidRPr="00E22E34">
        <w:t xml:space="preserve"> nákladov</w:t>
      </w:r>
      <w:r w:rsidR="003150C6">
        <w:t>)</w:t>
      </w:r>
      <w:r w:rsidR="00C244D9" w:rsidRPr="00E22E34">
        <w:t xml:space="preserve"> </w:t>
      </w:r>
      <w:r w:rsidR="00316173" w:rsidRPr="00E22E34">
        <w:t>je uvedený v nasledujúcej tabuľke:</w:t>
      </w:r>
      <w:bookmarkStart w:id="35" w:name="FWT_T40"/>
      <w:r w:rsidR="00713B12" w:rsidRPr="00A561B9">
        <w:t xml:space="preserve"> </w:t>
      </w:r>
      <w:bookmarkEnd w:id="35"/>
    </w:p>
    <w:p w14:paraId="42CC7BE5" w14:textId="77777777" w:rsidR="003150C6" w:rsidRPr="009B7D36" w:rsidRDefault="003150C6" w:rsidP="004734B6">
      <w:pPr>
        <w:pStyle w:val="odstavec"/>
      </w:pPr>
    </w:p>
    <w:tbl>
      <w:tblPr>
        <w:tblW w:w="5000" w:type="pct"/>
        <w:tblCellMar>
          <w:left w:w="70" w:type="dxa"/>
          <w:right w:w="70" w:type="dxa"/>
        </w:tblCellMar>
        <w:tblLook w:val="04A0" w:firstRow="1" w:lastRow="0" w:firstColumn="1" w:lastColumn="0" w:noHBand="0" w:noVBand="1"/>
      </w:tblPr>
      <w:tblGrid>
        <w:gridCol w:w="5876"/>
        <w:gridCol w:w="1876"/>
        <w:gridCol w:w="1876"/>
      </w:tblGrid>
      <w:tr w:rsidR="007B5217" w:rsidRPr="00723D4E" w14:paraId="5DF1C629" w14:textId="77777777" w:rsidTr="00D10007">
        <w:trPr>
          <w:trHeight w:val="720"/>
        </w:trPr>
        <w:tc>
          <w:tcPr>
            <w:tcW w:w="30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A4DEE" w14:textId="77777777" w:rsidR="007B5217" w:rsidRPr="00723D4E" w:rsidRDefault="007B5217">
            <w:pPr>
              <w:jc w:val="center"/>
              <w:rPr>
                <w:rFonts w:ascii="Arial" w:hAnsi="Arial" w:cs="Arial"/>
                <w:b/>
                <w:bCs/>
                <w:color w:val="000000"/>
                <w:sz w:val="16"/>
                <w:szCs w:val="16"/>
              </w:rPr>
            </w:pPr>
            <w:r w:rsidRPr="00723D4E">
              <w:rPr>
                <w:rFonts w:ascii="Arial" w:hAnsi="Arial" w:cs="Arial"/>
                <w:b/>
                <w:bCs/>
                <w:color w:val="000000"/>
                <w:sz w:val="16"/>
                <w:szCs w:val="16"/>
              </w:rPr>
              <w:t>Názov položky</w:t>
            </w:r>
          </w:p>
        </w:tc>
        <w:tc>
          <w:tcPr>
            <w:tcW w:w="974" w:type="pct"/>
            <w:tcBorders>
              <w:top w:val="single" w:sz="4" w:space="0" w:color="auto"/>
              <w:left w:val="nil"/>
              <w:bottom w:val="single" w:sz="4" w:space="0" w:color="auto"/>
              <w:right w:val="single" w:sz="4" w:space="0" w:color="auto"/>
            </w:tcBorders>
            <w:shd w:val="clear" w:color="auto" w:fill="auto"/>
            <w:vAlign w:val="center"/>
            <w:hideMark/>
          </w:tcPr>
          <w:p w14:paraId="276C7F7A" w14:textId="77777777" w:rsidR="007B5217" w:rsidRPr="00723D4E" w:rsidRDefault="007B5217">
            <w:pPr>
              <w:jc w:val="center"/>
              <w:rPr>
                <w:rFonts w:ascii="Arial" w:hAnsi="Arial" w:cs="Arial"/>
                <w:b/>
                <w:bCs/>
                <w:color w:val="000000"/>
                <w:sz w:val="16"/>
                <w:szCs w:val="16"/>
              </w:rPr>
            </w:pPr>
            <w:r w:rsidRPr="00723D4E">
              <w:rPr>
                <w:rFonts w:ascii="Arial" w:hAnsi="Arial" w:cs="Arial"/>
                <w:b/>
                <w:bCs/>
                <w:color w:val="000000"/>
                <w:sz w:val="16"/>
                <w:szCs w:val="16"/>
              </w:rPr>
              <w:t>Bežné účtovné obdobie</w:t>
            </w:r>
          </w:p>
        </w:tc>
        <w:tc>
          <w:tcPr>
            <w:tcW w:w="974" w:type="pct"/>
            <w:tcBorders>
              <w:top w:val="single" w:sz="4" w:space="0" w:color="auto"/>
              <w:left w:val="nil"/>
              <w:bottom w:val="single" w:sz="4" w:space="0" w:color="auto"/>
              <w:right w:val="single" w:sz="4" w:space="0" w:color="auto"/>
            </w:tcBorders>
            <w:shd w:val="clear" w:color="auto" w:fill="auto"/>
            <w:vAlign w:val="center"/>
            <w:hideMark/>
          </w:tcPr>
          <w:p w14:paraId="086320E6" w14:textId="77777777" w:rsidR="007B5217" w:rsidRPr="00723D4E" w:rsidRDefault="007B5217">
            <w:pPr>
              <w:jc w:val="center"/>
              <w:rPr>
                <w:rFonts w:ascii="Arial" w:hAnsi="Arial" w:cs="Arial"/>
                <w:b/>
                <w:bCs/>
                <w:color w:val="000000"/>
                <w:sz w:val="16"/>
                <w:szCs w:val="16"/>
              </w:rPr>
            </w:pPr>
            <w:r w:rsidRPr="00723D4E">
              <w:rPr>
                <w:rFonts w:ascii="Arial" w:hAnsi="Arial" w:cs="Arial"/>
                <w:b/>
                <w:bCs/>
                <w:color w:val="000000"/>
                <w:sz w:val="16"/>
                <w:szCs w:val="16"/>
              </w:rPr>
              <w:t>Bezprostredne predchádzajúce obdobie</w:t>
            </w:r>
          </w:p>
        </w:tc>
      </w:tr>
      <w:tr w:rsidR="00CD6CA3" w:rsidRPr="00723D4E" w14:paraId="1194993F" w14:textId="77777777" w:rsidTr="00D10007">
        <w:trPr>
          <w:trHeight w:val="240"/>
        </w:trPr>
        <w:tc>
          <w:tcPr>
            <w:tcW w:w="3052" w:type="pct"/>
            <w:tcBorders>
              <w:top w:val="nil"/>
              <w:left w:val="single" w:sz="4" w:space="0" w:color="auto"/>
              <w:bottom w:val="single" w:sz="4" w:space="0" w:color="auto"/>
              <w:right w:val="single" w:sz="4" w:space="0" w:color="auto"/>
            </w:tcBorders>
            <w:shd w:val="clear" w:color="auto" w:fill="auto"/>
            <w:vAlign w:val="center"/>
            <w:hideMark/>
          </w:tcPr>
          <w:p w14:paraId="1F4BEBFD" w14:textId="77777777" w:rsidR="00CD6CA3" w:rsidRPr="00723D4E" w:rsidRDefault="00CD6CA3" w:rsidP="00CD6CA3">
            <w:pPr>
              <w:rPr>
                <w:rFonts w:ascii="Arial" w:hAnsi="Arial" w:cs="Arial"/>
                <w:b/>
                <w:bCs/>
                <w:color w:val="000000"/>
                <w:sz w:val="16"/>
                <w:szCs w:val="16"/>
              </w:rPr>
            </w:pPr>
            <w:r w:rsidRPr="00723D4E">
              <w:rPr>
                <w:rFonts w:ascii="Arial" w:hAnsi="Arial" w:cs="Arial"/>
                <w:b/>
                <w:bCs/>
                <w:color w:val="000000"/>
                <w:sz w:val="16"/>
                <w:szCs w:val="16"/>
              </w:rPr>
              <w:t>Náklady za poskytnuté služby, z toho:</w:t>
            </w:r>
          </w:p>
        </w:tc>
        <w:tc>
          <w:tcPr>
            <w:tcW w:w="974" w:type="pct"/>
            <w:tcBorders>
              <w:top w:val="nil"/>
              <w:left w:val="nil"/>
              <w:bottom w:val="single" w:sz="4" w:space="0" w:color="auto"/>
              <w:right w:val="single" w:sz="4" w:space="0" w:color="auto"/>
            </w:tcBorders>
            <w:shd w:val="clear" w:color="auto" w:fill="auto"/>
            <w:noWrap/>
            <w:vAlign w:val="center"/>
          </w:tcPr>
          <w:p w14:paraId="3EA8FB43" w14:textId="4E8E7635" w:rsidR="00CD6CA3" w:rsidRPr="00723D4E" w:rsidRDefault="00E77EFE" w:rsidP="00CD6CA3">
            <w:pPr>
              <w:jc w:val="right"/>
              <w:rPr>
                <w:rFonts w:ascii="Arial" w:hAnsi="Arial" w:cs="Arial"/>
                <w:b/>
                <w:bCs/>
                <w:color w:val="000000"/>
                <w:sz w:val="16"/>
                <w:szCs w:val="16"/>
              </w:rPr>
            </w:pPr>
            <w:r>
              <w:rPr>
                <w:rFonts w:ascii="Arial" w:hAnsi="Arial" w:cs="Arial"/>
                <w:b/>
                <w:bCs/>
                <w:color w:val="000000"/>
                <w:sz w:val="16"/>
                <w:szCs w:val="16"/>
              </w:rPr>
              <w:t>11 328 503</w:t>
            </w:r>
          </w:p>
        </w:tc>
        <w:tc>
          <w:tcPr>
            <w:tcW w:w="974" w:type="pct"/>
            <w:tcBorders>
              <w:top w:val="nil"/>
              <w:left w:val="nil"/>
              <w:bottom w:val="single" w:sz="4" w:space="0" w:color="auto"/>
              <w:right w:val="single" w:sz="4" w:space="0" w:color="auto"/>
            </w:tcBorders>
            <w:shd w:val="clear" w:color="auto" w:fill="auto"/>
            <w:noWrap/>
            <w:vAlign w:val="center"/>
            <w:hideMark/>
          </w:tcPr>
          <w:p w14:paraId="73BC1593" w14:textId="10610886" w:rsidR="00CD6CA3" w:rsidRPr="00723D4E" w:rsidRDefault="00CD6CA3" w:rsidP="00CD6CA3">
            <w:pPr>
              <w:jc w:val="right"/>
              <w:rPr>
                <w:rFonts w:ascii="Arial" w:hAnsi="Arial" w:cs="Arial"/>
                <w:b/>
                <w:bCs/>
                <w:color w:val="000000"/>
                <w:sz w:val="16"/>
                <w:szCs w:val="16"/>
              </w:rPr>
            </w:pPr>
            <w:r>
              <w:rPr>
                <w:rFonts w:ascii="Arial" w:hAnsi="Arial" w:cs="Arial"/>
                <w:b/>
                <w:bCs/>
                <w:color w:val="000000"/>
                <w:sz w:val="16"/>
                <w:szCs w:val="16"/>
              </w:rPr>
              <w:t>8 352 698</w:t>
            </w:r>
          </w:p>
        </w:tc>
      </w:tr>
      <w:tr w:rsidR="00CD6CA3" w:rsidRPr="00723D4E" w14:paraId="6B347C00"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vAlign w:val="center"/>
            <w:hideMark/>
          </w:tcPr>
          <w:p w14:paraId="0CC7CEA5" w14:textId="77777777" w:rsidR="00CD6CA3" w:rsidRPr="00723D4E" w:rsidRDefault="00CD6CA3" w:rsidP="00CD6CA3">
            <w:pPr>
              <w:rPr>
                <w:rFonts w:ascii="Arial" w:hAnsi="Arial" w:cs="Arial"/>
                <w:i/>
                <w:iCs/>
                <w:color w:val="000000"/>
                <w:sz w:val="16"/>
                <w:szCs w:val="16"/>
              </w:rPr>
            </w:pPr>
            <w:r w:rsidRPr="00723D4E">
              <w:rPr>
                <w:rFonts w:ascii="Arial" w:hAnsi="Arial" w:cs="Arial"/>
                <w:i/>
                <w:iCs/>
                <w:color w:val="000000"/>
                <w:sz w:val="16"/>
                <w:szCs w:val="16"/>
              </w:rPr>
              <w:t>Náklady voči audítorovi, audítorskej spoločnosti, z toho:</w:t>
            </w:r>
          </w:p>
        </w:tc>
        <w:tc>
          <w:tcPr>
            <w:tcW w:w="974" w:type="pct"/>
            <w:tcBorders>
              <w:top w:val="nil"/>
              <w:left w:val="nil"/>
              <w:bottom w:val="single" w:sz="4" w:space="0" w:color="auto"/>
              <w:right w:val="single" w:sz="4" w:space="0" w:color="auto"/>
            </w:tcBorders>
            <w:shd w:val="clear" w:color="auto" w:fill="auto"/>
            <w:noWrap/>
            <w:vAlign w:val="center"/>
          </w:tcPr>
          <w:p w14:paraId="684F51BA" w14:textId="0B2E048A" w:rsidR="00CD6CA3" w:rsidRPr="00723D4E" w:rsidRDefault="00E77EFE" w:rsidP="00CD6CA3">
            <w:pPr>
              <w:jc w:val="right"/>
              <w:rPr>
                <w:rFonts w:ascii="Arial" w:hAnsi="Arial" w:cs="Arial"/>
                <w:i/>
                <w:iCs/>
                <w:color w:val="000000"/>
                <w:sz w:val="16"/>
                <w:szCs w:val="16"/>
              </w:rPr>
            </w:pPr>
            <w:r>
              <w:rPr>
                <w:rFonts w:ascii="Arial" w:hAnsi="Arial" w:cs="Arial"/>
                <w:i/>
                <w:iCs/>
                <w:color w:val="000000"/>
                <w:sz w:val="16"/>
                <w:szCs w:val="16"/>
              </w:rPr>
              <w:t>10 000</w:t>
            </w:r>
          </w:p>
        </w:tc>
        <w:tc>
          <w:tcPr>
            <w:tcW w:w="974" w:type="pct"/>
            <w:tcBorders>
              <w:top w:val="nil"/>
              <w:left w:val="nil"/>
              <w:bottom w:val="single" w:sz="4" w:space="0" w:color="auto"/>
              <w:right w:val="single" w:sz="4" w:space="0" w:color="auto"/>
            </w:tcBorders>
            <w:shd w:val="clear" w:color="auto" w:fill="auto"/>
            <w:noWrap/>
            <w:vAlign w:val="center"/>
            <w:hideMark/>
          </w:tcPr>
          <w:p w14:paraId="45FF38D7" w14:textId="4AEAFE64" w:rsidR="00CD6CA3" w:rsidRPr="00723D4E" w:rsidRDefault="00CD6CA3" w:rsidP="00CD6CA3">
            <w:pPr>
              <w:jc w:val="right"/>
              <w:rPr>
                <w:rFonts w:ascii="Arial" w:hAnsi="Arial" w:cs="Arial"/>
                <w:i/>
                <w:iCs/>
                <w:color w:val="000000"/>
                <w:sz w:val="16"/>
                <w:szCs w:val="16"/>
              </w:rPr>
            </w:pPr>
            <w:r>
              <w:rPr>
                <w:rFonts w:ascii="Arial" w:hAnsi="Arial" w:cs="Arial"/>
                <w:i/>
                <w:iCs/>
                <w:color w:val="000000"/>
                <w:sz w:val="16"/>
                <w:szCs w:val="16"/>
              </w:rPr>
              <w:t>10 000</w:t>
            </w:r>
          </w:p>
        </w:tc>
      </w:tr>
      <w:tr w:rsidR="00CD6CA3" w:rsidRPr="00723D4E" w14:paraId="4FB05516"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785FB6B" w14:textId="77777777" w:rsidR="00CD6CA3" w:rsidRPr="00723D4E" w:rsidRDefault="00CD6CA3" w:rsidP="00CD6CA3">
            <w:pPr>
              <w:ind w:firstLineChars="300" w:firstLine="480"/>
              <w:rPr>
                <w:rFonts w:ascii="Arial" w:hAnsi="Arial" w:cs="Arial"/>
                <w:color w:val="000000"/>
                <w:sz w:val="16"/>
                <w:szCs w:val="16"/>
              </w:rPr>
            </w:pPr>
            <w:r w:rsidRPr="00723D4E">
              <w:rPr>
                <w:rFonts w:ascii="Arial" w:hAnsi="Arial" w:cs="Arial"/>
                <w:color w:val="000000"/>
                <w:sz w:val="16"/>
                <w:szCs w:val="16"/>
              </w:rPr>
              <w:t>Náklady za overenie individuálnej účtovnej závierky</w:t>
            </w:r>
          </w:p>
        </w:tc>
        <w:tc>
          <w:tcPr>
            <w:tcW w:w="974" w:type="pct"/>
            <w:tcBorders>
              <w:top w:val="nil"/>
              <w:left w:val="nil"/>
              <w:bottom w:val="single" w:sz="4" w:space="0" w:color="auto"/>
              <w:right w:val="single" w:sz="4" w:space="0" w:color="auto"/>
            </w:tcBorders>
            <w:shd w:val="clear" w:color="auto" w:fill="auto"/>
            <w:noWrap/>
            <w:vAlign w:val="center"/>
          </w:tcPr>
          <w:p w14:paraId="4A0B159B" w14:textId="1EF6F683" w:rsidR="00CD6CA3" w:rsidRPr="00723D4E" w:rsidRDefault="00E77EFE" w:rsidP="00CD6CA3">
            <w:pPr>
              <w:jc w:val="right"/>
              <w:rPr>
                <w:rFonts w:ascii="Arial" w:hAnsi="Arial" w:cs="Arial"/>
                <w:color w:val="000000"/>
                <w:sz w:val="16"/>
                <w:szCs w:val="16"/>
              </w:rPr>
            </w:pPr>
            <w:r>
              <w:rPr>
                <w:rFonts w:ascii="Arial" w:hAnsi="Arial" w:cs="Arial"/>
                <w:color w:val="000000"/>
                <w:sz w:val="16"/>
                <w:szCs w:val="16"/>
              </w:rPr>
              <w:t>10 000</w:t>
            </w:r>
          </w:p>
        </w:tc>
        <w:tc>
          <w:tcPr>
            <w:tcW w:w="974" w:type="pct"/>
            <w:tcBorders>
              <w:top w:val="nil"/>
              <w:left w:val="nil"/>
              <w:bottom w:val="single" w:sz="4" w:space="0" w:color="auto"/>
              <w:right w:val="single" w:sz="4" w:space="0" w:color="auto"/>
            </w:tcBorders>
            <w:shd w:val="clear" w:color="auto" w:fill="auto"/>
            <w:noWrap/>
            <w:vAlign w:val="center"/>
            <w:hideMark/>
          </w:tcPr>
          <w:p w14:paraId="2648BE11" w14:textId="6AC44F38"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10 000</w:t>
            </w:r>
          </w:p>
        </w:tc>
      </w:tr>
      <w:tr w:rsidR="00CD6CA3" w:rsidRPr="00723D4E" w14:paraId="2110AB0E"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3ABD0EB3" w14:textId="77777777" w:rsidR="00CD6CA3" w:rsidRPr="00723D4E" w:rsidRDefault="00CD6CA3" w:rsidP="00CD6CA3">
            <w:pPr>
              <w:ind w:firstLineChars="300" w:firstLine="480"/>
              <w:rPr>
                <w:rFonts w:ascii="Arial" w:hAnsi="Arial" w:cs="Arial"/>
                <w:color w:val="000000"/>
                <w:sz w:val="16"/>
                <w:szCs w:val="16"/>
              </w:rPr>
            </w:pPr>
            <w:r w:rsidRPr="00723D4E">
              <w:rPr>
                <w:rFonts w:ascii="Arial" w:hAnsi="Arial" w:cs="Arial"/>
                <w:color w:val="000000"/>
                <w:sz w:val="16"/>
                <w:szCs w:val="16"/>
              </w:rPr>
              <w:t> </w:t>
            </w:r>
          </w:p>
        </w:tc>
        <w:tc>
          <w:tcPr>
            <w:tcW w:w="974" w:type="pct"/>
            <w:tcBorders>
              <w:top w:val="nil"/>
              <w:left w:val="nil"/>
              <w:bottom w:val="single" w:sz="4" w:space="0" w:color="auto"/>
              <w:right w:val="single" w:sz="4" w:space="0" w:color="auto"/>
            </w:tcBorders>
            <w:shd w:val="clear" w:color="auto" w:fill="auto"/>
            <w:noWrap/>
            <w:vAlign w:val="center"/>
          </w:tcPr>
          <w:p w14:paraId="01E9BD7A" w14:textId="351C375A" w:rsidR="00CD6CA3" w:rsidRPr="00723D4E" w:rsidRDefault="00CD6CA3" w:rsidP="00CD6CA3">
            <w:pPr>
              <w:jc w:val="right"/>
              <w:rPr>
                <w:rFonts w:ascii="Arial" w:hAnsi="Arial" w:cs="Arial"/>
                <w:color w:val="000000"/>
                <w:sz w:val="16"/>
                <w:szCs w:val="16"/>
              </w:rPr>
            </w:pPr>
          </w:p>
        </w:tc>
        <w:tc>
          <w:tcPr>
            <w:tcW w:w="974" w:type="pct"/>
            <w:tcBorders>
              <w:top w:val="nil"/>
              <w:left w:val="nil"/>
              <w:bottom w:val="single" w:sz="4" w:space="0" w:color="auto"/>
              <w:right w:val="single" w:sz="4" w:space="0" w:color="auto"/>
            </w:tcBorders>
            <w:shd w:val="clear" w:color="auto" w:fill="auto"/>
            <w:noWrap/>
            <w:vAlign w:val="center"/>
            <w:hideMark/>
          </w:tcPr>
          <w:p w14:paraId="7F1699A1" w14:textId="081FFE86" w:rsidR="00CD6CA3" w:rsidRPr="00723D4E" w:rsidRDefault="00CD6CA3" w:rsidP="00CD6CA3">
            <w:pPr>
              <w:jc w:val="right"/>
              <w:rPr>
                <w:rFonts w:ascii="Arial" w:hAnsi="Arial" w:cs="Arial"/>
                <w:color w:val="000000"/>
                <w:sz w:val="16"/>
                <w:szCs w:val="16"/>
              </w:rPr>
            </w:pPr>
          </w:p>
        </w:tc>
      </w:tr>
      <w:tr w:rsidR="00CD6CA3" w:rsidRPr="00723D4E" w14:paraId="45FF9321"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177F0258" w14:textId="77777777" w:rsidR="00CD6CA3" w:rsidRPr="00723D4E" w:rsidRDefault="00CD6CA3" w:rsidP="00CD6CA3">
            <w:pPr>
              <w:rPr>
                <w:rFonts w:ascii="Arial" w:hAnsi="Arial" w:cs="Arial"/>
                <w:b/>
                <w:bCs/>
                <w:i/>
                <w:iCs/>
                <w:color w:val="000000"/>
                <w:sz w:val="16"/>
                <w:szCs w:val="16"/>
              </w:rPr>
            </w:pPr>
            <w:r w:rsidRPr="00723D4E">
              <w:rPr>
                <w:rFonts w:ascii="Arial" w:hAnsi="Arial" w:cs="Arial"/>
                <w:b/>
                <w:bCs/>
                <w:i/>
                <w:iCs/>
                <w:color w:val="000000"/>
                <w:sz w:val="16"/>
                <w:szCs w:val="16"/>
              </w:rPr>
              <w:t>Ostatné významné položky nákladov za poskytnuté služby, z toho:</w:t>
            </w:r>
          </w:p>
        </w:tc>
        <w:tc>
          <w:tcPr>
            <w:tcW w:w="974" w:type="pct"/>
            <w:tcBorders>
              <w:top w:val="nil"/>
              <w:left w:val="nil"/>
              <w:bottom w:val="single" w:sz="4" w:space="0" w:color="auto"/>
              <w:right w:val="single" w:sz="4" w:space="0" w:color="auto"/>
            </w:tcBorders>
            <w:shd w:val="clear" w:color="auto" w:fill="auto"/>
            <w:noWrap/>
            <w:vAlign w:val="center"/>
          </w:tcPr>
          <w:p w14:paraId="7E899DAA" w14:textId="0B70CBB7" w:rsidR="00CD6CA3" w:rsidRPr="00723D4E" w:rsidRDefault="00E77EFE" w:rsidP="00CD6CA3">
            <w:pPr>
              <w:jc w:val="right"/>
              <w:rPr>
                <w:rFonts w:ascii="Arial" w:hAnsi="Arial" w:cs="Arial"/>
                <w:b/>
                <w:bCs/>
                <w:i/>
                <w:iCs/>
                <w:color w:val="000000"/>
                <w:sz w:val="16"/>
                <w:szCs w:val="16"/>
              </w:rPr>
            </w:pPr>
            <w:r>
              <w:rPr>
                <w:rFonts w:ascii="Arial" w:hAnsi="Arial" w:cs="Arial"/>
                <w:b/>
                <w:bCs/>
                <w:i/>
                <w:iCs/>
                <w:color w:val="000000"/>
                <w:sz w:val="16"/>
                <w:szCs w:val="16"/>
              </w:rPr>
              <w:t>11 318 503</w:t>
            </w:r>
          </w:p>
        </w:tc>
        <w:tc>
          <w:tcPr>
            <w:tcW w:w="974" w:type="pct"/>
            <w:tcBorders>
              <w:top w:val="nil"/>
              <w:left w:val="nil"/>
              <w:bottom w:val="single" w:sz="4" w:space="0" w:color="auto"/>
              <w:right w:val="single" w:sz="4" w:space="0" w:color="auto"/>
            </w:tcBorders>
            <w:shd w:val="clear" w:color="auto" w:fill="auto"/>
            <w:noWrap/>
            <w:vAlign w:val="center"/>
            <w:hideMark/>
          </w:tcPr>
          <w:p w14:paraId="00728FB4" w14:textId="56021E2F" w:rsidR="00CD6CA3" w:rsidRPr="00723D4E" w:rsidRDefault="00CD6CA3" w:rsidP="00CD6CA3">
            <w:pPr>
              <w:jc w:val="right"/>
              <w:rPr>
                <w:rFonts w:ascii="Arial" w:hAnsi="Arial" w:cs="Arial"/>
                <w:b/>
                <w:bCs/>
                <w:i/>
                <w:iCs/>
                <w:color w:val="000000"/>
                <w:sz w:val="16"/>
                <w:szCs w:val="16"/>
              </w:rPr>
            </w:pPr>
            <w:r>
              <w:rPr>
                <w:rFonts w:ascii="Arial" w:hAnsi="Arial" w:cs="Arial"/>
                <w:b/>
                <w:bCs/>
                <w:i/>
                <w:iCs/>
                <w:color w:val="000000"/>
                <w:sz w:val="16"/>
                <w:szCs w:val="16"/>
              </w:rPr>
              <w:t>8 342 698</w:t>
            </w:r>
          </w:p>
        </w:tc>
      </w:tr>
      <w:tr w:rsidR="00CD6CA3" w:rsidRPr="00723D4E" w14:paraId="5B5E697B"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78BC2F4E"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t>Nájomné</w:t>
            </w:r>
          </w:p>
        </w:tc>
        <w:tc>
          <w:tcPr>
            <w:tcW w:w="974" w:type="pct"/>
            <w:tcBorders>
              <w:top w:val="nil"/>
              <w:left w:val="nil"/>
              <w:bottom w:val="single" w:sz="4" w:space="0" w:color="auto"/>
              <w:right w:val="single" w:sz="4" w:space="0" w:color="auto"/>
            </w:tcBorders>
            <w:shd w:val="clear" w:color="auto" w:fill="auto"/>
            <w:noWrap/>
            <w:vAlign w:val="center"/>
          </w:tcPr>
          <w:p w14:paraId="666FB23A" w14:textId="50BEE74E" w:rsidR="00CD6CA3" w:rsidRPr="00723D4E" w:rsidRDefault="00E77EFE" w:rsidP="00CD6CA3">
            <w:pPr>
              <w:jc w:val="right"/>
              <w:rPr>
                <w:rFonts w:ascii="Arial" w:hAnsi="Arial" w:cs="Arial"/>
                <w:color w:val="000000"/>
                <w:sz w:val="16"/>
                <w:szCs w:val="16"/>
              </w:rPr>
            </w:pPr>
            <w:r>
              <w:rPr>
                <w:rFonts w:ascii="Arial" w:hAnsi="Arial" w:cs="Arial"/>
                <w:color w:val="000000"/>
                <w:sz w:val="16"/>
                <w:szCs w:val="16"/>
              </w:rPr>
              <w:t>586 897</w:t>
            </w:r>
          </w:p>
        </w:tc>
        <w:tc>
          <w:tcPr>
            <w:tcW w:w="974" w:type="pct"/>
            <w:tcBorders>
              <w:top w:val="nil"/>
              <w:left w:val="nil"/>
              <w:bottom w:val="single" w:sz="4" w:space="0" w:color="auto"/>
              <w:right w:val="single" w:sz="4" w:space="0" w:color="auto"/>
            </w:tcBorders>
            <w:shd w:val="clear" w:color="auto" w:fill="auto"/>
            <w:noWrap/>
            <w:vAlign w:val="center"/>
            <w:hideMark/>
          </w:tcPr>
          <w:p w14:paraId="661554AD" w14:textId="36BC61CD"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516 58</w:t>
            </w:r>
            <w:r w:rsidR="007C388B">
              <w:rPr>
                <w:rFonts w:ascii="Arial" w:hAnsi="Arial" w:cs="Arial"/>
                <w:color w:val="000000"/>
                <w:sz w:val="16"/>
                <w:szCs w:val="16"/>
              </w:rPr>
              <w:t>6</w:t>
            </w:r>
          </w:p>
        </w:tc>
      </w:tr>
      <w:tr w:rsidR="00CD6CA3" w:rsidRPr="00723D4E" w14:paraId="7A95DD0A"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0017E75"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t>Výroba bagiet</w:t>
            </w:r>
          </w:p>
        </w:tc>
        <w:tc>
          <w:tcPr>
            <w:tcW w:w="974" w:type="pct"/>
            <w:tcBorders>
              <w:top w:val="nil"/>
              <w:left w:val="nil"/>
              <w:bottom w:val="single" w:sz="4" w:space="0" w:color="auto"/>
              <w:right w:val="single" w:sz="4" w:space="0" w:color="auto"/>
            </w:tcBorders>
            <w:shd w:val="clear" w:color="auto" w:fill="auto"/>
            <w:noWrap/>
            <w:vAlign w:val="center"/>
          </w:tcPr>
          <w:p w14:paraId="645D221F" w14:textId="2C7F6A9B" w:rsidR="00CD6CA3" w:rsidRPr="00723D4E" w:rsidRDefault="004E0EA1" w:rsidP="00CD6CA3">
            <w:pPr>
              <w:jc w:val="right"/>
              <w:rPr>
                <w:rFonts w:ascii="Arial" w:hAnsi="Arial" w:cs="Arial"/>
                <w:color w:val="000000"/>
                <w:sz w:val="16"/>
                <w:szCs w:val="16"/>
              </w:rPr>
            </w:pPr>
            <w:r>
              <w:rPr>
                <w:rFonts w:ascii="Arial" w:hAnsi="Arial" w:cs="Arial"/>
                <w:color w:val="000000"/>
                <w:sz w:val="16"/>
                <w:szCs w:val="16"/>
              </w:rPr>
              <w:t>5 416 619</w:t>
            </w:r>
          </w:p>
        </w:tc>
        <w:tc>
          <w:tcPr>
            <w:tcW w:w="974" w:type="pct"/>
            <w:tcBorders>
              <w:top w:val="nil"/>
              <w:left w:val="nil"/>
              <w:bottom w:val="single" w:sz="4" w:space="0" w:color="auto"/>
              <w:right w:val="single" w:sz="4" w:space="0" w:color="auto"/>
            </w:tcBorders>
            <w:shd w:val="clear" w:color="auto" w:fill="auto"/>
            <w:noWrap/>
            <w:vAlign w:val="center"/>
            <w:hideMark/>
          </w:tcPr>
          <w:p w14:paraId="63F2F45F" w14:textId="531A29C9"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3 684 8</w:t>
            </w:r>
            <w:r w:rsidR="00D56919">
              <w:rPr>
                <w:rFonts w:ascii="Arial" w:hAnsi="Arial" w:cs="Arial"/>
                <w:color w:val="000000"/>
                <w:sz w:val="16"/>
                <w:szCs w:val="16"/>
              </w:rPr>
              <w:t>0</w:t>
            </w:r>
            <w:r>
              <w:rPr>
                <w:rFonts w:ascii="Arial" w:hAnsi="Arial" w:cs="Arial"/>
                <w:color w:val="000000"/>
                <w:sz w:val="16"/>
                <w:szCs w:val="16"/>
              </w:rPr>
              <w:t>0</w:t>
            </w:r>
          </w:p>
        </w:tc>
      </w:tr>
      <w:tr w:rsidR="00CD6CA3" w:rsidRPr="00723D4E" w14:paraId="45F795E9"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24DC47D"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t>Telekomunikačné služby</w:t>
            </w:r>
          </w:p>
        </w:tc>
        <w:tc>
          <w:tcPr>
            <w:tcW w:w="974" w:type="pct"/>
            <w:tcBorders>
              <w:top w:val="nil"/>
              <w:left w:val="nil"/>
              <w:bottom w:val="single" w:sz="4" w:space="0" w:color="auto"/>
              <w:right w:val="single" w:sz="4" w:space="0" w:color="auto"/>
            </w:tcBorders>
            <w:shd w:val="clear" w:color="auto" w:fill="auto"/>
            <w:noWrap/>
            <w:vAlign w:val="center"/>
          </w:tcPr>
          <w:p w14:paraId="5C77D2FD" w14:textId="72783CC1" w:rsidR="00CD6CA3" w:rsidRPr="00723D4E" w:rsidRDefault="00254090" w:rsidP="00CD6CA3">
            <w:pPr>
              <w:jc w:val="right"/>
              <w:rPr>
                <w:rFonts w:ascii="Arial" w:hAnsi="Arial" w:cs="Arial"/>
                <w:color w:val="000000"/>
                <w:sz w:val="16"/>
                <w:szCs w:val="16"/>
              </w:rPr>
            </w:pPr>
            <w:r>
              <w:rPr>
                <w:rFonts w:ascii="Arial" w:hAnsi="Arial" w:cs="Arial"/>
                <w:color w:val="000000"/>
                <w:sz w:val="16"/>
                <w:szCs w:val="16"/>
              </w:rPr>
              <w:t>139 619</w:t>
            </w:r>
          </w:p>
        </w:tc>
        <w:tc>
          <w:tcPr>
            <w:tcW w:w="974" w:type="pct"/>
            <w:tcBorders>
              <w:top w:val="nil"/>
              <w:left w:val="nil"/>
              <w:bottom w:val="single" w:sz="4" w:space="0" w:color="auto"/>
              <w:right w:val="single" w:sz="4" w:space="0" w:color="auto"/>
            </w:tcBorders>
            <w:shd w:val="clear" w:color="auto" w:fill="auto"/>
            <w:noWrap/>
            <w:vAlign w:val="center"/>
            <w:hideMark/>
          </w:tcPr>
          <w:p w14:paraId="7BE61D1B" w14:textId="16E47429" w:rsidR="00CD6CA3" w:rsidRPr="00723D4E" w:rsidRDefault="00AC522F" w:rsidP="00CD6CA3">
            <w:pPr>
              <w:jc w:val="right"/>
              <w:rPr>
                <w:rFonts w:ascii="Arial" w:hAnsi="Arial" w:cs="Arial"/>
                <w:color w:val="000000"/>
                <w:sz w:val="16"/>
                <w:szCs w:val="16"/>
              </w:rPr>
            </w:pPr>
            <w:r>
              <w:rPr>
                <w:rFonts w:ascii="Arial" w:hAnsi="Arial" w:cs="Arial"/>
                <w:color w:val="000000"/>
                <w:sz w:val="16"/>
                <w:szCs w:val="16"/>
              </w:rPr>
              <w:t>71 457</w:t>
            </w:r>
          </w:p>
        </w:tc>
      </w:tr>
      <w:tr w:rsidR="00CD6CA3" w:rsidRPr="00723D4E" w14:paraId="191F93DB"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463EE449"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t>Poradenské a právne služby</w:t>
            </w:r>
          </w:p>
        </w:tc>
        <w:tc>
          <w:tcPr>
            <w:tcW w:w="974" w:type="pct"/>
            <w:tcBorders>
              <w:top w:val="nil"/>
              <w:left w:val="nil"/>
              <w:bottom w:val="single" w:sz="4" w:space="0" w:color="auto"/>
              <w:right w:val="single" w:sz="4" w:space="0" w:color="auto"/>
            </w:tcBorders>
            <w:shd w:val="clear" w:color="auto" w:fill="auto"/>
            <w:noWrap/>
            <w:vAlign w:val="center"/>
          </w:tcPr>
          <w:p w14:paraId="75C899C9" w14:textId="32B0889E" w:rsidR="00CD6CA3" w:rsidRPr="00723D4E" w:rsidRDefault="004E0EA1" w:rsidP="00CD6CA3">
            <w:pPr>
              <w:jc w:val="right"/>
              <w:rPr>
                <w:rFonts w:ascii="Arial" w:hAnsi="Arial" w:cs="Arial"/>
                <w:color w:val="000000"/>
                <w:sz w:val="16"/>
                <w:szCs w:val="16"/>
              </w:rPr>
            </w:pPr>
            <w:r>
              <w:rPr>
                <w:rFonts w:ascii="Arial" w:hAnsi="Arial" w:cs="Arial"/>
                <w:color w:val="000000"/>
                <w:sz w:val="16"/>
                <w:szCs w:val="16"/>
              </w:rPr>
              <w:t>108 706</w:t>
            </w:r>
          </w:p>
        </w:tc>
        <w:tc>
          <w:tcPr>
            <w:tcW w:w="974" w:type="pct"/>
            <w:tcBorders>
              <w:top w:val="nil"/>
              <w:left w:val="nil"/>
              <w:bottom w:val="single" w:sz="4" w:space="0" w:color="auto"/>
              <w:right w:val="single" w:sz="4" w:space="0" w:color="auto"/>
            </w:tcBorders>
            <w:shd w:val="clear" w:color="auto" w:fill="auto"/>
            <w:noWrap/>
            <w:vAlign w:val="center"/>
            <w:hideMark/>
          </w:tcPr>
          <w:p w14:paraId="2BC0A8FC" w14:textId="4F1F3A41"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89 887</w:t>
            </w:r>
          </w:p>
        </w:tc>
      </w:tr>
      <w:tr w:rsidR="00CD6CA3" w:rsidRPr="00723D4E" w14:paraId="75932D1F"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B77F6E6" w14:textId="59F27F2D" w:rsidR="00CD6CA3" w:rsidRPr="00840D2A" w:rsidRDefault="00E273C2" w:rsidP="00CD6CA3">
            <w:pPr>
              <w:ind w:firstLineChars="300" w:firstLine="480"/>
              <w:rPr>
                <w:rFonts w:ascii="Arial" w:hAnsi="Arial" w:cs="Arial"/>
                <w:sz w:val="16"/>
                <w:szCs w:val="16"/>
              </w:rPr>
            </w:pPr>
            <w:r>
              <w:rPr>
                <w:rFonts w:ascii="Arial" w:hAnsi="Arial" w:cs="Arial"/>
                <w:sz w:val="16"/>
                <w:szCs w:val="16"/>
              </w:rPr>
              <w:t>Podpora predaja</w:t>
            </w:r>
          </w:p>
        </w:tc>
        <w:tc>
          <w:tcPr>
            <w:tcW w:w="974" w:type="pct"/>
            <w:tcBorders>
              <w:top w:val="nil"/>
              <w:left w:val="nil"/>
              <w:bottom w:val="single" w:sz="4" w:space="0" w:color="auto"/>
              <w:right w:val="single" w:sz="4" w:space="0" w:color="auto"/>
            </w:tcBorders>
            <w:shd w:val="clear" w:color="auto" w:fill="auto"/>
            <w:noWrap/>
            <w:vAlign w:val="center"/>
          </w:tcPr>
          <w:p w14:paraId="7447B430" w14:textId="5D6BBB18" w:rsidR="00CD6CA3" w:rsidRPr="00723D4E" w:rsidRDefault="004E0EA1" w:rsidP="00CD6CA3">
            <w:pPr>
              <w:jc w:val="right"/>
              <w:rPr>
                <w:rFonts w:ascii="Arial" w:hAnsi="Arial" w:cs="Arial"/>
                <w:color w:val="000000"/>
                <w:sz w:val="16"/>
                <w:szCs w:val="16"/>
              </w:rPr>
            </w:pPr>
            <w:r>
              <w:rPr>
                <w:rFonts w:ascii="Arial" w:hAnsi="Arial" w:cs="Arial"/>
                <w:color w:val="000000"/>
                <w:sz w:val="16"/>
                <w:szCs w:val="16"/>
              </w:rPr>
              <w:t>1 725 540</w:t>
            </w:r>
          </w:p>
        </w:tc>
        <w:tc>
          <w:tcPr>
            <w:tcW w:w="974" w:type="pct"/>
            <w:tcBorders>
              <w:top w:val="nil"/>
              <w:left w:val="nil"/>
              <w:bottom w:val="single" w:sz="4" w:space="0" w:color="auto"/>
              <w:right w:val="single" w:sz="4" w:space="0" w:color="auto"/>
            </w:tcBorders>
            <w:shd w:val="clear" w:color="auto" w:fill="auto"/>
            <w:noWrap/>
            <w:vAlign w:val="center"/>
            <w:hideMark/>
          </w:tcPr>
          <w:p w14:paraId="7DD87F28" w14:textId="132F87BA"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1</w:t>
            </w:r>
            <w:r w:rsidR="00E273C2">
              <w:rPr>
                <w:rFonts w:ascii="Arial" w:hAnsi="Arial" w:cs="Arial"/>
                <w:color w:val="000000"/>
                <w:sz w:val="16"/>
                <w:szCs w:val="16"/>
              </w:rPr>
              <w:t> 375 156</w:t>
            </w:r>
          </w:p>
        </w:tc>
      </w:tr>
      <w:tr w:rsidR="00CD6CA3" w:rsidRPr="00723D4E" w14:paraId="6698175C"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2A36E763"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t>Propagácia a reklama</w:t>
            </w:r>
          </w:p>
        </w:tc>
        <w:tc>
          <w:tcPr>
            <w:tcW w:w="974" w:type="pct"/>
            <w:tcBorders>
              <w:top w:val="nil"/>
              <w:left w:val="nil"/>
              <w:bottom w:val="single" w:sz="4" w:space="0" w:color="auto"/>
              <w:right w:val="single" w:sz="4" w:space="0" w:color="auto"/>
            </w:tcBorders>
            <w:shd w:val="clear" w:color="auto" w:fill="auto"/>
            <w:noWrap/>
            <w:vAlign w:val="center"/>
          </w:tcPr>
          <w:p w14:paraId="175794D0" w14:textId="6F3D9FB8" w:rsidR="00CD6CA3" w:rsidRPr="00723D4E" w:rsidRDefault="0036051A" w:rsidP="00CD6CA3">
            <w:pPr>
              <w:jc w:val="right"/>
              <w:rPr>
                <w:rFonts w:ascii="Arial" w:hAnsi="Arial" w:cs="Arial"/>
                <w:color w:val="000000"/>
                <w:sz w:val="16"/>
                <w:szCs w:val="16"/>
              </w:rPr>
            </w:pPr>
            <w:r>
              <w:rPr>
                <w:rFonts w:ascii="Arial" w:hAnsi="Arial" w:cs="Arial"/>
                <w:color w:val="000000"/>
                <w:sz w:val="16"/>
                <w:szCs w:val="16"/>
              </w:rPr>
              <w:t>361 615</w:t>
            </w:r>
          </w:p>
        </w:tc>
        <w:tc>
          <w:tcPr>
            <w:tcW w:w="974" w:type="pct"/>
            <w:tcBorders>
              <w:top w:val="nil"/>
              <w:left w:val="nil"/>
              <w:bottom w:val="single" w:sz="4" w:space="0" w:color="auto"/>
              <w:right w:val="single" w:sz="4" w:space="0" w:color="auto"/>
            </w:tcBorders>
            <w:shd w:val="clear" w:color="auto" w:fill="auto"/>
            <w:noWrap/>
            <w:vAlign w:val="center"/>
            <w:hideMark/>
          </w:tcPr>
          <w:p w14:paraId="15F4ACDB" w14:textId="60056CD1"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301 791</w:t>
            </w:r>
          </w:p>
        </w:tc>
      </w:tr>
      <w:tr w:rsidR="00CD6CA3" w:rsidRPr="00723D4E" w14:paraId="3FB559F4"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73C52166"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t>Opravy a udržiavanie majetku</w:t>
            </w:r>
          </w:p>
        </w:tc>
        <w:tc>
          <w:tcPr>
            <w:tcW w:w="974" w:type="pct"/>
            <w:tcBorders>
              <w:top w:val="nil"/>
              <w:left w:val="nil"/>
              <w:bottom w:val="single" w:sz="4" w:space="0" w:color="auto"/>
              <w:right w:val="single" w:sz="4" w:space="0" w:color="auto"/>
            </w:tcBorders>
            <w:shd w:val="clear" w:color="auto" w:fill="auto"/>
            <w:noWrap/>
            <w:vAlign w:val="center"/>
          </w:tcPr>
          <w:p w14:paraId="6C9F455B" w14:textId="3DA65F95" w:rsidR="00CD6CA3" w:rsidRPr="00723D4E" w:rsidRDefault="0036051A" w:rsidP="00CD6CA3">
            <w:pPr>
              <w:jc w:val="right"/>
              <w:rPr>
                <w:rFonts w:ascii="Arial" w:hAnsi="Arial" w:cs="Arial"/>
                <w:color w:val="000000"/>
                <w:sz w:val="16"/>
                <w:szCs w:val="16"/>
              </w:rPr>
            </w:pPr>
            <w:r>
              <w:rPr>
                <w:rFonts w:ascii="Arial" w:hAnsi="Arial" w:cs="Arial"/>
                <w:color w:val="000000"/>
                <w:sz w:val="16"/>
                <w:szCs w:val="16"/>
              </w:rPr>
              <w:t>653 711</w:t>
            </w:r>
          </w:p>
        </w:tc>
        <w:tc>
          <w:tcPr>
            <w:tcW w:w="974" w:type="pct"/>
            <w:tcBorders>
              <w:top w:val="nil"/>
              <w:left w:val="nil"/>
              <w:bottom w:val="single" w:sz="4" w:space="0" w:color="auto"/>
              <w:right w:val="single" w:sz="4" w:space="0" w:color="auto"/>
            </w:tcBorders>
            <w:shd w:val="clear" w:color="auto" w:fill="auto"/>
            <w:noWrap/>
            <w:vAlign w:val="center"/>
            <w:hideMark/>
          </w:tcPr>
          <w:p w14:paraId="3534A547" w14:textId="0B9F5D57"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393 0</w:t>
            </w:r>
            <w:r w:rsidR="009E1ABC">
              <w:rPr>
                <w:rFonts w:ascii="Arial" w:hAnsi="Arial" w:cs="Arial"/>
                <w:color w:val="000000"/>
                <w:sz w:val="16"/>
                <w:szCs w:val="16"/>
              </w:rPr>
              <w:t>79</w:t>
            </w:r>
          </w:p>
        </w:tc>
      </w:tr>
      <w:tr w:rsidR="00CD6CA3" w:rsidRPr="00723D4E" w14:paraId="52CE9D1D"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2B48B238"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t>Prepravné služby a logistické služby, mýto a diaľničné známky</w:t>
            </w:r>
          </w:p>
        </w:tc>
        <w:tc>
          <w:tcPr>
            <w:tcW w:w="974" w:type="pct"/>
            <w:tcBorders>
              <w:top w:val="nil"/>
              <w:left w:val="nil"/>
              <w:bottom w:val="single" w:sz="4" w:space="0" w:color="auto"/>
              <w:right w:val="single" w:sz="4" w:space="0" w:color="auto"/>
            </w:tcBorders>
            <w:shd w:val="clear" w:color="auto" w:fill="auto"/>
            <w:noWrap/>
            <w:vAlign w:val="center"/>
          </w:tcPr>
          <w:p w14:paraId="1EE9DA40" w14:textId="5548F434" w:rsidR="00CD6CA3" w:rsidRPr="00723D4E" w:rsidRDefault="00254090" w:rsidP="00CD6CA3">
            <w:pPr>
              <w:jc w:val="right"/>
              <w:rPr>
                <w:rFonts w:ascii="Arial" w:hAnsi="Arial" w:cs="Arial"/>
                <w:color w:val="000000"/>
                <w:sz w:val="16"/>
                <w:szCs w:val="16"/>
              </w:rPr>
            </w:pPr>
            <w:r>
              <w:rPr>
                <w:rFonts w:ascii="Arial" w:hAnsi="Arial" w:cs="Arial"/>
                <w:color w:val="000000"/>
                <w:sz w:val="16"/>
                <w:szCs w:val="16"/>
              </w:rPr>
              <w:t>933 936</w:t>
            </w:r>
          </w:p>
        </w:tc>
        <w:tc>
          <w:tcPr>
            <w:tcW w:w="974" w:type="pct"/>
            <w:tcBorders>
              <w:top w:val="nil"/>
              <w:left w:val="nil"/>
              <w:bottom w:val="single" w:sz="4" w:space="0" w:color="auto"/>
              <w:right w:val="single" w:sz="4" w:space="0" w:color="auto"/>
            </w:tcBorders>
            <w:shd w:val="clear" w:color="auto" w:fill="auto"/>
            <w:noWrap/>
            <w:vAlign w:val="center"/>
            <w:hideMark/>
          </w:tcPr>
          <w:p w14:paraId="0C667CCE" w14:textId="3F4AE027" w:rsidR="00CD6CA3" w:rsidRPr="00723D4E" w:rsidRDefault="00896706" w:rsidP="00CD6CA3">
            <w:pPr>
              <w:jc w:val="right"/>
              <w:rPr>
                <w:rFonts w:ascii="Arial" w:hAnsi="Arial" w:cs="Arial"/>
                <w:color w:val="000000"/>
                <w:sz w:val="16"/>
                <w:szCs w:val="16"/>
              </w:rPr>
            </w:pPr>
            <w:r>
              <w:rPr>
                <w:rFonts w:ascii="Arial" w:hAnsi="Arial" w:cs="Arial"/>
                <w:color w:val="000000"/>
                <w:sz w:val="16"/>
                <w:szCs w:val="16"/>
              </w:rPr>
              <w:t>741 067</w:t>
            </w:r>
          </w:p>
        </w:tc>
      </w:tr>
      <w:tr w:rsidR="00CD6CA3" w:rsidRPr="00723D4E" w14:paraId="64A8481B"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B6E36CD"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lastRenderedPageBreak/>
              <w:t>IT služby</w:t>
            </w:r>
          </w:p>
        </w:tc>
        <w:tc>
          <w:tcPr>
            <w:tcW w:w="974" w:type="pct"/>
            <w:tcBorders>
              <w:top w:val="nil"/>
              <w:left w:val="nil"/>
              <w:bottom w:val="single" w:sz="4" w:space="0" w:color="auto"/>
              <w:right w:val="single" w:sz="4" w:space="0" w:color="auto"/>
            </w:tcBorders>
            <w:shd w:val="clear" w:color="auto" w:fill="auto"/>
            <w:noWrap/>
            <w:vAlign w:val="center"/>
          </w:tcPr>
          <w:p w14:paraId="2E394B70" w14:textId="2448578F" w:rsidR="00CD6CA3" w:rsidRPr="00723D4E" w:rsidRDefault="00944854" w:rsidP="00CD6CA3">
            <w:pPr>
              <w:jc w:val="right"/>
              <w:rPr>
                <w:rFonts w:ascii="Arial" w:hAnsi="Arial" w:cs="Arial"/>
                <w:color w:val="000000"/>
                <w:sz w:val="16"/>
                <w:szCs w:val="16"/>
              </w:rPr>
            </w:pPr>
            <w:r>
              <w:rPr>
                <w:rFonts w:ascii="Arial" w:hAnsi="Arial" w:cs="Arial"/>
                <w:color w:val="000000"/>
                <w:sz w:val="16"/>
                <w:szCs w:val="16"/>
              </w:rPr>
              <w:t>242 376</w:t>
            </w:r>
          </w:p>
        </w:tc>
        <w:tc>
          <w:tcPr>
            <w:tcW w:w="974" w:type="pct"/>
            <w:tcBorders>
              <w:top w:val="nil"/>
              <w:left w:val="nil"/>
              <w:bottom w:val="single" w:sz="4" w:space="0" w:color="auto"/>
              <w:right w:val="single" w:sz="4" w:space="0" w:color="auto"/>
            </w:tcBorders>
            <w:shd w:val="clear" w:color="auto" w:fill="auto"/>
            <w:noWrap/>
            <w:vAlign w:val="center"/>
            <w:hideMark/>
          </w:tcPr>
          <w:p w14:paraId="670FCFEB" w14:textId="33C5AC7D" w:rsidR="00CD6CA3" w:rsidRPr="00723D4E" w:rsidRDefault="009E1ABC" w:rsidP="00CD6CA3">
            <w:pPr>
              <w:jc w:val="right"/>
              <w:rPr>
                <w:rFonts w:ascii="Arial" w:hAnsi="Arial" w:cs="Arial"/>
                <w:color w:val="000000"/>
                <w:sz w:val="16"/>
                <w:szCs w:val="16"/>
              </w:rPr>
            </w:pPr>
            <w:r>
              <w:rPr>
                <w:rFonts w:ascii="Arial" w:hAnsi="Arial" w:cs="Arial"/>
                <w:color w:val="000000"/>
                <w:sz w:val="16"/>
                <w:szCs w:val="16"/>
              </w:rPr>
              <w:t>230 202</w:t>
            </w:r>
          </w:p>
        </w:tc>
      </w:tr>
      <w:tr w:rsidR="00CD6CA3" w:rsidRPr="00723D4E" w14:paraId="0B9177FA"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26E31691"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t>Likvidácia odpadu</w:t>
            </w:r>
          </w:p>
        </w:tc>
        <w:tc>
          <w:tcPr>
            <w:tcW w:w="974" w:type="pct"/>
            <w:tcBorders>
              <w:top w:val="nil"/>
              <w:left w:val="nil"/>
              <w:bottom w:val="single" w:sz="4" w:space="0" w:color="auto"/>
              <w:right w:val="single" w:sz="4" w:space="0" w:color="auto"/>
            </w:tcBorders>
            <w:shd w:val="clear" w:color="auto" w:fill="auto"/>
            <w:noWrap/>
            <w:vAlign w:val="center"/>
          </w:tcPr>
          <w:p w14:paraId="70E57B96" w14:textId="40A45598" w:rsidR="00CD6CA3" w:rsidRPr="00723D4E" w:rsidRDefault="00944854" w:rsidP="00CD6CA3">
            <w:pPr>
              <w:jc w:val="right"/>
              <w:rPr>
                <w:rFonts w:ascii="Arial" w:hAnsi="Arial" w:cs="Arial"/>
                <w:color w:val="000000"/>
                <w:sz w:val="16"/>
                <w:szCs w:val="16"/>
              </w:rPr>
            </w:pPr>
            <w:r>
              <w:rPr>
                <w:rFonts w:ascii="Arial" w:hAnsi="Arial" w:cs="Arial"/>
                <w:color w:val="000000"/>
                <w:sz w:val="16"/>
                <w:szCs w:val="16"/>
              </w:rPr>
              <w:t>248 106</w:t>
            </w:r>
          </w:p>
        </w:tc>
        <w:tc>
          <w:tcPr>
            <w:tcW w:w="974" w:type="pct"/>
            <w:tcBorders>
              <w:top w:val="nil"/>
              <w:left w:val="nil"/>
              <w:bottom w:val="single" w:sz="4" w:space="0" w:color="auto"/>
              <w:right w:val="single" w:sz="4" w:space="0" w:color="auto"/>
            </w:tcBorders>
            <w:shd w:val="clear" w:color="auto" w:fill="auto"/>
            <w:noWrap/>
            <w:vAlign w:val="center"/>
            <w:hideMark/>
          </w:tcPr>
          <w:p w14:paraId="2EC30B33" w14:textId="5E5906CA"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18</w:t>
            </w:r>
            <w:r w:rsidR="00676E67">
              <w:rPr>
                <w:rFonts w:ascii="Arial" w:hAnsi="Arial" w:cs="Arial"/>
                <w:color w:val="000000"/>
                <w:sz w:val="16"/>
                <w:szCs w:val="16"/>
              </w:rPr>
              <w:t>8 339</w:t>
            </w:r>
          </w:p>
        </w:tc>
      </w:tr>
      <w:tr w:rsidR="009C4EC7" w:rsidRPr="00723D4E" w14:paraId="30D32CB4"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3D6D5566" w14:textId="3F75F273" w:rsidR="009C4EC7" w:rsidRPr="00840D2A" w:rsidRDefault="009C4EC7" w:rsidP="00CD6CA3">
            <w:pPr>
              <w:ind w:firstLineChars="300" w:firstLine="480"/>
              <w:rPr>
                <w:rFonts w:ascii="Arial" w:hAnsi="Arial" w:cs="Arial"/>
                <w:sz w:val="16"/>
                <w:szCs w:val="16"/>
              </w:rPr>
            </w:pPr>
            <w:r>
              <w:rPr>
                <w:rFonts w:ascii="Arial" w:hAnsi="Arial" w:cs="Arial"/>
                <w:sz w:val="16"/>
                <w:szCs w:val="16"/>
              </w:rPr>
              <w:t xml:space="preserve">Upratovacie </w:t>
            </w:r>
            <w:r w:rsidR="008E7410">
              <w:rPr>
                <w:rFonts w:ascii="Arial" w:hAnsi="Arial" w:cs="Arial"/>
                <w:sz w:val="16"/>
                <w:szCs w:val="16"/>
              </w:rPr>
              <w:t xml:space="preserve">a obslužné </w:t>
            </w:r>
            <w:r>
              <w:rPr>
                <w:rFonts w:ascii="Arial" w:hAnsi="Arial" w:cs="Arial"/>
                <w:sz w:val="16"/>
                <w:szCs w:val="16"/>
              </w:rPr>
              <w:t>služby</w:t>
            </w:r>
          </w:p>
        </w:tc>
        <w:tc>
          <w:tcPr>
            <w:tcW w:w="974" w:type="pct"/>
            <w:tcBorders>
              <w:top w:val="nil"/>
              <w:left w:val="nil"/>
              <w:bottom w:val="single" w:sz="4" w:space="0" w:color="auto"/>
              <w:right w:val="single" w:sz="4" w:space="0" w:color="auto"/>
            </w:tcBorders>
            <w:shd w:val="clear" w:color="auto" w:fill="auto"/>
            <w:noWrap/>
            <w:vAlign w:val="center"/>
          </w:tcPr>
          <w:p w14:paraId="2671FBA7" w14:textId="5140C642" w:rsidR="009C4EC7" w:rsidRDefault="00254090" w:rsidP="00CD6CA3">
            <w:pPr>
              <w:jc w:val="right"/>
              <w:rPr>
                <w:rFonts w:ascii="Arial" w:hAnsi="Arial" w:cs="Arial"/>
                <w:color w:val="000000"/>
                <w:sz w:val="16"/>
                <w:szCs w:val="16"/>
              </w:rPr>
            </w:pPr>
            <w:r>
              <w:rPr>
                <w:rFonts w:ascii="Arial" w:hAnsi="Arial" w:cs="Arial"/>
                <w:color w:val="000000"/>
                <w:sz w:val="16"/>
                <w:szCs w:val="16"/>
              </w:rPr>
              <w:t>188 739</w:t>
            </w:r>
          </w:p>
        </w:tc>
        <w:tc>
          <w:tcPr>
            <w:tcW w:w="974" w:type="pct"/>
            <w:tcBorders>
              <w:top w:val="nil"/>
              <w:left w:val="nil"/>
              <w:bottom w:val="single" w:sz="4" w:space="0" w:color="auto"/>
              <w:right w:val="single" w:sz="4" w:space="0" w:color="auto"/>
            </w:tcBorders>
            <w:shd w:val="clear" w:color="auto" w:fill="auto"/>
            <w:noWrap/>
            <w:vAlign w:val="center"/>
          </w:tcPr>
          <w:p w14:paraId="7DD00816" w14:textId="1E56FF7E" w:rsidR="009C4EC7" w:rsidRPr="00697A22" w:rsidRDefault="009C4EC7" w:rsidP="00CD6CA3">
            <w:pPr>
              <w:jc w:val="right"/>
              <w:rPr>
                <w:rFonts w:ascii="Arial" w:hAnsi="Arial" w:cs="Arial"/>
                <w:color w:val="FF0000"/>
                <w:sz w:val="16"/>
                <w:szCs w:val="16"/>
              </w:rPr>
            </w:pPr>
            <w:r w:rsidRPr="00697A22">
              <w:rPr>
                <w:rFonts w:ascii="Arial" w:hAnsi="Arial" w:cs="Arial"/>
                <w:color w:val="000000" w:themeColor="text1"/>
                <w:sz w:val="16"/>
                <w:szCs w:val="16"/>
              </w:rPr>
              <w:t>80 061</w:t>
            </w:r>
          </w:p>
        </w:tc>
      </w:tr>
      <w:tr w:rsidR="00AC522F" w:rsidRPr="00723D4E" w14:paraId="5AD16E9B"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1ED8312C" w14:textId="77777777" w:rsidR="00AC522F" w:rsidRPr="00840D2A" w:rsidRDefault="00AC522F" w:rsidP="001C19A2">
            <w:pPr>
              <w:ind w:firstLineChars="300" w:firstLine="480"/>
              <w:rPr>
                <w:rFonts w:ascii="Arial" w:hAnsi="Arial" w:cs="Arial"/>
                <w:sz w:val="16"/>
                <w:szCs w:val="16"/>
              </w:rPr>
            </w:pPr>
            <w:r>
              <w:rPr>
                <w:rFonts w:ascii="Arial" w:hAnsi="Arial" w:cs="Arial"/>
                <w:sz w:val="16"/>
                <w:szCs w:val="16"/>
              </w:rPr>
              <w:t>Servisné práce</w:t>
            </w:r>
          </w:p>
        </w:tc>
        <w:tc>
          <w:tcPr>
            <w:tcW w:w="974" w:type="pct"/>
            <w:tcBorders>
              <w:top w:val="nil"/>
              <w:left w:val="nil"/>
              <w:bottom w:val="single" w:sz="4" w:space="0" w:color="auto"/>
              <w:right w:val="single" w:sz="4" w:space="0" w:color="auto"/>
            </w:tcBorders>
            <w:shd w:val="clear" w:color="auto" w:fill="auto"/>
            <w:noWrap/>
            <w:vAlign w:val="center"/>
          </w:tcPr>
          <w:p w14:paraId="66E3256C" w14:textId="77777777" w:rsidR="00AC522F" w:rsidRPr="00723D4E" w:rsidRDefault="00AC522F" w:rsidP="001C19A2">
            <w:pPr>
              <w:jc w:val="right"/>
              <w:rPr>
                <w:rFonts w:ascii="Arial" w:hAnsi="Arial" w:cs="Arial"/>
                <w:color w:val="000000"/>
                <w:sz w:val="16"/>
                <w:szCs w:val="16"/>
              </w:rPr>
            </w:pPr>
            <w:r>
              <w:rPr>
                <w:rFonts w:ascii="Arial" w:hAnsi="Arial" w:cs="Arial"/>
                <w:color w:val="000000"/>
                <w:sz w:val="16"/>
                <w:szCs w:val="16"/>
              </w:rPr>
              <w:t>138 505</w:t>
            </w:r>
          </w:p>
        </w:tc>
        <w:tc>
          <w:tcPr>
            <w:tcW w:w="974" w:type="pct"/>
            <w:tcBorders>
              <w:top w:val="nil"/>
              <w:left w:val="nil"/>
              <w:bottom w:val="single" w:sz="4" w:space="0" w:color="auto"/>
              <w:right w:val="single" w:sz="4" w:space="0" w:color="auto"/>
            </w:tcBorders>
            <w:shd w:val="clear" w:color="auto" w:fill="auto"/>
            <w:noWrap/>
            <w:vAlign w:val="center"/>
          </w:tcPr>
          <w:p w14:paraId="331F822B" w14:textId="77777777" w:rsidR="00AC522F" w:rsidRPr="001C19A2" w:rsidRDefault="00AC522F" w:rsidP="001C19A2">
            <w:pPr>
              <w:jc w:val="right"/>
              <w:rPr>
                <w:rFonts w:ascii="Arial" w:hAnsi="Arial" w:cs="Arial"/>
                <w:color w:val="FF0000"/>
                <w:sz w:val="16"/>
                <w:szCs w:val="16"/>
              </w:rPr>
            </w:pPr>
            <w:r w:rsidRPr="001C19A2">
              <w:rPr>
                <w:rFonts w:ascii="Arial" w:hAnsi="Arial" w:cs="Arial"/>
                <w:sz w:val="16"/>
                <w:szCs w:val="16"/>
              </w:rPr>
              <w:t>121 991</w:t>
            </w:r>
          </w:p>
        </w:tc>
      </w:tr>
      <w:tr w:rsidR="00CD6CA3" w:rsidRPr="00723D4E" w14:paraId="690FE7DF"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6B45A21"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t xml:space="preserve">Ostatné  </w:t>
            </w:r>
          </w:p>
        </w:tc>
        <w:tc>
          <w:tcPr>
            <w:tcW w:w="974" w:type="pct"/>
            <w:tcBorders>
              <w:top w:val="nil"/>
              <w:left w:val="nil"/>
              <w:bottom w:val="single" w:sz="4" w:space="0" w:color="auto"/>
              <w:right w:val="single" w:sz="4" w:space="0" w:color="auto"/>
            </w:tcBorders>
            <w:shd w:val="clear" w:color="auto" w:fill="auto"/>
            <w:noWrap/>
            <w:vAlign w:val="center"/>
          </w:tcPr>
          <w:p w14:paraId="2FF2998D" w14:textId="3C1AA093" w:rsidR="00CD6CA3" w:rsidRPr="00723D4E" w:rsidRDefault="00254090" w:rsidP="00CD6CA3">
            <w:pPr>
              <w:jc w:val="right"/>
              <w:rPr>
                <w:rFonts w:ascii="Arial" w:hAnsi="Arial" w:cs="Arial"/>
                <w:color w:val="000000"/>
                <w:sz w:val="16"/>
                <w:szCs w:val="16"/>
              </w:rPr>
            </w:pPr>
            <w:r>
              <w:rPr>
                <w:rFonts w:ascii="Arial" w:hAnsi="Arial" w:cs="Arial"/>
                <w:color w:val="000000"/>
                <w:sz w:val="16"/>
                <w:szCs w:val="16"/>
              </w:rPr>
              <w:t>574 434</w:t>
            </w:r>
          </w:p>
        </w:tc>
        <w:tc>
          <w:tcPr>
            <w:tcW w:w="974" w:type="pct"/>
            <w:tcBorders>
              <w:top w:val="nil"/>
              <w:left w:val="nil"/>
              <w:bottom w:val="single" w:sz="4" w:space="0" w:color="auto"/>
              <w:right w:val="single" w:sz="4" w:space="0" w:color="auto"/>
            </w:tcBorders>
            <w:shd w:val="clear" w:color="auto" w:fill="auto"/>
            <w:noWrap/>
            <w:vAlign w:val="center"/>
            <w:hideMark/>
          </w:tcPr>
          <w:p w14:paraId="08F98FD7" w14:textId="648EEC2F" w:rsidR="00CD6CA3" w:rsidRPr="00697A22" w:rsidRDefault="00254090" w:rsidP="00CD6CA3">
            <w:pPr>
              <w:jc w:val="right"/>
              <w:rPr>
                <w:rFonts w:ascii="Arial" w:hAnsi="Arial" w:cs="Arial"/>
                <w:color w:val="FF0000"/>
                <w:sz w:val="16"/>
                <w:szCs w:val="16"/>
              </w:rPr>
            </w:pPr>
            <w:r w:rsidRPr="00697A22">
              <w:rPr>
                <w:rFonts w:ascii="Arial" w:hAnsi="Arial" w:cs="Arial"/>
                <w:color w:val="000000" w:themeColor="text1"/>
                <w:sz w:val="16"/>
                <w:szCs w:val="16"/>
              </w:rPr>
              <w:t>548 282</w:t>
            </w:r>
          </w:p>
        </w:tc>
      </w:tr>
      <w:tr w:rsidR="00CD6CA3" w:rsidRPr="00723D4E" w14:paraId="13DF4B1A"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223F3BC4" w14:textId="77777777" w:rsidR="00CD6CA3" w:rsidRPr="00723D4E" w:rsidRDefault="00CD6CA3" w:rsidP="00CD6CA3">
            <w:pPr>
              <w:ind w:firstLineChars="500" w:firstLine="800"/>
              <w:rPr>
                <w:rFonts w:ascii="Arial" w:hAnsi="Arial" w:cs="Arial"/>
                <w:color w:val="000000"/>
                <w:sz w:val="16"/>
                <w:szCs w:val="16"/>
              </w:rPr>
            </w:pPr>
            <w:r w:rsidRPr="00723D4E">
              <w:rPr>
                <w:rFonts w:ascii="Arial" w:hAnsi="Arial" w:cs="Arial"/>
                <w:color w:val="000000"/>
                <w:sz w:val="16"/>
                <w:szCs w:val="16"/>
              </w:rPr>
              <w:t> </w:t>
            </w:r>
          </w:p>
        </w:tc>
        <w:tc>
          <w:tcPr>
            <w:tcW w:w="974" w:type="pct"/>
            <w:tcBorders>
              <w:top w:val="nil"/>
              <w:left w:val="nil"/>
              <w:bottom w:val="single" w:sz="4" w:space="0" w:color="auto"/>
              <w:right w:val="single" w:sz="4" w:space="0" w:color="auto"/>
            </w:tcBorders>
            <w:shd w:val="clear" w:color="auto" w:fill="auto"/>
            <w:noWrap/>
            <w:vAlign w:val="center"/>
          </w:tcPr>
          <w:p w14:paraId="6EE49B4D" w14:textId="22439E6C" w:rsidR="00CD6CA3" w:rsidRPr="00723D4E" w:rsidRDefault="00CD6CA3" w:rsidP="00CD6CA3">
            <w:pPr>
              <w:jc w:val="right"/>
              <w:rPr>
                <w:rFonts w:ascii="Arial" w:hAnsi="Arial" w:cs="Arial"/>
                <w:color w:val="000000"/>
                <w:sz w:val="16"/>
                <w:szCs w:val="16"/>
              </w:rPr>
            </w:pPr>
          </w:p>
        </w:tc>
        <w:tc>
          <w:tcPr>
            <w:tcW w:w="974" w:type="pct"/>
            <w:tcBorders>
              <w:top w:val="nil"/>
              <w:left w:val="nil"/>
              <w:bottom w:val="single" w:sz="4" w:space="0" w:color="auto"/>
              <w:right w:val="single" w:sz="4" w:space="0" w:color="auto"/>
            </w:tcBorders>
            <w:shd w:val="clear" w:color="auto" w:fill="auto"/>
            <w:noWrap/>
            <w:vAlign w:val="center"/>
            <w:hideMark/>
          </w:tcPr>
          <w:p w14:paraId="5326D5A7" w14:textId="542C7D0E" w:rsidR="00CD6CA3" w:rsidRPr="00723D4E" w:rsidRDefault="00CD6CA3" w:rsidP="00CD6CA3">
            <w:pPr>
              <w:jc w:val="right"/>
              <w:rPr>
                <w:rFonts w:ascii="Arial" w:hAnsi="Arial" w:cs="Arial"/>
                <w:color w:val="000000"/>
                <w:sz w:val="16"/>
                <w:szCs w:val="16"/>
              </w:rPr>
            </w:pPr>
          </w:p>
        </w:tc>
      </w:tr>
      <w:tr w:rsidR="00CD6CA3" w:rsidRPr="00723D4E" w14:paraId="1EA2A6EF" w14:textId="77777777" w:rsidTr="00D10007">
        <w:trPr>
          <w:trHeight w:val="240"/>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7850D957" w14:textId="77777777" w:rsidR="00CD6CA3" w:rsidRPr="00723D4E" w:rsidRDefault="00CD6CA3" w:rsidP="00CD6CA3">
            <w:pPr>
              <w:rPr>
                <w:rFonts w:ascii="Arial" w:hAnsi="Arial" w:cs="Arial"/>
                <w:b/>
                <w:bCs/>
                <w:color w:val="000000"/>
                <w:sz w:val="16"/>
                <w:szCs w:val="16"/>
              </w:rPr>
            </w:pPr>
            <w:r w:rsidRPr="00723D4E">
              <w:rPr>
                <w:rFonts w:ascii="Arial" w:hAnsi="Arial" w:cs="Arial"/>
                <w:b/>
                <w:bCs/>
                <w:color w:val="000000"/>
                <w:sz w:val="16"/>
                <w:szCs w:val="16"/>
              </w:rPr>
              <w:t>Ostatné významné položky nákladov z hospodárskej činnosti, z toho:</w:t>
            </w:r>
          </w:p>
        </w:tc>
        <w:tc>
          <w:tcPr>
            <w:tcW w:w="974" w:type="pct"/>
            <w:tcBorders>
              <w:top w:val="nil"/>
              <w:left w:val="nil"/>
              <w:bottom w:val="single" w:sz="4" w:space="0" w:color="auto"/>
              <w:right w:val="single" w:sz="4" w:space="0" w:color="auto"/>
            </w:tcBorders>
            <w:shd w:val="clear" w:color="auto" w:fill="auto"/>
            <w:noWrap/>
            <w:vAlign w:val="center"/>
          </w:tcPr>
          <w:p w14:paraId="50AEE7F3" w14:textId="31F18B8A" w:rsidR="00CD6CA3" w:rsidRPr="00723D4E" w:rsidRDefault="006319C4" w:rsidP="00CD6CA3">
            <w:pPr>
              <w:jc w:val="right"/>
              <w:rPr>
                <w:rFonts w:ascii="Arial" w:hAnsi="Arial" w:cs="Arial"/>
                <w:b/>
                <w:bCs/>
                <w:color w:val="000000"/>
                <w:sz w:val="16"/>
                <w:szCs w:val="16"/>
              </w:rPr>
            </w:pPr>
            <w:r>
              <w:rPr>
                <w:rFonts w:ascii="Arial" w:hAnsi="Arial" w:cs="Arial"/>
                <w:b/>
                <w:bCs/>
                <w:color w:val="000000"/>
                <w:sz w:val="16"/>
                <w:szCs w:val="16"/>
              </w:rPr>
              <w:t>3 246 334</w:t>
            </w:r>
          </w:p>
        </w:tc>
        <w:tc>
          <w:tcPr>
            <w:tcW w:w="974" w:type="pct"/>
            <w:tcBorders>
              <w:top w:val="nil"/>
              <w:left w:val="nil"/>
              <w:bottom w:val="single" w:sz="4" w:space="0" w:color="auto"/>
              <w:right w:val="single" w:sz="4" w:space="0" w:color="auto"/>
            </w:tcBorders>
            <w:shd w:val="clear" w:color="auto" w:fill="auto"/>
            <w:noWrap/>
            <w:vAlign w:val="center"/>
            <w:hideMark/>
          </w:tcPr>
          <w:p w14:paraId="61052D2B" w14:textId="59E10358" w:rsidR="00CD6CA3" w:rsidRPr="00723D4E" w:rsidRDefault="00CD6CA3" w:rsidP="00CD6CA3">
            <w:pPr>
              <w:jc w:val="right"/>
              <w:rPr>
                <w:rFonts w:ascii="Arial" w:hAnsi="Arial" w:cs="Arial"/>
                <w:b/>
                <w:bCs/>
                <w:color w:val="000000"/>
                <w:sz w:val="16"/>
                <w:szCs w:val="16"/>
              </w:rPr>
            </w:pPr>
            <w:r>
              <w:rPr>
                <w:rFonts w:ascii="Arial" w:hAnsi="Arial" w:cs="Arial"/>
                <w:b/>
                <w:bCs/>
                <w:color w:val="000000"/>
                <w:sz w:val="16"/>
                <w:szCs w:val="16"/>
              </w:rPr>
              <w:t>3 518 154</w:t>
            </w:r>
          </w:p>
        </w:tc>
      </w:tr>
      <w:tr w:rsidR="00D10007" w:rsidRPr="00723D4E" w14:paraId="47C3D036"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0EAF045" w14:textId="77777777" w:rsidR="00D10007" w:rsidRPr="00723D4E" w:rsidRDefault="00D10007" w:rsidP="00D10007">
            <w:pPr>
              <w:ind w:firstLineChars="300" w:firstLine="480"/>
              <w:rPr>
                <w:rFonts w:ascii="Arial" w:hAnsi="Arial" w:cs="Arial"/>
                <w:color w:val="000000"/>
                <w:sz w:val="16"/>
                <w:szCs w:val="16"/>
              </w:rPr>
            </w:pPr>
            <w:r w:rsidRPr="00723D4E">
              <w:rPr>
                <w:rFonts w:ascii="Arial" w:hAnsi="Arial" w:cs="Arial"/>
                <w:color w:val="000000"/>
                <w:sz w:val="16"/>
                <w:szCs w:val="16"/>
              </w:rPr>
              <w:t>Odpisy dlhodobého majetku</w:t>
            </w:r>
          </w:p>
        </w:tc>
        <w:tc>
          <w:tcPr>
            <w:tcW w:w="974" w:type="pct"/>
            <w:tcBorders>
              <w:top w:val="nil"/>
              <w:left w:val="nil"/>
              <w:bottom w:val="single" w:sz="4" w:space="0" w:color="auto"/>
              <w:right w:val="single" w:sz="4" w:space="0" w:color="auto"/>
            </w:tcBorders>
            <w:shd w:val="clear" w:color="auto" w:fill="auto"/>
            <w:noWrap/>
            <w:vAlign w:val="center"/>
          </w:tcPr>
          <w:p w14:paraId="301071EA" w14:textId="750A83D3" w:rsidR="00D10007" w:rsidRPr="00723D4E" w:rsidRDefault="00D10007" w:rsidP="00D10007">
            <w:pPr>
              <w:jc w:val="right"/>
              <w:rPr>
                <w:rFonts w:ascii="Arial" w:hAnsi="Arial" w:cs="Arial"/>
                <w:color w:val="000000"/>
                <w:sz w:val="16"/>
                <w:szCs w:val="16"/>
              </w:rPr>
            </w:pPr>
            <w:r>
              <w:rPr>
                <w:rFonts w:ascii="Arial" w:hAnsi="Arial" w:cs="Arial"/>
                <w:color w:val="000000"/>
                <w:sz w:val="16"/>
                <w:szCs w:val="16"/>
              </w:rPr>
              <w:t>2 623 823</w:t>
            </w:r>
          </w:p>
        </w:tc>
        <w:tc>
          <w:tcPr>
            <w:tcW w:w="974" w:type="pct"/>
            <w:tcBorders>
              <w:top w:val="nil"/>
              <w:left w:val="nil"/>
              <w:bottom w:val="single" w:sz="4" w:space="0" w:color="auto"/>
              <w:right w:val="single" w:sz="4" w:space="0" w:color="auto"/>
            </w:tcBorders>
            <w:shd w:val="clear" w:color="auto" w:fill="auto"/>
            <w:noWrap/>
            <w:vAlign w:val="center"/>
            <w:hideMark/>
          </w:tcPr>
          <w:p w14:paraId="01EEF89A" w14:textId="5A07BD89" w:rsidR="00D10007" w:rsidRPr="00723D4E" w:rsidRDefault="00D10007" w:rsidP="00D10007">
            <w:pPr>
              <w:jc w:val="right"/>
              <w:rPr>
                <w:rFonts w:ascii="Arial" w:hAnsi="Arial" w:cs="Arial"/>
                <w:color w:val="000000"/>
                <w:sz w:val="16"/>
                <w:szCs w:val="16"/>
              </w:rPr>
            </w:pPr>
            <w:r>
              <w:rPr>
                <w:rFonts w:ascii="Arial" w:hAnsi="Arial" w:cs="Arial"/>
                <w:color w:val="000000"/>
                <w:sz w:val="16"/>
                <w:szCs w:val="16"/>
              </w:rPr>
              <w:t>1 749 759</w:t>
            </w:r>
          </w:p>
        </w:tc>
      </w:tr>
      <w:tr w:rsidR="00D10007" w:rsidRPr="00723D4E" w14:paraId="46885E66"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3E177E2A" w14:textId="77777777" w:rsidR="00D10007" w:rsidRPr="00723D4E" w:rsidRDefault="00D10007" w:rsidP="00D10007">
            <w:pPr>
              <w:ind w:firstLineChars="300" w:firstLine="480"/>
              <w:rPr>
                <w:rFonts w:ascii="Arial" w:hAnsi="Arial" w:cs="Arial"/>
                <w:color w:val="000000"/>
                <w:sz w:val="16"/>
                <w:szCs w:val="16"/>
              </w:rPr>
            </w:pPr>
            <w:r w:rsidRPr="00723D4E">
              <w:rPr>
                <w:rFonts w:ascii="Arial" w:hAnsi="Arial" w:cs="Arial"/>
                <w:color w:val="000000"/>
                <w:sz w:val="16"/>
                <w:szCs w:val="16"/>
              </w:rPr>
              <w:t>Zostatková cena predaného majetku</w:t>
            </w:r>
          </w:p>
        </w:tc>
        <w:tc>
          <w:tcPr>
            <w:tcW w:w="974" w:type="pct"/>
            <w:tcBorders>
              <w:top w:val="nil"/>
              <w:left w:val="nil"/>
              <w:bottom w:val="single" w:sz="4" w:space="0" w:color="auto"/>
              <w:right w:val="single" w:sz="4" w:space="0" w:color="auto"/>
            </w:tcBorders>
            <w:shd w:val="clear" w:color="auto" w:fill="auto"/>
            <w:noWrap/>
            <w:vAlign w:val="center"/>
          </w:tcPr>
          <w:p w14:paraId="264FD3DF" w14:textId="79FE9B30" w:rsidR="00D10007" w:rsidRPr="00723D4E" w:rsidRDefault="00D10007" w:rsidP="00D10007">
            <w:pPr>
              <w:jc w:val="right"/>
              <w:rPr>
                <w:rFonts w:ascii="Arial" w:hAnsi="Arial" w:cs="Arial"/>
                <w:color w:val="000000"/>
                <w:sz w:val="16"/>
                <w:szCs w:val="16"/>
              </w:rPr>
            </w:pPr>
            <w:r>
              <w:rPr>
                <w:rFonts w:ascii="Arial" w:hAnsi="Arial" w:cs="Arial"/>
                <w:color w:val="000000"/>
                <w:sz w:val="16"/>
                <w:szCs w:val="16"/>
              </w:rPr>
              <w:t>138 683</w:t>
            </w:r>
          </w:p>
        </w:tc>
        <w:tc>
          <w:tcPr>
            <w:tcW w:w="974" w:type="pct"/>
            <w:tcBorders>
              <w:top w:val="nil"/>
              <w:left w:val="nil"/>
              <w:bottom w:val="single" w:sz="4" w:space="0" w:color="auto"/>
              <w:right w:val="single" w:sz="4" w:space="0" w:color="auto"/>
            </w:tcBorders>
            <w:shd w:val="clear" w:color="auto" w:fill="auto"/>
            <w:noWrap/>
            <w:vAlign w:val="center"/>
            <w:hideMark/>
          </w:tcPr>
          <w:p w14:paraId="5F7FD7D8" w14:textId="75FF1146" w:rsidR="00D10007" w:rsidRPr="00723D4E" w:rsidRDefault="00D10007" w:rsidP="00D10007">
            <w:pPr>
              <w:jc w:val="right"/>
              <w:rPr>
                <w:rFonts w:ascii="Arial" w:hAnsi="Arial" w:cs="Arial"/>
                <w:color w:val="000000"/>
                <w:sz w:val="16"/>
                <w:szCs w:val="16"/>
              </w:rPr>
            </w:pPr>
            <w:r>
              <w:rPr>
                <w:rFonts w:ascii="Arial" w:hAnsi="Arial" w:cs="Arial"/>
                <w:color w:val="000000"/>
                <w:sz w:val="16"/>
                <w:szCs w:val="16"/>
              </w:rPr>
              <w:t>576 105</w:t>
            </w:r>
          </w:p>
        </w:tc>
      </w:tr>
      <w:tr w:rsidR="00D10007" w:rsidRPr="00723D4E" w14:paraId="45A9705D"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38565DE9" w14:textId="58D70891" w:rsidR="00D10007" w:rsidRDefault="00D10007" w:rsidP="00D10007">
            <w:pPr>
              <w:ind w:firstLineChars="300" w:firstLine="480"/>
              <w:rPr>
                <w:rFonts w:ascii="Arial" w:hAnsi="Arial" w:cs="Arial"/>
                <w:color w:val="000000"/>
                <w:sz w:val="16"/>
                <w:szCs w:val="16"/>
              </w:rPr>
            </w:pPr>
            <w:r>
              <w:rPr>
                <w:rFonts w:ascii="Arial" w:hAnsi="Arial" w:cs="Arial"/>
                <w:color w:val="000000"/>
                <w:sz w:val="16"/>
                <w:szCs w:val="16"/>
              </w:rPr>
              <w:t>Dane a poplatky</w:t>
            </w:r>
          </w:p>
        </w:tc>
        <w:tc>
          <w:tcPr>
            <w:tcW w:w="974" w:type="pct"/>
            <w:tcBorders>
              <w:top w:val="nil"/>
              <w:left w:val="nil"/>
              <w:bottom w:val="single" w:sz="4" w:space="0" w:color="auto"/>
              <w:right w:val="single" w:sz="4" w:space="0" w:color="auto"/>
            </w:tcBorders>
            <w:shd w:val="clear" w:color="auto" w:fill="auto"/>
            <w:noWrap/>
            <w:vAlign w:val="center"/>
          </w:tcPr>
          <w:p w14:paraId="645D97AC" w14:textId="45BCC815" w:rsidR="00D10007" w:rsidDel="00896706" w:rsidRDefault="00D10007" w:rsidP="00D10007">
            <w:pPr>
              <w:jc w:val="right"/>
              <w:rPr>
                <w:rFonts w:ascii="Arial" w:hAnsi="Arial" w:cs="Arial"/>
                <w:color w:val="000000"/>
                <w:sz w:val="16"/>
                <w:szCs w:val="16"/>
              </w:rPr>
            </w:pPr>
            <w:r>
              <w:rPr>
                <w:rFonts w:ascii="Arial" w:hAnsi="Arial" w:cs="Arial"/>
                <w:color w:val="000000"/>
                <w:sz w:val="16"/>
                <w:szCs w:val="16"/>
              </w:rPr>
              <w:t>48 083</w:t>
            </w:r>
          </w:p>
        </w:tc>
        <w:tc>
          <w:tcPr>
            <w:tcW w:w="974" w:type="pct"/>
            <w:tcBorders>
              <w:top w:val="nil"/>
              <w:left w:val="nil"/>
              <w:bottom w:val="single" w:sz="4" w:space="0" w:color="auto"/>
              <w:right w:val="single" w:sz="4" w:space="0" w:color="auto"/>
            </w:tcBorders>
            <w:shd w:val="clear" w:color="auto" w:fill="auto"/>
            <w:noWrap/>
            <w:vAlign w:val="center"/>
          </w:tcPr>
          <w:p w14:paraId="75908E21" w14:textId="302FCDEA" w:rsidR="00D10007" w:rsidRDefault="00D10007" w:rsidP="00D10007">
            <w:pPr>
              <w:jc w:val="right"/>
              <w:rPr>
                <w:rFonts w:ascii="Arial" w:hAnsi="Arial" w:cs="Arial"/>
                <w:color w:val="000000"/>
                <w:sz w:val="16"/>
                <w:szCs w:val="16"/>
              </w:rPr>
            </w:pPr>
            <w:r>
              <w:rPr>
                <w:rFonts w:ascii="Arial" w:hAnsi="Arial" w:cs="Arial"/>
                <w:color w:val="000000"/>
                <w:sz w:val="16"/>
                <w:szCs w:val="16"/>
              </w:rPr>
              <w:t>41 626</w:t>
            </w:r>
          </w:p>
        </w:tc>
      </w:tr>
      <w:tr w:rsidR="00D10007" w:rsidRPr="00723D4E" w14:paraId="33A8FE91"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10487AAD" w14:textId="4C7094DE" w:rsidR="00D10007" w:rsidRDefault="00D10007" w:rsidP="00D10007">
            <w:pPr>
              <w:ind w:firstLineChars="300" w:firstLine="480"/>
              <w:rPr>
                <w:rFonts w:ascii="Arial" w:hAnsi="Arial" w:cs="Arial"/>
                <w:color w:val="000000"/>
                <w:sz w:val="16"/>
                <w:szCs w:val="16"/>
              </w:rPr>
            </w:pPr>
            <w:r>
              <w:rPr>
                <w:rFonts w:ascii="Arial" w:hAnsi="Arial" w:cs="Arial"/>
                <w:color w:val="000000"/>
                <w:sz w:val="16"/>
                <w:szCs w:val="16"/>
              </w:rPr>
              <w:t>Opravné položky k pohľadávkam</w:t>
            </w:r>
          </w:p>
        </w:tc>
        <w:tc>
          <w:tcPr>
            <w:tcW w:w="974" w:type="pct"/>
            <w:tcBorders>
              <w:top w:val="nil"/>
              <w:left w:val="nil"/>
              <w:bottom w:val="single" w:sz="4" w:space="0" w:color="auto"/>
              <w:right w:val="single" w:sz="4" w:space="0" w:color="auto"/>
            </w:tcBorders>
            <w:shd w:val="clear" w:color="auto" w:fill="auto"/>
            <w:noWrap/>
            <w:vAlign w:val="center"/>
          </w:tcPr>
          <w:p w14:paraId="4796FEFC" w14:textId="686EA5DC" w:rsidR="00D10007" w:rsidDel="00896706" w:rsidRDefault="00D10007" w:rsidP="00D10007">
            <w:pPr>
              <w:jc w:val="right"/>
              <w:rPr>
                <w:rFonts w:ascii="Arial" w:hAnsi="Arial" w:cs="Arial"/>
                <w:color w:val="000000"/>
                <w:sz w:val="16"/>
                <w:szCs w:val="16"/>
              </w:rPr>
            </w:pPr>
            <w:r>
              <w:rPr>
                <w:rFonts w:ascii="Arial" w:hAnsi="Arial" w:cs="Arial"/>
                <w:color w:val="000000"/>
                <w:sz w:val="16"/>
                <w:szCs w:val="16"/>
              </w:rPr>
              <w:t>-46 251</w:t>
            </w:r>
          </w:p>
        </w:tc>
        <w:tc>
          <w:tcPr>
            <w:tcW w:w="974" w:type="pct"/>
            <w:tcBorders>
              <w:top w:val="nil"/>
              <w:left w:val="nil"/>
              <w:bottom w:val="single" w:sz="4" w:space="0" w:color="auto"/>
              <w:right w:val="single" w:sz="4" w:space="0" w:color="auto"/>
            </w:tcBorders>
            <w:shd w:val="clear" w:color="auto" w:fill="auto"/>
            <w:noWrap/>
            <w:vAlign w:val="center"/>
          </w:tcPr>
          <w:p w14:paraId="06C0F5F9" w14:textId="34FB5982" w:rsidR="00D10007" w:rsidRDefault="00D10007" w:rsidP="00D10007">
            <w:pPr>
              <w:jc w:val="right"/>
              <w:rPr>
                <w:rFonts w:ascii="Arial" w:hAnsi="Arial" w:cs="Arial"/>
                <w:color w:val="000000"/>
                <w:sz w:val="16"/>
                <w:szCs w:val="16"/>
              </w:rPr>
            </w:pPr>
            <w:r>
              <w:rPr>
                <w:rFonts w:ascii="Arial" w:hAnsi="Arial" w:cs="Arial"/>
                <w:color w:val="000000"/>
                <w:sz w:val="16"/>
                <w:szCs w:val="16"/>
              </w:rPr>
              <w:t>114 845</w:t>
            </w:r>
          </w:p>
        </w:tc>
      </w:tr>
      <w:tr w:rsidR="00D10007" w:rsidRPr="00723D4E" w14:paraId="2CAEF160"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0AA79B40" w14:textId="390B8660" w:rsidR="00D10007" w:rsidRPr="00723D4E" w:rsidRDefault="00D10007" w:rsidP="00D10007">
            <w:pPr>
              <w:ind w:firstLineChars="300" w:firstLine="480"/>
              <w:rPr>
                <w:rFonts w:ascii="Arial" w:hAnsi="Arial" w:cs="Arial"/>
                <w:color w:val="000000"/>
                <w:sz w:val="16"/>
                <w:szCs w:val="16"/>
              </w:rPr>
            </w:pPr>
            <w:r>
              <w:rPr>
                <w:rFonts w:ascii="Arial" w:hAnsi="Arial" w:cs="Arial"/>
                <w:color w:val="000000"/>
                <w:sz w:val="16"/>
                <w:szCs w:val="16"/>
              </w:rPr>
              <w:t>Rezerva na daňové riziká</w:t>
            </w:r>
          </w:p>
        </w:tc>
        <w:tc>
          <w:tcPr>
            <w:tcW w:w="974" w:type="pct"/>
            <w:tcBorders>
              <w:top w:val="nil"/>
              <w:left w:val="nil"/>
              <w:bottom w:val="single" w:sz="4" w:space="0" w:color="auto"/>
              <w:right w:val="single" w:sz="4" w:space="0" w:color="auto"/>
            </w:tcBorders>
            <w:shd w:val="clear" w:color="auto" w:fill="auto"/>
            <w:noWrap/>
            <w:vAlign w:val="center"/>
          </w:tcPr>
          <w:p w14:paraId="5AFB8C63" w14:textId="5546A8D5" w:rsidR="00D10007" w:rsidRDefault="00D10007" w:rsidP="00D10007">
            <w:pPr>
              <w:jc w:val="right"/>
              <w:rPr>
                <w:rFonts w:ascii="Arial" w:hAnsi="Arial" w:cs="Arial"/>
                <w:color w:val="000000"/>
                <w:sz w:val="16"/>
                <w:szCs w:val="16"/>
              </w:rPr>
            </w:pPr>
            <w:r>
              <w:rPr>
                <w:rFonts w:ascii="Arial" w:hAnsi="Arial" w:cs="Arial"/>
                <w:color w:val="000000"/>
                <w:sz w:val="16"/>
                <w:szCs w:val="16"/>
              </w:rPr>
              <w:t>-</w:t>
            </w:r>
          </w:p>
        </w:tc>
        <w:tc>
          <w:tcPr>
            <w:tcW w:w="974" w:type="pct"/>
            <w:tcBorders>
              <w:top w:val="nil"/>
              <w:left w:val="nil"/>
              <w:bottom w:val="single" w:sz="4" w:space="0" w:color="auto"/>
              <w:right w:val="single" w:sz="4" w:space="0" w:color="auto"/>
            </w:tcBorders>
            <w:shd w:val="clear" w:color="auto" w:fill="auto"/>
            <w:noWrap/>
            <w:vAlign w:val="center"/>
          </w:tcPr>
          <w:p w14:paraId="7F459D42" w14:textId="12C7DDB5" w:rsidR="00D10007" w:rsidRDefault="00D10007" w:rsidP="00D10007">
            <w:pPr>
              <w:jc w:val="right"/>
              <w:rPr>
                <w:rFonts w:ascii="Arial" w:hAnsi="Arial" w:cs="Arial"/>
                <w:color w:val="000000"/>
                <w:sz w:val="16"/>
                <w:szCs w:val="16"/>
              </w:rPr>
            </w:pPr>
            <w:r>
              <w:rPr>
                <w:rFonts w:ascii="Arial" w:hAnsi="Arial" w:cs="Arial"/>
                <w:color w:val="000000"/>
                <w:sz w:val="16"/>
                <w:szCs w:val="16"/>
              </w:rPr>
              <w:t>336 189</w:t>
            </w:r>
          </w:p>
        </w:tc>
      </w:tr>
      <w:tr w:rsidR="00D10007" w:rsidRPr="00723D4E" w14:paraId="51A9C7C3"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32544D20" w14:textId="18911291" w:rsidR="00D10007" w:rsidRPr="00723D4E" w:rsidRDefault="00D10007" w:rsidP="00D10007">
            <w:pPr>
              <w:ind w:firstLineChars="300" w:firstLine="480"/>
              <w:rPr>
                <w:rFonts w:ascii="Arial" w:hAnsi="Arial" w:cs="Arial"/>
                <w:color w:val="000000"/>
                <w:sz w:val="16"/>
                <w:szCs w:val="16"/>
              </w:rPr>
            </w:pPr>
            <w:r w:rsidRPr="00C36085">
              <w:rPr>
                <w:rFonts w:ascii="Arial" w:hAnsi="Arial" w:cs="Arial"/>
                <w:color w:val="000000"/>
                <w:sz w:val="16"/>
                <w:szCs w:val="16"/>
              </w:rPr>
              <w:t>Náklady súvisiace s</w:t>
            </w:r>
            <w:r>
              <w:rPr>
                <w:rFonts w:ascii="Arial" w:hAnsi="Arial" w:cs="Arial"/>
                <w:color w:val="000000"/>
                <w:sz w:val="16"/>
                <w:szCs w:val="16"/>
              </w:rPr>
              <w:t> opravami pri</w:t>
            </w:r>
            <w:r w:rsidRPr="00C36085">
              <w:rPr>
                <w:rFonts w:ascii="Arial" w:hAnsi="Arial" w:cs="Arial"/>
                <w:color w:val="000000"/>
                <w:sz w:val="16"/>
                <w:szCs w:val="16"/>
              </w:rPr>
              <w:t xml:space="preserve"> inventarizáci</w:t>
            </w:r>
            <w:r>
              <w:rPr>
                <w:rFonts w:ascii="Arial" w:hAnsi="Arial" w:cs="Arial"/>
                <w:color w:val="000000"/>
                <w:sz w:val="16"/>
                <w:szCs w:val="16"/>
              </w:rPr>
              <w:t>i</w:t>
            </w:r>
            <w:r w:rsidRPr="00C36085">
              <w:rPr>
                <w:rFonts w:ascii="Arial" w:hAnsi="Arial" w:cs="Arial"/>
                <w:color w:val="000000"/>
                <w:sz w:val="16"/>
                <w:szCs w:val="16"/>
              </w:rPr>
              <w:t xml:space="preserve"> súvahových účtov</w:t>
            </w:r>
          </w:p>
        </w:tc>
        <w:tc>
          <w:tcPr>
            <w:tcW w:w="974" w:type="pct"/>
            <w:tcBorders>
              <w:top w:val="nil"/>
              <w:left w:val="nil"/>
              <w:bottom w:val="single" w:sz="4" w:space="0" w:color="auto"/>
              <w:right w:val="single" w:sz="4" w:space="0" w:color="auto"/>
            </w:tcBorders>
            <w:shd w:val="clear" w:color="auto" w:fill="auto"/>
            <w:noWrap/>
            <w:vAlign w:val="center"/>
          </w:tcPr>
          <w:p w14:paraId="671F82BD" w14:textId="108205CB" w:rsidR="00D10007" w:rsidRDefault="00D10007" w:rsidP="00D10007">
            <w:pPr>
              <w:jc w:val="right"/>
              <w:rPr>
                <w:rFonts w:ascii="Arial" w:hAnsi="Arial" w:cs="Arial"/>
                <w:color w:val="000000"/>
                <w:sz w:val="16"/>
                <w:szCs w:val="16"/>
              </w:rPr>
            </w:pPr>
            <w:r>
              <w:rPr>
                <w:rFonts w:ascii="Arial" w:hAnsi="Arial" w:cs="Arial"/>
                <w:color w:val="000000"/>
                <w:sz w:val="16"/>
                <w:szCs w:val="16"/>
              </w:rPr>
              <w:t>128 399</w:t>
            </w:r>
          </w:p>
        </w:tc>
        <w:tc>
          <w:tcPr>
            <w:tcW w:w="974" w:type="pct"/>
            <w:tcBorders>
              <w:top w:val="nil"/>
              <w:left w:val="nil"/>
              <w:bottom w:val="single" w:sz="4" w:space="0" w:color="auto"/>
              <w:right w:val="single" w:sz="4" w:space="0" w:color="auto"/>
            </w:tcBorders>
            <w:shd w:val="clear" w:color="auto" w:fill="auto"/>
            <w:noWrap/>
            <w:vAlign w:val="center"/>
          </w:tcPr>
          <w:p w14:paraId="3EE77CC1" w14:textId="6724EA4D" w:rsidR="00D10007" w:rsidRDefault="00D10007" w:rsidP="00D10007">
            <w:pPr>
              <w:jc w:val="right"/>
              <w:rPr>
                <w:rFonts w:ascii="Arial" w:hAnsi="Arial" w:cs="Arial"/>
                <w:color w:val="000000"/>
                <w:sz w:val="16"/>
                <w:szCs w:val="16"/>
              </w:rPr>
            </w:pPr>
            <w:r>
              <w:rPr>
                <w:rFonts w:ascii="Arial" w:hAnsi="Arial" w:cs="Arial"/>
                <w:color w:val="000000"/>
                <w:sz w:val="16"/>
                <w:szCs w:val="16"/>
              </w:rPr>
              <w:t>232 971</w:t>
            </w:r>
          </w:p>
        </w:tc>
      </w:tr>
      <w:tr w:rsidR="00D10007" w:rsidRPr="00723D4E" w14:paraId="49D26837"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1E4CDE46" w14:textId="4459C6E1" w:rsidR="00D10007" w:rsidRPr="00723D4E" w:rsidRDefault="00D10007" w:rsidP="00D10007">
            <w:pPr>
              <w:ind w:firstLineChars="300" w:firstLine="480"/>
              <w:rPr>
                <w:rFonts w:ascii="Arial" w:hAnsi="Arial" w:cs="Arial"/>
                <w:color w:val="000000"/>
                <w:sz w:val="16"/>
                <w:szCs w:val="16"/>
              </w:rPr>
            </w:pPr>
            <w:r w:rsidRPr="00C36085">
              <w:rPr>
                <w:rFonts w:ascii="Arial" w:hAnsi="Arial" w:cs="Arial"/>
                <w:color w:val="000000"/>
                <w:sz w:val="16"/>
                <w:szCs w:val="16"/>
              </w:rPr>
              <w:t>Manká a škody</w:t>
            </w:r>
          </w:p>
        </w:tc>
        <w:tc>
          <w:tcPr>
            <w:tcW w:w="974" w:type="pct"/>
            <w:tcBorders>
              <w:top w:val="nil"/>
              <w:left w:val="nil"/>
              <w:bottom w:val="single" w:sz="4" w:space="0" w:color="auto"/>
              <w:right w:val="single" w:sz="4" w:space="0" w:color="auto"/>
            </w:tcBorders>
            <w:shd w:val="clear" w:color="auto" w:fill="auto"/>
            <w:noWrap/>
            <w:vAlign w:val="center"/>
          </w:tcPr>
          <w:p w14:paraId="05F7F182" w14:textId="7F8948EE" w:rsidR="00D10007" w:rsidRDefault="00D10007" w:rsidP="00D10007">
            <w:pPr>
              <w:jc w:val="right"/>
              <w:rPr>
                <w:rFonts w:ascii="Arial" w:hAnsi="Arial" w:cs="Arial"/>
                <w:color w:val="000000"/>
                <w:sz w:val="16"/>
                <w:szCs w:val="16"/>
              </w:rPr>
            </w:pPr>
            <w:r>
              <w:rPr>
                <w:rFonts w:ascii="Arial" w:hAnsi="Arial" w:cs="Arial"/>
                <w:color w:val="000000"/>
                <w:sz w:val="16"/>
                <w:szCs w:val="16"/>
              </w:rPr>
              <w:t>235 590</w:t>
            </w:r>
          </w:p>
        </w:tc>
        <w:tc>
          <w:tcPr>
            <w:tcW w:w="974" w:type="pct"/>
            <w:tcBorders>
              <w:top w:val="nil"/>
              <w:left w:val="nil"/>
              <w:bottom w:val="single" w:sz="4" w:space="0" w:color="auto"/>
              <w:right w:val="single" w:sz="4" w:space="0" w:color="auto"/>
            </w:tcBorders>
            <w:shd w:val="clear" w:color="auto" w:fill="auto"/>
            <w:noWrap/>
            <w:vAlign w:val="center"/>
          </w:tcPr>
          <w:p w14:paraId="13F8C60C" w14:textId="0E3D7699" w:rsidR="00D10007" w:rsidRDefault="00D10007" w:rsidP="00D10007">
            <w:pPr>
              <w:jc w:val="right"/>
              <w:rPr>
                <w:rFonts w:ascii="Arial" w:hAnsi="Arial" w:cs="Arial"/>
                <w:color w:val="000000"/>
                <w:sz w:val="16"/>
                <w:szCs w:val="16"/>
              </w:rPr>
            </w:pPr>
            <w:r>
              <w:rPr>
                <w:rFonts w:ascii="Arial" w:hAnsi="Arial" w:cs="Arial"/>
                <w:color w:val="000000"/>
                <w:sz w:val="16"/>
                <w:szCs w:val="16"/>
              </w:rPr>
              <w:t>262 566</w:t>
            </w:r>
          </w:p>
        </w:tc>
      </w:tr>
      <w:tr w:rsidR="00D10007" w:rsidRPr="00723D4E" w14:paraId="5D847DAD"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789A3C3A" w14:textId="77777777" w:rsidR="00D10007" w:rsidRPr="00723D4E" w:rsidRDefault="00D10007" w:rsidP="00D10007">
            <w:pPr>
              <w:ind w:firstLineChars="300" w:firstLine="480"/>
              <w:rPr>
                <w:rFonts w:ascii="Arial" w:hAnsi="Arial" w:cs="Arial"/>
                <w:color w:val="000000"/>
                <w:sz w:val="16"/>
                <w:szCs w:val="16"/>
              </w:rPr>
            </w:pPr>
            <w:r w:rsidRPr="00723D4E">
              <w:rPr>
                <w:rFonts w:ascii="Arial" w:hAnsi="Arial" w:cs="Arial"/>
                <w:color w:val="000000"/>
                <w:sz w:val="16"/>
                <w:szCs w:val="16"/>
              </w:rPr>
              <w:t>Ostatné</w:t>
            </w:r>
          </w:p>
        </w:tc>
        <w:tc>
          <w:tcPr>
            <w:tcW w:w="974" w:type="pct"/>
            <w:tcBorders>
              <w:top w:val="nil"/>
              <w:left w:val="nil"/>
              <w:bottom w:val="single" w:sz="4" w:space="0" w:color="auto"/>
              <w:right w:val="single" w:sz="4" w:space="0" w:color="auto"/>
            </w:tcBorders>
            <w:shd w:val="clear" w:color="auto" w:fill="auto"/>
            <w:noWrap/>
            <w:vAlign w:val="center"/>
          </w:tcPr>
          <w:p w14:paraId="500580B8" w14:textId="5C00B4B2" w:rsidR="00D10007" w:rsidRPr="00723D4E" w:rsidRDefault="00D10007" w:rsidP="00D10007">
            <w:pPr>
              <w:jc w:val="right"/>
              <w:rPr>
                <w:rFonts w:ascii="Arial" w:hAnsi="Arial" w:cs="Arial"/>
                <w:color w:val="000000"/>
                <w:sz w:val="16"/>
                <w:szCs w:val="16"/>
              </w:rPr>
            </w:pPr>
            <w:r>
              <w:rPr>
                <w:rFonts w:ascii="Arial" w:hAnsi="Arial" w:cs="Arial"/>
                <w:color w:val="000000"/>
                <w:sz w:val="16"/>
                <w:szCs w:val="16"/>
              </w:rPr>
              <w:t>118 007</w:t>
            </w:r>
          </w:p>
        </w:tc>
        <w:tc>
          <w:tcPr>
            <w:tcW w:w="974" w:type="pct"/>
            <w:tcBorders>
              <w:top w:val="nil"/>
              <w:left w:val="nil"/>
              <w:bottom w:val="single" w:sz="4" w:space="0" w:color="auto"/>
              <w:right w:val="single" w:sz="4" w:space="0" w:color="auto"/>
            </w:tcBorders>
            <w:shd w:val="clear" w:color="auto" w:fill="auto"/>
            <w:noWrap/>
            <w:vAlign w:val="center"/>
            <w:hideMark/>
          </w:tcPr>
          <w:p w14:paraId="7E27F239" w14:textId="6327902A" w:rsidR="00D10007" w:rsidRPr="00723D4E" w:rsidRDefault="00D10007" w:rsidP="00D10007">
            <w:pPr>
              <w:jc w:val="right"/>
              <w:rPr>
                <w:rFonts w:ascii="Arial" w:hAnsi="Arial" w:cs="Arial"/>
                <w:color w:val="000000"/>
                <w:sz w:val="16"/>
                <w:szCs w:val="16"/>
              </w:rPr>
            </w:pPr>
            <w:r>
              <w:rPr>
                <w:rFonts w:ascii="Arial" w:hAnsi="Arial" w:cs="Arial"/>
                <w:color w:val="000000"/>
                <w:sz w:val="16"/>
                <w:szCs w:val="16"/>
              </w:rPr>
              <w:t>204 093</w:t>
            </w:r>
          </w:p>
        </w:tc>
      </w:tr>
      <w:tr w:rsidR="009C4EC7" w:rsidRPr="00723D4E" w14:paraId="35A3EE18"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3ED63130" w14:textId="77777777" w:rsidR="009C4EC7" w:rsidRPr="00723D4E" w:rsidRDefault="009C4EC7" w:rsidP="009C4EC7">
            <w:pPr>
              <w:ind w:firstLineChars="500" w:firstLine="800"/>
              <w:rPr>
                <w:rFonts w:ascii="Arial" w:hAnsi="Arial" w:cs="Arial"/>
                <w:color w:val="000000"/>
                <w:sz w:val="16"/>
                <w:szCs w:val="16"/>
              </w:rPr>
            </w:pPr>
            <w:r w:rsidRPr="00723D4E">
              <w:rPr>
                <w:rFonts w:ascii="Arial" w:hAnsi="Arial" w:cs="Arial"/>
                <w:color w:val="000000"/>
                <w:sz w:val="16"/>
                <w:szCs w:val="16"/>
              </w:rPr>
              <w:t> </w:t>
            </w:r>
          </w:p>
        </w:tc>
        <w:tc>
          <w:tcPr>
            <w:tcW w:w="974" w:type="pct"/>
            <w:tcBorders>
              <w:top w:val="nil"/>
              <w:left w:val="nil"/>
              <w:bottom w:val="single" w:sz="4" w:space="0" w:color="auto"/>
              <w:right w:val="single" w:sz="4" w:space="0" w:color="auto"/>
            </w:tcBorders>
            <w:shd w:val="clear" w:color="auto" w:fill="auto"/>
            <w:noWrap/>
            <w:vAlign w:val="center"/>
          </w:tcPr>
          <w:p w14:paraId="3A29C206" w14:textId="4713B9ED" w:rsidR="009C4EC7" w:rsidRPr="00723D4E" w:rsidRDefault="009C4EC7" w:rsidP="009C4EC7">
            <w:pPr>
              <w:jc w:val="right"/>
              <w:rPr>
                <w:rFonts w:ascii="Arial" w:hAnsi="Arial" w:cs="Arial"/>
                <w:color w:val="000000"/>
                <w:sz w:val="16"/>
                <w:szCs w:val="16"/>
              </w:rPr>
            </w:pPr>
          </w:p>
        </w:tc>
        <w:tc>
          <w:tcPr>
            <w:tcW w:w="974" w:type="pct"/>
            <w:tcBorders>
              <w:top w:val="nil"/>
              <w:left w:val="nil"/>
              <w:bottom w:val="single" w:sz="4" w:space="0" w:color="auto"/>
              <w:right w:val="single" w:sz="4" w:space="0" w:color="auto"/>
            </w:tcBorders>
            <w:shd w:val="clear" w:color="auto" w:fill="auto"/>
            <w:noWrap/>
            <w:vAlign w:val="center"/>
            <w:hideMark/>
          </w:tcPr>
          <w:p w14:paraId="6F0533DF" w14:textId="65BD6C53" w:rsidR="009C4EC7" w:rsidRPr="00723D4E" w:rsidRDefault="009C4EC7" w:rsidP="009C4EC7">
            <w:pPr>
              <w:jc w:val="right"/>
              <w:rPr>
                <w:rFonts w:ascii="Arial" w:hAnsi="Arial" w:cs="Arial"/>
                <w:color w:val="000000"/>
                <w:sz w:val="16"/>
                <w:szCs w:val="16"/>
              </w:rPr>
            </w:pPr>
          </w:p>
        </w:tc>
      </w:tr>
      <w:tr w:rsidR="009C4EC7" w:rsidRPr="00723D4E" w14:paraId="7F78A90B" w14:textId="77777777" w:rsidTr="00D10007">
        <w:trPr>
          <w:trHeight w:val="240"/>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CF1E0C3" w14:textId="77777777" w:rsidR="009C4EC7" w:rsidRPr="00723D4E" w:rsidRDefault="009C4EC7" w:rsidP="009C4EC7">
            <w:pPr>
              <w:rPr>
                <w:rFonts w:ascii="Arial" w:hAnsi="Arial" w:cs="Arial"/>
                <w:b/>
                <w:bCs/>
                <w:color w:val="000000"/>
                <w:sz w:val="16"/>
                <w:szCs w:val="16"/>
              </w:rPr>
            </w:pPr>
            <w:r w:rsidRPr="00723D4E">
              <w:rPr>
                <w:rFonts w:ascii="Arial" w:hAnsi="Arial" w:cs="Arial"/>
                <w:b/>
                <w:bCs/>
                <w:color w:val="000000"/>
                <w:sz w:val="16"/>
                <w:szCs w:val="16"/>
              </w:rPr>
              <w:t>Finančné náklady, z toho:</w:t>
            </w:r>
          </w:p>
        </w:tc>
        <w:tc>
          <w:tcPr>
            <w:tcW w:w="974" w:type="pct"/>
            <w:tcBorders>
              <w:top w:val="nil"/>
              <w:left w:val="nil"/>
              <w:bottom w:val="single" w:sz="4" w:space="0" w:color="auto"/>
              <w:right w:val="single" w:sz="4" w:space="0" w:color="auto"/>
            </w:tcBorders>
            <w:shd w:val="clear" w:color="auto" w:fill="auto"/>
            <w:noWrap/>
            <w:vAlign w:val="center"/>
          </w:tcPr>
          <w:p w14:paraId="16489513" w14:textId="6DC898B0" w:rsidR="009C4EC7" w:rsidRPr="00723D4E" w:rsidRDefault="009C4EC7" w:rsidP="009C4EC7">
            <w:pPr>
              <w:jc w:val="right"/>
              <w:rPr>
                <w:rFonts w:ascii="Arial" w:hAnsi="Arial" w:cs="Arial"/>
                <w:b/>
                <w:bCs/>
                <w:color w:val="000000"/>
                <w:sz w:val="16"/>
                <w:szCs w:val="16"/>
              </w:rPr>
            </w:pPr>
            <w:r>
              <w:rPr>
                <w:rFonts w:ascii="Arial" w:hAnsi="Arial" w:cs="Arial"/>
                <w:b/>
                <w:bCs/>
                <w:color w:val="000000"/>
                <w:sz w:val="16"/>
                <w:szCs w:val="16"/>
              </w:rPr>
              <w:t>99 132</w:t>
            </w:r>
          </w:p>
        </w:tc>
        <w:tc>
          <w:tcPr>
            <w:tcW w:w="974" w:type="pct"/>
            <w:tcBorders>
              <w:top w:val="nil"/>
              <w:left w:val="nil"/>
              <w:bottom w:val="single" w:sz="4" w:space="0" w:color="auto"/>
              <w:right w:val="single" w:sz="4" w:space="0" w:color="auto"/>
            </w:tcBorders>
            <w:shd w:val="clear" w:color="auto" w:fill="auto"/>
            <w:noWrap/>
            <w:vAlign w:val="center"/>
            <w:hideMark/>
          </w:tcPr>
          <w:p w14:paraId="798BB3AB" w14:textId="05743301" w:rsidR="009C4EC7" w:rsidRPr="00723D4E" w:rsidRDefault="009C4EC7" w:rsidP="009C4EC7">
            <w:pPr>
              <w:jc w:val="right"/>
              <w:rPr>
                <w:rFonts w:ascii="Arial" w:hAnsi="Arial" w:cs="Arial"/>
                <w:b/>
                <w:bCs/>
                <w:color w:val="000000"/>
                <w:sz w:val="16"/>
                <w:szCs w:val="16"/>
              </w:rPr>
            </w:pPr>
            <w:r>
              <w:rPr>
                <w:rFonts w:ascii="Arial" w:hAnsi="Arial" w:cs="Arial"/>
                <w:b/>
                <w:bCs/>
                <w:color w:val="000000"/>
                <w:sz w:val="16"/>
                <w:szCs w:val="16"/>
              </w:rPr>
              <w:t>67 403</w:t>
            </w:r>
          </w:p>
        </w:tc>
      </w:tr>
      <w:tr w:rsidR="009C4EC7" w:rsidRPr="00723D4E" w14:paraId="2659B23F"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2FA0A00" w14:textId="77777777" w:rsidR="009C4EC7" w:rsidRPr="00723D4E" w:rsidRDefault="009C4EC7" w:rsidP="009C4EC7">
            <w:pPr>
              <w:ind w:firstLineChars="300" w:firstLine="480"/>
              <w:rPr>
                <w:rFonts w:ascii="Arial" w:hAnsi="Arial" w:cs="Arial"/>
                <w:color w:val="000000"/>
                <w:sz w:val="16"/>
                <w:szCs w:val="16"/>
              </w:rPr>
            </w:pPr>
            <w:r w:rsidRPr="00723D4E">
              <w:rPr>
                <w:rFonts w:ascii="Arial" w:hAnsi="Arial" w:cs="Arial"/>
                <w:color w:val="000000"/>
                <w:sz w:val="16"/>
                <w:szCs w:val="16"/>
              </w:rPr>
              <w:t>Kurzové straty</w:t>
            </w:r>
          </w:p>
        </w:tc>
        <w:tc>
          <w:tcPr>
            <w:tcW w:w="974" w:type="pct"/>
            <w:tcBorders>
              <w:top w:val="nil"/>
              <w:left w:val="nil"/>
              <w:bottom w:val="single" w:sz="4" w:space="0" w:color="auto"/>
              <w:right w:val="single" w:sz="4" w:space="0" w:color="auto"/>
            </w:tcBorders>
            <w:shd w:val="clear" w:color="auto" w:fill="auto"/>
            <w:noWrap/>
            <w:vAlign w:val="center"/>
          </w:tcPr>
          <w:p w14:paraId="5D5E7758" w14:textId="6C57C5B0" w:rsidR="009C4EC7" w:rsidRPr="00723D4E" w:rsidRDefault="009C4EC7" w:rsidP="009C4EC7">
            <w:pPr>
              <w:jc w:val="right"/>
              <w:rPr>
                <w:rFonts w:ascii="Arial" w:hAnsi="Arial" w:cs="Arial"/>
                <w:color w:val="000000"/>
                <w:sz w:val="16"/>
                <w:szCs w:val="16"/>
              </w:rPr>
            </w:pPr>
            <w:r>
              <w:rPr>
                <w:rFonts w:ascii="Arial" w:hAnsi="Arial" w:cs="Arial"/>
                <w:color w:val="000000"/>
                <w:sz w:val="16"/>
                <w:szCs w:val="16"/>
              </w:rPr>
              <w:t>20 592</w:t>
            </w:r>
          </w:p>
        </w:tc>
        <w:tc>
          <w:tcPr>
            <w:tcW w:w="974" w:type="pct"/>
            <w:tcBorders>
              <w:top w:val="nil"/>
              <w:left w:val="nil"/>
              <w:bottom w:val="single" w:sz="4" w:space="0" w:color="auto"/>
              <w:right w:val="single" w:sz="4" w:space="0" w:color="auto"/>
            </w:tcBorders>
            <w:shd w:val="clear" w:color="auto" w:fill="auto"/>
            <w:noWrap/>
            <w:vAlign w:val="center"/>
            <w:hideMark/>
          </w:tcPr>
          <w:p w14:paraId="0C15408A" w14:textId="788EABA4" w:rsidR="009C4EC7" w:rsidRPr="00723D4E" w:rsidRDefault="009C4EC7" w:rsidP="009C4EC7">
            <w:pPr>
              <w:jc w:val="right"/>
              <w:rPr>
                <w:rFonts w:ascii="Arial" w:hAnsi="Arial" w:cs="Arial"/>
                <w:color w:val="000000"/>
                <w:sz w:val="16"/>
                <w:szCs w:val="16"/>
              </w:rPr>
            </w:pPr>
            <w:r>
              <w:rPr>
                <w:rFonts w:ascii="Arial" w:hAnsi="Arial" w:cs="Arial"/>
                <w:color w:val="000000"/>
                <w:sz w:val="16"/>
                <w:szCs w:val="16"/>
              </w:rPr>
              <w:t>369</w:t>
            </w:r>
          </w:p>
        </w:tc>
      </w:tr>
      <w:tr w:rsidR="009C4EC7" w:rsidRPr="00723D4E" w14:paraId="6081C6F9"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A17D2A2" w14:textId="77777777" w:rsidR="009C4EC7" w:rsidRPr="00723D4E" w:rsidRDefault="009C4EC7" w:rsidP="009C4EC7">
            <w:pPr>
              <w:ind w:firstLineChars="300" w:firstLine="480"/>
              <w:rPr>
                <w:rFonts w:ascii="Arial" w:hAnsi="Arial" w:cs="Arial"/>
                <w:color w:val="000000"/>
                <w:sz w:val="16"/>
                <w:szCs w:val="16"/>
              </w:rPr>
            </w:pPr>
            <w:r w:rsidRPr="00723D4E">
              <w:rPr>
                <w:rFonts w:ascii="Arial" w:hAnsi="Arial" w:cs="Arial"/>
                <w:color w:val="000000"/>
                <w:sz w:val="16"/>
                <w:szCs w:val="16"/>
              </w:rPr>
              <w:t>Úroky</w:t>
            </w:r>
          </w:p>
        </w:tc>
        <w:tc>
          <w:tcPr>
            <w:tcW w:w="974" w:type="pct"/>
            <w:tcBorders>
              <w:top w:val="nil"/>
              <w:left w:val="nil"/>
              <w:bottom w:val="single" w:sz="4" w:space="0" w:color="auto"/>
              <w:right w:val="single" w:sz="4" w:space="0" w:color="auto"/>
            </w:tcBorders>
            <w:shd w:val="clear" w:color="auto" w:fill="auto"/>
            <w:noWrap/>
            <w:vAlign w:val="center"/>
          </w:tcPr>
          <w:p w14:paraId="5EF87015" w14:textId="2075C625" w:rsidR="009C4EC7" w:rsidRPr="00723D4E" w:rsidRDefault="009C4EC7" w:rsidP="009C4EC7">
            <w:pPr>
              <w:jc w:val="right"/>
              <w:rPr>
                <w:rFonts w:ascii="Arial" w:hAnsi="Arial" w:cs="Arial"/>
                <w:color w:val="000000"/>
                <w:sz w:val="16"/>
                <w:szCs w:val="16"/>
              </w:rPr>
            </w:pPr>
            <w:r>
              <w:rPr>
                <w:rFonts w:ascii="Arial" w:hAnsi="Arial" w:cs="Arial"/>
                <w:color w:val="000000"/>
                <w:sz w:val="16"/>
                <w:szCs w:val="16"/>
              </w:rPr>
              <w:t>62 354</w:t>
            </w:r>
          </w:p>
        </w:tc>
        <w:tc>
          <w:tcPr>
            <w:tcW w:w="974" w:type="pct"/>
            <w:tcBorders>
              <w:top w:val="nil"/>
              <w:left w:val="nil"/>
              <w:bottom w:val="single" w:sz="4" w:space="0" w:color="auto"/>
              <w:right w:val="single" w:sz="4" w:space="0" w:color="auto"/>
            </w:tcBorders>
            <w:shd w:val="clear" w:color="auto" w:fill="auto"/>
            <w:noWrap/>
            <w:vAlign w:val="center"/>
            <w:hideMark/>
          </w:tcPr>
          <w:p w14:paraId="7BF0D0A8" w14:textId="1CAA1732" w:rsidR="009C4EC7" w:rsidRPr="00723D4E" w:rsidRDefault="009C4EC7" w:rsidP="009C4EC7">
            <w:pPr>
              <w:jc w:val="right"/>
              <w:rPr>
                <w:rFonts w:ascii="Arial" w:hAnsi="Arial" w:cs="Arial"/>
                <w:color w:val="000000"/>
                <w:sz w:val="16"/>
                <w:szCs w:val="16"/>
              </w:rPr>
            </w:pPr>
            <w:r>
              <w:rPr>
                <w:rFonts w:ascii="Arial" w:hAnsi="Arial" w:cs="Arial"/>
                <w:color w:val="000000"/>
                <w:sz w:val="16"/>
                <w:szCs w:val="16"/>
              </w:rPr>
              <w:t>55 522</w:t>
            </w:r>
          </w:p>
        </w:tc>
      </w:tr>
      <w:tr w:rsidR="009C4EC7" w:rsidRPr="00723D4E" w14:paraId="63DC9EDA"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DBB27BB" w14:textId="77777777" w:rsidR="009C4EC7" w:rsidRPr="00723D4E" w:rsidRDefault="009C4EC7" w:rsidP="009C4EC7">
            <w:pPr>
              <w:ind w:firstLineChars="300" w:firstLine="480"/>
              <w:rPr>
                <w:rFonts w:ascii="Arial" w:hAnsi="Arial" w:cs="Arial"/>
                <w:color w:val="000000"/>
                <w:sz w:val="16"/>
                <w:szCs w:val="16"/>
              </w:rPr>
            </w:pPr>
            <w:r w:rsidRPr="00723D4E">
              <w:rPr>
                <w:rFonts w:ascii="Arial" w:hAnsi="Arial" w:cs="Arial"/>
                <w:color w:val="000000"/>
                <w:sz w:val="16"/>
                <w:szCs w:val="16"/>
              </w:rPr>
              <w:t>Ostatné významné položky finančných nákladov</w:t>
            </w:r>
          </w:p>
        </w:tc>
        <w:tc>
          <w:tcPr>
            <w:tcW w:w="974" w:type="pct"/>
            <w:tcBorders>
              <w:top w:val="nil"/>
              <w:left w:val="nil"/>
              <w:bottom w:val="single" w:sz="4" w:space="0" w:color="auto"/>
              <w:right w:val="single" w:sz="4" w:space="0" w:color="auto"/>
            </w:tcBorders>
            <w:shd w:val="clear" w:color="auto" w:fill="auto"/>
            <w:noWrap/>
            <w:vAlign w:val="center"/>
          </w:tcPr>
          <w:p w14:paraId="3FF012A4" w14:textId="055352D7" w:rsidR="009C4EC7" w:rsidRPr="00723D4E" w:rsidRDefault="009C4EC7" w:rsidP="009C4EC7">
            <w:pPr>
              <w:jc w:val="right"/>
              <w:rPr>
                <w:rFonts w:ascii="Arial" w:hAnsi="Arial" w:cs="Arial"/>
                <w:color w:val="000000"/>
                <w:sz w:val="16"/>
                <w:szCs w:val="16"/>
              </w:rPr>
            </w:pPr>
            <w:r>
              <w:rPr>
                <w:rFonts w:ascii="Arial" w:hAnsi="Arial" w:cs="Arial"/>
                <w:color w:val="000000"/>
                <w:sz w:val="16"/>
                <w:szCs w:val="16"/>
              </w:rPr>
              <w:t>16 186</w:t>
            </w:r>
          </w:p>
        </w:tc>
        <w:tc>
          <w:tcPr>
            <w:tcW w:w="974" w:type="pct"/>
            <w:tcBorders>
              <w:top w:val="nil"/>
              <w:left w:val="nil"/>
              <w:bottom w:val="single" w:sz="4" w:space="0" w:color="auto"/>
              <w:right w:val="single" w:sz="4" w:space="0" w:color="auto"/>
            </w:tcBorders>
            <w:shd w:val="clear" w:color="auto" w:fill="auto"/>
            <w:noWrap/>
            <w:vAlign w:val="center"/>
            <w:hideMark/>
          </w:tcPr>
          <w:p w14:paraId="7807F205" w14:textId="31C63908" w:rsidR="009C4EC7" w:rsidRPr="00723D4E" w:rsidRDefault="009C4EC7" w:rsidP="009C4EC7">
            <w:pPr>
              <w:jc w:val="right"/>
              <w:rPr>
                <w:rFonts w:ascii="Arial" w:hAnsi="Arial" w:cs="Arial"/>
                <w:color w:val="000000"/>
                <w:sz w:val="16"/>
                <w:szCs w:val="16"/>
              </w:rPr>
            </w:pPr>
            <w:r>
              <w:rPr>
                <w:rFonts w:ascii="Arial" w:hAnsi="Arial" w:cs="Arial"/>
                <w:color w:val="000000"/>
                <w:sz w:val="16"/>
                <w:szCs w:val="16"/>
              </w:rPr>
              <w:t>11 512</w:t>
            </w:r>
          </w:p>
        </w:tc>
      </w:tr>
    </w:tbl>
    <w:p w14:paraId="4CD965FA" w14:textId="24EB4B1B" w:rsidR="0039712A" w:rsidRPr="009B7D36" w:rsidRDefault="0039712A" w:rsidP="004734B6">
      <w:pPr>
        <w:pStyle w:val="odstavec"/>
      </w:pPr>
    </w:p>
    <w:p w14:paraId="2611F271" w14:textId="77777777" w:rsidR="003150C6" w:rsidRPr="00D77FB3" w:rsidRDefault="003150C6" w:rsidP="003150C6">
      <w:pPr>
        <w:pStyle w:val="Odsekzoznamu"/>
        <w:numPr>
          <w:ilvl w:val="0"/>
          <w:numId w:val="42"/>
        </w:numPr>
        <w:rPr>
          <w:rFonts w:ascii="Arial" w:hAnsi="Arial" w:cs="Arial"/>
          <w:b/>
          <w:bCs/>
          <w:sz w:val="20"/>
          <w:szCs w:val="20"/>
        </w:rPr>
      </w:pPr>
      <w:r w:rsidRPr="00D77FB3">
        <w:rPr>
          <w:rFonts w:ascii="Arial" w:hAnsi="Arial" w:cs="Arial"/>
          <w:b/>
          <w:bCs/>
          <w:sz w:val="20"/>
          <w:szCs w:val="20"/>
        </w:rPr>
        <w:t>Osobné náklady</w:t>
      </w:r>
    </w:p>
    <w:p w14:paraId="198E9C1D" w14:textId="77777777" w:rsidR="003150C6" w:rsidRPr="00697A22" w:rsidRDefault="003150C6" w:rsidP="003150C6">
      <w:pPr>
        <w:rPr>
          <w:rFonts w:ascii="Arial" w:hAnsi="Arial" w:cs="Arial"/>
          <w:sz w:val="16"/>
          <w:szCs w:val="16"/>
        </w:rPr>
      </w:pPr>
    </w:p>
    <w:p w14:paraId="0F07CDD1" w14:textId="77777777" w:rsidR="003150C6" w:rsidRPr="00C57A26" w:rsidRDefault="003150C6" w:rsidP="003150C6">
      <w:pPr>
        <w:rPr>
          <w:rFonts w:ascii="Arial" w:hAnsi="Arial" w:cs="Arial"/>
          <w:sz w:val="20"/>
          <w:szCs w:val="20"/>
        </w:rPr>
      </w:pPr>
      <w:r w:rsidRPr="00C57A26">
        <w:rPr>
          <w:rFonts w:ascii="Arial" w:hAnsi="Arial" w:cs="Arial"/>
          <w:sz w:val="20"/>
          <w:szCs w:val="20"/>
        </w:rPr>
        <w:t>Prehľad osobných nákladov Spoločnosti je uvedený v nasledujúcej tabuľke:</w:t>
      </w:r>
    </w:p>
    <w:p w14:paraId="396F9721" w14:textId="77777777" w:rsidR="003150C6" w:rsidRPr="00C57A26" w:rsidRDefault="003150C6" w:rsidP="003150C6">
      <w:pPr>
        <w:rPr>
          <w:rFonts w:ascii="Arial" w:hAnsi="Arial" w:cs="Arial"/>
          <w:sz w:val="20"/>
          <w:szCs w:val="20"/>
        </w:rPr>
      </w:pPr>
      <w:r w:rsidRPr="00C57A26">
        <w:rPr>
          <w:rFonts w:ascii="Arial" w:hAnsi="Arial" w:cs="Arial"/>
          <w:sz w:val="20"/>
          <w:szCs w:val="20"/>
        </w:rPr>
        <w:t xml:space="preserve"> </w:t>
      </w:r>
    </w:p>
    <w:tbl>
      <w:tblPr>
        <w:tblW w:w="5000" w:type="pct"/>
        <w:tblCellMar>
          <w:left w:w="28" w:type="dxa"/>
          <w:right w:w="28" w:type="dxa"/>
        </w:tblCellMar>
        <w:tblLook w:val="04A0" w:firstRow="1" w:lastRow="0" w:firstColumn="1" w:lastColumn="0" w:noHBand="0" w:noVBand="1"/>
      </w:tblPr>
      <w:tblGrid>
        <w:gridCol w:w="5998"/>
        <w:gridCol w:w="1820"/>
        <w:gridCol w:w="1820"/>
      </w:tblGrid>
      <w:tr w:rsidR="003150C6" w:rsidRPr="00D77FB3" w14:paraId="13EB918F" w14:textId="77777777" w:rsidTr="001C19A2">
        <w:trPr>
          <w:cantSplit/>
          <w:trHeight w:val="227"/>
        </w:trPr>
        <w:tc>
          <w:tcPr>
            <w:tcW w:w="3112" w:type="pct"/>
            <w:tcBorders>
              <w:top w:val="nil"/>
              <w:left w:val="nil"/>
              <w:bottom w:val="single" w:sz="4" w:space="0" w:color="auto"/>
              <w:right w:val="nil"/>
            </w:tcBorders>
            <w:shd w:val="clear" w:color="auto" w:fill="auto"/>
            <w:vAlign w:val="bottom"/>
            <w:hideMark/>
          </w:tcPr>
          <w:p w14:paraId="09059C6A" w14:textId="77777777" w:rsidR="003150C6" w:rsidRPr="00D77FB3" w:rsidRDefault="003150C6" w:rsidP="001C19A2">
            <w:pPr>
              <w:keepLines/>
              <w:suppressAutoHyphens/>
              <w:rPr>
                <w:rFonts w:ascii="Arial" w:hAnsi="Arial" w:cs="Arial"/>
                <w:b/>
                <w:bCs/>
                <w:sz w:val="18"/>
                <w:szCs w:val="18"/>
              </w:rPr>
            </w:pPr>
            <w:r w:rsidRPr="00D77FB3">
              <w:rPr>
                <w:rFonts w:ascii="Arial" w:hAnsi="Arial" w:cs="Arial"/>
                <w:b/>
                <w:bCs/>
                <w:sz w:val="18"/>
                <w:szCs w:val="18"/>
              </w:rPr>
              <w:t>Názov položky</w:t>
            </w:r>
          </w:p>
        </w:tc>
        <w:tc>
          <w:tcPr>
            <w:tcW w:w="944" w:type="pct"/>
            <w:tcBorders>
              <w:top w:val="nil"/>
              <w:left w:val="nil"/>
              <w:bottom w:val="nil"/>
              <w:right w:val="nil"/>
            </w:tcBorders>
            <w:shd w:val="clear" w:color="auto" w:fill="auto"/>
            <w:vAlign w:val="bottom"/>
            <w:hideMark/>
          </w:tcPr>
          <w:p w14:paraId="374E56AA" w14:textId="77777777" w:rsidR="003150C6" w:rsidRPr="00D77FB3" w:rsidRDefault="003150C6" w:rsidP="001C19A2">
            <w:pPr>
              <w:keepLines/>
              <w:suppressAutoHyphens/>
              <w:jc w:val="center"/>
              <w:rPr>
                <w:rFonts w:ascii="Arial" w:hAnsi="Arial" w:cs="Arial"/>
                <w:b/>
                <w:bCs/>
                <w:sz w:val="18"/>
                <w:szCs w:val="18"/>
              </w:rPr>
            </w:pPr>
            <w:r w:rsidRPr="00D77FB3">
              <w:rPr>
                <w:rFonts w:ascii="Arial" w:hAnsi="Arial" w:cs="Arial"/>
                <w:b/>
                <w:bCs/>
                <w:sz w:val="18"/>
                <w:szCs w:val="18"/>
              </w:rPr>
              <w:t>2021</w:t>
            </w:r>
          </w:p>
        </w:tc>
        <w:tc>
          <w:tcPr>
            <w:tcW w:w="944" w:type="pct"/>
            <w:tcBorders>
              <w:top w:val="nil"/>
              <w:left w:val="nil"/>
              <w:bottom w:val="nil"/>
              <w:right w:val="nil"/>
            </w:tcBorders>
            <w:shd w:val="clear" w:color="auto" w:fill="auto"/>
            <w:vAlign w:val="bottom"/>
            <w:hideMark/>
          </w:tcPr>
          <w:p w14:paraId="535F8E86" w14:textId="77777777" w:rsidR="003150C6" w:rsidRPr="00D77FB3" w:rsidRDefault="003150C6" w:rsidP="001C19A2">
            <w:pPr>
              <w:keepLines/>
              <w:suppressAutoHyphens/>
              <w:jc w:val="center"/>
              <w:rPr>
                <w:rFonts w:ascii="Arial" w:hAnsi="Arial" w:cs="Arial"/>
                <w:b/>
                <w:bCs/>
                <w:sz w:val="18"/>
                <w:szCs w:val="18"/>
              </w:rPr>
            </w:pPr>
            <w:r w:rsidRPr="00D77FB3">
              <w:rPr>
                <w:rFonts w:ascii="Arial" w:hAnsi="Arial" w:cs="Arial"/>
                <w:b/>
                <w:bCs/>
                <w:sz w:val="18"/>
                <w:szCs w:val="18"/>
              </w:rPr>
              <w:t>2020</w:t>
            </w:r>
          </w:p>
        </w:tc>
      </w:tr>
      <w:tr w:rsidR="003150C6" w:rsidRPr="00D77FB3" w14:paraId="725F647B" w14:textId="77777777" w:rsidTr="001C19A2">
        <w:trPr>
          <w:cantSplit/>
          <w:trHeight w:val="227"/>
        </w:trPr>
        <w:tc>
          <w:tcPr>
            <w:tcW w:w="3112" w:type="pct"/>
            <w:tcBorders>
              <w:top w:val="nil"/>
              <w:left w:val="nil"/>
              <w:bottom w:val="nil"/>
              <w:right w:val="nil"/>
            </w:tcBorders>
            <w:shd w:val="clear" w:color="auto" w:fill="auto"/>
            <w:vAlign w:val="bottom"/>
            <w:hideMark/>
          </w:tcPr>
          <w:p w14:paraId="4F3BDD7C" w14:textId="77777777" w:rsidR="003150C6" w:rsidRPr="00D77FB3" w:rsidRDefault="003150C6" w:rsidP="003150C6">
            <w:pPr>
              <w:keepLines/>
              <w:suppressAutoHyphens/>
              <w:rPr>
                <w:rFonts w:ascii="Arial" w:hAnsi="Arial" w:cs="Arial"/>
                <w:b/>
                <w:bCs/>
                <w:sz w:val="18"/>
                <w:szCs w:val="18"/>
              </w:rPr>
            </w:pPr>
            <w:r w:rsidRPr="00D77FB3">
              <w:rPr>
                <w:rFonts w:ascii="Arial" w:hAnsi="Arial" w:cs="Arial"/>
                <w:b/>
                <w:bCs/>
                <w:sz w:val="18"/>
                <w:szCs w:val="18"/>
              </w:rPr>
              <w:t>Osobné náklady, z toho:</w:t>
            </w:r>
          </w:p>
        </w:tc>
        <w:tc>
          <w:tcPr>
            <w:tcW w:w="944" w:type="pct"/>
            <w:tcBorders>
              <w:top w:val="single" w:sz="4" w:space="0" w:color="auto"/>
              <w:left w:val="nil"/>
              <w:bottom w:val="double" w:sz="6" w:space="0" w:color="auto"/>
              <w:right w:val="nil"/>
            </w:tcBorders>
            <w:shd w:val="clear" w:color="auto" w:fill="auto"/>
            <w:noWrap/>
            <w:vAlign w:val="center"/>
          </w:tcPr>
          <w:p w14:paraId="46ACC346" w14:textId="1F6BE0A7" w:rsidR="003150C6" w:rsidRPr="00D77FB3" w:rsidRDefault="003150C6" w:rsidP="003150C6">
            <w:pPr>
              <w:keepLines/>
              <w:suppressAutoHyphens/>
              <w:jc w:val="right"/>
              <w:rPr>
                <w:rFonts w:ascii="Arial" w:hAnsi="Arial" w:cs="Arial"/>
                <w:b/>
                <w:bCs/>
                <w:sz w:val="18"/>
                <w:szCs w:val="18"/>
              </w:rPr>
            </w:pPr>
            <w:r>
              <w:rPr>
                <w:rFonts w:ascii="Arial" w:hAnsi="Arial" w:cs="Arial"/>
                <w:b/>
                <w:bCs/>
                <w:sz w:val="18"/>
                <w:szCs w:val="18"/>
              </w:rPr>
              <w:t>8 874 532</w:t>
            </w:r>
          </w:p>
        </w:tc>
        <w:tc>
          <w:tcPr>
            <w:tcW w:w="944" w:type="pct"/>
            <w:tcBorders>
              <w:top w:val="single" w:sz="4" w:space="0" w:color="auto"/>
              <w:left w:val="nil"/>
              <w:bottom w:val="double" w:sz="6" w:space="0" w:color="auto"/>
              <w:right w:val="nil"/>
            </w:tcBorders>
            <w:shd w:val="clear" w:color="auto" w:fill="auto"/>
            <w:noWrap/>
            <w:vAlign w:val="center"/>
          </w:tcPr>
          <w:p w14:paraId="6CCC3D7A" w14:textId="7DAFAB85" w:rsidR="003150C6" w:rsidRPr="00D77FB3" w:rsidRDefault="003150C6" w:rsidP="003150C6">
            <w:pPr>
              <w:keepLines/>
              <w:suppressAutoHyphens/>
              <w:jc w:val="right"/>
              <w:rPr>
                <w:rFonts w:ascii="Arial" w:hAnsi="Arial" w:cs="Arial"/>
                <w:b/>
                <w:bCs/>
                <w:sz w:val="18"/>
                <w:szCs w:val="18"/>
              </w:rPr>
            </w:pPr>
            <w:r>
              <w:rPr>
                <w:rFonts w:ascii="Arial" w:hAnsi="Arial" w:cs="Arial"/>
                <w:b/>
                <w:bCs/>
                <w:sz w:val="18"/>
                <w:szCs w:val="18"/>
              </w:rPr>
              <w:t>7 004 670</w:t>
            </w:r>
          </w:p>
        </w:tc>
      </w:tr>
      <w:tr w:rsidR="003150C6" w:rsidRPr="00D77FB3" w14:paraId="5AED3EFC" w14:textId="77777777" w:rsidTr="001C19A2">
        <w:trPr>
          <w:cantSplit/>
          <w:trHeight w:val="227"/>
        </w:trPr>
        <w:tc>
          <w:tcPr>
            <w:tcW w:w="3112" w:type="pct"/>
            <w:tcBorders>
              <w:top w:val="nil"/>
              <w:left w:val="nil"/>
              <w:bottom w:val="nil"/>
              <w:right w:val="nil"/>
            </w:tcBorders>
            <w:shd w:val="clear" w:color="auto" w:fill="auto"/>
            <w:vAlign w:val="bottom"/>
            <w:hideMark/>
          </w:tcPr>
          <w:p w14:paraId="509EC9EE" w14:textId="77777777" w:rsidR="003150C6" w:rsidRPr="00D77FB3" w:rsidRDefault="003150C6" w:rsidP="003150C6">
            <w:pPr>
              <w:keepLines/>
              <w:suppressAutoHyphens/>
              <w:rPr>
                <w:rFonts w:ascii="Arial" w:hAnsi="Arial" w:cs="Arial"/>
                <w:sz w:val="18"/>
                <w:szCs w:val="18"/>
              </w:rPr>
            </w:pPr>
            <w:r w:rsidRPr="00D77FB3">
              <w:rPr>
                <w:rFonts w:ascii="Arial" w:hAnsi="Arial" w:cs="Arial"/>
                <w:sz w:val="18"/>
                <w:szCs w:val="18"/>
              </w:rPr>
              <w:t>Mzdy</w:t>
            </w:r>
          </w:p>
        </w:tc>
        <w:tc>
          <w:tcPr>
            <w:tcW w:w="944" w:type="pct"/>
            <w:tcBorders>
              <w:top w:val="nil"/>
              <w:left w:val="nil"/>
              <w:bottom w:val="nil"/>
              <w:right w:val="nil"/>
            </w:tcBorders>
            <w:shd w:val="clear" w:color="auto" w:fill="auto"/>
            <w:vAlign w:val="center"/>
          </w:tcPr>
          <w:p w14:paraId="76B5840D" w14:textId="35569339" w:rsidR="003150C6" w:rsidRPr="00AD2986" w:rsidRDefault="003150C6" w:rsidP="003150C6">
            <w:pPr>
              <w:keepLines/>
              <w:suppressAutoHyphens/>
              <w:jc w:val="right"/>
              <w:rPr>
                <w:rFonts w:ascii="Arial" w:hAnsi="Arial" w:cs="Arial"/>
                <w:sz w:val="18"/>
                <w:szCs w:val="18"/>
              </w:rPr>
            </w:pPr>
            <w:r>
              <w:rPr>
                <w:rFonts w:ascii="Arial" w:hAnsi="Arial" w:cs="Arial"/>
                <w:sz w:val="18"/>
                <w:szCs w:val="18"/>
              </w:rPr>
              <w:t>6 240 796</w:t>
            </w:r>
          </w:p>
        </w:tc>
        <w:tc>
          <w:tcPr>
            <w:tcW w:w="944" w:type="pct"/>
            <w:tcBorders>
              <w:top w:val="nil"/>
              <w:left w:val="nil"/>
              <w:bottom w:val="nil"/>
              <w:right w:val="nil"/>
            </w:tcBorders>
            <w:shd w:val="clear" w:color="auto" w:fill="auto"/>
            <w:vAlign w:val="center"/>
          </w:tcPr>
          <w:p w14:paraId="2C97E9B3" w14:textId="4B449F58" w:rsidR="003150C6" w:rsidRPr="00AD2986" w:rsidRDefault="003150C6" w:rsidP="003150C6">
            <w:pPr>
              <w:keepLines/>
              <w:suppressAutoHyphens/>
              <w:jc w:val="right"/>
              <w:rPr>
                <w:rFonts w:ascii="Arial" w:hAnsi="Arial" w:cs="Arial"/>
                <w:sz w:val="18"/>
                <w:szCs w:val="18"/>
              </w:rPr>
            </w:pPr>
            <w:r w:rsidRPr="001C19A2">
              <w:rPr>
                <w:rFonts w:ascii="Arial" w:hAnsi="Arial" w:cs="Arial"/>
                <w:sz w:val="18"/>
                <w:szCs w:val="18"/>
              </w:rPr>
              <w:t>4 880 947</w:t>
            </w:r>
          </w:p>
        </w:tc>
      </w:tr>
      <w:tr w:rsidR="008E7410" w:rsidRPr="00D77FB3" w14:paraId="4C7075F4" w14:textId="77777777" w:rsidTr="001C19A2">
        <w:trPr>
          <w:cantSplit/>
          <w:trHeight w:val="227"/>
        </w:trPr>
        <w:tc>
          <w:tcPr>
            <w:tcW w:w="3112" w:type="pct"/>
            <w:tcBorders>
              <w:top w:val="nil"/>
              <w:left w:val="nil"/>
              <w:bottom w:val="nil"/>
              <w:right w:val="nil"/>
            </w:tcBorders>
            <w:shd w:val="clear" w:color="auto" w:fill="auto"/>
            <w:vAlign w:val="bottom"/>
            <w:hideMark/>
          </w:tcPr>
          <w:p w14:paraId="5A9623E9" w14:textId="77777777" w:rsidR="008E7410" w:rsidRPr="00D77FB3" w:rsidRDefault="008E7410" w:rsidP="008E7410">
            <w:pPr>
              <w:keepLines/>
              <w:suppressAutoHyphens/>
              <w:rPr>
                <w:rFonts w:ascii="Arial" w:hAnsi="Arial" w:cs="Arial"/>
                <w:sz w:val="18"/>
                <w:szCs w:val="18"/>
              </w:rPr>
            </w:pPr>
            <w:r w:rsidRPr="00D77FB3">
              <w:rPr>
                <w:rFonts w:ascii="Arial" w:hAnsi="Arial" w:cs="Arial"/>
                <w:sz w:val="18"/>
                <w:szCs w:val="18"/>
              </w:rPr>
              <w:t>Sociálne poistenie</w:t>
            </w:r>
          </w:p>
        </w:tc>
        <w:tc>
          <w:tcPr>
            <w:tcW w:w="944" w:type="pct"/>
            <w:tcBorders>
              <w:top w:val="nil"/>
              <w:left w:val="nil"/>
              <w:bottom w:val="nil"/>
              <w:right w:val="nil"/>
            </w:tcBorders>
            <w:shd w:val="clear" w:color="auto" w:fill="auto"/>
            <w:vAlign w:val="center"/>
          </w:tcPr>
          <w:p w14:paraId="4CEC7DBB" w14:textId="69AD7E6D" w:rsidR="008E7410" w:rsidRPr="00F369D7" w:rsidRDefault="008E7410" w:rsidP="008E7410">
            <w:pPr>
              <w:keepLines/>
              <w:suppressAutoHyphens/>
              <w:jc w:val="right"/>
              <w:rPr>
                <w:rFonts w:ascii="Arial" w:hAnsi="Arial" w:cs="Arial"/>
                <w:sz w:val="18"/>
                <w:szCs w:val="18"/>
              </w:rPr>
            </w:pPr>
            <w:r w:rsidRPr="00F369D7">
              <w:rPr>
                <w:rFonts w:ascii="Arial" w:hAnsi="Arial" w:cs="Arial"/>
                <w:sz w:val="18"/>
                <w:szCs w:val="18"/>
              </w:rPr>
              <w:t>1 554 946</w:t>
            </w:r>
          </w:p>
        </w:tc>
        <w:tc>
          <w:tcPr>
            <w:tcW w:w="944" w:type="pct"/>
            <w:tcBorders>
              <w:top w:val="nil"/>
              <w:left w:val="nil"/>
              <w:bottom w:val="nil"/>
              <w:right w:val="nil"/>
            </w:tcBorders>
            <w:shd w:val="clear" w:color="auto" w:fill="auto"/>
            <w:vAlign w:val="center"/>
          </w:tcPr>
          <w:p w14:paraId="27A051D7" w14:textId="3FD81A3A" w:rsidR="008E7410" w:rsidRPr="001C19A2" w:rsidRDefault="008E7410" w:rsidP="008E7410">
            <w:pPr>
              <w:keepLines/>
              <w:suppressAutoHyphens/>
              <w:jc w:val="right"/>
              <w:rPr>
                <w:rFonts w:ascii="Arial" w:hAnsi="Arial" w:cs="Arial"/>
                <w:sz w:val="18"/>
                <w:szCs w:val="18"/>
                <w:highlight w:val="yellow"/>
              </w:rPr>
            </w:pPr>
            <w:r w:rsidRPr="005D3322">
              <w:rPr>
                <w:rFonts w:ascii="Arial" w:hAnsi="Arial" w:cs="Arial"/>
                <w:sz w:val="18"/>
                <w:szCs w:val="18"/>
              </w:rPr>
              <w:t>1 214 905</w:t>
            </w:r>
          </w:p>
        </w:tc>
      </w:tr>
      <w:tr w:rsidR="008E7410" w:rsidRPr="00D77FB3" w14:paraId="371A5BFD" w14:textId="77777777" w:rsidTr="001C19A2">
        <w:trPr>
          <w:cantSplit/>
          <w:trHeight w:val="227"/>
        </w:trPr>
        <w:tc>
          <w:tcPr>
            <w:tcW w:w="3112" w:type="pct"/>
            <w:tcBorders>
              <w:top w:val="nil"/>
              <w:left w:val="nil"/>
              <w:bottom w:val="nil"/>
              <w:right w:val="nil"/>
            </w:tcBorders>
            <w:shd w:val="clear" w:color="auto" w:fill="auto"/>
            <w:vAlign w:val="bottom"/>
            <w:hideMark/>
          </w:tcPr>
          <w:p w14:paraId="1169EB1C" w14:textId="77777777" w:rsidR="008E7410" w:rsidRPr="00D77FB3" w:rsidRDefault="008E7410" w:rsidP="008E7410">
            <w:pPr>
              <w:keepLines/>
              <w:suppressAutoHyphens/>
              <w:rPr>
                <w:rFonts w:ascii="Arial" w:hAnsi="Arial" w:cs="Arial"/>
                <w:sz w:val="18"/>
                <w:szCs w:val="18"/>
              </w:rPr>
            </w:pPr>
            <w:r w:rsidRPr="00D77FB3">
              <w:rPr>
                <w:rFonts w:ascii="Arial" w:hAnsi="Arial" w:cs="Arial"/>
                <w:sz w:val="18"/>
                <w:szCs w:val="18"/>
              </w:rPr>
              <w:t>Zdravotné poistenie</w:t>
            </w:r>
          </w:p>
        </w:tc>
        <w:tc>
          <w:tcPr>
            <w:tcW w:w="944" w:type="pct"/>
            <w:tcBorders>
              <w:top w:val="nil"/>
              <w:left w:val="nil"/>
              <w:bottom w:val="nil"/>
              <w:right w:val="nil"/>
            </w:tcBorders>
            <w:shd w:val="clear" w:color="auto" w:fill="auto"/>
            <w:vAlign w:val="center"/>
          </w:tcPr>
          <w:p w14:paraId="276D4001" w14:textId="6072FBDC" w:rsidR="008E7410" w:rsidRPr="00F369D7" w:rsidRDefault="008E7410" w:rsidP="008E7410">
            <w:pPr>
              <w:keepLines/>
              <w:suppressAutoHyphens/>
              <w:jc w:val="right"/>
              <w:rPr>
                <w:rFonts w:ascii="Arial" w:hAnsi="Arial" w:cs="Arial"/>
                <w:sz w:val="18"/>
                <w:szCs w:val="18"/>
              </w:rPr>
            </w:pPr>
            <w:r w:rsidRPr="00F369D7">
              <w:rPr>
                <w:rFonts w:ascii="Arial" w:hAnsi="Arial" w:cs="Arial"/>
                <w:sz w:val="18"/>
                <w:szCs w:val="18"/>
              </w:rPr>
              <w:t>602 246</w:t>
            </w:r>
          </w:p>
        </w:tc>
        <w:tc>
          <w:tcPr>
            <w:tcW w:w="944" w:type="pct"/>
            <w:tcBorders>
              <w:top w:val="nil"/>
              <w:left w:val="nil"/>
              <w:bottom w:val="nil"/>
              <w:right w:val="nil"/>
            </w:tcBorders>
            <w:shd w:val="clear" w:color="auto" w:fill="auto"/>
            <w:vAlign w:val="center"/>
          </w:tcPr>
          <w:p w14:paraId="253D2DFF" w14:textId="36350A21" w:rsidR="008E7410" w:rsidRPr="001C19A2" w:rsidRDefault="008E7410" w:rsidP="008E7410">
            <w:pPr>
              <w:keepLines/>
              <w:suppressAutoHyphens/>
              <w:jc w:val="right"/>
              <w:rPr>
                <w:rFonts w:ascii="Arial" w:hAnsi="Arial" w:cs="Arial"/>
                <w:sz w:val="18"/>
                <w:szCs w:val="18"/>
                <w:highlight w:val="yellow"/>
              </w:rPr>
            </w:pPr>
            <w:r w:rsidRPr="005D3322">
              <w:rPr>
                <w:rFonts w:ascii="Arial" w:hAnsi="Arial" w:cs="Arial"/>
                <w:sz w:val="18"/>
                <w:szCs w:val="18"/>
              </w:rPr>
              <w:t>473 460</w:t>
            </w:r>
          </w:p>
        </w:tc>
      </w:tr>
      <w:tr w:rsidR="003150C6" w:rsidRPr="00D77FB3" w14:paraId="707D12E1" w14:textId="77777777" w:rsidTr="001C19A2">
        <w:trPr>
          <w:cantSplit/>
          <w:trHeight w:val="227"/>
        </w:trPr>
        <w:tc>
          <w:tcPr>
            <w:tcW w:w="3112" w:type="pct"/>
            <w:tcBorders>
              <w:top w:val="nil"/>
              <w:left w:val="nil"/>
              <w:bottom w:val="nil"/>
              <w:right w:val="nil"/>
            </w:tcBorders>
            <w:shd w:val="clear" w:color="auto" w:fill="auto"/>
            <w:vAlign w:val="bottom"/>
            <w:hideMark/>
          </w:tcPr>
          <w:p w14:paraId="0947D646" w14:textId="77777777" w:rsidR="003150C6" w:rsidRPr="00D77FB3" w:rsidRDefault="003150C6" w:rsidP="003150C6">
            <w:pPr>
              <w:keepLines/>
              <w:suppressAutoHyphens/>
              <w:rPr>
                <w:rFonts w:ascii="Arial" w:hAnsi="Arial" w:cs="Arial"/>
                <w:sz w:val="18"/>
                <w:szCs w:val="18"/>
              </w:rPr>
            </w:pPr>
            <w:proofErr w:type="spellStart"/>
            <w:r>
              <w:rPr>
                <w:rFonts w:ascii="Arial" w:hAnsi="Arial" w:cs="Arial"/>
                <w:sz w:val="18"/>
                <w:szCs w:val="18"/>
              </w:rPr>
              <w:t>prosím</w:t>
            </w:r>
            <w:r w:rsidRPr="00D77FB3">
              <w:rPr>
                <w:rFonts w:ascii="Arial" w:hAnsi="Arial" w:cs="Arial"/>
                <w:sz w:val="18"/>
                <w:szCs w:val="18"/>
              </w:rPr>
              <w:t>Zákonné</w:t>
            </w:r>
            <w:proofErr w:type="spellEnd"/>
            <w:r w:rsidRPr="00D77FB3">
              <w:rPr>
                <w:rFonts w:ascii="Arial" w:hAnsi="Arial" w:cs="Arial"/>
                <w:sz w:val="18"/>
                <w:szCs w:val="18"/>
              </w:rPr>
              <w:t xml:space="preserve"> sociálne náklady</w:t>
            </w:r>
          </w:p>
        </w:tc>
        <w:tc>
          <w:tcPr>
            <w:tcW w:w="944" w:type="pct"/>
            <w:tcBorders>
              <w:top w:val="nil"/>
              <w:left w:val="nil"/>
              <w:bottom w:val="nil"/>
              <w:right w:val="nil"/>
            </w:tcBorders>
            <w:shd w:val="clear" w:color="auto" w:fill="auto"/>
            <w:vAlign w:val="center"/>
          </w:tcPr>
          <w:p w14:paraId="23F3FB58" w14:textId="0FC82DC2" w:rsidR="003150C6" w:rsidRPr="00D77FB3" w:rsidRDefault="003150C6" w:rsidP="003150C6">
            <w:pPr>
              <w:keepLines/>
              <w:suppressAutoHyphens/>
              <w:jc w:val="right"/>
              <w:rPr>
                <w:rFonts w:ascii="Arial" w:hAnsi="Arial" w:cs="Arial"/>
                <w:sz w:val="18"/>
                <w:szCs w:val="18"/>
              </w:rPr>
            </w:pPr>
            <w:r>
              <w:rPr>
                <w:rFonts w:ascii="Arial" w:hAnsi="Arial" w:cs="Arial"/>
                <w:sz w:val="18"/>
                <w:szCs w:val="18"/>
              </w:rPr>
              <w:t>2 157 192</w:t>
            </w:r>
          </w:p>
        </w:tc>
        <w:tc>
          <w:tcPr>
            <w:tcW w:w="944" w:type="pct"/>
            <w:tcBorders>
              <w:top w:val="nil"/>
              <w:left w:val="nil"/>
              <w:bottom w:val="nil"/>
              <w:right w:val="nil"/>
            </w:tcBorders>
            <w:shd w:val="clear" w:color="auto" w:fill="auto"/>
            <w:vAlign w:val="center"/>
          </w:tcPr>
          <w:p w14:paraId="61FE367C" w14:textId="36A4EE22" w:rsidR="003150C6" w:rsidRPr="00D77FB3" w:rsidRDefault="003150C6" w:rsidP="003150C6">
            <w:pPr>
              <w:keepLines/>
              <w:suppressAutoHyphens/>
              <w:jc w:val="right"/>
              <w:rPr>
                <w:rFonts w:ascii="Arial" w:hAnsi="Arial" w:cs="Arial"/>
                <w:sz w:val="18"/>
                <w:szCs w:val="18"/>
              </w:rPr>
            </w:pPr>
            <w:r>
              <w:rPr>
                <w:rFonts w:ascii="Arial" w:hAnsi="Arial" w:cs="Arial"/>
                <w:sz w:val="18"/>
                <w:szCs w:val="18"/>
              </w:rPr>
              <w:t>435 358</w:t>
            </w:r>
          </w:p>
        </w:tc>
      </w:tr>
    </w:tbl>
    <w:p w14:paraId="28CA95E0" w14:textId="77777777" w:rsidR="003150C6" w:rsidRPr="009B7D36" w:rsidRDefault="003150C6" w:rsidP="004734B6">
      <w:pPr>
        <w:pStyle w:val="odstavec"/>
      </w:pPr>
    </w:p>
    <w:p w14:paraId="59E1C2F8" w14:textId="03D4A2DF" w:rsidR="00044BED" w:rsidRPr="00E21ACD" w:rsidRDefault="00044BED" w:rsidP="00E21ACD">
      <w:pPr>
        <w:pStyle w:val="Odsekzoznamu"/>
        <w:numPr>
          <w:ilvl w:val="0"/>
          <w:numId w:val="42"/>
        </w:numPr>
        <w:rPr>
          <w:rFonts w:ascii="Arial" w:hAnsi="Arial" w:cs="Arial"/>
          <w:b/>
          <w:bCs/>
          <w:sz w:val="20"/>
          <w:szCs w:val="20"/>
        </w:rPr>
      </w:pPr>
      <w:bookmarkStart w:id="36" w:name="_Ref434581611"/>
      <w:r w:rsidRPr="00E21ACD">
        <w:rPr>
          <w:rFonts w:ascii="Arial" w:hAnsi="Arial" w:cs="Arial"/>
          <w:b/>
          <w:bCs/>
          <w:sz w:val="20"/>
          <w:szCs w:val="20"/>
        </w:rPr>
        <w:t>Dane</w:t>
      </w:r>
      <w:bookmarkEnd w:id="36"/>
    </w:p>
    <w:p w14:paraId="4E6F9B4E" w14:textId="77777777" w:rsidR="00DF7311" w:rsidRPr="009B7D36" w:rsidRDefault="00DF7311" w:rsidP="004734B6">
      <w:pPr>
        <w:pStyle w:val="odstavec"/>
      </w:pPr>
    </w:p>
    <w:p w14:paraId="61B563DF" w14:textId="629F6939" w:rsidR="00DF7311" w:rsidRPr="00C57C4D" w:rsidRDefault="00720B26" w:rsidP="004734B6">
      <w:pPr>
        <w:pStyle w:val="odstavec"/>
      </w:pPr>
      <w:bookmarkStart w:id="37" w:name="FWT_T28"/>
      <w:r w:rsidRPr="00C57C4D">
        <w:t>Odsúhlasenie vzťahu medzi splatnou daňou z príjmov, odloženou daňou z príjmov a výsledkom hospodárenia pred zdanením je uvedené v nasledujúcej tabuľke:</w:t>
      </w:r>
    </w:p>
    <w:p w14:paraId="2D578AB7" w14:textId="77777777" w:rsidR="00C57C4D" w:rsidRPr="009B7D36" w:rsidRDefault="00C57C4D" w:rsidP="004734B6">
      <w:pPr>
        <w:pStyle w:val="odstavec"/>
        <w:rP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132"/>
        <w:gridCol w:w="994"/>
        <w:gridCol w:w="568"/>
        <w:gridCol w:w="1417"/>
        <w:gridCol w:w="1190"/>
        <w:gridCol w:w="788"/>
      </w:tblGrid>
      <w:tr w:rsidR="00DF7311" w:rsidRPr="00C57C4D" w14:paraId="6B143AF7" w14:textId="77777777" w:rsidTr="00723D4E">
        <w:trPr>
          <w:trHeight w:val="642"/>
          <w:jc w:val="center"/>
        </w:trPr>
        <w:tc>
          <w:tcPr>
            <w:tcW w:w="1838" w:type="pct"/>
            <w:vMerge w:val="restart"/>
            <w:noWrap/>
            <w:vAlign w:val="center"/>
          </w:tcPr>
          <w:p w14:paraId="06C54F1C"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Názov položky</w:t>
            </w:r>
          </w:p>
        </w:tc>
        <w:tc>
          <w:tcPr>
            <w:tcW w:w="1399" w:type="pct"/>
            <w:gridSpan w:val="3"/>
            <w:noWrap/>
            <w:vAlign w:val="center"/>
          </w:tcPr>
          <w:p w14:paraId="5A78AAA1"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Bežné účtovné obdobie</w:t>
            </w:r>
          </w:p>
        </w:tc>
        <w:tc>
          <w:tcPr>
            <w:tcW w:w="1763" w:type="pct"/>
            <w:gridSpan w:val="3"/>
            <w:vAlign w:val="center"/>
          </w:tcPr>
          <w:p w14:paraId="6236CAF0"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Bezprostredne predchádzajúce účtovné obdobie</w:t>
            </w:r>
          </w:p>
        </w:tc>
      </w:tr>
      <w:tr w:rsidR="00723D4E" w:rsidRPr="00C57C4D" w14:paraId="5EDB9A91" w14:textId="77777777" w:rsidTr="00697A22">
        <w:trPr>
          <w:trHeight w:val="74"/>
          <w:jc w:val="center"/>
        </w:trPr>
        <w:tc>
          <w:tcPr>
            <w:tcW w:w="1838" w:type="pct"/>
            <w:vMerge/>
            <w:vAlign w:val="center"/>
          </w:tcPr>
          <w:p w14:paraId="02271783" w14:textId="77777777" w:rsidR="00DF7311" w:rsidRPr="00C57C4D" w:rsidRDefault="00DF7311" w:rsidP="00DF7311">
            <w:pPr>
              <w:jc w:val="center"/>
              <w:rPr>
                <w:rFonts w:ascii="Arial" w:hAnsi="Arial" w:cs="Arial"/>
                <w:b/>
                <w:bCs/>
                <w:sz w:val="16"/>
                <w:szCs w:val="16"/>
                <w:lang w:eastAsia="en-US"/>
              </w:rPr>
            </w:pPr>
          </w:p>
        </w:tc>
        <w:tc>
          <w:tcPr>
            <w:tcW w:w="588" w:type="pct"/>
            <w:noWrap/>
            <w:vAlign w:val="center"/>
          </w:tcPr>
          <w:p w14:paraId="30BDA0C8"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Základ dane</w:t>
            </w:r>
          </w:p>
        </w:tc>
        <w:tc>
          <w:tcPr>
            <w:tcW w:w="516" w:type="pct"/>
            <w:noWrap/>
            <w:vAlign w:val="center"/>
          </w:tcPr>
          <w:p w14:paraId="75CDE83B"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w:t>
            </w:r>
          </w:p>
        </w:tc>
        <w:tc>
          <w:tcPr>
            <w:tcW w:w="295" w:type="pct"/>
            <w:noWrap/>
            <w:vAlign w:val="center"/>
          </w:tcPr>
          <w:p w14:paraId="77530C87"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 v %</w:t>
            </w:r>
          </w:p>
        </w:tc>
        <w:tc>
          <w:tcPr>
            <w:tcW w:w="736" w:type="pct"/>
            <w:noWrap/>
            <w:vAlign w:val="center"/>
          </w:tcPr>
          <w:p w14:paraId="481482DD"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Základ dane</w:t>
            </w:r>
          </w:p>
        </w:tc>
        <w:tc>
          <w:tcPr>
            <w:tcW w:w="618" w:type="pct"/>
            <w:noWrap/>
            <w:vAlign w:val="center"/>
          </w:tcPr>
          <w:p w14:paraId="55ED40CF"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w:t>
            </w:r>
          </w:p>
        </w:tc>
        <w:tc>
          <w:tcPr>
            <w:tcW w:w="409" w:type="pct"/>
            <w:noWrap/>
            <w:vAlign w:val="center"/>
          </w:tcPr>
          <w:p w14:paraId="09DC2DF4"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 v %</w:t>
            </w:r>
          </w:p>
        </w:tc>
      </w:tr>
      <w:tr w:rsidR="00723D4E" w:rsidRPr="00C57C4D" w14:paraId="67D15F2A" w14:textId="77777777" w:rsidTr="00723D4E">
        <w:trPr>
          <w:trHeight w:val="330"/>
          <w:jc w:val="center"/>
        </w:trPr>
        <w:tc>
          <w:tcPr>
            <w:tcW w:w="1838" w:type="pct"/>
            <w:noWrap/>
            <w:vAlign w:val="center"/>
          </w:tcPr>
          <w:p w14:paraId="29C59DF8" w14:textId="19864169" w:rsidR="00DF7311" w:rsidRPr="00C57C4D" w:rsidRDefault="005D6F96" w:rsidP="00DF7311">
            <w:pPr>
              <w:jc w:val="center"/>
              <w:rPr>
                <w:rFonts w:ascii="Arial" w:hAnsi="Arial" w:cs="Arial"/>
                <w:sz w:val="16"/>
                <w:szCs w:val="16"/>
                <w:lang w:eastAsia="en-US"/>
              </w:rPr>
            </w:pPr>
            <w:r w:rsidRPr="00C57C4D">
              <w:rPr>
                <w:rFonts w:ascii="Arial" w:hAnsi="Arial" w:cs="Arial"/>
                <w:sz w:val="16"/>
                <w:szCs w:val="16"/>
                <w:lang w:eastAsia="en-US"/>
              </w:rPr>
              <w:t>A</w:t>
            </w:r>
          </w:p>
        </w:tc>
        <w:tc>
          <w:tcPr>
            <w:tcW w:w="588" w:type="pct"/>
            <w:noWrap/>
            <w:vAlign w:val="center"/>
          </w:tcPr>
          <w:p w14:paraId="1D49FF26" w14:textId="0377B138" w:rsidR="00DF7311" w:rsidRPr="00C57C4D" w:rsidRDefault="004B0DA8" w:rsidP="00DF7311">
            <w:pPr>
              <w:jc w:val="center"/>
              <w:rPr>
                <w:rFonts w:ascii="Arial" w:hAnsi="Arial" w:cs="Arial"/>
                <w:sz w:val="16"/>
                <w:szCs w:val="16"/>
                <w:lang w:eastAsia="en-US"/>
              </w:rPr>
            </w:pPr>
            <w:r w:rsidRPr="00C57C4D">
              <w:rPr>
                <w:rFonts w:ascii="Arial" w:hAnsi="Arial" w:cs="Arial"/>
                <w:sz w:val="16"/>
                <w:szCs w:val="16"/>
                <w:lang w:eastAsia="en-US"/>
              </w:rPr>
              <w:t>B</w:t>
            </w:r>
          </w:p>
        </w:tc>
        <w:tc>
          <w:tcPr>
            <w:tcW w:w="516" w:type="pct"/>
            <w:noWrap/>
            <w:vAlign w:val="center"/>
          </w:tcPr>
          <w:p w14:paraId="3ACE164B"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c</w:t>
            </w:r>
          </w:p>
        </w:tc>
        <w:tc>
          <w:tcPr>
            <w:tcW w:w="295" w:type="pct"/>
            <w:noWrap/>
            <w:vAlign w:val="center"/>
          </w:tcPr>
          <w:p w14:paraId="0F3A0BA6"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d</w:t>
            </w:r>
          </w:p>
        </w:tc>
        <w:tc>
          <w:tcPr>
            <w:tcW w:w="736" w:type="pct"/>
            <w:noWrap/>
            <w:vAlign w:val="center"/>
          </w:tcPr>
          <w:p w14:paraId="40DD8EF6"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e</w:t>
            </w:r>
          </w:p>
        </w:tc>
        <w:tc>
          <w:tcPr>
            <w:tcW w:w="618" w:type="pct"/>
            <w:noWrap/>
            <w:vAlign w:val="center"/>
          </w:tcPr>
          <w:p w14:paraId="0EC23AED"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f</w:t>
            </w:r>
          </w:p>
        </w:tc>
        <w:tc>
          <w:tcPr>
            <w:tcW w:w="409" w:type="pct"/>
            <w:noWrap/>
            <w:vAlign w:val="center"/>
          </w:tcPr>
          <w:p w14:paraId="4C5B5B7B"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g</w:t>
            </w:r>
          </w:p>
        </w:tc>
      </w:tr>
      <w:tr w:rsidR="00E42D25" w:rsidRPr="00C57C4D" w14:paraId="37256F14" w14:textId="77777777" w:rsidTr="00723D4E">
        <w:trPr>
          <w:trHeight w:val="330"/>
          <w:jc w:val="center"/>
        </w:trPr>
        <w:tc>
          <w:tcPr>
            <w:tcW w:w="1838" w:type="pct"/>
            <w:noWrap/>
            <w:vAlign w:val="center"/>
          </w:tcPr>
          <w:p w14:paraId="663CB429" w14:textId="77777777" w:rsidR="00E42D25" w:rsidRPr="00C57C4D" w:rsidRDefault="00E42D25" w:rsidP="00E42D25">
            <w:pPr>
              <w:rPr>
                <w:rFonts w:ascii="Arial" w:hAnsi="Arial" w:cs="Arial"/>
                <w:b/>
                <w:bCs/>
                <w:sz w:val="16"/>
                <w:szCs w:val="16"/>
                <w:lang w:eastAsia="en-US"/>
              </w:rPr>
            </w:pPr>
            <w:r w:rsidRPr="00C57C4D">
              <w:rPr>
                <w:rFonts w:ascii="Arial" w:hAnsi="Arial" w:cs="Arial"/>
                <w:b/>
                <w:bCs/>
                <w:sz w:val="16"/>
                <w:szCs w:val="16"/>
                <w:lang w:eastAsia="en-US"/>
              </w:rPr>
              <w:t>Výsledok hospodárenia pred  zdanením, z toho:</w:t>
            </w:r>
          </w:p>
        </w:tc>
        <w:tc>
          <w:tcPr>
            <w:tcW w:w="588" w:type="pct"/>
            <w:noWrap/>
            <w:vAlign w:val="center"/>
          </w:tcPr>
          <w:p w14:paraId="41D863EF" w14:textId="469387EC" w:rsidR="00E42D25" w:rsidRPr="00C57C4D" w:rsidRDefault="00376ECE" w:rsidP="00E42D25">
            <w:pPr>
              <w:jc w:val="right"/>
              <w:rPr>
                <w:rFonts w:ascii="Arial" w:hAnsi="Arial" w:cs="Arial"/>
                <w:b/>
                <w:bCs/>
                <w:sz w:val="16"/>
                <w:szCs w:val="16"/>
                <w:lang w:eastAsia="en-US"/>
              </w:rPr>
            </w:pPr>
            <w:r>
              <w:rPr>
                <w:rFonts w:ascii="Arial" w:hAnsi="Arial" w:cs="Arial"/>
                <w:b/>
                <w:bCs/>
                <w:sz w:val="16"/>
                <w:szCs w:val="16"/>
                <w:lang w:eastAsia="en-US"/>
              </w:rPr>
              <w:t>6 597 868</w:t>
            </w:r>
          </w:p>
        </w:tc>
        <w:tc>
          <w:tcPr>
            <w:tcW w:w="516" w:type="pct"/>
            <w:noWrap/>
            <w:vAlign w:val="center"/>
          </w:tcPr>
          <w:p w14:paraId="257E95E7" w14:textId="77777777" w:rsidR="00E42D25" w:rsidRPr="00C57C4D" w:rsidRDefault="00E42D25" w:rsidP="00E42D25">
            <w:pPr>
              <w:jc w:val="right"/>
              <w:rPr>
                <w:rFonts w:ascii="Arial" w:hAnsi="Arial" w:cs="Arial"/>
                <w:b/>
                <w:bCs/>
                <w:sz w:val="16"/>
                <w:szCs w:val="16"/>
                <w:lang w:eastAsia="en-US"/>
              </w:rPr>
            </w:pPr>
          </w:p>
        </w:tc>
        <w:tc>
          <w:tcPr>
            <w:tcW w:w="295" w:type="pct"/>
            <w:noWrap/>
            <w:vAlign w:val="center"/>
          </w:tcPr>
          <w:p w14:paraId="04497CBD" w14:textId="77777777" w:rsidR="00E42D25" w:rsidRPr="00C57C4D" w:rsidRDefault="00E42D25" w:rsidP="00E42D25">
            <w:pPr>
              <w:jc w:val="right"/>
              <w:rPr>
                <w:rFonts w:ascii="Arial" w:hAnsi="Arial" w:cs="Arial"/>
                <w:b/>
                <w:bCs/>
                <w:sz w:val="16"/>
                <w:szCs w:val="16"/>
                <w:lang w:eastAsia="en-US"/>
              </w:rPr>
            </w:pPr>
          </w:p>
        </w:tc>
        <w:tc>
          <w:tcPr>
            <w:tcW w:w="736" w:type="pct"/>
            <w:noWrap/>
            <w:vAlign w:val="center"/>
          </w:tcPr>
          <w:p w14:paraId="12430C85" w14:textId="6861ADD2" w:rsidR="00E42D25" w:rsidRPr="00C57C4D" w:rsidRDefault="00E42D25" w:rsidP="00E42D25">
            <w:pPr>
              <w:jc w:val="right"/>
              <w:rPr>
                <w:rFonts w:ascii="Arial" w:hAnsi="Arial" w:cs="Arial"/>
                <w:b/>
                <w:bCs/>
                <w:sz w:val="16"/>
                <w:szCs w:val="16"/>
                <w:lang w:eastAsia="en-US"/>
              </w:rPr>
            </w:pPr>
            <w:r w:rsidRPr="00C57C4D">
              <w:rPr>
                <w:rFonts w:ascii="Arial" w:hAnsi="Arial" w:cs="Arial"/>
                <w:b/>
                <w:bCs/>
                <w:sz w:val="16"/>
                <w:szCs w:val="16"/>
                <w:lang w:eastAsia="en-US"/>
              </w:rPr>
              <w:t>2 </w:t>
            </w:r>
            <w:r>
              <w:rPr>
                <w:rFonts w:ascii="Arial" w:hAnsi="Arial" w:cs="Arial"/>
                <w:b/>
                <w:bCs/>
                <w:sz w:val="16"/>
                <w:szCs w:val="16"/>
                <w:lang w:eastAsia="en-US"/>
              </w:rPr>
              <w:t>249</w:t>
            </w:r>
            <w:r w:rsidRPr="00C57C4D">
              <w:rPr>
                <w:rFonts w:ascii="Arial" w:hAnsi="Arial" w:cs="Arial"/>
                <w:b/>
                <w:bCs/>
                <w:sz w:val="16"/>
                <w:szCs w:val="16"/>
                <w:lang w:eastAsia="en-US"/>
              </w:rPr>
              <w:t xml:space="preserve"> </w:t>
            </w:r>
            <w:r>
              <w:rPr>
                <w:rFonts w:ascii="Arial" w:hAnsi="Arial" w:cs="Arial"/>
                <w:b/>
                <w:bCs/>
                <w:sz w:val="16"/>
                <w:szCs w:val="16"/>
                <w:lang w:eastAsia="en-US"/>
              </w:rPr>
              <w:t>367</w:t>
            </w:r>
          </w:p>
        </w:tc>
        <w:tc>
          <w:tcPr>
            <w:tcW w:w="618" w:type="pct"/>
            <w:noWrap/>
            <w:vAlign w:val="center"/>
          </w:tcPr>
          <w:p w14:paraId="31440416" w14:textId="77777777" w:rsidR="00E42D25" w:rsidRPr="00C57C4D" w:rsidRDefault="00E42D25" w:rsidP="00E42D25">
            <w:pPr>
              <w:jc w:val="right"/>
              <w:rPr>
                <w:rFonts w:ascii="Arial" w:hAnsi="Arial" w:cs="Arial"/>
                <w:b/>
                <w:bCs/>
                <w:sz w:val="16"/>
                <w:szCs w:val="16"/>
                <w:lang w:eastAsia="en-US"/>
              </w:rPr>
            </w:pPr>
          </w:p>
        </w:tc>
        <w:tc>
          <w:tcPr>
            <w:tcW w:w="409" w:type="pct"/>
            <w:noWrap/>
            <w:vAlign w:val="center"/>
          </w:tcPr>
          <w:p w14:paraId="195D9B8F" w14:textId="77777777" w:rsidR="00E42D25" w:rsidRPr="00C57C4D" w:rsidRDefault="00E42D25" w:rsidP="00E42D25">
            <w:pPr>
              <w:jc w:val="right"/>
              <w:rPr>
                <w:rFonts w:ascii="Arial" w:hAnsi="Arial" w:cs="Arial"/>
                <w:b/>
                <w:bCs/>
                <w:sz w:val="16"/>
                <w:szCs w:val="16"/>
                <w:lang w:eastAsia="en-US"/>
              </w:rPr>
            </w:pPr>
          </w:p>
        </w:tc>
      </w:tr>
      <w:tr w:rsidR="00E42D25" w:rsidRPr="00C57C4D" w14:paraId="45CF489D" w14:textId="77777777" w:rsidTr="00723D4E">
        <w:trPr>
          <w:trHeight w:val="330"/>
          <w:jc w:val="center"/>
        </w:trPr>
        <w:tc>
          <w:tcPr>
            <w:tcW w:w="1838" w:type="pct"/>
            <w:noWrap/>
            <w:vAlign w:val="center"/>
          </w:tcPr>
          <w:p w14:paraId="32231999" w14:textId="3BE489AE" w:rsidR="00E42D25" w:rsidRPr="00C57C4D" w:rsidRDefault="00E42D25" w:rsidP="00E42D25">
            <w:pPr>
              <w:rPr>
                <w:rFonts w:ascii="Arial" w:hAnsi="Arial" w:cs="Arial"/>
                <w:sz w:val="16"/>
                <w:szCs w:val="16"/>
                <w:lang w:eastAsia="en-US"/>
              </w:rPr>
            </w:pPr>
            <w:r w:rsidRPr="00C57C4D">
              <w:rPr>
                <w:rFonts w:ascii="Arial" w:hAnsi="Arial" w:cs="Arial"/>
                <w:sz w:val="16"/>
                <w:szCs w:val="16"/>
                <w:lang w:eastAsia="en-US"/>
              </w:rPr>
              <w:t>teoretická daň (21%)</w:t>
            </w:r>
          </w:p>
        </w:tc>
        <w:tc>
          <w:tcPr>
            <w:tcW w:w="588" w:type="pct"/>
            <w:noWrap/>
            <w:vAlign w:val="center"/>
          </w:tcPr>
          <w:p w14:paraId="0799D96D" w14:textId="3AB366FA" w:rsidR="00E42D25" w:rsidRPr="00C57C4D" w:rsidRDefault="00E42D25" w:rsidP="00E42D25">
            <w:pPr>
              <w:jc w:val="right"/>
              <w:rPr>
                <w:rFonts w:ascii="Arial" w:hAnsi="Arial" w:cs="Arial"/>
                <w:sz w:val="16"/>
                <w:szCs w:val="16"/>
                <w:lang w:eastAsia="en-US"/>
              </w:rPr>
            </w:pPr>
          </w:p>
        </w:tc>
        <w:tc>
          <w:tcPr>
            <w:tcW w:w="516" w:type="pct"/>
            <w:noWrap/>
            <w:vAlign w:val="center"/>
          </w:tcPr>
          <w:p w14:paraId="3436F215" w14:textId="5D860537" w:rsidR="00E42D25" w:rsidRPr="00C57C4D" w:rsidRDefault="00745D1A" w:rsidP="00E42D25">
            <w:pPr>
              <w:jc w:val="right"/>
              <w:rPr>
                <w:rFonts w:ascii="Arial" w:hAnsi="Arial" w:cs="Arial"/>
                <w:sz w:val="16"/>
                <w:szCs w:val="16"/>
                <w:lang w:eastAsia="en-US"/>
              </w:rPr>
            </w:pPr>
            <w:r>
              <w:rPr>
                <w:rFonts w:ascii="Arial" w:hAnsi="Arial" w:cs="Arial"/>
                <w:sz w:val="16"/>
                <w:szCs w:val="16"/>
                <w:lang w:eastAsia="en-US"/>
              </w:rPr>
              <w:t>1 385 552</w:t>
            </w:r>
          </w:p>
        </w:tc>
        <w:tc>
          <w:tcPr>
            <w:tcW w:w="295" w:type="pct"/>
            <w:noWrap/>
            <w:vAlign w:val="center"/>
          </w:tcPr>
          <w:p w14:paraId="3AF1CE0B" w14:textId="3132AF0B" w:rsidR="00E42D25" w:rsidRPr="00C57C4D" w:rsidRDefault="00745D1A" w:rsidP="00E42D25">
            <w:pPr>
              <w:jc w:val="right"/>
              <w:rPr>
                <w:rFonts w:ascii="Arial" w:hAnsi="Arial" w:cs="Arial"/>
                <w:sz w:val="16"/>
                <w:szCs w:val="16"/>
                <w:lang w:eastAsia="en-US"/>
              </w:rPr>
            </w:pPr>
            <w:r>
              <w:rPr>
                <w:rFonts w:ascii="Arial" w:hAnsi="Arial" w:cs="Arial"/>
                <w:sz w:val="16"/>
                <w:szCs w:val="16"/>
                <w:lang w:eastAsia="en-US"/>
              </w:rPr>
              <w:t>21</w:t>
            </w:r>
          </w:p>
        </w:tc>
        <w:tc>
          <w:tcPr>
            <w:tcW w:w="736" w:type="pct"/>
            <w:noWrap/>
            <w:vAlign w:val="center"/>
          </w:tcPr>
          <w:p w14:paraId="697A6199" w14:textId="0C793E23" w:rsidR="00E42D25" w:rsidRPr="00C57C4D" w:rsidRDefault="00E42D25" w:rsidP="00E42D25">
            <w:pPr>
              <w:jc w:val="right"/>
              <w:rPr>
                <w:rFonts w:ascii="Arial" w:hAnsi="Arial" w:cs="Arial"/>
                <w:sz w:val="16"/>
                <w:szCs w:val="16"/>
                <w:lang w:eastAsia="en-US"/>
              </w:rPr>
            </w:pPr>
          </w:p>
        </w:tc>
        <w:tc>
          <w:tcPr>
            <w:tcW w:w="618" w:type="pct"/>
            <w:noWrap/>
            <w:vAlign w:val="center"/>
          </w:tcPr>
          <w:p w14:paraId="16FF101D" w14:textId="33E69578" w:rsidR="00E42D25" w:rsidRPr="00C57C4D" w:rsidRDefault="00E42D25" w:rsidP="00E42D25">
            <w:pPr>
              <w:jc w:val="right"/>
              <w:rPr>
                <w:rFonts w:ascii="Arial" w:hAnsi="Arial" w:cs="Arial"/>
                <w:sz w:val="16"/>
                <w:szCs w:val="16"/>
                <w:lang w:eastAsia="en-US"/>
              </w:rPr>
            </w:pPr>
            <w:r>
              <w:rPr>
                <w:rFonts w:ascii="Arial" w:hAnsi="Arial" w:cs="Arial"/>
                <w:sz w:val="16"/>
                <w:szCs w:val="16"/>
                <w:lang w:eastAsia="en-US"/>
              </w:rPr>
              <w:t>472 367</w:t>
            </w:r>
          </w:p>
        </w:tc>
        <w:tc>
          <w:tcPr>
            <w:tcW w:w="409" w:type="pct"/>
            <w:noWrap/>
            <w:vAlign w:val="center"/>
          </w:tcPr>
          <w:p w14:paraId="5219E0BB" w14:textId="3028CFEE" w:rsidR="00E42D25" w:rsidRPr="00C57C4D" w:rsidRDefault="00E42D25" w:rsidP="00E42D25">
            <w:pPr>
              <w:jc w:val="right"/>
              <w:rPr>
                <w:rFonts w:ascii="Arial" w:hAnsi="Arial" w:cs="Arial"/>
                <w:sz w:val="16"/>
                <w:szCs w:val="16"/>
                <w:lang w:eastAsia="en-US"/>
              </w:rPr>
            </w:pPr>
            <w:r w:rsidRPr="00C57C4D">
              <w:rPr>
                <w:rFonts w:ascii="Arial" w:hAnsi="Arial" w:cs="Arial"/>
                <w:sz w:val="16"/>
                <w:szCs w:val="16"/>
                <w:lang w:eastAsia="en-US"/>
              </w:rPr>
              <w:t>21</w:t>
            </w:r>
          </w:p>
        </w:tc>
      </w:tr>
      <w:tr w:rsidR="00E42D25" w:rsidRPr="00C57C4D" w14:paraId="12AD44ED" w14:textId="77777777" w:rsidTr="00723D4E">
        <w:trPr>
          <w:trHeight w:val="330"/>
          <w:jc w:val="center"/>
        </w:trPr>
        <w:tc>
          <w:tcPr>
            <w:tcW w:w="1838" w:type="pct"/>
            <w:noWrap/>
            <w:vAlign w:val="center"/>
          </w:tcPr>
          <w:p w14:paraId="3C219157" w14:textId="2A68A261" w:rsidR="00E42D25" w:rsidRPr="00C57C4D" w:rsidRDefault="00E42D25" w:rsidP="00E42D25">
            <w:pPr>
              <w:rPr>
                <w:rFonts w:ascii="Arial" w:hAnsi="Arial" w:cs="Arial"/>
                <w:sz w:val="16"/>
                <w:szCs w:val="16"/>
                <w:lang w:eastAsia="en-US"/>
              </w:rPr>
            </w:pPr>
            <w:r w:rsidRPr="00C57C4D">
              <w:rPr>
                <w:rFonts w:ascii="Arial" w:hAnsi="Arial" w:cs="Arial"/>
                <w:sz w:val="16"/>
                <w:szCs w:val="16"/>
                <w:lang w:eastAsia="en-US"/>
              </w:rPr>
              <w:t>permanentné náklady</w:t>
            </w:r>
          </w:p>
        </w:tc>
        <w:tc>
          <w:tcPr>
            <w:tcW w:w="588" w:type="pct"/>
            <w:noWrap/>
            <w:vAlign w:val="center"/>
          </w:tcPr>
          <w:p w14:paraId="6ED19C6E" w14:textId="5E03CFC9" w:rsidR="00E42D25" w:rsidRPr="00C57C4D" w:rsidRDefault="00E83D70" w:rsidP="00E42D25">
            <w:pPr>
              <w:jc w:val="right"/>
              <w:rPr>
                <w:rFonts w:ascii="Arial" w:hAnsi="Arial" w:cs="Arial"/>
                <w:sz w:val="16"/>
                <w:szCs w:val="16"/>
                <w:lang w:eastAsia="en-US"/>
              </w:rPr>
            </w:pPr>
            <w:r>
              <w:rPr>
                <w:rFonts w:ascii="Arial" w:hAnsi="Arial" w:cs="Arial"/>
                <w:sz w:val="16"/>
                <w:szCs w:val="16"/>
                <w:lang w:eastAsia="en-US"/>
              </w:rPr>
              <w:t>618 676</w:t>
            </w:r>
          </w:p>
        </w:tc>
        <w:tc>
          <w:tcPr>
            <w:tcW w:w="516" w:type="pct"/>
            <w:noWrap/>
            <w:vAlign w:val="center"/>
          </w:tcPr>
          <w:p w14:paraId="7A6B2264" w14:textId="191324D7" w:rsidR="00E42D25" w:rsidRPr="00C57C4D" w:rsidRDefault="00745D1A" w:rsidP="00E42D25">
            <w:pPr>
              <w:jc w:val="right"/>
              <w:rPr>
                <w:rFonts w:ascii="Arial" w:hAnsi="Arial" w:cs="Arial"/>
                <w:sz w:val="16"/>
                <w:szCs w:val="16"/>
                <w:lang w:eastAsia="en-US"/>
              </w:rPr>
            </w:pPr>
            <w:r>
              <w:rPr>
                <w:rFonts w:ascii="Arial" w:hAnsi="Arial" w:cs="Arial"/>
                <w:sz w:val="16"/>
                <w:szCs w:val="16"/>
                <w:lang w:eastAsia="en-US"/>
              </w:rPr>
              <w:t>129 922</w:t>
            </w:r>
          </w:p>
        </w:tc>
        <w:tc>
          <w:tcPr>
            <w:tcW w:w="295" w:type="pct"/>
            <w:noWrap/>
            <w:vAlign w:val="center"/>
          </w:tcPr>
          <w:p w14:paraId="7B134F09" w14:textId="77777777" w:rsidR="00E42D25" w:rsidRPr="00C57C4D" w:rsidRDefault="00E42D25" w:rsidP="00E42D25">
            <w:pPr>
              <w:jc w:val="right"/>
              <w:rPr>
                <w:rFonts w:ascii="Arial" w:hAnsi="Arial" w:cs="Arial"/>
                <w:sz w:val="16"/>
                <w:szCs w:val="16"/>
                <w:lang w:eastAsia="en-US"/>
              </w:rPr>
            </w:pPr>
          </w:p>
        </w:tc>
        <w:tc>
          <w:tcPr>
            <w:tcW w:w="736" w:type="pct"/>
            <w:noWrap/>
            <w:vAlign w:val="center"/>
          </w:tcPr>
          <w:p w14:paraId="2ECBFE16" w14:textId="0CFAC704" w:rsidR="00E42D25" w:rsidRPr="00C57C4D" w:rsidRDefault="00E42D25" w:rsidP="00E42D25">
            <w:pPr>
              <w:jc w:val="right"/>
              <w:rPr>
                <w:rFonts w:ascii="Arial" w:hAnsi="Arial" w:cs="Arial"/>
                <w:sz w:val="16"/>
                <w:szCs w:val="16"/>
                <w:lang w:eastAsia="en-US"/>
              </w:rPr>
            </w:pPr>
            <w:r>
              <w:rPr>
                <w:rFonts w:ascii="Arial" w:hAnsi="Arial" w:cs="Arial"/>
                <w:sz w:val="16"/>
                <w:szCs w:val="16"/>
                <w:lang w:eastAsia="en-US"/>
              </w:rPr>
              <w:t>1 258 714</w:t>
            </w:r>
          </w:p>
        </w:tc>
        <w:tc>
          <w:tcPr>
            <w:tcW w:w="618" w:type="pct"/>
            <w:noWrap/>
            <w:vAlign w:val="center"/>
          </w:tcPr>
          <w:p w14:paraId="62DF6888" w14:textId="380FCC45" w:rsidR="00E42D25" w:rsidRPr="00C57C4D" w:rsidRDefault="00E42D25" w:rsidP="00E42D25">
            <w:pPr>
              <w:jc w:val="right"/>
              <w:rPr>
                <w:rFonts w:ascii="Arial" w:hAnsi="Arial" w:cs="Arial"/>
                <w:sz w:val="16"/>
                <w:szCs w:val="16"/>
                <w:lang w:eastAsia="en-US"/>
              </w:rPr>
            </w:pPr>
            <w:r>
              <w:rPr>
                <w:rFonts w:ascii="Arial" w:hAnsi="Arial" w:cs="Arial"/>
                <w:sz w:val="16"/>
                <w:szCs w:val="16"/>
                <w:lang w:eastAsia="en-US"/>
              </w:rPr>
              <w:t>264 330</w:t>
            </w:r>
          </w:p>
        </w:tc>
        <w:tc>
          <w:tcPr>
            <w:tcW w:w="409" w:type="pct"/>
            <w:noWrap/>
            <w:vAlign w:val="center"/>
          </w:tcPr>
          <w:p w14:paraId="2FBA21BE" w14:textId="58287258" w:rsidR="00E42D25" w:rsidRPr="00C57C4D" w:rsidRDefault="00E42D25" w:rsidP="00E42D25">
            <w:pPr>
              <w:jc w:val="right"/>
              <w:rPr>
                <w:rFonts w:ascii="Arial" w:hAnsi="Arial" w:cs="Arial"/>
                <w:sz w:val="16"/>
                <w:szCs w:val="16"/>
                <w:lang w:eastAsia="en-US"/>
              </w:rPr>
            </w:pPr>
          </w:p>
        </w:tc>
      </w:tr>
      <w:tr w:rsidR="00E42D25" w:rsidRPr="00C57C4D" w14:paraId="346766B5" w14:textId="77777777" w:rsidTr="00723D4E">
        <w:trPr>
          <w:trHeight w:val="330"/>
          <w:jc w:val="center"/>
        </w:trPr>
        <w:tc>
          <w:tcPr>
            <w:tcW w:w="1838" w:type="pct"/>
            <w:noWrap/>
            <w:vAlign w:val="center"/>
          </w:tcPr>
          <w:p w14:paraId="61731465" w14:textId="77777777" w:rsidR="00E42D25" w:rsidRPr="00C57C4D" w:rsidRDefault="00E42D25" w:rsidP="00E42D25">
            <w:pPr>
              <w:rPr>
                <w:rFonts w:ascii="Arial" w:hAnsi="Arial" w:cs="Arial"/>
                <w:b/>
                <w:bCs/>
                <w:sz w:val="16"/>
                <w:szCs w:val="16"/>
                <w:lang w:eastAsia="en-US"/>
              </w:rPr>
            </w:pPr>
            <w:r w:rsidRPr="00C57C4D">
              <w:rPr>
                <w:rFonts w:ascii="Arial" w:hAnsi="Arial" w:cs="Arial"/>
                <w:b/>
                <w:bCs/>
                <w:sz w:val="16"/>
                <w:szCs w:val="16"/>
                <w:lang w:eastAsia="en-US"/>
              </w:rPr>
              <w:t>Spolu</w:t>
            </w:r>
          </w:p>
        </w:tc>
        <w:tc>
          <w:tcPr>
            <w:tcW w:w="588" w:type="pct"/>
            <w:noWrap/>
            <w:vAlign w:val="center"/>
          </w:tcPr>
          <w:p w14:paraId="16E23FA2" w14:textId="512DC265" w:rsidR="00E42D25" w:rsidRPr="00C57C4D" w:rsidRDefault="00E42D25" w:rsidP="00E42D25">
            <w:pPr>
              <w:jc w:val="right"/>
              <w:rPr>
                <w:rFonts w:ascii="Arial" w:hAnsi="Arial" w:cs="Arial"/>
                <w:b/>
                <w:bCs/>
                <w:sz w:val="16"/>
                <w:szCs w:val="16"/>
                <w:lang w:eastAsia="en-US"/>
              </w:rPr>
            </w:pPr>
          </w:p>
        </w:tc>
        <w:tc>
          <w:tcPr>
            <w:tcW w:w="516" w:type="pct"/>
            <w:noWrap/>
            <w:vAlign w:val="center"/>
          </w:tcPr>
          <w:p w14:paraId="00AFF4A2" w14:textId="096FB8E0" w:rsidR="00E42D25" w:rsidRPr="00C57C4D" w:rsidRDefault="00E83D70" w:rsidP="00E42D25">
            <w:pPr>
              <w:jc w:val="right"/>
              <w:rPr>
                <w:rFonts w:ascii="Arial" w:hAnsi="Arial" w:cs="Arial"/>
                <w:b/>
                <w:bCs/>
                <w:sz w:val="16"/>
                <w:szCs w:val="16"/>
                <w:lang w:eastAsia="en-US"/>
              </w:rPr>
            </w:pPr>
            <w:r>
              <w:rPr>
                <w:rFonts w:ascii="Arial" w:hAnsi="Arial" w:cs="Arial"/>
                <w:b/>
                <w:bCs/>
                <w:sz w:val="16"/>
                <w:szCs w:val="16"/>
                <w:lang w:eastAsia="en-US"/>
              </w:rPr>
              <w:t xml:space="preserve">1 515 </w:t>
            </w:r>
            <w:r w:rsidR="004457DE">
              <w:rPr>
                <w:rFonts w:ascii="Arial" w:hAnsi="Arial" w:cs="Arial"/>
                <w:b/>
                <w:bCs/>
                <w:sz w:val="16"/>
                <w:szCs w:val="16"/>
                <w:lang w:eastAsia="en-US"/>
              </w:rPr>
              <w:t>474</w:t>
            </w:r>
          </w:p>
        </w:tc>
        <w:tc>
          <w:tcPr>
            <w:tcW w:w="295" w:type="pct"/>
            <w:noWrap/>
            <w:vAlign w:val="center"/>
          </w:tcPr>
          <w:p w14:paraId="7948A8F7" w14:textId="1C32C473" w:rsidR="00E42D25" w:rsidRPr="00C57C4D" w:rsidRDefault="002356E9" w:rsidP="00E42D25">
            <w:pPr>
              <w:jc w:val="right"/>
              <w:rPr>
                <w:rFonts w:ascii="Arial" w:hAnsi="Arial" w:cs="Arial"/>
                <w:b/>
                <w:bCs/>
                <w:sz w:val="16"/>
                <w:szCs w:val="16"/>
                <w:lang w:eastAsia="en-US"/>
              </w:rPr>
            </w:pPr>
            <w:r>
              <w:rPr>
                <w:rFonts w:ascii="Arial" w:hAnsi="Arial" w:cs="Arial"/>
                <w:b/>
                <w:bCs/>
                <w:sz w:val="16"/>
                <w:szCs w:val="16"/>
                <w:lang w:eastAsia="en-US"/>
              </w:rPr>
              <w:t>23</w:t>
            </w:r>
          </w:p>
        </w:tc>
        <w:tc>
          <w:tcPr>
            <w:tcW w:w="736" w:type="pct"/>
            <w:noWrap/>
            <w:vAlign w:val="center"/>
          </w:tcPr>
          <w:p w14:paraId="7386FBD2" w14:textId="57C72189" w:rsidR="00E42D25" w:rsidRPr="00C57C4D" w:rsidRDefault="00E42D25" w:rsidP="00E42D25">
            <w:pPr>
              <w:jc w:val="right"/>
              <w:rPr>
                <w:rFonts w:ascii="Arial" w:hAnsi="Arial" w:cs="Arial"/>
                <w:b/>
                <w:bCs/>
                <w:sz w:val="16"/>
                <w:szCs w:val="16"/>
                <w:lang w:eastAsia="en-US"/>
              </w:rPr>
            </w:pPr>
          </w:p>
        </w:tc>
        <w:tc>
          <w:tcPr>
            <w:tcW w:w="618" w:type="pct"/>
            <w:noWrap/>
            <w:vAlign w:val="center"/>
          </w:tcPr>
          <w:p w14:paraId="1C77A8D8" w14:textId="5388D378" w:rsidR="00E42D25" w:rsidRPr="00C57C4D" w:rsidRDefault="00E42D25" w:rsidP="00E42D25">
            <w:pPr>
              <w:jc w:val="right"/>
              <w:rPr>
                <w:rFonts w:ascii="Arial" w:hAnsi="Arial" w:cs="Arial"/>
                <w:b/>
                <w:bCs/>
                <w:sz w:val="16"/>
                <w:szCs w:val="16"/>
                <w:lang w:eastAsia="en-US"/>
              </w:rPr>
            </w:pPr>
            <w:r>
              <w:rPr>
                <w:rFonts w:ascii="Arial" w:hAnsi="Arial" w:cs="Arial"/>
                <w:b/>
                <w:bCs/>
                <w:sz w:val="16"/>
                <w:szCs w:val="16"/>
                <w:lang w:eastAsia="en-US"/>
              </w:rPr>
              <w:t>736 697</w:t>
            </w:r>
          </w:p>
        </w:tc>
        <w:tc>
          <w:tcPr>
            <w:tcW w:w="409" w:type="pct"/>
            <w:noWrap/>
            <w:vAlign w:val="center"/>
          </w:tcPr>
          <w:p w14:paraId="35951C31" w14:textId="11E3EBD3" w:rsidR="00E42D25" w:rsidRPr="00C57C4D" w:rsidRDefault="00E42D25" w:rsidP="00E42D25">
            <w:pPr>
              <w:jc w:val="right"/>
              <w:rPr>
                <w:rFonts w:ascii="Arial" w:hAnsi="Arial" w:cs="Arial"/>
                <w:b/>
                <w:bCs/>
                <w:sz w:val="16"/>
                <w:szCs w:val="16"/>
                <w:lang w:eastAsia="en-US"/>
              </w:rPr>
            </w:pPr>
            <w:r>
              <w:rPr>
                <w:rFonts w:ascii="Arial" w:hAnsi="Arial" w:cs="Arial"/>
                <w:b/>
                <w:bCs/>
                <w:sz w:val="16"/>
                <w:szCs w:val="16"/>
                <w:lang w:eastAsia="en-US"/>
              </w:rPr>
              <w:t>33</w:t>
            </w:r>
          </w:p>
        </w:tc>
      </w:tr>
      <w:tr w:rsidR="00E42D25" w:rsidRPr="00C57C4D" w14:paraId="7F3D79E2" w14:textId="77777777" w:rsidTr="00723D4E">
        <w:trPr>
          <w:trHeight w:val="330"/>
          <w:jc w:val="center"/>
        </w:trPr>
        <w:tc>
          <w:tcPr>
            <w:tcW w:w="1838" w:type="pct"/>
            <w:noWrap/>
            <w:vAlign w:val="center"/>
          </w:tcPr>
          <w:p w14:paraId="27209868" w14:textId="77777777" w:rsidR="00E42D25" w:rsidRPr="00C57C4D" w:rsidRDefault="00E42D25" w:rsidP="00E42D25">
            <w:pPr>
              <w:rPr>
                <w:rFonts w:ascii="Arial" w:hAnsi="Arial" w:cs="Arial"/>
                <w:b/>
                <w:bCs/>
                <w:sz w:val="16"/>
                <w:szCs w:val="16"/>
                <w:lang w:eastAsia="en-US"/>
              </w:rPr>
            </w:pPr>
          </w:p>
        </w:tc>
        <w:tc>
          <w:tcPr>
            <w:tcW w:w="588" w:type="pct"/>
            <w:noWrap/>
            <w:vAlign w:val="center"/>
          </w:tcPr>
          <w:p w14:paraId="28839989" w14:textId="77777777" w:rsidR="00E42D25" w:rsidRPr="00C57C4D" w:rsidRDefault="00E42D25" w:rsidP="00E42D25">
            <w:pPr>
              <w:jc w:val="right"/>
              <w:rPr>
                <w:rFonts w:ascii="Arial" w:hAnsi="Arial" w:cs="Arial"/>
                <w:b/>
                <w:bCs/>
                <w:sz w:val="16"/>
                <w:szCs w:val="16"/>
                <w:lang w:eastAsia="en-US"/>
              </w:rPr>
            </w:pPr>
          </w:p>
        </w:tc>
        <w:tc>
          <w:tcPr>
            <w:tcW w:w="516" w:type="pct"/>
            <w:noWrap/>
            <w:vAlign w:val="center"/>
          </w:tcPr>
          <w:p w14:paraId="5BA5E8BF" w14:textId="77777777" w:rsidR="00E42D25" w:rsidRPr="00C57C4D" w:rsidRDefault="00E42D25" w:rsidP="00E42D25">
            <w:pPr>
              <w:jc w:val="right"/>
              <w:rPr>
                <w:rFonts w:ascii="Arial" w:hAnsi="Arial" w:cs="Arial"/>
                <w:b/>
                <w:bCs/>
                <w:sz w:val="16"/>
                <w:szCs w:val="16"/>
                <w:lang w:eastAsia="en-US"/>
              </w:rPr>
            </w:pPr>
          </w:p>
        </w:tc>
        <w:tc>
          <w:tcPr>
            <w:tcW w:w="295" w:type="pct"/>
            <w:noWrap/>
            <w:vAlign w:val="center"/>
          </w:tcPr>
          <w:p w14:paraId="06DEC846" w14:textId="77777777" w:rsidR="00E42D25" w:rsidRPr="00C57C4D" w:rsidRDefault="00E42D25" w:rsidP="00E42D25">
            <w:pPr>
              <w:jc w:val="center"/>
              <w:rPr>
                <w:rFonts w:ascii="Arial" w:hAnsi="Arial" w:cs="Arial"/>
                <w:b/>
                <w:bCs/>
                <w:sz w:val="16"/>
                <w:szCs w:val="16"/>
                <w:lang w:eastAsia="en-US"/>
              </w:rPr>
            </w:pPr>
          </w:p>
        </w:tc>
        <w:tc>
          <w:tcPr>
            <w:tcW w:w="736" w:type="pct"/>
            <w:noWrap/>
            <w:vAlign w:val="center"/>
          </w:tcPr>
          <w:p w14:paraId="2BB5D396" w14:textId="77777777" w:rsidR="00E42D25" w:rsidRPr="00C57C4D" w:rsidRDefault="00E42D25" w:rsidP="00E42D25">
            <w:pPr>
              <w:jc w:val="right"/>
              <w:rPr>
                <w:rFonts w:ascii="Arial" w:hAnsi="Arial" w:cs="Arial"/>
                <w:b/>
                <w:bCs/>
                <w:sz w:val="16"/>
                <w:szCs w:val="16"/>
                <w:lang w:eastAsia="en-US"/>
              </w:rPr>
            </w:pPr>
          </w:p>
        </w:tc>
        <w:tc>
          <w:tcPr>
            <w:tcW w:w="618" w:type="pct"/>
            <w:noWrap/>
            <w:vAlign w:val="center"/>
          </w:tcPr>
          <w:p w14:paraId="7982F722" w14:textId="77777777" w:rsidR="00E42D25" w:rsidRPr="00C57C4D" w:rsidRDefault="00E42D25" w:rsidP="00E42D25">
            <w:pPr>
              <w:jc w:val="right"/>
              <w:rPr>
                <w:rFonts w:ascii="Arial" w:hAnsi="Arial" w:cs="Arial"/>
                <w:b/>
                <w:bCs/>
                <w:sz w:val="16"/>
                <w:szCs w:val="16"/>
                <w:lang w:eastAsia="en-US"/>
              </w:rPr>
            </w:pPr>
          </w:p>
        </w:tc>
        <w:tc>
          <w:tcPr>
            <w:tcW w:w="409" w:type="pct"/>
            <w:noWrap/>
            <w:vAlign w:val="center"/>
          </w:tcPr>
          <w:p w14:paraId="304FC4CB" w14:textId="77777777" w:rsidR="00E42D25" w:rsidRPr="00C57C4D" w:rsidRDefault="00E42D25" w:rsidP="00E42D25">
            <w:pPr>
              <w:jc w:val="right"/>
              <w:rPr>
                <w:rFonts w:ascii="Arial" w:hAnsi="Arial" w:cs="Arial"/>
                <w:b/>
                <w:bCs/>
                <w:sz w:val="16"/>
                <w:szCs w:val="16"/>
                <w:lang w:eastAsia="en-US"/>
              </w:rPr>
            </w:pPr>
          </w:p>
        </w:tc>
      </w:tr>
      <w:tr w:rsidR="00E42D25" w:rsidRPr="00C57C4D" w14:paraId="1394EFE3" w14:textId="77777777" w:rsidTr="00723D4E">
        <w:trPr>
          <w:trHeight w:val="330"/>
          <w:jc w:val="center"/>
        </w:trPr>
        <w:tc>
          <w:tcPr>
            <w:tcW w:w="1838" w:type="pct"/>
            <w:noWrap/>
            <w:vAlign w:val="center"/>
          </w:tcPr>
          <w:p w14:paraId="1AAFD67F" w14:textId="18C7069C" w:rsidR="00E42D25" w:rsidRPr="00C57C4D" w:rsidRDefault="00E42D25" w:rsidP="00E42D25">
            <w:pPr>
              <w:rPr>
                <w:rFonts w:ascii="Arial" w:hAnsi="Arial" w:cs="Arial"/>
                <w:sz w:val="16"/>
                <w:szCs w:val="16"/>
                <w:lang w:eastAsia="en-US"/>
              </w:rPr>
            </w:pPr>
            <w:r w:rsidRPr="00C57C4D">
              <w:rPr>
                <w:rFonts w:ascii="Arial" w:hAnsi="Arial" w:cs="Arial"/>
                <w:sz w:val="16"/>
                <w:szCs w:val="16"/>
                <w:lang w:eastAsia="en-US"/>
              </w:rPr>
              <w:t>Splatná daň z príjmov</w:t>
            </w:r>
          </w:p>
        </w:tc>
        <w:tc>
          <w:tcPr>
            <w:tcW w:w="588" w:type="pct"/>
            <w:noWrap/>
            <w:vAlign w:val="center"/>
          </w:tcPr>
          <w:p w14:paraId="66C48AD8" w14:textId="306019C3" w:rsidR="00E42D25" w:rsidRPr="00C57C4D" w:rsidRDefault="00E42D25" w:rsidP="00E42D25">
            <w:pPr>
              <w:jc w:val="right"/>
              <w:rPr>
                <w:rFonts w:ascii="Arial" w:hAnsi="Arial" w:cs="Arial"/>
                <w:sz w:val="16"/>
                <w:szCs w:val="16"/>
                <w:lang w:eastAsia="en-US"/>
              </w:rPr>
            </w:pPr>
          </w:p>
        </w:tc>
        <w:tc>
          <w:tcPr>
            <w:tcW w:w="516" w:type="pct"/>
            <w:noWrap/>
            <w:vAlign w:val="center"/>
          </w:tcPr>
          <w:p w14:paraId="1D0F6FF7" w14:textId="3B73E0AD" w:rsidR="00E42D25" w:rsidRPr="00C57C4D" w:rsidRDefault="002356E9" w:rsidP="00E42D25">
            <w:pPr>
              <w:jc w:val="right"/>
              <w:rPr>
                <w:rFonts w:ascii="Arial" w:hAnsi="Arial" w:cs="Arial"/>
                <w:sz w:val="16"/>
                <w:szCs w:val="16"/>
                <w:lang w:eastAsia="en-US"/>
              </w:rPr>
            </w:pPr>
            <w:r>
              <w:rPr>
                <w:rFonts w:ascii="Arial" w:hAnsi="Arial" w:cs="Arial"/>
                <w:sz w:val="16"/>
                <w:szCs w:val="16"/>
                <w:lang w:eastAsia="en-US"/>
              </w:rPr>
              <w:t>1 255 229</w:t>
            </w:r>
          </w:p>
        </w:tc>
        <w:tc>
          <w:tcPr>
            <w:tcW w:w="295" w:type="pct"/>
            <w:noWrap/>
            <w:vAlign w:val="center"/>
          </w:tcPr>
          <w:p w14:paraId="744714FE" w14:textId="4D873E40" w:rsidR="00E42D25" w:rsidRPr="00C57C4D" w:rsidRDefault="00F51C12" w:rsidP="00E42D25">
            <w:pPr>
              <w:jc w:val="center"/>
              <w:rPr>
                <w:rFonts w:ascii="Arial" w:hAnsi="Arial" w:cs="Arial"/>
                <w:sz w:val="16"/>
                <w:szCs w:val="16"/>
                <w:lang w:eastAsia="en-US"/>
              </w:rPr>
            </w:pPr>
            <w:r>
              <w:rPr>
                <w:rFonts w:ascii="Arial" w:hAnsi="Arial" w:cs="Arial"/>
                <w:sz w:val="16"/>
                <w:szCs w:val="16"/>
                <w:lang w:eastAsia="en-US"/>
              </w:rPr>
              <w:t>19</w:t>
            </w:r>
          </w:p>
        </w:tc>
        <w:tc>
          <w:tcPr>
            <w:tcW w:w="736" w:type="pct"/>
            <w:noWrap/>
            <w:vAlign w:val="center"/>
          </w:tcPr>
          <w:p w14:paraId="65FD524D" w14:textId="126AE0C0" w:rsidR="00E42D25" w:rsidRPr="00C57C4D" w:rsidRDefault="00E42D25" w:rsidP="00E42D25">
            <w:pPr>
              <w:jc w:val="right"/>
              <w:rPr>
                <w:rFonts w:ascii="Arial" w:hAnsi="Arial" w:cs="Arial"/>
                <w:sz w:val="16"/>
                <w:szCs w:val="16"/>
                <w:lang w:eastAsia="en-US"/>
              </w:rPr>
            </w:pPr>
          </w:p>
        </w:tc>
        <w:tc>
          <w:tcPr>
            <w:tcW w:w="618" w:type="pct"/>
            <w:noWrap/>
            <w:vAlign w:val="center"/>
          </w:tcPr>
          <w:p w14:paraId="424B41E5" w14:textId="351D4167" w:rsidR="00E42D25" w:rsidRPr="00C57C4D" w:rsidRDefault="00E42D25" w:rsidP="00E42D25">
            <w:pPr>
              <w:jc w:val="right"/>
              <w:rPr>
                <w:rFonts w:ascii="Arial" w:hAnsi="Arial" w:cs="Arial"/>
                <w:sz w:val="16"/>
                <w:szCs w:val="16"/>
                <w:lang w:eastAsia="en-US"/>
              </w:rPr>
            </w:pPr>
            <w:r>
              <w:rPr>
                <w:rFonts w:ascii="Arial" w:hAnsi="Arial" w:cs="Arial"/>
                <w:sz w:val="16"/>
                <w:szCs w:val="16"/>
                <w:lang w:eastAsia="en-US"/>
              </w:rPr>
              <w:t>655 342</w:t>
            </w:r>
          </w:p>
        </w:tc>
        <w:tc>
          <w:tcPr>
            <w:tcW w:w="409" w:type="pct"/>
            <w:noWrap/>
            <w:vAlign w:val="center"/>
          </w:tcPr>
          <w:p w14:paraId="5C2BB393" w14:textId="6F34712B" w:rsidR="00E42D25" w:rsidRPr="00C57C4D" w:rsidRDefault="00E42D25" w:rsidP="00E42D25">
            <w:pPr>
              <w:jc w:val="right"/>
              <w:rPr>
                <w:rFonts w:ascii="Arial" w:hAnsi="Arial" w:cs="Arial"/>
                <w:sz w:val="16"/>
                <w:szCs w:val="16"/>
                <w:lang w:eastAsia="en-US"/>
              </w:rPr>
            </w:pPr>
            <w:r>
              <w:rPr>
                <w:rFonts w:ascii="Arial" w:hAnsi="Arial" w:cs="Arial"/>
                <w:sz w:val="16"/>
                <w:szCs w:val="16"/>
                <w:lang w:eastAsia="en-US"/>
              </w:rPr>
              <w:t>29</w:t>
            </w:r>
          </w:p>
        </w:tc>
      </w:tr>
      <w:tr w:rsidR="00E42D25" w:rsidRPr="00C57C4D" w14:paraId="5736B2CB" w14:textId="77777777" w:rsidTr="00723D4E">
        <w:trPr>
          <w:trHeight w:val="330"/>
          <w:jc w:val="center"/>
        </w:trPr>
        <w:tc>
          <w:tcPr>
            <w:tcW w:w="1838" w:type="pct"/>
            <w:noWrap/>
            <w:vAlign w:val="center"/>
          </w:tcPr>
          <w:p w14:paraId="53C39701" w14:textId="47F4C6A7" w:rsidR="00E42D25" w:rsidRPr="00C57C4D" w:rsidRDefault="00E42D25" w:rsidP="00E42D25">
            <w:pPr>
              <w:rPr>
                <w:rFonts w:ascii="Arial" w:hAnsi="Arial" w:cs="Arial"/>
                <w:sz w:val="16"/>
                <w:szCs w:val="16"/>
                <w:lang w:eastAsia="en-US"/>
              </w:rPr>
            </w:pPr>
            <w:r w:rsidRPr="00C57C4D">
              <w:rPr>
                <w:rFonts w:ascii="Arial" w:hAnsi="Arial" w:cs="Arial"/>
                <w:sz w:val="16"/>
                <w:szCs w:val="16"/>
                <w:lang w:eastAsia="en-US"/>
              </w:rPr>
              <w:t>Odložená daň z príjmov</w:t>
            </w:r>
          </w:p>
        </w:tc>
        <w:tc>
          <w:tcPr>
            <w:tcW w:w="588" w:type="pct"/>
            <w:noWrap/>
            <w:vAlign w:val="center"/>
          </w:tcPr>
          <w:p w14:paraId="1184DC68" w14:textId="71C91BC3" w:rsidR="00E42D25" w:rsidRPr="00C57C4D" w:rsidRDefault="00E42D25" w:rsidP="00E42D25">
            <w:pPr>
              <w:jc w:val="right"/>
              <w:rPr>
                <w:rFonts w:ascii="Arial" w:hAnsi="Arial" w:cs="Arial"/>
                <w:sz w:val="16"/>
                <w:szCs w:val="16"/>
                <w:lang w:eastAsia="en-US"/>
              </w:rPr>
            </w:pPr>
          </w:p>
        </w:tc>
        <w:tc>
          <w:tcPr>
            <w:tcW w:w="516" w:type="pct"/>
            <w:noWrap/>
            <w:vAlign w:val="center"/>
          </w:tcPr>
          <w:p w14:paraId="3108297F" w14:textId="70C1E7AD" w:rsidR="00E42D25" w:rsidRPr="00C57C4D" w:rsidRDefault="002356E9" w:rsidP="00E42D25">
            <w:pPr>
              <w:jc w:val="right"/>
              <w:rPr>
                <w:rFonts w:ascii="Arial" w:hAnsi="Arial" w:cs="Arial"/>
                <w:sz w:val="16"/>
                <w:szCs w:val="16"/>
                <w:lang w:eastAsia="en-US"/>
              </w:rPr>
            </w:pPr>
            <w:r>
              <w:rPr>
                <w:rFonts w:ascii="Arial" w:hAnsi="Arial" w:cs="Arial"/>
                <w:sz w:val="16"/>
                <w:szCs w:val="16"/>
                <w:lang w:eastAsia="en-US"/>
              </w:rPr>
              <w:t>260 245</w:t>
            </w:r>
          </w:p>
        </w:tc>
        <w:tc>
          <w:tcPr>
            <w:tcW w:w="295" w:type="pct"/>
            <w:noWrap/>
            <w:vAlign w:val="center"/>
          </w:tcPr>
          <w:p w14:paraId="212CAAF4" w14:textId="1A8E7334" w:rsidR="00E42D25" w:rsidRPr="00C57C4D" w:rsidRDefault="00F51C12" w:rsidP="00E42D25">
            <w:pPr>
              <w:jc w:val="center"/>
              <w:rPr>
                <w:rFonts w:ascii="Arial" w:hAnsi="Arial" w:cs="Arial"/>
                <w:sz w:val="16"/>
                <w:szCs w:val="16"/>
                <w:lang w:eastAsia="en-US"/>
              </w:rPr>
            </w:pPr>
            <w:r>
              <w:rPr>
                <w:rFonts w:ascii="Arial" w:hAnsi="Arial" w:cs="Arial"/>
                <w:sz w:val="16"/>
                <w:szCs w:val="16"/>
                <w:lang w:eastAsia="en-US"/>
              </w:rPr>
              <w:t>4</w:t>
            </w:r>
          </w:p>
        </w:tc>
        <w:tc>
          <w:tcPr>
            <w:tcW w:w="736" w:type="pct"/>
            <w:noWrap/>
            <w:vAlign w:val="center"/>
          </w:tcPr>
          <w:p w14:paraId="49A726DC" w14:textId="1E5DB822" w:rsidR="00E42D25" w:rsidRPr="00C57C4D" w:rsidRDefault="00E42D25" w:rsidP="00E42D25">
            <w:pPr>
              <w:jc w:val="right"/>
              <w:rPr>
                <w:rFonts w:ascii="Arial" w:hAnsi="Arial" w:cs="Arial"/>
                <w:sz w:val="16"/>
                <w:szCs w:val="16"/>
                <w:lang w:eastAsia="en-US"/>
              </w:rPr>
            </w:pPr>
          </w:p>
        </w:tc>
        <w:tc>
          <w:tcPr>
            <w:tcW w:w="618" w:type="pct"/>
            <w:noWrap/>
            <w:vAlign w:val="center"/>
          </w:tcPr>
          <w:p w14:paraId="2C8AA60E" w14:textId="29770398" w:rsidR="00E42D25" w:rsidRPr="00C57C4D" w:rsidRDefault="00E42D25" w:rsidP="00E42D25">
            <w:pPr>
              <w:jc w:val="right"/>
              <w:rPr>
                <w:rFonts w:ascii="Arial" w:hAnsi="Arial" w:cs="Arial"/>
                <w:sz w:val="16"/>
                <w:szCs w:val="16"/>
                <w:lang w:eastAsia="en-US"/>
              </w:rPr>
            </w:pPr>
            <w:r>
              <w:rPr>
                <w:rFonts w:ascii="Arial" w:hAnsi="Arial" w:cs="Arial"/>
                <w:sz w:val="16"/>
                <w:szCs w:val="16"/>
                <w:lang w:eastAsia="en-US"/>
              </w:rPr>
              <w:t>81 355</w:t>
            </w:r>
          </w:p>
        </w:tc>
        <w:tc>
          <w:tcPr>
            <w:tcW w:w="409" w:type="pct"/>
            <w:noWrap/>
            <w:vAlign w:val="center"/>
          </w:tcPr>
          <w:p w14:paraId="5E1142A6" w14:textId="648A02EE" w:rsidR="00E42D25" w:rsidRPr="00C57C4D" w:rsidRDefault="00E42D25" w:rsidP="00E42D25">
            <w:pPr>
              <w:jc w:val="right"/>
              <w:rPr>
                <w:rFonts w:ascii="Arial" w:hAnsi="Arial" w:cs="Arial"/>
                <w:sz w:val="16"/>
                <w:szCs w:val="16"/>
                <w:lang w:eastAsia="en-US"/>
              </w:rPr>
            </w:pPr>
            <w:r>
              <w:rPr>
                <w:rFonts w:ascii="Arial" w:hAnsi="Arial" w:cs="Arial"/>
                <w:sz w:val="16"/>
                <w:szCs w:val="16"/>
                <w:lang w:eastAsia="en-US"/>
              </w:rPr>
              <w:t>4</w:t>
            </w:r>
          </w:p>
        </w:tc>
      </w:tr>
      <w:tr w:rsidR="00E42D25" w:rsidRPr="00723D4E" w14:paraId="54C61F55" w14:textId="77777777" w:rsidTr="00723D4E">
        <w:trPr>
          <w:trHeight w:val="345"/>
          <w:jc w:val="center"/>
        </w:trPr>
        <w:tc>
          <w:tcPr>
            <w:tcW w:w="1838" w:type="pct"/>
            <w:noWrap/>
            <w:vAlign w:val="center"/>
          </w:tcPr>
          <w:p w14:paraId="68760370" w14:textId="77777777" w:rsidR="00E42D25" w:rsidRPr="00C57C4D" w:rsidRDefault="00E42D25" w:rsidP="00E42D25">
            <w:pPr>
              <w:rPr>
                <w:rFonts w:ascii="Arial" w:hAnsi="Arial" w:cs="Arial"/>
                <w:b/>
                <w:bCs/>
                <w:sz w:val="16"/>
                <w:szCs w:val="16"/>
                <w:lang w:eastAsia="en-US"/>
              </w:rPr>
            </w:pPr>
            <w:r w:rsidRPr="00C57C4D">
              <w:rPr>
                <w:rFonts w:ascii="Arial" w:hAnsi="Arial" w:cs="Arial"/>
                <w:b/>
                <w:bCs/>
                <w:sz w:val="16"/>
                <w:szCs w:val="16"/>
                <w:lang w:eastAsia="en-US"/>
              </w:rPr>
              <w:t xml:space="preserve">Celková daň z príjmov </w:t>
            </w:r>
          </w:p>
        </w:tc>
        <w:tc>
          <w:tcPr>
            <w:tcW w:w="588" w:type="pct"/>
            <w:noWrap/>
            <w:vAlign w:val="center"/>
          </w:tcPr>
          <w:p w14:paraId="126EDCE5" w14:textId="4B3B0472" w:rsidR="00E42D25" w:rsidRPr="00C57C4D" w:rsidRDefault="00E42D25" w:rsidP="00E42D25">
            <w:pPr>
              <w:jc w:val="right"/>
              <w:rPr>
                <w:rFonts w:ascii="Arial" w:hAnsi="Arial" w:cs="Arial"/>
                <w:b/>
                <w:bCs/>
                <w:sz w:val="16"/>
                <w:szCs w:val="16"/>
                <w:lang w:eastAsia="en-US"/>
              </w:rPr>
            </w:pPr>
          </w:p>
        </w:tc>
        <w:tc>
          <w:tcPr>
            <w:tcW w:w="516" w:type="pct"/>
            <w:noWrap/>
            <w:vAlign w:val="center"/>
          </w:tcPr>
          <w:p w14:paraId="421D04AC" w14:textId="62277E16" w:rsidR="00E42D25" w:rsidRPr="00C57C4D" w:rsidRDefault="002356E9" w:rsidP="00E42D25">
            <w:pPr>
              <w:jc w:val="right"/>
              <w:rPr>
                <w:rFonts w:ascii="Arial" w:hAnsi="Arial" w:cs="Arial"/>
                <w:b/>
                <w:bCs/>
                <w:sz w:val="16"/>
                <w:szCs w:val="16"/>
                <w:lang w:eastAsia="en-US"/>
              </w:rPr>
            </w:pPr>
            <w:r>
              <w:rPr>
                <w:rFonts w:ascii="Arial" w:hAnsi="Arial" w:cs="Arial"/>
                <w:b/>
                <w:bCs/>
                <w:sz w:val="16"/>
                <w:szCs w:val="16"/>
                <w:lang w:eastAsia="en-US"/>
              </w:rPr>
              <w:t>1 515 474</w:t>
            </w:r>
          </w:p>
        </w:tc>
        <w:tc>
          <w:tcPr>
            <w:tcW w:w="295" w:type="pct"/>
            <w:noWrap/>
            <w:vAlign w:val="center"/>
          </w:tcPr>
          <w:p w14:paraId="6E491F43" w14:textId="3A423F98" w:rsidR="00E42D25" w:rsidRPr="00C57C4D" w:rsidRDefault="00F51C12" w:rsidP="00E42D25">
            <w:pPr>
              <w:jc w:val="center"/>
              <w:rPr>
                <w:rFonts w:ascii="Arial" w:hAnsi="Arial" w:cs="Arial"/>
                <w:b/>
                <w:bCs/>
                <w:sz w:val="16"/>
                <w:szCs w:val="16"/>
                <w:lang w:eastAsia="en-US"/>
              </w:rPr>
            </w:pPr>
            <w:r>
              <w:rPr>
                <w:rFonts w:ascii="Arial" w:hAnsi="Arial" w:cs="Arial"/>
                <w:b/>
                <w:bCs/>
                <w:sz w:val="16"/>
                <w:szCs w:val="16"/>
                <w:lang w:eastAsia="en-US"/>
              </w:rPr>
              <w:t>23</w:t>
            </w:r>
          </w:p>
        </w:tc>
        <w:tc>
          <w:tcPr>
            <w:tcW w:w="736" w:type="pct"/>
            <w:noWrap/>
            <w:vAlign w:val="center"/>
          </w:tcPr>
          <w:p w14:paraId="064132F2" w14:textId="66FBD91F" w:rsidR="00E42D25" w:rsidRPr="00C57C4D" w:rsidRDefault="00E42D25" w:rsidP="00E42D25">
            <w:pPr>
              <w:jc w:val="right"/>
              <w:rPr>
                <w:rFonts w:ascii="Arial" w:hAnsi="Arial" w:cs="Arial"/>
                <w:b/>
                <w:bCs/>
                <w:sz w:val="16"/>
                <w:szCs w:val="16"/>
                <w:lang w:eastAsia="en-US"/>
              </w:rPr>
            </w:pPr>
          </w:p>
        </w:tc>
        <w:tc>
          <w:tcPr>
            <w:tcW w:w="618" w:type="pct"/>
            <w:noWrap/>
            <w:vAlign w:val="center"/>
          </w:tcPr>
          <w:p w14:paraId="0E4C2D15" w14:textId="012E8143" w:rsidR="00E42D25" w:rsidRPr="00C57C4D" w:rsidRDefault="00E42D25" w:rsidP="00E42D25">
            <w:pPr>
              <w:jc w:val="right"/>
              <w:rPr>
                <w:rFonts w:ascii="Arial" w:hAnsi="Arial" w:cs="Arial"/>
                <w:b/>
                <w:bCs/>
                <w:sz w:val="16"/>
                <w:szCs w:val="16"/>
                <w:lang w:eastAsia="en-US"/>
              </w:rPr>
            </w:pPr>
            <w:r>
              <w:rPr>
                <w:rFonts w:ascii="Arial" w:hAnsi="Arial" w:cs="Arial"/>
                <w:b/>
                <w:bCs/>
                <w:sz w:val="16"/>
                <w:szCs w:val="16"/>
                <w:lang w:eastAsia="en-US"/>
              </w:rPr>
              <w:t>736 697</w:t>
            </w:r>
          </w:p>
        </w:tc>
        <w:tc>
          <w:tcPr>
            <w:tcW w:w="409" w:type="pct"/>
            <w:noWrap/>
            <w:vAlign w:val="center"/>
          </w:tcPr>
          <w:p w14:paraId="1B6A36D4" w14:textId="52518BB6" w:rsidR="00E42D25" w:rsidRPr="00723D4E" w:rsidRDefault="00E42D25" w:rsidP="00E42D25">
            <w:pPr>
              <w:jc w:val="right"/>
              <w:rPr>
                <w:rFonts w:ascii="Arial" w:hAnsi="Arial" w:cs="Arial"/>
                <w:b/>
                <w:bCs/>
                <w:sz w:val="16"/>
                <w:szCs w:val="16"/>
                <w:lang w:eastAsia="en-US"/>
              </w:rPr>
            </w:pPr>
            <w:r>
              <w:rPr>
                <w:rFonts w:ascii="Arial" w:hAnsi="Arial" w:cs="Arial"/>
                <w:b/>
                <w:bCs/>
                <w:sz w:val="16"/>
                <w:szCs w:val="16"/>
                <w:lang w:eastAsia="en-US"/>
              </w:rPr>
              <w:t>33</w:t>
            </w:r>
          </w:p>
        </w:tc>
      </w:tr>
    </w:tbl>
    <w:p w14:paraId="47241676" w14:textId="77777777" w:rsidR="00DF7311" w:rsidRPr="00E22E34" w:rsidRDefault="00DF7311" w:rsidP="004734B6">
      <w:pPr>
        <w:pStyle w:val="odstavec"/>
      </w:pPr>
    </w:p>
    <w:p w14:paraId="006222BA" w14:textId="0E48B98B" w:rsidR="00713B12" w:rsidRPr="00E22E34" w:rsidRDefault="00DF7311" w:rsidP="004734B6">
      <w:pPr>
        <w:pStyle w:val="odstavec"/>
      </w:pPr>
      <w:r w:rsidRPr="00E22E34">
        <w:t>Informácie o dočasných rozdieloch a výpočte odloženej dane:</w:t>
      </w:r>
    </w:p>
    <w:tbl>
      <w:tblPr>
        <w:tblW w:w="5000" w:type="pct"/>
        <w:tblLook w:val="04A0" w:firstRow="1" w:lastRow="0" w:firstColumn="1" w:lastColumn="0" w:noHBand="0" w:noVBand="1"/>
      </w:tblPr>
      <w:tblGrid>
        <w:gridCol w:w="4583"/>
        <w:gridCol w:w="1264"/>
        <w:gridCol w:w="1265"/>
        <w:gridCol w:w="1265"/>
        <w:gridCol w:w="1261"/>
      </w:tblGrid>
      <w:tr w:rsidR="00713B12" w:rsidRPr="00E22E34" w14:paraId="662C0EE5" w14:textId="77777777" w:rsidTr="00E42D25">
        <w:trPr>
          <w:trHeight w:val="720"/>
        </w:trPr>
        <w:tc>
          <w:tcPr>
            <w:tcW w:w="2378" w:type="pct"/>
            <w:tcBorders>
              <w:top w:val="nil"/>
              <w:left w:val="nil"/>
              <w:bottom w:val="single" w:sz="4" w:space="0" w:color="auto"/>
              <w:right w:val="nil"/>
            </w:tcBorders>
            <w:shd w:val="clear" w:color="auto" w:fill="auto"/>
            <w:vAlign w:val="bottom"/>
            <w:hideMark/>
          </w:tcPr>
          <w:p w14:paraId="4FDAE45B" w14:textId="77777777" w:rsidR="00713B12" w:rsidRPr="00E22E34" w:rsidRDefault="00713B12">
            <w:pPr>
              <w:jc w:val="center"/>
              <w:rPr>
                <w:rFonts w:ascii="Arial" w:hAnsi="Arial" w:cs="Arial"/>
                <w:b/>
                <w:bCs/>
                <w:sz w:val="16"/>
                <w:szCs w:val="16"/>
              </w:rPr>
            </w:pPr>
            <w:bookmarkStart w:id="38" w:name="RANGE!B3:F18"/>
            <w:r w:rsidRPr="00E22E34">
              <w:rPr>
                <w:rFonts w:ascii="Arial" w:hAnsi="Arial" w:cs="Arial"/>
                <w:b/>
                <w:bCs/>
                <w:sz w:val="16"/>
                <w:szCs w:val="16"/>
              </w:rPr>
              <w:t>Názov položky</w:t>
            </w:r>
            <w:bookmarkEnd w:id="38"/>
          </w:p>
        </w:tc>
        <w:tc>
          <w:tcPr>
            <w:tcW w:w="656" w:type="pct"/>
            <w:tcBorders>
              <w:top w:val="nil"/>
              <w:left w:val="nil"/>
              <w:bottom w:val="single" w:sz="4" w:space="0" w:color="auto"/>
              <w:right w:val="nil"/>
            </w:tcBorders>
            <w:shd w:val="clear" w:color="auto" w:fill="auto"/>
            <w:vAlign w:val="bottom"/>
            <w:hideMark/>
          </w:tcPr>
          <w:p w14:paraId="1B774609" w14:textId="5143A1EF" w:rsidR="00713B12" w:rsidRPr="00E22E34" w:rsidRDefault="00713B12">
            <w:pPr>
              <w:jc w:val="center"/>
              <w:rPr>
                <w:rFonts w:ascii="Arial" w:hAnsi="Arial" w:cs="Arial"/>
                <w:b/>
                <w:bCs/>
                <w:sz w:val="16"/>
                <w:szCs w:val="16"/>
              </w:rPr>
            </w:pPr>
            <w:r w:rsidRPr="00E22E34">
              <w:rPr>
                <w:rFonts w:ascii="Arial" w:hAnsi="Arial" w:cs="Arial"/>
                <w:b/>
                <w:bCs/>
                <w:sz w:val="16"/>
                <w:szCs w:val="16"/>
              </w:rPr>
              <w:t xml:space="preserve">Stav k </w:t>
            </w:r>
            <w:r w:rsidR="007500C1" w:rsidRPr="00E22E34">
              <w:rPr>
                <w:rFonts w:ascii="Arial" w:hAnsi="Arial" w:cs="Arial"/>
                <w:b/>
                <w:bCs/>
                <w:sz w:val="16"/>
                <w:szCs w:val="16"/>
              </w:rPr>
              <w:t>31.12.20</w:t>
            </w:r>
            <w:r w:rsidR="00E42D25">
              <w:rPr>
                <w:rFonts w:ascii="Arial" w:hAnsi="Arial" w:cs="Arial"/>
                <w:b/>
                <w:bCs/>
                <w:sz w:val="16"/>
                <w:szCs w:val="16"/>
              </w:rPr>
              <w:t>20</w:t>
            </w:r>
          </w:p>
        </w:tc>
        <w:tc>
          <w:tcPr>
            <w:tcW w:w="656" w:type="pct"/>
            <w:tcBorders>
              <w:top w:val="nil"/>
              <w:left w:val="nil"/>
              <w:bottom w:val="single" w:sz="4" w:space="0" w:color="auto"/>
              <w:right w:val="nil"/>
            </w:tcBorders>
            <w:shd w:val="clear" w:color="auto" w:fill="auto"/>
            <w:vAlign w:val="bottom"/>
            <w:hideMark/>
          </w:tcPr>
          <w:p w14:paraId="49C69A5D" w14:textId="77777777" w:rsidR="00713B12" w:rsidRPr="00E22E34" w:rsidRDefault="00713B12">
            <w:pPr>
              <w:jc w:val="center"/>
              <w:rPr>
                <w:rFonts w:ascii="Arial" w:hAnsi="Arial" w:cs="Arial"/>
                <w:b/>
                <w:bCs/>
                <w:sz w:val="16"/>
                <w:szCs w:val="16"/>
              </w:rPr>
            </w:pPr>
            <w:r w:rsidRPr="00E22E34">
              <w:rPr>
                <w:rFonts w:ascii="Arial" w:hAnsi="Arial" w:cs="Arial"/>
                <w:b/>
                <w:bCs/>
                <w:sz w:val="16"/>
                <w:szCs w:val="16"/>
              </w:rPr>
              <w:t>Zaúčtovaná do vlastného imania</w:t>
            </w:r>
          </w:p>
        </w:tc>
        <w:tc>
          <w:tcPr>
            <w:tcW w:w="656" w:type="pct"/>
            <w:tcBorders>
              <w:top w:val="nil"/>
              <w:left w:val="nil"/>
              <w:bottom w:val="single" w:sz="4" w:space="0" w:color="auto"/>
              <w:right w:val="nil"/>
            </w:tcBorders>
            <w:shd w:val="clear" w:color="auto" w:fill="auto"/>
            <w:vAlign w:val="bottom"/>
            <w:hideMark/>
          </w:tcPr>
          <w:p w14:paraId="631CCC7B" w14:textId="77777777" w:rsidR="00713B12" w:rsidRPr="00E22E34" w:rsidRDefault="00713B12">
            <w:pPr>
              <w:jc w:val="center"/>
              <w:rPr>
                <w:rFonts w:ascii="Arial" w:hAnsi="Arial" w:cs="Arial"/>
                <w:b/>
                <w:bCs/>
                <w:sz w:val="16"/>
                <w:szCs w:val="16"/>
              </w:rPr>
            </w:pPr>
            <w:r w:rsidRPr="00E22E34">
              <w:rPr>
                <w:rFonts w:ascii="Arial" w:hAnsi="Arial" w:cs="Arial"/>
                <w:b/>
                <w:bCs/>
                <w:sz w:val="16"/>
                <w:szCs w:val="16"/>
              </w:rPr>
              <w:t>Zaúčtované do výkazu ziskov a strát</w:t>
            </w:r>
          </w:p>
        </w:tc>
        <w:tc>
          <w:tcPr>
            <w:tcW w:w="654" w:type="pct"/>
            <w:tcBorders>
              <w:top w:val="nil"/>
              <w:left w:val="nil"/>
              <w:bottom w:val="single" w:sz="4" w:space="0" w:color="auto"/>
              <w:right w:val="nil"/>
            </w:tcBorders>
            <w:shd w:val="clear" w:color="auto" w:fill="auto"/>
            <w:vAlign w:val="bottom"/>
            <w:hideMark/>
          </w:tcPr>
          <w:p w14:paraId="62DD7DB2" w14:textId="72AFC504" w:rsidR="00713B12" w:rsidRPr="00E22E34" w:rsidRDefault="00713B12">
            <w:pPr>
              <w:jc w:val="center"/>
              <w:rPr>
                <w:rFonts w:ascii="Arial" w:hAnsi="Arial" w:cs="Arial"/>
                <w:b/>
                <w:bCs/>
                <w:sz w:val="16"/>
                <w:szCs w:val="16"/>
              </w:rPr>
            </w:pPr>
            <w:r w:rsidRPr="00E22E34">
              <w:rPr>
                <w:rFonts w:ascii="Arial" w:hAnsi="Arial" w:cs="Arial"/>
                <w:b/>
                <w:bCs/>
                <w:sz w:val="16"/>
                <w:szCs w:val="16"/>
              </w:rPr>
              <w:t xml:space="preserve">Stav k </w:t>
            </w:r>
            <w:r w:rsidR="007500C1" w:rsidRPr="00E22E34">
              <w:rPr>
                <w:rFonts w:ascii="Arial" w:hAnsi="Arial" w:cs="Arial"/>
                <w:b/>
                <w:bCs/>
                <w:sz w:val="16"/>
                <w:szCs w:val="16"/>
              </w:rPr>
              <w:t>31.12.20</w:t>
            </w:r>
            <w:r w:rsidR="00E42D25">
              <w:rPr>
                <w:rFonts w:ascii="Arial" w:hAnsi="Arial" w:cs="Arial"/>
                <w:b/>
                <w:bCs/>
                <w:sz w:val="16"/>
                <w:szCs w:val="16"/>
              </w:rPr>
              <w:t>21</w:t>
            </w:r>
          </w:p>
        </w:tc>
      </w:tr>
      <w:tr w:rsidR="00E42D25" w:rsidRPr="00662646" w14:paraId="05B1C807" w14:textId="77777777" w:rsidTr="00E42D25">
        <w:trPr>
          <w:trHeight w:val="264"/>
        </w:trPr>
        <w:tc>
          <w:tcPr>
            <w:tcW w:w="2378" w:type="pct"/>
            <w:tcBorders>
              <w:top w:val="nil"/>
              <w:left w:val="nil"/>
              <w:bottom w:val="nil"/>
              <w:right w:val="nil"/>
            </w:tcBorders>
            <w:shd w:val="clear" w:color="auto" w:fill="auto"/>
            <w:noWrap/>
            <w:vAlign w:val="bottom"/>
            <w:hideMark/>
          </w:tcPr>
          <w:p w14:paraId="43446359" w14:textId="77777777" w:rsidR="00E42D25" w:rsidRPr="00662646" w:rsidRDefault="00E42D25" w:rsidP="00E42D25">
            <w:pPr>
              <w:rPr>
                <w:rFonts w:ascii="Arial" w:hAnsi="Arial" w:cs="Arial"/>
                <w:sz w:val="16"/>
                <w:szCs w:val="16"/>
              </w:rPr>
            </w:pPr>
            <w:r w:rsidRPr="00662646">
              <w:rPr>
                <w:rFonts w:ascii="Arial" w:hAnsi="Arial" w:cs="Arial"/>
                <w:sz w:val="16"/>
                <w:szCs w:val="16"/>
              </w:rPr>
              <w:t>Dlhodobý majetok</w:t>
            </w:r>
          </w:p>
        </w:tc>
        <w:tc>
          <w:tcPr>
            <w:tcW w:w="656" w:type="pct"/>
            <w:tcBorders>
              <w:top w:val="nil"/>
              <w:left w:val="nil"/>
              <w:bottom w:val="nil"/>
              <w:right w:val="nil"/>
            </w:tcBorders>
            <w:shd w:val="clear" w:color="auto" w:fill="auto"/>
            <w:vAlign w:val="bottom"/>
          </w:tcPr>
          <w:p w14:paraId="31A42659" w14:textId="7037B29A" w:rsidR="00E42D25" w:rsidRPr="00662646" w:rsidRDefault="00E42D25" w:rsidP="00E42D25">
            <w:pPr>
              <w:jc w:val="right"/>
              <w:rPr>
                <w:rFonts w:ascii="Arial" w:hAnsi="Arial" w:cs="Arial"/>
                <w:sz w:val="16"/>
                <w:szCs w:val="16"/>
              </w:rPr>
            </w:pPr>
            <w:r w:rsidRPr="00662646">
              <w:rPr>
                <w:rFonts w:ascii="Arial" w:hAnsi="Arial" w:cs="Arial"/>
                <w:sz w:val="16"/>
                <w:szCs w:val="16"/>
              </w:rPr>
              <w:t>-1 213 300</w:t>
            </w:r>
          </w:p>
        </w:tc>
        <w:tc>
          <w:tcPr>
            <w:tcW w:w="656" w:type="pct"/>
            <w:tcBorders>
              <w:top w:val="nil"/>
              <w:left w:val="nil"/>
              <w:bottom w:val="nil"/>
              <w:right w:val="nil"/>
            </w:tcBorders>
            <w:shd w:val="clear" w:color="auto" w:fill="auto"/>
            <w:vAlign w:val="bottom"/>
          </w:tcPr>
          <w:p w14:paraId="015FF615" w14:textId="7FD2819B" w:rsidR="00E42D25" w:rsidRPr="00662646" w:rsidRDefault="003150C6" w:rsidP="00E42D25">
            <w:pPr>
              <w:jc w:val="right"/>
              <w:rPr>
                <w:rFonts w:ascii="Arial" w:hAnsi="Arial" w:cs="Arial"/>
                <w:sz w:val="16"/>
                <w:szCs w:val="16"/>
              </w:rPr>
            </w:pPr>
            <w:r>
              <w:rPr>
                <w:rFonts w:ascii="Arial" w:hAnsi="Arial" w:cs="Arial"/>
                <w:sz w:val="16"/>
                <w:szCs w:val="16"/>
              </w:rPr>
              <w:t>-</w:t>
            </w:r>
          </w:p>
        </w:tc>
        <w:tc>
          <w:tcPr>
            <w:tcW w:w="656" w:type="pct"/>
            <w:tcBorders>
              <w:top w:val="nil"/>
              <w:left w:val="nil"/>
              <w:bottom w:val="nil"/>
              <w:right w:val="nil"/>
            </w:tcBorders>
            <w:shd w:val="clear" w:color="auto" w:fill="auto"/>
            <w:vAlign w:val="bottom"/>
          </w:tcPr>
          <w:p w14:paraId="59703D9F" w14:textId="1FEE547D" w:rsidR="00E42D25" w:rsidRPr="00662646" w:rsidRDefault="00351854" w:rsidP="00E42D25">
            <w:pPr>
              <w:jc w:val="right"/>
              <w:rPr>
                <w:rFonts w:ascii="Arial" w:hAnsi="Arial" w:cs="Arial"/>
                <w:sz w:val="16"/>
                <w:szCs w:val="16"/>
              </w:rPr>
            </w:pPr>
            <w:r>
              <w:rPr>
                <w:rFonts w:ascii="Arial" w:hAnsi="Arial" w:cs="Arial"/>
                <w:sz w:val="16"/>
                <w:szCs w:val="16"/>
              </w:rPr>
              <w:t>-1 253 438</w:t>
            </w:r>
          </w:p>
        </w:tc>
        <w:tc>
          <w:tcPr>
            <w:tcW w:w="654" w:type="pct"/>
            <w:tcBorders>
              <w:top w:val="nil"/>
              <w:left w:val="nil"/>
              <w:bottom w:val="nil"/>
              <w:right w:val="nil"/>
            </w:tcBorders>
            <w:shd w:val="clear" w:color="auto" w:fill="auto"/>
            <w:vAlign w:val="bottom"/>
          </w:tcPr>
          <w:p w14:paraId="41F8ED3B" w14:textId="635CFC34" w:rsidR="00E42D25" w:rsidRPr="00662646" w:rsidRDefault="00C15A12" w:rsidP="00E42D25">
            <w:pPr>
              <w:jc w:val="right"/>
              <w:rPr>
                <w:rFonts w:ascii="Arial" w:hAnsi="Arial" w:cs="Arial"/>
                <w:sz w:val="16"/>
                <w:szCs w:val="16"/>
              </w:rPr>
            </w:pPr>
            <w:r>
              <w:rPr>
                <w:rFonts w:ascii="Arial" w:hAnsi="Arial" w:cs="Arial"/>
                <w:sz w:val="16"/>
                <w:szCs w:val="16"/>
              </w:rPr>
              <w:t>-2 466 738</w:t>
            </w:r>
          </w:p>
        </w:tc>
      </w:tr>
      <w:tr w:rsidR="00E42D25" w:rsidRPr="00662646" w14:paraId="7C2CF4A8" w14:textId="77777777" w:rsidTr="00E42D25">
        <w:trPr>
          <w:trHeight w:val="228"/>
        </w:trPr>
        <w:tc>
          <w:tcPr>
            <w:tcW w:w="2378" w:type="pct"/>
            <w:tcBorders>
              <w:top w:val="nil"/>
              <w:left w:val="nil"/>
              <w:bottom w:val="nil"/>
              <w:right w:val="nil"/>
            </w:tcBorders>
            <w:shd w:val="clear" w:color="auto" w:fill="auto"/>
            <w:noWrap/>
            <w:vAlign w:val="bottom"/>
            <w:hideMark/>
          </w:tcPr>
          <w:p w14:paraId="30FA25E7" w14:textId="77777777" w:rsidR="00E42D25" w:rsidRPr="00662646" w:rsidRDefault="00E42D25" w:rsidP="00E42D25">
            <w:pPr>
              <w:rPr>
                <w:rFonts w:ascii="Arial" w:hAnsi="Arial" w:cs="Arial"/>
                <w:sz w:val="16"/>
                <w:szCs w:val="16"/>
              </w:rPr>
            </w:pPr>
            <w:r w:rsidRPr="00662646">
              <w:rPr>
                <w:rFonts w:ascii="Arial" w:hAnsi="Arial" w:cs="Arial"/>
                <w:sz w:val="16"/>
                <w:szCs w:val="16"/>
              </w:rPr>
              <w:lastRenderedPageBreak/>
              <w:t>Pohľadávky</w:t>
            </w:r>
          </w:p>
        </w:tc>
        <w:tc>
          <w:tcPr>
            <w:tcW w:w="656" w:type="pct"/>
            <w:tcBorders>
              <w:top w:val="nil"/>
              <w:left w:val="nil"/>
              <w:bottom w:val="nil"/>
              <w:right w:val="nil"/>
            </w:tcBorders>
            <w:shd w:val="clear" w:color="auto" w:fill="auto"/>
            <w:vAlign w:val="bottom"/>
          </w:tcPr>
          <w:p w14:paraId="078CDB46" w14:textId="5AB204E5" w:rsidR="00E42D25" w:rsidRPr="00662646" w:rsidRDefault="00E42D25" w:rsidP="00E42D25">
            <w:pPr>
              <w:jc w:val="right"/>
              <w:rPr>
                <w:rFonts w:ascii="Arial" w:hAnsi="Arial" w:cs="Arial"/>
                <w:sz w:val="16"/>
                <w:szCs w:val="16"/>
              </w:rPr>
            </w:pPr>
            <w:r w:rsidRPr="00662646">
              <w:rPr>
                <w:rFonts w:ascii="Arial" w:hAnsi="Arial" w:cs="Arial"/>
                <w:sz w:val="16"/>
                <w:szCs w:val="16"/>
              </w:rPr>
              <w:t>114 845</w:t>
            </w:r>
          </w:p>
        </w:tc>
        <w:tc>
          <w:tcPr>
            <w:tcW w:w="656" w:type="pct"/>
            <w:tcBorders>
              <w:top w:val="nil"/>
              <w:left w:val="nil"/>
              <w:bottom w:val="nil"/>
              <w:right w:val="nil"/>
            </w:tcBorders>
            <w:shd w:val="clear" w:color="auto" w:fill="auto"/>
            <w:vAlign w:val="bottom"/>
          </w:tcPr>
          <w:p w14:paraId="41C4C36D" w14:textId="49C31C28" w:rsidR="00E42D25" w:rsidRPr="00662646" w:rsidRDefault="003150C6" w:rsidP="00E42D25">
            <w:pPr>
              <w:jc w:val="right"/>
              <w:rPr>
                <w:rFonts w:ascii="Arial" w:hAnsi="Arial" w:cs="Arial"/>
                <w:sz w:val="16"/>
                <w:szCs w:val="16"/>
              </w:rPr>
            </w:pPr>
            <w:r>
              <w:rPr>
                <w:rFonts w:ascii="Arial" w:hAnsi="Arial" w:cs="Arial"/>
                <w:sz w:val="16"/>
                <w:szCs w:val="16"/>
              </w:rPr>
              <w:t>-</w:t>
            </w:r>
          </w:p>
        </w:tc>
        <w:tc>
          <w:tcPr>
            <w:tcW w:w="656" w:type="pct"/>
            <w:tcBorders>
              <w:top w:val="nil"/>
              <w:left w:val="nil"/>
              <w:bottom w:val="nil"/>
              <w:right w:val="nil"/>
            </w:tcBorders>
            <w:shd w:val="clear" w:color="auto" w:fill="auto"/>
            <w:vAlign w:val="bottom"/>
          </w:tcPr>
          <w:p w14:paraId="348A12E0" w14:textId="41F84655" w:rsidR="00E42D25" w:rsidRPr="00662646" w:rsidRDefault="00107424" w:rsidP="00E42D25">
            <w:pPr>
              <w:jc w:val="right"/>
              <w:rPr>
                <w:rFonts w:ascii="Arial" w:hAnsi="Arial" w:cs="Arial"/>
                <w:sz w:val="16"/>
                <w:szCs w:val="16"/>
              </w:rPr>
            </w:pPr>
            <w:r>
              <w:rPr>
                <w:rFonts w:ascii="Arial" w:hAnsi="Arial" w:cs="Arial"/>
                <w:sz w:val="16"/>
                <w:szCs w:val="16"/>
              </w:rPr>
              <w:t>-80 002</w:t>
            </w:r>
          </w:p>
        </w:tc>
        <w:tc>
          <w:tcPr>
            <w:tcW w:w="654" w:type="pct"/>
            <w:tcBorders>
              <w:top w:val="nil"/>
              <w:left w:val="nil"/>
              <w:bottom w:val="nil"/>
              <w:right w:val="nil"/>
            </w:tcBorders>
            <w:shd w:val="clear" w:color="auto" w:fill="auto"/>
            <w:vAlign w:val="bottom"/>
          </w:tcPr>
          <w:p w14:paraId="3002F2E4" w14:textId="03285BFE" w:rsidR="00E42D25" w:rsidRPr="00662646" w:rsidRDefault="00C15A12" w:rsidP="00E42D25">
            <w:pPr>
              <w:jc w:val="right"/>
              <w:rPr>
                <w:rFonts w:ascii="Arial" w:hAnsi="Arial" w:cs="Arial"/>
                <w:sz w:val="16"/>
                <w:szCs w:val="16"/>
              </w:rPr>
            </w:pPr>
            <w:r>
              <w:rPr>
                <w:rFonts w:ascii="Arial" w:hAnsi="Arial" w:cs="Arial"/>
                <w:sz w:val="16"/>
                <w:szCs w:val="16"/>
              </w:rPr>
              <w:t>34 843</w:t>
            </w:r>
          </w:p>
        </w:tc>
      </w:tr>
      <w:tr w:rsidR="00E42D25" w:rsidRPr="00662646" w14:paraId="14B6020B" w14:textId="77777777" w:rsidTr="00E42D25">
        <w:trPr>
          <w:trHeight w:val="228"/>
        </w:trPr>
        <w:tc>
          <w:tcPr>
            <w:tcW w:w="2378" w:type="pct"/>
            <w:tcBorders>
              <w:top w:val="nil"/>
              <w:left w:val="nil"/>
              <w:bottom w:val="nil"/>
              <w:right w:val="nil"/>
            </w:tcBorders>
            <w:shd w:val="clear" w:color="auto" w:fill="auto"/>
            <w:noWrap/>
            <w:vAlign w:val="bottom"/>
            <w:hideMark/>
          </w:tcPr>
          <w:p w14:paraId="63B2DD72" w14:textId="77777777" w:rsidR="00E42D25" w:rsidRPr="00662646" w:rsidRDefault="00E42D25" w:rsidP="00E42D25">
            <w:pPr>
              <w:rPr>
                <w:rFonts w:ascii="Arial" w:hAnsi="Arial" w:cs="Arial"/>
                <w:sz w:val="16"/>
                <w:szCs w:val="16"/>
              </w:rPr>
            </w:pPr>
            <w:r w:rsidRPr="00662646">
              <w:rPr>
                <w:rFonts w:ascii="Arial" w:hAnsi="Arial" w:cs="Arial"/>
                <w:sz w:val="16"/>
                <w:szCs w:val="16"/>
              </w:rPr>
              <w:t>Rezervy</w:t>
            </w:r>
          </w:p>
        </w:tc>
        <w:tc>
          <w:tcPr>
            <w:tcW w:w="656" w:type="pct"/>
            <w:tcBorders>
              <w:top w:val="nil"/>
              <w:left w:val="nil"/>
              <w:bottom w:val="nil"/>
              <w:right w:val="nil"/>
            </w:tcBorders>
            <w:shd w:val="clear" w:color="auto" w:fill="auto"/>
            <w:vAlign w:val="bottom"/>
          </w:tcPr>
          <w:p w14:paraId="5FE64789" w14:textId="1C095389" w:rsidR="00E42D25" w:rsidRPr="00662646" w:rsidRDefault="00E42D25" w:rsidP="00E42D25">
            <w:pPr>
              <w:jc w:val="right"/>
              <w:rPr>
                <w:rFonts w:ascii="Arial" w:hAnsi="Arial" w:cs="Arial"/>
                <w:sz w:val="16"/>
                <w:szCs w:val="16"/>
              </w:rPr>
            </w:pPr>
            <w:r w:rsidRPr="00662646">
              <w:rPr>
                <w:rFonts w:ascii="Arial" w:hAnsi="Arial" w:cs="Arial"/>
                <w:sz w:val="16"/>
                <w:szCs w:val="16"/>
              </w:rPr>
              <w:t>21 645</w:t>
            </w:r>
          </w:p>
        </w:tc>
        <w:tc>
          <w:tcPr>
            <w:tcW w:w="656" w:type="pct"/>
            <w:tcBorders>
              <w:top w:val="nil"/>
              <w:left w:val="nil"/>
              <w:bottom w:val="nil"/>
              <w:right w:val="nil"/>
            </w:tcBorders>
            <w:shd w:val="clear" w:color="auto" w:fill="auto"/>
            <w:vAlign w:val="bottom"/>
          </w:tcPr>
          <w:p w14:paraId="20534CE8" w14:textId="5D1C0651" w:rsidR="00E42D25" w:rsidRPr="00662646" w:rsidRDefault="003150C6" w:rsidP="00E42D25">
            <w:pPr>
              <w:jc w:val="right"/>
              <w:rPr>
                <w:rFonts w:ascii="Arial" w:hAnsi="Arial" w:cs="Arial"/>
                <w:sz w:val="16"/>
                <w:szCs w:val="16"/>
              </w:rPr>
            </w:pPr>
            <w:r>
              <w:rPr>
                <w:rFonts w:ascii="Arial" w:hAnsi="Arial" w:cs="Arial"/>
                <w:sz w:val="16"/>
                <w:szCs w:val="16"/>
              </w:rPr>
              <w:t>-</w:t>
            </w:r>
          </w:p>
        </w:tc>
        <w:tc>
          <w:tcPr>
            <w:tcW w:w="656" w:type="pct"/>
            <w:tcBorders>
              <w:top w:val="nil"/>
              <w:left w:val="nil"/>
              <w:bottom w:val="nil"/>
              <w:right w:val="nil"/>
            </w:tcBorders>
            <w:shd w:val="clear" w:color="auto" w:fill="auto"/>
            <w:vAlign w:val="bottom"/>
          </w:tcPr>
          <w:p w14:paraId="36BA169B" w14:textId="4D69F4BE" w:rsidR="00E42D25" w:rsidRPr="00662646" w:rsidRDefault="00107424" w:rsidP="00E42D25">
            <w:pPr>
              <w:jc w:val="right"/>
              <w:rPr>
                <w:rFonts w:ascii="Arial" w:hAnsi="Arial" w:cs="Arial"/>
                <w:sz w:val="16"/>
                <w:szCs w:val="16"/>
              </w:rPr>
            </w:pPr>
            <w:r>
              <w:rPr>
                <w:rFonts w:ascii="Arial" w:hAnsi="Arial" w:cs="Arial"/>
                <w:sz w:val="16"/>
                <w:szCs w:val="16"/>
              </w:rPr>
              <w:t>5 000</w:t>
            </w:r>
          </w:p>
        </w:tc>
        <w:tc>
          <w:tcPr>
            <w:tcW w:w="654" w:type="pct"/>
            <w:tcBorders>
              <w:top w:val="nil"/>
              <w:left w:val="nil"/>
              <w:bottom w:val="nil"/>
              <w:right w:val="nil"/>
            </w:tcBorders>
            <w:shd w:val="clear" w:color="auto" w:fill="auto"/>
            <w:vAlign w:val="bottom"/>
          </w:tcPr>
          <w:p w14:paraId="1C02063D" w14:textId="3F836A31" w:rsidR="00E42D25" w:rsidRPr="00662646" w:rsidRDefault="00C15A12" w:rsidP="00E42D25">
            <w:pPr>
              <w:jc w:val="right"/>
              <w:rPr>
                <w:rFonts w:ascii="Arial" w:hAnsi="Arial" w:cs="Arial"/>
                <w:sz w:val="16"/>
                <w:szCs w:val="16"/>
              </w:rPr>
            </w:pPr>
            <w:r>
              <w:rPr>
                <w:rFonts w:ascii="Arial" w:hAnsi="Arial" w:cs="Arial"/>
                <w:sz w:val="16"/>
                <w:szCs w:val="16"/>
              </w:rPr>
              <w:t>26 645</w:t>
            </w:r>
          </w:p>
        </w:tc>
      </w:tr>
      <w:tr w:rsidR="00387F6A" w:rsidRPr="00662646" w14:paraId="0CD6E5C8" w14:textId="77777777" w:rsidTr="00E42D25">
        <w:trPr>
          <w:trHeight w:val="228"/>
        </w:trPr>
        <w:tc>
          <w:tcPr>
            <w:tcW w:w="2378" w:type="pct"/>
            <w:tcBorders>
              <w:top w:val="nil"/>
              <w:left w:val="nil"/>
              <w:bottom w:val="nil"/>
              <w:right w:val="nil"/>
            </w:tcBorders>
            <w:shd w:val="clear" w:color="auto" w:fill="auto"/>
            <w:noWrap/>
            <w:vAlign w:val="bottom"/>
          </w:tcPr>
          <w:p w14:paraId="6726840B" w14:textId="7370C0E4" w:rsidR="00387F6A" w:rsidRPr="00662646" w:rsidRDefault="00387F6A" w:rsidP="00E42D25">
            <w:pPr>
              <w:rPr>
                <w:rFonts w:ascii="Arial" w:hAnsi="Arial" w:cs="Arial"/>
                <w:sz w:val="16"/>
                <w:szCs w:val="16"/>
              </w:rPr>
            </w:pPr>
            <w:r>
              <w:rPr>
                <w:rFonts w:ascii="Arial" w:hAnsi="Arial" w:cs="Arial"/>
                <w:sz w:val="16"/>
                <w:szCs w:val="16"/>
              </w:rPr>
              <w:t>Zásoby</w:t>
            </w:r>
          </w:p>
        </w:tc>
        <w:tc>
          <w:tcPr>
            <w:tcW w:w="656" w:type="pct"/>
            <w:tcBorders>
              <w:top w:val="nil"/>
              <w:left w:val="nil"/>
              <w:bottom w:val="nil"/>
              <w:right w:val="nil"/>
            </w:tcBorders>
            <w:shd w:val="clear" w:color="auto" w:fill="auto"/>
            <w:vAlign w:val="bottom"/>
          </w:tcPr>
          <w:p w14:paraId="4BA48837" w14:textId="172B3ED3" w:rsidR="00387F6A" w:rsidRPr="00662646" w:rsidRDefault="003150C6" w:rsidP="00E42D25">
            <w:pPr>
              <w:jc w:val="right"/>
              <w:rPr>
                <w:rFonts w:ascii="Arial" w:hAnsi="Arial" w:cs="Arial"/>
                <w:sz w:val="16"/>
                <w:szCs w:val="16"/>
              </w:rPr>
            </w:pPr>
            <w:r>
              <w:rPr>
                <w:rFonts w:ascii="Arial" w:hAnsi="Arial" w:cs="Arial"/>
                <w:sz w:val="16"/>
                <w:szCs w:val="16"/>
              </w:rPr>
              <w:t>-</w:t>
            </w:r>
          </w:p>
        </w:tc>
        <w:tc>
          <w:tcPr>
            <w:tcW w:w="656" w:type="pct"/>
            <w:tcBorders>
              <w:top w:val="nil"/>
              <w:left w:val="nil"/>
              <w:bottom w:val="nil"/>
              <w:right w:val="nil"/>
            </w:tcBorders>
            <w:shd w:val="clear" w:color="auto" w:fill="auto"/>
            <w:vAlign w:val="bottom"/>
          </w:tcPr>
          <w:p w14:paraId="020A873E" w14:textId="7115DF9E" w:rsidR="00387F6A" w:rsidRPr="00662646" w:rsidRDefault="003150C6" w:rsidP="00E42D25">
            <w:pPr>
              <w:jc w:val="right"/>
              <w:rPr>
                <w:rFonts w:ascii="Arial" w:hAnsi="Arial" w:cs="Arial"/>
                <w:sz w:val="16"/>
                <w:szCs w:val="16"/>
              </w:rPr>
            </w:pPr>
            <w:r>
              <w:rPr>
                <w:rFonts w:ascii="Arial" w:hAnsi="Arial" w:cs="Arial"/>
                <w:sz w:val="16"/>
                <w:szCs w:val="16"/>
              </w:rPr>
              <w:t>-</w:t>
            </w:r>
          </w:p>
        </w:tc>
        <w:tc>
          <w:tcPr>
            <w:tcW w:w="656" w:type="pct"/>
            <w:tcBorders>
              <w:top w:val="nil"/>
              <w:left w:val="nil"/>
              <w:bottom w:val="nil"/>
              <w:right w:val="nil"/>
            </w:tcBorders>
            <w:shd w:val="clear" w:color="auto" w:fill="auto"/>
            <w:vAlign w:val="bottom"/>
          </w:tcPr>
          <w:p w14:paraId="68F30028" w14:textId="3E712A50" w:rsidR="00387F6A" w:rsidRPr="00662646" w:rsidRDefault="00107424" w:rsidP="00E42D25">
            <w:pPr>
              <w:jc w:val="right"/>
              <w:rPr>
                <w:rFonts w:ascii="Arial" w:hAnsi="Arial" w:cs="Arial"/>
                <w:sz w:val="16"/>
                <w:szCs w:val="16"/>
              </w:rPr>
            </w:pPr>
            <w:r>
              <w:rPr>
                <w:rFonts w:ascii="Arial" w:hAnsi="Arial" w:cs="Arial"/>
                <w:sz w:val="16"/>
                <w:szCs w:val="16"/>
              </w:rPr>
              <w:t>75 739</w:t>
            </w:r>
          </w:p>
        </w:tc>
        <w:tc>
          <w:tcPr>
            <w:tcW w:w="654" w:type="pct"/>
            <w:tcBorders>
              <w:top w:val="nil"/>
              <w:left w:val="nil"/>
              <w:bottom w:val="nil"/>
              <w:right w:val="nil"/>
            </w:tcBorders>
            <w:shd w:val="clear" w:color="auto" w:fill="auto"/>
            <w:vAlign w:val="bottom"/>
          </w:tcPr>
          <w:p w14:paraId="4D59E5EF" w14:textId="2EACC476" w:rsidR="00387F6A" w:rsidRDefault="00673923" w:rsidP="00E42D25">
            <w:pPr>
              <w:jc w:val="right"/>
              <w:rPr>
                <w:rFonts w:ascii="Arial" w:hAnsi="Arial" w:cs="Arial"/>
                <w:sz w:val="16"/>
                <w:szCs w:val="16"/>
              </w:rPr>
            </w:pPr>
            <w:r>
              <w:rPr>
                <w:rFonts w:ascii="Arial" w:hAnsi="Arial" w:cs="Arial"/>
                <w:sz w:val="16"/>
                <w:szCs w:val="16"/>
              </w:rPr>
              <w:t>75 739</w:t>
            </w:r>
          </w:p>
        </w:tc>
      </w:tr>
      <w:tr w:rsidR="00E42D25" w:rsidRPr="00662646" w14:paraId="51C31DB9" w14:textId="77777777" w:rsidTr="00E42D25">
        <w:trPr>
          <w:trHeight w:val="228"/>
        </w:trPr>
        <w:tc>
          <w:tcPr>
            <w:tcW w:w="2378" w:type="pct"/>
            <w:tcBorders>
              <w:top w:val="nil"/>
              <w:left w:val="nil"/>
              <w:bottom w:val="nil"/>
              <w:right w:val="nil"/>
            </w:tcBorders>
            <w:shd w:val="clear" w:color="auto" w:fill="auto"/>
            <w:noWrap/>
            <w:vAlign w:val="bottom"/>
            <w:hideMark/>
          </w:tcPr>
          <w:p w14:paraId="2A0BC680" w14:textId="67AB5E96" w:rsidR="00E42D25" w:rsidRPr="00662646" w:rsidRDefault="00E42D25" w:rsidP="00E42D25">
            <w:pPr>
              <w:rPr>
                <w:rFonts w:ascii="Arial" w:hAnsi="Arial" w:cs="Arial"/>
                <w:sz w:val="16"/>
                <w:szCs w:val="16"/>
              </w:rPr>
            </w:pPr>
            <w:r w:rsidRPr="00662646">
              <w:rPr>
                <w:rFonts w:ascii="Arial" w:hAnsi="Arial" w:cs="Arial"/>
                <w:sz w:val="16"/>
                <w:szCs w:val="16"/>
              </w:rPr>
              <w:t>Výdavky daňovo uznané po zaplatení a </w:t>
            </w:r>
            <w:r w:rsidR="00387F6A">
              <w:rPr>
                <w:rFonts w:ascii="Arial" w:hAnsi="Arial" w:cs="Arial"/>
                <w:sz w:val="16"/>
                <w:szCs w:val="16"/>
              </w:rPr>
              <w:t>z</w:t>
            </w:r>
            <w:r w:rsidRPr="00662646">
              <w:rPr>
                <w:rFonts w:ascii="Arial" w:hAnsi="Arial" w:cs="Arial"/>
                <w:sz w:val="16"/>
                <w:szCs w:val="16"/>
              </w:rPr>
              <w:t>áväzky po splatnosti</w:t>
            </w:r>
          </w:p>
        </w:tc>
        <w:tc>
          <w:tcPr>
            <w:tcW w:w="656" w:type="pct"/>
            <w:tcBorders>
              <w:top w:val="nil"/>
              <w:left w:val="nil"/>
              <w:bottom w:val="nil"/>
              <w:right w:val="nil"/>
            </w:tcBorders>
            <w:shd w:val="clear" w:color="auto" w:fill="auto"/>
            <w:vAlign w:val="bottom"/>
          </w:tcPr>
          <w:p w14:paraId="20CAD406" w14:textId="3978060E" w:rsidR="00E42D25" w:rsidRPr="00662646" w:rsidRDefault="00E42D25" w:rsidP="00E42D25">
            <w:pPr>
              <w:jc w:val="right"/>
              <w:rPr>
                <w:rFonts w:ascii="Arial" w:hAnsi="Arial" w:cs="Arial"/>
                <w:sz w:val="16"/>
                <w:szCs w:val="16"/>
              </w:rPr>
            </w:pPr>
            <w:r w:rsidRPr="00662646">
              <w:rPr>
                <w:rFonts w:ascii="Arial" w:hAnsi="Arial" w:cs="Arial"/>
                <w:sz w:val="16"/>
                <w:szCs w:val="16"/>
              </w:rPr>
              <w:t>53 706</w:t>
            </w:r>
          </w:p>
        </w:tc>
        <w:tc>
          <w:tcPr>
            <w:tcW w:w="656" w:type="pct"/>
            <w:tcBorders>
              <w:top w:val="nil"/>
              <w:left w:val="nil"/>
              <w:bottom w:val="nil"/>
              <w:right w:val="nil"/>
            </w:tcBorders>
            <w:shd w:val="clear" w:color="auto" w:fill="auto"/>
            <w:vAlign w:val="bottom"/>
          </w:tcPr>
          <w:p w14:paraId="2034B483" w14:textId="6F30AEBA" w:rsidR="00E42D25" w:rsidRPr="00662646" w:rsidRDefault="003150C6" w:rsidP="00E42D25">
            <w:pPr>
              <w:jc w:val="right"/>
              <w:rPr>
                <w:rFonts w:ascii="Arial" w:hAnsi="Arial" w:cs="Arial"/>
                <w:sz w:val="16"/>
                <w:szCs w:val="16"/>
              </w:rPr>
            </w:pPr>
            <w:r>
              <w:rPr>
                <w:rFonts w:ascii="Arial" w:hAnsi="Arial" w:cs="Arial"/>
                <w:sz w:val="16"/>
                <w:szCs w:val="16"/>
              </w:rPr>
              <w:t>-</w:t>
            </w:r>
          </w:p>
        </w:tc>
        <w:tc>
          <w:tcPr>
            <w:tcW w:w="656" w:type="pct"/>
            <w:tcBorders>
              <w:top w:val="nil"/>
              <w:left w:val="nil"/>
              <w:bottom w:val="nil"/>
              <w:right w:val="nil"/>
            </w:tcBorders>
            <w:shd w:val="clear" w:color="auto" w:fill="auto"/>
            <w:vAlign w:val="bottom"/>
          </w:tcPr>
          <w:p w14:paraId="20FDC043" w14:textId="5FF2FE25" w:rsidR="00E42D25" w:rsidRPr="00662646" w:rsidRDefault="00107424" w:rsidP="00E42D25">
            <w:pPr>
              <w:jc w:val="right"/>
              <w:rPr>
                <w:rFonts w:ascii="Arial" w:hAnsi="Arial" w:cs="Arial"/>
                <w:sz w:val="16"/>
                <w:szCs w:val="16"/>
              </w:rPr>
            </w:pPr>
            <w:r>
              <w:rPr>
                <w:rFonts w:ascii="Arial" w:hAnsi="Arial" w:cs="Arial"/>
                <w:sz w:val="16"/>
                <w:szCs w:val="16"/>
              </w:rPr>
              <w:t>13 4</w:t>
            </w:r>
            <w:r w:rsidR="00765C77">
              <w:rPr>
                <w:rFonts w:ascii="Arial" w:hAnsi="Arial" w:cs="Arial"/>
                <w:sz w:val="16"/>
                <w:szCs w:val="16"/>
              </w:rPr>
              <w:t>3</w:t>
            </w:r>
            <w:r>
              <w:rPr>
                <w:rFonts w:ascii="Arial" w:hAnsi="Arial" w:cs="Arial"/>
                <w:sz w:val="16"/>
                <w:szCs w:val="16"/>
              </w:rPr>
              <w:t>8</w:t>
            </w:r>
          </w:p>
        </w:tc>
        <w:tc>
          <w:tcPr>
            <w:tcW w:w="654" w:type="pct"/>
            <w:tcBorders>
              <w:top w:val="nil"/>
              <w:left w:val="nil"/>
              <w:bottom w:val="nil"/>
              <w:right w:val="nil"/>
            </w:tcBorders>
            <w:shd w:val="clear" w:color="auto" w:fill="auto"/>
            <w:vAlign w:val="bottom"/>
          </w:tcPr>
          <w:p w14:paraId="41C5866F" w14:textId="2E94E451" w:rsidR="00E42D25" w:rsidRPr="00662646" w:rsidRDefault="00387F6A" w:rsidP="00E42D25">
            <w:pPr>
              <w:jc w:val="right"/>
              <w:rPr>
                <w:rFonts w:ascii="Arial" w:hAnsi="Arial" w:cs="Arial"/>
                <w:sz w:val="16"/>
                <w:szCs w:val="16"/>
              </w:rPr>
            </w:pPr>
            <w:r>
              <w:rPr>
                <w:rFonts w:ascii="Arial" w:hAnsi="Arial" w:cs="Arial"/>
                <w:sz w:val="16"/>
                <w:szCs w:val="16"/>
              </w:rPr>
              <w:t>67 144</w:t>
            </w:r>
          </w:p>
        </w:tc>
      </w:tr>
      <w:tr w:rsidR="00660029" w:rsidRPr="00662646" w14:paraId="4A848C94" w14:textId="77777777" w:rsidTr="00E42D25">
        <w:trPr>
          <w:trHeight w:val="252"/>
        </w:trPr>
        <w:tc>
          <w:tcPr>
            <w:tcW w:w="2378" w:type="pct"/>
            <w:tcBorders>
              <w:top w:val="nil"/>
              <w:left w:val="nil"/>
              <w:bottom w:val="nil"/>
              <w:right w:val="nil"/>
            </w:tcBorders>
            <w:shd w:val="clear" w:color="auto" w:fill="auto"/>
            <w:noWrap/>
            <w:vAlign w:val="bottom"/>
            <w:hideMark/>
          </w:tcPr>
          <w:p w14:paraId="45583466" w14:textId="77777777" w:rsidR="00660029" w:rsidRPr="00662646" w:rsidRDefault="00660029" w:rsidP="00660029">
            <w:pPr>
              <w:rPr>
                <w:rFonts w:ascii="Arial" w:hAnsi="Arial" w:cs="Arial"/>
                <w:b/>
                <w:bCs/>
                <w:sz w:val="16"/>
                <w:szCs w:val="16"/>
              </w:rPr>
            </w:pPr>
            <w:r w:rsidRPr="00662646">
              <w:rPr>
                <w:rFonts w:ascii="Arial" w:hAnsi="Arial" w:cs="Arial"/>
                <w:b/>
                <w:bCs/>
                <w:sz w:val="16"/>
                <w:szCs w:val="16"/>
              </w:rPr>
              <w:t>Celkom</w:t>
            </w:r>
          </w:p>
        </w:tc>
        <w:tc>
          <w:tcPr>
            <w:tcW w:w="656" w:type="pct"/>
            <w:tcBorders>
              <w:top w:val="single" w:sz="4" w:space="0" w:color="auto"/>
              <w:left w:val="nil"/>
              <w:bottom w:val="double" w:sz="6" w:space="0" w:color="auto"/>
              <w:right w:val="nil"/>
            </w:tcBorders>
            <w:shd w:val="clear" w:color="auto" w:fill="auto"/>
            <w:noWrap/>
            <w:vAlign w:val="bottom"/>
          </w:tcPr>
          <w:p w14:paraId="63DF0000" w14:textId="323B0EA4" w:rsidR="00660029" w:rsidRPr="00662646" w:rsidRDefault="00E42D25" w:rsidP="00660029">
            <w:pPr>
              <w:jc w:val="right"/>
              <w:rPr>
                <w:rFonts w:ascii="Arial" w:hAnsi="Arial" w:cs="Arial"/>
                <w:b/>
                <w:bCs/>
                <w:sz w:val="16"/>
                <w:szCs w:val="16"/>
              </w:rPr>
            </w:pPr>
            <w:r w:rsidRPr="00662646">
              <w:rPr>
                <w:rFonts w:ascii="Arial" w:hAnsi="Arial" w:cs="Arial"/>
                <w:b/>
                <w:bCs/>
                <w:sz w:val="16"/>
                <w:szCs w:val="16"/>
              </w:rPr>
              <w:t>-1 023 104</w:t>
            </w:r>
          </w:p>
        </w:tc>
        <w:tc>
          <w:tcPr>
            <w:tcW w:w="656" w:type="pct"/>
            <w:tcBorders>
              <w:top w:val="single" w:sz="4" w:space="0" w:color="auto"/>
              <w:left w:val="nil"/>
              <w:bottom w:val="double" w:sz="6" w:space="0" w:color="auto"/>
              <w:right w:val="nil"/>
            </w:tcBorders>
            <w:shd w:val="clear" w:color="auto" w:fill="auto"/>
            <w:noWrap/>
            <w:vAlign w:val="bottom"/>
          </w:tcPr>
          <w:p w14:paraId="7D0FDCC2" w14:textId="39ABF900" w:rsidR="00660029" w:rsidRPr="00662646" w:rsidRDefault="003150C6" w:rsidP="00660029">
            <w:pPr>
              <w:jc w:val="right"/>
              <w:rPr>
                <w:rFonts w:ascii="Arial" w:hAnsi="Arial" w:cs="Arial"/>
                <w:b/>
                <w:bCs/>
                <w:sz w:val="16"/>
                <w:szCs w:val="16"/>
              </w:rPr>
            </w:pPr>
            <w:r>
              <w:rPr>
                <w:rFonts w:ascii="Arial" w:hAnsi="Arial" w:cs="Arial"/>
                <w:b/>
                <w:bCs/>
                <w:sz w:val="16"/>
                <w:szCs w:val="16"/>
              </w:rPr>
              <w:t>-</w:t>
            </w:r>
          </w:p>
        </w:tc>
        <w:tc>
          <w:tcPr>
            <w:tcW w:w="656" w:type="pct"/>
            <w:tcBorders>
              <w:top w:val="single" w:sz="4" w:space="0" w:color="auto"/>
              <w:left w:val="nil"/>
              <w:bottom w:val="double" w:sz="6" w:space="0" w:color="auto"/>
              <w:right w:val="nil"/>
            </w:tcBorders>
            <w:shd w:val="clear" w:color="auto" w:fill="auto"/>
            <w:noWrap/>
            <w:vAlign w:val="bottom"/>
          </w:tcPr>
          <w:p w14:paraId="6494F9BB" w14:textId="61549808" w:rsidR="00660029" w:rsidRPr="00662646" w:rsidRDefault="004215EB" w:rsidP="00660029">
            <w:pPr>
              <w:jc w:val="right"/>
              <w:rPr>
                <w:rFonts w:ascii="Arial" w:hAnsi="Arial" w:cs="Arial"/>
                <w:b/>
                <w:bCs/>
                <w:sz w:val="16"/>
                <w:szCs w:val="16"/>
              </w:rPr>
            </w:pPr>
            <w:r>
              <w:rPr>
                <w:rFonts w:ascii="Arial" w:hAnsi="Arial" w:cs="Arial"/>
                <w:b/>
                <w:bCs/>
                <w:sz w:val="16"/>
                <w:szCs w:val="16"/>
              </w:rPr>
              <w:t>-1 239 2</w:t>
            </w:r>
            <w:r w:rsidR="000C0317">
              <w:rPr>
                <w:rFonts w:ascii="Arial" w:hAnsi="Arial" w:cs="Arial"/>
                <w:b/>
                <w:bCs/>
                <w:sz w:val="16"/>
                <w:szCs w:val="16"/>
              </w:rPr>
              <w:t>6</w:t>
            </w:r>
            <w:r>
              <w:rPr>
                <w:rFonts w:ascii="Arial" w:hAnsi="Arial" w:cs="Arial"/>
                <w:b/>
                <w:bCs/>
                <w:sz w:val="16"/>
                <w:szCs w:val="16"/>
              </w:rPr>
              <w:t>3</w:t>
            </w:r>
          </w:p>
        </w:tc>
        <w:tc>
          <w:tcPr>
            <w:tcW w:w="654" w:type="pct"/>
            <w:tcBorders>
              <w:top w:val="single" w:sz="4" w:space="0" w:color="auto"/>
              <w:left w:val="nil"/>
              <w:bottom w:val="double" w:sz="6" w:space="0" w:color="auto"/>
              <w:right w:val="nil"/>
            </w:tcBorders>
            <w:shd w:val="clear" w:color="auto" w:fill="auto"/>
            <w:noWrap/>
            <w:vAlign w:val="bottom"/>
          </w:tcPr>
          <w:p w14:paraId="423D737E" w14:textId="2EC70291" w:rsidR="00660029" w:rsidRPr="00662646" w:rsidRDefault="00673923" w:rsidP="00660029">
            <w:pPr>
              <w:jc w:val="right"/>
              <w:rPr>
                <w:rFonts w:ascii="Arial" w:hAnsi="Arial" w:cs="Arial"/>
                <w:b/>
                <w:bCs/>
                <w:sz w:val="16"/>
                <w:szCs w:val="16"/>
              </w:rPr>
            </w:pPr>
            <w:r>
              <w:rPr>
                <w:rFonts w:ascii="Arial" w:hAnsi="Arial" w:cs="Arial"/>
                <w:b/>
                <w:bCs/>
                <w:sz w:val="16"/>
                <w:szCs w:val="16"/>
              </w:rPr>
              <w:t>-2 262 367</w:t>
            </w:r>
          </w:p>
        </w:tc>
      </w:tr>
      <w:tr w:rsidR="00660029" w:rsidRPr="00662646" w14:paraId="74829802" w14:textId="77777777" w:rsidTr="00E42D25">
        <w:trPr>
          <w:trHeight w:val="252"/>
        </w:trPr>
        <w:tc>
          <w:tcPr>
            <w:tcW w:w="2378" w:type="pct"/>
            <w:tcBorders>
              <w:top w:val="nil"/>
              <w:left w:val="nil"/>
              <w:bottom w:val="nil"/>
              <w:right w:val="nil"/>
            </w:tcBorders>
            <w:shd w:val="clear" w:color="auto" w:fill="auto"/>
            <w:noWrap/>
            <w:vAlign w:val="bottom"/>
            <w:hideMark/>
          </w:tcPr>
          <w:p w14:paraId="5A11E181" w14:textId="77777777" w:rsidR="00660029" w:rsidRPr="00662646" w:rsidRDefault="00660029" w:rsidP="00660029">
            <w:pPr>
              <w:rPr>
                <w:rFonts w:ascii="Arial" w:hAnsi="Arial" w:cs="Arial"/>
                <w:sz w:val="16"/>
                <w:szCs w:val="16"/>
              </w:rPr>
            </w:pPr>
            <w:r w:rsidRPr="00662646">
              <w:rPr>
                <w:rFonts w:ascii="Arial" w:hAnsi="Arial" w:cs="Arial"/>
                <w:sz w:val="16"/>
                <w:szCs w:val="16"/>
              </w:rPr>
              <w:t>Sadzba dane z príjmov ( v %)</w:t>
            </w:r>
          </w:p>
        </w:tc>
        <w:tc>
          <w:tcPr>
            <w:tcW w:w="656" w:type="pct"/>
            <w:tcBorders>
              <w:top w:val="nil"/>
              <w:left w:val="nil"/>
              <w:bottom w:val="nil"/>
              <w:right w:val="nil"/>
            </w:tcBorders>
            <w:shd w:val="clear" w:color="auto" w:fill="auto"/>
            <w:noWrap/>
            <w:vAlign w:val="bottom"/>
            <w:hideMark/>
          </w:tcPr>
          <w:p w14:paraId="7B050699" w14:textId="72AC32CF" w:rsidR="00660029" w:rsidRPr="00662646" w:rsidRDefault="00660029" w:rsidP="00660029">
            <w:pPr>
              <w:jc w:val="right"/>
              <w:rPr>
                <w:rFonts w:ascii="Arial" w:hAnsi="Arial" w:cs="Arial"/>
                <w:b/>
                <w:bCs/>
                <w:sz w:val="16"/>
                <w:szCs w:val="16"/>
              </w:rPr>
            </w:pPr>
            <w:r w:rsidRPr="00662646">
              <w:rPr>
                <w:rFonts w:ascii="Arial" w:hAnsi="Arial" w:cs="Arial"/>
                <w:b/>
                <w:bCs/>
                <w:sz w:val="16"/>
                <w:szCs w:val="16"/>
              </w:rPr>
              <w:t>21%</w:t>
            </w:r>
          </w:p>
        </w:tc>
        <w:tc>
          <w:tcPr>
            <w:tcW w:w="656" w:type="pct"/>
            <w:tcBorders>
              <w:top w:val="nil"/>
              <w:left w:val="nil"/>
              <w:bottom w:val="nil"/>
              <w:right w:val="nil"/>
            </w:tcBorders>
            <w:shd w:val="clear" w:color="auto" w:fill="auto"/>
            <w:noWrap/>
            <w:vAlign w:val="bottom"/>
          </w:tcPr>
          <w:p w14:paraId="0ADB1BA3" w14:textId="68BCF4D2" w:rsidR="00660029" w:rsidRPr="00662646" w:rsidRDefault="00660029" w:rsidP="00660029">
            <w:pPr>
              <w:jc w:val="right"/>
              <w:rPr>
                <w:rFonts w:ascii="Arial" w:hAnsi="Arial" w:cs="Arial"/>
                <w:b/>
                <w:bCs/>
                <w:sz w:val="16"/>
                <w:szCs w:val="16"/>
              </w:rPr>
            </w:pPr>
          </w:p>
        </w:tc>
        <w:tc>
          <w:tcPr>
            <w:tcW w:w="656" w:type="pct"/>
            <w:tcBorders>
              <w:top w:val="nil"/>
              <w:left w:val="nil"/>
              <w:bottom w:val="nil"/>
              <w:right w:val="nil"/>
            </w:tcBorders>
            <w:shd w:val="clear" w:color="auto" w:fill="auto"/>
            <w:noWrap/>
            <w:vAlign w:val="bottom"/>
          </w:tcPr>
          <w:p w14:paraId="12C00007" w14:textId="6BB6F281" w:rsidR="00660029" w:rsidRPr="00662646" w:rsidRDefault="00660029" w:rsidP="00660029">
            <w:pPr>
              <w:jc w:val="right"/>
              <w:rPr>
                <w:rFonts w:ascii="Arial" w:hAnsi="Arial" w:cs="Arial"/>
                <w:b/>
                <w:bCs/>
                <w:sz w:val="16"/>
                <w:szCs w:val="16"/>
              </w:rPr>
            </w:pPr>
          </w:p>
        </w:tc>
        <w:tc>
          <w:tcPr>
            <w:tcW w:w="654" w:type="pct"/>
            <w:tcBorders>
              <w:top w:val="nil"/>
              <w:left w:val="nil"/>
              <w:bottom w:val="nil"/>
              <w:right w:val="nil"/>
            </w:tcBorders>
            <w:shd w:val="clear" w:color="auto" w:fill="auto"/>
            <w:noWrap/>
            <w:vAlign w:val="bottom"/>
          </w:tcPr>
          <w:p w14:paraId="6ACDCEC7" w14:textId="6EB983F8" w:rsidR="00660029" w:rsidRPr="00662646" w:rsidRDefault="000E377E" w:rsidP="00660029">
            <w:pPr>
              <w:jc w:val="right"/>
              <w:rPr>
                <w:rFonts w:ascii="Arial" w:hAnsi="Arial" w:cs="Arial"/>
                <w:b/>
                <w:bCs/>
                <w:sz w:val="16"/>
                <w:szCs w:val="16"/>
              </w:rPr>
            </w:pPr>
            <w:r w:rsidRPr="00662646">
              <w:rPr>
                <w:rFonts w:ascii="Arial" w:hAnsi="Arial" w:cs="Arial"/>
                <w:b/>
                <w:bCs/>
                <w:sz w:val="16"/>
                <w:szCs w:val="16"/>
              </w:rPr>
              <w:t>21%</w:t>
            </w:r>
          </w:p>
        </w:tc>
      </w:tr>
      <w:tr w:rsidR="00713B12" w:rsidRPr="00662646" w14:paraId="7CA9A4F0" w14:textId="77777777" w:rsidTr="00E42D25">
        <w:trPr>
          <w:trHeight w:val="525"/>
        </w:trPr>
        <w:tc>
          <w:tcPr>
            <w:tcW w:w="2378" w:type="pct"/>
            <w:tcBorders>
              <w:top w:val="nil"/>
              <w:left w:val="nil"/>
              <w:bottom w:val="nil"/>
              <w:right w:val="nil"/>
            </w:tcBorders>
            <w:shd w:val="clear" w:color="auto" w:fill="auto"/>
            <w:vAlign w:val="bottom"/>
            <w:hideMark/>
          </w:tcPr>
          <w:p w14:paraId="510E7E56" w14:textId="77777777" w:rsidR="00713B12" w:rsidRPr="00662646" w:rsidRDefault="00713B12">
            <w:pPr>
              <w:rPr>
                <w:rFonts w:ascii="Arial" w:hAnsi="Arial" w:cs="Arial"/>
                <w:b/>
                <w:bCs/>
                <w:sz w:val="16"/>
                <w:szCs w:val="16"/>
              </w:rPr>
            </w:pPr>
            <w:r w:rsidRPr="00662646">
              <w:rPr>
                <w:rFonts w:ascii="Arial" w:hAnsi="Arial" w:cs="Arial"/>
                <w:b/>
                <w:bCs/>
                <w:sz w:val="16"/>
                <w:szCs w:val="16"/>
              </w:rPr>
              <w:t>Odložená daňová pohľadávka (+)/daňový záväzok (-) vypočítaný</w:t>
            </w:r>
          </w:p>
        </w:tc>
        <w:tc>
          <w:tcPr>
            <w:tcW w:w="656" w:type="pct"/>
            <w:tcBorders>
              <w:top w:val="nil"/>
              <w:left w:val="nil"/>
              <w:bottom w:val="nil"/>
              <w:right w:val="nil"/>
            </w:tcBorders>
            <w:shd w:val="clear" w:color="auto" w:fill="auto"/>
            <w:noWrap/>
            <w:vAlign w:val="bottom"/>
          </w:tcPr>
          <w:p w14:paraId="34117B97" w14:textId="503522E6" w:rsidR="00713B12" w:rsidRPr="00662646" w:rsidRDefault="00E42D25">
            <w:pPr>
              <w:jc w:val="right"/>
              <w:rPr>
                <w:rFonts w:ascii="Arial" w:hAnsi="Arial" w:cs="Arial"/>
                <w:sz w:val="16"/>
                <w:szCs w:val="16"/>
              </w:rPr>
            </w:pPr>
            <w:r w:rsidRPr="00662646">
              <w:rPr>
                <w:rFonts w:ascii="Arial" w:hAnsi="Arial" w:cs="Arial"/>
                <w:sz w:val="16"/>
                <w:szCs w:val="16"/>
              </w:rPr>
              <w:t>-214 852</w:t>
            </w:r>
          </w:p>
        </w:tc>
        <w:tc>
          <w:tcPr>
            <w:tcW w:w="656" w:type="pct"/>
            <w:tcBorders>
              <w:top w:val="nil"/>
              <w:left w:val="nil"/>
              <w:bottom w:val="nil"/>
              <w:right w:val="nil"/>
            </w:tcBorders>
            <w:shd w:val="clear" w:color="auto" w:fill="auto"/>
            <w:noWrap/>
            <w:vAlign w:val="bottom"/>
          </w:tcPr>
          <w:p w14:paraId="1DBF1B3C" w14:textId="0F942D16" w:rsidR="00713B12" w:rsidRPr="00662646" w:rsidRDefault="00713B12">
            <w:pPr>
              <w:jc w:val="right"/>
              <w:rPr>
                <w:rFonts w:ascii="Arial" w:hAnsi="Arial" w:cs="Arial"/>
                <w:sz w:val="16"/>
                <w:szCs w:val="16"/>
              </w:rPr>
            </w:pPr>
          </w:p>
        </w:tc>
        <w:tc>
          <w:tcPr>
            <w:tcW w:w="656" w:type="pct"/>
            <w:tcBorders>
              <w:top w:val="nil"/>
              <w:left w:val="nil"/>
              <w:bottom w:val="nil"/>
              <w:right w:val="nil"/>
            </w:tcBorders>
            <w:shd w:val="clear" w:color="auto" w:fill="auto"/>
            <w:noWrap/>
            <w:vAlign w:val="bottom"/>
          </w:tcPr>
          <w:p w14:paraId="47849C4C" w14:textId="2416890B" w:rsidR="00713B12" w:rsidRPr="00662646" w:rsidRDefault="00713B12">
            <w:pPr>
              <w:jc w:val="right"/>
              <w:rPr>
                <w:rFonts w:ascii="Arial" w:hAnsi="Arial" w:cs="Arial"/>
                <w:sz w:val="16"/>
                <w:szCs w:val="16"/>
              </w:rPr>
            </w:pPr>
          </w:p>
        </w:tc>
        <w:tc>
          <w:tcPr>
            <w:tcW w:w="654" w:type="pct"/>
            <w:tcBorders>
              <w:top w:val="nil"/>
              <w:left w:val="nil"/>
              <w:bottom w:val="nil"/>
              <w:right w:val="nil"/>
            </w:tcBorders>
            <w:shd w:val="clear" w:color="auto" w:fill="auto"/>
            <w:noWrap/>
            <w:vAlign w:val="bottom"/>
          </w:tcPr>
          <w:p w14:paraId="456CDEBC" w14:textId="7B788B76" w:rsidR="00713B12" w:rsidRPr="00662646" w:rsidRDefault="00673923">
            <w:pPr>
              <w:jc w:val="right"/>
              <w:rPr>
                <w:rFonts w:ascii="Arial" w:hAnsi="Arial" w:cs="Arial"/>
                <w:sz w:val="16"/>
                <w:szCs w:val="16"/>
              </w:rPr>
            </w:pPr>
            <w:r>
              <w:rPr>
                <w:rFonts w:ascii="Arial" w:hAnsi="Arial" w:cs="Arial"/>
                <w:sz w:val="16"/>
                <w:szCs w:val="16"/>
              </w:rPr>
              <w:t>-475 097</w:t>
            </w:r>
          </w:p>
        </w:tc>
      </w:tr>
      <w:tr w:rsidR="00713B12" w:rsidRPr="00E22E34" w14:paraId="04C1DB0F" w14:textId="77777777" w:rsidTr="00E42D25">
        <w:trPr>
          <w:trHeight w:val="252"/>
        </w:trPr>
        <w:tc>
          <w:tcPr>
            <w:tcW w:w="2378" w:type="pct"/>
            <w:tcBorders>
              <w:left w:val="nil"/>
              <w:right w:val="nil"/>
            </w:tcBorders>
            <w:shd w:val="clear" w:color="auto" w:fill="auto"/>
            <w:vAlign w:val="bottom"/>
            <w:hideMark/>
          </w:tcPr>
          <w:p w14:paraId="368105E5" w14:textId="77777777" w:rsidR="00713B12" w:rsidRPr="00662646" w:rsidRDefault="00713B12">
            <w:pPr>
              <w:rPr>
                <w:rFonts w:ascii="Arial" w:hAnsi="Arial" w:cs="Arial"/>
                <w:b/>
                <w:bCs/>
                <w:sz w:val="16"/>
                <w:szCs w:val="16"/>
              </w:rPr>
            </w:pPr>
            <w:r w:rsidRPr="00662646">
              <w:rPr>
                <w:rFonts w:ascii="Arial" w:hAnsi="Arial" w:cs="Arial"/>
                <w:b/>
                <w:bCs/>
                <w:sz w:val="16"/>
                <w:szCs w:val="16"/>
              </w:rPr>
              <w:t>Odložený daňový záväzok</w:t>
            </w:r>
          </w:p>
        </w:tc>
        <w:tc>
          <w:tcPr>
            <w:tcW w:w="656" w:type="pct"/>
            <w:tcBorders>
              <w:left w:val="nil"/>
              <w:right w:val="nil"/>
            </w:tcBorders>
            <w:shd w:val="clear" w:color="auto" w:fill="auto"/>
            <w:noWrap/>
            <w:vAlign w:val="bottom"/>
          </w:tcPr>
          <w:p w14:paraId="0ECBF344" w14:textId="5B14ADFE" w:rsidR="00713B12" w:rsidRPr="00662646" w:rsidRDefault="00E42D25">
            <w:pPr>
              <w:jc w:val="right"/>
              <w:rPr>
                <w:rFonts w:ascii="Arial" w:hAnsi="Arial" w:cs="Arial"/>
                <w:b/>
                <w:bCs/>
                <w:sz w:val="16"/>
                <w:szCs w:val="16"/>
              </w:rPr>
            </w:pPr>
            <w:r w:rsidRPr="00662646">
              <w:rPr>
                <w:rFonts w:ascii="Arial" w:hAnsi="Arial" w:cs="Arial"/>
                <w:b/>
                <w:bCs/>
                <w:sz w:val="16"/>
                <w:szCs w:val="16"/>
              </w:rPr>
              <w:t>-214 852</w:t>
            </w:r>
          </w:p>
        </w:tc>
        <w:tc>
          <w:tcPr>
            <w:tcW w:w="656" w:type="pct"/>
            <w:tcBorders>
              <w:left w:val="nil"/>
              <w:right w:val="nil"/>
            </w:tcBorders>
            <w:shd w:val="clear" w:color="auto" w:fill="auto"/>
            <w:noWrap/>
            <w:vAlign w:val="bottom"/>
          </w:tcPr>
          <w:p w14:paraId="41403FB6" w14:textId="5604887E" w:rsidR="00713B12" w:rsidRPr="00662646" w:rsidRDefault="00713B12">
            <w:pPr>
              <w:jc w:val="right"/>
              <w:rPr>
                <w:rFonts w:ascii="Arial" w:hAnsi="Arial" w:cs="Arial"/>
                <w:b/>
                <w:bCs/>
                <w:sz w:val="16"/>
                <w:szCs w:val="16"/>
              </w:rPr>
            </w:pPr>
          </w:p>
        </w:tc>
        <w:tc>
          <w:tcPr>
            <w:tcW w:w="656" w:type="pct"/>
            <w:tcBorders>
              <w:left w:val="nil"/>
              <w:right w:val="nil"/>
            </w:tcBorders>
            <w:shd w:val="clear" w:color="auto" w:fill="auto"/>
            <w:noWrap/>
            <w:vAlign w:val="bottom"/>
          </w:tcPr>
          <w:p w14:paraId="58D8F1F2" w14:textId="05EB29A2" w:rsidR="00713B12" w:rsidRPr="00662646" w:rsidRDefault="00713B12">
            <w:pPr>
              <w:jc w:val="right"/>
              <w:rPr>
                <w:rFonts w:ascii="Arial" w:hAnsi="Arial" w:cs="Arial"/>
                <w:b/>
                <w:bCs/>
                <w:sz w:val="16"/>
                <w:szCs w:val="16"/>
              </w:rPr>
            </w:pPr>
          </w:p>
        </w:tc>
        <w:tc>
          <w:tcPr>
            <w:tcW w:w="654" w:type="pct"/>
            <w:tcBorders>
              <w:top w:val="single" w:sz="4" w:space="0" w:color="auto"/>
              <w:left w:val="nil"/>
              <w:bottom w:val="double" w:sz="4" w:space="0" w:color="auto"/>
              <w:right w:val="nil"/>
            </w:tcBorders>
            <w:shd w:val="clear" w:color="auto" w:fill="auto"/>
            <w:noWrap/>
            <w:vAlign w:val="bottom"/>
          </w:tcPr>
          <w:p w14:paraId="15C6C009" w14:textId="043EA0BA" w:rsidR="00713B12" w:rsidRPr="00662646" w:rsidRDefault="00673923">
            <w:pPr>
              <w:jc w:val="right"/>
              <w:rPr>
                <w:rFonts w:ascii="Arial" w:hAnsi="Arial" w:cs="Arial"/>
                <w:b/>
                <w:bCs/>
                <w:sz w:val="16"/>
                <w:szCs w:val="16"/>
              </w:rPr>
            </w:pPr>
            <w:r>
              <w:rPr>
                <w:rFonts w:ascii="Arial" w:hAnsi="Arial" w:cs="Arial"/>
                <w:b/>
                <w:bCs/>
                <w:sz w:val="16"/>
                <w:szCs w:val="16"/>
              </w:rPr>
              <w:t>-475 097</w:t>
            </w:r>
          </w:p>
        </w:tc>
      </w:tr>
    </w:tbl>
    <w:bookmarkEnd w:id="37"/>
    <w:p w14:paraId="1912E302" w14:textId="77777777" w:rsidR="002A6B50" w:rsidRPr="003B6968" w:rsidRDefault="00D418AA" w:rsidP="003150C6">
      <w:pPr>
        <w:pStyle w:val="Nadpis1"/>
      </w:pPr>
      <w:r w:rsidRPr="003B6968">
        <w:rPr>
          <w:lang w:val="en-US"/>
        </w:rPr>
        <w:t>INFORM</w:t>
      </w:r>
      <w:r w:rsidRPr="003B6968">
        <w:t>ÁCIE O INÝCH AKTÍVACH A INÝCH PASÍVACH</w:t>
      </w:r>
    </w:p>
    <w:p w14:paraId="38DBB3DB" w14:textId="4D54BD2B" w:rsidR="005D29C3" w:rsidRPr="00E21ACD" w:rsidRDefault="005D29C3" w:rsidP="00E21ACD">
      <w:pPr>
        <w:pStyle w:val="Odsekzoznamu"/>
        <w:numPr>
          <w:ilvl w:val="0"/>
          <w:numId w:val="43"/>
        </w:numPr>
        <w:rPr>
          <w:rFonts w:ascii="Arial" w:hAnsi="Arial" w:cs="Arial"/>
          <w:b/>
          <w:bCs/>
          <w:sz w:val="20"/>
          <w:szCs w:val="20"/>
        </w:rPr>
      </w:pPr>
      <w:r w:rsidRPr="00E21ACD">
        <w:rPr>
          <w:rFonts w:ascii="Arial" w:hAnsi="Arial" w:cs="Arial"/>
          <w:b/>
          <w:bCs/>
          <w:sz w:val="20"/>
          <w:szCs w:val="20"/>
        </w:rPr>
        <w:t>Podmienené záväzky</w:t>
      </w:r>
    </w:p>
    <w:p w14:paraId="55600832" w14:textId="77777777" w:rsidR="00E21ACD" w:rsidRDefault="00E21ACD" w:rsidP="004734B6">
      <w:pPr>
        <w:pStyle w:val="odstavec"/>
      </w:pPr>
    </w:p>
    <w:p w14:paraId="5F8F9925" w14:textId="271B1777" w:rsidR="005D29C3" w:rsidRPr="00A561B9" w:rsidRDefault="00591092" w:rsidP="004734B6">
      <w:pPr>
        <w:pStyle w:val="odstavec"/>
      </w:pPr>
      <w:r w:rsidRPr="00A561B9">
        <w:t>Podmieneným záväzkom sa rozumie:</w:t>
      </w:r>
    </w:p>
    <w:p w14:paraId="22F31050" w14:textId="77777777" w:rsidR="00591092" w:rsidRPr="00A561B9" w:rsidRDefault="005D29C3" w:rsidP="004734B6">
      <w:pPr>
        <w:pStyle w:val="odstavec"/>
        <w:numPr>
          <w:ilvl w:val="0"/>
          <w:numId w:val="11"/>
        </w:numPr>
      </w:pPr>
      <w:r w:rsidRPr="00A561B9">
        <w:t>možná povinnosť, ktorá vznikla ako dôsledok minulej udalosti a ktorej existencia závisí od toho, či nastane alebo nenastane jedna alebo viac neistých udalostí v budúcnosti, ktorých vznik nezávisí od účtovnej jednotky, alebo</w:t>
      </w:r>
    </w:p>
    <w:p w14:paraId="67394EC3" w14:textId="270FA3A1" w:rsidR="00E2203A" w:rsidRPr="00A561B9" w:rsidRDefault="005D29C3" w:rsidP="004734B6">
      <w:pPr>
        <w:pStyle w:val="odstavec"/>
        <w:numPr>
          <w:ilvl w:val="0"/>
          <w:numId w:val="11"/>
        </w:numPr>
      </w:pPr>
      <w:r w:rsidRPr="00A561B9">
        <w:t>povinnosť, ktorá vznikla ako dôsledok minulej udalosti, ale ktorá sa nevykazuje v súvahe, pretože nie je pravdepodobné, že na splnenie tejto povinnosti bude potrebný úbytok ekonomických úžitkov, alebo výška tejto povinnosti sa nedá spoľahlivo oceniť.</w:t>
      </w:r>
      <w:r w:rsidR="001A417D" w:rsidRPr="00A561B9" w:rsidDel="001A417D">
        <w:t xml:space="preserve"> </w:t>
      </w:r>
      <w:bookmarkStart w:id="39" w:name="FWT_T44"/>
    </w:p>
    <w:bookmarkEnd w:id="39"/>
    <w:p w14:paraId="4CA7F06C" w14:textId="77777777" w:rsidR="007A3E9B" w:rsidRDefault="007A3E9B" w:rsidP="004734B6">
      <w:pPr>
        <w:pStyle w:val="odstavec"/>
      </w:pPr>
    </w:p>
    <w:p w14:paraId="2A438158" w14:textId="217A009B" w:rsidR="00E07738" w:rsidRDefault="000B5510" w:rsidP="004734B6">
      <w:pPr>
        <w:pStyle w:val="odstavec"/>
      </w:pPr>
      <w:r w:rsidRPr="00A561B9">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A561B9" w:rsidRDefault="005D29C3" w:rsidP="004734B6">
      <w:pPr>
        <w:pStyle w:val="odstavec"/>
      </w:pPr>
    </w:p>
    <w:p w14:paraId="63C0027B" w14:textId="77777777" w:rsidR="005D29C3" w:rsidRPr="00E21ACD" w:rsidRDefault="005D29C3" w:rsidP="00E21ACD">
      <w:pPr>
        <w:pStyle w:val="Odsekzoznamu"/>
        <w:numPr>
          <w:ilvl w:val="0"/>
          <w:numId w:val="43"/>
        </w:numPr>
        <w:rPr>
          <w:rFonts w:ascii="Arial" w:hAnsi="Arial" w:cs="Arial"/>
          <w:b/>
          <w:bCs/>
          <w:sz w:val="20"/>
          <w:szCs w:val="20"/>
        </w:rPr>
      </w:pPr>
      <w:r w:rsidRPr="00E21ACD">
        <w:rPr>
          <w:rFonts w:ascii="Arial" w:hAnsi="Arial" w:cs="Arial"/>
          <w:b/>
          <w:bCs/>
          <w:sz w:val="20"/>
          <w:szCs w:val="20"/>
        </w:rPr>
        <w:t>Skutočnosti sledované na podsúvahových účtoch</w:t>
      </w:r>
    </w:p>
    <w:p w14:paraId="32D3E79C" w14:textId="77777777" w:rsidR="00713B12" w:rsidRPr="00A561B9" w:rsidRDefault="00713B12" w:rsidP="00E2203A">
      <w:pPr>
        <w:ind w:left="482"/>
        <w:rPr>
          <w:rFonts w:ascii="Arial" w:hAnsi="Arial" w:cs="Arial"/>
          <w:sz w:val="20"/>
          <w:szCs w:val="20"/>
        </w:rPr>
      </w:pPr>
      <w:bookmarkStart w:id="40" w:name="FWT_T43"/>
      <w:r w:rsidRPr="00A561B9">
        <w:rPr>
          <w:rFonts w:ascii="Arial" w:hAnsi="Arial" w:cs="Arial"/>
          <w:sz w:val="20"/>
          <w:szCs w:val="20"/>
        </w:rPr>
        <w:t xml:space="preserve"> </w:t>
      </w:r>
    </w:p>
    <w:tbl>
      <w:tblPr>
        <w:tblW w:w="5000" w:type="pct"/>
        <w:tblLook w:val="04A0" w:firstRow="1" w:lastRow="0" w:firstColumn="1" w:lastColumn="0" w:noHBand="0" w:noVBand="1"/>
      </w:tblPr>
      <w:tblGrid>
        <w:gridCol w:w="6712"/>
        <w:gridCol w:w="1463"/>
        <w:gridCol w:w="1463"/>
      </w:tblGrid>
      <w:tr w:rsidR="00713B12" w:rsidRPr="00E21ACD" w14:paraId="4083496D" w14:textId="77777777" w:rsidTr="00015D6E">
        <w:trPr>
          <w:trHeight w:val="480"/>
        </w:trPr>
        <w:tc>
          <w:tcPr>
            <w:tcW w:w="3482" w:type="pct"/>
            <w:tcBorders>
              <w:top w:val="nil"/>
              <w:left w:val="nil"/>
              <w:bottom w:val="single" w:sz="4" w:space="0" w:color="auto"/>
              <w:right w:val="nil"/>
            </w:tcBorders>
            <w:shd w:val="clear" w:color="auto" w:fill="auto"/>
            <w:vAlign w:val="center"/>
            <w:hideMark/>
          </w:tcPr>
          <w:p w14:paraId="066911A9" w14:textId="77777777" w:rsidR="00713B12" w:rsidRPr="00E21ACD" w:rsidRDefault="00713B12" w:rsidP="00F005BC">
            <w:pPr>
              <w:rPr>
                <w:rFonts w:ascii="Arial" w:hAnsi="Arial" w:cs="Arial"/>
                <w:b/>
                <w:bCs/>
                <w:sz w:val="16"/>
                <w:szCs w:val="16"/>
              </w:rPr>
            </w:pPr>
            <w:bookmarkStart w:id="41" w:name="RANGE!B4:D13"/>
            <w:r w:rsidRPr="00E21ACD">
              <w:rPr>
                <w:rFonts w:ascii="Arial" w:hAnsi="Arial" w:cs="Arial"/>
                <w:b/>
                <w:bCs/>
                <w:sz w:val="16"/>
                <w:szCs w:val="16"/>
              </w:rPr>
              <w:t>Názov položky</w:t>
            </w:r>
            <w:bookmarkEnd w:id="41"/>
          </w:p>
        </w:tc>
        <w:tc>
          <w:tcPr>
            <w:tcW w:w="759" w:type="pct"/>
            <w:tcBorders>
              <w:top w:val="nil"/>
              <w:left w:val="nil"/>
              <w:bottom w:val="single" w:sz="4" w:space="0" w:color="auto"/>
              <w:right w:val="nil"/>
            </w:tcBorders>
            <w:shd w:val="clear" w:color="auto" w:fill="auto"/>
            <w:vAlign w:val="center"/>
            <w:hideMark/>
          </w:tcPr>
          <w:p w14:paraId="07D72689" w14:textId="31966E18" w:rsidR="00713B12" w:rsidRPr="00E21ACD" w:rsidRDefault="00713B12">
            <w:pPr>
              <w:jc w:val="center"/>
              <w:rPr>
                <w:rFonts w:ascii="Arial" w:hAnsi="Arial" w:cs="Arial"/>
                <w:b/>
                <w:bCs/>
                <w:sz w:val="16"/>
                <w:szCs w:val="16"/>
              </w:rPr>
            </w:pPr>
            <w:r w:rsidRPr="00E21ACD">
              <w:rPr>
                <w:rFonts w:ascii="Arial" w:hAnsi="Arial" w:cs="Arial"/>
                <w:b/>
                <w:bCs/>
                <w:sz w:val="16"/>
                <w:szCs w:val="16"/>
              </w:rPr>
              <w:t xml:space="preserve">Stav k </w:t>
            </w:r>
            <w:r w:rsidR="007500C1" w:rsidRPr="00E21ACD">
              <w:rPr>
                <w:rFonts w:ascii="Arial" w:hAnsi="Arial" w:cs="Arial"/>
                <w:b/>
                <w:bCs/>
                <w:sz w:val="16"/>
                <w:szCs w:val="16"/>
              </w:rPr>
              <w:t>31.12.20</w:t>
            </w:r>
            <w:r w:rsidR="00660029">
              <w:rPr>
                <w:rFonts w:ascii="Arial" w:hAnsi="Arial" w:cs="Arial"/>
                <w:b/>
                <w:bCs/>
                <w:sz w:val="16"/>
                <w:szCs w:val="16"/>
              </w:rPr>
              <w:t>2</w:t>
            </w:r>
            <w:r w:rsidR="00E42D25">
              <w:rPr>
                <w:rFonts w:ascii="Arial" w:hAnsi="Arial" w:cs="Arial"/>
                <w:b/>
                <w:bCs/>
                <w:sz w:val="16"/>
                <w:szCs w:val="16"/>
              </w:rPr>
              <w:t>1</w:t>
            </w:r>
          </w:p>
        </w:tc>
        <w:tc>
          <w:tcPr>
            <w:tcW w:w="759" w:type="pct"/>
            <w:tcBorders>
              <w:top w:val="nil"/>
              <w:left w:val="nil"/>
              <w:bottom w:val="single" w:sz="4" w:space="0" w:color="auto"/>
              <w:right w:val="nil"/>
            </w:tcBorders>
            <w:shd w:val="clear" w:color="auto" w:fill="auto"/>
            <w:vAlign w:val="center"/>
            <w:hideMark/>
          </w:tcPr>
          <w:p w14:paraId="63EE1AB4" w14:textId="5D1DD73A" w:rsidR="00713B12" w:rsidRPr="00E21ACD" w:rsidRDefault="00713B12">
            <w:pPr>
              <w:jc w:val="center"/>
              <w:rPr>
                <w:rFonts w:ascii="Arial" w:hAnsi="Arial" w:cs="Arial"/>
                <w:b/>
                <w:bCs/>
                <w:sz w:val="16"/>
                <w:szCs w:val="16"/>
              </w:rPr>
            </w:pPr>
            <w:r w:rsidRPr="00E21ACD">
              <w:rPr>
                <w:rFonts w:ascii="Arial" w:hAnsi="Arial" w:cs="Arial"/>
                <w:b/>
                <w:bCs/>
                <w:sz w:val="16"/>
                <w:szCs w:val="16"/>
              </w:rPr>
              <w:t xml:space="preserve">Stav k </w:t>
            </w:r>
            <w:r w:rsidR="007500C1" w:rsidRPr="00E21ACD">
              <w:rPr>
                <w:rFonts w:ascii="Arial" w:hAnsi="Arial" w:cs="Arial"/>
                <w:b/>
                <w:bCs/>
                <w:sz w:val="16"/>
                <w:szCs w:val="16"/>
              </w:rPr>
              <w:t>31.12.20</w:t>
            </w:r>
            <w:r w:rsidR="00E42D25">
              <w:rPr>
                <w:rFonts w:ascii="Arial" w:hAnsi="Arial" w:cs="Arial"/>
                <w:b/>
                <w:bCs/>
                <w:sz w:val="16"/>
                <w:szCs w:val="16"/>
              </w:rPr>
              <w:t>20</w:t>
            </w:r>
          </w:p>
        </w:tc>
      </w:tr>
      <w:tr w:rsidR="00607FA5" w:rsidRPr="00E21ACD" w14:paraId="4DD85B35" w14:textId="77777777" w:rsidTr="00660029">
        <w:trPr>
          <w:trHeight w:val="228"/>
        </w:trPr>
        <w:tc>
          <w:tcPr>
            <w:tcW w:w="3482" w:type="pct"/>
            <w:tcBorders>
              <w:top w:val="nil"/>
              <w:left w:val="nil"/>
              <w:bottom w:val="nil"/>
              <w:right w:val="nil"/>
            </w:tcBorders>
            <w:shd w:val="clear" w:color="auto" w:fill="auto"/>
            <w:vAlign w:val="bottom"/>
            <w:hideMark/>
          </w:tcPr>
          <w:p w14:paraId="5D330363" w14:textId="77777777" w:rsidR="00607FA5" w:rsidRPr="00E21ACD" w:rsidRDefault="00607FA5" w:rsidP="00607FA5">
            <w:pPr>
              <w:rPr>
                <w:rFonts w:ascii="Arial" w:hAnsi="Arial" w:cs="Arial"/>
                <w:sz w:val="16"/>
                <w:szCs w:val="16"/>
              </w:rPr>
            </w:pPr>
            <w:r w:rsidRPr="00E21ACD">
              <w:rPr>
                <w:rFonts w:ascii="Arial" w:hAnsi="Arial" w:cs="Arial"/>
                <w:sz w:val="16"/>
                <w:szCs w:val="16"/>
              </w:rPr>
              <w:t>Majetok v nájme (operatívny prenájom)</w:t>
            </w:r>
          </w:p>
        </w:tc>
        <w:tc>
          <w:tcPr>
            <w:tcW w:w="759" w:type="pct"/>
            <w:tcBorders>
              <w:top w:val="nil"/>
              <w:left w:val="nil"/>
              <w:bottom w:val="nil"/>
              <w:right w:val="nil"/>
            </w:tcBorders>
            <w:shd w:val="clear" w:color="auto" w:fill="auto"/>
            <w:vAlign w:val="bottom"/>
          </w:tcPr>
          <w:p w14:paraId="0915C3A9" w14:textId="6076102D" w:rsidR="00607FA5" w:rsidRPr="009F306C" w:rsidRDefault="009F306C" w:rsidP="00607FA5">
            <w:pPr>
              <w:jc w:val="right"/>
              <w:rPr>
                <w:rFonts w:ascii="Arial" w:hAnsi="Arial" w:cs="Arial"/>
                <w:sz w:val="16"/>
                <w:szCs w:val="16"/>
              </w:rPr>
            </w:pPr>
            <w:r w:rsidRPr="00697A22">
              <w:rPr>
                <w:rFonts w:ascii="Arial" w:hAnsi="Arial" w:cs="Arial"/>
                <w:sz w:val="16"/>
                <w:szCs w:val="16"/>
              </w:rPr>
              <w:t>586 897</w:t>
            </w:r>
          </w:p>
        </w:tc>
        <w:tc>
          <w:tcPr>
            <w:tcW w:w="759" w:type="pct"/>
            <w:tcBorders>
              <w:top w:val="nil"/>
              <w:left w:val="nil"/>
              <w:bottom w:val="nil"/>
              <w:right w:val="nil"/>
            </w:tcBorders>
            <w:shd w:val="clear" w:color="auto" w:fill="auto"/>
            <w:vAlign w:val="bottom"/>
            <w:hideMark/>
          </w:tcPr>
          <w:p w14:paraId="22FFE3F1" w14:textId="2C576E55" w:rsidR="00607FA5" w:rsidRPr="009F306C" w:rsidRDefault="009C4EC7" w:rsidP="00607FA5">
            <w:pPr>
              <w:jc w:val="right"/>
              <w:rPr>
                <w:rFonts w:ascii="Arial" w:hAnsi="Arial" w:cs="Arial"/>
                <w:sz w:val="16"/>
                <w:szCs w:val="16"/>
              </w:rPr>
            </w:pPr>
            <w:r w:rsidRPr="00697A22">
              <w:rPr>
                <w:rFonts w:ascii="Arial" w:hAnsi="Arial" w:cs="Arial"/>
                <w:sz w:val="16"/>
                <w:szCs w:val="16"/>
              </w:rPr>
              <w:t>516 586</w:t>
            </w:r>
          </w:p>
        </w:tc>
      </w:tr>
      <w:tr w:rsidR="00607FA5" w:rsidRPr="00E21ACD" w14:paraId="00195A44" w14:textId="77777777" w:rsidTr="00660029">
        <w:trPr>
          <w:trHeight w:val="228"/>
        </w:trPr>
        <w:tc>
          <w:tcPr>
            <w:tcW w:w="3482" w:type="pct"/>
            <w:tcBorders>
              <w:top w:val="nil"/>
              <w:left w:val="nil"/>
              <w:bottom w:val="nil"/>
              <w:right w:val="nil"/>
            </w:tcBorders>
            <w:shd w:val="clear" w:color="auto" w:fill="auto"/>
            <w:vAlign w:val="bottom"/>
            <w:hideMark/>
          </w:tcPr>
          <w:p w14:paraId="002FE51D" w14:textId="7638D98A" w:rsidR="00607FA5" w:rsidRPr="00E21ACD" w:rsidRDefault="00607FA5" w:rsidP="00607FA5">
            <w:pPr>
              <w:rPr>
                <w:rFonts w:ascii="Arial" w:hAnsi="Arial" w:cs="Arial"/>
                <w:sz w:val="16"/>
                <w:szCs w:val="16"/>
              </w:rPr>
            </w:pPr>
            <w:r w:rsidRPr="00E21ACD">
              <w:rPr>
                <w:rFonts w:ascii="Arial" w:hAnsi="Arial" w:cs="Arial"/>
                <w:sz w:val="16"/>
                <w:szCs w:val="16"/>
              </w:rPr>
              <w:t xml:space="preserve">Drobný hmotný majetok na </w:t>
            </w:r>
            <w:proofErr w:type="spellStart"/>
            <w:r w:rsidRPr="00E21ACD">
              <w:rPr>
                <w:rFonts w:ascii="Arial" w:hAnsi="Arial" w:cs="Arial"/>
                <w:sz w:val="16"/>
                <w:szCs w:val="16"/>
              </w:rPr>
              <w:t>podsúvahe</w:t>
            </w:r>
            <w:proofErr w:type="spellEnd"/>
          </w:p>
        </w:tc>
        <w:tc>
          <w:tcPr>
            <w:tcW w:w="759" w:type="pct"/>
            <w:tcBorders>
              <w:top w:val="nil"/>
              <w:left w:val="nil"/>
              <w:bottom w:val="nil"/>
              <w:right w:val="nil"/>
            </w:tcBorders>
            <w:shd w:val="clear" w:color="auto" w:fill="auto"/>
            <w:vAlign w:val="bottom"/>
          </w:tcPr>
          <w:p w14:paraId="48752961" w14:textId="527EBBD1" w:rsidR="00607FA5" w:rsidRPr="009F306C" w:rsidRDefault="00607FA5" w:rsidP="00607FA5">
            <w:pPr>
              <w:jc w:val="right"/>
              <w:rPr>
                <w:rFonts w:ascii="Arial" w:hAnsi="Arial" w:cs="Arial"/>
                <w:sz w:val="16"/>
                <w:szCs w:val="16"/>
              </w:rPr>
            </w:pPr>
            <w:r w:rsidRPr="00697A22">
              <w:rPr>
                <w:rFonts w:ascii="Arial" w:hAnsi="Arial" w:cs="Arial"/>
                <w:sz w:val="16"/>
                <w:szCs w:val="16"/>
              </w:rPr>
              <w:t>565 505</w:t>
            </w:r>
          </w:p>
        </w:tc>
        <w:tc>
          <w:tcPr>
            <w:tcW w:w="759" w:type="pct"/>
            <w:tcBorders>
              <w:top w:val="nil"/>
              <w:left w:val="nil"/>
              <w:bottom w:val="nil"/>
              <w:right w:val="nil"/>
            </w:tcBorders>
            <w:shd w:val="clear" w:color="auto" w:fill="auto"/>
            <w:vAlign w:val="bottom"/>
            <w:hideMark/>
          </w:tcPr>
          <w:p w14:paraId="51C14FA5" w14:textId="6DBA116F" w:rsidR="00607FA5" w:rsidRPr="009F306C" w:rsidRDefault="00607FA5" w:rsidP="00607FA5">
            <w:pPr>
              <w:jc w:val="right"/>
              <w:rPr>
                <w:rFonts w:ascii="Arial" w:hAnsi="Arial" w:cs="Arial"/>
                <w:sz w:val="16"/>
                <w:szCs w:val="16"/>
              </w:rPr>
            </w:pPr>
            <w:r w:rsidRPr="00697A22">
              <w:rPr>
                <w:rFonts w:ascii="Arial" w:hAnsi="Arial" w:cs="Arial"/>
                <w:sz w:val="16"/>
                <w:szCs w:val="16"/>
              </w:rPr>
              <w:t>565 505</w:t>
            </w:r>
          </w:p>
        </w:tc>
      </w:tr>
    </w:tbl>
    <w:p w14:paraId="10AFD728" w14:textId="23F96CE9" w:rsidR="00E2203A" w:rsidRPr="00A561B9" w:rsidRDefault="00E2203A" w:rsidP="00E2203A">
      <w:pPr>
        <w:ind w:left="482"/>
        <w:rPr>
          <w:rFonts w:ascii="Arial" w:hAnsi="Arial" w:cs="Arial"/>
          <w:sz w:val="20"/>
          <w:szCs w:val="20"/>
        </w:rPr>
      </w:pPr>
    </w:p>
    <w:p w14:paraId="38039FE1" w14:textId="31308081" w:rsidR="00E07738" w:rsidRDefault="007F7349" w:rsidP="00697A22">
      <w:pPr>
        <w:jc w:val="both"/>
        <w:rPr>
          <w:rFonts w:ascii="Arial" w:hAnsi="Arial" w:cs="Arial"/>
          <w:color w:val="000000" w:themeColor="text1"/>
          <w:sz w:val="20"/>
          <w:szCs w:val="20"/>
        </w:rPr>
      </w:pPr>
      <w:r w:rsidRPr="00E22E34">
        <w:rPr>
          <w:rFonts w:ascii="Arial" w:hAnsi="Arial" w:cs="Arial"/>
          <w:color w:val="000000" w:themeColor="text1"/>
          <w:sz w:val="20"/>
          <w:szCs w:val="20"/>
        </w:rPr>
        <w:t xml:space="preserve">Spoločnosť si prenajíma najmä </w:t>
      </w:r>
      <w:r w:rsidR="00E07738" w:rsidRPr="00E22E34">
        <w:rPr>
          <w:rFonts w:ascii="Arial" w:hAnsi="Arial" w:cs="Arial"/>
          <w:color w:val="000000" w:themeColor="text1"/>
          <w:sz w:val="20"/>
          <w:szCs w:val="20"/>
        </w:rPr>
        <w:t>skladové</w:t>
      </w:r>
      <w:r w:rsidRPr="00E22E34">
        <w:rPr>
          <w:rFonts w:ascii="Arial" w:hAnsi="Arial" w:cs="Arial"/>
          <w:color w:val="000000" w:themeColor="text1"/>
          <w:sz w:val="20"/>
          <w:szCs w:val="20"/>
        </w:rPr>
        <w:t xml:space="preserve"> priestory a kancelárske priestory. Zmluvy na prenájom </w:t>
      </w:r>
      <w:r w:rsidR="00E07738" w:rsidRPr="00E22E34">
        <w:rPr>
          <w:rFonts w:ascii="Arial" w:hAnsi="Arial" w:cs="Arial"/>
          <w:color w:val="000000" w:themeColor="text1"/>
          <w:sz w:val="20"/>
          <w:szCs w:val="20"/>
        </w:rPr>
        <w:t xml:space="preserve">skladových priestorov </w:t>
      </w:r>
      <w:r w:rsidRPr="00E22E34">
        <w:rPr>
          <w:rFonts w:ascii="Arial" w:hAnsi="Arial" w:cs="Arial"/>
          <w:color w:val="000000" w:themeColor="text1"/>
          <w:sz w:val="20"/>
          <w:szCs w:val="20"/>
        </w:rPr>
        <w:t xml:space="preserve">sú uzavreté na dobu </w:t>
      </w:r>
      <w:r w:rsidR="009674C4" w:rsidRPr="00E22E34">
        <w:rPr>
          <w:rFonts w:ascii="Arial" w:hAnsi="Arial" w:cs="Arial"/>
          <w:color w:val="000000" w:themeColor="text1"/>
          <w:sz w:val="20"/>
          <w:szCs w:val="20"/>
        </w:rPr>
        <w:t>neurčitú s výpovednou lehotou tri mesiace</w:t>
      </w:r>
      <w:r w:rsidRPr="00E22E34">
        <w:rPr>
          <w:rFonts w:ascii="Arial" w:hAnsi="Arial" w:cs="Arial"/>
          <w:color w:val="000000" w:themeColor="text1"/>
          <w:sz w:val="20"/>
          <w:szCs w:val="20"/>
        </w:rPr>
        <w:t>.</w:t>
      </w:r>
      <w:r w:rsidRPr="009674C4">
        <w:rPr>
          <w:rFonts w:ascii="Arial" w:hAnsi="Arial" w:cs="Arial"/>
          <w:color w:val="000000" w:themeColor="text1"/>
          <w:sz w:val="20"/>
          <w:szCs w:val="20"/>
        </w:rPr>
        <w:t xml:space="preserve"> </w:t>
      </w:r>
    </w:p>
    <w:p w14:paraId="549F4383" w14:textId="0AE8FCA2" w:rsidR="0039712A" w:rsidRDefault="0039712A" w:rsidP="007F7349">
      <w:pPr>
        <w:ind w:left="482"/>
        <w:jc w:val="both"/>
        <w:rPr>
          <w:rFonts w:ascii="Arial" w:hAnsi="Arial" w:cs="Arial"/>
          <w:color w:val="000000" w:themeColor="text1"/>
          <w:sz w:val="20"/>
          <w:szCs w:val="20"/>
        </w:rPr>
      </w:pPr>
    </w:p>
    <w:p w14:paraId="79C46173" w14:textId="0ACE2DF7" w:rsidR="008126B3" w:rsidRPr="002E32D5" w:rsidRDefault="0011222C" w:rsidP="003150C6">
      <w:pPr>
        <w:pStyle w:val="Nadpis1"/>
        <w:rPr>
          <w:lang w:val="en-US"/>
        </w:rPr>
      </w:pPr>
      <w:r w:rsidRPr="002E32D5">
        <w:rPr>
          <w:lang w:val="en-US"/>
        </w:rPr>
        <w:t>TRANSAKCIE SO SPRIAZNENÝMI STRANAMI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2"/>
        <w:gridCol w:w="3543"/>
        <w:gridCol w:w="1340"/>
        <w:gridCol w:w="1063"/>
      </w:tblGrid>
      <w:tr w:rsidR="0011222C" w:rsidRPr="00E21ACD" w14:paraId="73DF29F0" w14:textId="77777777" w:rsidTr="00697A22">
        <w:trPr>
          <w:trHeight w:val="296"/>
        </w:trPr>
        <w:tc>
          <w:tcPr>
            <w:tcW w:w="1912" w:type="pct"/>
            <w:shd w:val="clear" w:color="auto" w:fill="auto"/>
            <w:vAlign w:val="bottom"/>
            <w:hideMark/>
          </w:tcPr>
          <w:p w14:paraId="0E9B8019" w14:textId="77777777" w:rsidR="0011222C" w:rsidRPr="00E21ACD" w:rsidRDefault="0011222C" w:rsidP="00E44CD3">
            <w:pPr>
              <w:rPr>
                <w:rFonts w:ascii="Arial" w:hAnsi="Arial" w:cs="Arial"/>
                <w:b/>
                <w:bCs/>
                <w:sz w:val="16"/>
                <w:szCs w:val="16"/>
              </w:rPr>
            </w:pPr>
            <w:r w:rsidRPr="00E21ACD">
              <w:rPr>
                <w:rFonts w:ascii="Arial" w:hAnsi="Arial" w:cs="Arial"/>
                <w:b/>
                <w:bCs/>
                <w:sz w:val="16"/>
                <w:szCs w:val="16"/>
              </w:rPr>
              <w:t>Charakteristika transakcie</w:t>
            </w:r>
          </w:p>
        </w:tc>
        <w:tc>
          <w:tcPr>
            <w:tcW w:w="1840" w:type="pct"/>
            <w:shd w:val="clear" w:color="auto" w:fill="auto"/>
            <w:vAlign w:val="bottom"/>
            <w:hideMark/>
          </w:tcPr>
          <w:p w14:paraId="7E8DFBFF" w14:textId="77777777" w:rsidR="0011222C" w:rsidRPr="00E21ACD" w:rsidRDefault="0011222C" w:rsidP="00E44CD3">
            <w:pPr>
              <w:rPr>
                <w:rFonts w:ascii="Arial" w:hAnsi="Arial" w:cs="Arial"/>
                <w:b/>
                <w:bCs/>
                <w:sz w:val="16"/>
                <w:szCs w:val="16"/>
              </w:rPr>
            </w:pPr>
            <w:r w:rsidRPr="00E21ACD">
              <w:rPr>
                <w:rFonts w:ascii="Arial" w:hAnsi="Arial" w:cs="Arial"/>
                <w:b/>
                <w:bCs/>
                <w:sz w:val="16"/>
                <w:szCs w:val="16"/>
              </w:rPr>
              <w:t>Spriaznená osoba</w:t>
            </w:r>
          </w:p>
        </w:tc>
        <w:tc>
          <w:tcPr>
            <w:tcW w:w="696" w:type="pct"/>
            <w:shd w:val="clear" w:color="auto" w:fill="auto"/>
            <w:vAlign w:val="bottom"/>
            <w:hideMark/>
          </w:tcPr>
          <w:p w14:paraId="28095954" w14:textId="246B8DE7" w:rsidR="0011222C" w:rsidRPr="00E21ACD" w:rsidRDefault="0011222C" w:rsidP="0011222C">
            <w:pPr>
              <w:jc w:val="center"/>
              <w:rPr>
                <w:rFonts w:ascii="Arial" w:hAnsi="Arial" w:cs="Arial"/>
                <w:b/>
                <w:bCs/>
                <w:sz w:val="16"/>
                <w:szCs w:val="16"/>
              </w:rPr>
            </w:pPr>
            <w:r w:rsidRPr="00E21ACD">
              <w:rPr>
                <w:rFonts w:ascii="Arial" w:hAnsi="Arial" w:cs="Arial"/>
                <w:b/>
                <w:bCs/>
                <w:sz w:val="16"/>
                <w:szCs w:val="16"/>
              </w:rPr>
              <w:t>20</w:t>
            </w:r>
            <w:r w:rsidR="00660029">
              <w:rPr>
                <w:rFonts w:ascii="Arial" w:hAnsi="Arial" w:cs="Arial"/>
                <w:b/>
                <w:bCs/>
                <w:sz w:val="16"/>
                <w:szCs w:val="16"/>
              </w:rPr>
              <w:t>2</w:t>
            </w:r>
            <w:r w:rsidR="00E42D25">
              <w:rPr>
                <w:rFonts w:ascii="Arial" w:hAnsi="Arial" w:cs="Arial"/>
                <w:b/>
                <w:bCs/>
                <w:sz w:val="16"/>
                <w:szCs w:val="16"/>
              </w:rPr>
              <w:t>1</w:t>
            </w:r>
          </w:p>
        </w:tc>
        <w:tc>
          <w:tcPr>
            <w:tcW w:w="552" w:type="pct"/>
            <w:shd w:val="clear" w:color="auto" w:fill="auto"/>
            <w:vAlign w:val="bottom"/>
            <w:hideMark/>
          </w:tcPr>
          <w:p w14:paraId="09B4B061" w14:textId="0A08270F" w:rsidR="0011222C" w:rsidRPr="00E21ACD" w:rsidRDefault="0011222C" w:rsidP="0011222C">
            <w:pPr>
              <w:jc w:val="center"/>
              <w:rPr>
                <w:rFonts w:ascii="Arial" w:hAnsi="Arial" w:cs="Arial"/>
                <w:b/>
                <w:bCs/>
                <w:sz w:val="16"/>
                <w:szCs w:val="16"/>
              </w:rPr>
            </w:pPr>
            <w:r w:rsidRPr="00E21ACD">
              <w:rPr>
                <w:rFonts w:ascii="Arial" w:hAnsi="Arial" w:cs="Arial"/>
                <w:b/>
                <w:bCs/>
                <w:sz w:val="16"/>
                <w:szCs w:val="16"/>
              </w:rPr>
              <w:t>20</w:t>
            </w:r>
            <w:r w:rsidR="00E42D25">
              <w:rPr>
                <w:rFonts w:ascii="Arial" w:hAnsi="Arial" w:cs="Arial"/>
                <w:b/>
                <w:bCs/>
                <w:sz w:val="16"/>
                <w:szCs w:val="16"/>
              </w:rPr>
              <w:t>20</w:t>
            </w:r>
          </w:p>
        </w:tc>
      </w:tr>
      <w:tr w:rsidR="0011222C" w:rsidRPr="00E21ACD" w14:paraId="6FB56316" w14:textId="77777777" w:rsidTr="00E21ACD">
        <w:trPr>
          <w:trHeight w:val="255"/>
        </w:trPr>
        <w:tc>
          <w:tcPr>
            <w:tcW w:w="1912" w:type="pct"/>
            <w:shd w:val="clear" w:color="auto" w:fill="auto"/>
            <w:vAlign w:val="bottom"/>
            <w:hideMark/>
          </w:tcPr>
          <w:p w14:paraId="5358DEF0" w14:textId="6EDB3FF6" w:rsidR="0011222C" w:rsidRPr="00E21ACD" w:rsidRDefault="003D3228" w:rsidP="00E44CD3">
            <w:pPr>
              <w:rPr>
                <w:rFonts w:ascii="Arial" w:hAnsi="Arial" w:cs="Arial"/>
                <w:sz w:val="16"/>
                <w:szCs w:val="16"/>
              </w:rPr>
            </w:pPr>
            <w:r>
              <w:rPr>
                <w:rFonts w:ascii="Arial" w:hAnsi="Arial" w:cs="Arial"/>
                <w:sz w:val="16"/>
                <w:szCs w:val="16"/>
              </w:rPr>
              <w:t>Dividendy</w:t>
            </w:r>
          </w:p>
        </w:tc>
        <w:tc>
          <w:tcPr>
            <w:tcW w:w="1840" w:type="pct"/>
            <w:shd w:val="clear" w:color="auto" w:fill="auto"/>
            <w:vAlign w:val="bottom"/>
          </w:tcPr>
          <w:p w14:paraId="136D75AE" w14:textId="7965E7AE" w:rsidR="0011222C" w:rsidRPr="00E21ACD" w:rsidRDefault="003D3228" w:rsidP="00E44CD3">
            <w:pPr>
              <w:rPr>
                <w:rFonts w:ascii="Arial" w:hAnsi="Arial" w:cs="Arial"/>
                <w:sz w:val="16"/>
                <w:szCs w:val="16"/>
              </w:rPr>
            </w:pPr>
            <w:r>
              <w:rPr>
                <w:rFonts w:ascii="Arial" w:hAnsi="Arial" w:cs="Arial"/>
                <w:sz w:val="16"/>
                <w:szCs w:val="16"/>
              </w:rPr>
              <w:t>Spoločníci/konatelia</w:t>
            </w:r>
          </w:p>
        </w:tc>
        <w:tc>
          <w:tcPr>
            <w:tcW w:w="696" w:type="pct"/>
            <w:shd w:val="clear" w:color="auto" w:fill="auto"/>
            <w:vAlign w:val="bottom"/>
          </w:tcPr>
          <w:p w14:paraId="69485B8A" w14:textId="71FCF293" w:rsidR="0011222C" w:rsidRPr="00E21ACD" w:rsidRDefault="003D3228" w:rsidP="00E44CD3">
            <w:pPr>
              <w:jc w:val="right"/>
              <w:rPr>
                <w:rFonts w:ascii="Arial" w:hAnsi="Arial" w:cs="Arial"/>
                <w:sz w:val="16"/>
                <w:szCs w:val="16"/>
              </w:rPr>
            </w:pPr>
            <w:r>
              <w:rPr>
                <w:rFonts w:ascii="Arial" w:hAnsi="Arial" w:cs="Arial"/>
                <w:sz w:val="16"/>
                <w:szCs w:val="16"/>
              </w:rPr>
              <w:t>322 581</w:t>
            </w:r>
          </w:p>
        </w:tc>
        <w:tc>
          <w:tcPr>
            <w:tcW w:w="552" w:type="pct"/>
            <w:shd w:val="clear" w:color="auto" w:fill="auto"/>
            <w:vAlign w:val="bottom"/>
          </w:tcPr>
          <w:p w14:paraId="17ECBA57" w14:textId="18AF6A3C" w:rsidR="0011222C" w:rsidRPr="00E21ACD" w:rsidRDefault="003D3228" w:rsidP="00E44CD3">
            <w:pPr>
              <w:jc w:val="right"/>
              <w:rPr>
                <w:rFonts w:ascii="Arial" w:hAnsi="Arial" w:cs="Arial"/>
                <w:sz w:val="16"/>
                <w:szCs w:val="16"/>
              </w:rPr>
            </w:pPr>
            <w:r>
              <w:rPr>
                <w:rFonts w:ascii="Arial" w:hAnsi="Arial" w:cs="Arial"/>
                <w:sz w:val="16"/>
                <w:szCs w:val="16"/>
              </w:rPr>
              <w:t>107 527</w:t>
            </w:r>
          </w:p>
        </w:tc>
      </w:tr>
      <w:tr w:rsidR="00660029" w:rsidRPr="00E21ACD" w14:paraId="0983AFAC" w14:textId="77777777" w:rsidTr="00E21ACD">
        <w:trPr>
          <w:trHeight w:val="255"/>
        </w:trPr>
        <w:tc>
          <w:tcPr>
            <w:tcW w:w="1912" w:type="pct"/>
            <w:shd w:val="clear" w:color="auto" w:fill="auto"/>
            <w:vAlign w:val="bottom"/>
            <w:hideMark/>
          </w:tcPr>
          <w:p w14:paraId="1CA727C6" w14:textId="7DF1A720" w:rsidR="00660029" w:rsidRPr="00E21ACD" w:rsidRDefault="00166954" w:rsidP="00660029">
            <w:pPr>
              <w:rPr>
                <w:rFonts w:ascii="Arial" w:hAnsi="Arial" w:cs="Arial"/>
                <w:sz w:val="16"/>
                <w:szCs w:val="16"/>
              </w:rPr>
            </w:pPr>
            <w:r>
              <w:rPr>
                <w:rFonts w:ascii="Arial" w:hAnsi="Arial" w:cs="Arial"/>
                <w:sz w:val="16"/>
                <w:szCs w:val="16"/>
              </w:rPr>
              <w:t>Nákup</w:t>
            </w:r>
            <w:r w:rsidR="00660029" w:rsidRPr="00E21ACD">
              <w:rPr>
                <w:rFonts w:ascii="Arial" w:hAnsi="Arial" w:cs="Arial"/>
                <w:sz w:val="16"/>
                <w:szCs w:val="16"/>
              </w:rPr>
              <w:t xml:space="preserve"> služieb</w:t>
            </w:r>
          </w:p>
        </w:tc>
        <w:tc>
          <w:tcPr>
            <w:tcW w:w="1840" w:type="pct"/>
            <w:shd w:val="clear" w:color="auto" w:fill="auto"/>
            <w:vAlign w:val="bottom"/>
          </w:tcPr>
          <w:p w14:paraId="53AD963E" w14:textId="2CBEB599" w:rsidR="00660029" w:rsidRPr="00E21ACD" w:rsidRDefault="003D3228" w:rsidP="00660029">
            <w:pPr>
              <w:rPr>
                <w:rFonts w:ascii="Arial" w:hAnsi="Arial" w:cs="Arial"/>
                <w:sz w:val="16"/>
                <w:szCs w:val="16"/>
              </w:rPr>
            </w:pPr>
            <w:r>
              <w:rPr>
                <w:rFonts w:ascii="Arial" w:hAnsi="Arial" w:cs="Arial"/>
                <w:sz w:val="16"/>
                <w:szCs w:val="16"/>
              </w:rPr>
              <w:t>Dcérska spoločnosť</w:t>
            </w:r>
          </w:p>
        </w:tc>
        <w:tc>
          <w:tcPr>
            <w:tcW w:w="696" w:type="pct"/>
            <w:shd w:val="clear" w:color="auto" w:fill="auto"/>
            <w:vAlign w:val="bottom"/>
          </w:tcPr>
          <w:p w14:paraId="4569B505" w14:textId="386A7D2A" w:rsidR="00660029" w:rsidRPr="006B6162" w:rsidRDefault="00CD4C76" w:rsidP="00660029">
            <w:pPr>
              <w:jc w:val="right"/>
              <w:rPr>
                <w:rFonts w:ascii="Arial" w:hAnsi="Arial" w:cs="Arial"/>
                <w:sz w:val="16"/>
                <w:szCs w:val="16"/>
              </w:rPr>
            </w:pPr>
            <w:r>
              <w:rPr>
                <w:rFonts w:ascii="Arial" w:hAnsi="Arial" w:cs="Arial"/>
                <w:sz w:val="16"/>
                <w:szCs w:val="16"/>
              </w:rPr>
              <w:t>124 047</w:t>
            </w:r>
          </w:p>
        </w:tc>
        <w:tc>
          <w:tcPr>
            <w:tcW w:w="552" w:type="pct"/>
            <w:shd w:val="clear" w:color="auto" w:fill="auto"/>
            <w:vAlign w:val="bottom"/>
          </w:tcPr>
          <w:p w14:paraId="03525B42" w14:textId="2B49752B" w:rsidR="00660029" w:rsidRPr="00E21ACD" w:rsidRDefault="003D3228" w:rsidP="00660029">
            <w:pPr>
              <w:jc w:val="right"/>
              <w:rPr>
                <w:rFonts w:ascii="Arial" w:hAnsi="Arial" w:cs="Arial"/>
                <w:sz w:val="16"/>
                <w:szCs w:val="16"/>
              </w:rPr>
            </w:pPr>
            <w:r>
              <w:rPr>
                <w:rFonts w:ascii="Arial" w:hAnsi="Arial" w:cs="Arial"/>
                <w:sz w:val="16"/>
                <w:szCs w:val="16"/>
              </w:rPr>
              <w:t>-</w:t>
            </w:r>
          </w:p>
        </w:tc>
      </w:tr>
    </w:tbl>
    <w:p w14:paraId="77CB1572" w14:textId="278084A9" w:rsidR="00084DB0" w:rsidRDefault="00084DB0" w:rsidP="0011222C">
      <w:pPr>
        <w:jc w:val="both"/>
        <w:rPr>
          <w:rFonts w:ascii="Arial" w:hAnsi="Arial" w:cs="Arial"/>
          <w:color w:val="000000" w:themeColor="text1"/>
          <w:sz w:val="20"/>
          <w:szCs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2"/>
        <w:gridCol w:w="3543"/>
        <w:gridCol w:w="1340"/>
        <w:gridCol w:w="1063"/>
      </w:tblGrid>
      <w:tr w:rsidR="00084DB0" w:rsidRPr="00E21ACD" w14:paraId="303EE75F" w14:textId="77777777" w:rsidTr="00697A22">
        <w:trPr>
          <w:trHeight w:val="371"/>
        </w:trPr>
        <w:tc>
          <w:tcPr>
            <w:tcW w:w="1912" w:type="pct"/>
            <w:shd w:val="clear" w:color="auto" w:fill="auto"/>
            <w:vAlign w:val="bottom"/>
            <w:hideMark/>
          </w:tcPr>
          <w:p w14:paraId="4C165471" w14:textId="77777777" w:rsidR="00084DB0" w:rsidRPr="00E21ACD" w:rsidRDefault="00084DB0" w:rsidP="00E44CD3">
            <w:pPr>
              <w:rPr>
                <w:rFonts w:ascii="Arial" w:hAnsi="Arial" w:cs="Arial"/>
                <w:b/>
                <w:bCs/>
                <w:sz w:val="16"/>
                <w:szCs w:val="16"/>
              </w:rPr>
            </w:pPr>
            <w:r w:rsidRPr="00E21ACD">
              <w:rPr>
                <w:rFonts w:ascii="Arial" w:hAnsi="Arial" w:cs="Arial"/>
                <w:b/>
                <w:bCs/>
                <w:sz w:val="16"/>
                <w:szCs w:val="16"/>
              </w:rPr>
              <w:t>Charakteristika zostatku</w:t>
            </w:r>
          </w:p>
        </w:tc>
        <w:tc>
          <w:tcPr>
            <w:tcW w:w="1840" w:type="pct"/>
            <w:shd w:val="clear" w:color="auto" w:fill="auto"/>
            <w:vAlign w:val="bottom"/>
            <w:hideMark/>
          </w:tcPr>
          <w:p w14:paraId="0FB24540" w14:textId="77777777" w:rsidR="00084DB0" w:rsidRPr="00E21ACD" w:rsidRDefault="00084DB0" w:rsidP="00E44CD3">
            <w:pPr>
              <w:rPr>
                <w:rFonts w:ascii="Arial" w:hAnsi="Arial" w:cs="Arial"/>
                <w:b/>
                <w:bCs/>
                <w:sz w:val="16"/>
                <w:szCs w:val="16"/>
              </w:rPr>
            </w:pPr>
            <w:r w:rsidRPr="00E21ACD">
              <w:rPr>
                <w:rFonts w:ascii="Arial" w:hAnsi="Arial" w:cs="Arial"/>
                <w:b/>
                <w:bCs/>
                <w:sz w:val="16"/>
                <w:szCs w:val="16"/>
              </w:rPr>
              <w:t>Spriaznená osoba</w:t>
            </w:r>
          </w:p>
        </w:tc>
        <w:tc>
          <w:tcPr>
            <w:tcW w:w="696" w:type="pct"/>
            <w:shd w:val="clear" w:color="auto" w:fill="auto"/>
            <w:vAlign w:val="bottom"/>
            <w:hideMark/>
          </w:tcPr>
          <w:p w14:paraId="451765B1" w14:textId="53EBBF91" w:rsidR="00084DB0" w:rsidRPr="00E21ACD" w:rsidRDefault="00084DB0" w:rsidP="00E44CD3">
            <w:pPr>
              <w:jc w:val="right"/>
              <w:rPr>
                <w:rFonts w:ascii="Arial" w:hAnsi="Arial" w:cs="Arial"/>
                <w:b/>
                <w:bCs/>
                <w:sz w:val="16"/>
                <w:szCs w:val="16"/>
              </w:rPr>
            </w:pPr>
            <w:r w:rsidRPr="00E21ACD">
              <w:rPr>
                <w:rFonts w:ascii="Arial" w:hAnsi="Arial" w:cs="Arial"/>
                <w:b/>
                <w:bCs/>
                <w:sz w:val="16"/>
                <w:szCs w:val="16"/>
              </w:rPr>
              <w:t>Stav k 31.12.20</w:t>
            </w:r>
            <w:r w:rsidR="00660029">
              <w:rPr>
                <w:rFonts w:ascii="Arial" w:hAnsi="Arial" w:cs="Arial"/>
                <w:b/>
                <w:bCs/>
                <w:sz w:val="16"/>
                <w:szCs w:val="16"/>
              </w:rPr>
              <w:t>2</w:t>
            </w:r>
            <w:r w:rsidR="00E42D25">
              <w:rPr>
                <w:rFonts w:ascii="Arial" w:hAnsi="Arial" w:cs="Arial"/>
                <w:b/>
                <w:bCs/>
                <w:sz w:val="16"/>
                <w:szCs w:val="16"/>
              </w:rPr>
              <w:t>1</w:t>
            </w:r>
          </w:p>
        </w:tc>
        <w:tc>
          <w:tcPr>
            <w:tcW w:w="552" w:type="pct"/>
            <w:shd w:val="clear" w:color="auto" w:fill="auto"/>
            <w:vAlign w:val="bottom"/>
            <w:hideMark/>
          </w:tcPr>
          <w:p w14:paraId="2DA50F0B" w14:textId="78BA7190" w:rsidR="00084DB0" w:rsidRPr="00E21ACD" w:rsidRDefault="00084DB0" w:rsidP="00E44CD3">
            <w:pPr>
              <w:jc w:val="right"/>
              <w:rPr>
                <w:rFonts w:ascii="Arial" w:hAnsi="Arial" w:cs="Arial"/>
                <w:b/>
                <w:bCs/>
                <w:sz w:val="16"/>
                <w:szCs w:val="16"/>
              </w:rPr>
            </w:pPr>
            <w:r w:rsidRPr="00E21ACD">
              <w:rPr>
                <w:rFonts w:ascii="Arial" w:hAnsi="Arial" w:cs="Arial"/>
                <w:b/>
                <w:bCs/>
                <w:sz w:val="16"/>
                <w:szCs w:val="16"/>
              </w:rPr>
              <w:t>Stav k 31.12.20</w:t>
            </w:r>
            <w:r w:rsidR="00E42D25">
              <w:rPr>
                <w:rFonts w:ascii="Arial" w:hAnsi="Arial" w:cs="Arial"/>
                <w:b/>
                <w:bCs/>
                <w:sz w:val="16"/>
                <w:szCs w:val="16"/>
              </w:rPr>
              <w:t>20</w:t>
            </w:r>
          </w:p>
        </w:tc>
      </w:tr>
      <w:tr w:rsidR="00E42D25" w:rsidRPr="00E21ACD" w14:paraId="2255D4AC" w14:textId="77777777" w:rsidTr="00E21ACD">
        <w:trPr>
          <w:trHeight w:val="303"/>
        </w:trPr>
        <w:tc>
          <w:tcPr>
            <w:tcW w:w="1912" w:type="pct"/>
            <w:shd w:val="clear" w:color="auto" w:fill="auto"/>
            <w:vAlign w:val="bottom"/>
          </w:tcPr>
          <w:p w14:paraId="290DC784" w14:textId="1683C509" w:rsidR="00E42D25" w:rsidRPr="00E21ACD" w:rsidRDefault="00CD4C76" w:rsidP="00E42D25">
            <w:pPr>
              <w:rPr>
                <w:rFonts w:ascii="Arial" w:hAnsi="Arial" w:cs="Arial"/>
                <w:sz w:val="16"/>
                <w:szCs w:val="16"/>
              </w:rPr>
            </w:pPr>
            <w:r w:rsidRPr="00E21ACD">
              <w:rPr>
                <w:rFonts w:ascii="Arial" w:hAnsi="Arial" w:cs="Arial"/>
                <w:sz w:val="16"/>
                <w:szCs w:val="16"/>
              </w:rPr>
              <w:t>Záväzky</w:t>
            </w:r>
            <w:r w:rsidR="00E42D25" w:rsidRPr="00E21ACD">
              <w:rPr>
                <w:rFonts w:ascii="Arial" w:hAnsi="Arial" w:cs="Arial"/>
                <w:sz w:val="16"/>
                <w:szCs w:val="16"/>
              </w:rPr>
              <w:t xml:space="preserve"> z obchodného styku</w:t>
            </w:r>
          </w:p>
        </w:tc>
        <w:tc>
          <w:tcPr>
            <w:tcW w:w="1840" w:type="pct"/>
            <w:shd w:val="clear" w:color="auto" w:fill="auto"/>
            <w:vAlign w:val="bottom"/>
          </w:tcPr>
          <w:p w14:paraId="10ABC9BB" w14:textId="0DCE733D" w:rsidR="00E42D25" w:rsidRPr="00E21ACD" w:rsidRDefault="00E42D25" w:rsidP="00E42D25">
            <w:pPr>
              <w:rPr>
                <w:rFonts w:ascii="Arial" w:hAnsi="Arial" w:cs="Arial"/>
                <w:sz w:val="16"/>
                <w:szCs w:val="16"/>
              </w:rPr>
            </w:pPr>
            <w:r w:rsidRPr="00E21ACD">
              <w:rPr>
                <w:rFonts w:ascii="Arial" w:hAnsi="Arial" w:cs="Arial"/>
                <w:sz w:val="16"/>
                <w:szCs w:val="16"/>
              </w:rPr>
              <w:t>Ostatné spriaznené strany</w:t>
            </w:r>
          </w:p>
        </w:tc>
        <w:tc>
          <w:tcPr>
            <w:tcW w:w="696" w:type="pct"/>
            <w:shd w:val="clear" w:color="auto" w:fill="auto"/>
            <w:vAlign w:val="bottom"/>
          </w:tcPr>
          <w:p w14:paraId="2966B5F2" w14:textId="441F4F7B" w:rsidR="00E42D25" w:rsidRPr="00B37C9C" w:rsidRDefault="00CD4C76" w:rsidP="00E42D25">
            <w:pPr>
              <w:jc w:val="right"/>
              <w:rPr>
                <w:rFonts w:ascii="Arial" w:hAnsi="Arial" w:cs="Arial"/>
                <w:sz w:val="16"/>
                <w:szCs w:val="16"/>
              </w:rPr>
            </w:pPr>
            <w:r>
              <w:rPr>
                <w:rFonts w:ascii="Arial" w:hAnsi="Arial" w:cs="Arial"/>
                <w:sz w:val="16"/>
                <w:szCs w:val="16"/>
              </w:rPr>
              <w:t>29 704</w:t>
            </w:r>
          </w:p>
        </w:tc>
        <w:tc>
          <w:tcPr>
            <w:tcW w:w="552" w:type="pct"/>
            <w:shd w:val="clear" w:color="auto" w:fill="auto"/>
            <w:vAlign w:val="bottom"/>
          </w:tcPr>
          <w:p w14:paraId="645EC26E" w14:textId="3C20AA25" w:rsidR="00E42D25" w:rsidRPr="00E21ACD" w:rsidRDefault="003D3228" w:rsidP="00E42D25">
            <w:pPr>
              <w:jc w:val="right"/>
              <w:rPr>
                <w:rFonts w:ascii="Arial" w:hAnsi="Arial" w:cs="Arial"/>
                <w:sz w:val="16"/>
                <w:szCs w:val="16"/>
              </w:rPr>
            </w:pPr>
            <w:r>
              <w:rPr>
                <w:rFonts w:ascii="Arial" w:hAnsi="Arial" w:cs="Arial"/>
                <w:sz w:val="16"/>
                <w:szCs w:val="16"/>
              </w:rPr>
              <w:t>-</w:t>
            </w:r>
          </w:p>
        </w:tc>
      </w:tr>
      <w:tr w:rsidR="00E42D25" w:rsidRPr="00E21ACD" w14:paraId="57B4DEB5" w14:textId="77777777" w:rsidTr="00E21ACD">
        <w:trPr>
          <w:trHeight w:val="303"/>
        </w:trPr>
        <w:tc>
          <w:tcPr>
            <w:tcW w:w="1912" w:type="pct"/>
            <w:shd w:val="clear" w:color="auto" w:fill="auto"/>
            <w:vAlign w:val="bottom"/>
          </w:tcPr>
          <w:p w14:paraId="51CC94BD" w14:textId="36D7CF33" w:rsidR="00E42D25" w:rsidRPr="00E21ACD" w:rsidRDefault="00E42D25" w:rsidP="00E42D25">
            <w:pPr>
              <w:rPr>
                <w:rFonts w:ascii="Arial" w:hAnsi="Arial" w:cs="Arial"/>
                <w:sz w:val="16"/>
                <w:szCs w:val="16"/>
              </w:rPr>
            </w:pPr>
            <w:r w:rsidRPr="00E21ACD">
              <w:rPr>
                <w:rFonts w:ascii="Arial" w:hAnsi="Arial" w:cs="Arial"/>
                <w:sz w:val="16"/>
                <w:szCs w:val="16"/>
              </w:rPr>
              <w:t>Záväzky voči spoločníkom</w:t>
            </w:r>
          </w:p>
        </w:tc>
        <w:tc>
          <w:tcPr>
            <w:tcW w:w="1840" w:type="pct"/>
            <w:shd w:val="clear" w:color="auto" w:fill="auto"/>
            <w:vAlign w:val="bottom"/>
          </w:tcPr>
          <w:p w14:paraId="3072F0BA" w14:textId="4947ED0A" w:rsidR="00E42D25" w:rsidRPr="00E21ACD" w:rsidRDefault="003D3228" w:rsidP="00E42D25">
            <w:pPr>
              <w:rPr>
                <w:rFonts w:ascii="Arial" w:hAnsi="Arial" w:cs="Arial"/>
                <w:sz w:val="16"/>
                <w:szCs w:val="16"/>
              </w:rPr>
            </w:pPr>
            <w:r>
              <w:rPr>
                <w:rFonts w:ascii="Arial" w:hAnsi="Arial" w:cs="Arial"/>
                <w:sz w:val="16"/>
                <w:szCs w:val="16"/>
              </w:rPr>
              <w:t>Spoločníci/konatelia</w:t>
            </w:r>
          </w:p>
        </w:tc>
        <w:tc>
          <w:tcPr>
            <w:tcW w:w="696" w:type="pct"/>
            <w:shd w:val="clear" w:color="auto" w:fill="auto"/>
            <w:vAlign w:val="bottom"/>
          </w:tcPr>
          <w:p w14:paraId="4489CFC9" w14:textId="23F1D77A" w:rsidR="00E42D25" w:rsidRPr="00B37C9C" w:rsidRDefault="00CD4C76" w:rsidP="00E42D25">
            <w:pPr>
              <w:jc w:val="right"/>
              <w:rPr>
                <w:rFonts w:ascii="Arial" w:hAnsi="Arial" w:cs="Arial"/>
                <w:sz w:val="16"/>
                <w:szCs w:val="16"/>
              </w:rPr>
            </w:pPr>
            <w:r>
              <w:rPr>
                <w:rFonts w:ascii="Arial" w:hAnsi="Arial" w:cs="Arial"/>
                <w:sz w:val="16"/>
                <w:szCs w:val="16"/>
              </w:rPr>
              <w:t>75 658</w:t>
            </w:r>
          </w:p>
        </w:tc>
        <w:tc>
          <w:tcPr>
            <w:tcW w:w="552" w:type="pct"/>
            <w:shd w:val="clear" w:color="auto" w:fill="auto"/>
            <w:vAlign w:val="bottom"/>
          </w:tcPr>
          <w:p w14:paraId="75F51F0B" w14:textId="653F22F5" w:rsidR="00E42D25" w:rsidRPr="00E21ACD" w:rsidRDefault="00CD4C76" w:rsidP="00E42D25">
            <w:pPr>
              <w:jc w:val="right"/>
              <w:rPr>
                <w:rFonts w:ascii="Arial" w:hAnsi="Arial" w:cs="Arial"/>
                <w:sz w:val="16"/>
                <w:szCs w:val="16"/>
              </w:rPr>
            </w:pPr>
            <w:r>
              <w:rPr>
                <w:rFonts w:ascii="Arial" w:hAnsi="Arial" w:cs="Arial"/>
                <w:sz w:val="16"/>
                <w:szCs w:val="16"/>
              </w:rPr>
              <w:t>61 094</w:t>
            </w:r>
          </w:p>
        </w:tc>
      </w:tr>
    </w:tbl>
    <w:p w14:paraId="086E19AB" w14:textId="77777777" w:rsidR="00084DB0" w:rsidRDefault="00084DB0" w:rsidP="0011222C">
      <w:pPr>
        <w:jc w:val="both"/>
        <w:rPr>
          <w:rFonts w:ascii="Arial" w:hAnsi="Arial" w:cs="Arial"/>
          <w:color w:val="000000" w:themeColor="text1"/>
          <w:sz w:val="20"/>
          <w:szCs w:val="20"/>
          <w:highlight w:val="yellow"/>
        </w:rPr>
      </w:pPr>
    </w:p>
    <w:p w14:paraId="3AEADDF8" w14:textId="77777777" w:rsidR="0011222C" w:rsidRPr="00015D6E" w:rsidRDefault="0011222C" w:rsidP="004734B6">
      <w:pPr>
        <w:pStyle w:val="odstavec"/>
      </w:pPr>
      <w:r w:rsidRPr="00015D6E">
        <w:t>Príjmy a výhody členov štatutárneho orgánu, dozorného orgánu a iného orgánu</w:t>
      </w:r>
    </w:p>
    <w:p w14:paraId="5F524C7B" w14:textId="77777777" w:rsidR="0011222C" w:rsidRDefault="0011222C" w:rsidP="004734B6">
      <w:pPr>
        <w:pStyle w:val="odstavec"/>
      </w:pPr>
    </w:p>
    <w:p w14:paraId="734CFF45" w14:textId="042063BB" w:rsidR="0011222C" w:rsidRDefault="0011222C" w:rsidP="004734B6">
      <w:pPr>
        <w:pStyle w:val="odstavec"/>
      </w:pPr>
      <w:r w:rsidRPr="00F005BC">
        <w:t>Č</w:t>
      </w:r>
      <w:r w:rsidRPr="00A561B9">
        <w:t xml:space="preserve">lenovia štatutárneho orgánu </w:t>
      </w:r>
      <w:r>
        <w:t>S</w:t>
      </w:r>
      <w:r w:rsidRPr="00A561B9">
        <w:t xml:space="preserve">poločnosti nepoberali žiadne príjmy za výkon svojej funkcie člena tohto orgánu ani im neboli poskytnuté žiadne </w:t>
      </w:r>
      <w:proofErr w:type="spellStart"/>
      <w:r w:rsidRPr="00A561B9">
        <w:t>pôžicky</w:t>
      </w:r>
      <w:proofErr w:type="spellEnd"/>
      <w:r w:rsidRPr="00A561B9">
        <w:t xml:space="preserve"> alebo záruky</w:t>
      </w:r>
      <w:r>
        <w:t>.</w:t>
      </w:r>
    </w:p>
    <w:p w14:paraId="67C30DBA" w14:textId="028BFA13" w:rsidR="008126B3" w:rsidRDefault="008126B3" w:rsidP="007F7349">
      <w:pPr>
        <w:ind w:left="482"/>
        <w:jc w:val="both"/>
        <w:rPr>
          <w:rFonts w:ascii="Arial" w:hAnsi="Arial" w:cs="Arial"/>
          <w:color w:val="000000" w:themeColor="text1"/>
          <w:sz w:val="20"/>
          <w:szCs w:val="20"/>
        </w:rPr>
      </w:pPr>
    </w:p>
    <w:bookmarkEnd w:id="40"/>
    <w:p w14:paraId="349C1C65" w14:textId="0E98F4EF" w:rsidR="008126B3" w:rsidRPr="00660029" w:rsidRDefault="004E46C3" w:rsidP="003150C6">
      <w:pPr>
        <w:pStyle w:val="Nadpis1"/>
        <w:rPr>
          <w:lang w:val="en-US"/>
        </w:rPr>
      </w:pPr>
      <w:r w:rsidRPr="00E22E34">
        <w:rPr>
          <w:lang w:val="en-US"/>
        </w:rPr>
        <w:t>UDALOSTI</w:t>
      </w:r>
      <w:r w:rsidR="009918B7" w:rsidRPr="00E22E34">
        <w:rPr>
          <w:lang w:val="en-US"/>
        </w:rPr>
        <w:t>, KTORÉ NASTALI PO DNI, KU KTORÉMU SA ZOSTAVUJE ÚČTOVNÁ ZÁVIERKA</w:t>
      </w:r>
    </w:p>
    <w:p w14:paraId="7198FEE5" w14:textId="2C925F7E" w:rsidR="003D3228" w:rsidRDefault="003D3228" w:rsidP="004734B6">
      <w:pPr>
        <w:pStyle w:val="odstavec"/>
      </w:pPr>
      <w:r>
        <w:t>S účinnosťou od 1. februára 2022 Spoločnosť zmenila obchodné meno z </w:t>
      </w:r>
      <w:proofErr w:type="spellStart"/>
      <w:r>
        <w:t>Fekollini</w:t>
      </w:r>
      <w:proofErr w:type="spellEnd"/>
      <w:r>
        <w:t xml:space="preserve"> </w:t>
      </w:r>
      <w:proofErr w:type="spellStart"/>
      <w:r>
        <w:t>s.r.o</w:t>
      </w:r>
      <w:proofErr w:type="spellEnd"/>
      <w:r>
        <w:t xml:space="preserve">. na Pierre </w:t>
      </w:r>
      <w:proofErr w:type="spellStart"/>
      <w:r>
        <w:t>Baguette</w:t>
      </w:r>
      <w:proofErr w:type="spellEnd"/>
      <w:r>
        <w:t xml:space="preserve"> s. r. o. S účinnosťou od 01.02.2022 do 18.02.2022 Spoločnosť zmenila svoje sídlo na </w:t>
      </w:r>
      <w:proofErr w:type="spellStart"/>
      <w:r>
        <w:t>Veľkouľanská</w:t>
      </w:r>
      <w:proofErr w:type="spellEnd"/>
      <w:r w:rsidRPr="005035BC">
        <w:t xml:space="preserve"> </w:t>
      </w:r>
      <w:r>
        <w:t>1716/9 a od 19.02.2022 na Veľkoúľanská 1716/9.</w:t>
      </w:r>
    </w:p>
    <w:p w14:paraId="15777D52" w14:textId="77777777" w:rsidR="003D3228" w:rsidRDefault="003D3228" w:rsidP="004734B6">
      <w:pPr>
        <w:pStyle w:val="odstavec"/>
      </w:pPr>
    </w:p>
    <w:p w14:paraId="240F7C72" w14:textId="54244ADA" w:rsidR="003D3228" w:rsidRDefault="003D3228" w:rsidP="004734B6">
      <w:pPr>
        <w:pStyle w:val="odstavec"/>
      </w:pPr>
      <w:bookmarkStart w:id="42" w:name="_Hlk66891305"/>
      <w:r w:rsidRPr="00F209AC">
        <w:t>V súvislosti s vojnovým konfliktom na Ukrajine</w:t>
      </w:r>
      <w:r>
        <w:t xml:space="preserve">, ktorý začal koncom februára 2022, </w:t>
      </w:r>
      <w:r w:rsidRPr="00F209AC">
        <w:t xml:space="preserve">vedenie </w:t>
      </w:r>
      <w:r>
        <w:t>S</w:t>
      </w:r>
      <w:r w:rsidRPr="00F209AC">
        <w:t xml:space="preserve">poločnosti urobilo analýzu možných účinkov a následkov na </w:t>
      </w:r>
      <w:r>
        <w:t>S</w:t>
      </w:r>
      <w:r w:rsidRPr="00F209AC">
        <w:t xml:space="preserve">poločnosť a dospelo k názoru, že v súčasnosti nemajú významné nepriaznivé dopady na </w:t>
      </w:r>
      <w:r>
        <w:t>S</w:t>
      </w:r>
      <w:r w:rsidRPr="00F209AC">
        <w:t xml:space="preserve">poločnosť (okrem rastúcich cien vstupov, najmä pohonných hmôt, energií, materiálov, tovarov a služieb). Vedenie </w:t>
      </w:r>
      <w:r>
        <w:t>S</w:t>
      </w:r>
      <w:r w:rsidRPr="00F209AC">
        <w:t>poločnosti nepredpokladá významné ohrozenie predpokladu nepretržitého pokračovania v činnosti v blízkej budúcnosti</w:t>
      </w:r>
      <w:r>
        <w:t>.</w:t>
      </w:r>
    </w:p>
    <w:p w14:paraId="0F585E0C" w14:textId="3D1DB400" w:rsidR="00CA370B" w:rsidRDefault="00CA370B" w:rsidP="004734B6">
      <w:pPr>
        <w:pStyle w:val="odstavec"/>
      </w:pPr>
    </w:p>
    <w:p w14:paraId="7343B31F" w14:textId="6000DB7B" w:rsidR="00CA370B" w:rsidRDefault="00CA370B" w:rsidP="00CA370B">
      <w:pPr>
        <w:pStyle w:val="odstavec"/>
      </w:pPr>
      <w:r>
        <w:t xml:space="preserve">Dňa </w:t>
      </w:r>
      <w:r w:rsidR="00F369D7">
        <w:t>17. júla 2022</w:t>
      </w:r>
      <w:r>
        <w:t xml:space="preserve"> bol podpísaný dodatok k úverovej zmluve č. 513/2019 so SLSP, ktorou boli upravené niektoré podmienky plnenia úverového vzťahu, tzv. bankové </w:t>
      </w:r>
      <w:proofErr w:type="spellStart"/>
      <w:r>
        <w:t>kovenanty</w:t>
      </w:r>
      <w:proofErr w:type="spellEnd"/>
      <w:r>
        <w:t>. Ku dňu zostavenia účtovnej závierky za rok 2021 boli všetky podmienky definované v tomto dodatku zo strany Spoločnosti splnené (viď poznámku III.13 Bankové úvery).</w:t>
      </w:r>
    </w:p>
    <w:bookmarkEnd w:id="42"/>
    <w:p w14:paraId="0125EA19" w14:textId="77777777" w:rsidR="003D3228" w:rsidRDefault="003D3228" w:rsidP="004734B6">
      <w:pPr>
        <w:pStyle w:val="odstavec"/>
      </w:pPr>
    </w:p>
    <w:p w14:paraId="7A16D41C" w14:textId="3FC86F08" w:rsidR="004969C3" w:rsidRPr="004969C3" w:rsidRDefault="00950C9F" w:rsidP="004734B6">
      <w:pPr>
        <w:pStyle w:val="odstavec"/>
      </w:pPr>
      <w:r w:rsidRPr="007D3946">
        <w:t>P</w:t>
      </w:r>
      <w:r w:rsidR="004969C3" w:rsidRPr="007D3946">
        <w:t>o 31. decembri 20</w:t>
      </w:r>
      <w:r w:rsidRPr="007D3946">
        <w:t>2</w:t>
      </w:r>
      <w:r w:rsidR="00E42D25" w:rsidRPr="007D3946">
        <w:t>1</w:t>
      </w:r>
      <w:r w:rsidR="004969C3" w:rsidRPr="007D3946">
        <w:t xml:space="preserve"> do dňa zostavenia tejto účtovnej závierky </w:t>
      </w:r>
      <w:r w:rsidR="009B0009" w:rsidRPr="007D3946">
        <w:t xml:space="preserve">nenastali </w:t>
      </w:r>
      <w:r w:rsidR="004969C3" w:rsidRPr="007D3946">
        <w:t>žiadne ďalšie také udalosti, ktoré by si vyžadovali zverejnenie alebo vykázanie v účtovnej závierke za rok 20</w:t>
      </w:r>
      <w:r w:rsidR="009B0009" w:rsidRPr="007D3946">
        <w:t>2</w:t>
      </w:r>
      <w:r w:rsidR="00E42D25" w:rsidRPr="007D3946">
        <w:t>1</w:t>
      </w:r>
      <w:r w:rsidR="004969C3" w:rsidRPr="007D3946">
        <w:t>.</w:t>
      </w:r>
    </w:p>
    <w:p w14:paraId="73225136" w14:textId="0EFB685B" w:rsidR="0011222C" w:rsidRDefault="0011222C">
      <w:pPr>
        <w:rPr>
          <w:rFonts w:ascii="Arial" w:hAnsi="Arial" w:cs="Arial"/>
          <w:bCs/>
          <w:color w:val="000000" w:themeColor="text1"/>
          <w:sz w:val="20"/>
          <w:szCs w:val="20"/>
        </w:rPr>
      </w:pPr>
      <w:r>
        <w:br w:type="page"/>
      </w:r>
    </w:p>
    <w:p w14:paraId="1BC19BA2" w14:textId="50238173" w:rsidR="00BC4E38" w:rsidRPr="00F005BC" w:rsidRDefault="00BC4E38">
      <w:pPr>
        <w:rPr>
          <w:rFonts w:ascii="Arial" w:hAnsi="Arial" w:cs="Arial"/>
          <w:b/>
          <w:bCs/>
          <w:kern w:val="32"/>
          <w:sz w:val="16"/>
          <w:szCs w:val="16"/>
          <w:lang w:val="en-US"/>
        </w:rPr>
      </w:pPr>
    </w:p>
    <w:tbl>
      <w:tblPr>
        <w:tblW w:w="9923" w:type="dxa"/>
        <w:tblCellMar>
          <w:left w:w="70" w:type="dxa"/>
          <w:right w:w="70" w:type="dxa"/>
        </w:tblCellMar>
        <w:tblLook w:val="04A0" w:firstRow="1" w:lastRow="0" w:firstColumn="1" w:lastColumn="0" w:noHBand="0" w:noVBand="1"/>
      </w:tblPr>
      <w:tblGrid>
        <w:gridCol w:w="715"/>
        <w:gridCol w:w="6474"/>
        <w:gridCol w:w="1274"/>
        <w:gridCol w:w="1460"/>
      </w:tblGrid>
      <w:tr w:rsidR="008100AA" w:rsidRPr="00752FB3" w14:paraId="63C5FB01" w14:textId="77777777" w:rsidTr="00F005BC">
        <w:trPr>
          <w:trHeight w:val="312"/>
        </w:trPr>
        <w:tc>
          <w:tcPr>
            <w:tcW w:w="9923" w:type="dxa"/>
            <w:gridSpan w:val="4"/>
            <w:tcBorders>
              <w:top w:val="nil"/>
              <w:left w:val="nil"/>
              <w:bottom w:val="nil"/>
              <w:right w:val="nil"/>
            </w:tcBorders>
            <w:shd w:val="clear" w:color="auto" w:fill="auto"/>
            <w:noWrap/>
            <w:vAlign w:val="bottom"/>
            <w:hideMark/>
          </w:tcPr>
          <w:p w14:paraId="4FE3732A" w14:textId="4899E26C" w:rsidR="008100AA" w:rsidRPr="00D718E6" w:rsidRDefault="008100AA" w:rsidP="003150C6">
            <w:pPr>
              <w:pStyle w:val="Nadpis1"/>
              <w:rPr>
                <w:lang w:val="en-US"/>
              </w:rPr>
            </w:pPr>
            <w:r w:rsidRPr="00D718E6">
              <w:rPr>
                <w:lang w:val="en-US"/>
              </w:rPr>
              <w:t xml:space="preserve">PREHĽAD PEŇAŽNÝCH </w:t>
            </w:r>
            <w:proofErr w:type="gramStart"/>
            <w:r w:rsidRPr="00D718E6">
              <w:rPr>
                <w:lang w:val="en-US"/>
              </w:rPr>
              <w:t>TOKOV  (</w:t>
            </w:r>
            <w:proofErr w:type="gramEnd"/>
            <w:r w:rsidRPr="00D718E6">
              <w:rPr>
                <w:lang w:val="en-US"/>
              </w:rPr>
              <w:t>CASH - FLOW STATEMENT)</w:t>
            </w:r>
            <w:r w:rsidR="00183D24" w:rsidRPr="00D718E6">
              <w:rPr>
                <w:lang w:val="en-US"/>
              </w:rPr>
              <w:t xml:space="preserve"> </w:t>
            </w:r>
            <w:r w:rsidR="0011222C" w:rsidRPr="00D718E6">
              <w:rPr>
                <w:lang w:val="en-US"/>
              </w:rPr>
              <w:t>ZA ROK</w:t>
            </w:r>
            <w:r w:rsidR="00183D24" w:rsidRPr="00D718E6">
              <w:rPr>
                <w:lang w:val="en-US"/>
              </w:rPr>
              <w:t xml:space="preserve"> 20</w:t>
            </w:r>
            <w:r w:rsidR="00660029">
              <w:rPr>
                <w:lang w:val="en-US"/>
              </w:rPr>
              <w:t>2</w:t>
            </w:r>
            <w:r w:rsidR="00A305A0">
              <w:rPr>
                <w:lang w:val="en-US"/>
              </w:rPr>
              <w:t>1</w:t>
            </w:r>
          </w:p>
        </w:tc>
      </w:tr>
      <w:tr w:rsidR="008100AA" w:rsidRPr="0092665B" w14:paraId="01146EE5" w14:textId="77777777" w:rsidTr="00D718E6">
        <w:trPr>
          <w:trHeight w:val="190"/>
        </w:trPr>
        <w:tc>
          <w:tcPr>
            <w:tcW w:w="715" w:type="dxa"/>
            <w:tcBorders>
              <w:top w:val="single" w:sz="4" w:space="0" w:color="auto"/>
              <w:left w:val="single" w:sz="4" w:space="0" w:color="auto"/>
              <w:bottom w:val="nil"/>
              <w:right w:val="single" w:sz="4" w:space="0" w:color="auto"/>
            </w:tcBorders>
            <w:shd w:val="clear" w:color="000000" w:fill="C0C0C0"/>
            <w:vAlign w:val="center"/>
            <w:hideMark/>
          </w:tcPr>
          <w:p w14:paraId="12A3475D"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 </w:t>
            </w:r>
          </w:p>
        </w:tc>
        <w:tc>
          <w:tcPr>
            <w:tcW w:w="6474" w:type="dxa"/>
            <w:tcBorders>
              <w:top w:val="single" w:sz="4" w:space="0" w:color="auto"/>
              <w:left w:val="nil"/>
              <w:bottom w:val="nil"/>
              <w:right w:val="single" w:sz="4" w:space="0" w:color="auto"/>
            </w:tcBorders>
            <w:shd w:val="clear" w:color="000000" w:fill="C0C0C0"/>
            <w:vAlign w:val="center"/>
            <w:hideMark/>
          </w:tcPr>
          <w:p w14:paraId="1CF57635"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 </w:t>
            </w:r>
          </w:p>
        </w:tc>
        <w:tc>
          <w:tcPr>
            <w:tcW w:w="2734" w:type="dxa"/>
            <w:gridSpan w:val="2"/>
            <w:tcBorders>
              <w:top w:val="single" w:sz="4" w:space="0" w:color="auto"/>
              <w:left w:val="nil"/>
              <w:bottom w:val="single" w:sz="4" w:space="0" w:color="auto"/>
              <w:right w:val="single" w:sz="4" w:space="0" w:color="000000"/>
            </w:tcBorders>
            <w:shd w:val="clear" w:color="000000" w:fill="C0C0C0"/>
            <w:vAlign w:val="center"/>
            <w:hideMark/>
          </w:tcPr>
          <w:p w14:paraId="0FC4844E"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Skutočnosť v EUR</w:t>
            </w:r>
          </w:p>
        </w:tc>
      </w:tr>
      <w:tr w:rsidR="008100AA" w:rsidRPr="0092665B" w14:paraId="07506DE8" w14:textId="77777777" w:rsidTr="00F005BC">
        <w:trPr>
          <w:trHeight w:val="624"/>
        </w:trPr>
        <w:tc>
          <w:tcPr>
            <w:tcW w:w="715" w:type="dxa"/>
            <w:tcBorders>
              <w:top w:val="nil"/>
              <w:left w:val="single" w:sz="4" w:space="0" w:color="auto"/>
              <w:bottom w:val="single" w:sz="4" w:space="0" w:color="auto"/>
              <w:right w:val="single" w:sz="4" w:space="0" w:color="auto"/>
            </w:tcBorders>
            <w:shd w:val="clear" w:color="000000" w:fill="C0C0C0"/>
            <w:vAlign w:val="center"/>
            <w:hideMark/>
          </w:tcPr>
          <w:p w14:paraId="07EEF068" w14:textId="77777777" w:rsidR="008100AA" w:rsidRPr="00F005BC" w:rsidRDefault="008100AA">
            <w:pPr>
              <w:jc w:val="center"/>
              <w:rPr>
                <w:rFonts w:ascii="Arial" w:hAnsi="Arial" w:cs="Arial"/>
                <w:b/>
                <w:bCs/>
                <w:sz w:val="16"/>
                <w:szCs w:val="16"/>
              </w:rPr>
            </w:pPr>
            <w:proofErr w:type="spellStart"/>
            <w:r w:rsidRPr="00F005BC">
              <w:rPr>
                <w:rFonts w:ascii="Arial" w:hAnsi="Arial" w:cs="Arial"/>
                <w:b/>
                <w:bCs/>
                <w:sz w:val="16"/>
                <w:szCs w:val="16"/>
              </w:rPr>
              <w:t>Ozna</w:t>
            </w:r>
            <w:proofErr w:type="spellEnd"/>
            <w:r w:rsidRPr="00F005BC">
              <w:rPr>
                <w:rFonts w:ascii="Arial" w:hAnsi="Arial" w:cs="Arial"/>
                <w:b/>
                <w:bCs/>
                <w:sz w:val="16"/>
                <w:szCs w:val="16"/>
              </w:rPr>
              <w:t>-</w:t>
            </w:r>
            <w:r w:rsidRPr="00F005BC">
              <w:rPr>
                <w:rFonts w:ascii="Arial" w:hAnsi="Arial" w:cs="Arial"/>
                <w:b/>
                <w:bCs/>
                <w:sz w:val="16"/>
                <w:szCs w:val="16"/>
              </w:rPr>
              <w:br/>
            </w:r>
            <w:proofErr w:type="spellStart"/>
            <w:r w:rsidRPr="00F005BC">
              <w:rPr>
                <w:rFonts w:ascii="Arial" w:hAnsi="Arial" w:cs="Arial"/>
                <w:b/>
                <w:bCs/>
                <w:sz w:val="16"/>
                <w:szCs w:val="16"/>
              </w:rPr>
              <w:t>čenie</w:t>
            </w:r>
            <w:proofErr w:type="spellEnd"/>
          </w:p>
        </w:tc>
        <w:tc>
          <w:tcPr>
            <w:tcW w:w="6474" w:type="dxa"/>
            <w:tcBorders>
              <w:top w:val="nil"/>
              <w:left w:val="nil"/>
              <w:bottom w:val="single" w:sz="4" w:space="0" w:color="auto"/>
              <w:right w:val="single" w:sz="4" w:space="0" w:color="auto"/>
            </w:tcBorders>
            <w:shd w:val="clear" w:color="000000" w:fill="C0C0C0"/>
            <w:vAlign w:val="center"/>
            <w:hideMark/>
          </w:tcPr>
          <w:p w14:paraId="74897582"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OBSAH POLOŽKY</w:t>
            </w:r>
          </w:p>
        </w:tc>
        <w:tc>
          <w:tcPr>
            <w:tcW w:w="1274" w:type="dxa"/>
            <w:tcBorders>
              <w:top w:val="nil"/>
              <w:left w:val="nil"/>
              <w:bottom w:val="single" w:sz="4" w:space="0" w:color="auto"/>
              <w:right w:val="single" w:sz="4" w:space="0" w:color="auto"/>
            </w:tcBorders>
            <w:shd w:val="clear" w:color="000000" w:fill="C0C0C0"/>
            <w:vAlign w:val="bottom"/>
            <w:hideMark/>
          </w:tcPr>
          <w:p w14:paraId="586DFC9D"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Bežné účtovné obdobie</w:t>
            </w:r>
          </w:p>
        </w:tc>
        <w:tc>
          <w:tcPr>
            <w:tcW w:w="1460" w:type="dxa"/>
            <w:tcBorders>
              <w:top w:val="nil"/>
              <w:left w:val="nil"/>
              <w:bottom w:val="single" w:sz="4" w:space="0" w:color="auto"/>
              <w:right w:val="single" w:sz="4" w:space="0" w:color="auto"/>
            </w:tcBorders>
            <w:shd w:val="clear" w:color="000000" w:fill="C0C0C0"/>
            <w:vAlign w:val="bottom"/>
            <w:hideMark/>
          </w:tcPr>
          <w:p w14:paraId="0E81095A" w14:textId="61C3A176" w:rsidR="008100AA" w:rsidRPr="00F005BC" w:rsidRDefault="008100AA">
            <w:pPr>
              <w:jc w:val="center"/>
              <w:rPr>
                <w:rFonts w:ascii="Arial" w:hAnsi="Arial" w:cs="Arial"/>
                <w:b/>
                <w:bCs/>
                <w:sz w:val="16"/>
                <w:szCs w:val="16"/>
              </w:rPr>
            </w:pPr>
            <w:r w:rsidRPr="00F005BC">
              <w:rPr>
                <w:rFonts w:ascii="Arial" w:hAnsi="Arial" w:cs="Arial"/>
                <w:b/>
                <w:bCs/>
                <w:sz w:val="16"/>
                <w:szCs w:val="16"/>
              </w:rPr>
              <w:t>Minul</w:t>
            </w:r>
            <w:r w:rsidR="00B87DAE">
              <w:rPr>
                <w:rFonts w:ascii="Arial" w:hAnsi="Arial" w:cs="Arial"/>
                <w:b/>
                <w:bCs/>
                <w:sz w:val="16"/>
                <w:szCs w:val="16"/>
              </w:rPr>
              <w:t>é</w:t>
            </w:r>
            <w:r w:rsidRPr="00F005BC">
              <w:rPr>
                <w:rFonts w:ascii="Arial" w:hAnsi="Arial" w:cs="Arial"/>
                <w:b/>
                <w:bCs/>
                <w:sz w:val="16"/>
                <w:szCs w:val="16"/>
              </w:rPr>
              <w:t xml:space="preserve"> účtovné obdobie</w:t>
            </w:r>
          </w:p>
        </w:tc>
      </w:tr>
      <w:tr w:rsidR="008100AA" w:rsidRPr="0092665B" w14:paraId="1A1044B0" w14:textId="77777777" w:rsidTr="00F005BC">
        <w:trPr>
          <w:trHeight w:val="288"/>
        </w:trPr>
        <w:tc>
          <w:tcPr>
            <w:tcW w:w="715" w:type="dxa"/>
            <w:tcBorders>
              <w:top w:val="nil"/>
              <w:left w:val="nil"/>
              <w:bottom w:val="single" w:sz="4" w:space="0" w:color="auto"/>
              <w:right w:val="nil"/>
            </w:tcBorders>
            <w:shd w:val="clear" w:color="auto" w:fill="auto"/>
            <w:noWrap/>
            <w:vAlign w:val="bottom"/>
            <w:hideMark/>
          </w:tcPr>
          <w:p w14:paraId="33951734" w14:textId="77777777" w:rsidR="008100AA" w:rsidRPr="00F005BC" w:rsidRDefault="008100AA">
            <w:pPr>
              <w:rPr>
                <w:rFonts w:ascii="Arial" w:hAnsi="Arial" w:cs="Arial"/>
                <w:b/>
                <w:bCs/>
                <w:sz w:val="16"/>
                <w:szCs w:val="16"/>
              </w:rPr>
            </w:pPr>
            <w:r w:rsidRPr="00F005BC">
              <w:rPr>
                <w:rFonts w:ascii="Arial" w:hAnsi="Arial" w:cs="Arial"/>
                <w:b/>
                <w:bCs/>
                <w:sz w:val="16"/>
                <w:szCs w:val="16"/>
              </w:rPr>
              <w:t xml:space="preserve"> A.</w:t>
            </w:r>
          </w:p>
        </w:tc>
        <w:tc>
          <w:tcPr>
            <w:tcW w:w="6474" w:type="dxa"/>
            <w:tcBorders>
              <w:top w:val="nil"/>
              <w:left w:val="nil"/>
              <w:bottom w:val="single" w:sz="4" w:space="0" w:color="auto"/>
              <w:right w:val="nil"/>
            </w:tcBorders>
            <w:shd w:val="clear" w:color="auto" w:fill="auto"/>
            <w:noWrap/>
            <w:vAlign w:val="bottom"/>
            <w:hideMark/>
          </w:tcPr>
          <w:p w14:paraId="79A7E906" w14:textId="77777777" w:rsidR="008100AA" w:rsidRPr="00F005BC" w:rsidRDefault="008100AA">
            <w:pPr>
              <w:ind w:firstLineChars="100" w:firstLine="161"/>
              <w:rPr>
                <w:rFonts w:ascii="Arial" w:hAnsi="Arial" w:cs="Arial"/>
                <w:b/>
                <w:bCs/>
                <w:i/>
                <w:iCs/>
                <w:sz w:val="16"/>
                <w:szCs w:val="16"/>
              </w:rPr>
            </w:pPr>
            <w:r w:rsidRPr="00F005BC">
              <w:rPr>
                <w:rFonts w:ascii="Arial" w:hAnsi="Arial" w:cs="Arial"/>
                <w:b/>
                <w:bCs/>
                <w:i/>
                <w:iCs/>
                <w:sz w:val="16"/>
                <w:szCs w:val="16"/>
              </w:rPr>
              <w:t>Peňažné toky z prevádzkovej činnosti</w:t>
            </w:r>
            <w:r w:rsidRPr="00F005BC">
              <w:rPr>
                <w:rFonts w:ascii="Arial" w:hAnsi="Arial" w:cs="Arial"/>
                <w:i/>
                <w:iCs/>
                <w:sz w:val="16"/>
                <w:szCs w:val="16"/>
              </w:rPr>
              <w:t xml:space="preserve"> (vykázané nepriamou metódou)</w:t>
            </w:r>
          </w:p>
        </w:tc>
        <w:tc>
          <w:tcPr>
            <w:tcW w:w="1274" w:type="dxa"/>
            <w:tcBorders>
              <w:top w:val="nil"/>
              <w:left w:val="nil"/>
              <w:bottom w:val="single" w:sz="4" w:space="0" w:color="auto"/>
              <w:right w:val="nil"/>
            </w:tcBorders>
            <w:shd w:val="clear" w:color="auto" w:fill="auto"/>
            <w:noWrap/>
            <w:vAlign w:val="bottom"/>
            <w:hideMark/>
          </w:tcPr>
          <w:p w14:paraId="39A381CB" w14:textId="77777777" w:rsidR="008100AA" w:rsidRPr="00F005BC" w:rsidRDefault="008100AA">
            <w:pPr>
              <w:rPr>
                <w:rFonts w:ascii="Arial" w:hAnsi="Arial" w:cs="Arial"/>
                <w:b/>
                <w:bCs/>
                <w:sz w:val="16"/>
                <w:szCs w:val="16"/>
              </w:rPr>
            </w:pPr>
            <w:r w:rsidRPr="00F005BC">
              <w:rPr>
                <w:rFonts w:ascii="Arial" w:hAnsi="Arial" w:cs="Arial"/>
                <w:b/>
                <w:bCs/>
                <w:sz w:val="16"/>
                <w:szCs w:val="16"/>
              </w:rPr>
              <w:t> </w:t>
            </w:r>
          </w:p>
        </w:tc>
        <w:tc>
          <w:tcPr>
            <w:tcW w:w="1460" w:type="dxa"/>
            <w:tcBorders>
              <w:top w:val="nil"/>
              <w:left w:val="nil"/>
              <w:bottom w:val="single" w:sz="4" w:space="0" w:color="auto"/>
              <w:right w:val="nil"/>
            </w:tcBorders>
            <w:shd w:val="clear" w:color="auto" w:fill="auto"/>
            <w:noWrap/>
            <w:vAlign w:val="bottom"/>
            <w:hideMark/>
          </w:tcPr>
          <w:p w14:paraId="50B710E7" w14:textId="77777777" w:rsidR="008100AA" w:rsidRPr="00F005BC" w:rsidRDefault="008100AA">
            <w:pPr>
              <w:rPr>
                <w:rFonts w:ascii="Arial" w:hAnsi="Arial" w:cs="Arial"/>
                <w:b/>
                <w:bCs/>
                <w:sz w:val="16"/>
                <w:szCs w:val="16"/>
              </w:rPr>
            </w:pPr>
            <w:r w:rsidRPr="00F005BC">
              <w:rPr>
                <w:rFonts w:ascii="Arial" w:hAnsi="Arial" w:cs="Arial"/>
                <w:b/>
                <w:bCs/>
                <w:sz w:val="16"/>
                <w:szCs w:val="16"/>
              </w:rPr>
              <w:t> </w:t>
            </w:r>
          </w:p>
        </w:tc>
      </w:tr>
      <w:tr w:rsidR="00C5066B" w:rsidRPr="0092665B" w14:paraId="629F0450"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0E28AC" w14:textId="6AA3B9AE" w:rsidR="00C5066B" w:rsidRPr="0009423D" w:rsidRDefault="00C5066B" w:rsidP="00C5066B">
            <w:pPr>
              <w:rPr>
                <w:rFonts w:ascii="Arial" w:hAnsi="Arial" w:cs="Arial"/>
                <w:sz w:val="16"/>
                <w:szCs w:val="16"/>
              </w:rPr>
            </w:pPr>
            <w:r w:rsidRPr="0009423D">
              <w:rPr>
                <w:rFonts w:ascii="Arial" w:hAnsi="Arial" w:cs="Arial"/>
                <w:sz w:val="16"/>
                <w:szCs w:val="16"/>
              </w:rPr>
              <w:t>Zisk pred zdanením daňou z príjmov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463B5A13" w14:textId="0710FF83" w:rsidR="00C5066B" w:rsidRPr="002D25DC" w:rsidRDefault="00C5066B" w:rsidP="00C5066B">
            <w:pPr>
              <w:jc w:val="right"/>
              <w:rPr>
                <w:rFonts w:ascii="Arial" w:hAnsi="Arial" w:cs="Arial"/>
                <w:b/>
                <w:bCs/>
                <w:sz w:val="16"/>
                <w:szCs w:val="16"/>
              </w:rPr>
            </w:pPr>
            <w:r w:rsidRPr="002D25DC">
              <w:rPr>
                <w:rFonts w:ascii="Arial" w:hAnsi="Arial" w:cs="Arial"/>
                <w:b/>
                <w:bCs/>
                <w:sz w:val="16"/>
                <w:szCs w:val="16"/>
              </w:rPr>
              <w:t>6 597 868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DFB7406" w14:textId="6F39D814" w:rsidR="00C5066B" w:rsidRPr="00F005BC" w:rsidRDefault="00C5066B" w:rsidP="00C5066B">
            <w:pPr>
              <w:jc w:val="right"/>
              <w:rPr>
                <w:rFonts w:ascii="Arial" w:hAnsi="Arial" w:cs="Arial"/>
                <w:b/>
                <w:bCs/>
                <w:sz w:val="16"/>
                <w:szCs w:val="16"/>
              </w:rPr>
            </w:pPr>
            <w:r w:rsidRPr="009F33DA">
              <w:rPr>
                <w:rFonts w:ascii="Arial" w:hAnsi="Arial" w:cs="Arial"/>
                <w:b/>
                <w:bCs/>
                <w:sz w:val="16"/>
                <w:szCs w:val="16"/>
              </w:rPr>
              <w:t>2 249 367</w:t>
            </w:r>
          </w:p>
        </w:tc>
      </w:tr>
      <w:tr w:rsidR="00C5066B" w:rsidRPr="00813AB3" w14:paraId="0BBDECFF" w14:textId="77777777" w:rsidTr="00813AB3">
        <w:trPr>
          <w:trHeight w:val="480"/>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3A4C6A" w14:textId="26172BDE" w:rsidR="00C5066B" w:rsidRPr="0009423D" w:rsidRDefault="00C5066B" w:rsidP="00C5066B">
            <w:pPr>
              <w:rPr>
                <w:rFonts w:ascii="Arial" w:hAnsi="Arial" w:cs="Arial"/>
                <w:i/>
                <w:iCs/>
                <w:sz w:val="16"/>
                <w:szCs w:val="16"/>
              </w:rPr>
            </w:pPr>
            <w:r w:rsidRPr="0009423D">
              <w:rPr>
                <w:rFonts w:ascii="Arial" w:hAnsi="Arial" w:cs="Arial"/>
                <w:i/>
                <w:iCs/>
                <w:sz w:val="16"/>
                <w:szCs w:val="16"/>
              </w:rPr>
              <w:t xml:space="preserve">Nepeňažné operácie ovplyvňujúce výsledok hospodárenia z bežnej činnosti pred zdanením daňou z príjmov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B9272DE" w14:textId="19237AD8" w:rsidR="00C5066B" w:rsidRPr="002D25DC" w:rsidRDefault="00C06900" w:rsidP="00C5066B">
            <w:pPr>
              <w:jc w:val="right"/>
              <w:rPr>
                <w:rFonts w:ascii="Arial" w:hAnsi="Arial" w:cs="Arial"/>
                <w:b/>
                <w:bCs/>
                <w:i/>
                <w:iCs/>
                <w:sz w:val="16"/>
                <w:szCs w:val="16"/>
              </w:rPr>
            </w:pPr>
            <w:r>
              <w:rPr>
                <w:rFonts w:ascii="Arial" w:hAnsi="Arial" w:cs="Arial"/>
                <w:b/>
                <w:bCs/>
                <w:i/>
                <w:iCs/>
                <w:sz w:val="16"/>
                <w:szCs w:val="16"/>
              </w:rPr>
              <w:t>3 335 271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C4DB24C" w14:textId="012C6273" w:rsidR="00C5066B" w:rsidRPr="00813AB3" w:rsidRDefault="00C5066B" w:rsidP="00C5066B">
            <w:pPr>
              <w:jc w:val="right"/>
              <w:rPr>
                <w:rFonts w:ascii="Arial" w:hAnsi="Arial" w:cs="Arial"/>
                <w:b/>
                <w:bCs/>
                <w:i/>
                <w:iCs/>
                <w:sz w:val="16"/>
                <w:szCs w:val="16"/>
              </w:rPr>
            </w:pPr>
            <w:r w:rsidRPr="009F33DA">
              <w:rPr>
                <w:rFonts w:ascii="Arial" w:hAnsi="Arial" w:cs="Arial"/>
                <w:b/>
                <w:bCs/>
                <w:i/>
                <w:iCs/>
                <w:sz w:val="16"/>
                <w:szCs w:val="16"/>
              </w:rPr>
              <w:t>2</w:t>
            </w:r>
            <w:r>
              <w:rPr>
                <w:rFonts w:ascii="Arial" w:hAnsi="Arial" w:cs="Arial"/>
                <w:b/>
                <w:bCs/>
                <w:i/>
                <w:iCs/>
                <w:sz w:val="16"/>
                <w:szCs w:val="16"/>
              </w:rPr>
              <w:t> 808 533</w:t>
            </w:r>
          </w:p>
        </w:tc>
      </w:tr>
      <w:tr w:rsidR="00C5066B" w:rsidRPr="0092665B" w14:paraId="22DD058C"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F6C914" w14:textId="7D6FDE57" w:rsidR="00C5066B" w:rsidRPr="0009423D" w:rsidRDefault="00C5066B" w:rsidP="00C5066B">
            <w:pPr>
              <w:rPr>
                <w:rFonts w:ascii="Arial" w:hAnsi="Arial" w:cs="Arial"/>
                <w:sz w:val="16"/>
                <w:szCs w:val="16"/>
              </w:rPr>
            </w:pPr>
            <w:r w:rsidRPr="0009423D">
              <w:rPr>
                <w:rFonts w:ascii="Arial" w:hAnsi="Arial" w:cs="Arial"/>
                <w:sz w:val="16"/>
                <w:szCs w:val="16"/>
              </w:rPr>
              <w:t xml:space="preserve">   Odpisy dlhodobého nehmotného majetku a dlhodobého hmotného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098CC7DB" w14:textId="06D93E79" w:rsidR="00C5066B" w:rsidRPr="002D25DC" w:rsidRDefault="00C5066B" w:rsidP="00C5066B">
            <w:pPr>
              <w:jc w:val="right"/>
              <w:rPr>
                <w:rFonts w:ascii="Arial" w:hAnsi="Arial" w:cs="Arial"/>
                <w:sz w:val="16"/>
                <w:szCs w:val="16"/>
              </w:rPr>
            </w:pPr>
            <w:r w:rsidRPr="002D25DC">
              <w:rPr>
                <w:rFonts w:ascii="Arial" w:hAnsi="Arial" w:cs="Arial"/>
                <w:sz w:val="16"/>
                <w:szCs w:val="16"/>
              </w:rPr>
              <w:t>2 623 823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8DBC9E3" w14:textId="1EC98F2D" w:rsidR="00C5066B" w:rsidRPr="00C93766" w:rsidRDefault="00C5066B" w:rsidP="00C5066B">
            <w:pPr>
              <w:jc w:val="right"/>
              <w:rPr>
                <w:rFonts w:ascii="Arial" w:hAnsi="Arial" w:cs="Arial"/>
                <w:sz w:val="16"/>
                <w:szCs w:val="16"/>
              </w:rPr>
            </w:pPr>
            <w:r w:rsidRPr="009F33DA">
              <w:rPr>
                <w:rFonts w:ascii="Arial" w:hAnsi="Arial" w:cs="Arial"/>
                <w:sz w:val="16"/>
                <w:szCs w:val="16"/>
              </w:rPr>
              <w:t>1 749 759</w:t>
            </w:r>
          </w:p>
        </w:tc>
      </w:tr>
      <w:tr w:rsidR="00C5066B" w:rsidRPr="0092665B" w14:paraId="07F973A4"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2F96AB" w14:textId="2FF6DA4D" w:rsidR="00C5066B" w:rsidRPr="0009423D" w:rsidRDefault="00C5066B" w:rsidP="00C5066B">
            <w:pPr>
              <w:rPr>
                <w:rFonts w:ascii="Arial" w:hAnsi="Arial" w:cs="Arial"/>
                <w:sz w:val="16"/>
                <w:szCs w:val="16"/>
              </w:rPr>
            </w:pPr>
            <w:r w:rsidRPr="0009423D">
              <w:rPr>
                <w:rFonts w:ascii="Arial" w:hAnsi="Arial" w:cs="Arial"/>
                <w:sz w:val="16"/>
                <w:szCs w:val="16"/>
              </w:rPr>
              <w:t xml:space="preserve">   Odpis zásob a pohľadávok</w:t>
            </w:r>
          </w:p>
        </w:tc>
        <w:tc>
          <w:tcPr>
            <w:tcW w:w="12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B3C217" w14:textId="35866A12" w:rsidR="00C5066B" w:rsidRPr="002D25DC" w:rsidRDefault="00C5066B" w:rsidP="00C5066B">
            <w:pPr>
              <w:jc w:val="right"/>
              <w:rPr>
                <w:rFonts w:ascii="Arial" w:hAnsi="Arial" w:cs="Arial"/>
                <w:sz w:val="16"/>
                <w:szCs w:val="16"/>
              </w:rPr>
            </w:pPr>
            <w:r w:rsidRPr="002D25DC">
              <w:rPr>
                <w:rFonts w:ascii="Arial" w:hAnsi="Arial" w:cs="Arial"/>
                <w:sz w:val="16"/>
                <w:szCs w:val="16"/>
              </w:rPr>
              <w:t xml:space="preserve">221 </w:t>
            </w:r>
            <w:r w:rsidR="00C06900">
              <w:rPr>
                <w:rFonts w:ascii="Arial" w:hAnsi="Arial" w:cs="Arial"/>
                <w:sz w:val="16"/>
                <w:szCs w:val="16"/>
              </w:rPr>
              <w:t>819</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29A705" w14:textId="00A006C7" w:rsidR="00C5066B" w:rsidRPr="00C93766" w:rsidRDefault="00C5066B" w:rsidP="00C5066B">
            <w:pPr>
              <w:jc w:val="right"/>
              <w:rPr>
                <w:rFonts w:ascii="Arial" w:hAnsi="Arial" w:cs="Arial"/>
                <w:sz w:val="16"/>
                <w:szCs w:val="16"/>
              </w:rPr>
            </w:pPr>
            <w:r w:rsidRPr="009F33DA">
              <w:rPr>
                <w:rFonts w:ascii="Arial" w:hAnsi="Arial" w:cs="Arial"/>
                <w:sz w:val="16"/>
                <w:szCs w:val="16"/>
              </w:rPr>
              <w:t xml:space="preserve">274 </w:t>
            </w:r>
            <w:r>
              <w:rPr>
                <w:rFonts w:ascii="Arial" w:hAnsi="Arial" w:cs="Arial"/>
                <w:sz w:val="16"/>
                <w:szCs w:val="16"/>
              </w:rPr>
              <w:t>988</w:t>
            </w:r>
          </w:p>
        </w:tc>
      </w:tr>
      <w:tr w:rsidR="00C5066B" w:rsidRPr="0092665B" w14:paraId="7F73719C"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0E95F8" w14:textId="4AF73355" w:rsidR="00C5066B" w:rsidRPr="0009423D" w:rsidRDefault="00C5066B" w:rsidP="00C5066B">
            <w:pPr>
              <w:rPr>
                <w:rFonts w:ascii="Arial" w:hAnsi="Arial" w:cs="Arial"/>
                <w:sz w:val="16"/>
                <w:szCs w:val="16"/>
              </w:rPr>
            </w:pPr>
            <w:r w:rsidRPr="0009423D">
              <w:rPr>
                <w:rFonts w:ascii="Arial" w:hAnsi="Arial" w:cs="Arial"/>
                <w:sz w:val="16"/>
                <w:szCs w:val="16"/>
              </w:rPr>
              <w:t xml:space="preserve">   Zmena stavu  rezerv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29C15CD" w14:textId="1630AE01" w:rsidR="00C5066B" w:rsidRPr="002D25DC" w:rsidRDefault="00C06900" w:rsidP="00C5066B">
            <w:pPr>
              <w:jc w:val="right"/>
              <w:rPr>
                <w:rFonts w:ascii="Arial" w:hAnsi="Arial" w:cs="Arial"/>
                <w:sz w:val="16"/>
                <w:szCs w:val="16"/>
              </w:rPr>
            </w:pPr>
            <w:r>
              <w:rPr>
                <w:rFonts w:ascii="Arial" w:hAnsi="Arial" w:cs="Arial"/>
                <w:sz w:val="16"/>
                <w:szCs w:val="16"/>
              </w:rPr>
              <w:t>441 219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8FD109E" w14:textId="64900832" w:rsidR="00C5066B" w:rsidRPr="00C93766" w:rsidRDefault="00C5066B" w:rsidP="00C5066B">
            <w:pPr>
              <w:jc w:val="right"/>
              <w:rPr>
                <w:rFonts w:ascii="Arial" w:hAnsi="Arial" w:cs="Arial"/>
                <w:sz w:val="16"/>
                <w:szCs w:val="16"/>
              </w:rPr>
            </w:pPr>
            <w:r>
              <w:rPr>
                <w:rFonts w:ascii="Arial" w:hAnsi="Arial" w:cs="Arial"/>
                <w:sz w:val="16"/>
                <w:szCs w:val="16"/>
              </w:rPr>
              <w:t>601 484</w:t>
            </w:r>
          </w:p>
        </w:tc>
      </w:tr>
      <w:tr w:rsidR="00C5066B" w:rsidRPr="0092665B" w14:paraId="6AE4E3B0"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20AE6E" w14:textId="205F0AA4" w:rsidR="00C5066B" w:rsidRPr="0009423D" w:rsidRDefault="00C5066B" w:rsidP="00C5066B">
            <w:pPr>
              <w:rPr>
                <w:rFonts w:ascii="Arial" w:hAnsi="Arial" w:cs="Arial"/>
                <w:sz w:val="16"/>
                <w:szCs w:val="16"/>
              </w:rPr>
            </w:pPr>
            <w:r w:rsidRPr="0009423D">
              <w:rPr>
                <w:rFonts w:ascii="Arial" w:hAnsi="Arial" w:cs="Arial"/>
                <w:sz w:val="16"/>
                <w:szCs w:val="16"/>
              </w:rPr>
              <w:t xml:space="preserve">   Zmena stavu opravných položiek</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3BD09EE8" w14:textId="04975579" w:rsidR="00C5066B" w:rsidRPr="002D25DC" w:rsidRDefault="00C06900" w:rsidP="00C5066B">
            <w:pPr>
              <w:jc w:val="right"/>
              <w:rPr>
                <w:rFonts w:ascii="Arial" w:hAnsi="Arial" w:cs="Arial"/>
                <w:sz w:val="16"/>
                <w:szCs w:val="16"/>
              </w:rPr>
            </w:pPr>
            <w:r>
              <w:rPr>
                <w:rFonts w:ascii="Arial" w:hAnsi="Arial" w:cs="Arial"/>
                <w:sz w:val="16"/>
                <w:szCs w:val="16"/>
              </w:rPr>
              <w:t>29 488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D6D0851" w14:textId="3CB6C2F2" w:rsidR="00C5066B" w:rsidRPr="00C93766" w:rsidRDefault="00C5066B" w:rsidP="00C5066B">
            <w:pPr>
              <w:jc w:val="right"/>
              <w:rPr>
                <w:rFonts w:ascii="Arial" w:hAnsi="Arial" w:cs="Arial"/>
                <w:sz w:val="16"/>
                <w:szCs w:val="16"/>
              </w:rPr>
            </w:pPr>
            <w:r>
              <w:rPr>
                <w:rFonts w:ascii="Arial" w:hAnsi="Arial" w:cs="Arial"/>
                <w:sz w:val="16"/>
                <w:szCs w:val="16"/>
              </w:rPr>
              <w:t>114 845</w:t>
            </w:r>
          </w:p>
        </w:tc>
      </w:tr>
      <w:tr w:rsidR="00C5066B" w:rsidRPr="0092665B" w14:paraId="16C2F821"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C513A3" w14:textId="21FC1B77" w:rsidR="00C5066B" w:rsidRPr="0009423D" w:rsidRDefault="00C5066B" w:rsidP="00C5066B">
            <w:pPr>
              <w:rPr>
                <w:rFonts w:ascii="Arial" w:hAnsi="Arial" w:cs="Arial"/>
                <w:sz w:val="16"/>
                <w:szCs w:val="16"/>
              </w:rPr>
            </w:pPr>
            <w:r w:rsidRPr="0009423D">
              <w:rPr>
                <w:rFonts w:ascii="Arial" w:hAnsi="Arial" w:cs="Arial"/>
                <w:sz w:val="16"/>
                <w:szCs w:val="16"/>
              </w:rPr>
              <w:t xml:space="preserve">   Zmena stavu položiek časového rozlíšenia nákladov a výnosov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18F218B" w14:textId="2C32B7F1" w:rsidR="00C5066B" w:rsidRPr="002D25DC" w:rsidRDefault="00C06900" w:rsidP="00C5066B">
            <w:pPr>
              <w:jc w:val="right"/>
              <w:rPr>
                <w:rFonts w:ascii="Arial" w:hAnsi="Arial" w:cs="Arial"/>
                <w:sz w:val="16"/>
                <w:szCs w:val="16"/>
              </w:rPr>
            </w:pPr>
            <w:r>
              <w:rPr>
                <w:rFonts w:ascii="Arial" w:hAnsi="Arial" w:cs="Arial"/>
                <w:sz w:val="16"/>
                <w:szCs w:val="16"/>
              </w:rPr>
              <w:t>-</w:t>
            </w:r>
            <w:r w:rsidR="00C5066B" w:rsidRPr="002D25DC">
              <w:rPr>
                <w:rFonts w:ascii="Arial" w:hAnsi="Arial" w:cs="Arial"/>
                <w:sz w:val="16"/>
                <w:szCs w:val="16"/>
              </w:rPr>
              <w:t>13 254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B06965C" w14:textId="4A619C66" w:rsidR="00C5066B" w:rsidRPr="00C93766" w:rsidRDefault="00C5066B" w:rsidP="00C5066B">
            <w:pPr>
              <w:jc w:val="right"/>
              <w:rPr>
                <w:rFonts w:ascii="Arial" w:hAnsi="Arial" w:cs="Arial"/>
                <w:sz w:val="16"/>
                <w:szCs w:val="16"/>
              </w:rPr>
            </w:pPr>
            <w:r w:rsidRPr="009F33DA">
              <w:rPr>
                <w:rFonts w:ascii="Arial" w:hAnsi="Arial" w:cs="Arial"/>
                <w:sz w:val="16"/>
                <w:szCs w:val="16"/>
              </w:rPr>
              <w:t>16 495</w:t>
            </w:r>
          </w:p>
        </w:tc>
      </w:tr>
      <w:tr w:rsidR="00C5066B" w:rsidRPr="0092665B" w14:paraId="7EE8A7F1"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17BE1E" w14:textId="173B7BCC" w:rsidR="00C5066B" w:rsidRPr="0009423D" w:rsidRDefault="00C5066B" w:rsidP="00C5066B">
            <w:pPr>
              <w:rPr>
                <w:rFonts w:ascii="Arial" w:hAnsi="Arial" w:cs="Arial"/>
                <w:sz w:val="16"/>
                <w:szCs w:val="16"/>
              </w:rPr>
            </w:pPr>
            <w:r w:rsidRPr="0009423D">
              <w:rPr>
                <w:rFonts w:ascii="Arial" w:hAnsi="Arial" w:cs="Arial"/>
                <w:sz w:val="16"/>
                <w:szCs w:val="16"/>
              </w:rPr>
              <w:t xml:space="preserve">   Úroky účtované do nákladov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0E5688D" w14:textId="45E763C4" w:rsidR="00C5066B" w:rsidRPr="002D25DC" w:rsidRDefault="00C5066B" w:rsidP="00C5066B">
            <w:pPr>
              <w:jc w:val="right"/>
              <w:rPr>
                <w:rFonts w:ascii="Arial" w:hAnsi="Arial" w:cs="Arial"/>
                <w:sz w:val="16"/>
                <w:szCs w:val="16"/>
              </w:rPr>
            </w:pPr>
            <w:r w:rsidRPr="002D25DC">
              <w:rPr>
                <w:rFonts w:ascii="Arial" w:hAnsi="Arial" w:cs="Arial"/>
                <w:sz w:val="16"/>
                <w:szCs w:val="16"/>
              </w:rPr>
              <w:t>62 354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BE8D965" w14:textId="1DB9D0C5" w:rsidR="00C5066B" w:rsidRPr="00C93766" w:rsidRDefault="00C5066B" w:rsidP="00C5066B">
            <w:pPr>
              <w:jc w:val="right"/>
              <w:rPr>
                <w:rFonts w:ascii="Arial" w:hAnsi="Arial" w:cs="Arial"/>
                <w:sz w:val="16"/>
                <w:szCs w:val="16"/>
              </w:rPr>
            </w:pPr>
            <w:r w:rsidRPr="009F33DA">
              <w:rPr>
                <w:rFonts w:ascii="Arial" w:hAnsi="Arial" w:cs="Arial"/>
                <w:sz w:val="16"/>
                <w:szCs w:val="16"/>
              </w:rPr>
              <w:t>55 522</w:t>
            </w:r>
          </w:p>
        </w:tc>
      </w:tr>
      <w:tr w:rsidR="00C5066B" w:rsidRPr="0092665B" w14:paraId="54CF130A"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2E769" w14:textId="7641DB96" w:rsidR="00C5066B" w:rsidRPr="0009423D" w:rsidRDefault="00C5066B" w:rsidP="00C5066B">
            <w:pPr>
              <w:rPr>
                <w:rFonts w:ascii="Arial" w:hAnsi="Arial" w:cs="Arial"/>
                <w:sz w:val="16"/>
                <w:szCs w:val="16"/>
              </w:rPr>
            </w:pPr>
            <w:r w:rsidRPr="0009423D">
              <w:rPr>
                <w:rFonts w:ascii="Arial" w:hAnsi="Arial" w:cs="Arial"/>
                <w:sz w:val="16"/>
                <w:szCs w:val="16"/>
              </w:rPr>
              <w:t xml:space="preserve">   Úroky účtované do výnosov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1149298" w14:textId="0E8D1A98" w:rsidR="00C5066B" w:rsidRPr="002D25DC" w:rsidRDefault="00C5066B" w:rsidP="00C5066B">
            <w:pPr>
              <w:jc w:val="right"/>
              <w:rPr>
                <w:rFonts w:ascii="Arial" w:hAnsi="Arial" w:cs="Arial"/>
                <w:sz w:val="16"/>
                <w:szCs w:val="16"/>
              </w:rPr>
            </w:pPr>
            <w:r w:rsidRPr="002D25DC">
              <w:rPr>
                <w:rFonts w:ascii="Arial" w:hAnsi="Arial" w:cs="Arial"/>
                <w:sz w:val="16"/>
                <w:szCs w:val="16"/>
              </w:rPr>
              <w:t>-1 699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D4896D4" w14:textId="7C8AD5A0" w:rsidR="00C5066B" w:rsidRPr="00C93766" w:rsidRDefault="00C5066B" w:rsidP="00C5066B">
            <w:pPr>
              <w:jc w:val="right"/>
              <w:rPr>
                <w:rFonts w:ascii="Arial" w:hAnsi="Arial" w:cs="Arial"/>
                <w:sz w:val="16"/>
                <w:szCs w:val="16"/>
              </w:rPr>
            </w:pPr>
            <w:r w:rsidRPr="009F33DA">
              <w:rPr>
                <w:rFonts w:ascii="Arial" w:hAnsi="Arial" w:cs="Arial"/>
                <w:sz w:val="16"/>
                <w:szCs w:val="16"/>
              </w:rPr>
              <w:t>-960</w:t>
            </w:r>
          </w:p>
        </w:tc>
      </w:tr>
      <w:tr w:rsidR="00C5066B" w:rsidRPr="00813AB3" w14:paraId="45D9ACCF" w14:textId="77777777" w:rsidTr="00813AB3">
        <w:trPr>
          <w:trHeight w:val="201"/>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B34A93" w14:textId="4B895147" w:rsidR="00C5066B" w:rsidRPr="0009423D" w:rsidRDefault="00C5066B" w:rsidP="00C5066B">
            <w:pPr>
              <w:rPr>
                <w:rFonts w:ascii="Arial" w:hAnsi="Arial" w:cs="Arial"/>
                <w:sz w:val="16"/>
                <w:szCs w:val="16"/>
              </w:rPr>
            </w:pPr>
            <w:r w:rsidRPr="0009423D">
              <w:rPr>
                <w:rFonts w:ascii="Arial" w:hAnsi="Arial" w:cs="Arial"/>
                <w:sz w:val="16"/>
                <w:szCs w:val="16"/>
              </w:rPr>
              <w:t xml:space="preserve">   Výsledok z predaja dlhodobého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84098AE" w14:textId="68F50CBE" w:rsidR="00C5066B" w:rsidRPr="002D25DC" w:rsidRDefault="00C5066B" w:rsidP="00C5066B">
            <w:pPr>
              <w:jc w:val="right"/>
              <w:rPr>
                <w:rFonts w:ascii="Arial" w:hAnsi="Arial" w:cs="Arial"/>
                <w:sz w:val="16"/>
                <w:szCs w:val="16"/>
              </w:rPr>
            </w:pPr>
            <w:r w:rsidRPr="002D25DC">
              <w:rPr>
                <w:rFonts w:ascii="Arial" w:hAnsi="Arial" w:cs="Arial"/>
                <w:sz w:val="16"/>
                <w:szCs w:val="16"/>
              </w:rPr>
              <w:t>-28 479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12E3CA7" w14:textId="753266F0" w:rsidR="00C5066B" w:rsidRPr="00C93766" w:rsidRDefault="00C5066B" w:rsidP="00C5066B">
            <w:pPr>
              <w:jc w:val="right"/>
              <w:rPr>
                <w:rFonts w:ascii="Arial" w:hAnsi="Arial" w:cs="Arial"/>
                <w:sz w:val="16"/>
                <w:szCs w:val="16"/>
              </w:rPr>
            </w:pPr>
            <w:r w:rsidRPr="009F33DA">
              <w:rPr>
                <w:rFonts w:ascii="Arial" w:hAnsi="Arial" w:cs="Arial"/>
                <w:sz w:val="16"/>
                <w:szCs w:val="16"/>
              </w:rPr>
              <w:t>-3 600</w:t>
            </w:r>
          </w:p>
        </w:tc>
      </w:tr>
      <w:tr w:rsidR="00C5066B" w:rsidRPr="00813AB3" w14:paraId="19A7E492" w14:textId="77777777" w:rsidTr="00813AB3">
        <w:trPr>
          <w:trHeight w:val="262"/>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4625C4" w14:textId="2478E203" w:rsidR="00C5066B" w:rsidRPr="0009423D" w:rsidRDefault="00C5066B" w:rsidP="00C5066B">
            <w:pPr>
              <w:rPr>
                <w:rFonts w:ascii="Arial" w:hAnsi="Arial" w:cs="Arial"/>
                <w:i/>
                <w:iCs/>
                <w:sz w:val="16"/>
                <w:szCs w:val="16"/>
              </w:rPr>
            </w:pPr>
            <w:r w:rsidRPr="0009423D">
              <w:rPr>
                <w:rFonts w:ascii="Arial" w:hAnsi="Arial" w:cs="Arial"/>
                <w:i/>
                <w:iCs/>
                <w:sz w:val="16"/>
                <w:szCs w:val="16"/>
              </w:rPr>
              <w:t xml:space="preserve">Vplyv zmien stavu pracovného kapitálu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1E238960" w14:textId="29A4034B" w:rsidR="00C5066B" w:rsidRPr="002D25DC" w:rsidRDefault="00C5066B" w:rsidP="00C5066B">
            <w:pPr>
              <w:jc w:val="right"/>
              <w:rPr>
                <w:rFonts w:ascii="Arial" w:hAnsi="Arial" w:cs="Arial"/>
                <w:b/>
                <w:bCs/>
                <w:i/>
                <w:iCs/>
                <w:sz w:val="16"/>
                <w:szCs w:val="16"/>
              </w:rPr>
            </w:pPr>
            <w:r w:rsidRPr="002D25DC">
              <w:rPr>
                <w:rFonts w:ascii="Arial" w:hAnsi="Arial" w:cs="Arial"/>
                <w:b/>
                <w:bCs/>
                <w:i/>
                <w:iCs/>
                <w:sz w:val="16"/>
                <w:szCs w:val="16"/>
              </w:rPr>
              <w:t>-</w:t>
            </w:r>
            <w:r w:rsidR="00C06900">
              <w:rPr>
                <w:rFonts w:ascii="Arial" w:hAnsi="Arial" w:cs="Arial"/>
                <w:b/>
                <w:bCs/>
                <w:i/>
                <w:iCs/>
                <w:sz w:val="16"/>
                <w:szCs w:val="16"/>
              </w:rPr>
              <w:t>1 132 741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459F20E" w14:textId="141F22B3" w:rsidR="00C5066B" w:rsidRPr="00813AB3" w:rsidRDefault="00C5066B" w:rsidP="00C5066B">
            <w:pPr>
              <w:jc w:val="right"/>
              <w:rPr>
                <w:rFonts w:ascii="Arial" w:hAnsi="Arial" w:cs="Arial"/>
                <w:b/>
                <w:bCs/>
                <w:i/>
                <w:iCs/>
                <w:sz w:val="16"/>
                <w:szCs w:val="16"/>
              </w:rPr>
            </w:pPr>
            <w:r>
              <w:rPr>
                <w:rFonts w:ascii="Arial" w:hAnsi="Arial" w:cs="Arial"/>
                <w:b/>
                <w:bCs/>
                <w:i/>
                <w:iCs/>
                <w:sz w:val="16"/>
                <w:szCs w:val="16"/>
              </w:rPr>
              <w:t>-467 068</w:t>
            </w:r>
          </w:p>
        </w:tc>
      </w:tr>
      <w:tr w:rsidR="00C5066B" w:rsidRPr="0092665B" w14:paraId="12D630F3"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9D2CCE" w14:textId="4D13D528" w:rsidR="00C5066B" w:rsidRPr="0009423D" w:rsidRDefault="00C5066B" w:rsidP="00C5066B">
            <w:pPr>
              <w:ind w:firstLineChars="100" w:firstLine="160"/>
              <w:rPr>
                <w:rFonts w:ascii="Arial" w:hAnsi="Arial" w:cs="Arial"/>
                <w:sz w:val="16"/>
                <w:szCs w:val="16"/>
              </w:rPr>
            </w:pPr>
            <w:r w:rsidRPr="0009423D">
              <w:rPr>
                <w:rFonts w:ascii="Arial" w:hAnsi="Arial" w:cs="Arial"/>
                <w:sz w:val="16"/>
                <w:szCs w:val="16"/>
              </w:rPr>
              <w:t>Zmena stavu pohľadávok z prevádzkovej činnosti</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ECCA8E8" w14:textId="0982E753" w:rsidR="00C5066B" w:rsidRPr="002D25DC" w:rsidRDefault="00C5066B" w:rsidP="00C5066B">
            <w:pPr>
              <w:jc w:val="right"/>
              <w:rPr>
                <w:rFonts w:ascii="Arial" w:hAnsi="Arial" w:cs="Arial"/>
                <w:sz w:val="16"/>
                <w:szCs w:val="16"/>
              </w:rPr>
            </w:pPr>
            <w:r w:rsidRPr="002D25DC">
              <w:rPr>
                <w:rFonts w:ascii="Arial" w:hAnsi="Arial" w:cs="Arial"/>
                <w:sz w:val="16"/>
                <w:szCs w:val="16"/>
              </w:rPr>
              <w:t>-</w:t>
            </w:r>
            <w:r w:rsidR="00C06900">
              <w:rPr>
                <w:rFonts w:ascii="Arial" w:hAnsi="Arial" w:cs="Arial"/>
                <w:sz w:val="16"/>
                <w:szCs w:val="16"/>
              </w:rPr>
              <w:t>1 020 097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C78D6D4" w14:textId="7DF11AC3" w:rsidR="00C5066B" w:rsidRPr="00C93766" w:rsidRDefault="00C5066B" w:rsidP="00C5066B">
            <w:pPr>
              <w:jc w:val="right"/>
              <w:rPr>
                <w:rFonts w:ascii="Arial" w:hAnsi="Arial" w:cs="Arial"/>
                <w:sz w:val="16"/>
                <w:szCs w:val="16"/>
              </w:rPr>
            </w:pPr>
            <w:r>
              <w:rPr>
                <w:rFonts w:ascii="Arial" w:hAnsi="Arial" w:cs="Arial"/>
                <w:sz w:val="16"/>
                <w:szCs w:val="16"/>
              </w:rPr>
              <w:t>-457 492</w:t>
            </w:r>
          </w:p>
        </w:tc>
      </w:tr>
      <w:tr w:rsidR="00C5066B" w:rsidRPr="0092665B" w14:paraId="37C598A7"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E7BFE6" w14:textId="6152925C" w:rsidR="00C5066B" w:rsidRPr="0009423D" w:rsidRDefault="00C5066B" w:rsidP="00C5066B">
            <w:pPr>
              <w:ind w:firstLineChars="100" w:firstLine="160"/>
              <w:rPr>
                <w:rFonts w:ascii="Arial" w:hAnsi="Arial" w:cs="Arial"/>
                <w:sz w:val="16"/>
                <w:szCs w:val="16"/>
              </w:rPr>
            </w:pPr>
            <w:r w:rsidRPr="0009423D">
              <w:rPr>
                <w:rFonts w:ascii="Arial" w:hAnsi="Arial" w:cs="Arial"/>
                <w:sz w:val="16"/>
                <w:szCs w:val="16"/>
              </w:rPr>
              <w:t xml:space="preserve">Zmena stavu záväzkov z prevádzkovej činnosti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CB98D0E" w14:textId="259CB336" w:rsidR="00C5066B" w:rsidRPr="002D25DC" w:rsidRDefault="00C06900" w:rsidP="00C5066B">
            <w:pPr>
              <w:jc w:val="right"/>
              <w:rPr>
                <w:rFonts w:ascii="Arial" w:hAnsi="Arial" w:cs="Arial"/>
                <w:sz w:val="16"/>
                <w:szCs w:val="16"/>
              </w:rPr>
            </w:pPr>
            <w:r>
              <w:rPr>
                <w:rFonts w:ascii="Arial" w:hAnsi="Arial" w:cs="Arial"/>
                <w:sz w:val="16"/>
                <w:szCs w:val="16"/>
              </w:rPr>
              <w:t>578 888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5653C43" w14:textId="0793E893" w:rsidR="00C5066B" w:rsidRPr="00C93766" w:rsidRDefault="00C5066B" w:rsidP="00C5066B">
            <w:pPr>
              <w:jc w:val="right"/>
              <w:rPr>
                <w:rFonts w:ascii="Arial" w:hAnsi="Arial" w:cs="Arial"/>
                <w:sz w:val="16"/>
                <w:szCs w:val="16"/>
              </w:rPr>
            </w:pPr>
            <w:r>
              <w:rPr>
                <w:rFonts w:ascii="Arial" w:hAnsi="Arial" w:cs="Arial"/>
                <w:sz w:val="16"/>
                <w:szCs w:val="16"/>
              </w:rPr>
              <w:t>81 056</w:t>
            </w:r>
          </w:p>
        </w:tc>
      </w:tr>
      <w:tr w:rsidR="00C5066B" w:rsidRPr="0092665B" w14:paraId="4C97C6F8"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11F553" w14:textId="7375C896" w:rsidR="00C5066B" w:rsidRPr="0009423D" w:rsidRDefault="00C5066B" w:rsidP="00C5066B">
            <w:pPr>
              <w:ind w:firstLineChars="100" w:firstLine="160"/>
              <w:rPr>
                <w:rFonts w:ascii="Arial" w:hAnsi="Arial" w:cs="Arial"/>
                <w:sz w:val="16"/>
                <w:szCs w:val="16"/>
              </w:rPr>
            </w:pPr>
            <w:r w:rsidRPr="0009423D">
              <w:rPr>
                <w:rFonts w:ascii="Arial" w:hAnsi="Arial" w:cs="Arial"/>
                <w:sz w:val="16"/>
                <w:szCs w:val="16"/>
              </w:rPr>
              <w:t xml:space="preserve">Zmena stavu zásob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30FD3CD5" w14:textId="504E0D98" w:rsidR="00C5066B" w:rsidRPr="002D25DC" w:rsidRDefault="00C5066B" w:rsidP="00C5066B">
            <w:pPr>
              <w:jc w:val="right"/>
              <w:rPr>
                <w:rFonts w:ascii="Arial" w:hAnsi="Arial" w:cs="Arial"/>
                <w:sz w:val="16"/>
                <w:szCs w:val="16"/>
              </w:rPr>
            </w:pPr>
            <w:r w:rsidRPr="002D25DC">
              <w:rPr>
                <w:rFonts w:ascii="Arial" w:hAnsi="Arial" w:cs="Arial"/>
                <w:sz w:val="16"/>
                <w:szCs w:val="16"/>
              </w:rPr>
              <w:t>-</w:t>
            </w:r>
            <w:r w:rsidR="00C06900">
              <w:rPr>
                <w:rFonts w:ascii="Arial" w:hAnsi="Arial" w:cs="Arial"/>
                <w:sz w:val="16"/>
                <w:szCs w:val="16"/>
              </w:rPr>
              <w:t>691 532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E137C62" w14:textId="5D6C50EA" w:rsidR="00C5066B" w:rsidRPr="00C93766" w:rsidRDefault="00C5066B" w:rsidP="00C5066B">
            <w:pPr>
              <w:jc w:val="right"/>
              <w:rPr>
                <w:rFonts w:ascii="Arial" w:hAnsi="Arial" w:cs="Arial"/>
                <w:sz w:val="16"/>
                <w:szCs w:val="16"/>
              </w:rPr>
            </w:pPr>
            <w:r>
              <w:rPr>
                <w:rFonts w:ascii="Arial" w:hAnsi="Arial" w:cs="Arial"/>
                <w:sz w:val="16"/>
                <w:szCs w:val="16"/>
              </w:rPr>
              <w:t>-90 632</w:t>
            </w:r>
          </w:p>
        </w:tc>
      </w:tr>
      <w:tr w:rsidR="00C5066B" w:rsidRPr="0092665B" w14:paraId="79760416" w14:textId="77777777" w:rsidTr="00813AB3">
        <w:trPr>
          <w:trHeight w:val="448"/>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B87B96" w14:textId="6DFFE2FD" w:rsidR="00C5066B" w:rsidRPr="0009423D" w:rsidRDefault="00C5066B" w:rsidP="00C5066B">
            <w:pPr>
              <w:rPr>
                <w:rFonts w:ascii="Arial" w:hAnsi="Arial" w:cs="Arial"/>
                <w:b/>
                <w:bCs/>
                <w:i/>
                <w:iCs/>
                <w:sz w:val="16"/>
                <w:szCs w:val="16"/>
              </w:rPr>
            </w:pPr>
            <w:r w:rsidRPr="0009423D">
              <w:rPr>
                <w:rFonts w:ascii="Arial" w:hAnsi="Arial" w:cs="Arial"/>
                <w:b/>
                <w:bCs/>
                <w:i/>
                <w:iCs/>
                <w:sz w:val="16"/>
                <w:szCs w:val="16"/>
              </w:rPr>
              <w:t xml:space="preserve">Peňažné toky z prevádzkovej činnosti s výnimkou príjmov a výdavkov, ktoré sa uvádzajú osobitne v iných častiach prehľadu peňažných tokov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1B69F6AC" w14:textId="1F6912E7" w:rsidR="00C5066B" w:rsidRPr="002D25DC" w:rsidRDefault="00C06900" w:rsidP="00C5066B">
            <w:pPr>
              <w:jc w:val="right"/>
              <w:rPr>
                <w:rFonts w:ascii="Arial" w:hAnsi="Arial" w:cs="Arial"/>
                <w:b/>
                <w:bCs/>
                <w:i/>
                <w:iCs/>
                <w:sz w:val="16"/>
                <w:szCs w:val="16"/>
              </w:rPr>
            </w:pPr>
            <w:r>
              <w:rPr>
                <w:rFonts w:ascii="Arial" w:hAnsi="Arial" w:cs="Arial"/>
                <w:b/>
                <w:bCs/>
                <w:i/>
                <w:iCs/>
                <w:sz w:val="16"/>
                <w:szCs w:val="16"/>
              </w:rPr>
              <w:t>8 800 398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B28DB68" w14:textId="1D06DEFE" w:rsidR="00C5066B" w:rsidRPr="00F005BC" w:rsidRDefault="00C5066B" w:rsidP="00C5066B">
            <w:pPr>
              <w:jc w:val="right"/>
              <w:rPr>
                <w:rFonts w:ascii="Arial" w:hAnsi="Arial" w:cs="Arial"/>
                <w:b/>
                <w:bCs/>
                <w:i/>
                <w:iCs/>
                <w:sz w:val="16"/>
                <w:szCs w:val="16"/>
              </w:rPr>
            </w:pPr>
            <w:r>
              <w:rPr>
                <w:rFonts w:ascii="Arial" w:hAnsi="Arial" w:cs="Arial"/>
                <w:b/>
                <w:bCs/>
                <w:i/>
                <w:iCs/>
                <w:sz w:val="16"/>
                <w:szCs w:val="16"/>
              </w:rPr>
              <w:t>4 590 832</w:t>
            </w:r>
          </w:p>
        </w:tc>
      </w:tr>
      <w:tr w:rsidR="00C5066B" w:rsidRPr="0092665B" w14:paraId="0E1CD695"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2A0CCE" w14:textId="5DC46165" w:rsidR="00C5066B" w:rsidRPr="0009423D" w:rsidRDefault="00C5066B" w:rsidP="00C5066B">
            <w:pPr>
              <w:ind w:firstLineChars="100" w:firstLine="160"/>
              <w:rPr>
                <w:rFonts w:ascii="Arial" w:hAnsi="Arial" w:cs="Arial"/>
                <w:sz w:val="16"/>
                <w:szCs w:val="16"/>
              </w:rPr>
            </w:pPr>
            <w:r w:rsidRPr="0009423D">
              <w:rPr>
                <w:rFonts w:ascii="Arial" w:hAnsi="Arial" w:cs="Arial"/>
                <w:sz w:val="16"/>
                <w:szCs w:val="16"/>
              </w:rPr>
              <w:t xml:space="preserve">Prijaté úroky, s výnimkou tých, ktoré sa začleňujú do investičných činností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63A2B61" w14:textId="0AB0D961" w:rsidR="00C5066B" w:rsidRPr="002D25DC" w:rsidRDefault="00C5066B" w:rsidP="00C5066B">
            <w:pPr>
              <w:jc w:val="right"/>
              <w:rPr>
                <w:rFonts w:ascii="Arial" w:hAnsi="Arial" w:cs="Arial"/>
                <w:sz w:val="16"/>
                <w:szCs w:val="16"/>
              </w:rPr>
            </w:pPr>
            <w:r w:rsidRPr="002D25DC">
              <w:rPr>
                <w:rFonts w:ascii="Arial" w:hAnsi="Arial" w:cs="Arial"/>
                <w:sz w:val="16"/>
                <w:szCs w:val="16"/>
              </w:rPr>
              <w:t>1 699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09EFB56" w14:textId="2BA57D28" w:rsidR="00C5066B" w:rsidRPr="00C93766" w:rsidRDefault="00C5066B" w:rsidP="00C5066B">
            <w:pPr>
              <w:jc w:val="right"/>
              <w:rPr>
                <w:rFonts w:ascii="Arial" w:hAnsi="Arial" w:cs="Arial"/>
                <w:sz w:val="16"/>
                <w:szCs w:val="16"/>
              </w:rPr>
            </w:pPr>
            <w:r w:rsidRPr="009F33DA">
              <w:rPr>
                <w:rFonts w:ascii="Arial" w:hAnsi="Arial" w:cs="Arial"/>
                <w:sz w:val="16"/>
                <w:szCs w:val="16"/>
              </w:rPr>
              <w:t>960</w:t>
            </w:r>
          </w:p>
        </w:tc>
      </w:tr>
      <w:tr w:rsidR="00C5066B" w:rsidRPr="0092665B" w14:paraId="5194A77F" w14:textId="77777777" w:rsidTr="00813AB3">
        <w:trPr>
          <w:trHeight w:val="276"/>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3A5B68" w14:textId="7D11784C" w:rsidR="00C5066B" w:rsidRPr="0009423D" w:rsidRDefault="00C5066B" w:rsidP="00C5066B">
            <w:pPr>
              <w:rPr>
                <w:rFonts w:ascii="Arial" w:hAnsi="Arial" w:cs="Arial"/>
                <w:b/>
                <w:bCs/>
                <w:i/>
                <w:iCs/>
                <w:sz w:val="16"/>
                <w:szCs w:val="16"/>
              </w:rPr>
            </w:pPr>
            <w:r w:rsidRPr="0009423D">
              <w:rPr>
                <w:rFonts w:ascii="Arial" w:hAnsi="Arial" w:cs="Arial"/>
                <w:b/>
                <w:bCs/>
                <w:i/>
                <w:iCs/>
                <w:sz w:val="16"/>
                <w:szCs w:val="16"/>
              </w:rPr>
              <w:t xml:space="preserve">Peňažné toky z prevádzkovej činnosti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3D18391" w14:textId="06BF3AEE" w:rsidR="00C5066B" w:rsidRPr="002D25DC" w:rsidRDefault="00C06900" w:rsidP="00C5066B">
            <w:pPr>
              <w:jc w:val="right"/>
              <w:rPr>
                <w:rFonts w:ascii="Arial" w:hAnsi="Arial" w:cs="Arial"/>
                <w:b/>
                <w:bCs/>
                <w:i/>
                <w:iCs/>
                <w:sz w:val="16"/>
                <w:szCs w:val="16"/>
              </w:rPr>
            </w:pPr>
            <w:r>
              <w:rPr>
                <w:rFonts w:ascii="Arial" w:hAnsi="Arial" w:cs="Arial"/>
                <w:b/>
                <w:bCs/>
                <w:i/>
                <w:iCs/>
                <w:sz w:val="16"/>
                <w:szCs w:val="16"/>
              </w:rPr>
              <w:t>8 802 097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7B122E6" w14:textId="7144764E" w:rsidR="00C5066B" w:rsidRPr="00F005BC" w:rsidRDefault="00C5066B" w:rsidP="00C5066B">
            <w:pPr>
              <w:jc w:val="right"/>
              <w:rPr>
                <w:rFonts w:ascii="Arial" w:hAnsi="Arial" w:cs="Arial"/>
                <w:b/>
                <w:bCs/>
                <w:i/>
                <w:iCs/>
                <w:sz w:val="16"/>
                <w:szCs w:val="16"/>
              </w:rPr>
            </w:pPr>
            <w:r>
              <w:rPr>
                <w:rFonts w:ascii="Arial" w:hAnsi="Arial" w:cs="Arial"/>
                <w:b/>
                <w:bCs/>
                <w:i/>
                <w:iCs/>
                <w:sz w:val="16"/>
                <w:szCs w:val="16"/>
              </w:rPr>
              <w:t>4 591 792</w:t>
            </w:r>
          </w:p>
        </w:tc>
      </w:tr>
      <w:tr w:rsidR="00C5066B" w:rsidRPr="0092665B" w14:paraId="04B5AB4D" w14:textId="77777777" w:rsidTr="001C19A2">
        <w:trPr>
          <w:trHeight w:val="277"/>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CC470A" w14:textId="77777777" w:rsidR="00C5066B" w:rsidRPr="0009423D" w:rsidRDefault="00C5066B" w:rsidP="00C5066B">
            <w:pPr>
              <w:rPr>
                <w:rFonts w:ascii="Arial" w:hAnsi="Arial" w:cs="Arial"/>
                <w:color w:val="000000" w:themeColor="text1"/>
                <w:sz w:val="16"/>
                <w:szCs w:val="16"/>
              </w:rPr>
            </w:pPr>
            <w:r w:rsidRPr="0009423D">
              <w:rPr>
                <w:rFonts w:ascii="Arial" w:hAnsi="Arial" w:cs="Arial"/>
                <w:color w:val="000000" w:themeColor="text1"/>
                <w:sz w:val="16"/>
                <w:szCs w:val="16"/>
              </w:rPr>
              <w:t xml:space="preserve">   Výdavky na daň z príjmov účtovnej jednotky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4CE1EB4" w14:textId="77777777" w:rsidR="00C5066B" w:rsidRPr="002D25DC" w:rsidRDefault="00C5066B" w:rsidP="00C5066B">
            <w:pPr>
              <w:jc w:val="right"/>
              <w:rPr>
                <w:rFonts w:ascii="Arial" w:hAnsi="Arial" w:cs="Arial"/>
                <w:color w:val="000000" w:themeColor="text1"/>
                <w:sz w:val="16"/>
                <w:szCs w:val="16"/>
              </w:rPr>
            </w:pPr>
            <w:r w:rsidRPr="002D25DC">
              <w:rPr>
                <w:rFonts w:ascii="Arial" w:hAnsi="Arial" w:cs="Arial"/>
                <w:color w:val="000000" w:themeColor="text1"/>
                <w:sz w:val="16"/>
                <w:szCs w:val="16"/>
              </w:rPr>
              <w:t>-690 558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27CB197" w14:textId="48C039EB" w:rsidR="00C5066B" w:rsidRPr="00C93766" w:rsidRDefault="00C5066B" w:rsidP="00C5066B">
            <w:pPr>
              <w:jc w:val="right"/>
              <w:rPr>
                <w:rFonts w:ascii="Arial" w:hAnsi="Arial" w:cs="Arial"/>
                <w:color w:val="000000" w:themeColor="text1"/>
                <w:sz w:val="16"/>
                <w:szCs w:val="16"/>
              </w:rPr>
            </w:pPr>
            <w:r w:rsidRPr="009F33DA">
              <w:rPr>
                <w:rFonts w:ascii="Arial" w:hAnsi="Arial" w:cs="Arial"/>
                <w:color w:val="000000" w:themeColor="text1"/>
                <w:sz w:val="16"/>
                <w:szCs w:val="16"/>
              </w:rPr>
              <w:t>-400 36</w:t>
            </w:r>
            <w:r>
              <w:rPr>
                <w:rFonts w:ascii="Arial" w:hAnsi="Arial" w:cs="Arial"/>
                <w:color w:val="000000" w:themeColor="text1"/>
                <w:sz w:val="16"/>
                <w:szCs w:val="16"/>
              </w:rPr>
              <w:t>4</w:t>
            </w:r>
          </w:p>
        </w:tc>
      </w:tr>
      <w:tr w:rsidR="00C5066B" w:rsidRPr="0092665B" w14:paraId="00BD3661" w14:textId="77777777" w:rsidTr="00B87DAE">
        <w:trPr>
          <w:trHeight w:val="277"/>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262DDD" w14:textId="6A7B70DD" w:rsidR="00C5066B" w:rsidRPr="0009423D" w:rsidRDefault="00C5066B" w:rsidP="00C5066B">
            <w:pPr>
              <w:rPr>
                <w:rFonts w:ascii="Arial" w:hAnsi="Arial" w:cs="Arial"/>
                <w:color w:val="000000" w:themeColor="text1"/>
                <w:sz w:val="16"/>
                <w:szCs w:val="16"/>
              </w:rPr>
            </w:pPr>
            <w:r w:rsidRPr="0009423D">
              <w:rPr>
                <w:rFonts w:ascii="Arial" w:hAnsi="Arial" w:cs="Arial"/>
                <w:color w:val="000000" w:themeColor="text1"/>
                <w:sz w:val="16"/>
                <w:szCs w:val="16"/>
              </w:rPr>
              <w:t xml:space="preserve">   </w:t>
            </w:r>
            <w:r>
              <w:rPr>
                <w:rFonts w:ascii="Arial" w:hAnsi="Arial" w:cs="Arial"/>
                <w:color w:val="000000" w:themeColor="text1"/>
                <w:sz w:val="16"/>
                <w:szCs w:val="16"/>
              </w:rPr>
              <w:t>Výplata dividend</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8BA3207" w14:textId="1CA5C918" w:rsidR="00C5066B" w:rsidRPr="002D25DC" w:rsidRDefault="00C06900" w:rsidP="00C5066B">
            <w:pPr>
              <w:jc w:val="right"/>
              <w:rPr>
                <w:rFonts w:ascii="Arial" w:hAnsi="Arial" w:cs="Arial"/>
                <w:color w:val="000000" w:themeColor="text1"/>
                <w:sz w:val="16"/>
                <w:szCs w:val="16"/>
              </w:rPr>
            </w:pPr>
            <w:r>
              <w:rPr>
                <w:rFonts w:ascii="Arial" w:hAnsi="Arial" w:cs="Arial"/>
                <w:color w:val="000000" w:themeColor="text1"/>
                <w:sz w:val="16"/>
                <w:szCs w:val="16"/>
              </w:rPr>
              <w:t>-322 581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A1E1FF7" w14:textId="1F206C65" w:rsidR="00C5066B" w:rsidRPr="00C93766" w:rsidRDefault="00C5066B" w:rsidP="00C5066B">
            <w:pPr>
              <w:jc w:val="right"/>
              <w:rPr>
                <w:rFonts w:ascii="Arial" w:hAnsi="Arial" w:cs="Arial"/>
                <w:color w:val="000000" w:themeColor="text1"/>
                <w:sz w:val="16"/>
                <w:szCs w:val="16"/>
              </w:rPr>
            </w:pPr>
            <w:r>
              <w:rPr>
                <w:rFonts w:ascii="Arial" w:hAnsi="Arial" w:cs="Arial"/>
                <w:color w:val="000000" w:themeColor="text1"/>
                <w:sz w:val="16"/>
                <w:szCs w:val="16"/>
              </w:rPr>
              <w:t>-107 527</w:t>
            </w:r>
          </w:p>
        </w:tc>
      </w:tr>
      <w:tr w:rsidR="00C5066B" w:rsidRPr="0092665B" w14:paraId="2466FD46" w14:textId="77777777" w:rsidTr="00813AB3">
        <w:trPr>
          <w:trHeight w:val="528"/>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5C90603" w14:textId="77777777" w:rsidR="00C5066B" w:rsidRPr="0009423D" w:rsidRDefault="00C5066B" w:rsidP="00C5066B">
            <w:pPr>
              <w:rPr>
                <w:rFonts w:ascii="Arial" w:hAnsi="Arial" w:cs="Arial"/>
                <w:b/>
                <w:bCs/>
                <w:sz w:val="16"/>
                <w:szCs w:val="16"/>
              </w:rPr>
            </w:pPr>
            <w:r w:rsidRPr="0009423D">
              <w:rPr>
                <w:rFonts w:ascii="Arial" w:hAnsi="Arial" w:cs="Arial"/>
                <w:b/>
                <w:bCs/>
                <w:sz w:val="16"/>
                <w:szCs w:val="16"/>
              </w:rPr>
              <w:t>Čistý peňažné toky z prevádzkovej činnosti (súčet Z/S + A1. až A. 9.)</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2BF879E2" w14:textId="39EB2DE4" w:rsidR="00C5066B" w:rsidRPr="002D25DC" w:rsidRDefault="00C06900" w:rsidP="00C5066B">
            <w:pPr>
              <w:jc w:val="right"/>
              <w:rPr>
                <w:rFonts w:ascii="Arial" w:hAnsi="Arial" w:cs="Arial"/>
                <w:b/>
                <w:bCs/>
                <w:sz w:val="16"/>
                <w:szCs w:val="16"/>
              </w:rPr>
            </w:pPr>
            <w:r>
              <w:rPr>
                <w:rFonts w:ascii="Arial" w:hAnsi="Arial" w:cs="Arial"/>
                <w:b/>
                <w:bCs/>
                <w:sz w:val="16"/>
                <w:szCs w:val="16"/>
              </w:rPr>
              <w:t>7 788 95</w:t>
            </w:r>
            <w:r w:rsidR="002015BD">
              <w:rPr>
                <w:rFonts w:ascii="Arial" w:hAnsi="Arial" w:cs="Arial"/>
                <w:b/>
                <w:bCs/>
                <w:sz w:val="16"/>
                <w:szCs w:val="16"/>
              </w:rPr>
              <w:t>8</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6688FF1" w14:textId="0E4C5D72" w:rsidR="00C5066B" w:rsidRPr="00F005BC" w:rsidRDefault="00C5066B" w:rsidP="00C5066B">
            <w:pPr>
              <w:jc w:val="right"/>
              <w:rPr>
                <w:rFonts w:ascii="Arial" w:hAnsi="Arial" w:cs="Arial"/>
                <w:b/>
                <w:bCs/>
                <w:sz w:val="16"/>
                <w:szCs w:val="16"/>
              </w:rPr>
            </w:pPr>
            <w:r w:rsidRPr="009F33DA">
              <w:rPr>
                <w:rFonts w:ascii="Arial" w:hAnsi="Arial" w:cs="Arial"/>
                <w:b/>
                <w:bCs/>
                <w:sz w:val="16"/>
                <w:szCs w:val="16"/>
              </w:rPr>
              <w:t>4</w:t>
            </w:r>
            <w:r>
              <w:rPr>
                <w:rFonts w:ascii="Arial" w:hAnsi="Arial" w:cs="Arial"/>
                <w:b/>
                <w:bCs/>
                <w:sz w:val="16"/>
                <w:szCs w:val="16"/>
              </w:rPr>
              <w:t> 083 901</w:t>
            </w:r>
          </w:p>
        </w:tc>
      </w:tr>
      <w:tr w:rsidR="008100AA" w:rsidRPr="0092665B" w14:paraId="49AE0A95" w14:textId="77777777" w:rsidTr="00D718E6">
        <w:trPr>
          <w:trHeight w:val="24"/>
        </w:trPr>
        <w:tc>
          <w:tcPr>
            <w:tcW w:w="715" w:type="dxa"/>
            <w:tcBorders>
              <w:top w:val="nil"/>
              <w:left w:val="nil"/>
              <w:bottom w:val="nil"/>
              <w:right w:val="nil"/>
            </w:tcBorders>
            <w:shd w:val="clear" w:color="auto" w:fill="auto"/>
            <w:noWrap/>
            <w:vAlign w:val="bottom"/>
            <w:hideMark/>
          </w:tcPr>
          <w:p w14:paraId="04E78B01" w14:textId="77777777" w:rsidR="008100AA" w:rsidRPr="0009423D" w:rsidRDefault="008100AA">
            <w:pPr>
              <w:rPr>
                <w:rFonts w:ascii="Arial" w:hAnsi="Arial" w:cs="Arial"/>
                <w:sz w:val="16"/>
                <w:szCs w:val="16"/>
              </w:rPr>
            </w:pPr>
          </w:p>
        </w:tc>
        <w:tc>
          <w:tcPr>
            <w:tcW w:w="6474" w:type="dxa"/>
            <w:tcBorders>
              <w:top w:val="nil"/>
              <w:left w:val="nil"/>
              <w:bottom w:val="nil"/>
              <w:right w:val="nil"/>
            </w:tcBorders>
            <w:shd w:val="clear" w:color="auto" w:fill="auto"/>
            <w:noWrap/>
            <w:vAlign w:val="bottom"/>
            <w:hideMark/>
          </w:tcPr>
          <w:p w14:paraId="41CC68A6" w14:textId="77777777" w:rsidR="008100AA" w:rsidRPr="0009423D" w:rsidRDefault="008100AA">
            <w:pPr>
              <w:rPr>
                <w:rFonts w:ascii="Arial" w:hAnsi="Arial" w:cs="Arial"/>
                <w:sz w:val="16"/>
                <w:szCs w:val="16"/>
              </w:rPr>
            </w:pPr>
          </w:p>
        </w:tc>
        <w:tc>
          <w:tcPr>
            <w:tcW w:w="1274" w:type="dxa"/>
            <w:tcBorders>
              <w:top w:val="nil"/>
              <w:left w:val="nil"/>
              <w:bottom w:val="nil"/>
              <w:right w:val="nil"/>
            </w:tcBorders>
            <w:shd w:val="clear" w:color="auto" w:fill="auto"/>
            <w:noWrap/>
            <w:vAlign w:val="bottom"/>
          </w:tcPr>
          <w:p w14:paraId="59D7867D" w14:textId="77777777" w:rsidR="008100AA" w:rsidRPr="002D25DC" w:rsidRDefault="008100AA">
            <w:pPr>
              <w:ind w:firstLineChars="100" w:firstLine="160"/>
              <w:rPr>
                <w:rFonts w:ascii="Arial" w:hAnsi="Arial" w:cs="Arial"/>
                <w:sz w:val="16"/>
                <w:szCs w:val="16"/>
              </w:rPr>
            </w:pPr>
          </w:p>
        </w:tc>
        <w:tc>
          <w:tcPr>
            <w:tcW w:w="1460" w:type="dxa"/>
            <w:tcBorders>
              <w:top w:val="nil"/>
              <w:left w:val="nil"/>
              <w:bottom w:val="nil"/>
              <w:right w:val="nil"/>
            </w:tcBorders>
            <w:shd w:val="clear" w:color="auto" w:fill="auto"/>
            <w:noWrap/>
            <w:vAlign w:val="bottom"/>
          </w:tcPr>
          <w:p w14:paraId="3C4F4F9D" w14:textId="77777777" w:rsidR="008100AA" w:rsidRPr="00F005BC" w:rsidRDefault="008100AA">
            <w:pPr>
              <w:rPr>
                <w:rFonts w:ascii="Arial" w:hAnsi="Arial" w:cs="Arial"/>
                <w:sz w:val="16"/>
                <w:szCs w:val="16"/>
              </w:rPr>
            </w:pPr>
          </w:p>
        </w:tc>
      </w:tr>
      <w:tr w:rsidR="008100AA" w:rsidRPr="0092665B" w14:paraId="3AD472FB" w14:textId="77777777" w:rsidTr="00D718E6">
        <w:trPr>
          <w:trHeight w:val="276"/>
        </w:trPr>
        <w:tc>
          <w:tcPr>
            <w:tcW w:w="715" w:type="dxa"/>
            <w:tcBorders>
              <w:top w:val="nil"/>
              <w:left w:val="nil"/>
              <w:bottom w:val="single" w:sz="4" w:space="0" w:color="auto"/>
              <w:right w:val="nil"/>
            </w:tcBorders>
            <w:shd w:val="clear" w:color="000000" w:fill="FFFFFF"/>
            <w:noWrap/>
            <w:vAlign w:val="center"/>
            <w:hideMark/>
          </w:tcPr>
          <w:p w14:paraId="34D8DA16" w14:textId="77777777" w:rsidR="008100AA" w:rsidRPr="0009423D" w:rsidRDefault="008100AA">
            <w:pPr>
              <w:rPr>
                <w:rFonts w:ascii="Arial" w:hAnsi="Arial" w:cs="Arial"/>
                <w:b/>
                <w:bCs/>
                <w:sz w:val="16"/>
                <w:szCs w:val="16"/>
              </w:rPr>
            </w:pPr>
            <w:r w:rsidRPr="0009423D">
              <w:rPr>
                <w:rFonts w:ascii="Arial" w:hAnsi="Arial" w:cs="Arial"/>
                <w:b/>
                <w:bCs/>
                <w:sz w:val="16"/>
                <w:szCs w:val="16"/>
              </w:rPr>
              <w:t>B.</w:t>
            </w:r>
          </w:p>
        </w:tc>
        <w:tc>
          <w:tcPr>
            <w:tcW w:w="6474" w:type="dxa"/>
            <w:tcBorders>
              <w:top w:val="nil"/>
              <w:left w:val="nil"/>
              <w:bottom w:val="single" w:sz="4" w:space="0" w:color="auto"/>
              <w:right w:val="nil"/>
            </w:tcBorders>
            <w:shd w:val="clear" w:color="000000" w:fill="FFFFFF"/>
            <w:vAlign w:val="center"/>
            <w:hideMark/>
          </w:tcPr>
          <w:p w14:paraId="7E333D4E" w14:textId="77777777" w:rsidR="008100AA" w:rsidRPr="0009423D" w:rsidRDefault="008100AA">
            <w:pPr>
              <w:ind w:firstLineChars="100" w:firstLine="161"/>
              <w:rPr>
                <w:rFonts w:ascii="Arial" w:hAnsi="Arial" w:cs="Arial"/>
                <w:b/>
                <w:bCs/>
                <w:i/>
                <w:iCs/>
                <w:sz w:val="16"/>
                <w:szCs w:val="16"/>
              </w:rPr>
            </w:pPr>
            <w:r w:rsidRPr="0009423D">
              <w:rPr>
                <w:rFonts w:ascii="Arial" w:hAnsi="Arial" w:cs="Arial"/>
                <w:b/>
                <w:bCs/>
                <w:i/>
                <w:iCs/>
                <w:sz w:val="16"/>
                <w:szCs w:val="16"/>
              </w:rPr>
              <w:t>Peňažné toky z investičnej činnosti</w:t>
            </w:r>
          </w:p>
        </w:tc>
        <w:tc>
          <w:tcPr>
            <w:tcW w:w="1274" w:type="dxa"/>
            <w:tcBorders>
              <w:top w:val="nil"/>
              <w:left w:val="nil"/>
              <w:bottom w:val="single" w:sz="4" w:space="0" w:color="auto"/>
              <w:right w:val="nil"/>
            </w:tcBorders>
            <w:shd w:val="clear" w:color="000000" w:fill="FFFFFF"/>
            <w:noWrap/>
            <w:vAlign w:val="bottom"/>
          </w:tcPr>
          <w:p w14:paraId="0EC3C5D6" w14:textId="5E31B900" w:rsidR="008100AA" w:rsidRPr="002D25DC" w:rsidRDefault="008100AA">
            <w:pPr>
              <w:rPr>
                <w:rFonts w:ascii="Arial" w:hAnsi="Arial" w:cs="Arial"/>
                <w:b/>
                <w:bCs/>
                <w:sz w:val="16"/>
                <w:szCs w:val="16"/>
              </w:rPr>
            </w:pPr>
          </w:p>
        </w:tc>
        <w:tc>
          <w:tcPr>
            <w:tcW w:w="1460" w:type="dxa"/>
            <w:tcBorders>
              <w:top w:val="nil"/>
              <w:left w:val="nil"/>
              <w:bottom w:val="single" w:sz="4" w:space="0" w:color="auto"/>
              <w:right w:val="nil"/>
            </w:tcBorders>
            <w:shd w:val="clear" w:color="000000" w:fill="FFFFFF"/>
            <w:noWrap/>
            <w:vAlign w:val="bottom"/>
          </w:tcPr>
          <w:p w14:paraId="078956D2" w14:textId="6C8FA820" w:rsidR="008100AA" w:rsidRPr="00F005BC" w:rsidRDefault="008100AA">
            <w:pPr>
              <w:rPr>
                <w:rFonts w:ascii="Arial" w:hAnsi="Arial" w:cs="Arial"/>
                <w:b/>
                <w:bCs/>
                <w:sz w:val="16"/>
                <w:szCs w:val="16"/>
              </w:rPr>
            </w:pPr>
          </w:p>
        </w:tc>
      </w:tr>
      <w:tr w:rsidR="0008031E" w:rsidRPr="0092665B" w14:paraId="457A6D3F" w14:textId="77777777" w:rsidTr="00B87DA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C22C52" w14:textId="50FD452B" w:rsidR="0008031E" w:rsidRPr="0009423D" w:rsidRDefault="0008031E" w:rsidP="0008031E">
            <w:pPr>
              <w:rPr>
                <w:rFonts w:ascii="Arial" w:hAnsi="Arial" w:cs="Arial"/>
                <w:sz w:val="16"/>
                <w:szCs w:val="16"/>
              </w:rPr>
            </w:pPr>
            <w:r w:rsidRPr="0009423D">
              <w:rPr>
                <w:rFonts w:ascii="Arial" w:hAnsi="Arial" w:cs="Arial"/>
                <w:sz w:val="16"/>
                <w:szCs w:val="16"/>
              </w:rPr>
              <w:t xml:space="preserve">Výdavky na obstaranie dlhodobého nehmotného majetku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12AF55F" w14:textId="6ABDFC08" w:rsidR="0008031E" w:rsidRPr="002D25DC" w:rsidRDefault="00CC2AA1" w:rsidP="0008031E">
            <w:pPr>
              <w:jc w:val="right"/>
              <w:rPr>
                <w:rFonts w:ascii="Arial" w:hAnsi="Arial" w:cs="Arial"/>
                <w:sz w:val="16"/>
                <w:szCs w:val="16"/>
              </w:rPr>
            </w:pPr>
            <w:r w:rsidRPr="002D25DC">
              <w:rPr>
                <w:rFonts w:ascii="Arial" w:hAnsi="Arial" w:cs="Arial"/>
                <w:sz w:val="16"/>
                <w:szCs w:val="16"/>
              </w:rPr>
              <w:t>-46 816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814151A" w14:textId="62776C57" w:rsidR="0008031E" w:rsidRPr="00C93766" w:rsidRDefault="0008031E" w:rsidP="0008031E">
            <w:pPr>
              <w:jc w:val="right"/>
              <w:rPr>
                <w:rFonts w:ascii="Arial" w:hAnsi="Arial" w:cs="Arial"/>
                <w:sz w:val="16"/>
                <w:szCs w:val="16"/>
              </w:rPr>
            </w:pPr>
            <w:r w:rsidRPr="009F33DA">
              <w:rPr>
                <w:rFonts w:ascii="Arial" w:hAnsi="Arial" w:cs="Arial"/>
                <w:sz w:val="16"/>
                <w:szCs w:val="16"/>
              </w:rPr>
              <w:t>-11 900</w:t>
            </w:r>
          </w:p>
        </w:tc>
      </w:tr>
      <w:tr w:rsidR="00C5066B" w:rsidRPr="0092665B" w14:paraId="7615EB66" w14:textId="77777777" w:rsidTr="00B87DA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0C9A47" w14:textId="34F30F0D" w:rsidR="00C5066B" w:rsidRPr="0009423D" w:rsidRDefault="00C5066B" w:rsidP="00C5066B">
            <w:pPr>
              <w:rPr>
                <w:rFonts w:ascii="Arial" w:hAnsi="Arial" w:cs="Arial"/>
                <w:sz w:val="16"/>
                <w:szCs w:val="16"/>
              </w:rPr>
            </w:pPr>
            <w:r w:rsidRPr="0009423D">
              <w:rPr>
                <w:rFonts w:ascii="Arial" w:hAnsi="Arial" w:cs="Arial"/>
                <w:sz w:val="16"/>
                <w:szCs w:val="16"/>
              </w:rPr>
              <w:t>Výdavky na obstaranie dlhodobého hmotného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4F87581B" w14:textId="22A99B2F" w:rsidR="00C5066B" w:rsidRPr="002D25DC" w:rsidRDefault="00C5066B" w:rsidP="00C5066B">
            <w:pPr>
              <w:jc w:val="right"/>
              <w:rPr>
                <w:rFonts w:ascii="Arial" w:hAnsi="Arial" w:cs="Arial"/>
                <w:sz w:val="16"/>
                <w:szCs w:val="16"/>
              </w:rPr>
            </w:pPr>
            <w:r w:rsidRPr="002D25DC">
              <w:rPr>
                <w:rFonts w:ascii="Arial" w:hAnsi="Arial" w:cs="Arial"/>
                <w:sz w:val="16"/>
                <w:szCs w:val="16"/>
              </w:rPr>
              <w:t>-</w:t>
            </w:r>
            <w:r w:rsidR="00C06900">
              <w:rPr>
                <w:rFonts w:ascii="Arial" w:hAnsi="Arial" w:cs="Arial"/>
                <w:sz w:val="16"/>
                <w:szCs w:val="16"/>
              </w:rPr>
              <w:t>3 520 834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64BD422" w14:textId="5FB31976" w:rsidR="00C5066B" w:rsidRPr="00C93766" w:rsidRDefault="00C5066B" w:rsidP="00C5066B">
            <w:pPr>
              <w:jc w:val="right"/>
              <w:rPr>
                <w:rFonts w:ascii="Arial" w:hAnsi="Arial" w:cs="Arial"/>
                <w:sz w:val="16"/>
                <w:szCs w:val="16"/>
              </w:rPr>
            </w:pPr>
            <w:r w:rsidRPr="009F33DA">
              <w:rPr>
                <w:rFonts w:ascii="Arial" w:hAnsi="Arial" w:cs="Arial"/>
                <w:sz w:val="16"/>
                <w:szCs w:val="16"/>
              </w:rPr>
              <w:t>-</w:t>
            </w:r>
            <w:r>
              <w:rPr>
                <w:rFonts w:ascii="Arial" w:hAnsi="Arial" w:cs="Arial"/>
                <w:sz w:val="16"/>
                <w:szCs w:val="16"/>
              </w:rPr>
              <w:t>9 395 330</w:t>
            </w:r>
          </w:p>
        </w:tc>
      </w:tr>
      <w:tr w:rsidR="00C5066B" w:rsidRPr="0092665B" w14:paraId="0BB82E71" w14:textId="77777777" w:rsidTr="00B87DA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7DA527" w14:textId="0A5C1121" w:rsidR="00C5066B" w:rsidRPr="0009423D" w:rsidRDefault="00C5066B" w:rsidP="00C5066B">
            <w:pPr>
              <w:rPr>
                <w:rFonts w:ascii="Arial" w:hAnsi="Arial" w:cs="Arial"/>
                <w:sz w:val="16"/>
                <w:szCs w:val="16"/>
              </w:rPr>
            </w:pPr>
            <w:r w:rsidRPr="0009423D">
              <w:rPr>
                <w:rFonts w:ascii="Arial" w:hAnsi="Arial" w:cs="Arial"/>
                <w:sz w:val="16"/>
                <w:szCs w:val="16"/>
              </w:rPr>
              <w:t xml:space="preserve">Výdavky na obstaranie dlhodobého </w:t>
            </w:r>
            <w:r>
              <w:rPr>
                <w:rFonts w:ascii="Arial" w:hAnsi="Arial" w:cs="Arial"/>
                <w:sz w:val="16"/>
                <w:szCs w:val="16"/>
              </w:rPr>
              <w:t>finanč</w:t>
            </w:r>
            <w:r w:rsidRPr="0009423D">
              <w:rPr>
                <w:rFonts w:ascii="Arial" w:hAnsi="Arial" w:cs="Arial"/>
                <w:sz w:val="16"/>
                <w:szCs w:val="16"/>
              </w:rPr>
              <w:t>ného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4435B584" w14:textId="37AE6DFC" w:rsidR="00C5066B" w:rsidRPr="002D25DC" w:rsidRDefault="00C5066B" w:rsidP="00C5066B">
            <w:pPr>
              <w:jc w:val="right"/>
              <w:rPr>
                <w:rFonts w:ascii="Arial" w:hAnsi="Arial" w:cs="Arial"/>
                <w:sz w:val="16"/>
                <w:szCs w:val="16"/>
              </w:rPr>
            </w:pPr>
            <w:r w:rsidRPr="002D25DC">
              <w:rPr>
                <w:rFonts w:ascii="Arial" w:hAnsi="Arial" w:cs="Arial"/>
                <w:sz w:val="16"/>
                <w:szCs w:val="16"/>
              </w:rPr>
              <w:t>-1 850 000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B815574" w14:textId="74E4B754" w:rsidR="00C5066B" w:rsidRPr="009F33DA" w:rsidRDefault="00C5066B" w:rsidP="00C5066B">
            <w:pPr>
              <w:jc w:val="right"/>
              <w:rPr>
                <w:rFonts w:ascii="Arial" w:hAnsi="Arial" w:cs="Arial"/>
                <w:sz w:val="16"/>
                <w:szCs w:val="16"/>
              </w:rPr>
            </w:pPr>
            <w:r>
              <w:rPr>
                <w:rFonts w:ascii="Arial" w:hAnsi="Arial" w:cs="Arial"/>
                <w:sz w:val="16"/>
                <w:szCs w:val="16"/>
              </w:rPr>
              <w:t>-</w:t>
            </w:r>
          </w:p>
        </w:tc>
      </w:tr>
      <w:tr w:rsidR="00C5066B" w:rsidRPr="0092665B" w14:paraId="14BB9A5D" w14:textId="77777777" w:rsidTr="00B87DA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43DFF7" w14:textId="423363BC" w:rsidR="00C5066B" w:rsidRPr="0009423D" w:rsidRDefault="00C5066B" w:rsidP="00C5066B">
            <w:pPr>
              <w:rPr>
                <w:rFonts w:ascii="Arial" w:hAnsi="Arial" w:cs="Arial"/>
                <w:sz w:val="16"/>
                <w:szCs w:val="16"/>
              </w:rPr>
            </w:pPr>
            <w:r w:rsidRPr="0009423D">
              <w:rPr>
                <w:rFonts w:ascii="Arial" w:hAnsi="Arial" w:cs="Arial"/>
                <w:sz w:val="16"/>
                <w:szCs w:val="16"/>
              </w:rPr>
              <w:t>Príjmy z predaja dlhodobého hmotného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6F3FCD0" w14:textId="7308C579" w:rsidR="00C5066B" w:rsidRPr="002D25DC" w:rsidRDefault="00C5066B" w:rsidP="00C5066B">
            <w:pPr>
              <w:jc w:val="right"/>
              <w:rPr>
                <w:rFonts w:ascii="Arial" w:hAnsi="Arial" w:cs="Arial"/>
                <w:sz w:val="16"/>
                <w:szCs w:val="16"/>
              </w:rPr>
            </w:pPr>
            <w:r w:rsidRPr="002D25DC">
              <w:rPr>
                <w:rFonts w:ascii="Arial" w:hAnsi="Arial" w:cs="Arial"/>
                <w:sz w:val="16"/>
                <w:szCs w:val="16"/>
              </w:rPr>
              <w:t>167 162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936C1F5" w14:textId="5C6ECACA" w:rsidR="00C5066B" w:rsidRPr="00C93766" w:rsidRDefault="00C5066B" w:rsidP="00C5066B">
            <w:pPr>
              <w:jc w:val="right"/>
              <w:rPr>
                <w:rFonts w:ascii="Arial" w:hAnsi="Arial" w:cs="Arial"/>
                <w:sz w:val="16"/>
                <w:szCs w:val="16"/>
              </w:rPr>
            </w:pPr>
            <w:r w:rsidRPr="009F33DA">
              <w:rPr>
                <w:rFonts w:ascii="Arial" w:hAnsi="Arial" w:cs="Arial"/>
                <w:sz w:val="16"/>
                <w:szCs w:val="16"/>
              </w:rPr>
              <w:t>579 705</w:t>
            </w:r>
          </w:p>
        </w:tc>
      </w:tr>
      <w:tr w:rsidR="00C5066B" w:rsidRPr="0092665B" w14:paraId="1A2EA734" w14:textId="77777777" w:rsidTr="00B87DAE">
        <w:trPr>
          <w:trHeight w:val="31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2908902" w14:textId="669A599D" w:rsidR="00C5066B" w:rsidRPr="0009423D" w:rsidRDefault="00C5066B" w:rsidP="00C5066B">
            <w:pPr>
              <w:rPr>
                <w:rFonts w:ascii="Arial" w:hAnsi="Arial" w:cs="Arial"/>
                <w:b/>
                <w:bCs/>
                <w:sz w:val="16"/>
                <w:szCs w:val="16"/>
              </w:rPr>
            </w:pPr>
            <w:r w:rsidRPr="0009423D">
              <w:rPr>
                <w:rFonts w:ascii="Arial" w:hAnsi="Arial" w:cs="Arial"/>
                <w:b/>
                <w:bCs/>
                <w:sz w:val="16"/>
                <w:szCs w:val="16"/>
              </w:rPr>
              <w:t xml:space="preserve">Čisté peňažné toky z investičnej činnosti </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1DE4DEE8" w14:textId="6ADF7797" w:rsidR="00C5066B" w:rsidRPr="002D25DC" w:rsidRDefault="00C5066B" w:rsidP="00C5066B">
            <w:pPr>
              <w:jc w:val="right"/>
              <w:rPr>
                <w:rFonts w:ascii="Arial" w:hAnsi="Arial" w:cs="Arial"/>
                <w:b/>
                <w:bCs/>
                <w:sz w:val="16"/>
                <w:szCs w:val="16"/>
              </w:rPr>
            </w:pPr>
            <w:r w:rsidRPr="002D25DC">
              <w:rPr>
                <w:rFonts w:ascii="Arial" w:hAnsi="Arial" w:cs="Arial"/>
                <w:b/>
                <w:bCs/>
                <w:sz w:val="16"/>
                <w:szCs w:val="16"/>
              </w:rPr>
              <w:t>-5</w:t>
            </w:r>
            <w:r w:rsidR="00C06900">
              <w:rPr>
                <w:rFonts w:ascii="Arial" w:hAnsi="Arial" w:cs="Arial"/>
                <w:b/>
                <w:bCs/>
                <w:sz w:val="16"/>
                <w:szCs w:val="16"/>
              </w:rPr>
              <w:t> 250 488</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0482133" w14:textId="19FBDD7C" w:rsidR="00C5066B" w:rsidRPr="00F005BC" w:rsidRDefault="00C5066B" w:rsidP="00C5066B">
            <w:pPr>
              <w:jc w:val="right"/>
              <w:rPr>
                <w:rFonts w:ascii="Arial" w:hAnsi="Arial" w:cs="Arial"/>
                <w:b/>
                <w:bCs/>
                <w:sz w:val="16"/>
                <w:szCs w:val="16"/>
              </w:rPr>
            </w:pPr>
            <w:r>
              <w:rPr>
                <w:rFonts w:ascii="Arial" w:hAnsi="Arial" w:cs="Arial"/>
                <w:b/>
                <w:bCs/>
                <w:sz w:val="16"/>
                <w:szCs w:val="16"/>
              </w:rPr>
              <w:t>-8 827 525</w:t>
            </w:r>
          </w:p>
        </w:tc>
      </w:tr>
      <w:tr w:rsidR="00C5066B" w:rsidRPr="0092665B" w14:paraId="0FD0E373" w14:textId="77777777" w:rsidTr="00D718E6">
        <w:trPr>
          <w:trHeight w:val="576"/>
        </w:trPr>
        <w:tc>
          <w:tcPr>
            <w:tcW w:w="715" w:type="dxa"/>
            <w:tcBorders>
              <w:top w:val="nil"/>
              <w:left w:val="nil"/>
              <w:bottom w:val="single" w:sz="4" w:space="0" w:color="auto"/>
              <w:right w:val="nil"/>
            </w:tcBorders>
            <w:shd w:val="clear" w:color="auto" w:fill="auto"/>
            <w:noWrap/>
            <w:vAlign w:val="center"/>
            <w:hideMark/>
          </w:tcPr>
          <w:p w14:paraId="4551D48A" w14:textId="77777777" w:rsidR="00C5066B" w:rsidRPr="0009423D" w:rsidRDefault="00C5066B" w:rsidP="00C5066B">
            <w:pPr>
              <w:rPr>
                <w:rFonts w:ascii="Arial" w:hAnsi="Arial" w:cs="Arial"/>
                <w:b/>
                <w:bCs/>
                <w:sz w:val="16"/>
                <w:szCs w:val="16"/>
              </w:rPr>
            </w:pPr>
            <w:r w:rsidRPr="0009423D">
              <w:rPr>
                <w:rFonts w:ascii="Arial" w:hAnsi="Arial" w:cs="Arial"/>
                <w:b/>
                <w:bCs/>
                <w:sz w:val="16"/>
                <w:szCs w:val="16"/>
              </w:rPr>
              <w:t>C.</w:t>
            </w:r>
          </w:p>
        </w:tc>
        <w:tc>
          <w:tcPr>
            <w:tcW w:w="6474" w:type="dxa"/>
            <w:tcBorders>
              <w:top w:val="nil"/>
              <w:left w:val="nil"/>
              <w:bottom w:val="single" w:sz="4" w:space="0" w:color="auto"/>
              <w:right w:val="nil"/>
            </w:tcBorders>
            <w:shd w:val="clear" w:color="auto" w:fill="auto"/>
            <w:vAlign w:val="center"/>
            <w:hideMark/>
          </w:tcPr>
          <w:p w14:paraId="6F53878C" w14:textId="77777777" w:rsidR="00C5066B" w:rsidRPr="0009423D" w:rsidRDefault="00C5066B" w:rsidP="00C5066B">
            <w:pPr>
              <w:ind w:firstLineChars="100" w:firstLine="161"/>
              <w:rPr>
                <w:rFonts w:ascii="Arial" w:hAnsi="Arial" w:cs="Arial"/>
                <w:b/>
                <w:bCs/>
                <w:i/>
                <w:iCs/>
                <w:sz w:val="16"/>
                <w:szCs w:val="16"/>
              </w:rPr>
            </w:pPr>
            <w:r w:rsidRPr="0009423D">
              <w:rPr>
                <w:rFonts w:ascii="Arial" w:hAnsi="Arial" w:cs="Arial"/>
                <w:b/>
                <w:bCs/>
                <w:i/>
                <w:iCs/>
                <w:sz w:val="16"/>
                <w:szCs w:val="16"/>
              </w:rPr>
              <w:t>Peňažné toky z finančnej činnosti</w:t>
            </w:r>
          </w:p>
        </w:tc>
        <w:tc>
          <w:tcPr>
            <w:tcW w:w="1274" w:type="dxa"/>
            <w:tcBorders>
              <w:top w:val="nil"/>
              <w:left w:val="nil"/>
              <w:bottom w:val="single" w:sz="4" w:space="0" w:color="auto"/>
              <w:right w:val="nil"/>
            </w:tcBorders>
            <w:shd w:val="clear" w:color="auto" w:fill="auto"/>
            <w:noWrap/>
            <w:vAlign w:val="bottom"/>
          </w:tcPr>
          <w:p w14:paraId="728408C2" w14:textId="67151709" w:rsidR="00C5066B" w:rsidRPr="002D25DC" w:rsidRDefault="00C5066B" w:rsidP="00C5066B">
            <w:pPr>
              <w:rPr>
                <w:rFonts w:ascii="Arial" w:hAnsi="Arial" w:cs="Arial"/>
                <w:b/>
                <w:bCs/>
                <w:sz w:val="16"/>
                <w:szCs w:val="16"/>
              </w:rPr>
            </w:pPr>
          </w:p>
        </w:tc>
        <w:tc>
          <w:tcPr>
            <w:tcW w:w="1460" w:type="dxa"/>
            <w:tcBorders>
              <w:top w:val="nil"/>
              <w:left w:val="nil"/>
              <w:bottom w:val="single" w:sz="4" w:space="0" w:color="auto"/>
              <w:right w:val="nil"/>
            </w:tcBorders>
            <w:shd w:val="clear" w:color="auto" w:fill="auto"/>
            <w:noWrap/>
            <w:vAlign w:val="bottom"/>
          </w:tcPr>
          <w:p w14:paraId="4E50E0E7" w14:textId="1ED83279" w:rsidR="00C5066B" w:rsidRPr="00F005BC" w:rsidRDefault="00C5066B" w:rsidP="00C5066B">
            <w:pPr>
              <w:rPr>
                <w:rFonts w:ascii="Arial" w:hAnsi="Arial" w:cs="Arial"/>
                <w:b/>
                <w:bCs/>
                <w:sz w:val="16"/>
                <w:szCs w:val="16"/>
              </w:rPr>
            </w:pPr>
          </w:p>
        </w:tc>
      </w:tr>
      <w:tr w:rsidR="00E93114" w:rsidRPr="0092665B" w14:paraId="273275B9" w14:textId="77777777" w:rsidTr="00253497">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BF0BBC" w14:textId="04B108E2" w:rsidR="00E93114" w:rsidRPr="0009423D" w:rsidRDefault="00E93114" w:rsidP="00E93114">
            <w:pPr>
              <w:rPr>
                <w:rFonts w:ascii="Arial" w:hAnsi="Arial" w:cs="Arial"/>
                <w:sz w:val="16"/>
                <w:szCs w:val="16"/>
              </w:rPr>
            </w:pPr>
            <w:r w:rsidRPr="0009423D">
              <w:rPr>
                <w:rFonts w:ascii="Arial" w:hAnsi="Arial" w:cs="Arial"/>
                <w:sz w:val="16"/>
                <w:szCs w:val="16"/>
              </w:rPr>
              <w:t xml:space="preserve">Príjmy z prijatých bankových úverov a pôžičiek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831F3C0" w14:textId="0BFDFB13" w:rsidR="00E93114" w:rsidRPr="002D25DC" w:rsidRDefault="00E93114" w:rsidP="00E93114">
            <w:pPr>
              <w:jc w:val="right"/>
              <w:rPr>
                <w:rFonts w:ascii="Arial" w:hAnsi="Arial" w:cs="Arial"/>
                <w:sz w:val="16"/>
                <w:szCs w:val="16"/>
              </w:rPr>
            </w:pPr>
            <w:r w:rsidRPr="002D25DC">
              <w:rPr>
                <w:rFonts w:ascii="Arial" w:hAnsi="Arial" w:cs="Arial"/>
                <w:sz w:val="16"/>
                <w:szCs w:val="16"/>
              </w:rPr>
              <w:t>2 483 568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F60FF64" w14:textId="6E6C9AD0" w:rsidR="00E93114" w:rsidRPr="00C93766" w:rsidRDefault="00E93114" w:rsidP="00E93114">
            <w:pPr>
              <w:jc w:val="right"/>
              <w:rPr>
                <w:rFonts w:ascii="Arial" w:hAnsi="Arial" w:cs="Arial"/>
                <w:sz w:val="16"/>
                <w:szCs w:val="16"/>
              </w:rPr>
            </w:pPr>
            <w:r w:rsidRPr="009F33DA">
              <w:rPr>
                <w:rFonts w:ascii="Arial" w:hAnsi="Arial" w:cs="Arial"/>
                <w:sz w:val="16"/>
                <w:szCs w:val="16"/>
              </w:rPr>
              <w:t>4 718 444</w:t>
            </w:r>
          </w:p>
        </w:tc>
      </w:tr>
      <w:tr w:rsidR="00E93114" w:rsidRPr="0092665B" w14:paraId="7BEBB01D" w14:textId="77777777" w:rsidTr="00253497">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5867AA" w14:textId="434C2583" w:rsidR="00E93114" w:rsidRPr="0009423D" w:rsidRDefault="00E93114" w:rsidP="00E93114">
            <w:pPr>
              <w:rPr>
                <w:rFonts w:ascii="Arial" w:hAnsi="Arial" w:cs="Arial"/>
                <w:sz w:val="16"/>
                <w:szCs w:val="16"/>
              </w:rPr>
            </w:pPr>
            <w:r w:rsidRPr="0009423D">
              <w:rPr>
                <w:rFonts w:ascii="Arial" w:hAnsi="Arial" w:cs="Arial"/>
                <w:sz w:val="16"/>
                <w:szCs w:val="16"/>
              </w:rPr>
              <w:t xml:space="preserve">Výdavky na splácanie bankových úverov a pôžičiek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38DC81D" w14:textId="74A396C7" w:rsidR="00E93114" w:rsidRPr="002D25DC" w:rsidRDefault="00E93114" w:rsidP="00E93114">
            <w:pPr>
              <w:jc w:val="right"/>
              <w:rPr>
                <w:rFonts w:ascii="Arial" w:hAnsi="Arial" w:cs="Arial"/>
                <w:sz w:val="16"/>
                <w:szCs w:val="16"/>
              </w:rPr>
            </w:pPr>
            <w:r w:rsidRPr="002D25DC">
              <w:rPr>
                <w:rFonts w:ascii="Arial" w:hAnsi="Arial" w:cs="Arial"/>
                <w:sz w:val="16"/>
                <w:szCs w:val="16"/>
              </w:rPr>
              <w:t>-1 384 640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142D4D5" w14:textId="577C0350" w:rsidR="00E93114" w:rsidRPr="00C93766" w:rsidRDefault="00E93114" w:rsidP="00E93114">
            <w:pPr>
              <w:jc w:val="right"/>
              <w:rPr>
                <w:rFonts w:ascii="Arial" w:hAnsi="Arial" w:cs="Arial"/>
                <w:sz w:val="16"/>
                <w:szCs w:val="16"/>
              </w:rPr>
            </w:pPr>
            <w:r w:rsidRPr="009F33DA">
              <w:rPr>
                <w:rFonts w:ascii="Arial" w:hAnsi="Arial" w:cs="Arial"/>
                <w:sz w:val="16"/>
                <w:szCs w:val="16"/>
              </w:rPr>
              <w:t>-438 484</w:t>
            </w:r>
          </w:p>
        </w:tc>
      </w:tr>
      <w:tr w:rsidR="00E93114" w:rsidRPr="0092665B" w14:paraId="7BDD5F9E" w14:textId="77777777" w:rsidTr="00253497">
        <w:trPr>
          <w:trHeight w:val="258"/>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275C16" w14:textId="79996D61" w:rsidR="00E93114" w:rsidRPr="0009423D" w:rsidRDefault="00E93114" w:rsidP="00E93114">
            <w:pPr>
              <w:rPr>
                <w:rFonts w:ascii="Arial" w:hAnsi="Arial" w:cs="Arial"/>
                <w:sz w:val="16"/>
                <w:szCs w:val="16"/>
              </w:rPr>
            </w:pPr>
            <w:r w:rsidRPr="0009423D">
              <w:rPr>
                <w:rFonts w:ascii="Arial" w:hAnsi="Arial" w:cs="Arial"/>
                <w:sz w:val="16"/>
                <w:szCs w:val="16"/>
              </w:rPr>
              <w:t xml:space="preserve">Splátky finančného lízingu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10481B9" w14:textId="4B9807AD" w:rsidR="00E93114" w:rsidRPr="002D25DC" w:rsidRDefault="00E93114" w:rsidP="00E93114">
            <w:pPr>
              <w:jc w:val="right"/>
              <w:rPr>
                <w:rFonts w:ascii="Arial" w:hAnsi="Arial" w:cs="Arial"/>
                <w:sz w:val="16"/>
                <w:szCs w:val="16"/>
              </w:rPr>
            </w:pPr>
            <w:r w:rsidRPr="002D25DC">
              <w:rPr>
                <w:rFonts w:ascii="Arial" w:hAnsi="Arial" w:cs="Arial"/>
                <w:sz w:val="16"/>
                <w:szCs w:val="16"/>
              </w:rPr>
              <w:t>-</w:t>
            </w:r>
            <w:r w:rsidR="00C06900">
              <w:rPr>
                <w:rFonts w:ascii="Arial" w:hAnsi="Arial" w:cs="Arial"/>
                <w:sz w:val="16"/>
                <w:szCs w:val="16"/>
              </w:rPr>
              <w:t>829 293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4F165DB" w14:textId="226B5C1B" w:rsidR="00E93114" w:rsidRPr="00C93766" w:rsidRDefault="00E93114" w:rsidP="00E93114">
            <w:pPr>
              <w:jc w:val="right"/>
              <w:rPr>
                <w:rFonts w:ascii="Arial" w:hAnsi="Arial" w:cs="Arial"/>
                <w:sz w:val="16"/>
                <w:szCs w:val="16"/>
              </w:rPr>
            </w:pPr>
            <w:r w:rsidRPr="009F33DA">
              <w:rPr>
                <w:rFonts w:ascii="Arial" w:hAnsi="Arial" w:cs="Arial"/>
                <w:sz w:val="16"/>
                <w:szCs w:val="16"/>
              </w:rPr>
              <w:t>-</w:t>
            </w:r>
            <w:r>
              <w:rPr>
                <w:rFonts w:ascii="Arial" w:hAnsi="Arial" w:cs="Arial"/>
                <w:sz w:val="16"/>
                <w:szCs w:val="16"/>
              </w:rPr>
              <w:t>738 988</w:t>
            </w:r>
          </w:p>
        </w:tc>
      </w:tr>
      <w:tr w:rsidR="00E93114" w:rsidRPr="0092665B" w14:paraId="0DCFBF06" w14:textId="77777777" w:rsidTr="00697A22">
        <w:trPr>
          <w:trHeight w:val="255"/>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DAC387" w14:textId="4CFB9E6C" w:rsidR="00E93114" w:rsidRPr="0009423D" w:rsidRDefault="00E93114" w:rsidP="00E93114">
            <w:pPr>
              <w:rPr>
                <w:rFonts w:ascii="Arial" w:hAnsi="Arial" w:cs="Arial"/>
                <w:sz w:val="16"/>
                <w:szCs w:val="16"/>
              </w:rPr>
            </w:pPr>
            <w:r w:rsidRPr="0009423D">
              <w:rPr>
                <w:rFonts w:ascii="Arial" w:hAnsi="Arial" w:cs="Arial"/>
                <w:sz w:val="16"/>
                <w:szCs w:val="16"/>
              </w:rPr>
              <w:t>Splátky pôžičiek (iné ako od bánk)</w:t>
            </w:r>
          </w:p>
        </w:tc>
        <w:tc>
          <w:tcPr>
            <w:tcW w:w="1274" w:type="dxa"/>
            <w:tcBorders>
              <w:top w:val="single" w:sz="4" w:space="0" w:color="auto"/>
              <w:left w:val="nil"/>
              <w:bottom w:val="single" w:sz="4" w:space="0" w:color="auto"/>
              <w:right w:val="single" w:sz="4" w:space="0" w:color="auto"/>
            </w:tcBorders>
            <w:shd w:val="clear" w:color="auto" w:fill="auto"/>
            <w:noWrap/>
            <w:vAlign w:val="bottom"/>
          </w:tcPr>
          <w:p w14:paraId="078C0BBC" w14:textId="43552D19" w:rsidR="00E93114" w:rsidRPr="002D25DC" w:rsidRDefault="00E93114" w:rsidP="00E93114">
            <w:pPr>
              <w:jc w:val="right"/>
              <w:rPr>
                <w:rFonts w:ascii="Arial" w:hAnsi="Arial" w:cs="Arial"/>
                <w:sz w:val="16"/>
                <w:szCs w:val="16"/>
              </w:rPr>
            </w:pPr>
            <w:r w:rsidRPr="002D25DC">
              <w:rPr>
                <w:rFonts w:ascii="Arial" w:hAnsi="Arial" w:cs="Arial"/>
                <w:sz w:val="16"/>
                <w:szCs w:val="16"/>
              </w:rPr>
              <w:t>-95 657</w:t>
            </w:r>
          </w:p>
        </w:tc>
        <w:tc>
          <w:tcPr>
            <w:tcW w:w="1460" w:type="dxa"/>
            <w:tcBorders>
              <w:top w:val="single" w:sz="4" w:space="0" w:color="auto"/>
              <w:left w:val="nil"/>
              <w:bottom w:val="single" w:sz="4" w:space="0" w:color="auto"/>
              <w:right w:val="single" w:sz="4" w:space="0" w:color="auto"/>
            </w:tcBorders>
            <w:shd w:val="clear" w:color="auto" w:fill="auto"/>
            <w:noWrap/>
            <w:vAlign w:val="bottom"/>
          </w:tcPr>
          <w:p w14:paraId="22AACEE4" w14:textId="0BB92CA3" w:rsidR="00E93114" w:rsidRPr="00C93766" w:rsidRDefault="00E93114" w:rsidP="00E93114">
            <w:pPr>
              <w:jc w:val="right"/>
              <w:rPr>
                <w:rFonts w:ascii="Arial" w:hAnsi="Arial" w:cs="Arial"/>
                <w:sz w:val="16"/>
                <w:szCs w:val="16"/>
              </w:rPr>
            </w:pPr>
            <w:r w:rsidRPr="009F33DA">
              <w:rPr>
                <w:rFonts w:ascii="Arial" w:hAnsi="Arial" w:cs="Arial"/>
                <w:sz w:val="16"/>
                <w:szCs w:val="16"/>
              </w:rPr>
              <w:t>-</w:t>
            </w:r>
            <w:r>
              <w:rPr>
                <w:rFonts w:ascii="Arial" w:hAnsi="Arial" w:cs="Arial"/>
                <w:sz w:val="16"/>
                <w:szCs w:val="16"/>
              </w:rPr>
              <w:t>77 737</w:t>
            </w:r>
          </w:p>
        </w:tc>
      </w:tr>
      <w:tr w:rsidR="00E93114" w:rsidRPr="0092665B" w14:paraId="7B3288FC" w14:textId="77777777" w:rsidTr="00253497">
        <w:trPr>
          <w:trHeight w:val="27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8DDA7B" w14:textId="77777777" w:rsidR="00E93114" w:rsidRPr="0009423D" w:rsidRDefault="00E93114" w:rsidP="00E93114">
            <w:pPr>
              <w:rPr>
                <w:rFonts w:ascii="Arial" w:hAnsi="Arial" w:cs="Arial"/>
                <w:sz w:val="16"/>
                <w:szCs w:val="16"/>
              </w:rPr>
            </w:pPr>
            <w:r w:rsidRPr="0009423D">
              <w:rPr>
                <w:rFonts w:ascii="Arial" w:hAnsi="Arial" w:cs="Arial"/>
                <w:sz w:val="16"/>
                <w:szCs w:val="16"/>
              </w:rPr>
              <w:t>Výdavky na zaplatené úroky, s výnimkou tých, ktoré sa začleňujú do prevádzkových činností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C037E1E" w14:textId="59F21EDD" w:rsidR="00E93114" w:rsidRPr="002D25DC" w:rsidRDefault="00E93114" w:rsidP="00E93114">
            <w:pPr>
              <w:jc w:val="right"/>
              <w:rPr>
                <w:rFonts w:ascii="Arial" w:hAnsi="Arial" w:cs="Arial"/>
                <w:sz w:val="16"/>
                <w:szCs w:val="16"/>
              </w:rPr>
            </w:pPr>
            <w:r w:rsidRPr="002D25DC">
              <w:rPr>
                <w:rFonts w:ascii="Arial" w:hAnsi="Arial" w:cs="Arial"/>
                <w:sz w:val="16"/>
                <w:szCs w:val="16"/>
              </w:rPr>
              <w:t xml:space="preserve">-62 </w:t>
            </w:r>
            <w:r w:rsidR="00C06900">
              <w:rPr>
                <w:rFonts w:ascii="Arial" w:hAnsi="Arial" w:cs="Arial"/>
                <w:sz w:val="16"/>
                <w:szCs w:val="16"/>
              </w:rPr>
              <w:t>440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D0A3225" w14:textId="3896E039" w:rsidR="00E93114" w:rsidRPr="00C93766" w:rsidRDefault="00E93114" w:rsidP="00E93114">
            <w:pPr>
              <w:jc w:val="right"/>
              <w:rPr>
                <w:rFonts w:ascii="Arial" w:hAnsi="Arial" w:cs="Arial"/>
                <w:sz w:val="16"/>
                <w:szCs w:val="16"/>
              </w:rPr>
            </w:pPr>
            <w:r w:rsidRPr="009F33DA">
              <w:rPr>
                <w:rFonts w:ascii="Arial" w:hAnsi="Arial" w:cs="Arial"/>
                <w:sz w:val="16"/>
                <w:szCs w:val="16"/>
              </w:rPr>
              <w:t xml:space="preserve">-55 </w:t>
            </w:r>
            <w:r>
              <w:rPr>
                <w:rFonts w:ascii="Arial" w:hAnsi="Arial" w:cs="Arial"/>
                <w:sz w:val="16"/>
                <w:szCs w:val="16"/>
              </w:rPr>
              <w:t>453</w:t>
            </w:r>
          </w:p>
        </w:tc>
      </w:tr>
      <w:tr w:rsidR="00E93114" w:rsidRPr="0092665B" w14:paraId="243AE11C" w14:textId="77777777" w:rsidTr="00253497">
        <w:trPr>
          <w:trHeight w:val="31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101B6DFB" w14:textId="0CFC66B5" w:rsidR="00E93114" w:rsidRPr="0009423D" w:rsidRDefault="00E93114" w:rsidP="00E93114">
            <w:pPr>
              <w:rPr>
                <w:rFonts w:ascii="Arial" w:hAnsi="Arial" w:cs="Arial"/>
                <w:b/>
                <w:bCs/>
                <w:sz w:val="16"/>
                <w:szCs w:val="16"/>
              </w:rPr>
            </w:pPr>
            <w:r w:rsidRPr="0009423D">
              <w:rPr>
                <w:rFonts w:ascii="Arial" w:hAnsi="Arial" w:cs="Arial"/>
                <w:b/>
                <w:bCs/>
                <w:sz w:val="16"/>
                <w:szCs w:val="16"/>
              </w:rPr>
              <w:t xml:space="preserve">Čisté peňažné toky z finančnej činnosti </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0756FBCC" w14:textId="0F24BFAE" w:rsidR="00E93114" w:rsidRPr="002D25DC" w:rsidRDefault="00C06900" w:rsidP="00E93114">
            <w:pPr>
              <w:jc w:val="right"/>
              <w:rPr>
                <w:rFonts w:ascii="Arial" w:hAnsi="Arial" w:cs="Arial"/>
                <w:b/>
                <w:bCs/>
                <w:sz w:val="16"/>
                <w:szCs w:val="16"/>
              </w:rPr>
            </w:pPr>
            <w:r>
              <w:rPr>
                <w:rFonts w:ascii="Arial" w:hAnsi="Arial" w:cs="Arial"/>
                <w:b/>
                <w:bCs/>
                <w:sz w:val="16"/>
                <w:szCs w:val="16"/>
              </w:rPr>
              <w:t>111 538</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2F066AC5" w14:textId="0FDA28F1" w:rsidR="00E93114" w:rsidRPr="00F005BC" w:rsidRDefault="00E93114" w:rsidP="00E93114">
            <w:pPr>
              <w:jc w:val="right"/>
              <w:rPr>
                <w:rFonts w:ascii="Arial" w:hAnsi="Arial" w:cs="Arial"/>
                <w:b/>
                <w:bCs/>
                <w:sz w:val="16"/>
                <w:szCs w:val="16"/>
              </w:rPr>
            </w:pPr>
            <w:r w:rsidRPr="009F33DA">
              <w:rPr>
                <w:rFonts w:ascii="Arial" w:hAnsi="Arial" w:cs="Arial"/>
                <w:b/>
                <w:bCs/>
                <w:sz w:val="16"/>
                <w:szCs w:val="16"/>
              </w:rPr>
              <w:t>3</w:t>
            </w:r>
            <w:r>
              <w:rPr>
                <w:rFonts w:ascii="Arial" w:hAnsi="Arial" w:cs="Arial"/>
                <w:b/>
                <w:bCs/>
                <w:sz w:val="16"/>
                <w:szCs w:val="16"/>
              </w:rPr>
              <w:t> 407 782</w:t>
            </w:r>
          </w:p>
        </w:tc>
      </w:tr>
      <w:tr w:rsidR="00C5066B" w:rsidRPr="0092665B" w14:paraId="23F06EF6" w14:textId="77777777" w:rsidTr="00253497">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F7A7F8" w14:textId="77777777" w:rsidR="00C5066B" w:rsidRPr="0009423D" w:rsidRDefault="00C5066B" w:rsidP="00C5066B">
            <w:pPr>
              <w:ind w:firstLineChars="100" w:firstLine="160"/>
              <w:rPr>
                <w:rFonts w:ascii="Arial" w:hAnsi="Arial" w:cs="Arial"/>
                <w:sz w:val="16"/>
                <w:szCs w:val="16"/>
              </w:rPr>
            </w:pPr>
            <w:r w:rsidRPr="0009423D">
              <w:rPr>
                <w:rFonts w:ascii="Arial" w:hAnsi="Arial" w:cs="Arial"/>
                <w:sz w:val="16"/>
                <w:szCs w:val="16"/>
              </w:rPr>
              <w:t> </w:t>
            </w:r>
          </w:p>
        </w:tc>
        <w:tc>
          <w:tcPr>
            <w:tcW w:w="1274" w:type="dxa"/>
            <w:tcBorders>
              <w:top w:val="single" w:sz="4" w:space="0" w:color="auto"/>
              <w:left w:val="nil"/>
              <w:bottom w:val="single" w:sz="4" w:space="0" w:color="auto"/>
              <w:right w:val="single" w:sz="4" w:space="0" w:color="auto"/>
            </w:tcBorders>
            <w:shd w:val="clear" w:color="auto" w:fill="auto"/>
            <w:vAlign w:val="center"/>
          </w:tcPr>
          <w:p w14:paraId="26F3A1D3" w14:textId="60527635" w:rsidR="00C5066B" w:rsidRPr="002D25DC" w:rsidRDefault="00C5066B" w:rsidP="00C5066B">
            <w:pPr>
              <w:rPr>
                <w:rFonts w:ascii="Arial" w:hAnsi="Arial" w:cs="Arial"/>
                <w:sz w:val="16"/>
                <w:szCs w:val="16"/>
              </w:rPr>
            </w:pPr>
          </w:p>
        </w:tc>
        <w:tc>
          <w:tcPr>
            <w:tcW w:w="1460" w:type="dxa"/>
            <w:tcBorders>
              <w:top w:val="single" w:sz="4" w:space="0" w:color="auto"/>
              <w:left w:val="nil"/>
              <w:bottom w:val="single" w:sz="4" w:space="0" w:color="auto"/>
              <w:right w:val="single" w:sz="4" w:space="0" w:color="auto"/>
            </w:tcBorders>
            <w:shd w:val="clear" w:color="auto" w:fill="auto"/>
            <w:vAlign w:val="center"/>
          </w:tcPr>
          <w:p w14:paraId="6B93E621" w14:textId="735D60AB" w:rsidR="00C5066B" w:rsidRPr="00F005BC" w:rsidRDefault="00C5066B" w:rsidP="00C5066B">
            <w:pPr>
              <w:rPr>
                <w:rFonts w:ascii="Arial" w:hAnsi="Arial" w:cs="Arial"/>
                <w:sz w:val="16"/>
                <w:szCs w:val="16"/>
              </w:rPr>
            </w:pPr>
          </w:p>
        </w:tc>
      </w:tr>
      <w:tr w:rsidR="00C5066B" w:rsidRPr="0092665B" w14:paraId="4E355941" w14:textId="77777777" w:rsidTr="00253497">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9C1D5E" w14:textId="269DB7D4" w:rsidR="00C5066B" w:rsidRPr="0009423D" w:rsidRDefault="00C5066B" w:rsidP="00C5066B">
            <w:pPr>
              <w:rPr>
                <w:rFonts w:ascii="Arial" w:hAnsi="Arial" w:cs="Arial"/>
                <w:sz w:val="16"/>
                <w:szCs w:val="16"/>
              </w:rPr>
            </w:pPr>
            <w:r w:rsidRPr="0009423D">
              <w:rPr>
                <w:rFonts w:ascii="Arial" w:hAnsi="Arial" w:cs="Arial"/>
                <w:sz w:val="16"/>
                <w:szCs w:val="16"/>
              </w:rPr>
              <w:t>Čisté zvýšenie (+) alebo čisté zníženie (-) peňažných prostriedkov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A1F5FCF" w14:textId="7C2E5610" w:rsidR="00C5066B" w:rsidRPr="002D25DC" w:rsidRDefault="00C5066B" w:rsidP="00C5066B">
            <w:pPr>
              <w:jc w:val="right"/>
              <w:rPr>
                <w:rFonts w:ascii="Arial" w:hAnsi="Arial" w:cs="Arial"/>
                <w:sz w:val="16"/>
                <w:szCs w:val="16"/>
              </w:rPr>
            </w:pPr>
            <w:r w:rsidRPr="002D25DC">
              <w:rPr>
                <w:rFonts w:ascii="Arial" w:hAnsi="Arial" w:cs="Arial"/>
                <w:sz w:val="16"/>
                <w:szCs w:val="16"/>
              </w:rPr>
              <w:t>2 650 007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0AB7F0A" w14:textId="180B4BEF" w:rsidR="00C5066B" w:rsidRPr="00C93766" w:rsidRDefault="00C5066B" w:rsidP="00C5066B">
            <w:pPr>
              <w:jc w:val="right"/>
              <w:rPr>
                <w:rFonts w:ascii="Arial" w:hAnsi="Arial" w:cs="Arial"/>
                <w:sz w:val="16"/>
                <w:szCs w:val="16"/>
              </w:rPr>
            </w:pPr>
            <w:r w:rsidRPr="009F33DA">
              <w:rPr>
                <w:rFonts w:ascii="Arial" w:hAnsi="Arial" w:cs="Arial"/>
                <w:sz w:val="16"/>
                <w:szCs w:val="16"/>
              </w:rPr>
              <w:t>-1 335 842</w:t>
            </w:r>
          </w:p>
        </w:tc>
      </w:tr>
      <w:tr w:rsidR="00C5066B" w:rsidRPr="0092665B" w14:paraId="6C64317B" w14:textId="77777777" w:rsidTr="00253497">
        <w:trPr>
          <w:trHeight w:val="26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00B93FBC" w14:textId="7DA7FBBB" w:rsidR="00C5066B" w:rsidRPr="0009423D" w:rsidRDefault="00C5066B" w:rsidP="00C5066B">
            <w:pPr>
              <w:rPr>
                <w:rFonts w:ascii="Arial" w:hAnsi="Arial" w:cs="Arial"/>
                <w:sz w:val="16"/>
                <w:szCs w:val="16"/>
              </w:rPr>
            </w:pPr>
            <w:r w:rsidRPr="0009423D">
              <w:rPr>
                <w:rFonts w:ascii="Arial" w:hAnsi="Arial" w:cs="Arial"/>
                <w:sz w:val="16"/>
                <w:szCs w:val="16"/>
              </w:rPr>
              <w:t xml:space="preserve">Stav peňažných prostriedkov a peňažných ekvivalentov na začiatku účtovného obdobia </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5DCEBEE0" w14:textId="2E40FB4C" w:rsidR="00C5066B" w:rsidRPr="002D25DC" w:rsidRDefault="00C5066B" w:rsidP="00C5066B">
            <w:pPr>
              <w:jc w:val="right"/>
              <w:rPr>
                <w:rFonts w:ascii="Arial" w:hAnsi="Arial" w:cs="Arial"/>
                <w:b/>
                <w:bCs/>
                <w:sz w:val="16"/>
                <w:szCs w:val="16"/>
              </w:rPr>
            </w:pPr>
            <w:r w:rsidRPr="002D25DC">
              <w:rPr>
                <w:rFonts w:ascii="Arial" w:hAnsi="Arial" w:cs="Arial"/>
                <w:b/>
                <w:bCs/>
                <w:sz w:val="16"/>
                <w:szCs w:val="16"/>
              </w:rPr>
              <w:t>-511 391</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5F7D7E53" w14:textId="5FF12014" w:rsidR="00C5066B" w:rsidRPr="00F005BC" w:rsidRDefault="00C5066B" w:rsidP="00C5066B">
            <w:pPr>
              <w:jc w:val="right"/>
              <w:rPr>
                <w:rFonts w:ascii="Arial" w:hAnsi="Arial" w:cs="Arial"/>
                <w:b/>
                <w:bCs/>
                <w:sz w:val="16"/>
                <w:szCs w:val="16"/>
              </w:rPr>
            </w:pPr>
            <w:r w:rsidRPr="009F33DA">
              <w:rPr>
                <w:rFonts w:ascii="Arial" w:hAnsi="Arial" w:cs="Arial"/>
                <w:b/>
                <w:bCs/>
                <w:sz w:val="16"/>
                <w:szCs w:val="16"/>
              </w:rPr>
              <w:t>824 451</w:t>
            </w:r>
          </w:p>
        </w:tc>
      </w:tr>
      <w:tr w:rsidR="00C5066B" w:rsidRPr="0092665B" w14:paraId="55B40822" w14:textId="77777777" w:rsidTr="00253497">
        <w:trPr>
          <w:trHeight w:val="279"/>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78CC02BA" w14:textId="27F5693C" w:rsidR="00C5066B" w:rsidRPr="0009423D" w:rsidRDefault="00C5066B" w:rsidP="00C5066B">
            <w:pPr>
              <w:rPr>
                <w:rFonts w:ascii="Arial" w:hAnsi="Arial" w:cs="Arial"/>
                <w:sz w:val="16"/>
                <w:szCs w:val="16"/>
              </w:rPr>
            </w:pPr>
            <w:r w:rsidRPr="0009423D">
              <w:rPr>
                <w:rFonts w:ascii="Arial" w:hAnsi="Arial" w:cs="Arial"/>
                <w:sz w:val="16"/>
                <w:szCs w:val="16"/>
              </w:rPr>
              <w:t>Zostatok peňažných prostriedkov a peňažných ekvivalentov na konci účtovného obdobia</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459188B0" w14:textId="10A72D69" w:rsidR="00C5066B" w:rsidRPr="002D25DC" w:rsidRDefault="00C5066B" w:rsidP="00C5066B">
            <w:pPr>
              <w:jc w:val="right"/>
              <w:rPr>
                <w:rFonts w:ascii="Arial" w:hAnsi="Arial" w:cs="Arial"/>
                <w:b/>
                <w:bCs/>
                <w:sz w:val="16"/>
                <w:szCs w:val="16"/>
              </w:rPr>
            </w:pPr>
            <w:r w:rsidRPr="002D25DC">
              <w:rPr>
                <w:rFonts w:ascii="Arial" w:hAnsi="Arial" w:cs="Arial"/>
                <w:b/>
                <w:bCs/>
                <w:sz w:val="16"/>
                <w:szCs w:val="16"/>
              </w:rPr>
              <w:t>2 138 616</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B35B029" w14:textId="02E6B364" w:rsidR="00C5066B" w:rsidRPr="00F005BC" w:rsidRDefault="00C5066B" w:rsidP="00C5066B">
            <w:pPr>
              <w:jc w:val="right"/>
              <w:rPr>
                <w:rFonts w:ascii="Arial" w:hAnsi="Arial" w:cs="Arial"/>
                <w:b/>
                <w:bCs/>
                <w:sz w:val="16"/>
                <w:szCs w:val="16"/>
              </w:rPr>
            </w:pPr>
            <w:r w:rsidRPr="009F33DA">
              <w:rPr>
                <w:rFonts w:ascii="Arial" w:hAnsi="Arial" w:cs="Arial"/>
                <w:b/>
                <w:bCs/>
                <w:sz w:val="16"/>
                <w:szCs w:val="16"/>
              </w:rPr>
              <w:t>-511 391</w:t>
            </w:r>
          </w:p>
        </w:tc>
      </w:tr>
      <w:tr w:rsidR="00C5066B" w:rsidRPr="0092665B" w14:paraId="214324DB" w14:textId="77777777" w:rsidTr="00F005BC">
        <w:trPr>
          <w:trHeight w:val="264"/>
        </w:trPr>
        <w:tc>
          <w:tcPr>
            <w:tcW w:w="715" w:type="dxa"/>
            <w:tcBorders>
              <w:top w:val="nil"/>
              <w:left w:val="nil"/>
              <w:bottom w:val="nil"/>
              <w:right w:val="nil"/>
            </w:tcBorders>
            <w:shd w:val="clear" w:color="auto" w:fill="auto"/>
            <w:noWrap/>
            <w:vAlign w:val="bottom"/>
          </w:tcPr>
          <w:p w14:paraId="76A8E846" w14:textId="77777777" w:rsidR="00C5066B" w:rsidRPr="00F005BC" w:rsidRDefault="00C5066B" w:rsidP="00C5066B">
            <w:pPr>
              <w:jc w:val="right"/>
              <w:rPr>
                <w:rFonts w:ascii="Arial" w:hAnsi="Arial" w:cs="Arial"/>
                <w:b/>
                <w:bCs/>
                <w:sz w:val="16"/>
                <w:szCs w:val="16"/>
              </w:rPr>
            </w:pPr>
          </w:p>
        </w:tc>
        <w:tc>
          <w:tcPr>
            <w:tcW w:w="6474" w:type="dxa"/>
            <w:tcBorders>
              <w:top w:val="nil"/>
              <w:left w:val="nil"/>
              <w:bottom w:val="nil"/>
              <w:right w:val="nil"/>
            </w:tcBorders>
            <w:shd w:val="clear" w:color="auto" w:fill="auto"/>
            <w:vAlign w:val="center"/>
          </w:tcPr>
          <w:p w14:paraId="48E3C329" w14:textId="226C4B2F" w:rsidR="00C5066B" w:rsidRPr="00F005BC" w:rsidRDefault="00C5066B" w:rsidP="00C5066B">
            <w:pPr>
              <w:jc w:val="right"/>
              <w:rPr>
                <w:rFonts w:ascii="Arial" w:hAnsi="Arial" w:cs="Arial"/>
                <w:b/>
                <w:bCs/>
                <w:sz w:val="16"/>
                <w:szCs w:val="16"/>
              </w:rPr>
            </w:pPr>
          </w:p>
        </w:tc>
        <w:tc>
          <w:tcPr>
            <w:tcW w:w="1274" w:type="dxa"/>
            <w:tcBorders>
              <w:top w:val="nil"/>
              <w:left w:val="nil"/>
              <w:bottom w:val="nil"/>
              <w:right w:val="nil"/>
            </w:tcBorders>
            <w:shd w:val="clear" w:color="auto" w:fill="auto"/>
            <w:noWrap/>
            <w:vAlign w:val="bottom"/>
          </w:tcPr>
          <w:p w14:paraId="64C2CDF0" w14:textId="2F8D0DBC" w:rsidR="00C5066B" w:rsidRPr="00F005BC" w:rsidRDefault="00C5066B" w:rsidP="00C5066B">
            <w:pPr>
              <w:jc w:val="right"/>
              <w:rPr>
                <w:rFonts w:ascii="Arial" w:hAnsi="Arial" w:cs="Arial"/>
                <w:sz w:val="16"/>
                <w:szCs w:val="16"/>
              </w:rPr>
            </w:pPr>
          </w:p>
        </w:tc>
        <w:tc>
          <w:tcPr>
            <w:tcW w:w="1460" w:type="dxa"/>
            <w:tcBorders>
              <w:top w:val="nil"/>
              <w:left w:val="nil"/>
              <w:bottom w:val="nil"/>
              <w:right w:val="nil"/>
            </w:tcBorders>
            <w:shd w:val="clear" w:color="auto" w:fill="auto"/>
            <w:noWrap/>
            <w:vAlign w:val="bottom"/>
          </w:tcPr>
          <w:p w14:paraId="20636C6C" w14:textId="5154BFF6" w:rsidR="00C5066B" w:rsidRPr="00F005BC" w:rsidRDefault="00C5066B" w:rsidP="00C5066B">
            <w:pPr>
              <w:jc w:val="right"/>
              <w:rPr>
                <w:rFonts w:ascii="Arial" w:hAnsi="Arial" w:cs="Arial"/>
                <w:sz w:val="16"/>
                <w:szCs w:val="16"/>
              </w:rPr>
            </w:pPr>
          </w:p>
        </w:tc>
      </w:tr>
    </w:tbl>
    <w:p w14:paraId="5FEC7163" w14:textId="77777777" w:rsidR="00253497" w:rsidRDefault="00253497" w:rsidP="004734B6">
      <w:pPr>
        <w:pStyle w:val="odstavec"/>
      </w:pPr>
    </w:p>
    <w:p w14:paraId="42007D15" w14:textId="77777777" w:rsidR="00253497" w:rsidRDefault="00253497" w:rsidP="004734B6">
      <w:pPr>
        <w:pStyle w:val="odstavec"/>
      </w:pPr>
    </w:p>
    <w:p w14:paraId="111172B1" w14:textId="77777777" w:rsidR="00462B19" w:rsidRDefault="00462B19" w:rsidP="004734B6">
      <w:pPr>
        <w:pStyle w:val="odstavec"/>
      </w:pPr>
    </w:p>
    <w:p w14:paraId="1F780995" w14:textId="77777777" w:rsidR="00462B19" w:rsidRDefault="00462B19" w:rsidP="004734B6">
      <w:pPr>
        <w:pStyle w:val="odstavec"/>
      </w:pPr>
    </w:p>
    <w:p w14:paraId="77220A65" w14:textId="65699B4F" w:rsidR="003525F7" w:rsidRPr="00796393" w:rsidRDefault="003525F7" w:rsidP="004734B6">
      <w:pPr>
        <w:pStyle w:val="odstavec"/>
      </w:pPr>
      <w:r w:rsidRPr="00796393">
        <w:t xml:space="preserve">Na účely uvádzania údajov v prehľade peňažných tokov sa rozumie: </w:t>
      </w:r>
    </w:p>
    <w:p w14:paraId="6FF5BAED" w14:textId="77777777" w:rsidR="003525F7" w:rsidRPr="00796393" w:rsidRDefault="003525F7" w:rsidP="004734B6">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41110837" w14:textId="2066A752" w:rsidR="003525F7" w:rsidRDefault="003525F7" w:rsidP="004734B6">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51F89C3D" w14:textId="23F0963F" w:rsidR="009E74EA" w:rsidRDefault="009E74EA" w:rsidP="004734B6">
      <w:pPr>
        <w:pStyle w:val="odstavec"/>
      </w:pPr>
    </w:p>
    <w:p w14:paraId="5FC0AFC6" w14:textId="7FDA7ADF" w:rsidR="0026264D" w:rsidRDefault="0026264D" w:rsidP="004734B6">
      <w:pPr>
        <w:pStyle w:val="odstavec"/>
      </w:pPr>
      <w:r w:rsidRPr="00F005BC">
        <w:t xml:space="preserve">Peňažné prostriedky a peňažné ekvivalenty pre účely zostavenia cash </w:t>
      </w:r>
      <w:proofErr w:type="spellStart"/>
      <w:r w:rsidRPr="00F005BC">
        <w:t>flow</w:t>
      </w:r>
      <w:proofErr w:type="spellEnd"/>
      <w:r w:rsidRPr="00F005BC">
        <w:t xml:space="preserve"> tvori</w:t>
      </w:r>
      <w:r>
        <w:t>a</w:t>
      </w:r>
      <w:r w:rsidRPr="00F005BC">
        <w:t>:</w:t>
      </w:r>
    </w:p>
    <w:p w14:paraId="7BA8C9B9" w14:textId="77777777" w:rsidR="006D59EF" w:rsidRDefault="006D59EF" w:rsidP="004734B6">
      <w:pPr>
        <w:pStyle w:val="odstavec"/>
      </w:pPr>
    </w:p>
    <w:tbl>
      <w:tblPr>
        <w:tblW w:w="5000" w:type="pct"/>
        <w:tblLook w:val="04A0" w:firstRow="1" w:lastRow="0" w:firstColumn="1" w:lastColumn="0" w:noHBand="0" w:noVBand="1"/>
      </w:tblPr>
      <w:tblGrid>
        <w:gridCol w:w="6712"/>
        <w:gridCol w:w="1463"/>
        <w:gridCol w:w="1463"/>
      </w:tblGrid>
      <w:tr w:rsidR="00AE232E" w:rsidRPr="00E21ACD" w14:paraId="4A7AE570" w14:textId="77777777" w:rsidTr="00660029">
        <w:trPr>
          <w:trHeight w:val="480"/>
        </w:trPr>
        <w:tc>
          <w:tcPr>
            <w:tcW w:w="3482" w:type="pct"/>
            <w:tcBorders>
              <w:top w:val="nil"/>
              <w:left w:val="nil"/>
              <w:bottom w:val="single" w:sz="4" w:space="0" w:color="auto"/>
              <w:right w:val="nil"/>
            </w:tcBorders>
            <w:shd w:val="clear" w:color="auto" w:fill="auto"/>
            <w:vAlign w:val="center"/>
            <w:hideMark/>
          </w:tcPr>
          <w:p w14:paraId="0C99F729" w14:textId="77777777" w:rsidR="00AE232E" w:rsidRPr="00E21ACD" w:rsidRDefault="00AE232E" w:rsidP="00C748FB">
            <w:pPr>
              <w:rPr>
                <w:rFonts w:ascii="Arial" w:hAnsi="Arial" w:cs="Arial"/>
                <w:b/>
                <w:bCs/>
                <w:sz w:val="16"/>
                <w:szCs w:val="16"/>
              </w:rPr>
            </w:pPr>
            <w:r w:rsidRPr="00E21ACD">
              <w:rPr>
                <w:rFonts w:ascii="Arial" w:hAnsi="Arial" w:cs="Arial"/>
                <w:b/>
                <w:bCs/>
                <w:sz w:val="16"/>
                <w:szCs w:val="16"/>
              </w:rPr>
              <w:t>Názov položky</w:t>
            </w:r>
          </w:p>
        </w:tc>
        <w:tc>
          <w:tcPr>
            <w:tcW w:w="759" w:type="pct"/>
            <w:tcBorders>
              <w:top w:val="nil"/>
              <w:left w:val="nil"/>
              <w:bottom w:val="single" w:sz="4" w:space="0" w:color="auto"/>
              <w:right w:val="nil"/>
            </w:tcBorders>
            <w:shd w:val="clear" w:color="auto" w:fill="auto"/>
            <w:vAlign w:val="center"/>
            <w:hideMark/>
          </w:tcPr>
          <w:p w14:paraId="09AB9B9E" w14:textId="2C7A9667" w:rsidR="00AE232E" w:rsidRPr="00E21ACD" w:rsidRDefault="00AE232E" w:rsidP="00C748FB">
            <w:pPr>
              <w:jc w:val="center"/>
              <w:rPr>
                <w:rFonts w:ascii="Arial" w:hAnsi="Arial" w:cs="Arial"/>
                <w:b/>
                <w:bCs/>
                <w:sz w:val="16"/>
                <w:szCs w:val="16"/>
              </w:rPr>
            </w:pPr>
            <w:r w:rsidRPr="00E21ACD">
              <w:rPr>
                <w:rFonts w:ascii="Arial" w:hAnsi="Arial" w:cs="Arial"/>
                <w:b/>
                <w:bCs/>
                <w:sz w:val="16"/>
                <w:szCs w:val="16"/>
              </w:rPr>
              <w:t>Stav k 31.12.20</w:t>
            </w:r>
            <w:r w:rsidR="00660029">
              <w:rPr>
                <w:rFonts w:ascii="Arial" w:hAnsi="Arial" w:cs="Arial"/>
                <w:b/>
                <w:bCs/>
                <w:sz w:val="16"/>
                <w:szCs w:val="16"/>
              </w:rPr>
              <w:t>2</w:t>
            </w:r>
            <w:r w:rsidR="00C03FE9">
              <w:rPr>
                <w:rFonts w:ascii="Arial" w:hAnsi="Arial" w:cs="Arial"/>
                <w:b/>
                <w:bCs/>
                <w:sz w:val="16"/>
                <w:szCs w:val="16"/>
              </w:rPr>
              <w:t>1</w:t>
            </w:r>
          </w:p>
        </w:tc>
        <w:tc>
          <w:tcPr>
            <w:tcW w:w="759" w:type="pct"/>
            <w:tcBorders>
              <w:top w:val="nil"/>
              <w:left w:val="nil"/>
              <w:bottom w:val="single" w:sz="4" w:space="0" w:color="auto"/>
              <w:right w:val="nil"/>
            </w:tcBorders>
            <w:shd w:val="clear" w:color="auto" w:fill="auto"/>
            <w:vAlign w:val="center"/>
            <w:hideMark/>
          </w:tcPr>
          <w:p w14:paraId="177DA6F6" w14:textId="77075265" w:rsidR="00AE232E" w:rsidRPr="00E21ACD" w:rsidRDefault="00AE232E" w:rsidP="00C748FB">
            <w:pPr>
              <w:jc w:val="center"/>
              <w:rPr>
                <w:rFonts w:ascii="Arial" w:hAnsi="Arial" w:cs="Arial"/>
                <w:b/>
                <w:bCs/>
                <w:sz w:val="16"/>
                <w:szCs w:val="16"/>
              </w:rPr>
            </w:pPr>
            <w:r w:rsidRPr="00E21ACD">
              <w:rPr>
                <w:rFonts w:ascii="Arial" w:hAnsi="Arial" w:cs="Arial"/>
                <w:b/>
                <w:bCs/>
                <w:sz w:val="16"/>
                <w:szCs w:val="16"/>
              </w:rPr>
              <w:t>Stav k 31.12.20</w:t>
            </w:r>
            <w:r w:rsidR="00C03FE9">
              <w:rPr>
                <w:rFonts w:ascii="Arial" w:hAnsi="Arial" w:cs="Arial"/>
                <w:b/>
                <w:bCs/>
                <w:sz w:val="16"/>
                <w:szCs w:val="16"/>
              </w:rPr>
              <w:t>20</w:t>
            </w:r>
          </w:p>
        </w:tc>
      </w:tr>
      <w:tr w:rsidR="00C03FE9" w:rsidRPr="00E21ACD" w14:paraId="2C972D84" w14:textId="77777777" w:rsidTr="00660029">
        <w:trPr>
          <w:trHeight w:val="228"/>
        </w:trPr>
        <w:tc>
          <w:tcPr>
            <w:tcW w:w="3482" w:type="pct"/>
            <w:tcBorders>
              <w:top w:val="nil"/>
              <w:left w:val="nil"/>
              <w:bottom w:val="nil"/>
              <w:right w:val="nil"/>
            </w:tcBorders>
            <w:shd w:val="clear" w:color="auto" w:fill="auto"/>
            <w:vAlign w:val="bottom"/>
          </w:tcPr>
          <w:p w14:paraId="67C0CAC2" w14:textId="30589766" w:rsidR="00C03FE9" w:rsidRPr="00E21ACD" w:rsidRDefault="00C03FE9" w:rsidP="00C03FE9">
            <w:pPr>
              <w:rPr>
                <w:rFonts w:ascii="Arial" w:hAnsi="Arial" w:cs="Arial"/>
                <w:sz w:val="16"/>
                <w:szCs w:val="16"/>
              </w:rPr>
            </w:pPr>
            <w:r w:rsidRPr="00E21ACD">
              <w:rPr>
                <w:rFonts w:ascii="Arial" w:hAnsi="Arial" w:cs="Arial"/>
                <w:sz w:val="16"/>
                <w:szCs w:val="16"/>
              </w:rPr>
              <w:t>Peniaze</w:t>
            </w:r>
          </w:p>
        </w:tc>
        <w:tc>
          <w:tcPr>
            <w:tcW w:w="759" w:type="pct"/>
            <w:tcBorders>
              <w:top w:val="nil"/>
              <w:left w:val="nil"/>
              <w:bottom w:val="nil"/>
              <w:right w:val="nil"/>
            </w:tcBorders>
            <w:shd w:val="clear" w:color="auto" w:fill="auto"/>
            <w:vAlign w:val="bottom"/>
          </w:tcPr>
          <w:p w14:paraId="6A2F62D8" w14:textId="32B25111" w:rsidR="00C03FE9" w:rsidRPr="00E21ACD" w:rsidRDefault="00A305A0" w:rsidP="00C03FE9">
            <w:pPr>
              <w:jc w:val="right"/>
              <w:rPr>
                <w:rFonts w:ascii="Arial" w:hAnsi="Arial" w:cs="Arial"/>
                <w:sz w:val="16"/>
                <w:szCs w:val="16"/>
              </w:rPr>
            </w:pPr>
            <w:r>
              <w:rPr>
                <w:rFonts w:ascii="Arial" w:hAnsi="Arial" w:cs="Arial"/>
                <w:sz w:val="16"/>
                <w:szCs w:val="16"/>
              </w:rPr>
              <w:t>15 488</w:t>
            </w:r>
          </w:p>
        </w:tc>
        <w:tc>
          <w:tcPr>
            <w:tcW w:w="759" w:type="pct"/>
            <w:tcBorders>
              <w:top w:val="nil"/>
              <w:left w:val="nil"/>
              <w:bottom w:val="nil"/>
              <w:right w:val="nil"/>
            </w:tcBorders>
            <w:shd w:val="clear" w:color="auto" w:fill="auto"/>
            <w:vAlign w:val="bottom"/>
          </w:tcPr>
          <w:p w14:paraId="36EFE7AA" w14:textId="6CC0E668" w:rsidR="00C03FE9" w:rsidRPr="00E21ACD" w:rsidRDefault="00C03FE9" w:rsidP="00C03FE9">
            <w:pPr>
              <w:jc w:val="right"/>
              <w:rPr>
                <w:rFonts w:ascii="Arial" w:hAnsi="Arial" w:cs="Arial"/>
                <w:sz w:val="16"/>
                <w:szCs w:val="16"/>
              </w:rPr>
            </w:pPr>
            <w:r>
              <w:rPr>
                <w:rFonts w:ascii="Arial" w:hAnsi="Arial" w:cs="Arial"/>
                <w:sz w:val="16"/>
                <w:szCs w:val="16"/>
              </w:rPr>
              <w:t>19 192</w:t>
            </w:r>
          </w:p>
        </w:tc>
      </w:tr>
      <w:tr w:rsidR="00C03FE9" w:rsidRPr="00E21ACD" w14:paraId="725E2879" w14:textId="77777777" w:rsidTr="00660029">
        <w:trPr>
          <w:trHeight w:val="228"/>
        </w:trPr>
        <w:tc>
          <w:tcPr>
            <w:tcW w:w="3482" w:type="pct"/>
            <w:tcBorders>
              <w:top w:val="nil"/>
              <w:left w:val="nil"/>
              <w:bottom w:val="nil"/>
              <w:right w:val="nil"/>
            </w:tcBorders>
            <w:shd w:val="clear" w:color="auto" w:fill="auto"/>
            <w:vAlign w:val="bottom"/>
          </w:tcPr>
          <w:p w14:paraId="3EB9E2BE" w14:textId="4ADA1227" w:rsidR="00C03FE9" w:rsidRPr="00E21ACD" w:rsidRDefault="00C03FE9" w:rsidP="00C03FE9">
            <w:pPr>
              <w:rPr>
                <w:rFonts w:ascii="Arial" w:hAnsi="Arial" w:cs="Arial"/>
                <w:sz w:val="16"/>
                <w:szCs w:val="16"/>
              </w:rPr>
            </w:pPr>
            <w:r w:rsidRPr="00E21ACD">
              <w:rPr>
                <w:rFonts w:ascii="Arial" w:hAnsi="Arial" w:cs="Arial"/>
                <w:sz w:val="16"/>
                <w:szCs w:val="16"/>
              </w:rPr>
              <w:t>Účty v bankách</w:t>
            </w:r>
          </w:p>
        </w:tc>
        <w:tc>
          <w:tcPr>
            <w:tcW w:w="759" w:type="pct"/>
            <w:tcBorders>
              <w:top w:val="nil"/>
              <w:left w:val="nil"/>
              <w:bottom w:val="nil"/>
              <w:right w:val="nil"/>
            </w:tcBorders>
            <w:shd w:val="clear" w:color="auto" w:fill="auto"/>
            <w:vAlign w:val="bottom"/>
          </w:tcPr>
          <w:p w14:paraId="7C3C58EE" w14:textId="3F6157E7" w:rsidR="00C03FE9" w:rsidRPr="00E21ACD" w:rsidRDefault="00A1741F" w:rsidP="00C03FE9">
            <w:pPr>
              <w:jc w:val="right"/>
              <w:rPr>
                <w:rFonts w:ascii="Arial" w:hAnsi="Arial" w:cs="Arial"/>
                <w:sz w:val="16"/>
                <w:szCs w:val="16"/>
              </w:rPr>
            </w:pPr>
            <w:r>
              <w:rPr>
                <w:rFonts w:ascii="Arial" w:hAnsi="Arial" w:cs="Arial"/>
                <w:sz w:val="16"/>
                <w:szCs w:val="16"/>
              </w:rPr>
              <w:t>2 123 128</w:t>
            </w:r>
          </w:p>
        </w:tc>
        <w:tc>
          <w:tcPr>
            <w:tcW w:w="759" w:type="pct"/>
            <w:tcBorders>
              <w:top w:val="nil"/>
              <w:left w:val="nil"/>
              <w:bottom w:val="nil"/>
              <w:right w:val="nil"/>
            </w:tcBorders>
            <w:shd w:val="clear" w:color="auto" w:fill="auto"/>
            <w:vAlign w:val="bottom"/>
          </w:tcPr>
          <w:p w14:paraId="322C8E5C" w14:textId="197C91BA" w:rsidR="00C03FE9" w:rsidRPr="00E21ACD" w:rsidRDefault="00C03FE9" w:rsidP="00C03FE9">
            <w:pPr>
              <w:jc w:val="right"/>
              <w:rPr>
                <w:rFonts w:ascii="Arial" w:hAnsi="Arial" w:cs="Arial"/>
                <w:sz w:val="16"/>
                <w:szCs w:val="16"/>
              </w:rPr>
            </w:pPr>
            <w:r>
              <w:rPr>
                <w:rFonts w:ascii="Arial" w:hAnsi="Arial" w:cs="Arial"/>
                <w:sz w:val="16"/>
                <w:szCs w:val="16"/>
              </w:rPr>
              <w:t>954 709</w:t>
            </w:r>
          </w:p>
        </w:tc>
      </w:tr>
      <w:tr w:rsidR="00C03FE9" w:rsidRPr="00E21ACD" w14:paraId="15C09A56" w14:textId="77777777" w:rsidTr="00660029">
        <w:trPr>
          <w:trHeight w:val="228"/>
        </w:trPr>
        <w:tc>
          <w:tcPr>
            <w:tcW w:w="3482" w:type="pct"/>
            <w:tcBorders>
              <w:top w:val="nil"/>
              <w:left w:val="nil"/>
              <w:bottom w:val="nil"/>
              <w:right w:val="nil"/>
            </w:tcBorders>
            <w:shd w:val="clear" w:color="auto" w:fill="auto"/>
            <w:vAlign w:val="bottom"/>
          </w:tcPr>
          <w:p w14:paraId="1CC0F5CF" w14:textId="11166A03" w:rsidR="00C03FE9" w:rsidRPr="00E21ACD" w:rsidRDefault="00A1741F" w:rsidP="00C03FE9">
            <w:pPr>
              <w:rPr>
                <w:rFonts w:ascii="Arial" w:hAnsi="Arial" w:cs="Arial"/>
                <w:sz w:val="16"/>
                <w:szCs w:val="16"/>
              </w:rPr>
            </w:pPr>
            <w:r>
              <w:rPr>
                <w:rFonts w:ascii="Arial" w:hAnsi="Arial" w:cs="Arial"/>
                <w:sz w:val="16"/>
                <w:szCs w:val="16"/>
              </w:rPr>
              <w:t>Kontokorentný úver</w:t>
            </w:r>
          </w:p>
        </w:tc>
        <w:tc>
          <w:tcPr>
            <w:tcW w:w="759" w:type="pct"/>
            <w:tcBorders>
              <w:top w:val="nil"/>
              <w:left w:val="nil"/>
              <w:bottom w:val="single" w:sz="4" w:space="0" w:color="auto"/>
              <w:right w:val="nil"/>
            </w:tcBorders>
            <w:shd w:val="clear" w:color="auto" w:fill="auto"/>
            <w:vAlign w:val="bottom"/>
          </w:tcPr>
          <w:p w14:paraId="31A2BCAC" w14:textId="23EDBDB3" w:rsidR="00C03FE9" w:rsidRPr="00E21ACD" w:rsidRDefault="00A1741F" w:rsidP="00C03FE9">
            <w:pPr>
              <w:jc w:val="right"/>
              <w:rPr>
                <w:rFonts w:ascii="Arial" w:hAnsi="Arial" w:cs="Arial"/>
                <w:sz w:val="16"/>
                <w:szCs w:val="16"/>
              </w:rPr>
            </w:pPr>
            <w:r>
              <w:rPr>
                <w:rFonts w:ascii="Arial" w:hAnsi="Arial" w:cs="Arial"/>
                <w:sz w:val="16"/>
                <w:szCs w:val="16"/>
              </w:rPr>
              <w:t>-</w:t>
            </w:r>
          </w:p>
        </w:tc>
        <w:tc>
          <w:tcPr>
            <w:tcW w:w="759" w:type="pct"/>
            <w:tcBorders>
              <w:top w:val="nil"/>
              <w:left w:val="nil"/>
              <w:bottom w:val="single" w:sz="4" w:space="0" w:color="auto"/>
              <w:right w:val="nil"/>
            </w:tcBorders>
            <w:shd w:val="clear" w:color="auto" w:fill="auto"/>
            <w:vAlign w:val="bottom"/>
          </w:tcPr>
          <w:p w14:paraId="4B2CEE59" w14:textId="2B6410E6" w:rsidR="00C03FE9" w:rsidRPr="00E21ACD" w:rsidRDefault="00C03FE9" w:rsidP="00C03FE9">
            <w:pPr>
              <w:jc w:val="right"/>
              <w:rPr>
                <w:rFonts w:ascii="Arial" w:hAnsi="Arial" w:cs="Arial"/>
                <w:sz w:val="16"/>
                <w:szCs w:val="16"/>
              </w:rPr>
            </w:pPr>
            <w:r>
              <w:rPr>
                <w:rFonts w:ascii="Arial" w:hAnsi="Arial" w:cs="Arial"/>
                <w:sz w:val="16"/>
                <w:szCs w:val="16"/>
              </w:rPr>
              <w:t>-1 485 292</w:t>
            </w:r>
          </w:p>
        </w:tc>
      </w:tr>
      <w:tr w:rsidR="00660029" w:rsidRPr="00E21ACD" w14:paraId="09FB6487" w14:textId="77777777" w:rsidTr="00660029">
        <w:trPr>
          <w:trHeight w:val="228"/>
        </w:trPr>
        <w:tc>
          <w:tcPr>
            <w:tcW w:w="3482" w:type="pct"/>
            <w:tcBorders>
              <w:top w:val="nil"/>
              <w:left w:val="nil"/>
              <w:bottom w:val="nil"/>
              <w:right w:val="nil"/>
            </w:tcBorders>
            <w:shd w:val="clear" w:color="auto" w:fill="auto"/>
            <w:vAlign w:val="bottom"/>
          </w:tcPr>
          <w:p w14:paraId="2143ADFC" w14:textId="34EDDDC8" w:rsidR="00660029" w:rsidRPr="00E21ACD" w:rsidRDefault="00660029" w:rsidP="00660029">
            <w:pPr>
              <w:rPr>
                <w:rFonts w:ascii="Arial" w:hAnsi="Arial" w:cs="Arial"/>
                <w:b/>
                <w:bCs/>
                <w:sz w:val="16"/>
                <w:szCs w:val="16"/>
              </w:rPr>
            </w:pPr>
            <w:r w:rsidRPr="00E21ACD">
              <w:rPr>
                <w:rFonts w:ascii="Arial" w:hAnsi="Arial" w:cs="Arial"/>
                <w:b/>
                <w:bCs/>
                <w:sz w:val="16"/>
                <w:szCs w:val="16"/>
              </w:rPr>
              <w:t>Spolu peňažné prostriedky a peňažné ekvivalenty</w:t>
            </w:r>
          </w:p>
        </w:tc>
        <w:tc>
          <w:tcPr>
            <w:tcW w:w="759" w:type="pct"/>
            <w:tcBorders>
              <w:top w:val="single" w:sz="4" w:space="0" w:color="auto"/>
              <w:left w:val="nil"/>
              <w:bottom w:val="double" w:sz="4" w:space="0" w:color="auto"/>
              <w:right w:val="nil"/>
            </w:tcBorders>
            <w:shd w:val="clear" w:color="auto" w:fill="auto"/>
            <w:vAlign w:val="bottom"/>
          </w:tcPr>
          <w:p w14:paraId="3C76521F" w14:textId="74CDC7A8" w:rsidR="00660029" w:rsidRPr="00E21ACD" w:rsidRDefault="0040307B" w:rsidP="00660029">
            <w:pPr>
              <w:jc w:val="right"/>
              <w:rPr>
                <w:rFonts w:ascii="Arial" w:hAnsi="Arial" w:cs="Arial"/>
                <w:b/>
                <w:bCs/>
                <w:sz w:val="16"/>
                <w:szCs w:val="16"/>
              </w:rPr>
            </w:pPr>
            <w:r>
              <w:rPr>
                <w:rFonts w:ascii="Arial" w:hAnsi="Arial" w:cs="Arial"/>
                <w:b/>
                <w:bCs/>
                <w:sz w:val="16"/>
                <w:szCs w:val="16"/>
              </w:rPr>
              <w:t>2 138 616</w:t>
            </w:r>
          </w:p>
        </w:tc>
        <w:tc>
          <w:tcPr>
            <w:tcW w:w="759" w:type="pct"/>
            <w:tcBorders>
              <w:top w:val="single" w:sz="4" w:space="0" w:color="auto"/>
              <w:left w:val="nil"/>
              <w:bottom w:val="double" w:sz="4" w:space="0" w:color="auto"/>
              <w:right w:val="nil"/>
            </w:tcBorders>
            <w:shd w:val="clear" w:color="auto" w:fill="auto"/>
            <w:vAlign w:val="bottom"/>
          </w:tcPr>
          <w:p w14:paraId="2239443C" w14:textId="02276991" w:rsidR="00660029" w:rsidRPr="00E21ACD" w:rsidRDefault="00C03FE9" w:rsidP="00660029">
            <w:pPr>
              <w:jc w:val="right"/>
              <w:rPr>
                <w:rFonts w:ascii="Arial" w:hAnsi="Arial" w:cs="Arial"/>
                <w:b/>
                <w:bCs/>
                <w:sz w:val="16"/>
                <w:szCs w:val="16"/>
              </w:rPr>
            </w:pPr>
            <w:r>
              <w:rPr>
                <w:rFonts w:ascii="Arial" w:hAnsi="Arial" w:cs="Arial"/>
                <w:b/>
                <w:bCs/>
                <w:sz w:val="16"/>
                <w:szCs w:val="16"/>
              </w:rPr>
              <w:t>-511 391</w:t>
            </w:r>
          </w:p>
        </w:tc>
      </w:tr>
      <w:tr w:rsidR="00AE232E" w:rsidRPr="00E21ACD" w14:paraId="05C8BD29" w14:textId="77777777" w:rsidTr="00660029">
        <w:trPr>
          <w:trHeight w:val="228"/>
        </w:trPr>
        <w:tc>
          <w:tcPr>
            <w:tcW w:w="3482" w:type="pct"/>
            <w:tcBorders>
              <w:top w:val="nil"/>
              <w:left w:val="nil"/>
              <w:bottom w:val="nil"/>
              <w:right w:val="nil"/>
            </w:tcBorders>
            <w:shd w:val="clear" w:color="auto" w:fill="auto"/>
            <w:vAlign w:val="bottom"/>
          </w:tcPr>
          <w:p w14:paraId="0C4C4166" w14:textId="4E861726" w:rsidR="00AE232E" w:rsidRPr="00E21ACD" w:rsidRDefault="00AE232E" w:rsidP="00C748FB">
            <w:pPr>
              <w:rPr>
                <w:rFonts w:ascii="Arial" w:hAnsi="Arial" w:cs="Arial"/>
                <w:sz w:val="16"/>
                <w:szCs w:val="16"/>
              </w:rPr>
            </w:pPr>
          </w:p>
        </w:tc>
        <w:tc>
          <w:tcPr>
            <w:tcW w:w="759" w:type="pct"/>
            <w:tcBorders>
              <w:top w:val="double" w:sz="4" w:space="0" w:color="auto"/>
              <w:left w:val="nil"/>
              <w:bottom w:val="nil"/>
              <w:right w:val="nil"/>
            </w:tcBorders>
            <w:shd w:val="clear" w:color="auto" w:fill="auto"/>
            <w:vAlign w:val="bottom"/>
          </w:tcPr>
          <w:p w14:paraId="64759BED" w14:textId="41D70ACE" w:rsidR="00AE232E" w:rsidRPr="00E21ACD" w:rsidRDefault="00AE232E" w:rsidP="00C748FB">
            <w:pPr>
              <w:jc w:val="right"/>
              <w:rPr>
                <w:rFonts w:ascii="Arial" w:hAnsi="Arial" w:cs="Arial"/>
                <w:sz w:val="16"/>
                <w:szCs w:val="16"/>
              </w:rPr>
            </w:pPr>
          </w:p>
        </w:tc>
        <w:tc>
          <w:tcPr>
            <w:tcW w:w="759" w:type="pct"/>
            <w:tcBorders>
              <w:top w:val="double" w:sz="4" w:space="0" w:color="auto"/>
              <w:left w:val="nil"/>
              <w:bottom w:val="nil"/>
              <w:right w:val="nil"/>
            </w:tcBorders>
            <w:shd w:val="clear" w:color="auto" w:fill="auto"/>
            <w:vAlign w:val="bottom"/>
          </w:tcPr>
          <w:p w14:paraId="0EEBC3F1" w14:textId="31A27E61" w:rsidR="00AE232E" w:rsidRPr="00E21ACD" w:rsidRDefault="00AE232E" w:rsidP="00C748FB">
            <w:pPr>
              <w:jc w:val="right"/>
              <w:rPr>
                <w:rFonts w:ascii="Arial" w:hAnsi="Arial" w:cs="Arial"/>
                <w:sz w:val="16"/>
                <w:szCs w:val="16"/>
              </w:rPr>
            </w:pPr>
          </w:p>
        </w:tc>
      </w:tr>
      <w:tr w:rsidR="00AE232E" w:rsidRPr="00E21ACD" w14:paraId="0E4D9703" w14:textId="77777777" w:rsidTr="00660029">
        <w:trPr>
          <w:trHeight w:val="228"/>
        </w:trPr>
        <w:tc>
          <w:tcPr>
            <w:tcW w:w="3482" w:type="pct"/>
            <w:tcBorders>
              <w:top w:val="nil"/>
              <w:left w:val="nil"/>
              <w:bottom w:val="nil"/>
              <w:right w:val="nil"/>
            </w:tcBorders>
            <w:shd w:val="clear" w:color="auto" w:fill="auto"/>
            <w:vAlign w:val="bottom"/>
          </w:tcPr>
          <w:p w14:paraId="010D81C0" w14:textId="7627AA7B" w:rsidR="00AE232E" w:rsidRPr="00E21ACD" w:rsidRDefault="00AE232E" w:rsidP="00C748FB">
            <w:pPr>
              <w:rPr>
                <w:rFonts w:ascii="Arial" w:hAnsi="Arial" w:cs="Arial"/>
                <w:sz w:val="16"/>
                <w:szCs w:val="16"/>
              </w:rPr>
            </w:pPr>
          </w:p>
        </w:tc>
        <w:tc>
          <w:tcPr>
            <w:tcW w:w="759" w:type="pct"/>
            <w:tcBorders>
              <w:top w:val="nil"/>
              <w:left w:val="nil"/>
              <w:bottom w:val="nil"/>
              <w:right w:val="nil"/>
            </w:tcBorders>
            <w:shd w:val="clear" w:color="auto" w:fill="auto"/>
            <w:vAlign w:val="bottom"/>
          </w:tcPr>
          <w:p w14:paraId="7E374A89" w14:textId="00348037" w:rsidR="00AE232E" w:rsidRPr="00E21ACD" w:rsidRDefault="00AE232E" w:rsidP="00C748FB">
            <w:pPr>
              <w:jc w:val="right"/>
              <w:rPr>
                <w:rFonts w:ascii="Arial" w:hAnsi="Arial" w:cs="Arial"/>
                <w:sz w:val="16"/>
                <w:szCs w:val="16"/>
              </w:rPr>
            </w:pPr>
          </w:p>
        </w:tc>
        <w:tc>
          <w:tcPr>
            <w:tcW w:w="759" w:type="pct"/>
            <w:tcBorders>
              <w:top w:val="nil"/>
              <w:left w:val="nil"/>
              <w:bottom w:val="nil"/>
              <w:right w:val="nil"/>
            </w:tcBorders>
            <w:shd w:val="clear" w:color="auto" w:fill="auto"/>
            <w:vAlign w:val="bottom"/>
          </w:tcPr>
          <w:p w14:paraId="2A3354EB" w14:textId="0932E2D3" w:rsidR="00AE232E" w:rsidRPr="00E21ACD" w:rsidRDefault="00AE232E" w:rsidP="00C748FB">
            <w:pPr>
              <w:jc w:val="right"/>
              <w:rPr>
                <w:rFonts w:ascii="Arial" w:hAnsi="Arial" w:cs="Arial"/>
                <w:sz w:val="16"/>
                <w:szCs w:val="16"/>
              </w:rPr>
            </w:pPr>
          </w:p>
        </w:tc>
      </w:tr>
    </w:tbl>
    <w:p w14:paraId="1A6E17F6" w14:textId="77777777" w:rsidR="00AE232E" w:rsidRPr="00F005BC" w:rsidRDefault="00AE232E" w:rsidP="004734B6">
      <w:pPr>
        <w:pStyle w:val="odstavec"/>
      </w:pPr>
    </w:p>
    <w:sectPr w:rsidR="00AE232E" w:rsidRPr="00F005BC" w:rsidSect="008100AA">
      <w:headerReference w:type="default" r:id="rId12"/>
      <w:pgSz w:w="11906" w:h="16838"/>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090F7" w14:textId="77777777" w:rsidR="00E26CB4" w:rsidRDefault="00E26CB4">
      <w:r>
        <w:separator/>
      </w:r>
    </w:p>
  </w:endnote>
  <w:endnote w:type="continuationSeparator" w:id="0">
    <w:p w14:paraId="6D6267F5" w14:textId="77777777" w:rsidR="00E26CB4" w:rsidRDefault="00E2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20B0603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TEEDem">
    <w:panose1 w:val="00000000000000000000"/>
    <w:charset w:val="00"/>
    <w:family w:val="decorative"/>
    <w:notTrueType/>
    <w:pitch w:val="variable"/>
    <w:sig w:usb0="00000003" w:usb1="00000000" w:usb2="00000000" w:usb3="00000000" w:csb0="00000001" w:csb1="00000000"/>
  </w:font>
  <w:font w:name="FuturaTEE">
    <w:altName w:val="Blackadder ITC"/>
    <w:panose1 w:val="00000000000000000000"/>
    <w:charset w:val="00"/>
    <w:family w:val="decorative"/>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EA503" w14:textId="77777777" w:rsidR="00E26CB4" w:rsidRDefault="00E26CB4">
      <w:r>
        <w:separator/>
      </w:r>
    </w:p>
  </w:footnote>
  <w:footnote w:type="continuationSeparator" w:id="0">
    <w:p w14:paraId="20B6CFDB" w14:textId="77777777" w:rsidR="00E26CB4" w:rsidRDefault="00E2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197"/>
      <w:gridCol w:w="3226"/>
    </w:tblGrid>
    <w:tr w:rsidR="001F3390" w:rsidRPr="00400B95" w14:paraId="6470778A" w14:textId="77777777" w:rsidTr="00E44CD3">
      <w:trPr>
        <w:trHeight w:val="263"/>
      </w:trPr>
      <w:tc>
        <w:tcPr>
          <w:tcW w:w="3242" w:type="dxa"/>
        </w:tcPr>
        <w:p w14:paraId="24240939" w14:textId="17E1F79B" w:rsidR="001F3390" w:rsidRPr="00F005BC" w:rsidRDefault="001F3390">
          <w:pPr>
            <w:pStyle w:val="Hlavika"/>
            <w:rPr>
              <w:rFonts w:ascii="Arial" w:hAnsi="Arial" w:cs="Arial"/>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3-01</w:t>
          </w:r>
        </w:p>
      </w:tc>
      <w:tc>
        <w:tcPr>
          <w:tcW w:w="3230" w:type="dxa"/>
        </w:tcPr>
        <w:p w14:paraId="15829EC2" w14:textId="77777777" w:rsidR="001F3390" w:rsidRPr="00F005BC" w:rsidRDefault="001F3390">
          <w:pPr>
            <w:pStyle w:val="Hlavika"/>
            <w:rPr>
              <w:rFonts w:ascii="Arial" w:hAnsi="Arial" w:cs="Arial"/>
              <w:sz w:val="18"/>
              <w:szCs w:val="18"/>
            </w:rPr>
          </w:pPr>
        </w:p>
      </w:tc>
      <w:tc>
        <w:tcPr>
          <w:tcW w:w="3249" w:type="dxa"/>
        </w:tcPr>
        <w:p w14:paraId="4F114427" w14:textId="218986D7" w:rsidR="001F3390" w:rsidRPr="00F005BC" w:rsidRDefault="001F3390" w:rsidP="004D26FD">
          <w:pPr>
            <w:pStyle w:val="Hlavika"/>
            <w:tabs>
              <w:tab w:val="clear" w:pos="4536"/>
            </w:tabs>
            <w:jc w:val="right"/>
            <w:rPr>
              <w:rFonts w:ascii="Arial" w:hAnsi="Arial" w:cs="Arial"/>
              <w:sz w:val="18"/>
              <w:szCs w:val="18"/>
              <w:lang w:val="en-US"/>
            </w:rPr>
          </w:pPr>
          <w:r w:rsidRPr="00F005BC">
            <w:rPr>
              <w:rFonts w:ascii="Arial" w:hAnsi="Arial" w:cs="Arial"/>
              <w:sz w:val="18"/>
              <w:szCs w:val="18"/>
            </w:rPr>
            <w:t>IČO</w:t>
          </w:r>
          <w:r w:rsidRPr="00F005BC">
            <w:rPr>
              <w:rFonts w:ascii="Arial" w:hAnsi="Arial" w:cs="Arial"/>
              <w:sz w:val="18"/>
              <w:szCs w:val="18"/>
              <w:lang w:val="en-US"/>
            </w:rPr>
            <w:t xml:space="preserve">: </w:t>
          </w:r>
          <w:r>
            <w:rPr>
              <w:rFonts w:ascii="Arial" w:hAnsi="Arial" w:cs="Arial"/>
              <w:sz w:val="18"/>
              <w:szCs w:val="18"/>
              <w:lang w:val="en-US"/>
            </w:rPr>
            <w:t>36 255 220</w:t>
          </w:r>
        </w:p>
      </w:tc>
    </w:tr>
    <w:tr w:rsidR="001F3390" w:rsidRPr="00400B95" w14:paraId="596740AD" w14:textId="77777777" w:rsidTr="00E44CD3">
      <w:trPr>
        <w:trHeight w:val="263"/>
      </w:trPr>
      <w:tc>
        <w:tcPr>
          <w:tcW w:w="3242" w:type="dxa"/>
        </w:tcPr>
        <w:p w14:paraId="49A6CE23" w14:textId="00320F49" w:rsidR="001435BC" w:rsidRPr="00F005BC" w:rsidRDefault="00697A22">
          <w:pPr>
            <w:pStyle w:val="Hlavika"/>
            <w:rPr>
              <w:rFonts w:ascii="Arial" w:hAnsi="Arial" w:cs="Arial"/>
              <w:sz w:val="18"/>
              <w:szCs w:val="18"/>
            </w:rPr>
          </w:pPr>
          <w:proofErr w:type="spellStart"/>
          <w:r>
            <w:rPr>
              <w:rFonts w:ascii="Arial" w:hAnsi="Arial" w:cs="Arial"/>
              <w:sz w:val="18"/>
              <w:szCs w:val="18"/>
            </w:rPr>
            <w:t>Fekollini</w:t>
          </w:r>
          <w:proofErr w:type="spellEnd"/>
          <w:r w:rsidR="001435BC">
            <w:rPr>
              <w:rFonts w:ascii="Arial" w:hAnsi="Arial" w:cs="Arial"/>
              <w:sz w:val="18"/>
              <w:szCs w:val="18"/>
            </w:rPr>
            <w:t xml:space="preserve"> </w:t>
          </w:r>
          <w:proofErr w:type="spellStart"/>
          <w:r w:rsidR="001435BC">
            <w:rPr>
              <w:rFonts w:ascii="Arial" w:hAnsi="Arial" w:cs="Arial"/>
              <w:sz w:val="18"/>
              <w:szCs w:val="18"/>
            </w:rPr>
            <w:t>s.r.o</w:t>
          </w:r>
          <w:proofErr w:type="spellEnd"/>
          <w:r w:rsidR="001435BC">
            <w:rPr>
              <w:rFonts w:ascii="Arial" w:hAnsi="Arial" w:cs="Arial"/>
              <w:sz w:val="18"/>
              <w:szCs w:val="18"/>
            </w:rPr>
            <w:t>.</w:t>
          </w:r>
        </w:p>
      </w:tc>
      <w:tc>
        <w:tcPr>
          <w:tcW w:w="3230" w:type="dxa"/>
        </w:tcPr>
        <w:p w14:paraId="1F3EE8DD" w14:textId="77777777" w:rsidR="001F3390" w:rsidRPr="00F005BC" w:rsidRDefault="001F3390" w:rsidP="00307B6F">
          <w:pPr>
            <w:pStyle w:val="Hlavika"/>
            <w:jc w:val="center"/>
            <w:rPr>
              <w:rFonts w:ascii="Arial" w:hAnsi="Arial" w:cs="Arial"/>
              <w:sz w:val="18"/>
              <w:szCs w:val="18"/>
            </w:rPr>
          </w:pPr>
          <w:r w:rsidRPr="00F005BC">
            <w:rPr>
              <w:rFonts w:ascii="Arial" w:hAnsi="Arial" w:cs="Arial"/>
              <w:sz w:val="18"/>
              <w:szCs w:val="18"/>
            </w:rPr>
            <w:fldChar w:fldCharType="begin"/>
          </w:r>
          <w:r w:rsidRPr="00F005BC">
            <w:rPr>
              <w:rFonts w:ascii="Arial" w:hAnsi="Arial" w:cs="Arial"/>
              <w:sz w:val="18"/>
              <w:szCs w:val="18"/>
            </w:rPr>
            <w:instrText>PAGE   \* MERGEFORMAT</w:instrText>
          </w:r>
          <w:r w:rsidRPr="00F005BC">
            <w:rPr>
              <w:rFonts w:ascii="Arial" w:hAnsi="Arial" w:cs="Arial"/>
              <w:sz w:val="18"/>
              <w:szCs w:val="18"/>
            </w:rPr>
            <w:fldChar w:fldCharType="separate"/>
          </w:r>
          <w:r w:rsidRPr="00F005BC">
            <w:rPr>
              <w:rFonts w:ascii="Arial" w:hAnsi="Arial" w:cs="Arial"/>
              <w:noProof/>
              <w:sz w:val="18"/>
              <w:szCs w:val="18"/>
            </w:rPr>
            <w:t>1</w:t>
          </w:r>
          <w:r w:rsidRPr="00F005BC">
            <w:rPr>
              <w:rFonts w:ascii="Arial" w:hAnsi="Arial" w:cs="Arial"/>
              <w:sz w:val="18"/>
              <w:szCs w:val="18"/>
            </w:rPr>
            <w:fldChar w:fldCharType="end"/>
          </w:r>
        </w:p>
      </w:tc>
      <w:tc>
        <w:tcPr>
          <w:tcW w:w="3249" w:type="dxa"/>
        </w:tcPr>
        <w:p w14:paraId="4B781916" w14:textId="748BC0EB" w:rsidR="001F3390" w:rsidRPr="00F005BC" w:rsidRDefault="001F3390" w:rsidP="004D26FD">
          <w:pPr>
            <w:pStyle w:val="Hlavika"/>
            <w:jc w:val="right"/>
            <w:rPr>
              <w:rFonts w:ascii="Arial" w:hAnsi="Arial" w:cs="Arial"/>
              <w:sz w:val="18"/>
              <w:szCs w:val="18"/>
              <w:lang w:val="en-US"/>
            </w:rPr>
          </w:pPr>
          <w:r>
            <w:rPr>
              <w:rFonts w:ascii="Arial" w:hAnsi="Arial" w:cs="Arial"/>
              <w:sz w:val="18"/>
              <w:szCs w:val="18"/>
            </w:rPr>
            <w:t xml:space="preserve">     </w:t>
          </w:r>
          <w:r w:rsidRPr="00F005BC">
            <w:rPr>
              <w:rFonts w:ascii="Arial" w:hAnsi="Arial" w:cs="Arial"/>
              <w:sz w:val="18"/>
              <w:szCs w:val="18"/>
            </w:rPr>
            <w:t>DIC</w:t>
          </w:r>
          <w:r w:rsidRPr="00F005BC">
            <w:rPr>
              <w:rFonts w:ascii="Arial" w:hAnsi="Arial" w:cs="Arial"/>
              <w:sz w:val="18"/>
              <w:szCs w:val="18"/>
              <w:lang w:val="en-US"/>
            </w:rPr>
            <w:t xml:space="preserve">: </w:t>
          </w:r>
          <w:r>
            <w:rPr>
              <w:rFonts w:ascii="Arial" w:hAnsi="Arial" w:cs="Arial"/>
              <w:sz w:val="18"/>
              <w:szCs w:val="18"/>
              <w:lang w:val="en-US"/>
            </w:rPr>
            <w:t>2020192119</w:t>
          </w:r>
        </w:p>
      </w:tc>
    </w:tr>
  </w:tbl>
  <w:p w14:paraId="692904F6" w14:textId="77777777" w:rsidR="001F3390" w:rsidRPr="009918B7" w:rsidRDefault="001F3390">
    <w:pPr>
      <w:pStyle w:val="Hlavika"/>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992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436"/>
    </w:tblGrid>
    <w:tr w:rsidR="001F3390" w:rsidRPr="00400B95" w14:paraId="2F21F9EC" w14:textId="77777777" w:rsidTr="00F46D65">
      <w:tc>
        <w:tcPr>
          <w:tcW w:w="2802" w:type="dxa"/>
        </w:tcPr>
        <w:p w14:paraId="5EED8E86" w14:textId="08A293B7" w:rsidR="001F3390" w:rsidRPr="00400B95" w:rsidRDefault="001F3390">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685" w:type="dxa"/>
        </w:tcPr>
        <w:p w14:paraId="5A819ED1" w14:textId="77777777" w:rsidR="001F3390" w:rsidRPr="00400B95" w:rsidRDefault="001F3390">
          <w:pPr>
            <w:pStyle w:val="Hlavika"/>
            <w:rPr>
              <w:rFonts w:ascii="Arial" w:hAnsi="Arial" w:cs="Arial"/>
              <w:sz w:val="20"/>
              <w:szCs w:val="20"/>
            </w:rPr>
          </w:pPr>
        </w:p>
      </w:tc>
      <w:tc>
        <w:tcPr>
          <w:tcW w:w="3436" w:type="dxa"/>
        </w:tcPr>
        <w:p w14:paraId="39B6A698" w14:textId="4061406E" w:rsidR="001F3390" w:rsidRPr="00400B95" w:rsidRDefault="001F3390" w:rsidP="004D26FD">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36 255 220</w:t>
          </w:r>
        </w:p>
      </w:tc>
    </w:tr>
    <w:tr w:rsidR="001F3390" w:rsidRPr="00400B95" w14:paraId="54B17F73" w14:textId="77777777" w:rsidTr="00F46D65">
      <w:tc>
        <w:tcPr>
          <w:tcW w:w="2802" w:type="dxa"/>
        </w:tcPr>
        <w:p w14:paraId="457DB15E" w14:textId="43C07646" w:rsidR="001F3390" w:rsidRPr="00697A22" w:rsidRDefault="00697A22">
          <w:pPr>
            <w:pStyle w:val="Hlavika"/>
            <w:rPr>
              <w:rFonts w:ascii="Arial" w:hAnsi="Arial" w:cs="Arial"/>
              <w:sz w:val="20"/>
              <w:szCs w:val="20"/>
              <w:highlight w:val="yellow"/>
            </w:rPr>
          </w:pPr>
          <w:proofErr w:type="spellStart"/>
          <w:r w:rsidRPr="00F369D7">
            <w:rPr>
              <w:rFonts w:ascii="Arial" w:hAnsi="Arial" w:cs="Arial"/>
              <w:sz w:val="20"/>
              <w:szCs w:val="20"/>
            </w:rPr>
            <w:t>Fekollini</w:t>
          </w:r>
          <w:proofErr w:type="spellEnd"/>
          <w:r w:rsidR="00D10F38" w:rsidRPr="00F369D7">
            <w:rPr>
              <w:rFonts w:ascii="Arial" w:hAnsi="Arial" w:cs="Arial"/>
              <w:sz w:val="20"/>
              <w:szCs w:val="20"/>
            </w:rPr>
            <w:t xml:space="preserve"> </w:t>
          </w:r>
          <w:proofErr w:type="spellStart"/>
          <w:r w:rsidR="00D10F38" w:rsidRPr="00F369D7">
            <w:rPr>
              <w:rFonts w:ascii="Arial" w:hAnsi="Arial" w:cs="Arial"/>
              <w:sz w:val="20"/>
              <w:szCs w:val="20"/>
            </w:rPr>
            <w:t>s.r.o</w:t>
          </w:r>
          <w:proofErr w:type="spellEnd"/>
          <w:r w:rsidR="00D10F38" w:rsidRPr="00F369D7">
            <w:rPr>
              <w:rFonts w:ascii="Arial" w:hAnsi="Arial" w:cs="Arial"/>
              <w:sz w:val="20"/>
              <w:szCs w:val="20"/>
            </w:rPr>
            <w:t>.</w:t>
          </w:r>
        </w:p>
      </w:tc>
      <w:tc>
        <w:tcPr>
          <w:tcW w:w="3685" w:type="dxa"/>
        </w:tcPr>
        <w:p w14:paraId="020A4CCD" w14:textId="7D7F4AA7" w:rsidR="001F3390" w:rsidRPr="00400B95" w:rsidRDefault="001F3390"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18</w:t>
          </w:r>
          <w:r w:rsidRPr="00400B95">
            <w:rPr>
              <w:rFonts w:ascii="Arial" w:hAnsi="Arial" w:cs="Arial"/>
              <w:sz w:val="20"/>
              <w:szCs w:val="20"/>
            </w:rPr>
            <w:fldChar w:fldCharType="end"/>
          </w:r>
        </w:p>
      </w:tc>
      <w:tc>
        <w:tcPr>
          <w:tcW w:w="3436" w:type="dxa"/>
        </w:tcPr>
        <w:p w14:paraId="60310C4B" w14:textId="71E5C1C3" w:rsidR="001F3390" w:rsidRPr="00400B95" w:rsidRDefault="001F3390" w:rsidP="004D26FD">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2020192119</w:t>
          </w:r>
        </w:p>
      </w:tc>
    </w:tr>
  </w:tbl>
  <w:p w14:paraId="38734654" w14:textId="77777777" w:rsidR="001F3390" w:rsidRPr="009918B7" w:rsidRDefault="001F3390">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10A09"/>
    <w:multiLevelType w:val="hybridMultilevel"/>
    <w:tmpl w:val="FA6CA62C"/>
    <w:lvl w:ilvl="0" w:tplc="28C8D318">
      <w:start w:val="1"/>
      <w:numFmt w:val="decimal"/>
      <w:lvlText w:val="%1."/>
      <w:lvlJc w:val="left"/>
      <w:pPr>
        <w:ind w:left="426" w:firstLine="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192720EC"/>
    <w:multiLevelType w:val="hybridMultilevel"/>
    <w:tmpl w:val="2368BB5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E7B1497"/>
    <w:multiLevelType w:val="hybridMultilevel"/>
    <w:tmpl w:val="37E848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29C77BB"/>
    <w:multiLevelType w:val="hybridMultilevel"/>
    <w:tmpl w:val="CC429B74"/>
    <w:lvl w:ilvl="0" w:tplc="B07C3BBA">
      <w:start w:val="2"/>
      <w:numFmt w:val="bullet"/>
      <w:lvlText w:val=""/>
      <w:lvlJc w:val="left"/>
      <w:pPr>
        <w:ind w:left="786" w:hanging="360"/>
      </w:pPr>
      <w:rPr>
        <w:rFonts w:ascii="Symbol" w:eastAsia="Times New Roman" w:hAnsi="Symbo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24AC07CC"/>
    <w:multiLevelType w:val="hybridMultilevel"/>
    <w:tmpl w:val="EBF840AA"/>
    <w:lvl w:ilvl="0" w:tplc="2A1A8C3A">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83F29EC"/>
    <w:multiLevelType w:val="hybridMultilevel"/>
    <w:tmpl w:val="FDD8E5B4"/>
    <w:lvl w:ilvl="0" w:tplc="7A36DAA2">
      <w:start w:val="4"/>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2D7A6507"/>
    <w:multiLevelType w:val="hybridMultilevel"/>
    <w:tmpl w:val="6C823814"/>
    <w:lvl w:ilvl="0" w:tplc="5322B4A4">
      <w:start w:val="2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32E954D3"/>
    <w:multiLevelType w:val="multilevel"/>
    <w:tmpl w:val="7CC64DF4"/>
    <w:lvl w:ilvl="0">
      <w:start w:val="1"/>
      <w:numFmt w:val="upperLetter"/>
      <w:lvlText w:val="%1."/>
      <w:lvlJc w:val="left"/>
      <w:pPr>
        <w:tabs>
          <w:tab w:val="num" w:pos="567"/>
        </w:tabs>
        <w:ind w:left="567" w:hanging="425"/>
      </w:pPr>
      <w:rPr>
        <w:rFonts w:hint="default"/>
      </w:rPr>
    </w:lvl>
    <w:lvl w:ilvl="1">
      <w:start w:val="1"/>
      <w:numFmt w:val="decimal"/>
      <w:lvlText w:val="%2."/>
      <w:lvlJc w:val="left"/>
      <w:pPr>
        <w:tabs>
          <w:tab w:val="num" w:pos="3547"/>
        </w:tabs>
        <w:ind w:left="3547" w:hanging="425"/>
      </w:pPr>
      <w:rPr>
        <w:rFonts w:hint="default"/>
      </w:rPr>
    </w:lvl>
    <w:lvl w:ilvl="2">
      <w:start w:val="1"/>
      <w:numFmt w:val="lowerRoman"/>
      <w:lvlText w:val="%3)"/>
      <w:lvlJc w:val="left"/>
      <w:pPr>
        <w:tabs>
          <w:tab w:val="num" w:pos="1222"/>
        </w:tabs>
        <w:ind w:left="1222" w:hanging="360"/>
      </w:pPr>
      <w:rPr>
        <w:rFonts w:hint="default"/>
      </w:rPr>
    </w:lvl>
    <w:lvl w:ilvl="3">
      <w:start w:val="1"/>
      <w:numFmt w:val="decimal"/>
      <w:lvlText w:val="(%4)"/>
      <w:lvlJc w:val="left"/>
      <w:pPr>
        <w:tabs>
          <w:tab w:val="num" w:pos="1582"/>
        </w:tabs>
        <w:ind w:left="1582" w:hanging="360"/>
      </w:pPr>
      <w:rPr>
        <w:rFonts w:hint="default"/>
      </w:rPr>
    </w:lvl>
    <w:lvl w:ilvl="4">
      <w:start w:val="1"/>
      <w:numFmt w:val="lowerLetter"/>
      <w:lvlText w:val="(%5)"/>
      <w:lvlJc w:val="left"/>
      <w:pPr>
        <w:tabs>
          <w:tab w:val="num" w:pos="1942"/>
        </w:tabs>
        <w:ind w:left="1942" w:hanging="360"/>
      </w:pPr>
      <w:rPr>
        <w:rFonts w:hint="default"/>
      </w:rPr>
    </w:lvl>
    <w:lvl w:ilvl="5">
      <w:start w:val="1"/>
      <w:numFmt w:val="lowerRoman"/>
      <w:lvlText w:val="(%6)"/>
      <w:lvlJc w:val="left"/>
      <w:pPr>
        <w:tabs>
          <w:tab w:val="num" w:pos="2302"/>
        </w:tabs>
        <w:ind w:left="2302" w:hanging="360"/>
      </w:pPr>
      <w:rPr>
        <w:rFonts w:hint="default"/>
      </w:rPr>
    </w:lvl>
    <w:lvl w:ilvl="6">
      <w:start w:val="1"/>
      <w:numFmt w:val="decimal"/>
      <w:lvlText w:val="%7."/>
      <w:lvlJc w:val="left"/>
      <w:pPr>
        <w:tabs>
          <w:tab w:val="num" w:pos="2662"/>
        </w:tabs>
        <w:ind w:left="2662" w:hanging="360"/>
      </w:pPr>
      <w:rPr>
        <w:rFonts w:hint="default"/>
      </w:rPr>
    </w:lvl>
    <w:lvl w:ilvl="7">
      <w:start w:val="1"/>
      <w:numFmt w:val="lowerLetter"/>
      <w:lvlText w:val="%8."/>
      <w:lvlJc w:val="left"/>
      <w:pPr>
        <w:tabs>
          <w:tab w:val="num" w:pos="3022"/>
        </w:tabs>
        <w:ind w:left="3022" w:hanging="360"/>
      </w:pPr>
      <w:rPr>
        <w:rFonts w:hint="default"/>
      </w:rPr>
    </w:lvl>
    <w:lvl w:ilvl="8">
      <w:start w:val="1"/>
      <w:numFmt w:val="lowerRoman"/>
      <w:lvlText w:val="%9."/>
      <w:lvlJc w:val="left"/>
      <w:pPr>
        <w:tabs>
          <w:tab w:val="num" w:pos="3382"/>
        </w:tabs>
        <w:ind w:left="3382" w:hanging="360"/>
      </w:pPr>
      <w:rPr>
        <w:rFonts w:hint="default"/>
      </w:rPr>
    </w:lvl>
  </w:abstractNum>
  <w:abstractNum w:abstractNumId="9" w15:restartNumberingAfterBreak="0">
    <w:nsid w:val="331606A5"/>
    <w:multiLevelType w:val="hybridMultilevel"/>
    <w:tmpl w:val="A71EA38C"/>
    <w:lvl w:ilvl="0" w:tplc="2D78CB8E">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AB567E1"/>
    <w:multiLevelType w:val="hybridMultilevel"/>
    <w:tmpl w:val="EABA66D2"/>
    <w:lvl w:ilvl="0" w:tplc="EED4F138">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1"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6E918B5"/>
    <w:multiLevelType w:val="hybridMultilevel"/>
    <w:tmpl w:val="C3981E8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4AE86515"/>
    <w:multiLevelType w:val="hybridMultilevel"/>
    <w:tmpl w:val="01BC0B48"/>
    <w:lvl w:ilvl="0" w:tplc="C67C311A">
      <w:start w:val="27"/>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58016322"/>
    <w:multiLevelType w:val="hybridMultilevel"/>
    <w:tmpl w:val="B43C0926"/>
    <w:lvl w:ilvl="0" w:tplc="37F8B814">
      <w:start w:val="1"/>
      <w:numFmt w:val="upperRoman"/>
      <w:pStyle w:val="Nadpis1"/>
      <w:lvlText w:val="%1."/>
      <w:lvlJc w:val="left"/>
      <w:pPr>
        <w:ind w:left="5115" w:hanging="72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B70981"/>
    <w:multiLevelType w:val="hybridMultilevel"/>
    <w:tmpl w:val="9360365C"/>
    <w:lvl w:ilvl="0" w:tplc="05166D4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0" w15:restartNumberingAfterBreak="0">
    <w:nsid w:val="63EE5F1D"/>
    <w:multiLevelType w:val="hybridMultilevel"/>
    <w:tmpl w:val="2F30BCB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277257"/>
    <w:multiLevelType w:val="hybridMultilevel"/>
    <w:tmpl w:val="F0F234C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6F8F1AD1"/>
    <w:multiLevelType w:val="hybridMultilevel"/>
    <w:tmpl w:val="652EFA10"/>
    <w:lvl w:ilvl="0" w:tplc="363E755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75F4507E"/>
    <w:multiLevelType w:val="hybridMultilevel"/>
    <w:tmpl w:val="34DC40CA"/>
    <w:lvl w:ilvl="0" w:tplc="E5F0D904">
      <w:start w:val="1"/>
      <w:numFmt w:val="decimal"/>
      <w:pStyle w:val="Nadpis2"/>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5"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73157DE"/>
    <w:multiLevelType w:val="hybridMultilevel"/>
    <w:tmpl w:val="01D6CDE0"/>
    <w:lvl w:ilvl="0" w:tplc="A75C12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667252102">
    <w:abstractNumId w:val="8"/>
  </w:num>
  <w:num w:numId="2" w16cid:durableId="1315455655">
    <w:abstractNumId w:val="25"/>
  </w:num>
  <w:num w:numId="3" w16cid:durableId="1049766779">
    <w:abstractNumId w:val="10"/>
  </w:num>
  <w:num w:numId="4" w16cid:durableId="215315602">
    <w:abstractNumId w:val="12"/>
  </w:num>
  <w:num w:numId="5" w16cid:durableId="283930800">
    <w:abstractNumId w:val="19"/>
  </w:num>
  <w:num w:numId="6" w16cid:durableId="647369895">
    <w:abstractNumId w:val="17"/>
  </w:num>
  <w:num w:numId="7" w16cid:durableId="6317149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7754621">
    <w:abstractNumId w:val="11"/>
  </w:num>
  <w:num w:numId="9" w16cid:durableId="19729818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92762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8140372">
    <w:abstractNumId w:val="7"/>
  </w:num>
  <w:num w:numId="12" w16cid:durableId="1799567539">
    <w:abstractNumId w:val="14"/>
  </w:num>
  <w:num w:numId="13" w16cid:durableId="1918592103">
    <w:abstractNumId w:val="22"/>
  </w:num>
  <w:num w:numId="14" w16cid:durableId="1190073341">
    <w:abstractNumId w:val="16"/>
  </w:num>
  <w:num w:numId="15" w16cid:durableId="13811721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90007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14217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6369776">
    <w:abstractNumId w:val="17"/>
  </w:num>
  <w:num w:numId="19" w16cid:durableId="656223528">
    <w:abstractNumId w:val="9"/>
  </w:num>
  <w:num w:numId="20" w16cid:durableId="9835853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9943172">
    <w:abstractNumId w:val="6"/>
  </w:num>
  <w:num w:numId="22" w16cid:durableId="218128988">
    <w:abstractNumId w:val="2"/>
  </w:num>
  <w:num w:numId="23" w16cid:durableId="483787047">
    <w:abstractNumId w:val="5"/>
  </w:num>
  <w:num w:numId="24" w16cid:durableId="966667059">
    <w:abstractNumId w:val="15"/>
  </w:num>
  <w:num w:numId="25" w16cid:durableId="1703942952">
    <w:abstractNumId w:val="3"/>
  </w:num>
  <w:num w:numId="26" w16cid:durableId="1912808044">
    <w:abstractNumId w:val="10"/>
  </w:num>
  <w:num w:numId="27" w16cid:durableId="237791278">
    <w:abstractNumId w:val="8"/>
  </w:num>
  <w:num w:numId="28" w16cid:durableId="269556632">
    <w:abstractNumId w:val="8"/>
  </w:num>
  <w:num w:numId="29" w16cid:durableId="1916667703">
    <w:abstractNumId w:val="8"/>
  </w:num>
  <w:num w:numId="30" w16cid:durableId="586156353">
    <w:abstractNumId w:val="8"/>
  </w:num>
  <w:num w:numId="31" w16cid:durableId="1166743537">
    <w:abstractNumId w:val="26"/>
  </w:num>
  <w:num w:numId="32" w16cid:durableId="2033143691">
    <w:abstractNumId w:val="18"/>
  </w:num>
  <w:num w:numId="33" w16cid:durableId="511073511">
    <w:abstractNumId w:val="23"/>
  </w:num>
  <w:num w:numId="34" w16cid:durableId="179319964">
    <w:abstractNumId w:val="0"/>
  </w:num>
  <w:num w:numId="35" w16cid:durableId="1461418899">
    <w:abstractNumId w:val="24"/>
  </w:num>
  <w:num w:numId="36" w16cid:durableId="1814788769">
    <w:abstractNumId w:val="17"/>
  </w:num>
  <w:num w:numId="37" w16cid:durableId="1561552675">
    <w:abstractNumId w:val="17"/>
  </w:num>
  <w:num w:numId="38" w16cid:durableId="2017413708">
    <w:abstractNumId w:val="17"/>
  </w:num>
  <w:num w:numId="39" w16cid:durableId="1094087536">
    <w:abstractNumId w:val="21"/>
  </w:num>
  <w:num w:numId="40" w16cid:durableId="1132212789">
    <w:abstractNumId w:val="1"/>
  </w:num>
  <w:num w:numId="41" w16cid:durableId="914633909">
    <w:abstractNumId w:val="4"/>
  </w:num>
  <w:num w:numId="42" w16cid:durableId="916208331">
    <w:abstractNumId w:val="20"/>
  </w:num>
  <w:num w:numId="43" w16cid:durableId="48925643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0AFA"/>
    <w:rsid w:val="0000153A"/>
    <w:rsid w:val="0000177D"/>
    <w:rsid w:val="0000182B"/>
    <w:rsid w:val="0000190A"/>
    <w:rsid w:val="000021E0"/>
    <w:rsid w:val="0000253B"/>
    <w:rsid w:val="00002853"/>
    <w:rsid w:val="000031B2"/>
    <w:rsid w:val="00003962"/>
    <w:rsid w:val="00003CB8"/>
    <w:rsid w:val="00003D81"/>
    <w:rsid w:val="00004199"/>
    <w:rsid w:val="00004E21"/>
    <w:rsid w:val="00005B6B"/>
    <w:rsid w:val="0000618A"/>
    <w:rsid w:val="00006CBE"/>
    <w:rsid w:val="00006FC5"/>
    <w:rsid w:val="00007B33"/>
    <w:rsid w:val="00010006"/>
    <w:rsid w:val="00010638"/>
    <w:rsid w:val="00011036"/>
    <w:rsid w:val="00011F51"/>
    <w:rsid w:val="00013266"/>
    <w:rsid w:val="00013994"/>
    <w:rsid w:val="00014EC1"/>
    <w:rsid w:val="00015744"/>
    <w:rsid w:val="00015C2A"/>
    <w:rsid w:val="00015D6E"/>
    <w:rsid w:val="00016A6D"/>
    <w:rsid w:val="000228C8"/>
    <w:rsid w:val="00023519"/>
    <w:rsid w:val="00024412"/>
    <w:rsid w:val="00024966"/>
    <w:rsid w:val="00026762"/>
    <w:rsid w:val="00027503"/>
    <w:rsid w:val="00027942"/>
    <w:rsid w:val="000317FE"/>
    <w:rsid w:val="00032370"/>
    <w:rsid w:val="000328FE"/>
    <w:rsid w:val="00032A7A"/>
    <w:rsid w:val="00032E34"/>
    <w:rsid w:val="00033D10"/>
    <w:rsid w:val="000342CC"/>
    <w:rsid w:val="00034A9A"/>
    <w:rsid w:val="00034B92"/>
    <w:rsid w:val="00034E5A"/>
    <w:rsid w:val="00035552"/>
    <w:rsid w:val="00036E89"/>
    <w:rsid w:val="00041B91"/>
    <w:rsid w:val="00041C17"/>
    <w:rsid w:val="000422B1"/>
    <w:rsid w:val="000426BA"/>
    <w:rsid w:val="00042760"/>
    <w:rsid w:val="00042772"/>
    <w:rsid w:val="00044866"/>
    <w:rsid w:val="000448C5"/>
    <w:rsid w:val="00044BED"/>
    <w:rsid w:val="0004515A"/>
    <w:rsid w:val="00046102"/>
    <w:rsid w:val="00046F2D"/>
    <w:rsid w:val="00047379"/>
    <w:rsid w:val="00051B9D"/>
    <w:rsid w:val="00051D25"/>
    <w:rsid w:val="00051ED6"/>
    <w:rsid w:val="0005220C"/>
    <w:rsid w:val="00052A0D"/>
    <w:rsid w:val="00052D5F"/>
    <w:rsid w:val="00053C3C"/>
    <w:rsid w:val="00053F5B"/>
    <w:rsid w:val="0005509D"/>
    <w:rsid w:val="00056331"/>
    <w:rsid w:val="000570BB"/>
    <w:rsid w:val="00057B2A"/>
    <w:rsid w:val="00061B46"/>
    <w:rsid w:val="000636E9"/>
    <w:rsid w:val="000644DD"/>
    <w:rsid w:val="00065002"/>
    <w:rsid w:val="000651F1"/>
    <w:rsid w:val="000651FD"/>
    <w:rsid w:val="0006540C"/>
    <w:rsid w:val="000659CA"/>
    <w:rsid w:val="00066B8F"/>
    <w:rsid w:val="00066BEF"/>
    <w:rsid w:val="000670ED"/>
    <w:rsid w:val="00067C05"/>
    <w:rsid w:val="00067D31"/>
    <w:rsid w:val="00067E5C"/>
    <w:rsid w:val="0007360D"/>
    <w:rsid w:val="000739E2"/>
    <w:rsid w:val="00073C35"/>
    <w:rsid w:val="00073F8C"/>
    <w:rsid w:val="00074520"/>
    <w:rsid w:val="00075966"/>
    <w:rsid w:val="000763B4"/>
    <w:rsid w:val="0007646D"/>
    <w:rsid w:val="00077BA2"/>
    <w:rsid w:val="00077F87"/>
    <w:rsid w:val="0008031E"/>
    <w:rsid w:val="00080547"/>
    <w:rsid w:val="00081082"/>
    <w:rsid w:val="000817FE"/>
    <w:rsid w:val="00081D5A"/>
    <w:rsid w:val="000827FC"/>
    <w:rsid w:val="00083822"/>
    <w:rsid w:val="00084743"/>
    <w:rsid w:val="00084DB0"/>
    <w:rsid w:val="000854CE"/>
    <w:rsid w:val="00085C9A"/>
    <w:rsid w:val="0008662D"/>
    <w:rsid w:val="00090F1B"/>
    <w:rsid w:val="00091898"/>
    <w:rsid w:val="00091AB7"/>
    <w:rsid w:val="000938FD"/>
    <w:rsid w:val="0009423D"/>
    <w:rsid w:val="00095958"/>
    <w:rsid w:val="00096576"/>
    <w:rsid w:val="000966F4"/>
    <w:rsid w:val="0009686E"/>
    <w:rsid w:val="00097389"/>
    <w:rsid w:val="0009775C"/>
    <w:rsid w:val="00097A0A"/>
    <w:rsid w:val="00097A49"/>
    <w:rsid w:val="000A2EA7"/>
    <w:rsid w:val="000A37B9"/>
    <w:rsid w:val="000A3FB9"/>
    <w:rsid w:val="000A4169"/>
    <w:rsid w:val="000A4A32"/>
    <w:rsid w:val="000A7912"/>
    <w:rsid w:val="000A7930"/>
    <w:rsid w:val="000B283C"/>
    <w:rsid w:val="000B2ED1"/>
    <w:rsid w:val="000B338E"/>
    <w:rsid w:val="000B483B"/>
    <w:rsid w:val="000B5187"/>
    <w:rsid w:val="000B5510"/>
    <w:rsid w:val="000B5DEA"/>
    <w:rsid w:val="000B6A44"/>
    <w:rsid w:val="000B6DB5"/>
    <w:rsid w:val="000C002D"/>
    <w:rsid w:val="000C01E4"/>
    <w:rsid w:val="000C0317"/>
    <w:rsid w:val="000C0682"/>
    <w:rsid w:val="000C0E75"/>
    <w:rsid w:val="000C1658"/>
    <w:rsid w:val="000C429D"/>
    <w:rsid w:val="000C4682"/>
    <w:rsid w:val="000C4DE4"/>
    <w:rsid w:val="000C5551"/>
    <w:rsid w:val="000C59E8"/>
    <w:rsid w:val="000C5AF3"/>
    <w:rsid w:val="000C71F0"/>
    <w:rsid w:val="000C771F"/>
    <w:rsid w:val="000C7925"/>
    <w:rsid w:val="000D0514"/>
    <w:rsid w:val="000D1289"/>
    <w:rsid w:val="000D1830"/>
    <w:rsid w:val="000D267B"/>
    <w:rsid w:val="000D330C"/>
    <w:rsid w:val="000D426C"/>
    <w:rsid w:val="000D4C36"/>
    <w:rsid w:val="000D592E"/>
    <w:rsid w:val="000D6021"/>
    <w:rsid w:val="000D6EC1"/>
    <w:rsid w:val="000E0774"/>
    <w:rsid w:val="000E115F"/>
    <w:rsid w:val="000E1F98"/>
    <w:rsid w:val="000E3215"/>
    <w:rsid w:val="000E34F6"/>
    <w:rsid w:val="000E377E"/>
    <w:rsid w:val="000E4080"/>
    <w:rsid w:val="000E5187"/>
    <w:rsid w:val="000E6466"/>
    <w:rsid w:val="000E65E4"/>
    <w:rsid w:val="000E6B8A"/>
    <w:rsid w:val="000F0B77"/>
    <w:rsid w:val="000F1B33"/>
    <w:rsid w:val="000F2C12"/>
    <w:rsid w:val="000F32B8"/>
    <w:rsid w:val="000F450C"/>
    <w:rsid w:val="000F5571"/>
    <w:rsid w:val="000F5A6B"/>
    <w:rsid w:val="000F5B2C"/>
    <w:rsid w:val="000F6D24"/>
    <w:rsid w:val="000F7D2D"/>
    <w:rsid w:val="00101862"/>
    <w:rsid w:val="0010223C"/>
    <w:rsid w:val="001039A5"/>
    <w:rsid w:val="001063B7"/>
    <w:rsid w:val="00106608"/>
    <w:rsid w:val="00106901"/>
    <w:rsid w:val="00107424"/>
    <w:rsid w:val="00107D13"/>
    <w:rsid w:val="00110F3A"/>
    <w:rsid w:val="00111C04"/>
    <w:rsid w:val="0011222C"/>
    <w:rsid w:val="00112E94"/>
    <w:rsid w:val="001130AF"/>
    <w:rsid w:val="001133A4"/>
    <w:rsid w:val="0011375B"/>
    <w:rsid w:val="00113B90"/>
    <w:rsid w:val="00114937"/>
    <w:rsid w:val="00114DD7"/>
    <w:rsid w:val="00114E78"/>
    <w:rsid w:val="00115694"/>
    <w:rsid w:val="001161B8"/>
    <w:rsid w:val="00117013"/>
    <w:rsid w:val="0011737F"/>
    <w:rsid w:val="001177E0"/>
    <w:rsid w:val="00122977"/>
    <w:rsid w:val="00122C5E"/>
    <w:rsid w:val="001235C4"/>
    <w:rsid w:val="00124989"/>
    <w:rsid w:val="00125CCD"/>
    <w:rsid w:val="001260EB"/>
    <w:rsid w:val="0012634D"/>
    <w:rsid w:val="001277F3"/>
    <w:rsid w:val="00130546"/>
    <w:rsid w:val="00130E35"/>
    <w:rsid w:val="00131666"/>
    <w:rsid w:val="00131EC6"/>
    <w:rsid w:val="001324FA"/>
    <w:rsid w:val="00136CF8"/>
    <w:rsid w:val="00136EEB"/>
    <w:rsid w:val="00137585"/>
    <w:rsid w:val="001407A1"/>
    <w:rsid w:val="00141457"/>
    <w:rsid w:val="001415EF"/>
    <w:rsid w:val="00142A8C"/>
    <w:rsid w:val="0014348E"/>
    <w:rsid w:val="001435BC"/>
    <w:rsid w:val="00143662"/>
    <w:rsid w:val="00143E0B"/>
    <w:rsid w:val="00144AF6"/>
    <w:rsid w:val="001453EC"/>
    <w:rsid w:val="001456B6"/>
    <w:rsid w:val="00145A4D"/>
    <w:rsid w:val="001466E4"/>
    <w:rsid w:val="00146F50"/>
    <w:rsid w:val="001507AA"/>
    <w:rsid w:val="001512BB"/>
    <w:rsid w:val="00151DFD"/>
    <w:rsid w:val="00152DEA"/>
    <w:rsid w:val="001536E7"/>
    <w:rsid w:val="001539BF"/>
    <w:rsid w:val="00154C42"/>
    <w:rsid w:val="00155E90"/>
    <w:rsid w:val="00156F72"/>
    <w:rsid w:val="00156FBE"/>
    <w:rsid w:val="001573C1"/>
    <w:rsid w:val="001574DF"/>
    <w:rsid w:val="0015784A"/>
    <w:rsid w:val="0016015D"/>
    <w:rsid w:val="0016039B"/>
    <w:rsid w:val="00160910"/>
    <w:rsid w:val="001611B7"/>
    <w:rsid w:val="00161FD0"/>
    <w:rsid w:val="00162183"/>
    <w:rsid w:val="001622F1"/>
    <w:rsid w:val="00163774"/>
    <w:rsid w:val="001641FE"/>
    <w:rsid w:val="001642DC"/>
    <w:rsid w:val="00164712"/>
    <w:rsid w:val="001657DB"/>
    <w:rsid w:val="001657E7"/>
    <w:rsid w:val="00165970"/>
    <w:rsid w:val="00165DC4"/>
    <w:rsid w:val="00166954"/>
    <w:rsid w:val="00166ACB"/>
    <w:rsid w:val="001704A3"/>
    <w:rsid w:val="0017050C"/>
    <w:rsid w:val="00170778"/>
    <w:rsid w:val="001712B1"/>
    <w:rsid w:val="00174ACF"/>
    <w:rsid w:val="00176AC0"/>
    <w:rsid w:val="00176BAF"/>
    <w:rsid w:val="001776C8"/>
    <w:rsid w:val="00180228"/>
    <w:rsid w:val="00180B2A"/>
    <w:rsid w:val="0018128C"/>
    <w:rsid w:val="001826CC"/>
    <w:rsid w:val="0018299D"/>
    <w:rsid w:val="0018299E"/>
    <w:rsid w:val="00183D24"/>
    <w:rsid w:val="0018585A"/>
    <w:rsid w:val="00185FDB"/>
    <w:rsid w:val="00186061"/>
    <w:rsid w:val="0018734B"/>
    <w:rsid w:val="001879D7"/>
    <w:rsid w:val="00190576"/>
    <w:rsid w:val="0019130F"/>
    <w:rsid w:val="001918EF"/>
    <w:rsid w:val="00191AAD"/>
    <w:rsid w:val="001924DD"/>
    <w:rsid w:val="00193AA3"/>
    <w:rsid w:val="00194476"/>
    <w:rsid w:val="0019479B"/>
    <w:rsid w:val="00195236"/>
    <w:rsid w:val="001955E5"/>
    <w:rsid w:val="00195FBA"/>
    <w:rsid w:val="001969D5"/>
    <w:rsid w:val="001973B8"/>
    <w:rsid w:val="0019782E"/>
    <w:rsid w:val="001A02B3"/>
    <w:rsid w:val="001A02BF"/>
    <w:rsid w:val="001A02E2"/>
    <w:rsid w:val="001A08A7"/>
    <w:rsid w:val="001A0D3D"/>
    <w:rsid w:val="001A0E97"/>
    <w:rsid w:val="001A13C1"/>
    <w:rsid w:val="001A1457"/>
    <w:rsid w:val="001A190E"/>
    <w:rsid w:val="001A1E7F"/>
    <w:rsid w:val="001A3A60"/>
    <w:rsid w:val="001A417D"/>
    <w:rsid w:val="001A4557"/>
    <w:rsid w:val="001A6228"/>
    <w:rsid w:val="001A6279"/>
    <w:rsid w:val="001A6877"/>
    <w:rsid w:val="001A6ADE"/>
    <w:rsid w:val="001A7936"/>
    <w:rsid w:val="001B04CE"/>
    <w:rsid w:val="001B09C8"/>
    <w:rsid w:val="001B09E8"/>
    <w:rsid w:val="001B282E"/>
    <w:rsid w:val="001B394B"/>
    <w:rsid w:val="001B3CB6"/>
    <w:rsid w:val="001B4D32"/>
    <w:rsid w:val="001B61A7"/>
    <w:rsid w:val="001B626E"/>
    <w:rsid w:val="001B66A5"/>
    <w:rsid w:val="001B6B22"/>
    <w:rsid w:val="001B6B85"/>
    <w:rsid w:val="001B71A2"/>
    <w:rsid w:val="001B747C"/>
    <w:rsid w:val="001B76B3"/>
    <w:rsid w:val="001C1818"/>
    <w:rsid w:val="001C27E4"/>
    <w:rsid w:val="001C2959"/>
    <w:rsid w:val="001C29BF"/>
    <w:rsid w:val="001C3650"/>
    <w:rsid w:val="001C4DBB"/>
    <w:rsid w:val="001C510B"/>
    <w:rsid w:val="001C5368"/>
    <w:rsid w:val="001C5655"/>
    <w:rsid w:val="001C58EB"/>
    <w:rsid w:val="001C5D8B"/>
    <w:rsid w:val="001C63C9"/>
    <w:rsid w:val="001C63EA"/>
    <w:rsid w:val="001C6BD9"/>
    <w:rsid w:val="001C6DD9"/>
    <w:rsid w:val="001C70E2"/>
    <w:rsid w:val="001C7A22"/>
    <w:rsid w:val="001D0E02"/>
    <w:rsid w:val="001D14A9"/>
    <w:rsid w:val="001D21E6"/>
    <w:rsid w:val="001D2F1F"/>
    <w:rsid w:val="001D386D"/>
    <w:rsid w:val="001D3DFF"/>
    <w:rsid w:val="001D4E4F"/>
    <w:rsid w:val="001D5032"/>
    <w:rsid w:val="001D52F2"/>
    <w:rsid w:val="001D57A4"/>
    <w:rsid w:val="001D5B35"/>
    <w:rsid w:val="001D6197"/>
    <w:rsid w:val="001D7AA1"/>
    <w:rsid w:val="001E1C38"/>
    <w:rsid w:val="001E3E1F"/>
    <w:rsid w:val="001E4AEB"/>
    <w:rsid w:val="001E4C7B"/>
    <w:rsid w:val="001E4DDB"/>
    <w:rsid w:val="001E552C"/>
    <w:rsid w:val="001E6101"/>
    <w:rsid w:val="001E7A77"/>
    <w:rsid w:val="001E7CC7"/>
    <w:rsid w:val="001F01CE"/>
    <w:rsid w:val="001F0769"/>
    <w:rsid w:val="001F0C1B"/>
    <w:rsid w:val="001F1131"/>
    <w:rsid w:val="001F17BA"/>
    <w:rsid w:val="001F2618"/>
    <w:rsid w:val="001F3390"/>
    <w:rsid w:val="001F3440"/>
    <w:rsid w:val="001F45A4"/>
    <w:rsid w:val="001F4A24"/>
    <w:rsid w:val="001F4BC5"/>
    <w:rsid w:val="001F536A"/>
    <w:rsid w:val="001F72B4"/>
    <w:rsid w:val="001F74C9"/>
    <w:rsid w:val="001F7891"/>
    <w:rsid w:val="001F78C0"/>
    <w:rsid w:val="001F7CC9"/>
    <w:rsid w:val="002002E4"/>
    <w:rsid w:val="002009D5"/>
    <w:rsid w:val="002015BD"/>
    <w:rsid w:val="00201B90"/>
    <w:rsid w:val="00202330"/>
    <w:rsid w:val="00202611"/>
    <w:rsid w:val="002034C4"/>
    <w:rsid w:val="002038C4"/>
    <w:rsid w:val="0020476C"/>
    <w:rsid w:val="00204B6A"/>
    <w:rsid w:val="0020507D"/>
    <w:rsid w:val="0020573C"/>
    <w:rsid w:val="00206B9A"/>
    <w:rsid w:val="002078E2"/>
    <w:rsid w:val="00207C16"/>
    <w:rsid w:val="0021065A"/>
    <w:rsid w:val="00210797"/>
    <w:rsid w:val="002109F2"/>
    <w:rsid w:val="00210C19"/>
    <w:rsid w:val="00210C66"/>
    <w:rsid w:val="00211503"/>
    <w:rsid w:val="00211BAA"/>
    <w:rsid w:val="0021202F"/>
    <w:rsid w:val="002121C3"/>
    <w:rsid w:val="00212D2F"/>
    <w:rsid w:val="002146E1"/>
    <w:rsid w:val="0021501F"/>
    <w:rsid w:val="002157E8"/>
    <w:rsid w:val="00215AE1"/>
    <w:rsid w:val="00215FD1"/>
    <w:rsid w:val="00216166"/>
    <w:rsid w:val="00217BF1"/>
    <w:rsid w:val="00217E39"/>
    <w:rsid w:val="00220A20"/>
    <w:rsid w:val="00220AAE"/>
    <w:rsid w:val="00220B20"/>
    <w:rsid w:val="0022143D"/>
    <w:rsid w:val="00221877"/>
    <w:rsid w:val="00221F82"/>
    <w:rsid w:val="002220A8"/>
    <w:rsid w:val="00224244"/>
    <w:rsid w:val="00225DD4"/>
    <w:rsid w:val="00226567"/>
    <w:rsid w:val="00227689"/>
    <w:rsid w:val="0023074B"/>
    <w:rsid w:val="002311F8"/>
    <w:rsid w:val="002320F4"/>
    <w:rsid w:val="00232B0B"/>
    <w:rsid w:val="00232BF4"/>
    <w:rsid w:val="00233519"/>
    <w:rsid w:val="002336C6"/>
    <w:rsid w:val="00233E4C"/>
    <w:rsid w:val="002356E9"/>
    <w:rsid w:val="0023587A"/>
    <w:rsid w:val="00236EA3"/>
    <w:rsid w:val="002374F8"/>
    <w:rsid w:val="002375B8"/>
    <w:rsid w:val="00241AF0"/>
    <w:rsid w:val="00242854"/>
    <w:rsid w:val="00242B02"/>
    <w:rsid w:val="002433FE"/>
    <w:rsid w:val="0024408C"/>
    <w:rsid w:val="00244751"/>
    <w:rsid w:val="00244D3D"/>
    <w:rsid w:val="00247936"/>
    <w:rsid w:val="00247CEC"/>
    <w:rsid w:val="002509E3"/>
    <w:rsid w:val="002518E0"/>
    <w:rsid w:val="0025243A"/>
    <w:rsid w:val="00252C6C"/>
    <w:rsid w:val="00253497"/>
    <w:rsid w:val="00254090"/>
    <w:rsid w:val="00254502"/>
    <w:rsid w:val="0025488B"/>
    <w:rsid w:val="00254998"/>
    <w:rsid w:val="002556B7"/>
    <w:rsid w:val="002569EB"/>
    <w:rsid w:val="002575FF"/>
    <w:rsid w:val="00260054"/>
    <w:rsid w:val="0026264D"/>
    <w:rsid w:val="002627E6"/>
    <w:rsid w:val="00263363"/>
    <w:rsid w:val="00263B75"/>
    <w:rsid w:val="0026401A"/>
    <w:rsid w:val="0026444F"/>
    <w:rsid w:val="00264A5C"/>
    <w:rsid w:val="002654CE"/>
    <w:rsid w:val="00266434"/>
    <w:rsid w:val="00266E05"/>
    <w:rsid w:val="0027020C"/>
    <w:rsid w:val="002709B1"/>
    <w:rsid w:val="00270C64"/>
    <w:rsid w:val="00270D8B"/>
    <w:rsid w:val="0027122E"/>
    <w:rsid w:val="002719D1"/>
    <w:rsid w:val="00273207"/>
    <w:rsid w:val="002736C2"/>
    <w:rsid w:val="0027459D"/>
    <w:rsid w:val="00274998"/>
    <w:rsid w:val="00274DEC"/>
    <w:rsid w:val="002754D8"/>
    <w:rsid w:val="00280A62"/>
    <w:rsid w:val="00281355"/>
    <w:rsid w:val="002814BC"/>
    <w:rsid w:val="002816DF"/>
    <w:rsid w:val="00281EAF"/>
    <w:rsid w:val="00283310"/>
    <w:rsid w:val="00283832"/>
    <w:rsid w:val="00283CD0"/>
    <w:rsid w:val="00283F02"/>
    <w:rsid w:val="00284BBB"/>
    <w:rsid w:val="00284C8E"/>
    <w:rsid w:val="00287F58"/>
    <w:rsid w:val="00290018"/>
    <w:rsid w:val="00291F97"/>
    <w:rsid w:val="002940DD"/>
    <w:rsid w:val="00294590"/>
    <w:rsid w:val="002958BA"/>
    <w:rsid w:val="00295A1C"/>
    <w:rsid w:val="002973A5"/>
    <w:rsid w:val="0029783C"/>
    <w:rsid w:val="00297DB7"/>
    <w:rsid w:val="00297F73"/>
    <w:rsid w:val="002A02FF"/>
    <w:rsid w:val="002A046F"/>
    <w:rsid w:val="002A0B45"/>
    <w:rsid w:val="002A1ABE"/>
    <w:rsid w:val="002A2803"/>
    <w:rsid w:val="002A4231"/>
    <w:rsid w:val="002A427B"/>
    <w:rsid w:val="002A436B"/>
    <w:rsid w:val="002A4CE6"/>
    <w:rsid w:val="002A5627"/>
    <w:rsid w:val="002A57F3"/>
    <w:rsid w:val="002A5F71"/>
    <w:rsid w:val="002A6B50"/>
    <w:rsid w:val="002A7271"/>
    <w:rsid w:val="002A7DCC"/>
    <w:rsid w:val="002B1504"/>
    <w:rsid w:val="002B1989"/>
    <w:rsid w:val="002B1CCA"/>
    <w:rsid w:val="002B1CEC"/>
    <w:rsid w:val="002B23F1"/>
    <w:rsid w:val="002B277F"/>
    <w:rsid w:val="002B526F"/>
    <w:rsid w:val="002B5B52"/>
    <w:rsid w:val="002B6BFA"/>
    <w:rsid w:val="002B75A2"/>
    <w:rsid w:val="002C06E6"/>
    <w:rsid w:val="002C0E26"/>
    <w:rsid w:val="002C2A11"/>
    <w:rsid w:val="002C31A8"/>
    <w:rsid w:val="002C3477"/>
    <w:rsid w:val="002C348C"/>
    <w:rsid w:val="002C44E0"/>
    <w:rsid w:val="002C6022"/>
    <w:rsid w:val="002C604E"/>
    <w:rsid w:val="002C6DA1"/>
    <w:rsid w:val="002C7C3C"/>
    <w:rsid w:val="002D123E"/>
    <w:rsid w:val="002D25DC"/>
    <w:rsid w:val="002D37D6"/>
    <w:rsid w:val="002D4FF1"/>
    <w:rsid w:val="002D5E54"/>
    <w:rsid w:val="002D5F17"/>
    <w:rsid w:val="002D6951"/>
    <w:rsid w:val="002D7DD2"/>
    <w:rsid w:val="002E1132"/>
    <w:rsid w:val="002E13A2"/>
    <w:rsid w:val="002E1AFD"/>
    <w:rsid w:val="002E22A7"/>
    <w:rsid w:val="002E32D5"/>
    <w:rsid w:val="002E437F"/>
    <w:rsid w:val="002E444B"/>
    <w:rsid w:val="002E5313"/>
    <w:rsid w:val="002E58C7"/>
    <w:rsid w:val="002E6102"/>
    <w:rsid w:val="002E6266"/>
    <w:rsid w:val="002E6698"/>
    <w:rsid w:val="002E6712"/>
    <w:rsid w:val="002E78B4"/>
    <w:rsid w:val="002F0F92"/>
    <w:rsid w:val="002F1A85"/>
    <w:rsid w:val="002F1B81"/>
    <w:rsid w:val="002F1FB9"/>
    <w:rsid w:val="002F339D"/>
    <w:rsid w:val="002F3417"/>
    <w:rsid w:val="002F3681"/>
    <w:rsid w:val="002F50AE"/>
    <w:rsid w:val="002F5205"/>
    <w:rsid w:val="002F5809"/>
    <w:rsid w:val="002F6CED"/>
    <w:rsid w:val="002F75EC"/>
    <w:rsid w:val="002F7E57"/>
    <w:rsid w:val="00300696"/>
    <w:rsid w:val="003016EB"/>
    <w:rsid w:val="00302196"/>
    <w:rsid w:val="00302DFA"/>
    <w:rsid w:val="00303172"/>
    <w:rsid w:val="00303D43"/>
    <w:rsid w:val="00304575"/>
    <w:rsid w:val="00305C51"/>
    <w:rsid w:val="00306C7C"/>
    <w:rsid w:val="00306CD8"/>
    <w:rsid w:val="00306FFD"/>
    <w:rsid w:val="0030744E"/>
    <w:rsid w:val="00307B6F"/>
    <w:rsid w:val="00307C7B"/>
    <w:rsid w:val="00307DC9"/>
    <w:rsid w:val="003101B0"/>
    <w:rsid w:val="003104E8"/>
    <w:rsid w:val="00311023"/>
    <w:rsid w:val="00311692"/>
    <w:rsid w:val="0031177A"/>
    <w:rsid w:val="00312289"/>
    <w:rsid w:val="00312613"/>
    <w:rsid w:val="003127A7"/>
    <w:rsid w:val="00312D59"/>
    <w:rsid w:val="003139A1"/>
    <w:rsid w:val="00314485"/>
    <w:rsid w:val="003148C3"/>
    <w:rsid w:val="00314E35"/>
    <w:rsid w:val="003150C6"/>
    <w:rsid w:val="00315D5F"/>
    <w:rsid w:val="00316030"/>
    <w:rsid w:val="00316173"/>
    <w:rsid w:val="003164EF"/>
    <w:rsid w:val="00316602"/>
    <w:rsid w:val="0031788B"/>
    <w:rsid w:val="00317B0A"/>
    <w:rsid w:val="0032016B"/>
    <w:rsid w:val="00320612"/>
    <w:rsid w:val="0032106C"/>
    <w:rsid w:val="00321CFC"/>
    <w:rsid w:val="003221CC"/>
    <w:rsid w:val="003229CD"/>
    <w:rsid w:val="003238D5"/>
    <w:rsid w:val="003242AF"/>
    <w:rsid w:val="003247DC"/>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6B5"/>
    <w:rsid w:val="00334A69"/>
    <w:rsid w:val="0033510A"/>
    <w:rsid w:val="003360A5"/>
    <w:rsid w:val="0033691B"/>
    <w:rsid w:val="003373D8"/>
    <w:rsid w:val="00337544"/>
    <w:rsid w:val="003378E5"/>
    <w:rsid w:val="00340787"/>
    <w:rsid w:val="00340CC3"/>
    <w:rsid w:val="00340EA0"/>
    <w:rsid w:val="00341226"/>
    <w:rsid w:val="00341821"/>
    <w:rsid w:val="003425E0"/>
    <w:rsid w:val="003425E2"/>
    <w:rsid w:val="003429BE"/>
    <w:rsid w:val="00342C64"/>
    <w:rsid w:val="00343B37"/>
    <w:rsid w:val="00345A48"/>
    <w:rsid w:val="00346D2C"/>
    <w:rsid w:val="003471DC"/>
    <w:rsid w:val="00347C36"/>
    <w:rsid w:val="003503C5"/>
    <w:rsid w:val="0035158B"/>
    <w:rsid w:val="00351854"/>
    <w:rsid w:val="00351D94"/>
    <w:rsid w:val="003525F7"/>
    <w:rsid w:val="00353B4B"/>
    <w:rsid w:val="00354218"/>
    <w:rsid w:val="0035558D"/>
    <w:rsid w:val="0035657D"/>
    <w:rsid w:val="00360016"/>
    <w:rsid w:val="0036011D"/>
    <w:rsid w:val="0036051A"/>
    <w:rsid w:val="00362528"/>
    <w:rsid w:val="003637D4"/>
    <w:rsid w:val="003648E0"/>
    <w:rsid w:val="00364D07"/>
    <w:rsid w:val="00365F8B"/>
    <w:rsid w:val="00367F4B"/>
    <w:rsid w:val="00370341"/>
    <w:rsid w:val="00370769"/>
    <w:rsid w:val="0037086B"/>
    <w:rsid w:val="00370C42"/>
    <w:rsid w:val="0037139B"/>
    <w:rsid w:val="00371611"/>
    <w:rsid w:val="003717C9"/>
    <w:rsid w:val="003717FB"/>
    <w:rsid w:val="0037203C"/>
    <w:rsid w:val="003743D5"/>
    <w:rsid w:val="00374C7F"/>
    <w:rsid w:val="00374D21"/>
    <w:rsid w:val="00375F50"/>
    <w:rsid w:val="00376DDB"/>
    <w:rsid w:val="00376ECE"/>
    <w:rsid w:val="0037705C"/>
    <w:rsid w:val="00377369"/>
    <w:rsid w:val="00377640"/>
    <w:rsid w:val="00377E25"/>
    <w:rsid w:val="00377E97"/>
    <w:rsid w:val="003815A4"/>
    <w:rsid w:val="0038171E"/>
    <w:rsid w:val="00381E9F"/>
    <w:rsid w:val="00382241"/>
    <w:rsid w:val="00382935"/>
    <w:rsid w:val="00383626"/>
    <w:rsid w:val="00383F5B"/>
    <w:rsid w:val="0038430D"/>
    <w:rsid w:val="00384663"/>
    <w:rsid w:val="003859FE"/>
    <w:rsid w:val="00386BF9"/>
    <w:rsid w:val="003876D9"/>
    <w:rsid w:val="00387F6A"/>
    <w:rsid w:val="00390587"/>
    <w:rsid w:val="0039058A"/>
    <w:rsid w:val="00391AB4"/>
    <w:rsid w:val="00392827"/>
    <w:rsid w:val="003929A2"/>
    <w:rsid w:val="00394F2A"/>
    <w:rsid w:val="00394F82"/>
    <w:rsid w:val="003960BA"/>
    <w:rsid w:val="00396E96"/>
    <w:rsid w:val="0039712A"/>
    <w:rsid w:val="003975B2"/>
    <w:rsid w:val="003A0210"/>
    <w:rsid w:val="003A02AC"/>
    <w:rsid w:val="003A12F3"/>
    <w:rsid w:val="003A17CF"/>
    <w:rsid w:val="003A1CA5"/>
    <w:rsid w:val="003A215C"/>
    <w:rsid w:val="003A2689"/>
    <w:rsid w:val="003A26B3"/>
    <w:rsid w:val="003A2C4F"/>
    <w:rsid w:val="003A34FC"/>
    <w:rsid w:val="003A359E"/>
    <w:rsid w:val="003A3E68"/>
    <w:rsid w:val="003A3EDF"/>
    <w:rsid w:val="003A55E9"/>
    <w:rsid w:val="003A5DD8"/>
    <w:rsid w:val="003A66E4"/>
    <w:rsid w:val="003A6746"/>
    <w:rsid w:val="003A6D07"/>
    <w:rsid w:val="003A6E8D"/>
    <w:rsid w:val="003A7D29"/>
    <w:rsid w:val="003B0DC1"/>
    <w:rsid w:val="003B1308"/>
    <w:rsid w:val="003B1326"/>
    <w:rsid w:val="003B1FD3"/>
    <w:rsid w:val="003B262E"/>
    <w:rsid w:val="003B32A7"/>
    <w:rsid w:val="003B3343"/>
    <w:rsid w:val="003B3BEC"/>
    <w:rsid w:val="003B3F20"/>
    <w:rsid w:val="003B44C8"/>
    <w:rsid w:val="003B4D78"/>
    <w:rsid w:val="003B5EDA"/>
    <w:rsid w:val="003B62EB"/>
    <w:rsid w:val="003B6968"/>
    <w:rsid w:val="003B69E8"/>
    <w:rsid w:val="003B7123"/>
    <w:rsid w:val="003C2332"/>
    <w:rsid w:val="003C2627"/>
    <w:rsid w:val="003C3259"/>
    <w:rsid w:val="003C3378"/>
    <w:rsid w:val="003C481F"/>
    <w:rsid w:val="003C492A"/>
    <w:rsid w:val="003C4A82"/>
    <w:rsid w:val="003C50EB"/>
    <w:rsid w:val="003C5660"/>
    <w:rsid w:val="003C593B"/>
    <w:rsid w:val="003C7AA4"/>
    <w:rsid w:val="003D073B"/>
    <w:rsid w:val="003D2EFD"/>
    <w:rsid w:val="003D3228"/>
    <w:rsid w:val="003D39BA"/>
    <w:rsid w:val="003D3F39"/>
    <w:rsid w:val="003D4E95"/>
    <w:rsid w:val="003D519C"/>
    <w:rsid w:val="003D776E"/>
    <w:rsid w:val="003D7836"/>
    <w:rsid w:val="003D796D"/>
    <w:rsid w:val="003D79D4"/>
    <w:rsid w:val="003E04A9"/>
    <w:rsid w:val="003E0EAE"/>
    <w:rsid w:val="003E11CD"/>
    <w:rsid w:val="003E132A"/>
    <w:rsid w:val="003E18F2"/>
    <w:rsid w:val="003E1D50"/>
    <w:rsid w:val="003E2868"/>
    <w:rsid w:val="003E6401"/>
    <w:rsid w:val="003E76F2"/>
    <w:rsid w:val="003E7BB3"/>
    <w:rsid w:val="003F08A8"/>
    <w:rsid w:val="003F13A7"/>
    <w:rsid w:val="003F162E"/>
    <w:rsid w:val="003F1CC9"/>
    <w:rsid w:val="003F1F3A"/>
    <w:rsid w:val="003F31B8"/>
    <w:rsid w:val="003F5AE5"/>
    <w:rsid w:val="003F5BD0"/>
    <w:rsid w:val="003F5FF5"/>
    <w:rsid w:val="003F6502"/>
    <w:rsid w:val="003F75E5"/>
    <w:rsid w:val="003F7F4F"/>
    <w:rsid w:val="0040041C"/>
    <w:rsid w:val="00400B95"/>
    <w:rsid w:val="00400CEA"/>
    <w:rsid w:val="0040286B"/>
    <w:rsid w:val="0040307B"/>
    <w:rsid w:val="00403165"/>
    <w:rsid w:val="00403F61"/>
    <w:rsid w:val="00404818"/>
    <w:rsid w:val="00405181"/>
    <w:rsid w:val="00406E94"/>
    <w:rsid w:val="0040737F"/>
    <w:rsid w:val="004074E3"/>
    <w:rsid w:val="004074E7"/>
    <w:rsid w:val="00410537"/>
    <w:rsid w:val="00413A4B"/>
    <w:rsid w:val="00414A2C"/>
    <w:rsid w:val="0041607D"/>
    <w:rsid w:val="0041609A"/>
    <w:rsid w:val="00416BD7"/>
    <w:rsid w:val="004203EE"/>
    <w:rsid w:val="00420AC7"/>
    <w:rsid w:val="00420C91"/>
    <w:rsid w:val="00420F03"/>
    <w:rsid w:val="004215EB"/>
    <w:rsid w:val="00421E76"/>
    <w:rsid w:val="004235C7"/>
    <w:rsid w:val="00424780"/>
    <w:rsid w:val="00424EF2"/>
    <w:rsid w:val="00426E35"/>
    <w:rsid w:val="004305B8"/>
    <w:rsid w:val="004312D3"/>
    <w:rsid w:val="00431641"/>
    <w:rsid w:val="004319E8"/>
    <w:rsid w:val="00432D54"/>
    <w:rsid w:val="004331D3"/>
    <w:rsid w:val="0043369D"/>
    <w:rsid w:val="00434543"/>
    <w:rsid w:val="00435073"/>
    <w:rsid w:val="004367C4"/>
    <w:rsid w:val="00436A6D"/>
    <w:rsid w:val="00436EF8"/>
    <w:rsid w:val="00437841"/>
    <w:rsid w:val="00437C1F"/>
    <w:rsid w:val="0044010D"/>
    <w:rsid w:val="004402FA"/>
    <w:rsid w:val="004408AC"/>
    <w:rsid w:val="00440D65"/>
    <w:rsid w:val="004414C9"/>
    <w:rsid w:val="0044171C"/>
    <w:rsid w:val="004420AF"/>
    <w:rsid w:val="004439AF"/>
    <w:rsid w:val="00444280"/>
    <w:rsid w:val="0044496D"/>
    <w:rsid w:val="004457DE"/>
    <w:rsid w:val="00445B81"/>
    <w:rsid w:val="0044652E"/>
    <w:rsid w:val="0044716E"/>
    <w:rsid w:val="004504CB"/>
    <w:rsid w:val="00450D90"/>
    <w:rsid w:val="00451119"/>
    <w:rsid w:val="00451680"/>
    <w:rsid w:val="004531B0"/>
    <w:rsid w:val="004549F6"/>
    <w:rsid w:val="00455E07"/>
    <w:rsid w:val="00456E05"/>
    <w:rsid w:val="00460640"/>
    <w:rsid w:val="00461F51"/>
    <w:rsid w:val="0046202B"/>
    <w:rsid w:val="0046215D"/>
    <w:rsid w:val="00462B19"/>
    <w:rsid w:val="00462C24"/>
    <w:rsid w:val="00463C3E"/>
    <w:rsid w:val="0046459F"/>
    <w:rsid w:val="00464E48"/>
    <w:rsid w:val="00465521"/>
    <w:rsid w:val="00465A26"/>
    <w:rsid w:val="00465AD3"/>
    <w:rsid w:val="0046601D"/>
    <w:rsid w:val="0046644D"/>
    <w:rsid w:val="00466F90"/>
    <w:rsid w:val="004670A1"/>
    <w:rsid w:val="00467D02"/>
    <w:rsid w:val="00470AF0"/>
    <w:rsid w:val="00471341"/>
    <w:rsid w:val="00471A84"/>
    <w:rsid w:val="004734B6"/>
    <w:rsid w:val="004736FF"/>
    <w:rsid w:val="00473819"/>
    <w:rsid w:val="00473930"/>
    <w:rsid w:val="004746D8"/>
    <w:rsid w:val="00475799"/>
    <w:rsid w:val="00475AF9"/>
    <w:rsid w:val="00476273"/>
    <w:rsid w:val="004810BB"/>
    <w:rsid w:val="00481984"/>
    <w:rsid w:val="00482C1D"/>
    <w:rsid w:val="00482E14"/>
    <w:rsid w:val="00483BB8"/>
    <w:rsid w:val="00484770"/>
    <w:rsid w:val="00484C11"/>
    <w:rsid w:val="00484DA9"/>
    <w:rsid w:val="004852B1"/>
    <w:rsid w:val="004872A5"/>
    <w:rsid w:val="0048744E"/>
    <w:rsid w:val="00487E9B"/>
    <w:rsid w:val="00490BDB"/>
    <w:rsid w:val="00491223"/>
    <w:rsid w:val="00491D73"/>
    <w:rsid w:val="00491E55"/>
    <w:rsid w:val="00492967"/>
    <w:rsid w:val="00492979"/>
    <w:rsid w:val="00495730"/>
    <w:rsid w:val="00495782"/>
    <w:rsid w:val="00496401"/>
    <w:rsid w:val="004969C3"/>
    <w:rsid w:val="00496CFD"/>
    <w:rsid w:val="00497802"/>
    <w:rsid w:val="004A0291"/>
    <w:rsid w:val="004A04F1"/>
    <w:rsid w:val="004A05EE"/>
    <w:rsid w:val="004A071A"/>
    <w:rsid w:val="004A079E"/>
    <w:rsid w:val="004A0DA3"/>
    <w:rsid w:val="004A0E34"/>
    <w:rsid w:val="004A0F66"/>
    <w:rsid w:val="004A3BBD"/>
    <w:rsid w:val="004A3D0A"/>
    <w:rsid w:val="004A3FCB"/>
    <w:rsid w:val="004A4EB4"/>
    <w:rsid w:val="004A6ACA"/>
    <w:rsid w:val="004A71BD"/>
    <w:rsid w:val="004A783B"/>
    <w:rsid w:val="004B0DA8"/>
    <w:rsid w:val="004B1023"/>
    <w:rsid w:val="004B12E6"/>
    <w:rsid w:val="004B1DDA"/>
    <w:rsid w:val="004B3136"/>
    <w:rsid w:val="004B35C9"/>
    <w:rsid w:val="004B4023"/>
    <w:rsid w:val="004B61C3"/>
    <w:rsid w:val="004B62B3"/>
    <w:rsid w:val="004B6916"/>
    <w:rsid w:val="004B6C7E"/>
    <w:rsid w:val="004B6D08"/>
    <w:rsid w:val="004B6E87"/>
    <w:rsid w:val="004B7422"/>
    <w:rsid w:val="004B7766"/>
    <w:rsid w:val="004C0448"/>
    <w:rsid w:val="004C05E8"/>
    <w:rsid w:val="004C16C0"/>
    <w:rsid w:val="004C2EC5"/>
    <w:rsid w:val="004C375A"/>
    <w:rsid w:val="004C43A6"/>
    <w:rsid w:val="004C5BA7"/>
    <w:rsid w:val="004C65A2"/>
    <w:rsid w:val="004C71AC"/>
    <w:rsid w:val="004C7B84"/>
    <w:rsid w:val="004D1F7F"/>
    <w:rsid w:val="004D210B"/>
    <w:rsid w:val="004D26FD"/>
    <w:rsid w:val="004D283E"/>
    <w:rsid w:val="004D29EB"/>
    <w:rsid w:val="004D342F"/>
    <w:rsid w:val="004D3A3C"/>
    <w:rsid w:val="004D3DFA"/>
    <w:rsid w:val="004D50F4"/>
    <w:rsid w:val="004D52B4"/>
    <w:rsid w:val="004D534A"/>
    <w:rsid w:val="004D5ED9"/>
    <w:rsid w:val="004D7702"/>
    <w:rsid w:val="004D7881"/>
    <w:rsid w:val="004D7F78"/>
    <w:rsid w:val="004E0EA1"/>
    <w:rsid w:val="004E1714"/>
    <w:rsid w:val="004E185B"/>
    <w:rsid w:val="004E1D8C"/>
    <w:rsid w:val="004E2188"/>
    <w:rsid w:val="004E21EA"/>
    <w:rsid w:val="004E372D"/>
    <w:rsid w:val="004E3974"/>
    <w:rsid w:val="004E46C3"/>
    <w:rsid w:val="004E55AC"/>
    <w:rsid w:val="004E5707"/>
    <w:rsid w:val="004E5AE0"/>
    <w:rsid w:val="004E5B52"/>
    <w:rsid w:val="004E7349"/>
    <w:rsid w:val="004E7EAF"/>
    <w:rsid w:val="004F01CD"/>
    <w:rsid w:val="004F0A18"/>
    <w:rsid w:val="004F1373"/>
    <w:rsid w:val="004F1405"/>
    <w:rsid w:val="004F38A0"/>
    <w:rsid w:val="004F5A38"/>
    <w:rsid w:val="004F6094"/>
    <w:rsid w:val="004F664C"/>
    <w:rsid w:val="004F6BF9"/>
    <w:rsid w:val="004F7044"/>
    <w:rsid w:val="004F7948"/>
    <w:rsid w:val="004F7CA1"/>
    <w:rsid w:val="005006BD"/>
    <w:rsid w:val="005035BC"/>
    <w:rsid w:val="00504C69"/>
    <w:rsid w:val="00505E44"/>
    <w:rsid w:val="0050677C"/>
    <w:rsid w:val="00507D94"/>
    <w:rsid w:val="005104A3"/>
    <w:rsid w:val="0051093B"/>
    <w:rsid w:val="00511450"/>
    <w:rsid w:val="00511BC1"/>
    <w:rsid w:val="00511C00"/>
    <w:rsid w:val="00512038"/>
    <w:rsid w:val="005125E4"/>
    <w:rsid w:val="005129E2"/>
    <w:rsid w:val="00513FEF"/>
    <w:rsid w:val="00514328"/>
    <w:rsid w:val="005160CA"/>
    <w:rsid w:val="00516162"/>
    <w:rsid w:val="00516213"/>
    <w:rsid w:val="005168AA"/>
    <w:rsid w:val="00516C0E"/>
    <w:rsid w:val="0051721F"/>
    <w:rsid w:val="00517626"/>
    <w:rsid w:val="0051782D"/>
    <w:rsid w:val="00517D70"/>
    <w:rsid w:val="005225D1"/>
    <w:rsid w:val="00522689"/>
    <w:rsid w:val="0052274F"/>
    <w:rsid w:val="005228FC"/>
    <w:rsid w:val="00523395"/>
    <w:rsid w:val="00523A46"/>
    <w:rsid w:val="0052479E"/>
    <w:rsid w:val="0052492D"/>
    <w:rsid w:val="005250B9"/>
    <w:rsid w:val="00525763"/>
    <w:rsid w:val="005257CA"/>
    <w:rsid w:val="00526326"/>
    <w:rsid w:val="005276FA"/>
    <w:rsid w:val="00530942"/>
    <w:rsid w:val="00531045"/>
    <w:rsid w:val="005310A4"/>
    <w:rsid w:val="00531116"/>
    <w:rsid w:val="00533416"/>
    <w:rsid w:val="00534CA6"/>
    <w:rsid w:val="00535E44"/>
    <w:rsid w:val="0053609B"/>
    <w:rsid w:val="005361B9"/>
    <w:rsid w:val="00537113"/>
    <w:rsid w:val="00537173"/>
    <w:rsid w:val="005400DC"/>
    <w:rsid w:val="00540445"/>
    <w:rsid w:val="00540956"/>
    <w:rsid w:val="00540F54"/>
    <w:rsid w:val="00541011"/>
    <w:rsid w:val="005436C9"/>
    <w:rsid w:val="005441F4"/>
    <w:rsid w:val="00545715"/>
    <w:rsid w:val="00545B34"/>
    <w:rsid w:val="005464E8"/>
    <w:rsid w:val="00546DA1"/>
    <w:rsid w:val="005473FB"/>
    <w:rsid w:val="00550892"/>
    <w:rsid w:val="00550E18"/>
    <w:rsid w:val="005510E0"/>
    <w:rsid w:val="005511CB"/>
    <w:rsid w:val="00551A57"/>
    <w:rsid w:val="005551C2"/>
    <w:rsid w:val="0055568C"/>
    <w:rsid w:val="00555EC8"/>
    <w:rsid w:val="00556518"/>
    <w:rsid w:val="00557203"/>
    <w:rsid w:val="005572EA"/>
    <w:rsid w:val="00557C11"/>
    <w:rsid w:val="00560047"/>
    <w:rsid w:val="005602CF"/>
    <w:rsid w:val="005610DA"/>
    <w:rsid w:val="00561457"/>
    <w:rsid w:val="00562037"/>
    <w:rsid w:val="005634D7"/>
    <w:rsid w:val="00563AB7"/>
    <w:rsid w:val="0056428F"/>
    <w:rsid w:val="00564E80"/>
    <w:rsid w:val="00565F40"/>
    <w:rsid w:val="00566055"/>
    <w:rsid w:val="00566C02"/>
    <w:rsid w:val="00567809"/>
    <w:rsid w:val="00570F63"/>
    <w:rsid w:val="005715AE"/>
    <w:rsid w:val="00572F4A"/>
    <w:rsid w:val="00573851"/>
    <w:rsid w:val="005739D4"/>
    <w:rsid w:val="00574A94"/>
    <w:rsid w:val="00575979"/>
    <w:rsid w:val="00575A8C"/>
    <w:rsid w:val="00575DBA"/>
    <w:rsid w:val="00575F0D"/>
    <w:rsid w:val="00576258"/>
    <w:rsid w:val="005764E4"/>
    <w:rsid w:val="0057713B"/>
    <w:rsid w:val="00577783"/>
    <w:rsid w:val="005779E3"/>
    <w:rsid w:val="00577A88"/>
    <w:rsid w:val="00577DC9"/>
    <w:rsid w:val="00580F60"/>
    <w:rsid w:val="00581821"/>
    <w:rsid w:val="00581CB7"/>
    <w:rsid w:val="00581D09"/>
    <w:rsid w:val="00582019"/>
    <w:rsid w:val="0058263D"/>
    <w:rsid w:val="00582640"/>
    <w:rsid w:val="00583369"/>
    <w:rsid w:val="00583DE1"/>
    <w:rsid w:val="00584620"/>
    <w:rsid w:val="00584BDD"/>
    <w:rsid w:val="00584E2C"/>
    <w:rsid w:val="0058595C"/>
    <w:rsid w:val="0058663C"/>
    <w:rsid w:val="00586C3F"/>
    <w:rsid w:val="00590746"/>
    <w:rsid w:val="005908BF"/>
    <w:rsid w:val="00590E4D"/>
    <w:rsid w:val="00591092"/>
    <w:rsid w:val="00592595"/>
    <w:rsid w:val="005925FC"/>
    <w:rsid w:val="005930D2"/>
    <w:rsid w:val="005937CE"/>
    <w:rsid w:val="00593BF5"/>
    <w:rsid w:val="00593FE9"/>
    <w:rsid w:val="00594074"/>
    <w:rsid w:val="00594ADE"/>
    <w:rsid w:val="005952C2"/>
    <w:rsid w:val="0059538F"/>
    <w:rsid w:val="00597C78"/>
    <w:rsid w:val="005A05B3"/>
    <w:rsid w:val="005A0696"/>
    <w:rsid w:val="005A1D73"/>
    <w:rsid w:val="005A211C"/>
    <w:rsid w:val="005A4A9B"/>
    <w:rsid w:val="005A5638"/>
    <w:rsid w:val="005A5C0C"/>
    <w:rsid w:val="005A640C"/>
    <w:rsid w:val="005A6C93"/>
    <w:rsid w:val="005A6F52"/>
    <w:rsid w:val="005A76F8"/>
    <w:rsid w:val="005A7C36"/>
    <w:rsid w:val="005B02A0"/>
    <w:rsid w:val="005B0A65"/>
    <w:rsid w:val="005B0F0B"/>
    <w:rsid w:val="005B1D66"/>
    <w:rsid w:val="005B3322"/>
    <w:rsid w:val="005B4058"/>
    <w:rsid w:val="005B4CC2"/>
    <w:rsid w:val="005B6107"/>
    <w:rsid w:val="005B6492"/>
    <w:rsid w:val="005B661A"/>
    <w:rsid w:val="005B6C50"/>
    <w:rsid w:val="005B6C5B"/>
    <w:rsid w:val="005B7775"/>
    <w:rsid w:val="005C0423"/>
    <w:rsid w:val="005C1B31"/>
    <w:rsid w:val="005C1D65"/>
    <w:rsid w:val="005C1E64"/>
    <w:rsid w:val="005C2240"/>
    <w:rsid w:val="005C2832"/>
    <w:rsid w:val="005C3337"/>
    <w:rsid w:val="005C33EE"/>
    <w:rsid w:val="005C39C1"/>
    <w:rsid w:val="005C426B"/>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32"/>
    <w:rsid w:val="005D6297"/>
    <w:rsid w:val="005D6440"/>
    <w:rsid w:val="005D6F96"/>
    <w:rsid w:val="005D7B13"/>
    <w:rsid w:val="005E064C"/>
    <w:rsid w:val="005E0CBE"/>
    <w:rsid w:val="005E1ACC"/>
    <w:rsid w:val="005E21FC"/>
    <w:rsid w:val="005E220E"/>
    <w:rsid w:val="005E4D57"/>
    <w:rsid w:val="005E4F30"/>
    <w:rsid w:val="005E541A"/>
    <w:rsid w:val="005E620A"/>
    <w:rsid w:val="005E645E"/>
    <w:rsid w:val="005E678E"/>
    <w:rsid w:val="005E7358"/>
    <w:rsid w:val="005E7630"/>
    <w:rsid w:val="005E7B4F"/>
    <w:rsid w:val="005F058C"/>
    <w:rsid w:val="005F1217"/>
    <w:rsid w:val="005F1676"/>
    <w:rsid w:val="005F16FF"/>
    <w:rsid w:val="005F1FA0"/>
    <w:rsid w:val="005F347F"/>
    <w:rsid w:val="005F377D"/>
    <w:rsid w:val="005F46DF"/>
    <w:rsid w:val="005F499A"/>
    <w:rsid w:val="005F54DE"/>
    <w:rsid w:val="005F56A9"/>
    <w:rsid w:val="005F5F13"/>
    <w:rsid w:val="005F6D97"/>
    <w:rsid w:val="005F7266"/>
    <w:rsid w:val="005F789A"/>
    <w:rsid w:val="005F78B3"/>
    <w:rsid w:val="0060093A"/>
    <w:rsid w:val="00600E6F"/>
    <w:rsid w:val="0060102F"/>
    <w:rsid w:val="00601483"/>
    <w:rsid w:val="00601773"/>
    <w:rsid w:val="00601777"/>
    <w:rsid w:val="006037E9"/>
    <w:rsid w:val="00604F01"/>
    <w:rsid w:val="0060660F"/>
    <w:rsid w:val="006078D1"/>
    <w:rsid w:val="00607FA5"/>
    <w:rsid w:val="00611071"/>
    <w:rsid w:val="00611B7B"/>
    <w:rsid w:val="00612B71"/>
    <w:rsid w:val="00612B72"/>
    <w:rsid w:val="00613097"/>
    <w:rsid w:val="0061343B"/>
    <w:rsid w:val="006135EA"/>
    <w:rsid w:val="006138A2"/>
    <w:rsid w:val="006160BC"/>
    <w:rsid w:val="00616D19"/>
    <w:rsid w:val="0062158C"/>
    <w:rsid w:val="00621619"/>
    <w:rsid w:val="006234F1"/>
    <w:rsid w:val="00624A2D"/>
    <w:rsid w:val="00626C20"/>
    <w:rsid w:val="00627EB1"/>
    <w:rsid w:val="00627FDC"/>
    <w:rsid w:val="00627FE5"/>
    <w:rsid w:val="0063151D"/>
    <w:rsid w:val="006319C4"/>
    <w:rsid w:val="00632AFF"/>
    <w:rsid w:val="00633A1E"/>
    <w:rsid w:val="00633C64"/>
    <w:rsid w:val="00635C99"/>
    <w:rsid w:val="00636056"/>
    <w:rsid w:val="00637771"/>
    <w:rsid w:val="006403BD"/>
    <w:rsid w:val="006407CD"/>
    <w:rsid w:val="00641761"/>
    <w:rsid w:val="00642BEF"/>
    <w:rsid w:val="0064368A"/>
    <w:rsid w:val="006437A3"/>
    <w:rsid w:val="00644005"/>
    <w:rsid w:val="006441E9"/>
    <w:rsid w:val="00644419"/>
    <w:rsid w:val="006446B2"/>
    <w:rsid w:val="006450CD"/>
    <w:rsid w:val="00647209"/>
    <w:rsid w:val="006477D3"/>
    <w:rsid w:val="00650EBC"/>
    <w:rsid w:val="006510D4"/>
    <w:rsid w:val="00651A36"/>
    <w:rsid w:val="00652639"/>
    <w:rsid w:val="00653ACE"/>
    <w:rsid w:val="00653E55"/>
    <w:rsid w:val="00654E0F"/>
    <w:rsid w:val="00655022"/>
    <w:rsid w:val="006556B2"/>
    <w:rsid w:val="00657797"/>
    <w:rsid w:val="006578CB"/>
    <w:rsid w:val="0065790C"/>
    <w:rsid w:val="00657B1A"/>
    <w:rsid w:val="00660029"/>
    <w:rsid w:val="00660036"/>
    <w:rsid w:val="0066112B"/>
    <w:rsid w:val="0066208D"/>
    <w:rsid w:val="006620CE"/>
    <w:rsid w:val="00662646"/>
    <w:rsid w:val="00662718"/>
    <w:rsid w:val="0066324E"/>
    <w:rsid w:val="0066380F"/>
    <w:rsid w:val="006655F6"/>
    <w:rsid w:val="00665AA5"/>
    <w:rsid w:val="00665C90"/>
    <w:rsid w:val="006662A1"/>
    <w:rsid w:val="00667406"/>
    <w:rsid w:val="0067177B"/>
    <w:rsid w:val="00671D46"/>
    <w:rsid w:val="006735D3"/>
    <w:rsid w:val="00673923"/>
    <w:rsid w:val="006739DD"/>
    <w:rsid w:val="00674818"/>
    <w:rsid w:val="0067585B"/>
    <w:rsid w:val="00676E67"/>
    <w:rsid w:val="006774DA"/>
    <w:rsid w:val="00677517"/>
    <w:rsid w:val="00677EDD"/>
    <w:rsid w:val="00680005"/>
    <w:rsid w:val="00680564"/>
    <w:rsid w:val="00680651"/>
    <w:rsid w:val="00681A42"/>
    <w:rsid w:val="00683A77"/>
    <w:rsid w:val="00683DA4"/>
    <w:rsid w:val="00684052"/>
    <w:rsid w:val="00685746"/>
    <w:rsid w:val="006915AD"/>
    <w:rsid w:val="0069232C"/>
    <w:rsid w:val="00692C12"/>
    <w:rsid w:val="00693428"/>
    <w:rsid w:val="00693B3C"/>
    <w:rsid w:val="006945FA"/>
    <w:rsid w:val="00694D06"/>
    <w:rsid w:val="006965A5"/>
    <w:rsid w:val="006976FC"/>
    <w:rsid w:val="006977E6"/>
    <w:rsid w:val="00697A22"/>
    <w:rsid w:val="006A0668"/>
    <w:rsid w:val="006A0E8D"/>
    <w:rsid w:val="006A14AA"/>
    <w:rsid w:val="006A17CB"/>
    <w:rsid w:val="006A29B1"/>
    <w:rsid w:val="006A2FBF"/>
    <w:rsid w:val="006A30D7"/>
    <w:rsid w:val="006A3A0C"/>
    <w:rsid w:val="006A57CD"/>
    <w:rsid w:val="006A5CDC"/>
    <w:rsid w:val="006A6DA3"/>
    <w:rsid w:val="006A7AC4"/>
    <w:rsid w:val="006B000E"/>
    <w:rsid w:val="006B0601"/>
    <w:rsid w:val="006B157C"/>
    <w:rsid w:val="006B1842"/>
    <w:rsid w:val="006B364F"/>
    <w:rsid w:val="006B39E4"/>
    <w:rsid w:val="006B39EF"/>
    <w:rsid w:val="006B4F76"/>
    <w:rsid w:val="006B4FFA"/>
    <w:rsid w:val="006B52BD"/>
    <w:rsid w:val="006B6162"/>
    <w:rsid w:val="006B6FAC"/>
    <w:rsid w:val="006B704B"/>
    <w:rsid w:val="006C1097"/>
    <w:rsid w:val="006C1EB5"/>
    <w:rsid w:val="006C27AA"/>
    <w:rsid w:val="006C2CA8"/>
    <w:rsid w:val="006C2D04"/>
    <w:rsid w:val="006C3A49"/>
    <w:rsid w:val="006C576B"/>
    <w:rsid w:val="006C70D6"/>
    <w:rsid w:val="006D0E0A"/>
    <w:rsid w:val="006D100A"/>
    <w:rsid w:val="006D23EB"/>
    <w:rsid w:val="006D2614"/>
    <w:rsid w:val="006D2C30"/>
    <w:rsid w:val="006D426C"/>
    <w:rsid w:val="006D5184"/>
    <w:rsid w:val="006D59EF"/>
    <w:rsid w:val="006D7E83"/>
    <w:rsid w:val="006E03E8"/>
    <w:rsid w:val="006E1337"/>
    <w:rsid w:val="006E13BA"/>
    <w:rsid w:val="006E1993"/>
    <w:rsid w:val="006E1E80"/>
    <w:rsid w:val="006E377C"/>
    <w:rsid w:val="006E3984"/>
    <w:rsid w:val="006E3DEF"/>
    <w:rsid w:val="006E4B5F"/>
    <w:rsid w:val="006E505B"/>
    <w:rsid w:val="006E57AB"/>
    <w:rsid w:val="006E681B"/>
    <w:rsid w:val="006E6AAE"/>
    <w:rsid w:val="006E6B9C"/>
    <w:rsid w:val="006E6FD9"/>
    <w:rsid w:val="006E71AF"/>
    <w:rsid w:val="006E7880"/>
    <w:rsid w:val="006E7A12"/>
    <w:rsid w:val="006E7D75"/>
    <w:rsid w:val="006E7F81"/>
    <w:rsid w:val="006F16CA"/>
    <w:rsid w:val="006F17D9"/>
    <w:rsid w:val="006F269B"/>
    <w:rsid w:val="006F2B8C"/>
    <w:rsid w:val="006F5278"/>
    <w:rsid w:val="006F5656"/>
    <w:rsid w:val="006F5692"/>
    <w:rsid w:val="006F5803"/>
    <w:rsid w:val="006F6100"/>
    <w:rsid w:val="006F71F7"/>
    <w:rsid w:val="006F73C3"/>
    <w:rsid w:val="006F773E"/>
    <w:rsid w:val="006F7C7C"/>
    <w:rsid w:val="00700722"/>
    <w:rsid w:val="007008BF"/>
    <w:rsid w:val="00700D5E"/>
    <w:rsid w:val="007018A4"/>
    <w:rsid w:val="00701C28"/>
    <w:rsid w:val="00701C8A"/>
    <w:rsid w:val="007022D9"/>
    <w:rsid w:val="0070362D"/>
    <w:rsid w:val="00703718"/>
    <w:rsid w:val="00703A7A"/>
    <w:rsid w:val="00705B3E"/>
    <w:rsid w:val="0070643A"/>
    <w:rsid w:val="0070644C"/>
    <w:rsid w:val="00710A0B"/>
    <w:rsid w:val="00710BFD"/>
    <w:rsid w:val="00710CBF"/>
    <w:rsid w:val="00712779"/>
    <w:rsid w:val="0071287D"/>
    <w:rsid w:val="007128FF"/>
    <w:rsid w:val="00712DF3"/>
    <w:rsid w:val="00713534"/>
    <w:rsid w:val="00713B12"/>
    <w:rsid w:val="00713C66"/>
    <w:rsid w:val="00715040"/>
    <w:rsid w:val="007158AE"/>
    <w:rsid w:val="00715AFE"/>
    <w:rsid w:val="00716667"/>
    <w:rsid w:val="00717419"/>
    <w:rsid w:val="007177EF"/>
    <w:rsid w:val="00717AC3"/>
    <w:rsid w:val="00720B26"/>
    <w:rsid w:val="00721003"/>
    <w:rsid w:val="00721F4D"/>
    <w:rsid w:val="00721FF2"/>
    <w:rsid w:val="00722313"/>
    <w:rsid w:val="00722AAF"/>
    <w:rsid w:val="00722D52"/>
    <w:rsid w:val="00722F37"/>
    <w:rsid w:val="0072386F"/>
    <w:rsid w:val="00723D4E"/>
    <w:rsid w:val="00724745"/>
    <w:rsid w:val="00724839"/>
    <w:rsid w:val="00724F1F"/>
    <w:rsid w:val="00725E13"/>
    <w:rsid w:val="00726C22"/>
    <w:rsid w:val="00726CE7"/>
    <w:rsid w:val="0072767D"/>
    <w:rsid w:val="00727B6D"/>
    <w:rsid w:val="007303FA"/>
    <w:rsid w:val="0073109B"/>
    <w:rsid w:val="007313C6"/>
    <w:rsid w:val="00731D97"/>
    <w:rsid w:val="00732D89"/>
    <w:rsid w:val="007345D9"/>
    <w:rsid w:val="0073479A"/>
    <w:rsid w:val="00735A17"/>
    <w:rsid w:val="007371D1"/>
    <w:rsid w:val="00737316"/>
    <w:rsid w:val="00737E7A"/>
    <w:rsid w:val="0074048E"/>
    <w:rsid w:val="0074135C"/>
    <w:rsid w:val="00741459"/>
    <w:rsid w:val="0074161C"/>
    <w:rsid w:val="00741706"/>
    <w:rsid w:val="00742301"/>
    <w:rsid w:val="00742ED2"/>
    <w:rsid w:val="007439C1"/>
    <w:rsid w:val="007439DC"/>
    <w:rsid w:val="00745B25"/>
    <w:rsid w:val="00745D1A"/>
    <w:rsid w:val="00746532"/>
    <w:rsid w:val="00747744"/>
    <w:rsid w:val="00747F9A"/>
    <w:rsid w:val="00750090"/>
    <w:rsid w:val="007500C1"/>
    <w:rsid w:val="0075089F"/>
    <w:rsid w:val="00750DCF"/>
    <w:rsid w:val="00751237"/>
    <w:rsid w:val="007513A7"/>
    <w:rsid w:val="007528C6"/>
    <w:rsid w:val="00752FB3"/>
    <w:rsid w:val="007539A5"/>
    <w:rsid w:val="00753C7C"/>
    <w:rsid w:val="007554E2"/>
    <w:rsid w:val="00755DBA"/>
    <w:rsid w:val="007561BE"/>
    <w:rsid w:val="00757129"/>
    <w:rsid w:val="00757BFF"/>
    <w:rsid w:val="0076028E"/>
    <w:rsid w:val="0076043E"/>
    <w:rsid w:val="00760810"/>
    <w:rsid w:val="00760CB5"/>
    <w:rsid w:val="00760DA5"/>
    <w:rsid w:val="00760F82"/>
    <w:rsid w:val="00761D3A"/>
    <w:rsid w:val="00763532"/>
    <w:rsid w:val="00763C71"/>
    <w:rsid w:val="00763EB7"/>
    <w:rsid w:val="00764326"/>
    <w:rsid w:val="00764E55"/>
    <w:rsid w:val="00765C77"/>
    <w:rsid w:val="00765D96"/>
    <w:rsid w:val="007660FC"/>
    <w:rsid w:val="00767DB1"/>
    <w:rsid w:val="007702AE"/>
    <w:rsid w:val="007704F7"/>
    <w:rsid w:val="0077080E"/>
    <w:rsid w:val="007709F3"/>
    <w:rsid w:val="007727C3"/>
    <w:rsid w:val="0077303C"/>
    <w:rsid w:val="007745AE"/>
    <w:rsid w:val="00774C1A"/>
    <w:rsid w:val="00774E2C"/>
    <w:rsid w:val="00774E94"/>
    <w:rsid w:val="0077550D"/>
    <w:rsid w:val="00776BDD"/>
    <w:rsid w:val="0077707E"/>
    <w:rsid w:val="007775E8"/>
    <w:rsid w:val="00777C0A"/>
    <w:rsid w:val="00777E8E"/>
    <w:rsid w:val="0078023F"/>
    <w:rsid w:val="007802EF"/>
    <w:rsid w:val="00780E3D"/>
    <w:rsid w:val="00780F5F"/>
    <w:rsid w:val="00781955"/>
    <w:rsid w:val="007821B5"/>
    <w:rsid w:val="007826EB"/>
    <w:rsid w:val="00783646"/>
    <w:rsid w:val="00783EE2"/>
    <w:rsid w:val="00785779"/>
    <w:rsid w:val="00786A8C"/>
    <w:rsid w:val="007873D0"/>
    <w:rsid w:val="0078755E"/>
    <w:rsid w:val="007875F0"/>
    <w:rsid w:val="007877A6"/>
    <w:rsid w:val="00790655"/>
    <w:rsid w:val="007906FF"/>
    <w:rsid w:val="00790CC1"/>
    <w:rsid w:val="00791D4E"/>
    <w:rsid w:val="00791F8E"/>
    <w:rsid w:val="007921FE"/>
    <w:rsid w:val="00792533"/>
    <w:rsid w:val="00792594"/>
    <w:rsid w:val="00793C97"/>
    <w:rsid w:val="00793E82"/>
    <w:rsid w:val="00794601"/>
    <w:rsid w:val="00794CDF"/>
    <w:rsid w:val="00796393"/>
    <w:rsid w:val="007972C6"/>
    <w:rsid w:val="00797568"/>
    <w:rsid w:val="007977EA"/>
    <w:rsid w:val="00797E93"/>
    <w:rsid w:val="007A0452"/>
    <w:rsid w:val="007A04B0"/>
    <w:rsid w:val="007A115E"/>
    <w:rsid w:val="007A1958"/>
    <w:rsid w:val="007A1EA3"/>
    <w:rsid w:val="007A3072"/>
    <w:rsid w:val="007A36DD"/>
    <w:rsid w:val="007A39FC"/>
    <w:rsid w:val="007A3E1A"/>
    <w:rsid w:val="007A3E9B"/>
    <w:rsid w:val="007A41B2"/>
    <w:rsid w:val="007A549A"/>
    <w:rsid w:val="007A5C93"/>
    <w:rsid w:val="007A607F"/>
    <w:rsid w:val="007A79AB"/>
    <w:rsid w:val="007A7CF3"/>
    <w:rsid w:val="007B0777"/>
    <w:rsid w:val="007B1EDF"/>
    <w:rsid w:val="007B32BF"/>
    <w:rsid w:val="007B4897"/>
    <w:rsid w:val="007B49BC"/>
    <w:rsid w:val="007B5217"/>
    <w:rsid w:val="007B59CB"/>
    <w:rsid w:val="007B5E92"/>
    <w:rsid w:val="007B6723"/>
    <w:rsid w:val="007B78FE"/>
    <w:rsid w:val="007B7FCD"/>
    <w:rsid w:val="007C01CE"/>
    <w:rsid w:val="007C0407"/>
    <w:rsid w:val="007C2BB7"/>
    <w:rsid w:val="007C2FE9"/>
    <w:rsid w:val="007C32FD"/>
    <w:rsid w:val="007C388B"/>
    <w:rsid w:val="007C45E7"/>
    <w:rsid w:val="007C487B"/>
    <w:rsid w:val="007C5594"/>
    <w:rsid w:val="007C58A0"/>
    <w:rsid w:val="007C61B0"/>
    <w:rsid w:val="007C6250"/>
    <w:rsid w:val="007C6CE6"/>
    <w:rsid w:val="007C6DD8"/>
    <w:rsid w:val="007D0B97"/>
    <w:rsid w:val="007D0D38"/>
    <w:rsid w:val="007D2960"/>
    <w:rsid w:val="007D30FA"/>
    <w:rsid w:val="007D33C7"/>
    <w:rsid w:val="007D3946"/>
    <w:rsid w:val="007D3951"/>
    <w:rsid w:val="007D5735"/>
    <w:rsid w:val="007D5FFE"/>
    <w:rsid w:val="007D6174"/>
    <w:rsid w:val="007D61B4"/>
    <w:rsid w:val="007D7587"/>
    <w:rsid w:val="007D766E"/>
    <w:rsid w:val="007D77A7"/>
    <w:rsid w:val="007E1F29"/>
    <w:rsid w:val="007E2786"/>
    <w:rsid w:val="007E421F"/>
    <w:rsid w:val="007E5752"/>
    <w:rsid w:val="007E5A17"/>
    <w:rsid w:val="007E5C88"/>
    <w:rsid w:val="007E60E8"/>
    <w:rsid w:val="007E669F"/>
    <w:rsid w:val="007E7DC6"/>
    <w:rsid w:val="007F36D9"/>
    <w:rsid w:val="007F4B1B"/>
    <w:rsid w:val="007F6DBC"/>
    <w:rsid w:val="007F70C6"/>
    <w:rsid w:val="007F7349"/>
    <w:rsid w:val="007F79CC"/>
    <w:rsid w:val="00800F74"/>
    <w:rsid w:val="00801B69"/>
    <w:rsid w:val="008021D7"/>
    <w:rsid w:val="00802250"/>
    <w:rsid w:val="00802E99"/>
    <w:rsid w:val="0080334D"/>
    <w:rsid w:val="00803848"/>
    <w:rsid w:val="00803AA4"/>
    <w:rsid w:val="00805A67"/>
    <w:rsid w:val="00806179"/>
    <w:rsid w:val="00806AF4"/>
    <w:rsid w:val="00806B40"/>
    <w:rsid w:val="00806CB0"/>
    <w:rsid w:val="008076FC"/>
    <w:rsid w:val="00807B2C"/>
    <w:rsid w:val="008100AA"/>
    <w:rsid w:val="00810B07"/>
    <w:rsid w:val="00810C39"/>
    <w:rsid w:val="00810C7B"/>
    <w:rsid w:val="00811468"/>
    <w:rsid w:val="008122C7"/>
    <w:rsid w:val="008126B3"/>
    <w:rsid w:val="008128D2"/>
    <w:rsid w:val="00813AB3"/>
    <w:rsid w:val="008145BC"/>
    <w:rsid w:val="00814787"/>
    <w:rsid w:val="00815570"/>
    <w:rsid w:val="00816067"/>
    <w:rsid w:val="008167DE"/>
    <w:rsid w:val="008171D3"/>
    <w:rsid w:val="008177A8"/>
    <w:rsid w:val="00817F92"/>
    <w:rsid w:val="0082087D"/>
    <w:rsid w:val="00821F6A"/>
    <w:rsid w:val="008220B1"/>
    <w:rsid w:val="008222EF"/>
    <w:rsid w:val="00822D7E"/>
    <w:rsid w:val="008232BF"/>
    <w:rsid w:val="0082365D"/>
    <w:rsid w:val="00823F01"/>
    <w:rsid w:val="00824202"/>
    <w:rsid w:val="008244FA"/>
    <w:rsid w:val="00824EAF"/>
    <w:rsid w:val="00825209"/>
    <w:rsid w:val="00825CB6"/>
    <w:rsid w:val="0082610F"/>
    <w:rsid w:val="00830EE6"/>
    <w:rsid w:val="00831752"/>
    <w:rsid w:val="00833789"/>
    <w:rsid w:val="008342C5"/>
    <w:rsid w:val="00834B50"/>
    <w:rsid w:val="00834FB3"/>
    <w:rsid w:val="0083684F"/>
    <w:rsid w:val="00836B38"/>
    <w:rsid w:val="00836C05"/>
    <w:rsid w:val="00836DEF"/>
    <w:rsid w:val="00840231"/>
    <w:rsid w:val="00840310"/>
    <w:rsid w:val="00840D2A"/>
    <w:rsid w:val="0084171A"/>
    <w:rsid w:val="008433A3"/>
    <w:rsid w:val="00843833"/>
    <w:rsid w:val="00843A82"/>
    <w:rsid w:val="00843AFA"/>
    <w:rsid w:val="00844980"/>
    <w:rsid w:val="008449FD"/>
    <w:rsid w:val="00845D87"/>
    <w:rsid w:val="008460A7"/>
    <w:rsid w:val="00851002"/>
    <w:rsid w:val="00852214"/>
    <w:rsid w:val="00852564"/>
    <w:rsid w:val="008527A8"/>
    <w:rsid w:val="00853E4F"/>
    <w:rsid w:val="0085421A"/>
    <w:rsid w:val="008562C2"/>
    <w:rsid w:val="00856D78"/>
    <w:rsid w:val="00857C61"/>
    <w:rsid w:val="0086003C"/>
    <w:rsid w:val="00860198"/>
    <w:rsid w:val="00860913"/>
    <w:rsid w:val="00860A12"/>
    <w:rsid w:val="0086166E"/>
    <w:rsid w:val="00861831"/>
    <w:rsid w:val="00861949"/>
    <w:rsid w:val="00862001"/>
    <w:rsid w:val="00862119"/>
    <w:rsid w:val="008621D4"/>
    <w:rsid w:val="0086239F"/>
    <w:rsid w:val="00863FE1"/>
    <w:rsid w:val="00864DEE"/>
    <w:rsid w:val="0086551D"/>
    <w:rsid w:val="00866232"/>
    <w:rsid w:val="00867651"/>
    <w:rsid w:val="008716F3"/>
    <w:rsid w:val="00872B3F"/>
    <w:rsid w:val="00873784"/>
    <w:rsid w:val="00874FBA"/>
    <w:rsid w:val="00877A91"/>
    <w:rsid w:val="008806D9"/>
    <w:rsid w:val="00880B53"/>
    <w:rsid w:val="00881617"/>
    <w:rsid w:val="00881943"/>
    <w:rsid w:val="00883E7C"/>
    <w:rsid w:val="00883EFA"/>
    <w:rsid w:val="00884972"/>
    <w:rsid w:val="00885B38"/>
    <w:rsid w:val="008868CB"/>
    <w:rsid w:val="0089087C"/>
    <w:rsid w:val="00890B76"/>
    <w:rsid w:val="00890CAC"/>
    <w:rsid w:val="008912AE"/>
    <w:rsid w:val="00893C09"/>
    <w:rsid w:val="00893E5B"/>
    <w:rsid w:val="00894656"/>
    <w:rsid w:val="008949EF"/>
    <w:rsid w:val="00894AEA"/>
    <w:rsid w:val="00895372"/>
    <w:rsid w:val="008953D1"/>
    <w:rsid w:val="008953E7"/>
    <w:rsid w:val="00896706"/>
    <w:rsid w:val="008969D8"/>
    <w:rsid w:val="00896A0F"/>
    <w:rsid w:val="00896B84"/>
    <w:rsid w:val="00896D8E"/>
    <w:rsid w:val="00897279"/>
    <w:rsid w:val="00897A48"/>
    <w:rsid w:val="00897BD2"/>
    <w:rsid w:val="00897DF1"/>
    <w:rsid w:val="008A07A3"/>
    <w:rsid w:val="008A0B38"/>
    <w:rsid w:val="008A17B2"/>
    <w:rsid w:val="008A202D"/>
    <w:rsid w:val="008A2207"/>
    <w:rsid w:val="008A2610"/>
    <w:rsid w:val="008A2EF4"/>
    <w:rsid w:val="008A3240"/>
    <w:rsid w:val="008A4293"/>
    <w:rsid w:val="008A4CE8"/>
    <w:rsid w:val="008A5263"/>
    <w:rsid w:val="008A6099"/>
    <w:rsid w:val="008B12BA"/>
    <w:rsid w:val="008B1386"/>
    <w:rsid w:val="008B16D7"/>
    <w:rsid w:val="008B1B05"/>
    <w:rsid w:val="008B27BA"/>
    <w:rsid w:val="008B28CA"/>
    <w:rsid w:val="008B3671"/>
    <w:rsid w:val="008B4422"/>
    <w:rsid w:val="008B4432"/>
    <w:rsid w:val="008B5585"/>
    <w:rsid w:val="008B5ABA"/>
    <w:rsid w:val="008B5C32"/>
    <w:rsid w:val="008B62EB"/>
    <w:rsid w:val="008B68F4"/>
    <w:rsid w:val="008B6F81"/>
    <w:rsid w:val="008B77F7"/>
    <w:rsid w:val="008B78DD"/>
    <w:rsid w:val="008C0A4D"/>
    <w:rsid w:val="008C1C17"/>
    <w:rsid w:val="008C2944"/>
    <w:rsid w:val="008C3CA4"/>
    <w:rsid w:val="008C473F"/>
    <w:rsid w:val="008C53A7"/>
    <w:rsid w:val="008C6D8F"/>
    <w:rsid w:val="008C7E86"/>
    <w:rsid w:val="008D0FE1"/>
    <w:rsid w:val="008D13EE"/>
    <w:rsid w:val="008D3B5D"/>
    <w:rsid w:val="008D49C5"/>
    <w:rsid w:val="008D4A8F"/>
    <w:rsid w:val="008D4D4F"/>
    <w:rsid w:val="008D541A"/>
    <w:rsid w:val="008D5F92"/>
    <w:rsid w:val="008D6399"/>
    <w:rsid w:val="008D6608"/>
    <w:rsid w:val="008D71F7"/>
    <w:rsid w:val="008D72E6"/>
    <w:rsid w:val="008D79A4"/>
    <w:rsid w:val="008D7A91"/>
    <w:rsid w:val="008D7BFF"/>
    <w:rsid w:val="008E0DA5"/>
    <w:rsid w:val="008E1DD2"/>
    <w:rsid w:val="008E334F"/>
    <w:rsid w:val="008E4700"/>
    <w:rsid w:val="008E4E06"/>
    <w:rsid w:val="008E538E"/>
    <w:rsid w:val="008E59E0"/>
    <w:rsid w:val="008E621E"/>
    <w:rsid w:val="008E6499"/>
    <w:rsid w:val="008E698C"/>
    <w:rsid w:val="008E6DF2"/>
    <w:rsid w:val="008E7410"/>
    <w:rsid w:val="008F05D3"/>
    <w:rsid w:val="008F0B78"/>
    <w:rsid w:val="008F0EF9"/>
    <w:rsid w:val="008F0FB5"/>
    <w:rsid w:val="008F1F7A"/>
    <w:rsid w:val="008F2E0F"/>
    <w:rsid w:val="008F2F5C"/>
    <w:rsid w:val="008F453A"/>
    <w:rsid w:val="008F52F6"/>
    <w:rsid w:val="00900534"/>
    <w:rsid w:val="00900CB6"/>
    <w:rsid w:val="00901313"/>
    <w:rsid w:val="00901B21"/>
    <w:rsid w:val="00901F77"/>
    <w:rsid w:val="0090268C"/>
    <w:rsid w:val="00903126"/>
    <w:rsid w:val="009044DB"/>
    <w:rsid w:val="00905906"/>
    <w:rsid w:val="0090780E"/>
    <w:rsid w:val="00907BF8"/>
    <w:rsid w:val="00907F2E"/>
    <w:rsid w:val="00910066"/>
    <w:rsid w:val="00910EE2"/>
    <w:rsid w:val="0091109A"/>
    <w:rsid w:val="00911407"/>
    <w:rsid w:val="00911E36"/>
    <w:rsid w:val="009135E2"/>
    <w:rsid w:val="00914C98"/>
    <w:rsid w:val="00915D06"/>
    <w:rsid w:val="00916179"/>
    <w:rsid w:val="0091634B"/>
    <w:rsid w:val="00917017"/>
    <w:rsid w:val="009179AD"/>
    <w:rsid w:val="00920310"/>
    <w:rsid w:val="00920445"/>
    <w:rsid w:val="009207F3"/>
    <w:rsid w:val="00920FB2"/>
    <w:rsid w:val="00921A64"/>
    <w:rsid w:val="00921FD9"/>
    <w:rsid w:val="0092242C"/>
    <w:rsid w:val="009237FF"/>
    <w:rsid w:val="00923A93"/>
    <w:rsid w:val="00923D9F"/>
    <w:rsid w:val="00923E9C"/>
    <w:rsid w:val="00924DB3"/>
    <w:rsid w:val="00925889"/>
    <w:rsid w:val="00925CA5"/>
    <w:rsid w:val="00925CF8"/>
    <w:rsid w:val="0092665B"/>
    <w:rsid w:val="00927360"/>
    <w:rsid w:val="0092746E"/>
    <w:rsid w:val="00927D23"/>
    <w:rsid w:val="00930056"/>
    <w:rsid w:val="00932699"/>
    <w:rsid w:val="00932D85"/>
    <w:rsid w:val="0093313E"/>
    <w:rsid w:val="009353D5"/>
    <w:rsid w:val="009357B4"/>
    <w:rsid w:val="009360CD"/>
    <w:rsid w:val="00936113"/>
    <w:rsid w:val="00936C5B"/>
    <w:rsid w:val="00936E9F"/>
    <w:rsid w:val="0093705A"/>
    <w:rsid w:val="009379EF"/>
    <w:rsid w:val="00940198"/>
    <w:rsid w:val="00940BE7"/>
    <w:rsid w:val="00940D39"/>
    <w:rsid w:val="00940F4C"/>
    <w:rsid w:val="00941859"/>
    <w:rsid w:val="00941A1D"/>
    <w:rsid w:val="00942F58"/>
    <w:rsid w:val="009434E6"/>
    <w:rsid w:val="00944854"/>
    <w:rsid w:val="00945628"/>
    <w:rsid w:val="00947319"/>
    <w:rsid w:val="00950C9F"/>
    <w:rsid w:val="009520D4"/>
    <w:rsid w:val="0095230C"/>
    <w:rsid w:val="009527BC"/>
    <w:rsid w:val="00953A07"/>
    <w:rsid w:val="00953A34"/>
    <w:rsid w:val="009561F2"/>
    <w:rsid w:val="009563A1"/>
    <w:rsid w:val="00956C06"/>
    <w:rsid w:val="00960A6B"/>
    <w:rsid w:val="00961624"/>
    <w:rsid w:val="00962EBC"/>
    <w:rsid w:val="00964796"/>
    <w:rsid w:val="00965ACC"/>
    <w:rsid w:val="00965B1D"/>
    <w:rsid w:val="00966BD0"/>
    <w:rsid w:val="009674C4"/>
    <w:rsid w:val="00967689"/>
    <w:rsid w:val="00967F11"/>
    <w:rsid w:val="00970E69"/>
    <w:rsid w:val="00972898"/>
    <w:rsid w:val="009737EB"/>
    <w:rsid w:val="00973A8A"/>
    <w:rsid w:val="00974027"/>
    <w:rsid w:val="0097440B"/>
    <w:rsid w:val="00974753"/>
    <w:rsid w:val="00974923"/>
    <w:rsid w:val="009751BF"/>
    <w:rsid w:val="00975EA6"/>
    <w:rsid w:val="009769DE"/>
    <w:rsid w:val="00976A45"/>
    <w:rsid w:val="009770F2"/>
    <w:rsid w:val="00977D1C"/>
    <w:rsid w:val="00980076"/>
    <w:rsid w:val="009802DF"/>
    <w:rsid w:val="009808D8"/>
    <w:rsid w:val="00980952"/>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363B"/>
    <w:rsid w:val="0099544C"/>
    <w:rsid w:val="00996323"/>
    <w:rsid w:val="0099710E"/>
    <w:rsid w:val="00997881"/>
    <w:rsid w:val="00997D81"/>
    <w:rsid w:val="009A012E"/>
    <w:rsid w:val="009A15D7"/>
    <w:rsid w:val="009A1E25"/>
    <w:rsid w:val="009A2F1D"/>
    <w:rsid w:val="009A37C4"/>
    <w:rsid w:val="009A5DAF"/>
    <w:rsid w:val="009A65F8"/>
    <w:rsid w:val="009B0009"/>
    <w:rsid w:val="009B00A9"/>
    <w:rsid w:val="009B0634"/>
    <w:rsid w:val="009B205B"/>
    <w:rsid w:val="009B288D"/>
    <w:rsid w:val="009B29E9"/>
    <w:rsid w:val="009B2F66"/>
    <w:rsid w:val="009B3423"/>
    <w:rsid w:val="009B4309"/>
    <w:rsid w:val="009B5E61"/>
    <w:rsid w:val="009B6E73"/>
    <w:rsid w:val="009B7336"/>
    <w:rsid w:val="009B7615"/>
    <w:rsid w:val="009B7D36"/>
    <w:rsid w:val="009C1593"/>
    <w:rsid w:val="009C1865"/>
    <w:rsid w:val="009C2672"/>
    <w:rsid w:val="009C2CE3"/>
    <w:rsid w:val="009C2D77"/>
    <w:rsid w:val="009C2DEF"/>
    <w:rsid w:val="009C31EB"/>
    <w:rsid w:val="009C4EC7"/>
    <w:rsid w:val="009C501F"/>
    <w:rsid w:val="009C5C9E"/>
    <w:rsid w:val="009C70F6"/>
    <w:rsid w:val="009C7145"/>
    <w:rsid w:val="009C7717"/>
    <w:rsid w:val="009C793F"/>
    <w:rsid w:val="009C7FA0"/>
    <w:rsid w:val="009D012E"/>
    <w:rsid w:val="009D1713"/>
    <w:rsid w:val="009D24B3"/>
    <w:rsid w:val="009D29A5"/>
    <w:rsid w:val="009D2F06"/>
    <w:rsid w:val="009D3435"/>
    <w:rsid w:val="009D464C"/>
    <w:rsid w:val="009D4A31"/>
    <w:rsid w:val="009D4B62"/>
    <w:rsid w:val="009D4D41"/>
    <w:rsid w:val="009D541A"/>
    <w:rsid w:val="009D5835"/>
    <w:rsid w:val="009D5FFB"/>
    <w:rsid w:val="009D70B5"/>
    <w:rsid w:val="009E0BF8"/>
    <w:rsid w:val="009E0F23"/>
    <w:rsid w:val="009E11E0"/>
    <w:rsid w:val="009E172D"/>
    <w:rsid w:val="009E1ABC"/>
    <w:rsid w:val="009E1ECD"/>
    <w:rsid w:val="009E20E8"/>
    <w:rsid w:val="009E23F8"/>
    <w:rsid w:val="009E2C0B"/>
    <w:rsid w:val="009E2CEB"/>
    <w:rsid w:val="009E2EA3"/>
    <w:rsid w:val="009E36C5"/>
    <w:rsid w:val="009E3835"/>
    <w:rsid w:val="009E3DB1"/>
    <w:rsid w:val="009E532B"/>
    <w:rsid w:val="009E5D7F"/>
    <w:rsid w:val="009E5EDD"/>
    <w:rsid w:val="009E74EA"/>
    <w:rsid w:val="009F1911"/>
    <w:rsid w:val="009F271E"/>
    <w:rsid w:val="009F306C"/>
    <w:rsid w:val="009F3200"/>
    <w:rsid w:val="009F40C0"/>
    <w:rsid w:val="009F4158"/>
    <w:rsid w:val="009F49FD"/>
    <w:rsid w:val="009F5231"/>
    <w:rsid w:val="009F5239"/>
    <w:rsid w:val="009F6B85"/>
    <w:rsid w:val="009F7212"/>
    <w:rsid w:val="009F73A7"/>
    <w:rsid w:val="009F7964"/>
    <w:rsid w:val="009F7E76"/>
    <w:rsid w:val="00A02131"/>
    <w:rsid w:val="00A02B4E"/>
    <w:rsid w:val="00A035E6"/>
    <w:rsid w:val="00A037CE"/>
    <w:rsid w:val="00A03F66"/>
    <w:rsid w:val="00A04A42"/>
    <w:rsid w:val="00A05E67"/>
    <w:rsid w:val="00A076D8"/>
    <w:rsid w:val="00A079CE"/>
    <w:rsid w:val="00A079FD"/>
    <w:rsid w:val="00A10A4C"/>
    <w:rsid w:val="00A10AF9"/>
    <w:rsid w:val="00A11CE5"/>
    <w:rsid w:val="00A11D0A"/>
    <w:rsid w:val="00A11F4B"/>
    <w:rsid w:val="00A125A5"/>
    <w:rsid w:val="00A1288A"/>
    <w:rsid w:val="00A13369"/>
    <w:rsid w:val="00A13472"/>
    <w:rsid w:val="00A13DE6"/>
    <w:rsid w:val="00A13FEF"/>
    <w:rsid w:val="00A14050"/>
    <w:rsid w:val="00A14B53"/>
    <w:rsid w:val="00A154F1"/>
    <w:rsid w:val="00A15B78"/>
    <w:rsid w:val="00A16584"/>
    <w:rsid w:val="00A1741F"/>
    <w:rsid w:val="00A206ED"/>
    <w:rsid w:val="00A21B92"/>
    <w:rsid w:val="00A21F39"/>
    <w:rsid w:val="00A226D3"/>
    <w:rsid w:val="00A2323D"/>
    <w:rsid w:val="00A23ABF"/>
    <w:rsid w:val="00A23B63"/>
    <w:rsid w:val="00A23C41"/>
    <w:rsid w:val="00A25A60"/>
    <w:rsid w:val="00A25C03"/>
    <w:rsid w:val="00A26E99"/>
    <w:rsid w:val="00A27531"/>
    <w:rsid w:val="00A27988"/>
    <w:rsid w:val="00A30149"/>
    <w:rsid w:val="00A305A0"/>
    <w:rsid w:val="00A314C9"/>
    <w:rsid w:val="00A321B8"/>
    <w:rsid w:val="00A3222B"/>
    <w:rsid w:val="00A32319"/>
    <w:rsid w:val="00A32899"/>
    <w:rsid w:val="00A3310B"/>
    <w:rsid w:val="00A346C9"/>
    <w:rsid w:val="00A34D05"/>
    <w:rsid w:val="00A35535"/>
    <w:rsid w:val="00A355C2"/>
    <w:rsid w:val="00A358C7"/>
    <w:rsid w:val="00A3677A"/>
    <w:rsid w:val="00A36889"/>
    <w:rsid w:val="00A37232"/>
    <w:rsid w:val="00A37D91"/>
    <w:rsid w:val="00A40EF5"/>
    <w:rsid w:val="00A4154C"/>
    <w:rsid w:val="00A42F4A"/>
    <w:rsid w:val="00A436CE"/>
    <w:rsid w:val="00A439C6"/>
    <w:rsid w:val="00A4512E"/>
    <w:rsid w:val="00A459A2"/>
    <w:rsid w:val="00A46964"/>
    <w:rsid w:val="00A46B6F"/>
    <w:rsid w:val="00A4781B"/>
    <w:rsid w:val="00A5010A"/>
    <w:rsid w:val="00A506D4"/>
    <w:rsid w:val="00A51333"/>
    <w:rsid w:val="00A51897"/>
    <w:rsid w:val="00A521EE"/>
    <w:rsid w:val="00A52300"/>
    <w:rsid w:val="00A527CC"/>
    <w:rsid w:val="00A52851"/>
    <w:rsid w:val="00A52CF0"/>
    <w:rsid w:val="00A5391D"/>
    <w:rsid w:val="00A54965"/>
    <w:rsid w:val="00A54AF7"/>
    <w:rsid w:val="00A55CC6"/>
    <w:rsid w:val="00A561B9"/>
    <w:rsid w:val="00A5668D"/>
    <w:rsid w:val="00A567E6"/>
    <w:rsid w:val="00A568E7"/>
    <w:rsid w:val="00A573A3"/>
    <w:rsid w:val="00A57B1F"/>
    <w:rsid w:val="00A57CFE"/>
    <w:rsid w:val="00A57F1A"/>
    <w:rsid w:val="00A6047B"/>
    <w:rsid w:val="00A60D6F"/>
    <w:rsid w:val="00A6145A"/>
    <w:rsid w:val="00A61896"/>
    <w:rsid w:val="00A625F3"/>
    <w:rsid w:val="00A62CA6"/>
    <w:rsid w:val="00A631E7"/>
    <w:rsid w:val="00A636BC"/>
    <w:rsid w:val="00A64CE3"/>
    <w:rsid w:val="00A650EB"/>
    <w:rsid w:val="00A65842"/>
    <w:rsid w:val="00A66DA8"/>
    <w:rsid w:val="00A66DF3"/>
    <w:rsid w:val="00A67D4D"/>
    <w:rsid w:val="00A703B4"/>
    <w:rsid w:val="00A7089D"/>
    <w:rsid w:val="00A70D4B"/>
    <w:rsid w:val="00A717E9"/>
    <w:rsid w:val="00A71A9F"/>
    <w:rsid w:val="00A729BB"/>
    <w:rsid w:val="00A7312F"/>
    <w:rsid w:val="00A75AF3"/>
    <w:rsid w:val="00A75E80"/>
    <w:rsid w:val="00A75FFF"/>
    <w:rsid w:val="00A7798E"/>
    <w:rsid w:val="00A8019C"/>
    <w:rsid w:val="00A82042"/>
    <w:rsid w:val="00A82487"/>
    <w:rsid w:val="00A831EF"/>
    <w:rsid w:val="00A845E0"/>
    <w:rsid w:val="00A8479D"/>
    <w:rsid w:val="00A85FE3"/>
    <w:rsid w:val="00A8618E"/>
    <w:rsid w:val="00A877D3"/>
    <w:rsid w:val="00A90F78"/>
    <w:rsid w:val="00A91EE8"/>
    <w:rsid w:val="00A92054"/>
    <w:rsid w:val="00A92970"/>
    <w:rsid w:val="00A94507"/>
    <w:rsid w:val="00A949AC"/>
    <w:rsid w:val="00A95DD6"/>
    <w:rsid w:val="00A964E5"/>
    <w:rsid w:val="00A969D5"/>
    <w:rsid w:val="00A96BB7"/>
    <w:rsid w:val="00A96F06"/>
    <w:rsid w:val="00A97BAB"/>
    <w:rsid w:val="00AA10ED"/>
    <w:rsid w:val="00AA183F"/>
    <w:rsid w:val="00AA1847"/>
    <w:rsid w:val="00AA19D1"/>
    <w:rsid w:val="00AA1DDC"/>
    <w:rsid w:val="00AA237E"/>
    <w:rsid w:val="00AA29D3"/>
    <w:rsid w:val="00AA2BE0"/>
    <w:rsid w:val="00AA3182"/>
    <w:rsid w:val="00AA3C66"/>
    <w:rsid w:val="00AA3FB9"/>
    <w:rsid w:val="00AA65A7"/>
    <w:rsid w:val="00AA6861"/>
    <w:rsid w:val="00AA776A"/>
    <w:rsid w:val="00AA7D77"/>
    <w:rsid w:val="00AB1717"/>
    <w:rsid w:val="00AB1D4C"/>
    <w:rsid w:val="00AB1FF4"/>
    <w:rsid w:val="00AB3CF1"/>
    <w:rsid w:val="00AB44B3"/>
    <w:rsid w:val="00AB54D1"/>
    <w:rsid w:val="00AB5CD1"/>
    <w:rsid w:val="00AB60C9"/>
    <w:rsid w:val="00AB777E"/>
    <w:rsid w:val="00AC0635"/>
    <w:rsid w:val="00AC08F6"/>
    <w:rsid w:val="00AC117B"/>
    <w:rsid w:val="00AC1977"/>
    <w:rsid w:val="00AC2868"/>
    <w:rsid w:val="00AC2CFD"/>
    <w:rsid w:val="00AC4255"/>
    <w:rsid w:val="00AC43AF"/>
    <w:rsid w:val="00AC4675"/>
    <w:rsid w:val="00AC522F"/>
    <w:rsid w:val="00AC5605"/>
    <w:rsid w:val="00AC6944"/>
    <w:rsid w:val="00AC7372"/>
    <w:rsid w:val="00AC7D6D"/>
    <w:rsid w:val="00AC7E0B"/>
    <w:rsid w:val="00AD2322"/>
    <w:rsid w:val="00AD2986"/>
    <w:rsid w:val="00AD3276"/>
    <w:rsid w:val="00AD3F14"/>
    <w:rsid w:val="00AD3FAF"/>
    <w:rsid w:val="00AD61D2"/>
    <w:rsid w:val="00AD690E"/>
    <w:rsid w:val="00AD6968"/>
    <w:rsid w:val="00AD735D"/>
    <w:rsid w:val="00AD7BEC"/>
    <w:rsid w:val="00AE0317"/>
    <w:rsid w:val="00AE037B"/>
    <w:rsid w:val="00AE0F17"/>
    <w:rsid w:val="00AE1467"/>
    <w:rsid w:val="00AE14E4"/>
    <w:rsid w:val="00AE170F"/>
    <w:rsid w:val="00AE232E"/>
    <w:rsid w:val="00AE23B8"/>
    <w:rsid w:val="00AE27BA"/>
    <w:rsid w:val="00AE2BA4"/>
    <w:rsid w:val="00AE2C15"/>
    <w:rsid w:val="00AE36C2"/>
    <w:rsid w:val="00AE424F"/>
    <w:rsid w:val="00AE4340"/>
    <w:rsid w:val="00AE4416"/>
    <w:rsid w:val="00AE45C5"/>
    <w:rsid w:val="00AE55F9"/>
    <w:rsid w:val="00AE5677"/>
    <w:rsid w:val="00AE602F"/>
    <w:rsid w:val="00AE6435"/>
    <w:rsid w:val="00AE6588"/>
    <w:rsid w:val="00AE7486"/>
    <w:rsid w:val="00AE7806"/>
    <w:rsid w:val="00AE7DFF"/>
    <w:rsid w:val="00AE7EB0"/>
    <w:rsid w:val="00AF258E"/>
    <w:rsid w:val="00AF2D05"/>
    <w:rsid w:val="00AF3BDC"/>
    <w:rsid w:val="00AF457C"/>
    <w:rsid w:val="00AF4BBC"/>
    <w:rsid w:val="00AF5FFE"/>
    <w:rsid w:val="00AF70A7"/>
    <w:rsid w:val="00B01156"/>
    <w:rsid w:val="00B0184F"/>
    <w:rsid w:val="00B0394A"/>
    <w:rsid w:val="00B05B5E"/>
    <w:rsid w:val="00B05DAE"/>
    <w:rsid w:val="00B06B26"/>
    <w:rsid w:val="00B10981"/>
    <w:rsid w:val="00B121EB"/>
    <w:rsid w:val="00B12669"/>
    <w:rsid w:val="00B12A4D"/>
    <w:rsid w:val="00B130A3"/>
    <w:rsid w:val="00B130DF"/>
    <w:rsid w:val="00B13ACB"/>
    <w:rsid w:val="00B13E6D"/>
    <w:rsid w:val="00B15F9D"/>
    <w:rsid w:val="00B16227"/>
    <w:rsid w:val="00B16262"/>
    <w:rsid w:val="00B16B1C"/>
    <w:rsid w:val="00B17622"/>
    <w:rsid w:val="00B17930"/>
    <w:rsid w:val="00B205BA"/>
    <w:rsid w:val="00B206B0"/>
    <w:rsid w:val="00B217B7"/>
    <w:rsid w:val="00B219A3"/>
    <w:rsid w:val="00B22ADA"/>
    <w:rsid w:val="00B22E05"/>
    <w:rsid w:val="00B23C66"/>
    <w:rsid w:val="00B23CBD"/>
    <w:rsid w:val="00B256EE"/>
    <w:rsid w:val="00B26F58"/>
    <w:rsid w:val="00B26F84"/>
    <w:rsid w:val="00B2711A"/>
    <w:rsid w:val="00B31E01"/>
    <w:rsid w:val="00B3290B"/>
    <w:rsid w:val="00B335FE"/>
    <w:rsid w:val="00B340EE"/>
    <w:rsid w:val="00B34AFD"/>
    <w:rsid w:val="00B3506D"/>
    <w:rsid w:val="00B3520C"/>
    <w:rsid w:val="00B363A8"/>
    <w:rsid w:val="00B36B5D"/>
    <w:rsid w:val="00B37180"/>
    <w:rsid w:val="00B379EE"/>
    <w:rsid w:val="00B37A57"/>
    <w:rsid w:val="00B37C9C"/>
    <w:rsid w:val="00B4047A"/>
    <w:rsid w:val="00B40A61"/>
    <w:rsid w:val="00B41A23"/>
    <w:rsid w:val="00B41F75"/>
    <w:rsid w:val="00B422BA"/>
    <w:rsid w:val="00B43593"/>
    <w:rsid w:val="00B438F3"/>
    <w:rsid w:val="00B43A82"/>
    <w:rsid w:val="00B43FFC"/>
    <w:rsid w:val="00B445F9"/>
    <w:rsid w:val="00B45E9B"/>
    <w:rsid w:val="00B47271"/>
    <w:rsid w:val="00B47598"/>
    <w:rsid w:val="00B478E3"/>
    <w:rsid w:val="00B47E0F"/>
    <w:rsid w:val="00B5219D"/>
    <w:rsid w:val="00B525E3"/>
    <w:rsid w:val="00B52EBC"/>
    <w:rsid w:val="00B533C9"/>
    <w:rsid w:val="00B547F6"/>
    <w:rsid w:val="00B548FE"/>
    <w:rsid w:val="00B54C5F"/>
    <w:rsid w:val="00B55096"/>
    <w:rsid w:val="00B551A4"/>
    <w:rsid w:val="00B55CEF"/>
    <w:rsid w:val="00B56723"/>
    <w:rsid w:val="00B56A37"/>
    <w:rsid w:val="00B56F6B"/>
    <w:rsid w:val="00B578B9"/>
    <w:rsid w:val="00B609A3"/>
    <w:rsid w:val="00B60FAA"/>
    <w:rsid w:val="00B61AE6"/>
    <w:rsid w:val="00B623CA"/>
    <w:rsid w:val="00B62EEC"/>
    <w:rsid w:val="00B648A4"/>
    <w:rsid w:val="00B65F0A"/>
    <w:rsid w:val="00B6623B"/>
    <w:rsid w:val="00B67535"/>
    <w:rsid w:val="00B70220"/>
    <w:rsid w:val="00B702E1"/>
    <w:rsid w:val="00B70EC9"/>
    <w:rsid w:val="00B74298"/>
    <w:rsid w:val="00B7509C"/>
    <w:rsid w:val="00B75509"/>
    <w:rsid w:val="00B75BA4"/>
    <w:rsid w:val="00B75E1A"/>
    <w:rsid w:val="00B7624B"/>
    <w:rsid w:val="00B765BA"/>
    <w:rsid w:val="00B7749C"/>
    <w:rsid w:val="00B77BA9"/>
    <w:rsid w:val="00B80714"/>
    <w:rsid w:val="00B8087D"/>
    <w:rsid w:val="00B8094F"/>
    <w:rsid w:val="00B80B80"/>
    <w:rsid w:val="00B82851"/>
    <w:rsid w:val="00B82ABC"/>
    <w:rsid w:val="00B83A83"/>
    <w:rsid w:val="00B83FA1"/>
    <w:rsid w:val="00B84EE3"/>
    <w:rsid w:val="00B8631F"/>
    <w:rsid w:val="00B8711D"/>
    <w:rsid w:val="00B877D5"/>
    <w:rsid w:val="00B87C9F"/>
    <w:rsid w:val="00B87DAE"/>
    <w:rsid w:val="00B87EFD"/>
    <w:rsid w:val="00B90267"/>
    <w:rsid w:val="00B9085B"/>
    <w:rsid w:val="00B90D90"/>
    <w:rsid w:val="00B90E35"/>
    <w:rsid w:val="00B923CB"/>
    <w:rsid w:val="00B924FF"/>
    <w:rsid w:val="00B927DA"/>
    <w:rsid w:val="00B9329A"/>
    <w:rsid w:val="00B9374B"/>
    <w:rsid w:val="00B94F27"/>
    <w:rsid w:val="00B956DE"/>
    <w:rsid w:val="00B9669E"/>
    <w:rsid w:val="00B96D79"/>
    <w:rsid w:val="00B976B5"/>
    <w:rsid w:val="00BA0317"/>
    <w:rsid w:val="00BA1884"/>
    <w:rsid w:val="00BA22DE"/>
    <w:rsid w:val="00BA239E"/>
    <w:rsid w:val="00BA5351"/>
    <w:rsid w:val="00BA57EF"/>
    <w:rsid w:val="00BA656C"/>
    <w:rsid w:val="00BA6699"/>
    <w:rsid w:val="00BA7B42"/>
    <w:rsid w:val="00BB21DF"/>
    <w:rsid w:val="00BB2AC2"/>
    <w:rsid w:val="00BB31D9"/>
    <w:rsid w:val="00BB50E1"/>
    <w:rsid w:val="00BB6A46"/>
    <w:rsid w:val="00BB6EC2"/>
    <w:rsid w:val="00BB76BC"/>
    <w:rsid w:val="00BB76F7"/>
    <w:rsid w:val="00BB7CDE"/>
    <w:rsid w:val="00BB7E7C"/>
    <w:rsid w:val="00BC06C0"/>
    <w:rsid w:val="00BC07C9"/>
    <w:rsid w:val="00BC0C32"/>
    <w:rsid w:val="00BC10C7"/>
    <w:rsid w:val="00BC2567"/>
    <w:rsid w:val="00BC2A3B"/>
    <w:rsid w:val="00BC2A59"/>
    <w:rsid w:val="00BC30B3"/>
    <w:rsid w:val="00BC34FD"/>
    <w:rsid w:val="00BC4E11"/>
    <w:rsid w:val="00BC4E38"/>
    <w:rsid w:val="00BC6EC1"/>
    <w:rsid w:val="00BC752D"/>
    <w:rsid w:val="00BC7BE5"/>
    <w:rsid w:val="00BD0096"/>
    <w:rsid w:val="00BD0B69"/>
    <w:rsid w:val="00BD0F3D"/>
    <w:rsid w:val="00BD2E61"/>
    <w:rsid w:val="00BD417A"/>
    <w:rsid w:val="00BD44E5"/>
    <w:rsid w:val="00BD5BEC"/>
    <w:rsid w:val="00BD70A9"/>
    <w:rsid w:val="00BE0140"/>
    <w:rsid w:val="00BE07FE"/>
    <w:rsid w:val="00BE0A37"/>
    <w:rsid w:val="00BE106D"/>
    <w:rsid w:val="00BE1502"/>
    <w:rsid w:val="00BE1FA0"/>
    <w:rsid w:val="00BE243C"/>
    <w:rsid w:val="00BE3044"/>
    <w:rsid w:val="00BE34A3"/>
    <w:rsid w:val="00BE3FF2"/>
    <w:rsid w:val="00BE41C4"/>
    <w:rsid w:val="00BE529E"/>
    <w:rsid w:val="00BE5B05"/>
    <w:rsid w:val="00BE6204"/>
    <w:rsid w:val="00BE6233"/>
    <w:rsid w:val="00BE641A"/>
    <w:rsid w:val="00BE6462"/>
    <w:rsid w:val="00BF042D"/>
    <w:rsid w:val="00BF0CAD"/>
    <w:rsid w:val="00BF1DF3"/>
    <w:rsid w:val="00BF273C"/>
    <w:rsid w:val="00BF338E"/>
    <w:rsid w:val="00BF3F18"/>
    <w:rsid w:val="00BF5D9A"/>
    <w:rsid w:val="00C002EA"/>
    <w:rsid w:val="00C0030F"/>
    <w:rsid w:val="00C00565"/>
    <w:rsid w:val="00C00D9B"/>
    <w:rsid w:val="00C01130"/>
    <w:rsid w:val="00C01CF3"/>
    <w:rsid w:val="00C020F2"/>
    <w:rsid w:val="00C02113"/>
    <w:rsid w:val="00C02BF2"/>
    <w:rsid w:val="00C0392E"/>
    <w:rsid w:val="00C03FE9"/>
    <w:rsid w:val="00C040A2"/>
    <w:rsid w:val="00C041F3"/>
    <w:rsid w:val="00C04341"/>
    <w:rsid w:val="00C04947"/>
    <w:rsid w:val="00C049FD"/>
    <w:rsid w:val="00C062D6"/>
    <w:rsid w:val="00C0646D"/>
    <w:rsid w:val="00C06900"/>
    <w:rsid w:val="00C10140"/>
    <w:rsid w:val="00C10476"/>
    <w:rsid w:val="00C10512"/>
    <w:rsid w:val="00C1053F"/>
    <w:rsid w:val="00C10FFE"/>
    <w:rsid w:val="00C11172"/>
    <w:rsid w:val="00C11BDB"/>
    <w:rsid w:val="00C12F12"/>
    <w:rsid w:val="00C13E56"/>
    <w:rsid w:val="00C144D8"/>
    <w:rsid w:val="00C14955"/>
    <w:rsid w:val="00C15A12"/>
    <w:rsid w:val="00C1647A"/>
    <w:rsid w:val="00C16B18"/>
    <w:rsid w:val="00C1733D"/>
    <w:rsid w:val="00C20622"/>
    <w:rsid w:val="00C20BF4"/>
    <w:rsid w:val="00C20EDD"/>
    <w:rsid w:val="00C21BB9"/>
    <w:rsid w:val="00C22279"/>
    <w:rsid w:val="00C2304A"/>
    <w:rsid w:val="00C24140"/>
    <w:rsid w:val="00C244D9"/>
    <w:rsid w:val="00C246AE"/>
    <w:rsid w:val="00C264E9"/>
    <w:rsid w:val="00C2654E"/>
    <w:rsid w:val="00C26F18"/>
    <w:rsid w:val="00C2791A"/>
    <w:rsid w:val="00C27B91"/>
    <w:rsid w:val="00C30C6F"/>
    <w:rsid w:val="00C32ADE"/>
    <w:rsid w:val="00C32BD8"/>
    <w:rsid w:val="00C33454"/>
    <w:rsid w:val="00C33D3F"/>
    <w:rsid w:val="00C342F9"/>
    <w:rsid w:val="00C35F5C"/>
    <w:rsid w:val="00C361ED"/>
    <w:rsid w:val="00C36F79"/>
    <w:rsid w:val="00C3763D"/>
    <w:rsid w:val="00C37EA7"/>
    <w:rsid w:val="00C407E6"/>
    <w:rsid w:val="00C4121F"/>
    <w:rsid w:val="00C415C2"/>
    <w:rsid w:val="00C419E3"/>
    <w:rsid w:val="00C4260D"/>
    <w:rsid w:val="00C42C7C"/>
    <w:rsid w:val="00C42D18"/>
    <w:rsid w:val="00C43B01"/>
    <w:rsid w:val="00C43D19"/>
    <w:rsid w:val="00C4483E"/>
    <w:rsid w:val="00C44B3F"/>
    <w:rsid w:val="00C44E89"/>
    <w:rsid w:val="00C45194"/>
    <w:rsid w:val="00C45F4E"/>
    <w:rsid w:val="00C469B9"/>
    <w:rsid w:val="00C47204"/>
    <w:rsid w:val="00C501EE"/>
    <w:rsid w:val="00C5066B"/>
    <w:rsid w:val="00C50C6F"/>
    <w:rsid w:val="00C5156F"/>
    <w:rsid w:val="00C51762"/>
    <w:rsid w:val="00C51B78"/>
    <w:rsid w:val="00C52F6E"/>
    <w:rsid w:val="00C56C7A"/>
    <w:rsid w:val="00C56D83"/>
    <w:rsid w:val="00C572DA"/>
    <w:rsid w:val="00C57C4D"/>
    <w:rsid w:val="00C602C9"/>
    <w:rsid w:val="00C604E5"/>
    <w:rsid w:val="00C61312"/>
    <w:rsid w:val="00C61B89"/>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700"/>
    <w:rsid w:val="00C748FB"/>
    <w:rsid w:val="00C748FE"/>
    <w:rsid w:val="00C74ECE"/>
    <w:rsid w:val="00C75416"/>
    <w:rsid w:val="00C75D6C"/>
    <w:rsid w:val="00C776CC"/>
    <w:rsid w:val="00C77F66"/>
    <w:rsid w:val="00C80F51"/>
    <w:rsid w:val="00C81530"/>
    <w:rsid w:val="00C8198C"/>
    <w:rsid w:val="00C84848"/>
    <w:rsid w:val="00C85467"/>
    <w:rsid w:val="00C85E01"/>
    <w:rsid w:val="00C86178"/>
    <w:rsid w:val="00C86447"/>
    <w:rsid w:val="00C87366"/>
    <w:rsid w:val="00C87967"/>
    <w:rsid w:val="00C915D8"/>
    <w:rsid w:val="00C916B7"/>
    <w:rsid w:val="00C91A4D"/>
    <w:rsid w:val="00C91F45"/>
    <w:rsid w:val="00C927A9"/>
    <w:rsid w:val="00C92B23"/>
    <w:rsid w:val="00C9320A"/>
    <w:rsid w:val="00C93611"/>
    <w:rsid w:val="00C93766"/>
    <w:rsid w:val="00C9510F"/>
    <w:rsid w:val="00C959B8"/>
    <w:rsid w:val="00C9655D"/>
    <w:rsid w:val="00C96FF7"/>
    <w:rsid w:val="00CA0673"/>
    <w:rsid w:val="00CA089B"/>
    <w:rsid w:val="00CA142D"/>
    <w:rsid w:val="00CA1E15"/>
    <w:rsid w:val="00CA33D3"/>
    <w:rsid w:val="00CA370B"/>
    <w:rsid w:val="00CA3C31"/>
    <w:rsid w:val="00CA3D3A"/>
    <w:rsid w:val="00CA417F"/>
    <w:rsid w:val="00CA41FB"/>
    <w:rsid w:val="00CA5269"/>
    <w:rsid w:val="00CA54F7"/>
    <w:rsid w:val="00CA58BD"/>
    <w:rsid w:val="00CA6F40"/>
    <w:rsid w:val="00CA7090"/>
    <w:rsid w:val="00CB0B2C"/>
    <w:rsid w:val="00CB2C44"/>
    <w:rsid w:val="00CB3143"/>
    <w:rsid w:val="00CB4BFD"/>
    <w:rsid w:val="00CB6342"/>
    <w:rsid w:val="00CB6452"/>
    <w:rsid w:val="00CB663D"/>
    <w:rsid w:val="00CB6CC3"/>
    <w:rsid w:val="00CB753B"/>
    <w:rsid w:val="00CC07F5"/>
    <w:rsid w:val="00CC2AA1"/>
    <w:rsid w:val="00CC3F15"/>
    <w:rsid w:val="00CC5588"/>
    <w:rsid w:val="00CC566E"/>
    <w:rsid w:val="00CC633C"/>
    <w:rsid w:val="00CC7257"/>
    <w:rsid w:val="00CC7FFE"/>
    <w:rsid w:val="00CD08D4"/>
    <w:rsid w:val="00CD0E9A"/>
    <w:rsid w:val="00CD121A"/>
    <w:rsid w:val="00CD2AD0"/>
    <w:rsid w:val="00CD34A9"/>
    <w:rsid w:val="00CD449F"/>
    <w:rsid w:val="00CD4BA1"/>
    <w:rsid w:val="00CD4C76"/>
    <w:rsid w:val="00CD5061"/>
    <w:rsid w:val="00CD50C2"/>
    <w:rsid w:val="00CD5B10"/>
    <w:rsid w:val="00CD5EAE"/>
    <w:rsid w:val="00CD6A7B"/>
    <w:rsid w:val="00CD6CA3"/>
    <w:rsid w:val="00CD75E9"/>
    <w:rsid w:val="00CD79DA"/>
    <w:rsid w:val="00CE0FCD"/>
    <w:rsid w:val="00CE19D0"/>
    <w:rsid w:val="00CE24A5"/>
    <w:rsid w:val="00CE3345"/>
    <w:rsid w:val="00CE33F8"/>
    <w:rsid w:val="00CE3A2C"/>
    <w:rsid w:val="00CE3DF5"/>
    <w:rsid w:val="00CE4A5A"/>
    <w:rsid w:val="00CE4E95"/>
    <w:rsid w:val="00CE591C"/>
    <w:rsid w:val="00CE62F8"/>
    <w:rsid w:val="00CE644A"/>
    <w:rsid w:val="00CE65D7"/>
    <w:rsid w:val="00CE6E24"/>
    <w:rsid w:val="00CF25AC"/>
    <w:rsid w:val="00CF2AD3"/>
    <w:rsid w:val="00CF2ED3"/>
    <w:rsid w:val="00CF3F2C"/>
    <w:rsid w:val="00CF4027"/>
    <w:rsid w:val="00CF4D29"/>
    <w:rsid w:val="00CF55CA"/>
    <w:rsid w:val="00CF6213"/>
    <w:rsid w:val="00CF632A"/>
    <w:rsid w:val="00CF69E1"/>
    <w:rsid w:val="00CF7510"/>
    <w:rsid w:val="00CF7828"/>
    <w:rsid w:val="00CF7DF9"/>
    <w:rsid w:val="00D019FD"/>
    <w:rsid w:val="00D01FC5"/>
    <w:rsid w:val="00D0253F"/>
    <w:rsid w:val="00D02CAB"/>
    <w:rsid w:val="00D02D50"/>
    <w:rsid w:val="00D03202"/>
    <w:rsid w:val="00D03486"/>
    <w:rsid w:val="00D0396E"/>
    <w:rsid w:val="00D0405D"/>
    <w:rsid w:val="00D04480"/>
    <w:rsid w:val="00D04CB1"/>
    <w:rsid w:val="00D05204"/>
    <w:rsid w:val="00D05E03"/>
    <w:rsid w:val="00D064A5"/>
    <w:rsid w:val="00D06794"/>
    <w:rsid w:val="00D075BB"/>
    <w:rsid w:val="00D10007"/>
    <w:rsid w:val="00D10912"/>
    <w:rsid w:val="00D10F38"/>
    <w:rsid w:val="00D1214E"/>
    <w:rsid w:val="00D12794"/>
    <w:rsid w:val="00D13054"/>
    <w:rsid w:val="00D13EA3"/>
    <w:rsid w:val="00D14B83"/>
    <w:rsid w:val="00D15956"/>
    <w:rsid w:val="00D16851"/>
    <w:rsid w:val="00D171A4"/>
    <w:rsid w:val="00D17F35"/>
    <w:rsid w:val="00D215F7"/>
    <w:rsid w:val="00D21DCE"/>
    <w:rsid w:val="00D2334B"/>
    <w:rsid w:val="00D238DF"/>
    <w:rsid w:val="00D245DB"/>
    <w:rsid w:val="00D25B4F"/>
    <w:rsid w:val="00D25C63"/>
    <w:rsid w:val="00D273BF"/>
    <w:rsid w:val="00D275A4"/>
    <w:rsid w:val="00D27E9A"/>
    <w:rsid w:val="00D301E3"/>
    <w:rsid w:val="00D30CF5"/>
    <w:rsid w:val="00D320DA"/>
    <w:rsid w:val="00D32B38"/>
    <w:rsid w:val="00D32DDB"/>
    <w:rsid w:val="00D34260"/>
    <w:rsid w:val="00D343CC"/>
    <w:rsid w:val="00D34F84"/>
    <w:rsid w:val="00D35013"/>
    <w:rsid w:val="00D372D7"/>
    <w:rsid w:val="00D40441"/>
    <w:rsid w:val="00D40912"/>
    <w:rsid w:val="00D41045"/>
    <w:rsid w:val="00D41651"/>
    <w:rsid w:val="00D418AA"/>
    <w:rsid w:val="00D43E56"/>
    <w:rsid w:val="00D4564F"/>
    <w:rsid w:val="00D46487"/>
    <w:rsid w:val="00D46618"/>
    <w:rsid w:val="00D5116D"/>
    <w:rsid w:val="00D51703"/>
    <w:rsid w:val="00D51856"/>
    <w:rsid w:val="00D51ADC"/>
    <w:rsid w:val="00D53DA4"/>
    <w:rsid w:val="00D546B4"/>
    <w:rsid w:val="00D554C3"/>
    <w:rsid w:val="00D554F8"/>
    <w:rsid w:val="00D56919"/>
    <w:rsid w:val="00D56A3A"/>
    <w:rsid w:val="00D57781"/>
    <w:rsid w:val="00D60ED8"/>
    <w:rsid w:val="00D61005"/>
    <w:rsid w:val="00D6194D"/>
    <w:rsid w:val="00D627EB"/>
    <w:rsid w:val="00D64BC4"/>
    <w:rsid w:val="00D65414"/>
    <w:rsid w:val="00D6541C"/>
    <w:rsid w:val="00D6636D"/>
    <w:rsid w:val="00D67118"/>
    <w:rsid w:val="00D67D6D"/>
    <w:rsid w:val="00D67DDC"/>
    <w:rsid w:val="00D70791"/>
    <w:rsid w:val="00D718E6"/>
    <w:rsid w:val="00D71B79"/>
    <w:rsid w:val="00D726A3"/>
    <w:rsid w:val="00D72BB0"/>
    <w:rsid w:val="00D732FD"/>
    <w:rsid w:val="00D74584"/>
    <w:rsid w:val="00D75506"/>
    <w:rsid w:val="00D758D3"/>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6C1"/>
    <w:rsid w:val="00D857F3"/>
    <w:rsid w:val="00D85A48"/>
    <w:rsid w:val="00D86F99"/>
    <w:rsid w:val="00D870B8"/>
    <w:rsid w:val="00D87B74"/>
    <w:rsid w:val="00D92765"/>
    <w:rsid w:val="00D92929"/>
    <w:rsid w:val="00D92B8C"/>
    <w:rsid w:val="00D949DF"/>
    <w:rsid w:val="00D951B7"/>
    <w:rsid w:val="00D95FB7"/>
    <w:rsid w:val="00D96639"/>
    <w:rsid w:val="00D96B84"/>
    <w:rsid w:val="00D96E5A"/>
    <w:rsid w:val="00D97682"/>
    <w:rsid w:val="00D97BF6"/>
    <w:rsid w:val="00DA07EE"/>
    <w:rsid w:val="00DA0B9B"/>
    <w:rsid w:val="00DA0C62"/>
    <w:rsid w:val="00DA1C1D"/>
    <w:rsid w:val="00DA2643"/>
    <w:rsid w:val="00DA2A98"/>
    <w:rsid w:val="00DA2B59"/>
    <w:rsid w:val="00DA2EAC"/>
    <w:rsid w:val="00DA2FA5"/>
    <w:rsid w:val="00DA40DD"/>
    <w:rsid w:val="00DA413F"/>
    <w:rsid w:val="00DA418E"/>
    <w:rsid w:val="00DA4200"/>
    <w:rsid w:val="00DA452B"/>
    <w:rsid w:val="00DA46F9"/>
    <w:rsid w:val="00DA5B56"/>
    <w:rsid w:val="00DA5FE5"/>
    <w:rsid w:val="00DA6E14"/>
    <w:rsid w:val="00DA7BDE"/>
    <w:rsid w:val="00DA7E41"/>
    <w:rsid w:val="00DB0BEE"/>
    <w:rsid w:val="00DB1157"/>
    <w:rsid w:val="00DB1816"/>
    <w:rsid w:val="00DB1D8E"/>
    <w:rsid w:val="00DB24F6"/>
    <w:rsid w:val="00DB3BC5"/>
    <w:rsid w:val="00DB3CA5"/>
    <w:rsid w:val="00DB64EF"/>
    <w:rsid w:val="00DB78B1"/>
    <w:rsid w:val="00DB7AE5"/>
    <w:rsid w:val="00DB7BD7"/>
    <w:rsid w:val="00DB7F78"/>
    <w:rsid w:val="00DC07F7"/>
    <w:rsid w:val="00DC0D91"/>
    <w:rsid w:val="00DC0E46"/>
    <w:rsid w:val="00DC0F78"/>
    <w:rsid w:val="00DC1265"/>
    <w:rsid w:val="00DC172E"/>
    <w:rsid w:val="00DC21EB"/>
    <w:rsid w:val="00DC2D78"/>
    <w:rsid w:val="00DC3922"/>
    <w:rsid w:val="00DC4DA8"/>
    <w:rsid w:val="00DC4F06"/>
    <w:rsid w:val="00DC5F82"/>
    <w:rsid w:val="00DC7639"/>
    <w:rsid w:val="00DC7CA7"/>
    <w:rsid w:val="00DD064D"/>
    <w:rsid w:val="00DD0855"/>
    <w:rsid w:val="00DD1079"/>
    <w:rsid w:val="00DD142A"/>
    <w:rsid w:val="00DD19E7"/>
    <w:rsid w:val="00DD386D"/>
    <w:rsid w:val="00DD3944"/>
    <w:rsid w:val="00DD4344"/>
    <w:rsid w:val="00DD4CC3"/>
    <w:rsid w:val="00DD5C2C"/>
    <w:rsid w:val="00DD5F18"/>
    <w:rsid w:val="00DD77ED"/>
    <w:rsid w:val="00DE00C3"/>
    <w:rsid w:val="00DE0742"/>
    <w:rsid w:val="00DE0FD6"/>
    <w:rsid w:val="00DE186D"/>
    <w:rsid w:val="00DE1A9B"/>
    <w:rsid w:val="00DE2AF3"/>
    <w:rsid w:val="00DE2C34"/>
    <w:rsid w:val="00DE3477"/>
    <w:rsid w:val="00DE44E5"/>
    <w:rsid w:val="00DE4802"/>
    <w:rsid w:val="00DE4864"/>
    <w:rsid w:val="00DE612B"/>
    <w:rsid w:val="00DF03AF"/>
    <w:rsid w:val="00DF3F86"/>
    <w:rsid w:val="00DF433B"/>
    <w:rsid w:val="00DF4615"/>
    <w:rsid w:val="00DF4729"/>
    <w:rsid w:val="00DF5AD5"/>
    <w:rsid w:val="00DF62C7"/>
    <w:rsid w:val="00DF6823"/>
    <w:rsid w:val="00DF707D"/>
    <w:rsid w:val="00DF72B3"/>
    <w:rsid w:val="00DF7311"/>
    <w:rsid w:val="00DF75A4"/>
    <w:rsid w:val="00DF7F50"/>
    <w:rsid w:val="00E011E9"/>
    <w:rsid w:val="00E01580"/>
    <w:rsid w:val="00E01ABD"/>
    <w:rsid w:val="00E023EB"/>
    <w:rsid w:val="00E0245F"/>
    <w:rsid w:val="00E03BB4"/>
    <w:rsid w:val="00E05006"/>
    <w:rsid w:val="00E06442"/>
    <w:rsid w:val="00E064FD"/>
    <w:rsid w:val="00E06D43"/>
    <w:rsid w:val="00E06DA1"/>
    <w:rsid w:val="00E072A0"/>
    <w:rsid w:val="00E07738"/>
    <w:rsid w:val="00E07B05"/>
    <w:rsid w:val="00E10097"/>
    <w:rsid w:val="00E1165F"/>
    <w:rsid w:val="00E12751"/>
    <w:rsid w:val="00E12969"/>
    <w:rsid w:val="00E12D4D"/>
    <w:rsid w:val="00E13C8C"/>
    <w:rsid w:val="00E13ED8"/>
    <w:rsid w:val="00E145DD"/>
    <w:rsid w:val="00E1515F"/>
    <w:rsid w:val="00E1522B"/>
    <w:rsid w:val="00E16251"/>
    <w:rsid w:val="00E171C3"/>
    <w:rsid w:val="00E175BF"/>
    <w:rsid w:val="00E17C08"/>
    <w:rsid w:val="00E17CA4"/>
    <w:rsid w:val="00E17F96"/>
    <w:rsid w:val="00E20118"/>
    <w:rsid w:val="00E20E32"/>
    <w:rsid w:val="00E21ACD"/>
    <w:rsid w:val="00E2203A"/>
    <w:rsid w:val="00E220A9"/>
    <w:rsid w:val="00E22A6B"/>
    <w:rsid w:val="00E22E34"/>
    <w:rsid w:val="00E244A8"/>
    <w:rsid w:val="00E247EF"/>
    <w:rsid w:val="00E24C41"/>
    <w:rsid w:val="00E25646"/>
    <w:rsid w:val="00E264F4"/>
    <w:rsid w:val="00E26CB4"/>
    <w:rsid w:val="00E273C2"/>
    <w:rsid w:val="00E27543"/>
    <w:rsid w:val="00E27AA9"/>
    <w:rsid w:val="00E3150C"/>
    <w:rsid w:val="00E318DE"/>
    <w:rsid w:val="00E31B83"/>
    <w:rsid w:val="00E31DE4"/>
    <w:rsid w:val="00E32C3E"/>
    <w:rsid w:val="00E347DE"/>
    <w:rsid w:val="00E34D54"/>
    <w:rsid w:val="00E34FE6"/>
    <w:rsid w:val="00E3591E"/>
    <w:rsid w:val="00E363B8"/>
    <w:rsid w:val="00E36744"/>
    <w:rsid w:val="00E36A10"/>
    <w:rsid w:val="00E40BDC"/>
    <w:rsid w:val="00E40C48"/>
    <w:rsid w:val="00E4155E"/>
    <w:rsid w:val="00E42482"/>
    <w:rsid w:val="00E42D25"/>
    <w:rsid w:val="00E44CD3"/>
    <w:rsid w:val="00E453B0"/>
    <w:rsid w:val="00E45A12"/>
    <w:rsid w:val="00E45EE1"/>
    <w:rsid w:val="00E4697B"/>
    <w:rsid w:val="00E47AA7"/>
    <w:rsid w:val="00E47C10"/>
    <w:rsid w:val="00E5171E"/>
    <w:rsid w:val="00E5194C"/>
    <w:rsid w:val="00E52CB7"/>
    <w:rsid w:val="00E5309E"/>
    <w:rsid w:val="00E5363A"/>
    <w:rsid w:val="00E53C64"/>
    <w:rsid w:val="00E54467"/>
    <w:rsid w:val="00E54565"/>
    <w:rsid w:val="00E54DC2"/>
    <w:rsid w:val="00E56573"/>
    <w:rsid w:val="00E569E8"/>
    <w:rsid w:val="00E56C8A"/>
    <w:rsid w:val="00E57889"/>
    <w:rsid w:val="00E57A71"/>
    <w:rsid w:val="00E57B31"/>
    <w:rsid w:val="00E57C0F"/>
    <w:rsid w:val="00E60446"/>
    <w:rsid w:val="00E60965"/>
    <w:rsid w:val="00E60B18"/>
    <w:rsid w:val="00E61CAB"/>
    <w:rsid w:val="00E61ECA"/>
    <w:rsid w:val="00E62BC0"/>
    <w:rsid w:val="00E639A3"/>
    <w:rsid w:val="00E63C40"/>
    <w:rsid w:val="00E653D6"/>
    <w:rsid w:val="00E654C4"/>
    <w:rsid w:val="00E65954"/>
    <w:rsid w:val="00E659BC"/>
    <w:rsid w:val="00E65C6D"/>
    <w:rsid w:val="00E665C2"/>
    <w:rsid w:val="00E66994"/>
    <w:rsid w:val="00E670AE"/>
    <w:rsid w:val="00E67702"/>
    <w:rsid w:val="00E70ABA"/>
    <w:rsid w:val="00E70DA4"/>
    <w:rsid w:val="00E72642"/>
    <w:rsid w:val="00E728A8"/>
    <w:rsid w:val="00E72C0C"/>
    <w:rsid w:val="00E72DDF"/>
    <w:rsid w:val="00E72FA2"/>
    <w:rsid w:val="00E7364C"/>
    <w:rsid w:val="00E73E0C"/>
    <w:rsid w:val="00E741DB"/>
    <w:rsid w:val="00E753B5"/>
    <w:rsid w:val="00E75C85"/>
    <w:rsid w:val="00E76358"/>
    <w:rsid w:val="00E77C15"/>
    <w:rsid w:val="00E77CA1"/>
    <w:rsid w:val="00E77EFE"/>
    <w:rsid w:val="00E80E51"/>
    <w:rsid w:val="00E8204E"/>
    <w:rsid w:val="00E8250D"/>
    <w:rsid w:val="00E825EB"/>
    <w:rsid w:val="00E8331F"/>
    <w:rsid w:val="00E834A4"/>
    <w:rsid w:val="00E83CEF"/>
    <w:rsid w:val="00E83D70"/>
    <w:rsid w:val="00E84813"/>
    <w:rsid w:val="00E84BD8"/>
    <w:rsid w:val="00E85C65"/>
    <w:rsid w:val="00E86721"/>
    <w:rsid w:val="00E868BC"/>
    <w:rsid w:val="00E87A76"/>
    <w:rsid w:val="00E90640"/>
    <w:rsid w:val="00E90B9C"/>
    <w:rsid w:val="00E90DB9"/>
    <w:rsid w:val="00E91D58"/>
    <w:rsid w:val="00E92838"/>
    <w:rsid w:val="00E93114"/>
    <w:rsid w:val="00E9441D"/>
    <w:rsid w:val="00E94650"/>
    <w:rsid w:val="00E94DDD"/>
    <w:rsid w:val="00E9654F"/>
    <w:rsid w:val="00E96BE4"/>
    <w:rsid w:val="00E9762C"/>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B1E"/>
    <w:rsid w:val="00EB5CAF"/>
    <w:rsid w:val="00EB6325"/>
    <w:rsid w:val="00EB6D4E"/>
    <w:rsid w:val="00EB782A"/>
    <w:rsid w:val="00EC0450"/>
    <w:rsid w:val="00EC0911"/>
    <w:rsid w:val="00EC0E80"/>
    <w:rsid w:val="00EC250D"/>
    <w:rsid w:val="00EC2C2C"/>
    <w:rsid w:val="00EC3B8A"/>
    <w:rsid w:val="00EC400F"/>
    <w:rsid w:val="00EC4107"/>
    <w:rsid w:val="00EC4596"/>
    <w:rsid w:val="00EC47D7"/>
    <w:rsid w:val="00EC5101"/>
    <w:rsid w:val="00EC5762"/>
    <w:rsid w:val="00EC5EE3"/>
    <w:rsid w:val="00EC7DF1"/>
    <w:rsid w:val="00EC7FED"/>
    <w:rsid w:val="00ED2F54"/>
    <w:rsid w:val="00ED3109"/>
    <w:rsid w:val="00ED4895"/>
    <w:rsid w:val="00ED54B9"/>
    <w:rsid w:val="00ED55F6"/>
    <w:rsid w:val="00ED649E"/>
    <w:rsid w:val="00ED669C"/>
    <w:rsid w:val="00ED68B4"/>
    <w:rsid w:val="00ED6C20"/>
    <w:rsid w:val="00ED7A58"/>
    <w:rsid w:val="00EE0523"/>
    <w:rsid w:val="00EE077C"/>
    <w:rsid w:val="00EE1118"/>
    <w:rsid w:val="00EE2254"/>
    <w:rsid w:val="00EE23FD"/>
    <w:rsid w:val="00EE2B3A"/>
    <w:rsid w:val="00EE3A87"/>
    <w:rsid w:val="00EE3B47"/>
    <w:rsid w:val="00EE3D44"/>
    <w:rsid w:val="00EE4FA1"/>
    <w:rsid w:val="00EE74C2"/>
    <w:rsid w:val="00EF04E2"/>
    <w:rsid w:val="00EF1AC6"/>
    <w:rsid w:val="00EF299F"/>
    <w:rsid w:val="00EF32BD"/>
    <w:rsid w:val="00EF3E19"/>
    <w:rsid w:val="00EF5330"/>
    <w:rsid w:val="00EF5906"/>
    <w:rsid w:val="00EF5985"/>
    <w:rsid w:val="00EF5BEF"/>
    <w:rsid w:val="00EF5D57"/>
    <w:rsid w:val="00EF5E7F"/>
    <w:rsid w:val="00EF6154"/>
    <w:rsid w:val="00EF77E5"/>
    <w:rsid w:val="00EF7E44"/>
    <w:rsid w:val="00F003CE"/>
    <w:rsid w:val="00F005BC"/>
    <w:rsid w:val="00F01957"/>
    <w:rsid w:val="00F033BD"/>
    <w:rsid w:val="00F03C25"/>
    <w:rsid w:val="00F03FDD"/>
    <w:rsid w:val="00F04573"/>
    <w:rsid w:val="00F04C71"/>
    <w:rsid w:val="00F04CE9"/>
    <w:rsid w:val="00F04F99"/>
    <w:rsid w:val="00F05E1D"/>
    <w:rsid w:val="00F061B6"/>
    <w:rsid w:val="00F06555"/>
    <w:rsid w:val="00F07427"/>
    <w:rsid w:val="00F07813"/>
    <w:rsid w:val="00F07E36"/>
    <w:rsid w:val="00F12927"/>
    <w:rsid w:val="00F15D61"/>
    <w:rsid w:val="00F161EE"/>
    <w:rsid w:val="00F16B2B"/>
    <w:rsid w:val="00F16DA9"/>
    <w:rsid w:val="00F173A1"/>
    <w:rsid w:val="00F17D7E"/>
    <w:rsid w:val="00F20593"/>
    <w:rsid w:val="00F21941"/>
    <w:rsid w:val="00F224ED"/>
    <w:rsid w:val="00F231F3"/>
    <w:rsid w:val="00F24572"/>
    <w:rsid w:val="00F25634"/>
    <w:rsid w:val="00F2629C"/>
    <w:rsid w:val="00F26434"/>
    <w:rsid w:val="00F26CED"/>
    <w:rsid w:val="00F2768E"/>
    <w:rsid w:val="00F30375"/>
    <w:rsid w:val="00F303EE"/>
    <w:rsid w:val="00F30F14"/>
    <w:rsid w:val="00F31613"/>
    <w:rsid w:val="00F316C5"/>
    <w:rsid w:val="00F31C74"/>
    <w:rsid w:val="00F31ED6"/>
    <w:rsid w:val="00F3251A"/>
    <w:rsid w:val="00F32909"/>
    <w:rsid w:val="00F33D4A"/>
    <w:rsid w:val="00F36918"/>
    <w:rsid w:val="00F369D7"/>
    <w:rsid w:val="00F36A19"/>
    <w:rsid w:val="00F36E65"/>
    <w:rsid w:val="00F424B2"/>
    <w:rsid w:val="00F42601"/>
    <w:rsid w:val="00F439C5"/>
    <w:rsid w:val="00F44C1F"/>
    <w:rsid w:val="00F45FB4"/>
    <w:rsid w:val="00F46D65"/>
    <w:rsid w:val="00F50F15"/>
    <w:rsid w:val="00F51C12"/>
    <w:rsid w:val="00F51D86"/>
    <w:rsid w:val="00F5315E"/>
    <w:rsid w:val="00F53674"/>
    <w:rsid w:val="00F539D5"/>
    <w:rsid w:val="00F53EC5"/>
    <w:rsid w:val="00F546C8"/>
    <w:rsid w:val="00F56001"/>
    <w:rsid w:val="00F562C0"/>
    <w:rsid w:val="00F562C4"/>
    <w:rsid w:val="00F563AA"/>
    <w:rsid w:val="00F56921"/>
    <w:rsid w:val="00F57849"/>
    <w:rsid w:val="00F618CD"/>
    <w:rsid w:val="00F62216"/>
    <w:rsid w:val="00F62C61"/>
    <w:rsid w:val="00F62FB2"/>
    <w:rsid w:val="00F64630"/>
    <w:rsid w:val="00F646EE"/>
    <w:rsid w:val="00F6574A"/>
    <w:rsid w:val="00F6610E"/>
    <w:rsid w:val="00F66198"/>
    <w:rsid w:val="00F6750C"/>
    <w:rsid w:val="00F67750"/>
    <w:rsid w:val="00F67841"/>
    <w:rsid w:val="00F70006"/>
    <w:rsid w:val="00F7094A"/>
    <w:rsid w:val="00F714B9"/>
    <w:rsid w:val="00F714E3"/>
    <w:rsid w:val="00F716FD"/>
    <w:rsid w:val="00F7183E"/>
    <w:rsid w:val="00F73192"/>
    <w:rsid w:val="00F73760"/>
    <w:rsid w:val="00F73B36"/>
    <w:rsid w:val="00F74F83"/>
    <w:rsid w:val="00F7614B"/>
    <w:rsid w:val="00F7625D"/>
    <w:rsid w:val="00F766C2"/>
    <w:rsid w:val="00F77460"/>
    <w:rsid w:val="00F774E5"/>
    <w:rsid w:val="00F80624"/>
    <w:rsid w:val="00F820C6"/>
    <w:rsid w:val="00F8279A"/>
    <w:rsid w:val="00F83685"/>
    <w:rsid w:val="00F83F84"/>
    <w:rsid w:val="00F84F3D"/>
    <w:rsid w:val="00F851E6"/>
    <w:rsid w:val="00F85729"/>
    <w:rsid w:val="00F85ABF"/>
    <w:rsid w:val="00F85DA1"/>
    <w:rsid w:val="00F86851"/>
    <w:rsid w:val="00F87EB5"/>
    <w:rsid w:val="00F90DE9"/>
    <w:rsid w:val="00F91BAD"/>
    <w:rsid w:val="00F91DC5"/>
    <w:rsid w:val="00F938D3"/>
    <w:rsid w:val="00F93A1E"/>
    <w:rsid w:val="00F93E80"/>
    <w:rsid w:val="00F943D1"/>
    <w:rsid w:val="00F96109"/>
    <w:rsid w:val="00F9639B"/>
    <w:rsid w:val="00F96F92"/>
    <w:rsid w:val="00FA031D"/>
    <w:rsid w:val="00FA12B8"/>
    <w:rsid w:val="00FA2042"/>
    <w:rsid w:val="00FA27AF"/>
    <w:rsid w:val="00FA2A2D"/>
    <w:rsid w:val="00FA3D91"/>
    <w:rsid w:val="00FA4603"/>
    <w:rsid w:val="00FA4885"/>
    <w:rsid w:val="00FA54F9"/>
    <w:rsid w:val="00FA55BC"/>
    <w:rsid w:val="00FA5662"/>
    <w:rsid w:val="00FA6086"/>
    <w:rsid w:val="00FA73B8"/>
    <w:rsid w:val="00FB2716"/>
    <w:rsid w:val="00FB2BCE"/>
    <w:rsid w:val="00FB2BD3"/>
    <w:rsid w:val="00FB32AE"/>
    <w:rsid w:val="00FB367C"/>
    <w:rsid w:val="00FB3A4F"/>
    <w:rsid w:val="00FB483C"/>
    <w:rsid w:val="00FB4A28"/>
    <w:rsid w:val="00FB4A89"/>
    <w:rsid w:val="00FB5D76"/>
    <w:rsid w:val="00FB6483"/>
    <w:rsid w:val="00FB6913"/>
    <w:rsid w:val="00FB6E9B"/>
    <w:rsid w:val="00FB6F88"/>
    <w:rsid w:val="00FC15B0"/>
    <w:rsid w:val="00FC2C7F"/>
    <w:rsid w:val="00FC33A8"/>
    <w:rsid w:val="00FC3626"/>
    <w:rsid w:val="00FC3871"/>
    <w:rsid w:val="00FC41F7"/>
    <w:rsid w:val="00FC4423"/>
    <w:rsid w:val="00FC4568"/>
    <w:rsid w:val="00FC4C96"/>
    <w:rsid w:val="00FC4DA5"/>
    <w:rsid w:val="00FC4E13"/>
    <w:rsid w:val="00FC5BBE"/>
    <w:rsid w:val="00FD1641"/>
    <w:rsid w:val="00FD1A09"/>
    <w:rsid w:val="00FD2075"/>
    <w:rsid w:val="00FD36D8"/>
    <w:rsid w:val="00FD39D0"/>
    <w:rsid w:val="00FD3A28"/>
    <w:rsid w:val="00FD4DA4"/>
    <w:rsid w:val="00FD5A52"/>
    <w:rsid w:val="00FD5E5E"/>
    <w:rsid w:val="00FD62B7"/>
    <w:rsid w:val="00FD656D"/>
    <w:rsid w:val="00FD6B02"/>
    <w:rsid w:val="00FD709C"/>
    <w:rsid w:val="00FD7FF5"/>
    <w:rsid w:val="00FE06E2"/>
    <w:rsid w:val="00FE07CC"/>
    <w:rsid w:val="00FE219A"/>
    <w:rsid w:val="00FE23D8"/>
    <w:rsid w:val="00FE31A2"/>
    <w:rsid w:val="00FE3299"/>
    <w:rsid w:val="00FE3FB7"/>
    <w:rsid w:val="00FE4BC4"/>
    <w:rsid w:val="00FE5E3F"/>
    <w:rsid w:val="00FE66A9"/>
    <w:rsid w:val="00FE7B16"/>
    <w:rsid w:val="00FF1879"/>
    <w:rsid w:val="00FF2077"/>
    <w:rsid w:val="00FF4554"/>
    <w:rsid w:val="00FF47BA"/>
    <w:rsid w:val="00FF49CA"/>
    <w:rsid w:val="00FF4B33"/>
    <w:rsid w:val="00FF5869"/>
    <w:rsid w:val="00FF5970"/>
    <w:rsid w:val="00FF5B00"/>
    <w:rsid w:val="00FF6D14"/>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B7123"/>
    <w:rPr>
      <w:sz w:val="24"/>
      <w:szCs w:val="24"/>
    </w:rPr>
  </w:style>
  <w:style w:type="paragraph" w:styleId="Nadpis1">
    <w:name w:val="heading 1"/>
    <w:basedOn w:val="Normlny"/>
    <w:next w:val="Normlny"/>
    <w:autoRedefine/>
    <w:qFormat/>
    <w:rsid w:val="003150C6"/>
    <w:pPr>
      <w:numPr>
        <w:numId w:val="6"/>
      </w:numPr>
      <w:suppressAutoHyphens/>
      <w:spacing w:before="60" w:after="240"/>
      <w:ind w:left="426" w:hanging="426"/>
      <w:jc w:val="both"/>
      <w:outlineLvl w:val="0"/>
    </w:pPr>
    <w:rPr>
      <w:rFonts w:ascii="Arial" w:hAnsi="Arial" w:cs="Arial"/>
      <w:b/>
      <w:bCs/>
      <w:kern w:val="32"/>
      <w:sz w:val="22"/>
      <w:szCs w:val="22"/>
    </w:rPr>
  </w:style>
  <w:style w:type="paragraph" w:styleId="Nadpis2">
    <w:name w:val="heading 2"/>
    <w:basedOn w:val="Normlny"/>
    <w:next w:val="Normlny"/>
    <w:link w:val="Nadpis2Char"/>
    <w:autoRedefine/>
    <w:qFormat/>
    <w:rsid w:val="005035BC"/>
    <w:pPr>
      <w:numPr>
        <w:numId w:val="35"/>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4734B6"/>
    <w:pPr>
      <w:suppressAutoHyphens/>
      <w:jc w:val="both"/>
    </w:pPr>
    <w:rPr>
      <w:rFonts w:ascii="Arial" w:hAnsi="Arial" w:cs="Arial"/>
      <w:bCs/>
      <w:color w:val="000000" w:themeColor="text1"/>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5035BC"/>
    <w:pPr>
      <w:suppressAutoHyphens/>
      <w:spacing w:before="60" w:after="120"/>
      <w:jc w:val="both"/>
    </w:pPr>
    <w:rPr>
      <w:rFonts w:ascii="Arial" w:hAnsi="Arial" w:cs="Arial"/>
      <w:bCs/>
      <w:i/>
      <w:iCs/>
      <w:color w:val="000000" w:themeColor="text1"/>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1D386D"/>
    <w:pPr>
      <w:spacing w:after="60"/>
      <w:ind w:left="426"/>
      <w:outlineLvl w:val="0"/>
    </w:pPr>
    <w:rPr>
      <w:rFonts w:ascii="Arial" w:hAnsi="Arial" w:cs="Arial"/>
      <w:bCs/>
      <w:kern w:val="28"/>
      <w:sz w:val="20"/>
      <w:szCs w:val="20"/>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4734B6"/>
    <w:rPr>
      <w:rFonts w:ascii="Arial" w:hAnsi="Arial" w:cs="Arial"/>
      <w:bCs/>
      <w:color w:val="000000" w:themeColor="text1"/>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1D386D"/>
    <w:rPr>
      <w:rFonts w:ascii="Arial" w:hAnsi="Arial" w:cs="Arial"/>
      <w:bCs/>
      <w:kern w:val="28"/>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 w:val="0"/>
      <w:iCs w:val="0"/>
      <w:color w:val="000000" w:themeColor="text1"/>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5035BC"/>
    <w:rPr>
      <w:rFonts w:ascii="Arial" w:hAnsi="Arial" w:cs="Arial"/>
      <w:b/>
      <w:bCs/>
      <w:iCs/>
    </w:rPr>
  </w:style>
  <w:style w:type="paragraph" w:customStyle="1" w:styleId="TextHlava9b">
    <w:name w:val="Text Hlava_9b"/>
    <w:rsid w:val="00476273"/>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rsid w:val="004762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 w:type="character" w:customStyle="1" w:styleId="HlavikaChar">
    <w:name w:val="Hlavička Char"/>
    <w:basedOn w:val="Predvolenpsmoodseku"/>
    <w:link w:val="Hlavika"/>
    <w:rsid w:val="004A3D0A"/>
    <w:rPr>
      <w:sz w:val="24"/>
      <w:szCs w:val="24"/>
    </w:rPr>
  </w:style>
  <w:style w:type="paragraph" w:customStyle="1" w:styleId="Odsadxx">
    <w:name w:val="Odsad   xx."/>
    <w:rsid w:val="003B7123"/>
    <w:pPr>
      <w:widowControl w:val="0"/>
      <w:tabs>
        <w:tab w:val="left" w:pos="2214"/>
      </w:tabs>
      <w:autoSpaceDE w:val="0"/>
      <w:autoSpaceDN w:val="0"/>
      <w:adjustRightInd w:val="0"/>
      <w:spacing w:before="20" w:after="120" w:line="280" w:lineRule="atLeast"/>
      <w:ind w:left="369" w:hanging="408"/>
      <w:jc w:val="both"/>
    </w:pPr>
    <w:rPr>
      <w:rFonts w:ascii="FuturaTEE" w:hAnsi="FuturaTEE" w:cs="FuturaTEE"/>
      <w:noProof/>
      <w:sz w:val="24"/>
      <w:szCs w:val="24"/>
    </w:rPr>
  </w:style>
  <w:style w:type="paragraph" w:styleId="Revzia">
    <w:name w:val="Revision"/>
    <w:hidden/>
    <w:uiPriority w:val="99"/>
    <w:semiHidden/>
    <w:rsid w:val="00E22E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876971">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39672969">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093048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036254">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1456999">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3664285">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39145881">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267397">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5677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071950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750829">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200737">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17917">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005506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7797244">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59803179">
      <w:bodyDiv w:val="1"/>
      <w:marLeft w:val="0"/>
      <w:marRight w:val="0"/>
      <w:marTop w:val="0"/>
      <w:marBottom w:val="0"/>
      <w:divBdr>
        <w:top w:val="none" w:sz="0" w:space="0" w:color="auto"/>
        <w:left w:val="none" w:sz="0" w:space="0" w:color="auto"/>
        <w:bottom w:val="none" w:sz="0" w:space="0" w:color="auto"/>
        <w:right w:val="none" w:sz="0" w:space="0" w:color="auto"/>
      </w:divBdr>
    </w:div>
    <w:div w:id="460077559">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08620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022374">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849976">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64890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008449">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6867240">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241541">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368604">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15205">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271965">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4236670">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078372">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5877425">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1363135">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8135610">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364746">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696984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49635697">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492345">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686541">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19112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484164">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522118">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8563981">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7742072">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5357591">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203893">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413557">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700336">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4211173">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0282904">
      <w:bodyDiv w:val="1"/>
      <w:marLeft w:val="0"/>
      <w:marRight w:val="0"/>
      <w:marTop w:val="0"/>
      <w:marBottom w:val="0"/>
      <w:divBdr>
        <w:top w:val="none" w:sz="0" w:space="0" w:color="auto"/>
        <w:left w:val="none" w:sz="0" w:space="0" w:color="auto"/>
        <w:bottom w:val="none" w:sz="0" w:space="0" w:color="auto"/>
        <w:right w:val="none" w:sz="0" w:space="0" w:color="auto"/>
      </w:divBdr>
    </w:div>
    <w:div w:id="102035372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366755">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316138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29806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7225">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891588">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291705">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7588">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283805">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66410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8213786">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39990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1917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7481496">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442241">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795736">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4203360">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735346">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122446">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381064">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192988">
      <w:bodyDiv w:val="1"/>
      <w:marLeft w:val="0"/>
      <w:marRight w:val="0"/>
      <w:marTop w:val="0"/>
      <w:marBottom w:val="0"/>
      <w:divBdr>
        <w:top w:val="none" w:sz="0" w:space="0" w:color="auto"/>
        <w:left w:val="none" w:sz="0" w:space="0" w:color="auto"/>
        <w:bottom w:val="none" w:sz="0" w:space="0" w:color="auto"/>
        <w:right w:val="none" w:sz="0" w:space="0" w:color="auto"/>
      </w:divBdr>
    </w:div>
    <w:div w:id="1501308460">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79830412">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489100">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213730">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5324068">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16352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181030">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4718585">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0563595">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73523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08887299">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050192">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3207674">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8375523">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674066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191196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6769290">
      <w:bodyDiv w:val="1"/>
      <w:marLeft w:val="0"/>
      <w:marRight w:val="0"/>
      <w:marTop w:val="0"/>
      <w:marBottom w:val="0"/>
      <w:divBdr>
        <w:top w:val="none" w:sz="0" w:space="0" w:color="auto"/>
        <w:left w:val="none" w:sz="0" w:space="0" w:color="auto"/>
        <w:bottom w:val="none" w:sz="0" w:space="0" w:color="auto"/>
        <w:right w:val="none" w:sz="0" w:space="0" w:color="auto"/>
      </w:divBdr>
    </w:div>
    <w:div w:id="1927612706">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4994144">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12099">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05347">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439624">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2830503">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1811309">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898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076224">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2800850">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2834C52CB9754591339145F768B2FF" ma:contentTypeVersion="14" ma:contentTypeDescription="Umožňuje vytvoriť nový dokument." ma:contentTypeScope="" ma:versionID="1e6ffa456b32ce402f7e1aee7f1624d1">
  <xsd:schema xmlns:xsd="http://www.w3.org/2001/XMLSchema" xmlns:xs="http://www.w3.org/2001/XMLSchema" xmlns:p="http://schemas.microsoft.com/office/2006/metadata/properties" xmlns:ns2="9356fa6c-6a05-4e22-af43-0fd0b81ae163" xmlns:ns3="471e11a3-cb19-4f8e-b1d3-348bd4be0ee4" targetNamespace="http://schemas.microsoft.com/office/2006/metadata/properties" ma:root="true" ma:fieldsID="7e1083894bd1f402efa66e37c82e3ebb" ns2:_="" ns3:_="">
    <xsd:import namespace="9356fa6c-6a05-4e22-af43-0fd0b81ae163"/>
    <xsd:import namespace="471e11a3-cb19-4f8e-b1d3-348bd4be0e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6fa6c-6a05-4e22-af43-0fd0b81ae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1606ab1b-a439-4a5a-9d1d-460b6691c4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1e11a3-cb19-4f8e-b1d3-348bd4be0ee4"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14f3e100-f735-4f9d-b03f-4cbcd75cc628}" ma:internalName="TaxCatchAll" ma:showField="CatchAllData" ma:web="471e11a3-cb19-4f8e-b1d3-348bd4be0e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71e11a3-cb19-4f8e-b1d3-348bd4be0ee4" xsi:nil="true"/>
    <lcf76f155ced4ddcb4097134ff3c332f xmlns="9356fa6c-6a05-4e22-af43-0fd0b81ae16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D4D97-3784-4C43-AF18-F11E26B5F967}"/>
</file>

<file path=customXml/itemProps2.xml><?xml version="1.0" encoding="utf-8"?>
<ds:datastoreItem xmlns:ds="http://schemas.openxmlformats.org/officeDocument/2006/customXml" ds:itemID="{E8D578F0-FB56-4026-93EA-8BB93B7582A0}">
  <ds:schemaRefs>
    <ds:schemaRef ds:uri="http://schemas.microsoft.com/sharepoint/v3/contenttype/forms"/>
  </ds:schemaRefs>
</ds:datastoreItem>
</file>

<file path=customXml/itemProps3.xml><?xml version="1.0" encoding="utf-8"?>
<ds:datastoreItem xmlns:ds="http://schemas.openxmlformats.org/officeDocument/2006/customXml" ds:itemID="{F6237372-7D6A-48B5-96C5-90B543A7BE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E52FBD-389E-410B-B74A-D7D160F9F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7110</Words>
  <Characters>40533</Characters>
  <Application>Microsoft Office Word</Application>
  <DocSecurity>0</DocSecurity>
  <Lines>337</Lines>
  <Paragraphs>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eva.petrydesova@epconsulting.sk</cp:lastModifiedBy>
  <cp:revision>4</cp:revision>
  <cp:lastPrinted>2020-11-02T12:36:00Z</cp:lastPrinted>
  <dcterms:created xsi:type="dcterms:W3CDTF">2022-07-14T11:57:00Z</dcterms:created>
  <dcterms:modified xsi:type="dcterms:W3CDTF">2022-07-14T11:58:00Z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0x010100952834C52CB9754591339145F768B2FF</vt:lpwstr>
  </property>
</Properties>
</file>