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A6698" w:rsidRDefault="005A6698" w:rsidP="009262DF">
            <w:pPr>
              <w:jc w:val="both"/>
              <w:rPr>
                <w:sz w:val="20"/>
              </w:rPr>
            </w:pPr>
          </w:p>
          <w:p w:rsidR="00585DA3" w:rsidRPr="00F93C65" w:rsidRDefault="005A6698" w:rsidP="005A6698">
            <w:pPr>
              <w:rPr>
                <w:b/>
              </w:rPr>
            </w:pPr>
            <w:r>
              <w:rPr>
                <w:sz w:val="20"/>
              </w:rPr>
              <w:t xml:space="preserve">     </w:t>
            </w:r>
            <w:r w:rsidRPr="00F93C65">
              <w:rPr>
                <w:b/>
              </w:rPr>
              <w:t>TOP – TOPO s.r.o. zememeračské práce</w:t>
            </w:r>
            <w:r w:rsidR="00143DC7">
              <w:rPr>
                <w:b/>
              </w:rPr>
              <w:t xml:space="preserve"> v likvidácii</w:t>
            </w:r>
          </w:p>
          <w:p w:rsidR="00EC25D0" w:rsidRPr="005A6698" w:rsidRDefault="00EC25D0" w:rsidP="005A6698">
            <w:pPr>
              <w:rPr>
                <w:sz w:val="20"/>
              </w:rPr>
            </w:pPr>
            <w:r w:rsidRPr="00F93C65">
              <w:rPr>
                <w:b/>
              </w:rPr>
              <w:t xml:space="preserve">     Račianska 101, 831 02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B14E2E">
        <w:rPr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982AC4" w:rsidRPr="00585DA3" w:rsidRDefault="00982AC4" w:rsidP="00982AC4">
      <w:pPr>
        <w:ind w:left="1480"/>
        <w:jc w:val="both"/>
        <w:rPr>
          <w:sz w:val="20"/>
        </w:rPr>
      </w:pP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EC25D0">
        <w:rPr>
          <w:sz w:val="20"/>
        </w:rPr>
        <w:t>0</w:t>
      </w:r>
      <w:r w:rsidR="006A0453">
        <w:rPr>
          <w:sz w:val="20"/>
        </w:rPr>
        <w:t xml:space="preserve">  </w:t>
      </w:r>
    </w:p>
    <w:p w:rsidR="00F93C65" w:rsidRDefault="00F93C65" w:rsidP="00431E39">
      <w:pPr>
        <w:tabs>
          <w:tab w:val="left" w:pos="851"/>
        </w:tabs>
        <w:jc w:val="both"/>
        <w:rPr>
          <w:sz w:val="20"/>
        </w:rPr>
      </w:pPr>
    </w:p>
    <w:p w:rsidR="00F93C65" w:rsidRPr="00CB4C58" w:rsidRDefault="00F93C65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ED73C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Mimoriadna ú</w:t>
      </w:r>
      <w:r w:rsidR="006A0453">
        <w:rPr>
          <w:sz w:val="20"/>
        </w:rPr>
        <w:t>č</w:t>
      </w:r>
      <w:r w:rsidR="00A72848" w:rsidRPr="00CB4C58">
        <w:rPr>
          <w:sz w:val="20"/>
        </w:rPr>
        <w:t xml:space="preserve">tovná závierka </w:t>
      </w:r>
      <w:r>
        <w:rPr>
          <w:sz w:val="20"/>
        </w:rPr>
        <w:t xml:space="preserve">je </w:t>
      </w:r>
      <w:r w:rsidR="00A72848" w:rsidRPr="00CB4C58">
        <w:rPr>
          <w:sz w:val="20"/>
        </w:rPr>
        <w:t xml:space="preserve">zostavená </w:t>
      </w:r>
      <w:r>
        <w:rPr>
          <w:sz w:val="20"/>
        </w:rPr>
        <w:t xml:space="preserve">z dôvodu, že </w:t>
      </w:r>
      <w:r w:rsidR="008B6448">
        <w:rPr>
          <w:sz w:val="20"/>
        </w:rPr>
        <w:t>likvidátor</w:t>
      </w:r>
      <w:r>
        <w:rPr>
          <w:sz w:val="20"/>
        </w:rPr>
        <w:t xml:space="preserve"> </w:t>
      </w:r>
      <w:r w:rsidR="008B6448">
        <w:rPr>
          <w:sz w:val="20"/>
        </w:rPr>
        <w:t xml:space="preserve">ukončil </w:t>
      </w:r>
      <w:r>
        <w:rPr>
          <w:sz w:val="20"/>
        </w:rPr>
        <w:t xml:space="preserve">dňom </w:t>
      </w:r>
      <w:r w:rsidR="008B6448">
        <w:rPr>
          <w:sz w:val="20"/>
        </w:rPr>
        <w:t>29.06.2022</w:t>
      </w:r>
      <w:r>
        <w:rPr>
          <w:sz w:val="20"/>
        </w:rPr>
        <w:t xml:space="preserve"> likvidáci</w:t>
      </w:r>
      <w:r w:rsidR="008B6448">
        <w:rPr>
          <w:sz w:val="20"/>
        </w:rPr>
        <w:t>u spoločnosti</w:t>
      </w:r>
      <w:r w:rsidR="001D16B4">
        <w:rPr>
          <w:sz w:val="20"/>
        </w:rPr>
        <w:t>.</w:t>
      </w:r>
      <w:r w:rsidR="008B6448">
        <w:rPr>
          <w:sz w:val="20"/>
        </w:rPr>
        <w:t xml:space="preserve"> Spoločnosť bola v likvidácii od 24.09.2021 do 29.06.2022.</w:t>
      </w:r>
    </w:p>
    <w:p w:rsidR="00ED73C3" w:rsidRPr="00CB4C58" w:rsidRDefault="00ED73C3" w:rsidP="00ED73C3">
      <w:pPr>
        <w:ind w:left="142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B14E2E">
        <w:rPr>
          <w:sz w:val="20"/>
        </w:rPr>
        <w:t>:</w:t>
      </w:r>
    </w:p>
    <w:p w:rsidR="00495309" w:rsidRDefault="008B6448" w:rsidP="008B6448">
      <w:pPr>
        <w:ind w:left="709"/>
        <w:jc w:val="both"/>
        <w:rPr>
          <w:sz w:val="20"/>
        </w:rPr>
      </w:pPr>
      <w:r>
        <w:rPr>
          <w:sz w:val="20"/>
        </w:rPr>
        <w:t>-     spoločnosť v tomto období neevid</w:t>
      </w:r>
      <w:r w:rsidR="0094236F">
        <w:rPr>
          <w:sz w:val="20"/>
        </w:rPr>
        <w:t>uje</w:t>
      </w:r>
      <w:r>
        <w:rPr>
          <w:sz w:val="20"/>
        </w:rPr>
        <w:t xml:space="preserve"> </w:t>
      </w:r>
      <w:r w:rsidR="00495309">
        <w:rPr>
          <w:sz w:val="20"/>
        </w:rPr>
        <w:t>žiadne záväzky voči dodávateľom a vykonáva len činnosť</w:t>
      </w:r>
    </w:p>
    <w:p w:rsidR="008B6448" w:rsidRDefault="00495309" w:rsidP="008B6448">
      <w:pPr>
        <w:ind w:left="709"/>
        <w:jc w:val="both"/>
        <w:rPr>
          <w:sz w:val="20"/>
        </w:rPr>
      </w:pPr>
      <w:r>
        <w:rPr>
          <w:sz w:val="20"/>
        </w:rPr>
        <w:t xml:space="preserve">      smerujúcu k ukončeniu spoločnosti.</w:t>
      </w:r>
      <w:r w:rsidR="008B6448">
        <w:rPr>
          <w:sz w:val="20"/>
        </w:rPr>
        <w:t xml:space="preserve"> </w:t>
      </w:r>
      <w:r w:rsidR="0094236F">
        <w:rPr>
          <w:sz w:val="20"/>
        </w:rPr>
        <w:t>Záväzok voči likvidátorovi bude vyplatený po výmaze spoločnosti</w:t>
      </w:r>
    </w:p>
    <w:p w:rsidR="0094236F" w:rsidRDefault="0094236F" w:rsidP="008B6448">
      <w:pPr>
        <w:ind w:left="709"/>
        <w:jc w:val="both"/>
        <w:rPr>
          <w:sz w:val="20"/>
        </w:rPr>
      </w:pPr>
      <w:r>
        <w:rPr>
          <w:sz w:val="20"/>
        </w:rPr>
        <w:t xml:space="preserve">      z OR.</w:t>
      </w:r>
    </w:p>
    <w:p w:rsidR="00495309" w:rsidRDefault="00495309" w:rsidP="008B6448">
      <w:pPr>
        <w:ind w:left="709"/>
        <w:jc w:val="both"/>
        <w:rPr>
          <w:sz w:val="20"/>
        </w:rPr>
      </w:pPr>
    </w:p>
    <w:p w:rsidR="00B14E2E" w:rsidRPr="00495309" w:rsidRDefault="00B14E2E" w:rsidP="00B14E2E">
      <w:pPr>
        <w:numPr>
          <w:ilvl w:val="0"/>
          <w:numId w:val="23"/>
        </w:numPr>
        <w:jc w:val="both"/>
        <w:rPr>
          <w:sz w:val="20"/>
          <w:szCs w:val="22"/>
        </w:rPr>
      </w:pPr>
      <w:r w:rsidRPr="00495309">
        <w:rPr>
          <w:sz w:val="20"/>
          <w:szCs w:val="22"/>
        </w:rPr>
        <w:t xml:space="preserve">menovitou hodnotou </w:t>
      </w:r>
      <w:r w:rsidR="00495309" w:rsidRPr="00495309">
        <w:rPr>
          <w:sz w:val="20"/>
          <w:szCs w:val="22"/>
        </w:rPr>
        <w:t xml:space="preserve">sú </w:t>
      </w:r>
      <w:r w:rsidRPr="00495309">
        <w:rPr>
          <w:sz w:val="20"/>
          <w:szCs w:val="22"/>
        </w:rPr>
        <w:t>oce</w:t>
      </w:r>
      <w:r w:rsidR="0094236F">
        <w:rPr>
          <w:sz w:val="20"/>
          <w:szCs w:val="22"/>
        </w:rPr>
        <w:t>nené  peňažné prostriedky</w:t>
      </w:r>
    </w:p>
    <w:p w:rsidR="00B14E2E" w:rsidRDefault="00B14E2E" w:rsidP="00B14E2E">
      <w:pPr>
        <w:ind w:left="1069"/>
        <w:jc w:val="both"/>
        <w:rPr>
          <w:sz w:val="20"/>
          <w:szCs w:val="22"/>
        </w:rPr>
      </w:pPr>
    </w:p>
    <w:p w:rsidR="00AC7913" w:rsidRDefault="00AC7913" w:rsidP="00AC7913">
      <w:pPr>
        <w:jc w:val="both"/>
        <w:rPr>
          <w:sz w:val="20"/>
          <w:szCs w:val="22"/>
        </w:rPr>
      </w:pPr>
    </w:p>
    <w:p w:rsidR="00E97D4F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</w:t>
      </w:r>
      <w:r w:rsidR="00E97D4F">
        <w:rPr>
          <w:sz w:val="20"/>
        </w:rPr>
        <w:t>tného majetku,</w:t>
      </w:r>
      <w:r w:rsidR="00F93C65">
        <w:rPr>
          <w:sz w:val="20"/>
        </w:rPr>
        <w:t xml:space="preserve"> </w:t>
      </w:r>
      <w:r w:rsidR="00E97D4F">
        <w:rPr>
          <w:sz w:val="20"/>
        </w:rPr>
        <w:t>doba odpisovania.</w:t>
      </w:r>
    </w:p>
    <w:p w:rsidR="00F93C65" w:rsidRDefault="00F93C65" w:rsidP="00E97D4F">
      <w:pPr>
        <w:ind w:left="709"/>
        <w:jc w:val="both"/>
        <w:rPr>
          <w:sz w:val="20"/>
        </w:rPr>
      </w:pPr>
    </w:p>
    <w:p w:rsidR="00E97D4F" w:rsidRPr="00CB4C58" w:rsidRDefault="00F93C65" w:rsidP="00E97D4F">
      <w:pPr>
        <w:ind w:left="709"/>
        <w:jc w:val="both"/>
        <w:rPr>
          <w:sz w:val="20"/>
        </w:rPr>
      </w:pPr>
      <w:r>
        <w:rPr>
          <w:sz w:val="20"/>
        </w:rPr>
        <w:t xml:space="preserve">ÚJ v tomto účtovnom období neúčtovala o odpisoch </w:t>
      </w:r>
    </w:p>
    <w:p w:rsidR="00F93C65" w:rsidRDefault="00F93C65" w:rsidP="00810428">
      <w:pPr>
        <w:jc w:val="both"/>
        <w:rPr>
          <w:sz w:val="20"/>
        </w:rPr>
      </w:pPr>
    </w:p>
    <w:p w:rsidR="00F93C65" w:rsidRDefault="00F93C65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p w:rsidR="00E138F6" w:rsidRDefault="00E138F6" w:rsidP="00E138F6">
      <w:pPr>
        <w:pStyle w:val="Odstavecseseznamem"/>
        <w:ind w:left="709"/>
        <w:rPr>
          <w:sz w:val="20"/>
          <w:lang w:val="sk-SK"/>
        </w:rPr>
      </w:pPr>
    </w:p>
    <w:p w:rsidR="00984D71" w:rsidRDefault="00E138F6" w:rsidP="00984D71">
      <w:pPr>
        <w:pStyle w:val="Odstavecseseznamem"/>
        <w:rPr>
          <w:sz w:val="20"/>
          <w:lang w:val="sk-SK"/>
        </w:rPr>
      </w:pPr>
      <w:r>
        <w:rPr>
          <w:sz w:val="20"/>
          <w:lang w:val="sk-SK"/>
        </w:rPr>
        <w:t>ÚJ nepristúpila k zmenám účtovných metód.</w:t>
      </w:r>
    </w:p>
    <w:p w:rsidR="00E138F6" w:rsidRPr="00E138F6" w:rsidRDefault="00E138F6" w:rsidP="00984D71">
      <w:pPr>
        <w:pStyle w:val="Odstavecseseznamem"/>
        <w:rPr>
          <w:sz w:val="20"/>
          <w:lang w:val="sk-SK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p w:rsidR="00610946" w:rsidRPr="00D771B7" w:rsidRDefault="00E138F6" w:rsidP="00D44EDD">
      <w:pPr>
        <w:ind w:left="709"/>
        <w:jc w:val="both"/>
        <w:rPr>
          <w:sz w:val="20"/>
          <w:szCs w:val="20"/>
        </w:rPr>
      </w:pPr>
      <w:r>
        <w:rPr>
          <w:sz w:val="18"/>
          <w:szCs w:val="22"/>
        </w:rPr>
        <w:br/>
      </w:r>
      <w:r w:rsidR="00F93C65" w:rsidRPr="00D771B7">
        <w:rPr>
          <w:sz w:val="20"/>
          <w:szCs w:val="20"/>
        </w:rPr>
        <w:t>ÚJ nemá dotácie</w:t>
      </w:r>
    </w:p>
    <w:p w:rsidR="00F93C65" w:rsidRDefault="00F93C65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p w:rsidR="00CB4C58" w:rsidRDefault="00CB4C58" w:rsidP="00E138F6">
      <w:pPr>
        <w:ind w:left="709"/>
        <w:rPr>
          <w:sz w:val="20"/>
        </w:rPr>
      </w:pPr>
    </w:p>
    <w:p w:rsidR="00E138F6" w:rsidRDefault="00E138F6" w:rsidP="00E138F6">
      <w:pPr>
        <w:ind w:left="709"/>
        <w:rPr>
          <w:sz w:val="20"/>
        </w:rPr>
      </w:pPr>
      <w:r>
        <w:rPr>
          <w:sz w:val="20"/>
        </w:rPr>
        <w:t>ÚJ nevykonávala v účtovnom období opravy chýb minulých období.</w:t>
      </w:r>
    </w:p>
    <w:p w:rsidR="00E138F6" w:rsidRDefault="00E138F6" w:rsidP="00E138F6">
      <w:pPr>
        <w:ind w:left="709"/>
        <w:rPr>
          <w:sz w:val="20"/>
        </w:rPr>
      </w:pPr>
    </w:p>
    <w:p w:rsidR="00E138F6" w:rsidRPr="00CB4C58" w:rsidRDefault="00E138F6" w:rsidP="00E138F6">
      <w:pPr>
        <w:ind w:left="709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p w:rsidR="00E138F6" w:rsidRDefault="00E138F6" w:rsidP="002A658A">
      <w:pPr>
        <w:ind w:left="709"/>
        <w:jc w:val="both"/>
        <w:rPr>
          <w:sz w:val="20"/>
        </w:rPr>
      </w:pPr>
    </w:p>
    <w:p w:rsidR="00F316D9" w:rsidRDefault="001D16B4" w:rsidP="002A658A">
      <w:pPr>
        <w:ind w:left="709"/>
        <w:jc w:val="both"/>
        <w:rPr>
          <w:sz w:val="20"/>
        </w:rPr>
      </w:pPr>
      <w:r>
        <w:rPr>
          <w:sz w:val="20"/>
        </w:rPr>
        <w:t>Spoločnosť nem</w:t>
      </w:r>
      <w:r w:rsidR="005C7093">
        <w:rPr>
          <w:sz w:val="20"/>
        </w:rPr>
        <w:t>á</w:t>
      </w:r>
      <w:r>
        <w:rPr>
          <w:sz w:val="20"/>
        </w:rPr>
        <w:t xml:space="preserve"> v účtovnom období žiadne výnosy.</w:t>
      </w:r>
      <w:r w:rsidR="005C7093">
        <w:rPr>
          <w:sz w:val="20"/>
        </w:rPr>
        <w:t xml:space="preserve"> Náklady súvisia výlučne s uzatváraním činnosti spoločnosti.</w:t>
      </w:r>
      <w:r w:rsidR="003A290F">
        <w:rPr>
          <w:sz w:val="20"/>
        </w:rPr>
        <w:t xml:space="preserve"> Pohľadávka 1500 EUR bude uvoľnená z notárskej úschovy po výmaze spoločnosti. </w:t>
      </w:r>
    </w:p>
    <w:p w:rsidR="001D16B4" w:rsidRDefault="001D16B4" w:rsidP="002A658A">
      <w:pPr>
        <w:ind w:left="709"/>
        <w:jc w:val="both"/>
        <w:rPr>
          <w:sz w:val="20"/>
        </w:rPr>
      </w:pPr>
    </w:p>
    <w:p w:rsidR="001D16B4" w:rsidRDefault="001D16B4" w:rsidP="002A658A">
      <w:pPr>
        <w:ind w:left="709"/>
        <w:jc w:val="both"/>
        <w:rPr>
          <w:sz w:val="20"/>
        </w:rPr>
      </w:pPr>
    </w:p>
    <w:p w:rsidR="00F316D9" w:rsidRDefault="00F316D9" w:rsidP="002A658A">
      <w:pPr>
        <w:ind w:left="709"/>
        <w:jc w:val="both"/>
        <w:rPr>
          <w:sz w:val="20"/>
        </w:rPr>
      </w:pPr>
    </w:p>
    <w:p w:rsidR="009A0C7A" w:rsidRDefault="00F316D9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>I</w:t>
      </w:r>
      <w:r w:rsidR="006C0F8A" w:rsidRPr="00CB4C58">
        <w:rPr>
          <w:sz w:val="20"/>
        </w:rPr>
        <w:t>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p w:rsidR="002A658A" w:rsidRDefault="002A658A" w:rsidP="002A658A">
      <w:pPr>
        <w:ind w:left="709"/>
        <w:jc w:val="both"/>
        <w:rPr>
          <w:sz w:val="20"/>
        </w:rPr>
      </w:pPr>
    </w:p>
    <w:p w:rsidR="001D16B4" w:rsidRPr="00CB4C58" w:rsidRDefault="002A658A" w:rsidP="004172CF">
      <w:pPr>
        <w:ind w:left="709"/>
        <w:jc w:val="both"/>
        <w:rPr>
          <w:sz w:val="20"/>
        </w:rPr>
      </w:pPr>
      <w:r>
        <w:rPr>
          <w:sz w:val="20"/>
        </w:rPr>
        <w:t>ÚJ</w:t>
      </w:r>
      <w:r w:rsidR="009A7B25">
        <w:rPr>
          <w:sz w:val="20"/>
        </w:rPr>
        <w:t xml:space="preserve"> </w:t>
      </w:r>
      <w:r w:rsidR="0094236F">
        <w:rPr>
          <w:sz w:val="20"/>
        </w:rPr>
        <w:t>eviduje iba záväzok voči likvidátorovi ktorý bude uvoľnený po výmaze spoločnosti z OR.</w:t>
      </w:r>
      <w:bookmarkStart w:id="0" w:name="_GoBack"/>
      <w:bookmarkEnd w:id="0"/>
    </w:p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E138F6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E138F6">
        <w:rPr>
          <w:bCs/>
          <w:kern w:val="28"/>
          <w:sz w:val="20"/>
          <w:lang w:eastAsia="en-US"/>
        </w:rPr>
        <w:t xml:space="preserve">Informácie </w:t>
      </w:r>
      <w:r w:rsidR="0026291E" w:rsidRPr="00E138F6">
        <w:rPr>
          <w:bCs/>
          <w:kern w:val="28"/>
          <w:sz w:val="20"/>
          <w:lang w:eastAsia="en-US"/>
        </w:rPr>
        <w:t>o vlastných akciách</w:t>
      </w:r>
    </w:p>
    <w:p w:rsidR="002A658A" w:rsidRDefault="002A658A" w:rsidP="00E138F6">
      <w:pPr>
        <w:ind w:left="709"/>
        <w:jc w:val="both"/>
        <w:rPr>
          <w:bCs/>
          <w:kern w:val="28"/>
          <w:sz w:val="20"/>
          <w:lang w:eastAsia="en-US"/>
        </w:rPr>
      </w:pPr>
    </w:p>
    <w:p w:rsidR="00E138F6" w:rsidRDefault="00E138F6" w:rsidP="00E138F6">
      <w:pPr>
        <w:ind w:left="709"/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>ÚJ neeviduje akcie</w:t>
      </w:r>
    </w:p>
    <w:p w:rsidR="00E138F6" w:rsidRPr="00E138F6" w:rsidRDefault="00E138F6" w:rsidP="00E138F6">
      <w:pPr>
        <w:ind w:left="709"/>
        <w:jc w:val="both"/>
        <w:rPr>
          <w:sz w:val="20"/>
        </w:rPr>
      </w:pP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E138F6">
        <w:rPr>
          <w:sz w:val="20"/>
        </w:rPr>
        <w:t xml:space="preserve">Informácie </w:t>
      </w:r>
      <w:r w:rsidR="0026291E" w:rsidRPr="00E138F6">
        <w:rPr>
          <w:sz w:val="20"/>
        </w:rPr>
        <w:t>o orgánoch účtovnej jednotky</w:t>
      </w:r>
      <w:r w:rsidR="00E138F6">
        <w:rPr>
          <w:sz w:val="20"/>
        </w:rPr>
        <w:t xml:space="preserve">  </w:t>
      </w:r>
    </w:p>
    <w:p w:rsidR="002A658A" w:rsidRDefault="002A658A" w:rsidP="00E138F6">
      <w:pPr>
        <w:ind w:left="709"/>
        <w:jc w:val="both"/>
        <w:rPr>
          <w:sz w:val="20"/>
        </w:rPr>
      </w:pPr>
    </w:p>
    <w:p w:rsidR="00E138F6" w:rsidRDefault="00335CD4" w:rsidP="00E138F6">
      <w:pPr>
        <w:ind w:left="709"/>
        <w:jc w:val="both"/>
        <w:rPr>
          <w:sz w:val="20"/>
        </w:rPr>
      </w:pPr>
      <w:r>
        <w:rPr>
          <w:sz w:val="20"/>
        </w:rPr>
        <w:t xml:space="preserve">V mene spoločnosti </w:t>
      </w:r>
      <w:r w:rsidR="00ED73C3">
        <w:rPr>
          <w:sz w:val="20"/>
        </w:rPr>
        <w:t xml:space="preserve">konal v účtovnom období </w:t>
      </w:r>
      <w:r w:rsidR="004172CF">
        <w:rPr>
          <w:sz w:val="20"/>
        </w:rPr>
        <w:t xml:space="preserve">likvidátor spoločnosti . Spoločnosť má </w:t>
      </w:r>
      <w:r w:rsidR="00ED73C3">
        <w:rPr>
          <w:sz w:val="20"/>
        </w:rPr>
        <w:t>konateľ</w:t>
      </w:r>
      <w:r w:rsidR="004172CF">
        <w:rPr>
          <w:sz w:val="20"/>
        </w:rPr>
        <w:t xml:space="preserve">a a jediného </w:t>
      </w:r>
      <w:r w:rsidR="00ED73C3">
        <w:rPr>
          <w:sz w:val="20"/>
        </w:rPr>
        <w:t>vlastník</w:t>
      </w:r>
      <w:r w:rsidR="004172CF">
        <w:rPr>
          <w:sz w:val="20"/>
        </w:rPr>
        <w:t xml:space="preserve">a </w:t>
      </w:r>
      <w:r w:rsidR="00ED73C3">
        <w:rPr>
          <w:sz w:val="20"/>
        </w:rPr>
        <w:t xml:space="preserve"> spoločnosti.</w:t>
      </w:r>
    </w:p>
    <w:p w:rsidR="00264439" w:rsidRPr="0038596D" w:rsidRDefault="00264439" w:rsidP="00E138F6">
      <w:pPr>
        <w:ind w:left="709"/>
        <w:jc w:val="both"/>
        <w:rPr>
          <w:sz w:val="20"/>
        </w:rPr>
      </w:pPr>
    </w:p>
    <w:p w:rsidR="005134CE" w:rsidRDefault="005134CE" w:rsidP="005134CE">
      <w:pPr>
        <w:jc w:val="both"/>
        <w:rPr>
          <w:sz w:val="20"/>
        </w:rPr>
      </w:pPr>
    </w:p>
    <w:p w:rsidR="0026291E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</w:t>
      </w:r>
    </w:p>
    <w:p w:rsidR="006C1870" w:rsidRDefault="006C1870" w:rsidP="006C1870">
      <w:pPr>
        <w:jc w:val="both"/>
        <w:rPr>
          <w:sz w:val="20"/>
        </w:rPr>
      </w:pPr>
    </w:p>
    <w:p w:rsidR="004172CF" w:rsidRDefault="006C1870" w:rsidP="00AD7B9B">
      <w:pPr>
        <w:jc w:val="both"/>
        <w:rPr>
          <w:sz w:val="20"/>
        </w:rPr>
      </w:pPr>
      <w:r>
        <w:rPr>
          <w:sz w:val="20"/>
        </w:rPr>
        <w:t xml:space="preserve">             ÚJ v tomto účtovnom období nevykonávala žiadnu činnosť, iba činnosti </w:t>
      </w:r>
      <w:r w:rsidR="005C7093">
        <w:rPr>
          <w:sz w:val="20"/>
        </w:rPr>
        <w:t xml:space="preserve">smerujúce k ukončeniu  </w:t>
      </w:r>
    </w:p>
    <w:p w:rsidR="0029048B" w:rsidRDefault="0029048B" w:rsidP="00AD7B9B">
      <w:pPr>
        <w:jc w:val="both"/>
        <w:rPr>
          <w:sz w:val="20"/>
        </w:rPr>
      </w:pPr>
      <w:r>
        <w:rPr>
          <w:sz w:val="20"/>
        </w:rPr>
        <w:t xml:space="preserve">  </w:t>
      </w:r>
      <w:r w:rsidR="004172CF">
        <w:rPr>
          <w:sz w:val="20"/>
        </w:rPr>
        <w:t xml:space="preserve">             s</w:t>
      </w:r>
      <w:r w:rsidR="005C7093">
        <w:rPr>
          <w:sz w:val="20"/>
        </w:rPr>
        <w:t>poločnosti ako takej.</w:t>
      </w:r>
      <w:r>
        <w:rPr>
          <w:sz w:val="20"/>
        </w:rPr>
        <w:t xml:space="preserve"> Spoločnosť následne vyplatí likvidátorovi odmenu (ktorá bude uvoľnená po výmaze </w:t>
      </w:r>
    </w:p>
    <w:p w:rsidR="0029048B" w:rsidRDefault="0029048B" w:rsidP="00AD7B9B">
      <w:pPr>
        <w:jc w:val="both"/>
        <w:rPr>
          <w:sz w:val="20"/>
        </w:rPr>
      </w:pPr>
      <w:r>
        <w:rPr>
          <w:sz w:val="20"/>
        </w:rPr>
        <w:t xml:space="preserve">              spoločnosti z notárskej úschovy) a rozdelí likvidačný zostatok v súlade so zápisnicou z valného </w:t>
      </w:r>
    </w:p>
    <w:p w:rsidR="0029048B" w:rsidRDefault="0029048B" w:rsidP="00AD7B9B">
      <w:pPr>
        <w:jc w:val="both"/>
        <w:rPr>
          <w:sz w:val="20"/>
        </w:rPr>
      </w:pPr>
      <w:r>
        <w:rPr>
          <w:sz w:val="20"/>
        </w:rPr>
        <w:t xml:space="preserve">              zhromaždenia.</w:t>
      </w:r>
    </w:p>
    <w:p w:rsidR="006C1870" w:rsidRDefault="006C1870" w:rsidP="006C1870">
      <w:pPr>
        <w:ind w:left="1276"/>
        <w:jc w:val="both"/>
        <w:rPr>
          <w:sz w:val="20"/>
        </w:rPr>
      </w:pPr>
    </w:p>
    <w:p w:rsidR="004E16FF" w:rsidRPr="00CB4C58" w:rsidRDefault="0026291E" w:rsidP="007F7C82">
      <w:pPr>
        <w:jc w:val="both"/>
        <w:rPr>
          <w:sz w:val="20"/>
        </w:rPr>
      </w:pP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C3158B" w:rsidRDefault="00C3158B" w:rsidP="00F54592">
      <w:pPr>
        <w:rPr>
          <w:sz w:val="20"/>
        </w:rPr>
      </w:pPr>
    </w:p>
    <w:p w:rsidR="00C3158B" w:rsidRPr="00C3158B" w:rsidRDefault="00C3158B" w:rsidP="00C3158B">
      <w:pPr>
        <w:rPr>
          <w:sz w:val="20"/>
        </w:rPr>
      </w:pPr>
    </w:p>
    <w:p w:rsidR="00C3158B" w:rsidRPr="00C3158B" w:rsidRDefault="00C3158B" w:rsidP="00C3158B">
      <w:pPr>
        <w:rPr>
          <w:sz w:val="20"/>
        </w:rPr>
      </w:pPr>
    </w:p>
    <w:p w:rsidR="00C3158B" w:rsidRDefault="00C3158B" w:rsidP="00C3158B">
      <w:pPr>
        <w:rPr>
          <w:sz w:val="20"/>
        </w:rPr>
      </w:pPr>
    </w:p>
    <w:p w:rsidR="00F54592" w:rsidRPr="00C3158B" w:rsidRDefault="00C3158B" w:rsidP="00C3158B">
      <w:pPr>
        <w:tabs>
          <w:tab w:val="left" w:pos="897"/>
        </w:tabs>
        <w:rPr>
          <w:sz w:val="20"/>
        </w:rPr>
      </w:pPr>
      <w:r>
        <w:rPr>
          <w:sz w:val="20"/>
        </w:rPr>
        <w:t xml:space="preserve">              </w:t>
      </w:r>
      <w:r w:rsidR="008152F1">
        <w:rPr>
          <w:sz w:val="20"/>
        </w:rPr>
        <w:t>2</w:t>
      </w:r>
      <w:r w:rsidR="004172CF">
        <w:rPr>
          <w:sz w:val="20"/>
        </w:rPr>
        <w:t>9</w:t>
      </w:r>
      <w:r w:rsidR="00E16EE7">
        <w:rPr>
          <w:sz w:val="20"/>
        </w:rPr>
        <w:t>.</w:t>
      </w:r>
      <w:r w:rsidR="004172CF">
        <w:rPr>
          <w:sz w:val="20"/>
        </w:rPr>
        <w:t>06</w:t>
      </w:r>
      <w:r w:rsidR="008152F1">
        <w:rPr>
          <w:sz w:val="20"/>
        </w:rPr>
        <w:t>.</w:t>
      </w:r>
      <w:r w:rsidR="00F316D9">
        <w:rPr>
          <w:sz w:val="20"/>
        </w:rPr>
        <w:t xml:space="preserve"> </w:t>
      </w:r>
      <w:r w:rsidR="00E16EE7">
        <w:rPr>
          <w:sz w:val="20"/>
        </w:rPr>
        <w:t>202</w:t>
      </w:r>
      <w:r w:rsidR="004172CF">
        <w:rPr>
          <w:sz w:val="20"/>
        </w:rPr>
        <w:t xml:space="preserve">2  </w:t>
      </w:r>
    </w:p>
    <w:sectPr w:rsidR="00F54592" w:rsidRPr="00C3158B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603" w:rsidRDefault="00505603" w:rsidP="001869C8">
      <w:r>
        <w:separator/>
      </w:r>
    </w:p>
  </w:endnote>
  <w:endnote w:type="continuationSeparator" w:id="0">
    <w:p w:rsidR="00505603" w:rsidRDefault="0050560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236F">
      <w:rPr>
        <w:noProof/>
      </w:rPr>
      <w:t>2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603" w:rsidRDefault="00505603" w:rsidP="001869C8">
      <w:r>
        <w:separator/>
      </w:r>
    </w:p>
  </w:footnote>
  <w:footnote w:type="continuationSeparator" w:id="0">
    <w:p w:rsidR="00505603" w:rsidRDefault="0050560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7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6F072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6F072B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7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75C4873"/>
    <w:multiLevelType w:val="hybridMultilevel"/>
    <w:tmpl w:val="7602921C"/>
    <w:lvl w:ilvl="0" w:tplc="15D4B30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E1004F"/>
    <w:multiLevelType w:val="hybridMultilevel"/>
    <w:tmpl w:val="34342B92"/>
    <w:lvl w:ilvl="0" w:tplc="38A47CCC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2"/>
  </w:num>
  <w:num w:numId="9">
    <w:abstractNumId w:val="3"/>
  </w:num>
  <w:num w:numId="10">
    <w:abstractNumId w:val="20"/>
  </w:num>
  <w:num w:numId="11">
    <w:abstractNumId w:val="7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5"/>
  </w:num>
  <w:num w:numId="17">
    <w:abstractNumId w:val="10"/>
  </w:num>
  <w:num w:numId="18">
    <w:abstractNumId w:val="13"/>
  </w:num>
  <w:num w:numId="19">
    <w:abstractNumId w:val="6"/>
  </w:num>
  <w:num w:numId="20">
    <w:abstractNumId w:val="15"/>
  </w:num>
  <w:num w:numId="21">
    <w:abstractNumId w:val="0"/>
  </w:num>
  <w:num w:numId="22">
    <w:abstractNumId w:val="21"/>
  </w:num>
  <w:num w:numId="23">
    <w:abstractNumId w:val="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3B7A"/>
    <w:rsid w:val="00057ACB"/>
    <w:rsid w:val="00061DBD"/>
    <w:rsid w:val="00065EAA"/>
    <w:rsid w:val="00073DFA"/>
    <w:rsid w:val="000750CC"/>
    <w:rsid w:val="00085032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4657"/>
    <w:rsid w:val="000E000C"/>
    <w:rsid w:val="000E549F"/>
    <w:rsid w:val="000F7A09"/>
    <w:rsid w:val="00106EF5"/>
    <w:rsid w:val="00114AF7"/>
    <w:rsid w:val="0011529D"/>
    <w:rsid w:val="00117DCC"/>
    <w:rsid w:val="00136819"/>
    <w:rsid w:val="00143DC7"/>
    <w:rsid w:val="0015355C"/>
    <w:rsid w:val="001645A9"/>
    <w:rsid w:val="00176DB6"/>
    <w:rsid w:val="00180E8F"/>
    <w:rsid w:val="001869C8"/>
    <w:rsid w:val="00197F6B"/>
    <w:rsid w:val="001B23AC"/>
    <w:rsid w:val="001B3944"/>
    <w:rsid w:val="001C205A"/>
    <w:rsid w:val="001C7498"/>
    <w:rsid w:val="001D16B4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439"/>
    <w:rsid w:val="00275088"/>
    <w:rsid w:val="0028226C"/>
    <w:rsid w:val="00284AAE"/>
    <w:rsid w:val="00285C42"/>
    <w:rsid w:val="0029048B"/>
    <w:rsid w:val="00290FBE"/>
    <w:rsid w:val="002931EC"/>
    <w:rsid w:val="002958B0"/>
    <w:rsid w:val="002A09C3"/>
    <w:rsid w:val="002A1584"/>
    <w:rsid w:val="002A339D"/>
    <w:rsid w:val="002A3EEA"/>
    <w:rsid w:val="002A6261"/>
    <w:rsid w:val="002A658A"/>
    <w:rsid w:val="002B06B6"/>
    <w:rsid w:val="002E1F0A"/>
    <w:rsid w:val="002E2283"/>
    <w:rsid w:val="002F4DF4"/>
    <w:rsid w:val="00302147"/>
    <w:rsid w:val="0030679F"/>
    <w:rsid w:val="00313A11"/>
    <w:rsid w:val="00320CAB"/>
    <w:rsid w:val="003213EC"/>
    <w:rsid w:val="003219A7"/>
    <w:rsid w:val="00330E0A"/>
    <w:rsid w:val="00330FFB"/>
    <w:rsid w:val="003313DA"/>
    <w:rsid w:val="00335994"/>
    <w:rsid w:val="00335CD4"/>
    <w:rsid w:val="0034408C"/>
    <w:rsid w:val="00352770"/>
    <w:rsid w:val="00353817"/>
    <w:rsid w:val="00353EE8"/>
    <w:rsid w:val="00356949"/>
    <w:rsid w:val="00357174"/>
    <w:rsid w:val="003843EF"/>
    <w:rsid w:val="0038596D"/>
    <w:rsid w:val="00393498"/>
    <w:rsid w:val="003A0E58"/>
    <w:rsid w:val="003A290F"/>
    <w:rsid w:val="003A611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5FBB"/>
    <w:rsid w:val="00406BE9"/>
    <w:rsid w:val="00410F85"/>
    <w:rsid w:val="004165F9"/>
    <w:rsid w:val="00416946"/>
    <w:rsid w:val="004172CF"/>
    <w:rsid w:val="004204DE"/>
    <w:rsid w:val="00431E39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5309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560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6698"/>
    <w:rsid w:val="005C520B"/>
    <w:rsid w:val="005C7093"/>
    <w:rsid w:val="005D0D97"/>
    <w:rsid w:val="005D5573"/>
    <w:rsid w:val="005D7884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C6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36D2"/>
    <w:rsid w:val="006B4771"/>
    <w:rsid w:val="006C0F8A"/>
    <w:rsid w:val="006C1870"/>
    <w:rsid w:val="006C1D59"/>
    <w:rsid w:val="006C1ECA"/>
    <w:rsid w:val="006C7CA4"/>
    <w:rsid w:val="006D05CC"/>
    <w:rsid w:val="006E4E8B"/>
    <w:rsid w:val="006E51EA"/>
    <w:rsid w:val="006E6480"/>
    <w:rsid w:val="006F072B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5EC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4D8"/>
    <w:rsid w:val="007F25A7"/>
    <w:rsid w:val="007F6484"/>
    <w:rsid w:val="007F77E9"/>
    <w:rsid w:val="007F7951"/>
    <w:rsid w:val="007F7C82"/>
    <w:rsid w:val="008042E6"/>
    <w:rsid w:val="00810428"/>
    <w:rsid w:val="008116B5"/>
    <w:rsid w:val="008152F1"/>
    <w:rsid w:val="00816FA8"/>
    <w:rsid w:val="00822975"/>
    <w:rsid w:val="008239E1"/>
    <w:rsid w:val="00825A52"/>
    <w:rsid w:val="008319B3"/>
    <w:rsid w:val="00835E49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6448"/>
    <w:rsid w:val="008C08A3"/>
    <w:rsid w:val="008C5D41"/>
    <w:rsid w:val="008D3699"/>
    <w:rsid w:val="008D4AFA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236F"/>
    <w:rsid w:val="00945F6E"/>
    <w:rsid w:val="00947523"/>
    <w:rsid w:val="009500FA"/>
    <w:rsid w:val="009502D0"/>
    <w:rsid w:val="00960D2E"/>
    <w:rsid w:val="0096453B"/>
    <w:rsid w:val="00974A23"/>
    <w:rsid w:val="0097566D"/>
    <w:rsid w:val="00980682"/>
    <w:rsid w:val="0098255E"/>
    <w:rsid w:val="00982AC4"/>
    <w:rsid w:val="00984D71"/>
    <w:rsid w:val="009938E9"/>
    <w:rsid w:val="0099494F"/>
    <w:rsid w:val="009A0C7A"/>
    <w:rsid w:val="009A6C87"/>
    <w:rsid w:val="009A7B25"/>
    <w:rsid w:val="009B0528"/>
    <w:rsid w:val="009B5199"/>
    <w:rsid w:val="009D4E57"/>
    <w:rsid w:val="009E5DBF"/>
    <w:rsid w:val="009F3114"/>
    <w:rsid w:val="00A06093"/>
    <w:rsid w:val="00A2262B"/>
    <w:rsid w:val="00A23465"/>
    <w:rsid w:val="00A307A6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430A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B9B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E2E"/>
    <w:rsid w:val="00B31041"/>
    <w:rsid w:val="00B35A58"/>
    <w:rsid w:val="00B36522"/>
    <w:rsid w:val="00B372E7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169E"/>
    <w:rsid w:val="00BB340A"/>
    <w:rsid w:val="00BC6A1A"/>
    <w:rsid w:val="00BD09BF"/>
    <w:rsid w:val="00BD14D0"/>
    <w:rsid w:val="00BD5213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58B"/>
    <w:rsid w:val="00C33F1F"/>
    <w:rsid w:val="00C34DC1"/>
    <w:rsid w:val="00C36475"/>
    <w:rsid w:val="00C377FB"/>
    <w:rsid w:val="00C406EA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466"/>
    <w:rsid w:val="00CC19B9"/>
    <w:rsid w:val="00CC35F4"/>
    <w:rsid w:val="00CC4F94"/>
    <w:rsid w:val="00CC7D28"/>
    <w:rsid w:val="00CD1488"/>
    <w:rsid w:val="00CE1202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1B7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8F6"/>
    <w:rsid w:val="00E16EE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7D4F"/>
    <w:rsid w:val="00EA4A75"/>
    <w:rsid w:val="00EB05F2"/>
    <w:rsid w:val="00EB0FF8"/>
    <w:rsid w:val="00EB28DA"/>
    <w:rsid w:val="00EB2E13"/>
    <w:rsid w:val="00EB45C3"/>
    <w:rsid w:val="00EB46D1"/>
    <w:rsid w:val="00EB4B59"/>
    <w:rsid w:val="00EB5259"/>
    <w:rsid w:val="00EC1111"/>
    <w:rsid w:val="00EC25D0"/>
    <w:rsid w:val="00EC7BA8"/>
    <w:rsid w:val="00ED1502"/>
    <w:rsid w:val="00ED2895"/>
    <w:rsid w:val="00ED31F4"/>
    <w:rsid w:val="00ED73C3"/>
    <w:rsid w:val="00EF0461"/>
    <w:rsid w:val="00EF39DC"/>
    <w:rsid w:val="00EF5FA7"/>
    <w:rsid w:val="00F0219C"/>
    <w:rsid w:val="00F316D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28D"/>
    <w:rsid w:val="00F8192A"/>
    <w:rsid w:val="00F907BC"/>
    <w:rsid w:val="00F9390B"/>
    <w:rsid w:val="00F93C65"/>
    <w:rsid w:val="00FA1CA1"/>
    <w:rsid w:val="00FC09CE"/>
    <w:rsid w:val="00FD0159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1D7D20-7A16-470A-A5E5-46F73D6F7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425</Words>
  <Characters>2427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2847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Hana</cp:lastModifiedBy>
  <cp:revision>4</cp:revision>
  <cp:lastPrinted>2021-12-01T14:32:00Z</cp:lastPrinted>
  <dcterms:created xsi:type="dcterms:W3CDTF">2022-08-07T11:13:00Z</dcterms:created>
  <dcterms:modified xsi:type="dcterms:W3CDTF">2022-08-07T12:40:00Z</dcterms:modified>
</cp:coreProperties>
</file>