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C1C955B" w14:textId="63A1FFC3" w:rsidR="00526DC0" w:rsidRDefault="00526DC0" w:rsidP="00526DC0">
      <w:pPr>
        <w:jc w:val="center"/>
        <w:rPr>
          <w:b/>
          <w:sz w:val="28"/>
          <w:szCs w:val="28"/>
        </w:rPr>
      </w:pPr>
      <w:r w:rsidRPr="00764732">
        <w:rPr>
          <w:b/>
          <w:sz w:val="28"/>
          <w:szCs w:val="28"/>
        </w:rPr>
        <w:t>Správa revízora k ročnej účtovnej závierke a výročnej správe za rok 202</w:t>
      </w:r>
      <w:r w:rsidR="003D5B0A">
        <w:rPr>
          <w:b/>
          <w:sz w:val="28"/>
          <w:szCs w:val="28"/>
        </w:rPr>
        <w:t>1</w:t>
      </w:r>
    </w:p>
    <w:p w14:paraId="00A54D83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609B52EF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2DFDC06A" w14:textId="77777777" w:rsidR="00526DC0" w:rsidRDefault="00526DC0" w:rsidP="00526DC0">
      <w:pPr>
        <w:jc w:val="center"/>
        <w:rPr>
          <w:b/>
          <w:sz w:val="28"/>
          <w:szCs w:val="28"/>
        </w:rPr>
      </w:pPr>
    </w:p>
    <w:p w14:paraId="1F9AB2A8" w14:textId="4D199FAD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>Nezisková organizácia Spolužitie zrodené z minulosti viedla v roku 202</w:t>
      </w:r>
      <w:r w:rsidR="003D5B0A">
        <w:rPr>
          <w:sz w:val="28"/>
          <w:szCs w:val="28"/>
        </w:rPr>
        <w:t>1</w:t>
      </w:r>
      <w:r>
        <w:rPr>
          <w:sz w:val="28"/>
          <w:szCs w:val="28"/>
        </w:rPr>
        <w:t xml:space="preserve"> podvojné účtovníctvo v súlade so zákonom č. 431/2002 </w:t>
      </w:r>
      <w:proofErr w:type="spellStart"/>
      <w:r>
        <w:rPr>
          <w:sz w:val="28"/>
          <w:szCs w:val="28"/>
        </w:rPr>
        <w:t>Z.z</w:t>
      </w:r>
      <w:proofErr w:type="spellEnd"/>
      <w:r>
        <w:rPr>
          <w:sz w:val="28"/>
          <w:szCs w:val="28"/>
        </w:rPr>
        <w:t>. o účtovníctve v platnom znení a v súlade s Opatrením MF SR č. MF/24342/2007-74, ktorým sa ustanovujú podrobnosti o postupoch účtovania a účtovej osnove pre účtovné jednotky, ktoré nie sú založené alebo zriadené na účel podnikania v znení neskorších predpisov.</w:t>
      </w:r>
    </w:p>
    <w:p w14:paraId="0CC48E68" w14:textId="2E4C6E00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Po preskúmaní predloženej </w:t>
      </w:r>
      <w:r w:rsidR="003D5B0A">
        <w:rPr>
          <w:sz w:val="28"/>
          <w:szCs w:val="28"/>
        </w:rPr>
        <w:t>Ú</w:t>
      </w:r>
      <w:r>
        <w:rPr>
          <w:sz w:val="28"/>
          <w:szCs w:val="28"/>
        </w:rPr>
        <w:t>čtovnej závier</w:t>
      </w:r>
      <w:r w:rsidR="003D5B0A">
        <w:rPr>
          <w:sz w:val="28"/>
          <w:szCs w:val="28"/>
        </w:rPr>
        <w:t>ky a Výročnej správy za rok 2021</w:t>
      </w:r>
      <w:r>
        <w:rPr>
          <w:sz w:val="28"/>
          <w:szCs w:val="28"/>
        </w:rPr>
        <w:t xml:space="preserve"> a po nahliadnutí do účtovnej dokumentácie ako aj ďalších dokumentov, v súlade s mojim vedomím a svedomím,</w:t>
      </w:r>
    </w:p>
    <w:p w14:paraId="6B97E82C" w14:textId="77777777" w:rsidR="00526DC0" w:rsidRDefault="00526DC0" w:rsidP="00526DC0">
      <w:pPr>
        <w:rPr>
          <w:sz w:val="28"/>
          <w:szCs w:val="28"/>
        </w:rPr>
      </w:pPr>
    </w:p>
    <w:p w14:paraId="3DB2C942" w14:textId="77777777" w:rsidR="00526DC0" w:rsidRDefault="00526DC0" w:rsidP="00526DC0">
      <w:pPr>
        <w:jc w:val="center"/>
        <w:rPr>
          <w:sz w:val="28"/>
          <w:szCs w:val="28"/>
        </w:rPr>
      </w:pPr>
      <w:r>
        <w:rPr>
          <w:sz w:val="28"/>
          <w:szCs w:val="28"/>
        </w:rPr>
        <w:t>vyhlasujem,</w:t>
      </w:r>
    </w:p>
    <w:p w14:paraId="0EDFCAC3" w14:textId="77777777" w:rsidR="00526DC0" w:rsidRDefault="00526DC0" w:rsidP="00526DC0">
      <w:pPr>
        <w:jc w:val="center"/>
        <w:rPr>
          <w:sz w:val="28"/>
          <w:szCs w:val="28"/>
        </w:rPr>
      </w:pPr>
    </w:p>
    <w:p w14:paraId="3A724FE4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účtovníctvo  bolo vedené správnym a preukazným spôsobom</w:t>
      </w:r>
    </w:p>
    <w:p w14:paraId="4E6FA862" w14:textId="77777777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náklady boli vynaložené v súlade so stanovami neziskovej organizácie</w:t>
      </w:r>
    </w:p>
    <w:p w14:paraId="2C9B872D" w14:textId="5726F2BA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nezisková organ</w:t>
      </w:r>
      <w:r w:rsidR="003D5B0A">
        <w:rPr>
          <w:sz w:val="28"/>
          <w:szCs w:val="28"/>
        </w:rPr>
        <w:t>izácia uskutočňovala v roku 2021</w:t>
      </w:r>
      <w:r>
        <w:rPr>
          <w:sz w:val="28"/>
          <w:szCs w:val="28"/>
        </w:rPr>
        <w:t xml:space="preserve"> svoju činnosť v súlade so všeobecnými predpismi a platnými stanovami</w:t>
      </w:r>
    </w:p>
    <w:p w14:paraId="659D9F70" w14:textId="450851DD" w:rsidR="00526DC0" w:rsidRDefault="00526DC0" w:rsidP="00526DC0">
      <w:pPr>
        <w:pStyle w:val="Odsekzoznamu"/>
        <w:numPr>
          <w:ilvl w:val="0"/>
          <w:numId w:val="13"/>
        </w:num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t>predložené dokumenty za rok 202</w:t>
      </w:r>
      <w:r w:rsidR="003D5B0A">
        <w:rPr>
          <w:sz w:val="28"/>
          <w:szCs w:val="28"/>
        </w:rPr>
        <w:t>1</w:t>
      </w:r>
      <w:r>
        <w:rPr>
          <w:sz w:val="28"/>
          <w:szCs w:val="28"/>
        </w:rPr>
        <w:t xml:space="preserve"> verne a pravdivo zobrazujú činnosť a hospodárenie tejto neziskovej organizácie</w:t>
      </w:r>
    </w:p>
    <w:p w14:paraId="6AFA8093" w14:textId="16516B53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Na základe vyššie uvedeného odporúčam schváliť účtovnú závierku ako  aj Výročnú správu neziskovej organizácie  </w:t>
      </w:r>
      <w:r w:rsidR="003D5B0A">
        <w:rPr>
          <w:sz w:val="28"/>
          <w:szCs w:val="28"/>
        </w:rPr>
        <w:t xml:space="preserve">SZM - Spolužitie zrodené z minulosti </w:t>
      </w:r>
      <w:r>
        <w:rPr>
          <w:sz w:val="28"/>
          <w:szCs w:val="28"/>
        </w:rPr>
        <w:t xml:space="preserve"> za rok 202</w:t>
      </w:r>
      <w:r w:rsidR="003D5B0A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27236F08" w14:textId="77777777" w:rsidR="00526DC0" w:rsidRDefault="00526DC0" w:rsidP="00526DC0">
      <w:pPr>
        <w:rPr>
          <w:sz w:val="28"/>
          <w:szCs w:val="28"/>
        </w:rPr>
      </w:pPr>
    </w:p>
    <w:p w14:paraId="2241F62E" w14:textId="77777777" w:rsidR="00526DC0" w:rsidRDefault="00526DC0" w:rsidP="00526DC0">
      <w:pPr>
        <w:rPr>
          <w:sz w:val="28"/>
          <w:szCs w:val="28"/>
        </w:rPr>
      </w:pPr>
    </w:p>
    <w:p w14:paraId="578E1415" w14:textId="77777777" w:rsidR="00526DC0" w:rsidRDefault="00526DC0" w:rsidP="00526DC0">
      <w:pPr>
        <w:rPr>
          <w:sz w:val="28"/>
          <w:szCs w:val="28"/>
        </w:rPr>
      </w:pPr>
    </w:p>
    <w:p w14:paraId="1567417A" w14:textId="66DEC632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 xml:space="preserve">V Starej Ľubovni, </w:t>
      </w:r>
      <w:r w:rsidR="003D5B0A">
        <w:rPr>
          <w:sz w:val="28"/>
          <w:szCs w:val="28"/>
        </w:rPr>
        <w:t>30</w:t>
      </w:r>
      <w:r>
        <w:rPr>
          <w:sz w:val="28"/>
          <w:szCs w:val="28"/>
        </w:rPr>
        <w:t>.</w:t>
      </w:r>
      <w:r w:rsidR="003D5B0A">
        <w:rPr>
          <w:sz w:val="28"/>
          <w:szCs w:val="28"/>
        </w:rPr>
        <w:t>júna 2022</w:t>
      </w:r>
    </w:p>
    <w:p w14:paraId="3FCA5AD8" w14:textId="77777777" w:rsidR="00526DC0" w:rsidRDefault="00526DC0" w:rsidP="00526DC0">
      <w:pPr>
        <w:rPr>
          <w:sz w:val="28"/>
          <w:szCs w:val="28"/>
        </w:rPr>
      </w:pPr>
    </w:p>
    <w:p w14:paraId="510BE344" w14:textId="77777777" w:rsidR="00526DC0" w:rsidRDefault="00526DC0" w:rsidP="00526DC0">
      <w:pPr>
        <w:rPr>
          <w:sz w:val="28"/>
          <w:szCs w:val="28"/>
        </w:rPr>
      </w:pPr>
    </w:p>
    <w:p w14:paraId="501A7687" w14:textId="77777777" w:rsidR="00526DC0" w:rsidRDefault="00526DC0" w:rsidP="00526DC0">
      <w:pPr>
        <w:rPr>
          <w:sz w:val="28"/>
          <w:szCs w:val="28"/>
        </w:rPr>
      </w:pPr>
    </w:p>
    <w:p w14:paraId="3547A84F" w14:textId="061070F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Marián Gurega</w:t>
      </w:r>
    </w:p>
    <w:p w14:paraId="1910A103" w14:textId="77777777" w:rsidR="00526DC0" w:rsidRDefault="00526DC0" w:rsidP="00526DC0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revízor</w:t>
      </w: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  <w:bookmarkStart w:id="0" w:name="_GoBack"/>
      <w:bookmarkEnd w:id="0"/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sectPr w:rsidR="009B1ED3" w:rsidRPr="008A4624" w:rsidSect="00805B79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0F5F04BA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3D5B0A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3D5B0A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2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E93176F"/>
    <w:multiLevelType w:val="hybridMultilevel"/>
    <w:tmpl w:val="C8BEA456"/>
    <w:lvl w:ilvl="0" w:tplc="E13653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2"/>
  </w:num>
  <w:num w:numId="4">
    <w:abstractNumId w:val="8"/>
  </w:num>
  <w:num w:numId="5">
    <w:abstractNumId w:val="4"/>
  </w:num>
  <w:num w:numId="6">
    <w:abstractNumId w:val="3"/>
  </w:num>
  <w:num w:numId="7">
    <w:abstractNumId w:val="9"/>
  </w:num>
  <w:num w:numId="8">
    <w:abstractNumId w:val="10"/>
  </w:num>
  <w:num w:numId="9">
    <w:abstractNumId w:val="6"/>
  </w:num>
  <w:num w:numId="10">
    <w:abstractNumId w:val="2"/>
  </w:num>
  <w:num w:numId="11">
    <w:abstractNumId w:val="11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131A"/>
    <w:rsid w:val="001A5DC8"/>
    <w:rsid w:val="001B7EB2"/>
    <w:rsid w:val="001C7CC8"/>
    <w:rsid w:val="001D40C4"/>
    <w:rsid w:val="001D5D4D"/>
    <w:rsid w:val="001E0A4D"/>
    <w:rsid w:val="002356DD"/>
    <w:rsid w:val="00235D46"/>
    <w:rsid w:val="00246B39"/>
    <w:rsid w:val="00247BED"/>
    <w:rsid w:val="00251892"/>
    <w:rsid w:val="002643E3"/>
    <w:rsid w:val="0027111A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5B0A"/>
    <w:rsid w:val="003D60E2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50617B"/>
    <w:rsid w:val="00507A60"/>
    <w:rsid w:val="00510218"/>
    <w:rsid w:val="00526DC0"/>
    <w:rsid w:val="0053074F"/>
    <w:rsid w:val="00535097"/>
    <w:rsid w:val="00561A04"/>
    <w:rsid w:val="00583D00"/>
    <w:rsid w:val="005E2629"/>
    <w:rsid w:val="005E4689"/>
    <w:rsid w:val="005F1273"/>
    <w:rsid w:val="005F7D12"/>
    <w:rsid w:val="006221A4"/>
    <w:rsid w:val="006245EF"/>
    <w:rsid w:val="00642270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01FC108-EC43-4BEE-9254-07B00DC6C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182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1258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7</cp:revision>
  <cp:lastPrinted>2022-09-16T13:01:00Z</cp:lastPrinted>
  <dcterms:created xsi:type="dcterms:W3CDTF">2021-09-24T07:29:00Z</dcterms:created>
  <dcterms:modified xsi:type="dcterms:W3CDTF">2022-09-16T13:01:00Z</dcterms:modified>
</cp:coreProperties>
</file>