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3584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4EC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Brend company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64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53597753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2021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150763/B</w:t>
      </w:r>
      <w:r w:rsidR="005A3584" w:rsidRPr="000D64EC">
        <w:rPr>
          <w:rFonts w:ascii="Arial" w:hAnsi="Arial" w:cs="Arial"/>
          <w:sz w:val="22"/>
          <w:szCs w:val="22"/>
          <w:shd w:val="clear" w:color="auto" w:fill="FFFFFF"/>
        </w:rPr>
        <w:t>L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bookmarkStart w:id="0" w:name="_GoBack"/>
      <w:bookmarkEnd w:id="0"/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0D64EC" w:rsidRPr="000D64EC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Vladyslav Andriichenko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6867" w:rsidRDefault="005D6867">
      <w:r>
        <w:separator/>
      </w:r>
    </w:p>
  </w:endnote>
  <w:endnote w:type="continuationSeparator" w:id="0">
    <w:p w:rsidR="005D6867" w:rsidRDefault="005D6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974C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974C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6867" w:rsidRDefault="005D6867">
      <w:r>
        <w:separator/>
      </w:r>
    </w:p>
  </w:footnote>
  <w:footnote w:type="continuationSeparator" w:id="0">
    <w:p w:rsidR="005D6867" w:rsidRDefault="005D68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D64EC" w:rsidRPr="000D64EC">
      <w:rPr>
        <w:rFonts w:ascii="Arial" w:hAnsi="Arial" w:cs="Arial"/>
        <w:shd w:val="clear" w:color="auto" w:fill="FFFFFF"/>
      </w:rPr>
      <w:t>53597753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0D64EC" w:rsidRPr="000D64EC">
      <w:rPr>
        <w:rFonts w:ascii="Arial" w:hAnsi="Arial" w:cs="Arial"/>
        <w:sz w:val="22"/>
        <w:szCs w:val="22"/>
        <w:bdr w:val="single" w:sz="4" w:space="0" w:color="auto"/>
      </w:rPr>
      <w:t>2121423744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Andriichenko&amp;MENO=Vlady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4</cp:revision>
  <dcterms:created xsi:type="dcterms:W3CDTF">2022-06-18T12:11:00Z</dcterms:created>
  <dcterms:modified xsi:type="dcterms:W3CDTF">2022-09-18T15:42:00Z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