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96B6F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01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GRG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01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46617221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601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54,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601B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:rsidR="002D7E6D" w:rsidRPr="00A55E63" w:rsidRDefault="004601B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11D7" w:rsidRDefault="002D11D7">
      <w:r>
        <w:separator/>
      </w:r>
    </w:p>
  </w:endnote>
  <w:endnote w:type="continuationSeparator" w:id="0">
    <w:p w:rsidR="002D11D7" w:rsidRDefault="002D11D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940AC">
    <w:pPr>
      <w:spacing w:line="200" w:lineRule="exact"/>
      <w:rPr>
        <w:sz w:val="20"/>
        <w:szCs w:val="20"/>
      </w:rPr>
    </w:pPr>
    <w:r w:rsidRPr="001940A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940A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940AC">
                  <w:fldChar w:fldCharType="separate"/>
                </w:r>
                <w:r w:rsidR="00796B6F">
                  <w:rPr>
                    <w:rFonts w:cs="Times New Roman"/>
                    <w:noProof/>
                  </w:rPr>
                  <w:t>1</w:t>
                </w:r>
                <w:r w:rsidR="001940A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11D7" w:rsidRDefault="002D11D7">
      <w:r>
        <w:separator/>
      </w:r>
    </w:p>
  </w:footnote>
  <w:footnote w:type="continuationSeparator" w:id="0">
    <w:p w:rsidR="002D11D7" w:rsidRDefault="002D11D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4601B3">
      <w:rPr>
        <w:rFonts w:ascii="Arial" w:hAnsi="Arial" w:cs="Arial"/>
        <w:sz w:val="22"/>
        <w:szCs w:val="22"/>
        <w:bdr w:val="single" w:sz="4" w:space="0" w:color="auto"/>
      </w:rPr>
      <w:t>46617221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940AC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11D7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784D"/>
    <w:rsid w:val="00560DB1"/>
    <w:rsid w:val="006107B3"/>
    <w:rsid w:val="00623868"/>
    <w:rsid w:val="00637F73"/>
    <w:rsid w:val="00676DB4"/>
    <w:rsid w:val="006831DF"/>
    <w:rsid w:val="00691F3D"/>
    <w:rsid w:val="006A3C6A"/>
    <w:rsid w:val="00731073"/>
    <w:rsid w:val="00796B6F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2022-06-30T17:18:00Z</dcterms:created>
  <dcterms:modified xsi:type="dcterms:W3CDTF">2022-06-30T17:18:00Z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