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8FEB8BA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01467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4F43CD">
        <w:rPr>
          <w:rFonts w:ascii="Arial" w:hAnsi="Arial" w:cs="Arial"/>
          <w:b/>
          <w:sz w:val="28"/>
          <w:szCs w:val="28"/>
        </w:rPr>
        <w:t>2</w:t>
      </w:r>
      <w:r w:rsidR="00C80EBE">
        <w:rPr>
          <w:rFonts w:ascii="Arial" w:hAnsi="Arial" w:cs="Arial"/>
          <w:b/>
          <w:sz w:val="28"/>
          <w:szCs w:val="28"/>
        </w:rPr>
        <w:t>1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13F82249" w14:textId="2DDE2D63" w:rsidR="00D70D98" w:rsidRPr="00796393" w:rsidRDefault="0090290E" w:rsidP="00D70D98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Namespace,s.r.o.</w:t>
      </w:r>
      <w:r w:rsidR="00D70D98" w:rsidRPr="00796393">
        <w:rPr>
          <w:rFonts w:ascii="Arial" w:hAnsi="Arial" w:cs="Arial"/>
        </w:rPr>
        <w:t xml:space="preserve"> </w:t>
      </w:r>
    </w:p>
    <w:p w14:paraId="3148124D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Pod Dielom 89</w:t>
      </w:r>
      <w:bookmarkEnd w:id="2"/>
    </w:p>
    <w:p w14:paraId="34F2EE43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05 Liptovský Mikuláš</w:t>
      </w:r>
      <w:bookmarkEnd w:id="3"/>
    </w:p>
    <w:p w14:paraId="66AB5575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</w:p>
    <w:p w14:paraId="55FA5087" w14:textId="22ABD779" w:rsidR="00D70D98" w:rsidRPr="00796393" w:rsidRDefault="00D70D98" w:rsidP="00D70D98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90290E">
        <w:rPr>
          <w:rFonts w:ascii="Arial" w:hAnsi="Arial" w:cs="Arial"/>
        </w:rPr>
        <w:t>Namespace, s.r.o. (</w:t>
      </w:r>
      <w:r w:rsidRPr="00796393">
        <w:rPr>
          <w:rFonts w:ascii="Arial" w:hAnsi="Arial" w:cs="Arial"/>
        </w:rPr>
        <w:t xml:space="preserve">ďalej len „Spoločnosť“) bola </w:t>
      </w:r>
      <w:r w:rsidRPr="0039058A">
        <w:rPr>
          <w:rFonts w:ascii="Arial" w:hAnsi="Arial" w:cs="Arial"/>
        </w:rPr>
        <w:t>založená</w:t>
      </w:r>
      <w:bookmarkStart w:id="4" w:name="EstDate"/>
      <w:r w:rsidR="009029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19. októbra 2013</w:t>
      </w:r>
      <w:bookmarkEnd w:id="4"/>
      <w:r>
        <w:rPr>
          <w:rFonts w:ascii="Arial" w:hAnsi="Arial" w:cs="Arial"/>
        </w:rPr>
        <w:t> </w:t>
      </w:r>
      <w:r w:rsidRPr="0039058A">
        <w:rPr>
          <w:rFonts w:ascii="Arial" w:hAnsi="Arial" w:cs="Arial"/>
        </w:rPr>
        <w:t>a</w:t>
      </w:r>
      <w:r w:rsidRPr="00796393">
        <w:rPr>
          <w:rFonts w:ascii="Arial" w:hAnsi="Arial" w:cs="Arial"/>
        </w:rPr>
        <w:t xml:space="preserve"> do Obchodného registra bola zapísaná</w:t>
      </w:r>
      <w:r>
        <w:rPr>
          <w:rFonts w:ascii="Arial" w:hAnsi="Arial" w:cs="Arial"/>
        </w:rPr>
        <w:t> </w:t>
      </w:r>
      <w:bookmarkStart w:id="5" w:name="EntryDate"/>
      <w:r>
        <w:rPr>
          <w:rFonts w:ascii="Arial" w:hAnsi="Arial" w:cs="Arial"/>
        </w:rPr>
        <w:t>19. októbra 2013</w:t>
      </w:r>
      <w:bookmarkEnd w:id="5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(Obchodný register Okresného súd</w:t>
      </w:r>
      <w:r>
        <w:rPr>
          <w:rFonts w:ascii="Arial" w:hAnsi="Arial" w:cs="Arial"/>
        </w:rPr>
        <w:t>u  </w:t>
      </w:r>
      <w:bookmarkStart w:id="6" w:name="DistrictCourt"/>
      <w:r>
        <w:rPr>
          <w:rFonts w:ascii="Arial" w:hAnsi="Arial" w:cs="Arial"/>
        </w:rPr>
        <w:t>Okresný súd Žilina</w:t>
      </w:r>
      <w:bookmarkEnd w:id="6"/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>v  oddiel</w:t>
      </w:r>
      <w:r w:rsidRPr="00796393">
        <w:rPr>
          <w:rFonts w:ascii="Arial" w:hAnsi="Arial" w:cs="Arial"/>
          <w:color w:val="FFFFFF" w:themeColor="background1"/>
        </w:rPr>
        <w:t>.</w:t>
      </w:r>
      <w:r w:rsidRPr="00796393">
        <w:rPr>
          <w:rFonts w:ascii="Arial" w:hAnsi="Arial" w:cs="Arial"/>
        </w:rPr>
        <w:t xml:space="preserve"> l</w:t>
      </w:r>
      <w:bookmarkStart w:id="7" w:name="Section"/>
      <w:r>
        <w:rPr>
          <w:rFonts w:ascii="Arial" w:hAnsi="Arial" w:cs="Arial"/>
        </w:rPr>
        <w:t>Sro</w:t>
      </w:r>
      <w:bookmarkEnd w:id="7"/>
      <w:r w:rsidRPr="00796393">
        <w:rPr>
          <w:rFonts w:ascii="Arial" w:hAnsi="Arial" w:cs="Arial"/>
        </w:rPr>
        <w:t>, vložka č.</w:t>
      </w:r>
      <w:bookmarkStart w:id="8" w:name="FileNum"/>
      <w:r>
        <w:rPr>
          <w:rFonts w:ascii="Arial" w:hAnsi="Arial" w:cs="Arial"/>
        </w:rPr>
        <w:t>64711/L</w:t>
      </w:r>
      <w:bookmarkEnd w:id="8"/>
      <w:r w:rsidRPr="00796393">
        <w:rPr>
          <w:rFonts w:ascii="Arial" w:hAnsi="Arial" w:cs="Arial"/>
        </w:rPr>
        <w:t>).</w:t>
      </w:r>
    </w:p>
    <w:p w14:paraId="7EF041E0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</w:p>
    <w:p w14:paraId="621C31B9" w14:textId="77777777" w:rsidR="00D70D98" w:rsidRPr="00796393" w:rsidRDefault="00D70D98" w:rsidP="00D70D98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 Spoločnosti</w:t>
      </w:r>
    </w:p>
    <w:p w14:paraId="6EAC7014" w14:textId="77777777" w:rsidR="00D70D98" w:rsidRPr="002109F4" w:rsidRDefault="00D70D98" w:rsidP="00D70D98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Kúpa tovaru na účely jeho predaja konečnému spotrebiteľovi (maloobchod) alebo iným prevádzkovateľom živnosti (veľkoobchod)</w:t>
      </w:r>
    </w:p>
    <w:p w14:paraId="6854A25A" w14:textId="77777777" w:rsidR="00D70D98" w:rsidRPr="002109F4" w:rsidRDefault="00D70D98" w:rsidP="00D70D98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Sprostredkovateľská činnosť v oblasti obchodu</w:t>
      </w:r>
    </w:p>
    <w:p w14:paraId="11E556E7" w14:textId="77777777" w:rsidR="00D70D98" w:rsidRPr="002109F4" w:rsidRDefault="00D70D98" w:rsidP="00D70D98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Sprostredkovateľská činnosť v oblasti služieb</w:t>
      </w:r>
    </w:p>
    <w:p w14:paraId="2643873A" w14:textId="77777777" w:rsidR="00D70D98" w:rsidRPr="002109F4" w:rsidRDefault="00D70D98" w:rsidP="00D70D98">
      <w:pPr>
        <w:pStyle w:val="odstavec"/>
        <w:numPr>
          <w:ilvl w:val="0"/>
          <w:numId w:val="19"/>
        </w:numPr>
        <w:rPr>
          <w:rStyle w:val="ra"/>
          <w:rFonts w:ascii="Arial" w:hAnsi="Arial" w:cs="Arial"/>
        </w:rPr>
      </w:pPr>
      <w:r>
        <w:rPr>
          <w:rStyle w:val="ra"/>
        </w:rPr>
        <w:t>Služby súvisiace s počítačovým spracovaním údajov</w:t>
      </w:r>
    </w:p>
    <w:p w14:paraId="07A79577" w14:textId="77777777" w:rsidR="00D70D98" w:rsidRPr="00796393" w:rsidRDefault="00D70D98" w:rsidP="00D70D98">
      <w:pPr>
        <w:pStyle w:val="odstavec"/>
        <w:rPr>
          <w:rFonts w:ascii="Arial" w:hAnsi="Arial" w:cs="Arial"/>
        </w:rPr>
      </w:pPr>
    </w:p>
    <w:p w14:paraId="431D9E18" w14:textId="77777777" w:rsidR="00D70D98" w:rsidRPr="00796393" w:rsidRDefault="00D70D98" w:rsidP="00D70D98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6246CA78" w14:textId="77777777" w:rsidR="00D70D98" w:rsidRPr="00796393" w:rsidRDefault="00D70D98" w:rsidP="00D70D98">
      <w:pPr>
        <w:pStyle w:val="body1"/>
        <w:rPr>
          <w:rFonts w:ascii="Arial" w:hAnsi="Arial" w:cs="Arial"/>
        </w:rPr>
      </w:pPr>
      <w:r w:rsidRPr="00C74E75">
        <w:rPr>
          <w:rFonts w:ascii="Arial" w:hAnsi="Arial" w:cs="Arial"/>
        </w:rPr>
        <w:t>Spoločnosť nie je neobmedzene</w:t>
      </w:r>
      <w:r w:rsidRPr="00796393">
        <w:rPr>
          <w:rFonts w:ascii="Arial" w:hAnsi="Arial" w:cs="Arial"/>
        </w:rPr>
        <w:t xml:space="preserve"> ručiacim spoločníkom v iných účtovných jednotkách. </w:t>
      </w:r>
    </w:p>
    <w:p w14:paraId="1884307F" w14:textId="574883E1" w:rsidR="00A3677A" w:rsidRPr="00796393" w:rsidRDefault="00A3677A" w:rsidP="00C264E9">
      <w:pPr>
        <w:pStyle w:val="body"/>
        <w:rPr>
          <w:rFonts w:ascii="Arial" w:hAnsi="Arial" w:cs="Arial"/>
          <w:i/>
          <w:color w:val="00B050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4CE05C09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D70D98">
        <w:rPr>
          <w:rFonts w:ascii="Arial" w:hAnsi="Arial" w:cs="Arial"/>
        </w:rPr>
        <w:t xml:space="preserve"> 1.6.20</w:t>
      </w:r>
      <w:r w:rsidR="004F43CD">
        <w:rPr>
          <w:rFonts w:ascii="Arial" w:hAnsi="Arial" w:cs="Arial"/>
        </w:rPr>
        <w:t>2</w:t>
      </w:r>
      <w:r w:rsidR="00C80EBE">
        <w:rPr>
          <w:rFonts w:ascii="Arial" w:hAnsi="Arial" w:cs="Arial"/>
        </w:rPr>
        <w:t>2</w:t>
      </w:r>
      <w:r w:rsidR="00D70D98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Právny dôvod na zostavenie účtovnej závierky</w:t>
      </w:r>
    </w:p>
    <w:p w14:paraId="6712BAB6" w14:textId="5F0345B7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601467">
        <w:rPr>
          <w:rFonts w:ascii="Arial" w:hAnsi="Arial" w:cs="Arial"/>
        </w:rPr>
        <w:t>31. decembru 20</w:t>
      </w:r>
      <w:bookmarkEnd w:id="9"/>
      <w:r w:rsidR="004F43CD">
        <w:rPr>
          <w:rFonts w:ascii="Arial" w:hAnsi="Arial" w:cs="Arial"/>
        </w:rPr>
        <w:t>2</w:t>
      </w:r>
      <w:r w:rsidR="00C80EBE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601467">
        <w:rPr>
          <w:rFonts w:ascii="Arial" w:hAnsi="Arial" w:cs="Arial"/>
        </w:rPr>
        <w:t>1. januára 20</w:t>
      </w:r>
      <w:bookmarkEnd w:id="10"/>
      <w:r w:rsidR="004F43CD">
        <w:rPr>
          <w:rFonts w:ascii="Arial" w:hAnsi="Arial" w:cs="Arial"/>
        </w:rPr>
        <w:t>2</w:t>
      </w:r>
      <w:r w:rsidR="00C80EBE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 xml:space="preserve"> do  </w:t>
      </w:r>
      <w:bookmarkStart w:id="11" w:name="EntityDateEnd2"/>
      <w:r w:rsidR="00601467">
        <w:rPr>
          <w:rFonts w:ascii="Arial" w:hAnsi="Arial" w:cs="Arial"/>
        </w:rPr>
        <w:t>31. decembra 20</w:t>
      </w:r>
      <w:bookmarkEnd w:id="11"/>
      <w:r w:rsidR="004F43CD">
        <w:rPr>
          <w:rFonts w:ascii="Arial" w:hAnsi="Arial" w:cs="Arial"/>
        </w:rPr>
        <w:t>2</w:t>
      </w:r>
      <w:r w:rsidR="00C80EBE">
        <w:rPr>
          <w:rFonts w:ascii="Arial" w:hAnsi="Arial" w:cs="Arial"/>
        </w:rPr>
        <w:t>1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01467" w14:paraId="7065762C" w14:textId="77777777" w:rsidTr="00601467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801C5" w14:textId="660152FB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 w:rsidR="00D70D98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8D547" w14:textId="75D3C61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4F43C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80EBE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B0897" w14:textId="15711A85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C80EBE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601467" w14:paraId="24F9EF9C" w14:textId="77777777" w:rsidTr="00601467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376B5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E005C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6D9D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3DF2D06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A09C4" w14:textId="77777777" w:rsidR="00601467" w:rsidRDefault="0060146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72BB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F3133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01467" w14:paraId="0F3EF000" w14:textId="77777777" w:rsidTr="00601467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EFB33" w14:textId="77777777" w:rsidR="00601467" w:rsidRDefault="0060146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799F5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4251" w14:textId="77777777" w:rsidR="00601467" w:rsidRDefault="006014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282B241D" w14:textId="77777777" w:rsidR="00210797" w:rsidRPr="00796393" w:rsidRDefault="00210797" w:rsidP="00D46487">
      <w:pPr>
        <w:ind w:left="482"/>
        <w:rPr>
          <w:rFonts w:ascii="Arial" w:hAnsi="Arial" w:cs="Arial"/>
        </w:rPr>
      </w:pPr>
    </w:p>
    <w:bookmarkEnd w:id="12"/>
    <w:p w14:paraId="598240F8" w14:textId="04410665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0DB0F8F8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4F43CD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C80EBE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55D8D069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C80EBE"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80EBE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C80EBE" w:rsidRPr="009C31EB" w:rsidRDefault="00C80EBE" w:rsidP="00C80EBE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689235BD" w:rsidR="00C80EBE" w:rsidRPr="009C31EB" w:rsidRDefault="00C80EBE" w:rsidP="00C80EBE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F3B88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Ing. </w:t>
            </w:r>
            <w:hyperlink r:id="rId8" w:history="1">
              <w:r w:rsidRPr="001F3B88">
                <w:rPr>
                  <w:rFonts w:ascii="Arial" w:hAnsi="Arial" w:cs="Arial"/>
                  <w:bCs/>
                  <w:iCs/>
                  <w:sz w:val="18"/>
                  <w:szCs w:val="18"/>
                </w:rPr>
                <w:t>Adam Štipák</w:t>
              </w:r>
              <w:r>
                <w:rPr>
                  <w:rStyle w:val="ra"/>
                  <w:color w:val="000066"/>
                  <w:u w:val="single"/>
                </w:rPr>
                <w:t xml:space="preserve"> </w:t>
              </w:r>
            </w:hyperlink>
          </w:p>
        </w:tc>
        <w:tc>
          <w:tcPr>
            <w:tcW w:w="1701" w:type="dxa"/>
            <w:vAlign w:val="bottom"/>
          </w:tcPr>
          <w:p w14:paraId="0E964190" w14:textId="27F61F9E" w:rsidR="00C80EBE" w:rsidRPr="009C31EB" w:rsidRDefault="00C80EBE" w:rsidP="00C80EBE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F3B88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Ing. </w:t>
            </w:r>
            <w:hyperlink r:id="rId9" w:history="1">
              <w:r w:rsidRPr="001F3B88">
                <w:rPr>
                  <w:rFonts w:ascii="Arial" w:hAnsi="Arial" w:cs="Arial"/>
                  <w:bCs/>
                  <w:iCs/>
                  <w:sz w:val="18"/>
                  <w:szCs w:val="18"/>
                </w:rPr>
                <w:t>Adam Štipák</w:t>
              </w:r>
              <w:r>
                <w:rPr>
                  <w:rStyle w:val="ra"/>
                  <w:color w:val="000066"/>
                  <w:u w:val="single"/>
                </w:rPr>
                <w:t xml:space="preserve"> </w:t>
              </w:r>
            </w:hyperlink>
          </w:p>
        </w:tc>
      </w:tr>
      <w:tr w:rsidR="00C80EBE" w:rsidRPr="00796393" w14:paraId="7F72C09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7132879E" w14:textId="153C1BC9" w:rsidR="00C80EBE" w:rsidRPr="009C31EB" w:rsidRDefault="00C80EBE" w:rsidP="00C80EBE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A89A785" w14:textId="136B44D3" w:rsidR="00C80EBE" w:rsidRPr="009C31EB" w:rsidRDefault="00C80EBE" w:rsidP="00C80EBE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0D4786">
              <w:rPr>
                <w:rFonts w:ascii="Arial" w:hAnsi="Arial" w:cs="Arial"/>
                <w:bCs/>
                <w:sz w:val="18"/>
                <w:szCs w:val="18"/>
              </w:rPr>
              <w:t>Vladimír Kriška</w:t>
            </w:r>
          </w:p>
        </w:tc>
        <w:tc>
          <w:tcPr>
            <w:tcW w:w="1701" w:type="dxa"/>
            <w:vAlign w:val="bottom"/>
          </w:tcPr>
          <w:p w14:paraId="4DEC5B2E" w14:textId="2827C60B" w:rsidR="00C80EBE" w:rsidRPr="009C31EB" w:rsidRDefault="00C80EBE" w:rsidP="00C80EBE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0D4786">
              <w:rPr>
                <w:rFonts w:ascii="Arial" w:hAnsi="Arial" w:cs="Arial"/>
                <w:bCs/>
                <w:sz w:val="18"/>
                <w:szCs w:val="18"/>
              </w:rPr>
              <w:t>Vladimír Kriška</w:t>
            </w:r>
          </w:p>
        </w:tc>
      </w:tr>
    </w:tbl>
    <w:p w14:paraId="589791E3" w14:textId="04FFB848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614D6584" w14:textId="713C5E1B" w:rsidR="000D4786" w:rsidRDefault="000D4786" w:rsidP="00FB6F88">
      <w:pPr>
        <w:suppressAutoHyphens/>
        <w:rPr>
          <w:rFonts w:ascii="Arial" w:hAnsi="Arial" w:cs="Arial"/>
          <w:sz w:val="20"/>
          <w:szCs w:val="20"/>
        </w:rPr>
      </w:pPr>
    </w:p>
    <w:p w14:paraId="33F313E4" w14:textId="0F4EE2D4" w:rsidR="000D4786" w:rsidRDefault="000D4786" w:rsidP="00FB6F88">
      <w:pPr>
        <w:suppressAutoHyphens/>
        <w:rPr>
          <w:rFonts w:ascii="Arial" w:hAnsi="Arial" w:cs="Arial"/>
          <w:sz w:val="20"/>
          <w:szCs w:val="20"/>
        </w:rPr>
      </w:pPr>
    </w:p>
    <w:p w14:paraId="6060A00D" w14:textId="75E90609" w:rsidR="000D4786" w:rsidRDefault="000D4786" w:rsidP="00FB6F88">
      <w:pPr>
        <w:suppressAutoHyphens/>
        <w:rPr>
          <w:rFonts w:ascii="Arial" w:hAnsi="Arial" w:cs="Arial"/>
          <w:sz w:val="20"/>
          <w:szCs w:val="20"/>
        </w:rPr>
      </w:pPr>
    </w:p>
    <w:p w14:paraId="07997604" w14:textId="77777777" w:rsidR="000D4786" w:rsidRPr="00796393" w:rsidRDefault="000D4786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4EC3C542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0D4786">
        <w:rPr>
          <w:rFonts w:ascii="Arial" w:hAnsi="Arial" w:cs="Arial"/>
          <w:b/>
          <w:i/>
        </w:rPr>
        <w:t xml:space="preserve">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5ECE58B7" w:rsidR="00E1515F" w:rsidRPr="00796393" w:rsidRDefault="001A02BF" w:rsidP="00DF6823">
      <w:pPr>
        <w:pStyle w:val="odstavec"/>
        <w:rPr>
          <w:rFonts w:ascii="Arial" w:hAnsi="Arial" w:cs="Arial"/>
        </w:rPr>
      </w:pPr>
      <w:r w:rsidRPr="000D4786">
        <w:rPr>
          <w:rFonts w:ascii="Arial" w:hAnsi="Arial" w:cs="Arial"/>
        </w:rPr>
        <w:t>Štruktúra spoločníkov</w:t>
      </w:r>
      <w:r w:rsidR="00E1515F" w:rsidRPr="00796393">
        <w:rPr>
          <w:rFonts w:ascii="Arial" w:hAnsi="Arial" w:cs="Arial"/>
          <w:color w:val="FF0000"/>
        </w:rPr>
        <w:t xml:space="preserve"> </w:t>
      </w:r>
      <w:r w:rsidRPr="00796393">
        <w:rPr>
          <w:rFonts w:ascii="Arial" w:hAnsi="Arial" w:cs="Arial"/>
        </w:rPr>
        <w:t>Spoločnosti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90290E">
        <w:rPr>
          <w:rFonts w:ascii="Arial" w:hAnsi="Arial" w:cs="Arial"/>
        </w:rPr>
        <w:t>31. decembru 20</w:t>
      </w:r>
      <w:r w:rsidR="004F43CD">
        <w:rPr>
          <w:rFonts w:ascii="Arial" w:hAnsi="Arial" w:cs="Arial"/>
        </w:rPr>
        <w:t>2</w:t>
      </w:r>
      <w:r w:rsidR="00AC7D6D" w:rsidRPr="00796393">
        <w:rPr>
          <w:rFonts w:ascii="Arial" w:hAnsi="Arial" w:cs="Arial"/>
        </w:rPr>
        <w:fldChar w:fldCharType="end"/>
      </w:r>
      <w:r w:rsidR="00C80EBE">
        <w:rPr>
          <w:rFonts w:ascii="Arial" w:hAnsi="Arial" w:cs="Arial"/>
        </w:rPr>
        <w:t>1</w:t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601467">
        <w:rPr>
          <w:rFonts w:ascii="Arial" w:hAnsi="Arial" w:cs="Arial"/>
        </w:rPr>
        <w:t>31. decembru 20</w:t>
      </w:r>
      <w:bookmarkEnd w:id="14"/>
      <w:r w:rsidR="00C80EBE">
        <w:rPr>
          <w:rFonts w:ascii="Arial" w:hAnsi="Arial" w:cs="Arial"/>
        </w:rPr>
        <w:t>20</w:t>
      </w:r>
      <w:r w:rsidRPr="00796393">
        <w:rPr>
          <w:rFonts w:ascii="Arial" w:hAnsi="Arial" w:cs="Arial"/>
        </w:rPr>
        <w:t>:</w:t>
      </w:r>
    </w:p>
    <w:p w14:paraId="0D805008" w14:textId="77777777" w:rsidR="00601467" w:rsidRDefault="00601467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296CA68B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8A36C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2374E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099B4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57D96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FAC40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FD509" w14:textId="77777777" w:rsidR="00601467" w:rsidRDefault="006014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D4786" w14:paraId="443EB6B9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DE81B" w14:textId="0E31CBA8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Vladimír Kriška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E23D6" w14:textId="6D32458B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7BEA" w14:textId="64BF6A5E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BC289" w14:textId="77E76736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C56E" w14:textId="77777777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E7A0" w14:textId="77777777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D4786" w14:paraId="19C7C321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4A9A1" w14:textId="275EB743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Adam Štipák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C57D6" w14:textId="637042CC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2781F" w14:textId="1E608552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70CC3" w14:textId="036F8D50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163F8" w14:textId="77777777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4CD60" w14:textId="77777777" w:rsidR="000D4786" w:rsidRDefault="000D4786" w:rsidP="000D47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D4786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0D4786" w:rsidRDefault="000D4786" w:rsidP="000D478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6282B201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02DAC74A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346C931E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0D4786" w:rsidRDefault="000D4786" w:rsidP="000D47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23E7C514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60691F33" w14:textId="77777777" w:rsidR="000D4786" w:rsidRPr="00E63C40" w:rsidRDefault="000D4786" w:rsidP="000D4786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BDEDE70" w14:textId="77777777" w:rsidR="000D4786" w:rsidRPr="00E63C40" w:rsidRDefault="000D4786" w:rsidP="000D4786">
      <w:pPr>
        <w:pStyle w:val="odstavec"/>
      </w:pPr>
    </w:p>
    <w:p w14:paraId="700852A4" w14:textId="77777777" w:rsidR="000D4786" w:rsidRPr="00E63C40" w:rsidRDefault="000D4786" w:rsidP="000D4786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0A574342" w14:textId="77777777" w:rsidR="000D4786" w:rsidRPr="00E63C40" w:rsidRDefault="000D4786" w:rsidP="000D4786">
      <w:pPr>
        <w:pStyle w:val="odstavec"/>
      </w:pPr>
    </w:p>
    <w:p w14:paraId="50BC012F" w14:textId="77777777" w:rsidR="000D4786" w:rsidRPr="00E63C40" w:rsidRDefault="000D4786" w:rsidP="000D4786">
      <w:pPr>
        <w:pStyle w:val="odstavec"/>
      </w:pPr>
      <w:r w:rsidRPr="00E63C40">
        <w:t>Peňažné údaje v účtovnej závierke sú uvedené v celých EUR, pokiaľ nie je určené inak.</w:t>
      </w:r>
    </w:p>
    <w:p w14:paraId="5786497B" w14:textId="77777777" w:rsidR="000D4786" w:rsidRPr="00E63C40" w:rsidRDefault="000D4786" w:rsidP="000D4786">
      <w:pPr>
        <w:pStyle w:val="odstavec"/>
      </w:pPr>
    </w:p>
    <w:p w14:paraId="55BDD29E" w14:textId="77777777" w:rsidR="000D4786" w:rsidRPr="00E63C40" w:rsidRDefault="000D4786" w:rsidP="000D4786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6E45D68E" w14:textId="77777777" w:rsidR="000D4786" w:rsidRPr="00E63C40" w:rsidRDefault="000D4786" w:rsidP="000D4786">
      <w:pPr>
        <w:pStyle w:val="odstavec"/>
      </w:pPr>
    </w:p>
    <w:p w14:paraId="0844F9A7" w14:textId="77777777" w:rsidR="000D4786" w:rsidRPr="00E63C40" w:rsidRDefault="000D4786" w:rsidP="000D4786">
      <w:pPr>
        <w:pStyle w:val="abc"/>
        <w:suppressAutoHyphens/>
      </w:pPr>
      <w:r w:rsidRPr="00E63C40">
        <w:t>Zásoby</w:t>
      </w:r>
    </w:p>
    <w:p w14:paraId="592A3D14" w14:textId="77777777" w:rsidR="000D4786" w:rsidRPr="00A620AD" w:rsidRDefault="000D4786" w:rsidP="000D4786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4476180F" w14:textId="77777777" w:rsidR="000D4786" w:rsidRPr="00A620AD" w:rsidRDefault="000D4786" w:rsidP="000D4786">
      <w:pPr>
        <w:pStyle w:val="odstavec"/>
      </w:pPr>
    </w:p>
    <w:p w14:paraId="0185D198" w14:textId="77777777" w:rsidR="000D4786" w:rsidRDefault="000D4786" w:rsidP="000D4786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05C6550B" w14:textId="77777777" w:rsidR="000D4786" w:rsidRPr="00E63C40" w:rsidRDefault="000D4786" w:rsidP="000D4786">
      <w:pPr>
        <w:pStyle w:val="odstavec"/>
      </w:pPr>
    </w:p>
    <w:p w14:paraId="24B9298B" w14:textId="77777777" w:rsidR="000D4786" w:rsidRDefault="000D4786" w:rsidP="000D4786">
      <w:pPr>
        <w:pStyle w:val="abc"/>
        <w:suppressAutoHyphens/>
      </w:pPr>
      <w:r w:rsidRPr="00E63C40">
        <w:lastRenderedPageBreak/>
        <w:t>Pohľadávky</w:t>
      </w:r>
    </w:p>
    <w:p w14:paraId="6E7B6E5A" w14:textId="77777777" w:rsidR="000D4786" w:rsidRPr="00E63C40" w:rsidRDefault="000D4786" w:rsidP="000D4786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10455DBC" w14:textId="77777777" w:rsidR="000D4786" w:rsidRPr="00E63C40" w:rsidRDefault="000D4786" w:rsidP="000D4786">
      <w:pPr>
        <w:pStyle w:val="odstavec"/>
      </w:pPr>
    </w:p>
    <w:p w14:paraId="5029A7DF" w14:textId="77777777" w:rsidR="000D4786" w:rsidRPr="00E63C40" w:rsidRDefault="000D4786" w:rsidP="000D4786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91A0727" w14:textId="77777777" w:rsidR="000D4786" w:rsidRPr="00E63C40" w:rsidRDefault="000D4786" w:rsidP="000D4786">
      <w:pPr>
        <w:pStyle w:val="odstavec"/>
      </w:pPr>
    </w:p>
    <w:p w14:paraId="269147A6" w14:textId="77777777" w:rsidR="000D4786" w:rsidRPr="00E63C40" w:rsidRDefault="000D4786" w:rsidP="000D4786">
      <w:pPr>
        <w:pStyle w:val="abc"/>
        <w:suppressAutoHyphens/>
      </w:pPr>
      <w:r w:rsidRPr="00E63C40">
        <w:t>Finančné účty</w:t>
      </w:r>
    </w:p>
    <w:p w14:paraId="2E767509" w14:textId="77777777" w:rsidR="000D4786" w:rsidRDefault="000D4786" w:rsidP="000D4786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1174A9EC" w14:textId="7C0803CA" w:rsidR="000D4786" w:rsidRDefault="000D4786" w:rsidP="000D4786">
      <w:pPr>
        <w:pStyle w:val="odstavec"/>
      </w:pPr>
    </w:p>
    <w:p w14:paraId="43A7796F" w14:textId="77777777" w:rsidR="000D4786" w:rsidRPr="00E63C40" w:rsidRDefault="000D4786" w:rsidP="000D4786">
      <w:pPr>
        <w:pStyle w:val="abc"/>
        <w:suppressAutoHyphens/>
      </w:pPr>
      <w:r w:rsidRPr="00E63C40">
        <w:t>Záväzky</w:t>
      </w:r>
    </w:p>
    <w:p w14:paraId="0AEA61BB" w14:textId="77777777" w:rsidR="000D4786" w:rsidRPr="00E63C40" w:rsidRDefault="000D4786" w:rsidP="000D4786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CB40492" w14:textId="77777777" w:rsidR="000D4786" w:rsidRPr="00E63C40" w:rsidRDefault="000D4786" w:rsidP="000D4786">
      <w:pPr>
        <w:pStyle w:val="odstavec"/>
      </w:pPr>
    </w:p>
    <w:p w14:paraId="01203361" w14:textId="77777777" w:rsidR="000D4786" w:rsidRPr="00E63C40" w:rsidRDefault="000D4786" w:rsidP="000D4786">
      <w:pPr>
        <w:pStyle w:val="abc"/>
        <w:suppressAutoHyphens/>
      </w:pPr>
      <w:r w:rsidRPr="00E63C40">
        <w:t>Splatná daň z príjmu</w:t>
      </w:r>
    </w:p>
    <w:p w14:paraId="4B5FB7A6" w14:textId="77777777" w:rsidR="000D4786" w:rsidRPr="00E63C40" w:rsidRDefault="000D4786" w:rsidP="000D4786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321549FA" w14:textId="77777777" w:rsidR="000D4786" w:rsidRPr="00E63C40" w:rsidRDefault="000D4786" w:rsidP="000D4786">
      <w:pPr>
        <w:pStyle w:val="odstavec"/>
      </w:pPr>
    </w:p>
    <w:p w14:paraId="75C3C59F" w14:textId="77777777" w:rsidR="000D4786" w:rsidRDefault="000D4786" w:rsidP="000D4786">
      <w:pPr>
        <w:pStyle w:val="abc"/>
        <w:suppressAutoHyphens/>
      </w:pPr>
      <w:r w:rsidRPr="00E63C40">
        <w:t>Výdavky budúcich období a výnosy budúcich období</w:t>
      </w:r>
    </w:p>
    <w:p w14:paraId="728161BD" w14:textId="77777777" w:rsidR="000D4786" w:rsidRPr="00E63C40" w:rsidRDefault="000D4786" w:rsidP="000D4786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688F8EF6" w14:textId="77777777" w:rsidR="000D4786" w:rsidRPr="00E63C40" w:rsidRDefault="000D4786" w:rsidP="000D4786">
      <w:pPr>
        <w:pStyle w:val="odstavec"/>
      </w:pPr>
    </w:p>
    <w:p w14:paraId="666C6495" w14:textId="77777777" w:rsidR="000D4786" w:rsidRDefault="000D4786" w:rsidP="000D4786">
      <w:pPr>
        <w:pStyle w:val="abc"/>
        <w:suppressAutoHyphens/>
      </w:pPr>
      <w:r w:rsidRPr="00E63C40">
        <w:lastRenderedPageBreak/>
        <w:t>Vykazovanie výnosov</w:t>
      </w:r>
    </w:p>
    <w:p w14:paraId="675B9393" w14:textId="77777777" w:rsidR="000D4786" w:rsidRPr="00E63C40" w:rsidRDefault="000D4786" w:rsidP="000D4786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3F395A60" w14:textId="77777777" w:rsidR="000D4786" w:rsidRPr="00E63C40" w:rsidRDefault="000D4786" w:rsidP="000D4786">
      <w:pPr>
        <w:pStyle w:val="odstavec"/>
      </w:pPr>
    </w:p>
    <w:p w14:paraId="164CE4E7" w14:textId="2FF1310D" w:rsidR="000D4786" w:rsidRPr="00E63C40" w:rsidRDefault="000D4786" w:rsidP="000D4786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EF62519" w14:textId="77777777" w:rsidR="000D4786" w:rsidRPr="00E63C40" w:rsidRDefault="000D4786" w:rsidP="000D4786">
      <w:pPr>
        <w:pStyle w:val="odstavec"/>
      </w:pPr>
    </w:p>
    <w:p w14:paraId="63F9E5E1" w14:textId="77777777" w:rsidR="000D4786" w:rsidRPr="00E63C40" w:rsidRDefault="000D4786" w:rsidP="000D4786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04F4D29E" w14:textId="77777777" w:rsidR="000D4786" w:rsidRPr="00E63C40" w:rsidRDefault="000D4786" w:rsidP="000D4786">
      <w:pPr>
        <w:pStyle w:val="odstavec"/>
      </w:pPr>
    </w:p>
    <w:p w14:paraId="51F89C3D" w14:textId="63EC51B9" w:rsidR="009E74EA" w:rsidRPr="00796393" w:rsidRDefault="000D4786" w:rsidP="000D4786">
      <w:pPr>
        <w:pStyle w:val="odstavec"/>
        <w:jc w:val="left"/>
        <w:rPr>
          <w:rFonts w:ascii="Arial" w:hAnsi="Arial" w:cs="Arial"/>
        </w:rPr>
      </w:pPr>
      <w:r w:rsidRPr="00E63C40">
        <w:t>Výnosy Spoločnosti tvoria najmä tržby z</w:t>
      </w:r>
      <w:r>
        <w:t>a služby.</w:t>
      </w:r>
      <w:r w:rsidRPr="00E63C40">
        <w:t xml:space="preserve"> Spoločnosti tvoria najmä tržby z</w:t>
      </w:r>
      <w:r>
        <w:t>a služby spojené s prednáškami v oblasti počítačov.</w:t>
      </w:r>
    </w:p>
    <w:sectPr w:rsidR="009E74EA" w:rsidRPr="00796393" w:rsidSect="00EE1118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CC8688" w14:textId="77777777" w:rsidR="00432A1D" w:rsidRDefault="00432A1D">
      <w:r>
        <w:separator/>
      </w:r>
    </w:p>
  </w:endnote>
  <w:endnote w:type="continuationSeparator" w:id="0">
    <w:p w14:paraId="5DC3CCBB" w14:textId="77777777" w:rsidR="00432A1D" w:rsidRDefault="00432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0F9320" w14:textId="77777777" w:rsidR="00432A1D" w:rsidRDefault="00432A1D">
      <w:r>
        <w:separator/>
      </w:r>
    </w:p>
  </w:footnote>
  <w:footnote w:type="continuationSeparator" w:id="0">
    <w:p w14:paraId="3E957710" w14:textId="77777777" w:rsidR="00432A1D" w:rsidRDefault="00432A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D70D98" w:rsidRPr="00400B95" w14:paraId="2F21F9EC" w14:textId="77777777" w:rsidTr="00D85075">
      <w:tc>
        <w:tcPr>
          <w:tcW w:w="2802" w:type="dxa"/>
        </w:tcPr>
        <w:p w14:paraId="5EED8E86" w14:textId="4C4182F4" w:rsidR="00D70D98" w:rsidRPr="00400B95" w:rsidRDefault="00D82BF8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D70D98" w:rsidRPr="00400B95" w:rsidRDefault="00D70D98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2093F4B2" w:rsidR="00D70D98" w:rsidRPr="00400B95" w:rsidRDefault="00D70D98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D82BF8">
            <w:rPr>
              <w:rFonts w:ascii="Arial" w:hAnsi="Arial" w:cs="Arial"/>
              <w:sz w:val="20"/>
              <w:szCs w:val="20"/>
              <w:lang w:val="en-US"/>
            </w:rPr>
            <w:t>47477300</w:t>
          </w:r>
          <w:r w:rsidR="00D82BF8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  <w:tr w:rsidR="00D70D98" w:rsidRPr="00400B95" w14:paraId="54B17F73" w14:textId="77777777" w:rsidTr="00D85075">
      <w:tc>
        <w:tcPr>
          <w:tcW w:w="2802" w:type="dxa"/>
        </w:tcPr>
        <w:p w14:paraId="457DB15E" w14:textId="7B3000DE" w:rsidR="00D70D98" w:rsidRPr="00400B95" w:rsidRDefault="00D82BF8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Namespace, s.r.o.</w:t>
          </w:r>
        </w:p>
      </w:tc>
      <w:tc>
        <w:tcPr>
          <w:tcW w:w="3685" w:type="dxa"/>
        </w:tcPr>
        <w:p w14:paraId="020A4CCD" w14:textId="1E4AA214" w:rsidR="00D70D98" w:rsidRPr="00400B95" w:rsidRDefault="00D70D98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D325F9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52E77601" w:rsidR="00D70D98" w:rsidRPr="00400B95" w:rsidRDefault="00D70D98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D82BF8">
            <w:rPr>
              <w:rFonts w:ascii="Arial" w:hAnsi="Arial" w:cs="Arial"/>
              <w:sz w:val="20"/>
              <w:szCs w:val="20"/>
              <w:lang w:val="en-US"/>
            </w:rPr>
            <w:t>2023900307</w:t>
          </w:r>
        </w:p>
      </w:tc>
    </w:tr>
  </w:tbl>
  <w:p w14:paraId="38734654" w14:textId="77777777" w:rsidR="00D70D98" w:rsidRPr="009918B7" w:rsidRDefault="00D70D98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7D1AA3"/>
    <w:multiLevelType w:val="hybridMultilevel"/>
    <w:tmpl w:val="3A3A3488"/>
    <w:lvl w:ilvl="0" w:tplc="C3D0941A">
      <w:start w:val="31"/>
      <w:numFmt w:val="bullet"/>
      <w:lvlText w:val="-"/>
      <w:lvlJc w:val="left"/>
      <w:pPr>
        <w:ind w:left="786" w:hanging="360"/>
      </w:pPr>
      <w:rPr>
        <w:rFonts w:ascii="Helv" w:eastAsia="Times New Roman" w:hAnsi="Helv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10"/>
  </w:num>
  <w:num w:numId="14">
    <w:abstractNumId w:val="7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786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065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6CBC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4B7"/>
    <w:rsid w:val="00291F97"/>
    <w:rsid w:val="00294C2B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A1D"/>
    <w:rsid w:val="00432D54"/>
    <w:rsid w:val="0043369D"/>
    <w:rsid w:val="00435073"/>
    <w:rsid w:val="0043522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43CD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0DD6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439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290E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3AE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5FF1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EBE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5F9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0D98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2BF8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D70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&#352;tip&#225;k&amp;MENO=Adam&amp;SID=0&amp;T=f0&amp;R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&#352;tip&#225;k&amp;MENO=Adam&amp;SID=0&amp;T=f0&amp;R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6ADA7-1CCC-4C97-8159-EB0002361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986</Words>
  <Characters>5621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2022-09-29T09:10:00Z</dcterms:created>
  <dcterms:modified xsi:type="dcterms:W3CDTF">2022-09-29T09:10:00Z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2022-09-29T06:01:54Z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