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P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211E9">
        <w:rPr>
          <w:rFonts w:ascii="Times New Roman" w:hAnsi="Times New Roman"/>
          <w:b/>
          <w:sz w:val="32"/>
          <w:szCs w:val="32"/>
        </w:rPr>
        <w:t>VÝROČNÁ  SPRÁVA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46EEF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ROK</w:t>
      </w:r>
      <w:r w:rsidRPr="003211E9">
        <w:rPr>
          <w:rFonts w:ascii="Times New Roman" w:hAnsi="Times New Roman"/>
          <w:b/>
          <w:sz w:val="28"/>
          <w:szCs w:val="28"/>
        </w:rPr>
        <w:t xml:space="preserve"> 20</w:t>
      </w:r>
      <w:r w:rsidR="005849D5">
        <w:rPr>
          <w:rFonts w:ascii="Times New Roman" w:hAnsi="Times New Roman"/>
          <w:b/>
          <w:sz w:val="28"/>
          <w:szCs w:val="28"/>
        </w:rPr>
        <w:t>2</w:t>
      </w:r>
      <w:r w:rsidR="00607EEA">
        <w:rPr>
          <w:rFonts w:ascii="Times New Roman" w:hAnsi="Times New Roman"/>
          <w:b/>
          <w:sz w:val="28"/>
          <w:szCs w:val="28"/>
        </w:rPr>
        <w:t>1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51E6C" w:rsidRPr="00851E6C" w:rsidRDefault="00851E6C" w:rsidP="00851E6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851E6C">
        <w:rPr>
          <w:rFonts w:ascii="Times New Roman" w:hAnsi="Times New Roman"/>
          <w:b/>
          <w:sz w:val="28"/>
          <w:szCs w:val="28"/>
        </w:rPr>
        <w:lastRenderedPageBreak/>
        <w:t>I. Informácia o občianskom združení</w:t>
      </w:r>
    </w:p>
    <w:p w:rsidR="003211E9" w:rsidRPr="00786EAB" w:rsidRDefault="003211E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Spoločnosť priateľov detí, mládeže a rodín vo Svidníku, občianske združenie, sa zameriava na oblasť sociálnej práce, predovšetkým na poskytovanie pomoci ľuďom v núdzi, v našom prípade hlavne odchovancom Detských domovov, zdravotne postihnutým osobám, no aj osobám po výkone trestu, či ľuďom, ktorí vďaka rôznym životným situáciám skončili na ulici.</w:t>
      </w:r>
      <w:r w:rsidR="00B83DA5" w:rsidRPr="00786EAB">
        <w:rPr>
          <w:rFonts w:ascii="Times New Roman" w:hAnsi="Times New Roman"/>
        </w:rPr>
        <w:t xml:space="preserve"> Okrem spomenutých je naše zariadenie ochotné pomôcť akýmkoľvek osobám v núdzi, či už matkám s deťmi, osobám s rôznymi druhmi závislosti</w:t>
      </w:r>
      <w:r w:rsidR="005849D5">
        <w:rPr>
          <w:rFonts w:ascii="Times New Roman" w:hAnsi="Times New Roman"/>
        </w:rPr>
        <w:t xml:space="preserve">. V tomto roku sa naša pomoc zamerala </w:t>
      </w:r>
      <w:r w:rsidR="00607EEA">
        <w:rPr>
          <w:rFonts w:ascii="Times New Roman" w:hAnsi="Times New Roman"/>
        </w:rPr>
        <w:t>aj</w:t>
      </w:r>
      <w:r w:rsidR="005849D5">
        <w:rPr>
          <w:rFonts w:ascii="Times New Roman" w:hAnsi="Times New Roman"/>
        </w:rPr>
        <w:t xml:space="preserve"> na ľudí, ktorí boli akýmkoľvek spôsobom zasiahnutí ochorením Covid-19.</w:t>
      </w:r>
    </w:p>
    <w:p w:rsidR="00851E6C" w:rsidRPr="00786EAB" w:rsidRDefault="00D2735B" w:rsidP="00557936">
      <w:pPr>
        <w:spacing w:line="360" w:lineRule="auto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P</w:t>
      </w:r>
      <w:r w:rsidR="00607EEA">
        <w:rPr>
          <w:rFonts w:ascii="Times New Roman" w:hAnsi="Times New Roman"/>
        </w:rPr>
        <w:t xml:space="preserve">odstatnú </w:t>
      </w:r>
      <w:r w:rsidRPr="00786EAB">
        <w:rPr>
          <w:rFonts w:ascii="Times New Roman" w:hAnsi="Times New Roman"/>
        </w:rPr>
        <w:t xml:space="preserve">časť </w:t>
      </w:r>
      <w:r w:rsidR="00B83DA5" w:rsidRPr="00786EAB">
        <w:rPr>
          <w:rFonts w:ascii="Times New Roman" w:hAnsi="Times New Roman"/>
        </w:rPr>
        <w:t xml:space="preserve">našich </w:t>
      </w:r>
      <w:r w:rsidRPr="00786EAB">
        <w:rPr>
          <w:rFonts w:ascii="Times New Roman" w:hAnsi="Times New Roman"/>
        </w:rPr>
        <w:t>klientov tvori</w:t>
      </w:r>
      <w:r w:rsidR="005849D5">
        <w:rPr>
          <w:rFonts w:ascii="Times New Roman" w:hAnsi="Times New Roman"/>
        </w:rPr>
        <w:t xml:space="preserve">li </w:t>
      </w:r>
      <w:r w:rsidR="00607EEA">
        <w:rPr>
          <w:rFonts w:ascii="Times New Roman" w:hAnsi="Times New Roman"/>
        </w:rPr>
        <w:t>ľudia s rôznym zdravotným postihnutím, a tiež invalidi, ktorých nízky príjem n</w:t>
      </w:r>
      <w:r w:rsidR="00CB7ACB">
        <w:rPr>
          <w:rFonts w:ascii="Times New Roman" w:hAnsi="Times New Roman"/>
        </w:rPr>
        <w:t>e</w:t>
      </w:r>
      <w:r w:rsidR="00607EEA">
        <w:rPr>
          <w:rFonts w:ascii="Times New Roman" w:hAnsi="Times New Roman"/>
        </w:rPr>
        <w:t>stačil na pobyt v špecializovaných zariadeniach</w:t>
      </w:r>
      <w:r w:rsidR="00CB7ACB">
        <w:rPr>
          <w:rFonts w:ascii="Times New Roman" w:hAnsi="Times New Roman"/>
        </w:rPr>
        <w:t>,</w:t>
      </w:r>
      <w:r w:rsidR="00607EEA">
        <w:rPr>
          <w:rFonts w:ascii="Times New Roman" w:hAnsi="Times New Roman"/>
        </w:rPr>
        <w:t xml:space="preserve"> či DSS. Postupne klesá počet </w:t>
      </w:r>
      <w:r w:rsidR="00CB7ACB">
        <w:rPr>
          <w:rFonts w:ascii="Times New Roman" w:hAnsi="Times New Roman"/>
        </w:rPr>
        <w:t>odchovancov Detských domovov.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II. Informácie o prijímateľoch sociálnych služieb</w:t>
      </w:r>
    </w:p>
    <w:p w:rsidR="00B83DA5" w:rsidRPr="00786EAB" w:rsidRDefault="00F879A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Na začiatku roka 20</w:t>
      </w:r>
      <w:r w:rsidR="005849D5">
        <w:rPr>
          <w:rFonts w:ascii="Times New Roman" w:hAnsi="Times New Roman"/>
        </w:rPr>
        <w:t>2</w:t>
      </w:r>
      <w:r w:rsidR="00CB7ACB">
        <w:rPr>
          <w:rFonts w:ascii="Times New Roman" w:hAnsi="Times New Roman"/>
        </w:rPr>
        <w:t>1</w:t>
      </w:r>
      <w:r w:rsidR="00851E6C" w:rsidRPr="00786EAB">
        <w:rPr>
          <w:rFonts w:ascii="Times New Roman" w:hAnsi="Times New Roman"/>
        </w:rPr>
        <w:t xml:space="preserve">sme </w:t>
      </w:r>
      <w:r w:rsidR="007B7241">
        <w:rPr>
          <w:rFonts w:ascii="Times New Roman" w:hAnsi="Times New Roman"/>
        </w:rPr>
        <w:t xml:space="preserve">poskytovali sociálne služby </w:t>
      </w:r>
      <w:r w:rsidR="004A3564">
        <w:rPr>
          <w:rFonts w:ascii="Times New Roman" w:hAnsi="Times New Roman"/>
        </w:rPr>
        <w:t>19</w:t>
      </w:r>
      <w:r w:rsidRPr="00786EAB">
        <w:rPr>
          <w:rFonts w:ascii="Times New Roman" w:hAnsi="Times New Roman"/>
        </w:rPr>
        <w:t>prijímateľo</w:t>
      </w:r>
      <w:r w:rsidR="007B7241">
        <w:rPr>
          <w:rFonts w:ascii="Times New Roman" w:hAnsi="Times New Roman"/>
        </w:rPr>
        <w:t>m</w:t>
      </w:r>
      <w:r w:rsidRPr="00786EAB">
        <w:rPr>
          <w:rFonts w:ascii="Times New Roman" w:hAnsi="Times New Roman"/>
        </w:rPr>
        <w:t xml:space="preserve"> a k 31.12.20</w:t>
      </w:r>
      <w:r w:rsidR="005849D5">
        <w:rPr>
          <w:rFonts w:ascii="Times New Roman" w:hAnsi="Times New Roman"/>
        </w:rPr>
        <w:t>2</w:t>
      </w:r>
      <w:r w:rsidR="00CB7ACB">
        <w:rPr>
          <w:rFonts w:ascii="Times New Roman" w:hAnsi="Times New Roman"/>
        </w:rPr>
        <w:t>1</w:t>
      </w:r>
      <w:r w:rsidRPr="00786EAB">
        <w:rPr>
          <w:rFonts w:ascii="Times New Roman" w:hAnsi="Times New Roman"/>
        </w:rPr>
        <w:t xml:space="preserve"> bol stav</w:t>
      </w:r>
      <w:r w:rsidR="004A3564">
        <w:rPr>
          <w:rFonts w:ascii="Times New Roman" w:hAnsi="Times New Roman"/>
        </w:rPr>
        <w:t xml:space="preserve"> 21</w:t>
      </w:r>
      <w:r w:rsidR="007B7241">
        <w:rPr>
          <w:rFonts w:ascii="Times New Roman" w:hAnsi="Times New Roman"/>
        </w:rPr>
        <w:t xml:space="preserve"> prijímateľov. Prijali sme </w:t>
      </w:r>
      <w:r w:rsidR="00092492">
        <w:rPr>
          <w:rFonts w:ascii="Times New Roman" w:hAnsi="Times New Roman"/>
        </w:rPr>
        <w:t>1</w:t>
      </w:r>
      <w:r w:rsidR="004A3564">
        <w:rPr>
          <w:rFonts w:ascii="Times New Roman" w:hAnsi="Times New Roman"/>
        </w:rPr>
        <w:t>4</w:t>
      </w:r>
      <w:r w:rsidR="007B7241">
        <w:rPr>
          <w:rFonts w:ascii="Times New Roman" w:hAnsi="Times New Roman"/>
        </w:rPr>
        <w:t xml:space="preserve"> žiadateľov a </w:t>
      </w:r>
      <w:r w:rsidR="00092492">
        <w:rPr>
          <w:rFonts w:ascii="Times New Roman" w:hAnsi="Times New Roman"/>
        </w:rPr>
        <w:t>1</w:t>
      </w:r>
      <w:r w:rsidR="004A3564">
        <w:rPr>
          <w:rFonts w:ascii="Times New Roman" w:hAnsi="Times New Roman"/>
        </w:rPr>
        <w:t>2</w:t>
      </w:r>
      <w:r w:rsidR="007B7241">
        <w:rPr>
          <w:rFonts w:ascii="Times New Roman" w:hAnsi="Times New Roman"/>
        </w:rPr>
        <w:t xml:space="preserve"> prijímateľom bolo ukončené poskytovanie sociálnych služieb.</w:t>
      </w:r>
      <w:r w:rsidR="00130395">
        <w:rPr>
          <w:rFonts w:ascii="Times New Roman" w:hAnsi="Times New Roman"/>
        </w:rPr>
        <w:t xml:space="preserve"> Veková štruktúra prijímateľov k 31.12. 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130395">
        <w:rPr>
          <w:rFonts w:ascii="Times New Roman" w:hAnsi="Times New Roman"/>
        </w:rPr>
        <w:t xml:space="preserve"> je </w:t>
      </w:r>
      <w:r w:rsidR="004A3564">
        <w:rPr>
          <w:rFonts w:ascii="Times New Roman" w:hAnsi="Times New Roman"/>
        </w:rPr>
        <w:t xml:space="preserve"> (0-3) - 1</w:t>
      </w:r>
      <w:r w:rsidR="00092492">
        <w:rPr>
          <w:rFonts w:ascii="Times New Roman" w:hAnsi="Times New Roman"/>
        </w:rPr>
        <w:t xml:space="preserve">, </w:t>
      </w:r>
      <w:r w:rsidR="00130395">
        <w:rPr>
          <w:rFonts w:ascii="Times New Roman" w:hAnsi="Times New Roman"/>
        </w:rPr>
        <w:t>(19-25)-</w:t>
      </w:r>
      <w:r w:rsidR="004A3564">
        <w:rPr>
          <w:rFonts w:ascii="Times New Roman" w:hAnsi="Times New Roman"/>
        </w:rPr>
        <w:t>2</w:t>
      </w:r>
      <w:r w:rsidR="00130395">
        <w:rPr>
          <w:rFonts w:ascii="Times New Roman" w:hAnsi="Times New Roman"/>
        </w:rPr>
        <w:t xml:space="preserve">, (26-39)- </w:t>
      </w:r>
      <w:r w:rsidR="004A3564">
        <w:rPr>
          <w:rFonts w:ascii="Times New Roman" w:hAnsi="Times New Roman"/>
        </w:rPr>
        <w:t>3</w:t>
      </w:r>
      <w:r w:rsidR="00EC68DE">
        <w:rPr>
          <w:rFonts w:ascii="Times New Roman" w:hAnsi="Times New Roman"/>
        </w:rPr>
        <w:t xml:space="preserve">, </w:t>
      </w:r>
      <w:r w:rsidR="00130395">
        <w:rPr>
          <w:rFonts w:ascii="Times New Roman" w:hAnsi="Times New Roman"/>
        </w:rPr>
        <w:t xml:space="preserve"> (40-62)-</w:t>
      </w:r>
      <w:r w:rsidR="00665B49">
        <w:rPr>
          <w:rFonts w:ascii="Times New Roman" w:hAnsi="Times New Roman"/>
        </w:rPr>
        <w:t>1</w:t>
      </w:r>
      <w:r w:rsidR="00092492">
        <w:rPr>
          <w:rFonts w:ascii="Times New Roman" w:hAnsi="Times New Roman"/>
        </w:rPr>
        <w:t>1, (63-74)-</w:t>
      </w:r>
      <w:r w:rsidR="004A3564">
        <w:rPr>
          <w:rFonts w:ascii="Times New Roman" w:hAnsi="Times New Roman"/>
        </w:rPr>
        <w:t>3, (75-79)- 1.</w:t>
      </w:r>
      <w:r w:rsidR="00EC68DE">
        <w:rPr>
          <w:rFonts w:ascii="Times New Roman" w:hAnsi="Times New Roman"/>
        </w:rPr>
        <w:t xml:space="preserve">  Zo spomenutých </w:t>
      </w:r>
      <w:r w:rsidR="004A3564">
        <w:rPr>
          <w:rFonts w:ascii="Times New Roman" w:hAnsi="Times New Roman"/>
        </w:rPr>
        <w:t>21</w:t>
      </w:r>
      <w:r w:rsidR="00130395">
        <w:rPr>
          <w:rFonts w:ascii="Times New Roman" w:hAnsi="Times New Roman"/>
        </w:rPr>
        <w:t xml:space="preserve"> prijímateľov k 31.12.20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130395">
        <w:rPr>
          <w:rFonts w:ascii="Times New Roman" w:hAnsi="Times New Roman"/>
        </w:rPr>
        <w:t xml:space="preserve"> bolo 1</w:t>
      </w:r>
      <w:r w:rsidR="004A3564">
        <w:rPr>
          <w:rFonts w:ascii="Times New Roman" w:hAnsi="Times New Roman"/>
        </w:rPr>
        <w:t>7</w:t>
      </w:r>
      <w:r w:rsidR="00130395">
        <w:rPr>
          <w:rFonts w:ascii="Times New Roman" w:hAnsi="Times New Roman"/>
        </w:rPr>
        <w:t xml:space="preserve"> mužov a</w:t>
      </w:r>
      <w:r w:rsidR="004A3564">
        <w:rPr>
          <w:rFonts w:ascii="Times New Roman" w:hAnsi="Times New Roman"/>
        </w:rPr>
        <w:t xml:space="preserve"> 4 </w:t>
      </w:r>
      <w:r w:rsidR="00130395">
        <w:rPr>
          <w:rFonts w:ascii="Times New Roman" w:hAnsi="Times New Roman"/>
        </w:rPr>
        <w:t>žen</w:t>
      </w:r>
      <w:r w:rsidR="004A3564">
        <w:rPr>
          <w:rFonts w:ascii="Times New Roman" w:hAnsi="Times New Roman"/>
        </w:rPr>
        <w:t>y</w:t>
      </w:r>
      <w:r w:rsidR="00130395">
        <w:rPr>
          <w:rFonts w:ascii="Times New Roman" w:hAnsi="Times New Roman"/>
        </w:rPr>
        <w:t>.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III. Personálne zabezpečenie</w:t>
      </w:r>
    </w:p>
    <w:p w:rsidR="0023629C" w:rsidRDefault="007300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1.1.</w:t>
      </w:r>
      <w:r w:rsidR="00EC68DE">
        <w:rPr>
          <w:rFonts w:ascii="Times New Roman" w:hAnsi="Times New Roman"/>
        </w:rPr>
        <w:t>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A8791D" w:rsidRPr="00786EAB">
        <w:rPr>
          <w:rFonts w:ascii="Times New Roman" w:hAnsi="Times New Roman"/>
        </w:rPr>
        <w:t>p</w:t>
      </w:r>
      <w:r w:rsidR="005519DC" w:rsidRPr="00786EAB">
        <w:rPr>
          <w:rFonts w:ascii="Times New Roman" w:hAnsi="Times New Roman"/>
        </w:rPr>
        <w:t>racovali v Azylovom dome</w:t>
      </w:r>
      <w:r w:rsidR="00EB38AF">
        <w:rPr>
          <w:rFonts w:ascii="Times New Roman" w:hAnsi="Times New Roman"/>
        </w:rPr>
        <w:t xml:space="preserve"> 4</w:t>
      </w:r>
      <w:r w:rsidR="005519DC" w:rsidRPr="00786EAB">
        <w:rPr>
          <w:rFonts w:ascii="Times New Roman" w:hAnsi="Times New Roman"/>
        </w:rPr>
        <w:t xml:space="preserve"> zamestnanci</w:t>
      </w:r>
      <w:r w:rsidR="006351C6">
        <w:rPr>
          <w:rFonts w:ascii="Times New Roman" w:hAnsi="Times New Roman"/>
        </w:rPr>
        <w:t xml:space="preserve">, </w:t>
      </w:r>
      <w:r w:rsidR="00092492">
        <w:rPr>
          <w:rFonts w:ascii="Times New Roman" w:hAnsi="Times New Roman"/>
        </w:rPr>
        <w:t xml:space="preserve">z toho: </w:t>
      </w:r>
      <w:r w:rsidR="00C43882">
        <w:rPr>
          <w:rFonts w:ascii="Times New Roman" w:hAnsi="Times New Roman"/>
        </w:rPr>
        <w:t xml:space="preserve">1 </w:t>
      </w:r>
      <w:r w:rsidR="006351C6">
        <w:rPr>
          <w:rFonts w:ascii="Times New Roman" w:hAnsi="Times New Roman"/>
        </w:rPr>
        <w:t> duchovn</w:t>
      </w:r>
      <w:r w:rsidR="00C43882">
        <w:rPr>
          <w:rFonts w:ascii="Times New Roman" w:hAnsi="Times New Roman"/>
        </w:rPr>
        <w:t>ý  správca</w:t>
      </w:r>
      <w:r w:rsidR="00092492">
        <w:rPr>
          <w:rFonts w:ascii="Times New Roman" w:hAnsi="Times New Roman"/>
        </w:rPr>
        <w:t>,</w:t>
      </w:r>
      <w:r w:rsidR="00C43882">
        <w:rPr>
          <w:rFonts w:ascii="Times New Roman" w:hAnsi="Times New Roman"/>
        </w:rPr>
        <w:t xml:space="preserve"> 1 </w:t>
      </w:r>
      <w:r w:rsidR="00092492">
        <w:rPr>
          <w:rFonts w:ascii="Times New Roman" w:hAnsi="Times New Roman"/>
        </w:rPr>
        <w:t xml:space="preserve"> sociálny pracovník, </w:t>
      </w:r>
      <w:r w:rsidR="00C43882">
        <w:rPr>
          <w:rFonts w:ascii="Times New Roman" w:hAnsi="Times New Roman"/>
        </w:rPr>
        <w:t xml:space="preserve"> 1 pomocný sociálny pracovík </w:t>
      </w:r>
      <w:r w:rsidR="00EC7E00">
        <w:rPr>
          <w:rFonts w:ascii="Times New Roman" w:hAnsi="Times New Roman"/>
        </w:rPr>
        <w:t>a 1riadiaci pracovník</w:t>
      </w:r>
      <w:r w:rsidR="00C0610A">
        <w:rPr>
          <w:rFonts w:ascii="Times New Roman" w:hAnsi="Times New Roman"/>
        </w:rPr>
        <w:t xml:space="preserve">. </w:t>
      </w:r>
      <w:r w:rsidR="00EC68DE">
        <w:rPr>
          <w:rFonts w:ascii="Times New Roman" w:hAnsi="Times New Roman"/>
        </w:rPr>
        <w:t>Účtovníctvo zabezpečoval</w:t>
      </w:r>
      <w:r w:rsidR="00130395">
        <w:rPr>
          <w:rFonts w:ascii="Times New Roman" w:hAnsi="Times New Roman"/>
        </w:rPr>
        <w:t xml:space="preserve"> externý pracovník.</w:t>
      </w:r>
      <w:r w:rsidR="007A43C0">
        <w:rPr>
          <w:rFonts w:ascii="Times New Roman" w:hAnsi="Times New Roman"/>
        </w:rPr>
        <w:t>Ďalší externí spolupracovníci- správca internetovej stránky, zodpovedná osoba k GDPR.</w:t>
      </w:r>
    </w:p>
    <w:p w:rsidR="00C0610A" w:rsidRDefault="00C0610A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0123C0" w:rsidRPr="007300A6" w:rsidRDefault="000123C0" w:rsidP="000123C0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</w:t>
      </w:r>
      <w:r w:rsidR="007300A6" w:rsidRPr="007300A6">
        <w:rPr>
          <w:rFonts w:ascii="Times New Roman" w:hAnsi="Times New Roman"/>
          <w:b/>
          <w:sz w:val="28"/>
          <w:szCs w:val="28"/>
        </w:rPr>
        <w:t>V</w:t>
      </w:r>
      <w:r w:rsidRPr="007300A6">
        <w:rPr>
          <w:rFonts w:ascii="Times New Roman" w:hAnsi="Times New Roman"/>
          <w:b/>
          <w:sz w:val="28"/>
          <w:szCs w:val="28"/>
        </w:rPr>
        <w:t>. Aktivity a práca s klientmi</w:t>
      </w:r>
    </w:p>
    <w:p w:rsidR="002001E7" w:rsidRDefault="00EB38AF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auguste bola schválená a skúšobne spustená Nocľaháreň v budove nášho útulku s kapacitou 4 miesta.</w:t>
      </w:r>
      <w:r w:rsidR="008D1CD6">
        <w:rPr>
          <w:rFonts w:ascii="Times New Roman" w:hAnsi="Times New Roman"/>
        </w:rPr>
        <w:t xml:space="preserve"> Na jej zriadení a stavebných prácach sa podieľali hlavne klienti. </w:t>
      </w:r>
    </w:p>
    <w:p w:rsidR="00232A52" w:rsidRDefault="00232A52" w:rsidP="005A5C4F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 rámci pracovnej terapie sa prijímatelia aktivizovali pri výstavbe chodníka a spevnených plôch v okolí </w:t>
      </w:r>
      <w:r w:rsidR="008D1CD6">
        <w:rPr>
          <w:rFonts w:ascii="Times New Roman" w:hAnsi="Times New Roman"/>
        </w:rPr>
        <w:t>domu sv. Jozefa</w:t>
      </w:r>
    </w:p>
    <w:p w:rsidR="005A5C4F" w:rsidRDefault="00232A52" w:rsidP="005A5C4F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2578383" cy="1933786"/>
            <wp:effectExtent l="0" t="323850" r="0" b="295064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96864" cy="1947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525315" cy="1893987"/>
            <wp:effectExtent l="0" t="323850" r="0" b="296763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75112" cy="193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C4F" w:rsidRDefault="005A5C4F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02176B" w:rsidRDefault="008D1CD6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 apríli počas trvania </w:t>
      </w:r>
      <w:r w:rsidR="00A347D9">
        <w:rPr>
          <w:rFonts w:ascii="Times New Roman" w:hAnsi="Times New Roman"/>
        </w:rPr>
        <w:t>proti</w:t>
      </w:r>
      <w:r>
        <w:rPr>
          <w:rFonts w:ascii="Times New Roman" w:hAnsi="Times New Roman"/>
        </w:rPr>
        <w:t xml:space="preserve">pandemických opatrení sme </w:t>
      </w:r>
      <w:r w:rsidR="00B738CC">
        <w:rPr>
          <w:rFonts w:ascii="Times New Roman" w:hAnsi="Times New Roman"/>
        </w:rPr>
        <w:t xml:space="preserve">s povolením úradov usporiadali svatbu našich dvoch klientov. Bola to druhá svatba klientov v 25 ročnej histórii nášho zariadenia. </w:t>
      </w:r>
      <w:r w:rsidR="0002176B">
        <w:rPr>
          <w:noProof/>
          <w:lang w:eastAsia="sk-SK"/>
        </w:rPr>
        <w:drawing>
          <wp:inline distT="0" distB="0" distL="0" distR="0">
            <wp:extent cx="2755900" cy="20669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38CC">
        <w:rPr>
          <w:noProof/>
          <w:lang w:eastAsia="sk-SK"/>
        </w:rPr>
        <w:t xml:space="preserve">                   </w:t>
      </w:r>
      <w:r w:rsidR="0002176B">
        <w:rPr>
          <w:noProof/>
          <w:lang w:eastAsia="sk-SK"/>
        </w:rPr>
        <w:drawing>
          <wp:inline distT="0" distB="0" distL="0" distR="0">
            <wp:extent cx="2400300" cy="205676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564" cy="2063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176B" w:rsidRDefault="00B738CC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</w:t>
      </w:r>
      <w:r w:rsidR="0002176B">
        <w:rPr>
          <w:noProof/>
          <w:lang w:eastAsia="sk-SK"/>
        </w:rPr>
        <w:drawing>
          <wp:inline distT="0" distB="0" distL="0" distR="0">
            <wp:extent cx="3017295" cy="2028825"/>
            <wp:effectExtent l="1905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6156" cy="2041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C4F" w:rsidRDefault="005A5C4F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2001E7" w:rsidRDefault="00B738CC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V rámci pracovnej terapie sa snažíme pôsobiť na našich klientov aj prácami v kuchyni. Nielen pri kuchárskych prácach, ale aj pekárskych. </w:t>
      </w:r>
    </w:p>
    <w:p w:rsidR="00160DF4" w:rsidRDefault="00160DF4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noProof/>
          <w:lang w:eastAsia="sk-SK"/>
        </w:rPr>
        <w:drawing>
          <wp:inline distT="0" distB="0" distL="0" distR="0">
            <wp:extent cx="2425344" cy="181927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4384" cy="1826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679065" cy="180957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3376" cy="1819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01E7" w:rsidRDefault="00B738CC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Tradičnou aktivitou je príprava p</w:t>
      </w:r>
      <w:r w:rsidR="002001E7">
        <w:rPr>
          <w:rFonts w:ascii="Times New Roman" w:hAnsi="Times New Roman"/>
        </w:rPr>
        <w:t>alivov</w:t>
      </w:r>
      <w:r>
        <w:rPr>
          <w:rFonts w:ascii="Times New Roman" w:hAnsi="Times New Roman"/>
        </w:rPr>
        <w:t>ého dreva.</w:t>
      </w:r>
      <w:r w:rsidR="002001E7">
        <w:rPr>
          <w:rFonts w:ascii="Times New Roman" w:hAnsi="Times New Roman"/>
        </w:rPr>
        <w:t xml:space="preserve"> </w:t>
      </w:r>
    </w:p>
    <w:p w:rsidR="00C43882" w:rsidRDefault="00C43882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 w:rsidRPr="00C43882">
        <w:rPr>
          <w:rFonts w:ascii="Times New Roman" w:hAnsi="Times New Roman"/>
        </w:rPr>
        <w:drawing>
          <wp:inline distT="0" distB="0" distL="0" distR="0">
            <wp:extent cx="2323758" cy="1743075"/>
            <wp:effectExtent l="0" t="0" r="0" b="0"/>
            <wp:docPr id="12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9306" cy="1747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           </w:t>
      </w:r>
      <w:r w:rsidRPr="00C43882">
        <w:rPr>
          <w:rFonts w:ascii="Times New Roman" w:hAnsi="Times New Roman"/>
        </w:rPr>
        <w:drawing>
          <wp:inline distT="0" distB="0" distL="0" distR="0">
            <wp:extent cx="2374265" cy="1742861"/>
            <wp:effectExtent l="0" t="0" r="0" b="0"/>
            <wp:docPr id="17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548" cy="1752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EA6" w:rsidRDefault="00F95E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2001E7" w:rsidRDefault="00B738CC" w:rsidP="008D61D0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Klienti so zdravotným postihnutím sa väčšinou aktivizujú pri prácach v</w:t>
      </w:r>
      <w:r w:rsidR="00781B0D">
        <w:rPr>
          <w:rFonts w:ascii="Times New Roman" w:hAnsi="Times New Roman"/>
        </w:rPr>
        <w:t> </w:t>
      </w:r>
      <w:r w:rsidR="002001E7">
        <w:rPr>
          <w:rFonts w:ascii="Times New Roman" w:hAnsi="Times New Roman"/>
        </w:rPr>
        <w:t>záhradke</w:t>
      </w:r>
      <w:r w:rsidR="00781B0D">
        <w:rPr>
          <w:rFonts w:ascii="Times New Roman" w:hAnsi="Times New Roman"/>
        </w:rPr>
        <w:t xml:space="preserve"> pri pestovaní zeleniny.</w:t>
      </w:r>
    </w:p>
    <w:p w:rsidR="00160DF4" w:rsidRDefault="00160DF4" w:rsidP="008D61D0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noProof/>
          <w:lang w:eastAsia="sk-SK"/>
        </w:rPr>
        <w:drawing>
          <wp:inline distT="0" distB="0" distL="0" distR="0">
            <wp:extent cx="2310447" cy="1733090"/>
            <wp:effectExtent l="0" t="285750" r="0" b="26733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30630" cy="1748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766499" cy="229425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5099" cy="230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76E7" w:rsidRDefault="00781B0D" w:rsidP="008176E7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Práce na úprave okolia </w:t>
      </w:r>
      <w:r w:rsidR="000D3799">
        <w:rPr>
          <w:rFonts w:ascii="Times New Roman" w:hAnsi="Times New Roman"/>
        </w:rPr>
        <w:t>Pamätníka nenarodeným deťom</w:t>
      </w:r>
      <w:r>
        <w:rPr>
          <w:rFonts w:ascii="Times New Roman" w:hAnsi="Times New Roman"/>
        </w:rPr>
        <w:t xml:space="preserve"> sa podarilo zavŕšiť položením zámkovej dlažby. Pri zemných a stavebných prácach výrazne participovali naši klienti, a to tak, že </w:t>
      </w:r>
      <w:r>
        <w:rPr>
          <w:rFonts w:ascii="Times New Roman" w:hAnsi="Times New Roman"/>
        </w:rPr>
        <w:lastRenderedPageBreak/>
        <w:t>odborný pracovník-súkromný podnikateľ – len riadil a kontroloval práce.</w:t>
      </w:r>
      <w:r w:rsidR="008176E7">
        <w:rPr>
          <w:rFonts w:ascii="Times New Roman" w:hAnsi="Times New Roman"/>
        </w:rPr>
        <w:t xml:space="preserve"> V priamej blízkosti pamätníka sme osadili oddychové lavičky a elektricky nasvietili pamätník. Výsledný efekt prekvapil aj nás, v nočnej tme sa vyníma jasne bielo svietiace nenarodené dieťa.</w:t>
      </w:r>
    </w:p>
    <w:p w:rsidR="008176E7" w:rsidRDefault="008176E7" w:rsidP="008176E7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8176E7" w:rsidRDefault="008176E7" w:rsidP="008176E7">
      <w:pPr>
        <w:spacing w:line="360" w:lineRule="auto"/>
        <w:ind w:firstLine="709"/>
        <w:jc w:val="both"/>
        <w:rPr>
          <w:rStyle w:val="Normlny"/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</w:pPr>
    </w:p>
    <w:p w:rsidR="000D3799" w:rsidRDefault="008176E7" w:rsidP="008176E7">
      <w:pPr>
        <w:spacing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686175" cy="2764632"/>
            <wp:effectExtent l="19050" t="0" r="9525" b="0"/>
            <wp:docPr id="18" name="Obrázok 1" descr="C:\Users\HP\Documents\zaloha 27.2.2022\2021\Pamätník 2021\IMG_20211122_131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ocuments\zaloha 27.2.2022\2021\Pamätník 2021\IMG_20211122_131720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4957" cy="27637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76E7" w:rsidRDefault="008176E7" w:rsidP="008176E7">
      <w:pPr>
        <w:spacing w:line="360" w:lineRule="auto"/>
        <w:ind w:firstLine="709"/>
        <w:jc w:val="center"/>
        <w:rPr>
          <w:rFonts w:ascii="Times New Roman" w:hAnsi="Times New Roman"/>
        </w:rPr>
      </w:pPr>
    </w:p>
    <w:p w:rsidR="008176E7" w:rsidRDefault="008176E7" w:rsidP="008176E7">
      <w:pPr>
        <w:spacing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946400" cy="2209800"/>
            <wp:effectExtent l="19050" t="0" r="6350" b="0"/>
            <wp:docPr id="19" name="Obrázok 2" descr="C:\Users\HP\Documents\zaloha 27.2.2022\2021\Pamätník 2021\IMG_20211031_185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ocuments\zaloha 27.2.2022\2021\Pamätník 2021\IMG_20211031_18511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5426" cy="2209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347D9">
        <w:rPr>
          <w:rFonts w:ascii="Times New Roman" w:hAnsi="Times New Roman"/>
        </w:rPr>
        <w:t xml:space="preserve">   </w:t>
      </w:r>
      <w:r w:rsidR="00A347D9"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190750" cy="2921000"/>
            <wp:effectExtent l="19050" t="0" r="0" b="0"/>
            <wp:docPr id="20" name="Obrázok 3" descr="C:\Users\HP\Documents\zaloha 27.2.2022\2021\Pamätník 2021\IMG_20211107_1845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P\Documents\zaloha 27.2.2022\2021\Pamätník 2021\IMG_20211107_184532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1837" cy="292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799" w:rsidRDefault="00A347D9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súčasnosti sú v hrobe po</w:t>
      </w:r>
      <w:r w:rsidR="000D3799">
        <w:rPr>
          <w:rFonts w:ascii="Times New Roman" w:hAnsi="Times New Roman"/>
        </w:rPr>
        <w:t>chované 3 deti</w:t>
      </w:r>
      <w:r>
        <w:rPr>
          <w:rFonts w:ascii="Times New Roman" w:hAnsi="Times New Roman"/>
        </w:rPr>
        <w:t>.</w:t>
      </w:r>
    </w:p>
    <w:p w:rsidR="00F95EA6" w:rsidRDefault="00F95E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A347D9" w:rsidRDefault="00A347D9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Časť roka sme mali znemožnené aktivity v exteriéri kvôli protipandemickým opatreniam.</w:t>
      </w:r>
    </w:p>
    <w:p w:rsidR="00A347D9" w:rsidRDefault="00A347D9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23629C" w:rsidRDefault="00C0610A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Prijaté </w:t>
      </w:r>
      <w:r w:rsidR="00A347D9">
        <w:rPr>
          <w:rFonts w:ascii="Times New Roman" w:hAnsi="Times New Roman"/>
        </w:rPr>
        <w:t xml:space="preserve">protipandemické </w:t>
      </w:r>
      <w:r>
        <w:rPr>
          <w:rFonts w:ascii="Times New Roman" w:hAnsi="Times New Roman"/>
        </w:rPr>
        <w:t xml:space="preserve">opatrenia pomohli zachovať naše zariadenie bez nákazy u prijímateľov i zamestnancov. </w:t>
      </w:r>
    </w:p>
    <w:p w:rsidR="002349F3" w:rsidRDefault="00872362" w:rsidP="00A347D9">
      <w:pPr>
        <w:spacing w:line="360" w:lineRule="auto"/>
        <w:ind w:firstLine="708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Väčšina klientov sa </w:t>
      </w:r>
      <w:r w:rsidR="00BB04B7">
        <w:rPr>
          <w:rFonts w:ascii="Times New Roman" w:hAnsi="Times New Roman"/>
        </w:rPr>
        <w:t xml:space="preserve">okrem prác v našom zariadení </w:t>
      </w:r>
      <w:r w:rsidR="00981C8F">
        <w:rPr>
          <w:rFonts w:ascii="Times New Roman" w:hAnsi="Times New Roman"/>
        </w:rPr>
        <w:t xml:space="preserve">v čase uvoľnenia opatrení </w:t>
      </w:r>
      <w:r w:rsidRPr="00786EAB">
        <w:rPr>
          <w:rFonts w:ascii="Times New Roman" w:hAnsi="Times New Roman"/>
        </w:rPr>
        <w:t>zúčastň</w:t>
      </w:r>
      <w:r w:rsidR="0070294E" w:rsidRPr="00786EAB">
        <w:rPr>
          <w:rFonts w:ascii="Times New Roman" w:hAnsi="Times New Roman"/>
        </w:rPr>
        <w:t>ovala</w:t>
      </w:r>
      <w:r w:rsidR="00A347D9">
        <w:rPr>
          <w:rFonts w:ascii="Times New Roman" w:hAnsi="Times New Roman"/>
        </w:rPr>
        <w:t xml:space="preserve"> </w:t>
      </w:r>
      <w:r w:rsidR="00BB04B7">
        <w:rPr>
          <w:rFonts w:ascii="Times New Roman" w:hAnsi="Times New Roman"/>
        </w:rPr>
        <w:t xml:space="preserve">aj aktivačných prác v rámci projektu UPSVaR, kde pomáhali udržiavať poriadok v meste. </w:t>
      </w:r>
    </w:p>
    <w:p w:rsidR="00981C8F" w:rsidRDefault="00981C8F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Úspešne sme reprezentovali naše zariadenie na Malom behu zdravia</w:t>
      </w:r>
      <w:r w:rsidR="00A347D9">
        <w:rPr>
          <w:rFonts w:ascii="Times New Roman" w:hAnsi="Times New Roman"/>
        </w:rPr>
        <w:t xml:space="preserve"> počas Dukelského behu mieru</w:t>
      </w:r>
      <w:r>
        <w:rPr>
          <w:rFonts w:ascii="Times New Roman" w:hAnsi="Times New Roman"/>
        </w:rPr>
        <w:t>, kde sa naša prijímateľka umiestnila na 2. mieste.</w:t>
      </w:r>
    </w:p>
    <w:p w:rsidR="0083334A" w:rsidRDefault="0083334A" w:rsidP="00F95EA6">
      <w:pPr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Tradičný </w:t>
      </w:r>
      <w:r w:rsidR="00940959">
        <w:rPr>
          <w:rFonts w:ascii="Times New Roman" w:hAnsi="Times New Roman"/>
        </w:rPr>
        <w:t xml:space="preserve">živý </w:t>
      </w:r>
      <w:r>
        <w:rPr>
          <w:rFonts w:ascii="Times New Roman" w:hAnsi="Times New Roman"/>
        </w:rPr>
        <w:t>B</w:t>
      </w:r>
      <w:r w:rsidR="00A347D9">
        <w:rPr>
          <w:rFonts w:ascii="Times New Roman" w:hAnsi="Times New Roman"/>
        </w:rPr>
        <w:t>etlehém v centre mesta sme</w:t>
      </w:r>
      <w:r w:rsidR="00F95EA6">
        <w:rPr>
          <w:rFonts w:ascii="Times New Roman" w:hAnsi="Times New Roman"/>
        </w:rPr>
        <w:t xml:space="preserve"> po </w:t>
      </w:r>
      <w:r w:rsidR="00A347D9">
        <w:rPr>
          <w:rFonts w:ascii="Times New Roman" w:hAnsi="Times New Roman"/>
        </w:rPr>
        <w:t xml:space="preserve"> </w:t>
      </w:r>
      <w:r w:rsidR="00F95EA6">
        <w:rPr>
          <w:rFonts w:ascii="Times New Roman" w:hAnsi="Times New Roman"/>
        </w:rPr>
        <w:t xml:space="preserve">dvojročnej pauze </w:t>
      </w:r>
      <w:r w:rsidR="00A347D9">
        <w:rPr>
          <w:rFonts w:ascii="Times New Roman" w:hAnsi="Times New Roman"/>
        </w:rPr>
        <w:t>zrealizovali spolu s Mestom Svidník.</w:t>
      </w:r>
    </w:p>
    <w:p w:rsidR="000E3554" w:rsidRDefault="000E3554" w:rsidP="00A347D9">
      <w:pPr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Veľmi úspešným projektom zamestnávania našich prijímateľov </w:t>
      </w:r>
      <w:r w:rsidR="00F95EA6">
        <w:rPr>
          <w:rFonts w:ascii="Times New Roman" w:hAnsi="Times New Roman"/>
        </w:rPr>
        <w:t>sme pokračovali aj v tomto roku</w:t>
      </w:r>
      <w:r>
        <w:rPr>
          <w:rFonts w:ascii="Times New Roman" w:hAnsi="Times New Roman"/>
        </w:rPr>
        <w:t>. Každý klient, ktorý k nám prichádza a chce pracovať a zarobiť si čestne peniaze dostane možnosť pracovať v upratovacej firme, kde umývajú spoločné priestory bytoviek v meste.</w:t>
      </w:r>
    </w:p>
    <w:p w:rsidR="00EC7E00" w:rsidRDefault="00EC7E00" w:rsidP="00EC7E00">
      <w:pPr>
        <w:spacing w:line="360" w:lineRule="auto"/>
        <w:jc w:val="center"/>
        <w:rPr>
          <w:rFonts w:ascii="Times New Roman" w:hAnsi="Times New Roman"/>
        </w:rPr>
      </w:pPr>
      <w:r>
        <w:rPr>
          <w:noProof/>
          <w:lang w:eastAsia="sk-SK"/>
        </w:rPr>
        <w:drawing>
          <wp:inline distT="0" distB="0" distL="0" distR="0">
            <wp:extent cx="3263162" cy="2447371"/>
            <wp:effectExtent l="0" t="400050" r="0" b="391079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68839" cy="2451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EA6" w:rsidRDefault="00F95EA6" w:rsidP="00506E62">
      <w:pPr>
        <w:spacing w:line="360" w:lineRule="auto"/>
        <w:jc w:val="both"/>
        <w:rPr>
          <w:rFonts w:ascii="Times New Roman" w:hAnsi="Times New Roman"/>
        </w:rPr>
      </w:pPr>
    </w:p>
    <w:p w:rsidR="00F95EA6" w:rsidRDefault="00F95EA6" w:rsidP="00506E62">
      <w:pPr>
        <w:spacing w:line="360" w:lineRule="auto"/>
        <w:jc w:val="both"/>
        <w:rPr>
          <w:rFonts w:ascii="Times New Roman" w:hAnsi="Times New Roman"/>
        </w:rPr>
      </w:pPr>
    </w:p>
    <w:p w:rsidR="00F95EA6" w:rsidRDefault="00F95EA6" w:rsidP="00506E62">
      <w:pPr>
        <w:spacing w:line="360" w:lineRule="auto"/>
        <w:jc w:val="both"/>
        <w:rPr>
          <w:rFonts w:ascii="Times New Roman" w:hAnsi="Times New Roman"/>
        </w:rPr>
      </w:pPr>
    </w:p>
    <w:p w:rsidR="00F95EA6" w:rsidRDefault="00F95EA6" w:rsidP="00506E62">
      <w:pPr>
        <w:spacing w:line="360" w:lineRule="auto"/>
        <w:jc w:val="both"/>
        <w:rPr>
          <w:rFonts w:ascii="Times New Roman" w:hAnsi="Times New Roman"/>
        </w:rPr>
      </w:pPr>
    </w:p>
    <w:p w:rsidR="00F95EA6" w:rsidRDefault="00F95EA6" w:rsidP="00506E62">
      <w:pPr>
        <w:spacing w:line="360" w:lineRule="auto"/>
        <w:jc w:val="both"/>
        <w:rPr>
          <w:rFonts w:ascii="Times New Roman" w:hAnsi="Times New Roman"/>
        </w:rPr>
      </w:pPr>
    </w:p>
    <w:p w:rsidR="00130395" w:rsidRDefault="00130395" w:rsidP="00F95EA6">
      <w:pPr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Ako každý rok, sviatky Narodenia Pána slávilo naše zariadenie okrem duchovného prežívania aj spoločnou </w:t>
      </w:r>
      <w:r w:rsidR="00E576F8">
        <w:rPr>
          <w:rFonts w:ascii="Times New Roman" w:hAnsi="Times New Roman"/>
        </w:rPr>
        <w:t>štedrou večerou, po ktorej boli klienti obdarovaní malým darčekom.</w:t>
      </w:r>
    </w:p>
    <w:p w:rsidR="00F95EA6" w:rsidRDefault="00F95EA6" w:rsidP="00F95EA6">
      <w:pPr>
        <w:spacing w:line="360" w:lineRule="auto"/>
        <w:ind w:firstLine="708"/>
        <w:jc w:val="both"/>
        <w:rPr>
          <w:rFonts w:ascii="Times New Roman" w:hAnsi="Times New Roman"/>
        </w:rPr>
      </w:pPr>
    </w:p>
    <w:p w:rsidR="00EC7E00" w:rsidRDefault="00EC7E00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drawing>
          <wp:inline distT="0" distB="0" distL="0" distR="0">
            <wp:extent cx="2409320" cy="3038475"/>
            <wp:effectExtent l="1905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674" cy="304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95EA6">
        <w:rPr>
          <w:noProof/>
          <w:lang w:eastAsia="sk-SK"/>
        </w:rPr>
        <w:t xml:space="preserve">                           </w:t>
      </w:r>
      <w:r>
        <w:rPr>
          <w:noProof/>
          <w:lang w:eastAsia="sk-SK"/>
        </w:rPr>
        <w:drawing>
          <wp:inline distT="0" distB="0" distL="0" distR="0">
            <wp:extent cx="2414588" cy="3219450"/>
            <wp:effectExtent l="19050" t="0" r="4762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373" cy="3223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B2C" w:rsidRPr="00786EAB" w:rsidRDefault="00BD2B2C" w:rsidP="0008166B">
      <w:pPr>
        <w:spacing w:line="360" w:lineRule="auto"/>
        <w:ind w:firstLine="709"/>
        <w:jc w:val="center"/>
        <w:rPr>
          <w:rFonts w:ascii="Times New Roman" w:hAnsi="Times New Roman"/>
        </w:rPr>
      </w:pPr>
    </w:p>
    <w:p w:rsidR="00395020" w:rsidRPr="00786EAB" w:rsidRDefault="009840A6" w:rsidP="00940959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Vo Svidníku, 15</w:t>
      </w:r>
      <w:r w:rsidR="009F0567">
        <w:rPr>
          <w:rFonts w:ascii="Times New Roman" w:hAnsi="Times New Roman"/>
        </w:rPr>
        <w:t>.</w:t>
      </w:r>
      <w:r w:rsidR="00245E1A">
        <w:rPr>
          <w:rFonts w:ascii="Times New Roman" w:hAnsi="Times New Roman"/>
        </w:rPr>
        <w:t>4.20</w:t>
      </w:r>
      <w:r w:rsidR="00B90607">
        <w:rPr>
          <w:rFonts w:ascii="Times New Roman" w:hAnsi="Times New Roman"/>
        </w:rPr>
        <w:t>2</w:t>
      </w:r>
      <w:r w:rsidR="00232A52">
        <w:rPr>
          <w:rFonts w:ascii="Times New Roman" w:hAnsi="Times New Roman"/>
        </w:rPr>
        <w:t>2</w:t>
      </w:r>
      <w:r w:rsidR="009F0567">
        <w:rPr>
          <w:rFonts w:ascii="Times New Roman" w:hAnsi="Times New Roman"/>
        </w:rPr>
        <w:t>.</w:t>
      </w:r>
      <w:r w:rsidR="00786EAB" w:rsidRPr="00786EAB">
        <w:rPr>
          <w:rFonts w:ascii="Times New Roman" w:hAnsi="Times New Roman"/>
        </w:rPr>
        <w:t>Mgr. Marek Fek</w:t>
      </w:r>
      <w:r w:rsidR="00BD2B2C"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1543050" cy="1562100"/>
            <wp:effectExtent l="19050" t="0" r="0" b="0"/>
            <wp:docPr id="13" name="Obrázok 13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001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95020" w:rsidRPr="00786EAB" w:rsidSect="00041A9E">
      <w:headerReference w:type="even" r:id="rId26"/>
      <w:footerReference w:type="even" r:id="rId27"/>
      <w:footerReference w:type="default" r:id="rId28"/>
      <w:pgSz w:w="11906" w:h="16838" w:code="9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646" w:rsidRDefault="00B72646" w:rsidP="00C32228">
      <w:pPr>
        <w:spacing w:after="0" w:line="240" w:lineRule="auto"/>
      </w:pPr>
      <w:r>
        <w:separator/>
      </w:r>
    </w:p>
  </w:endnote>
  <w:endnote w:type="continuationSeparator" w:id="1">
    <w:p w:rsidR="00B72646" w:rsidRDefault="00B72646" w:rsidP="00C32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D94807" w:rsidP="00BC222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D94807" w:rsidP="00EE0B2A">
    <w:pPr>
      <w:pStyle w:val="Pta"/>
      <w:framePr w:wrap="around" w:vAnchor="text" w:hAnchor="page" w:x="5892" w:y="-244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5EA6">
      <w:rPr>
        <w:rStyle w:val="slostrany"/>
        <w:noProof/>
      </w:rPr>
      <w:t>7</w: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646" w:rsidRDefault="00B72646" w:rsidP="00C32228">
      <w:pPr>
        <w:spacing w:after="0" w:line="240" w:lineRule="auto"/>
      </w:pPr>
      <w:r>
        <w:separator/>
      </w:r>
    </w:p>
  </w:footnote>
  <w:footnote w:type="continuationSeparator" w:id="1">
    <w:p w:rsidR="00B72646" w:rsidRDefault="00B72646" w:rsidP="00C32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573" w:rsidRDefault="00BD2B2C">
    <w:pPr>
      <w:pStyle w:val="Hlavika"/>
    </w:pP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4" name="Obrázok 14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5" name="Obrázok 15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6" name="Obrázok 16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3A8753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F5EC1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30E24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0E02A6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0473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9E9F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032995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D52F6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1FE4E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B6E3F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6AE1167"/>
    <w:multiLevelType w:val="hybridMultilevel"/>
    <w:tmpl w:val="56EAD34A"/>
    <w:lvl w:ilvl="0" w:tplc="F8DA8DA4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466B67"/>
    <w:multiLevelType w:val="hybridMultilevel"/>
    <w:tmpl w:val="3E745D58"/>
    <w:lvl w:ilvl="0" w:tplc="30D26B0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6B150D"/>
    <w:multiLevelType w:val="hybridMultilevel"/>
    <w:tmpl w:val="560C8792"/>
    <w:lvl w:ilvl="0" w:tplc="CB74BC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C32228"/>
    <w:rsid w:val="000123C0"/>
    <w:rsid w:val="00012BBF"/>
    <w:rsid w:val="0002176B"/>
    <w:rsid w:val="00024F76"/>
    <w:rsid w:val="00036915"/>
    <w:rsid w:val="00041A9E"/>
    <w:rsid w:val="00043A26"/>
    <w:rsid w:val="00064DE2"/>
    <w:rsid w:val="000757DC"/>
    <w:rsid w:val="0008166B"/>
    <w:rsid w:val="000864D9"/>
    <w:rsid w:val="00092492"/>
    <w:rsid w:val="0009319A"/>
    <w:rsid w:val="000970F2"/>
    <w:rsid w:val="000D3799"/>
    <w:rsid w:val="000E0DFC"/>
    <w:rsid w:val="000E3479"/>
    <w:rsid w:val="000E3554"/>
    <w:rsid w:val="000E6E6E"/>
    <w:rsid w:val="000F167C"/>
    <w:rsid w:val="001240E6"/>
    <w:rsid w:val="00130395"/>
    <w:rsid w:val="001345B1"/>
    <w:rsid w:val="00146EEF"/>
    <w:rsid w:val="00160DF4"/>
    <w:rsid w:val="00177067"/>
    <w:rsid w:val="001A6FFF"/>
    <w:rsid w:val="001A7EFE"/>
    <w:rsid w:val="001B3FEE"/>
    <w:rsid w:val="001C3C19"/>
    <w:rsid w:val="001C6A23"/>
    <w:rsid w:val="001D417E"/>
    <w:rsid w:val="002001E7"/>
    <w:rsid w:val="00213C51"/>
    <w:rsid w:val="00226E3B"/>
    <w:rsid w:val="00232A52"/>
    <w:rsid w:val="002349F3"/>
    <w:rsid w:val="0023629C"/>
    <w:rsid w:val="00245E1A"/>
    <w:rsid w:val="002A71E5"/>
    <w:rsid w:val="002C1C18"/>
    <w:rsid w:val="002C47A2"/>
    <w:rsid w:val="002C669A"/>
    <w:rsid w:val="002C66F2"/>
    <w:rsid w:val="002D31F0"/>
    <w:rsid w:val="002E51CE"/>
    <w:rsid w:val="002F4840"/>
    <w:rsid w:val="003211E9"/>
    <w:rsid w:val="0033350E"/>
    <w:rsid w:val="003634B0"/>
    <w:rsid w:val="00367027"/>
    <w:rsid w:val="0037590F"/>
    <w:rsid w:val="00395020"/>
    <w:rsid w:val="003A77F2"/>
    <w:rsid w:val="003F5315"/>
    <w:rsid w:val="003F5940"/>
    <w:rsid w:val="00440DCB"/>
    <w:rsid w:val="004462D2"/>
    <w:rsid w:val="00452CCD"/>
    <w:rsid w:val="004771CB"/>
    <w:rsid w:val="00486CBC"/>
    <w:rsid w:val="004A0332"/>
    <w:rsid w:val="004A3564"/>
    <w:rsid w:val="004D06C7"/>
    <w:rsid w:val="004D67C4"/>
    <w:rsid w:val="004E2573"/>
    <w:rsid w:val="00501439"/>
    <w:rsid w:val="00501B15"/>
    <w:rsid w:val="00502D97"/>
    <w:rsid w:val="00506E62"/>
    <w:rsid w:val="005142F7"/>
    <w:rsid w:val="005248BB"/>
    <w:rsid w:val="00527701"/>
    <w:rsid w:val="00550EA7"/>
    <w:rsid w:val="005519DC"/>
    <w:rsid w:val="00557936"/>
    <w:rsid w:val="005849D5"/>
    <w:rsid w:val="005A5C4F"/>
    <w:rsid w:val="005B661B"/>
    <w:rsid w:val="00607EEA"/>
    <w:rsid w:val="006351C6"/>
    <w:rsid w:val="00665B49"/>
    <w:rsid w:val="006840D8"/>
    <w:rsid w:val="006B0A2F"/>
    <w:rsid w:val="006C65CF"/>
    <w:rsid w:val="006D6C29"/>
    <w:rsid w:val="006E0B0E"/>
    <w:rsid w:val="0070294E"/>
    <w:rsid w:val="007300A6"/>
    <w:rsid w:val="0073424E"/>
    <w:rsid w:val="007343B3"/>
    <w:rsid w:val="00737D2E"/>
    <w:rsid w:val="00743F39"/>
    <w:rsid w:val="007670AB"/>
    <w:rsid w:val="00781B0D"/>
    <w:rsid w:val="00786EAB"/>
    <w:rsid w:val="0079600A"/>
    <w:rsid w:val="00796089"/>
    <w:rsid w:val="007A43C0"/>
    <w:rsid w:val="007A4B02"/>
    <w:rsid w:val="007B5C54"/>
    <w:rsid w:val="007B5D52"/>
    <w:rsid w:val="007B68E6"/>
    <w:rsid w:val="007B7241"/>
    <w:rsid w:val="007C0443"/>
    <w:rsid w:val="007D794D"/>
    <w:rsid w:val="007F154B"/>
    <w:rsid w:val="00802DF6"/>
    <w:rsid w:val="008176E7"/>
    <w:rsid w:val="008203FB"/>
    <w:rsid w:val="00831BCE"/>
    <w:rsid w:val="00832733"/>
    <w:rsid w:val="0083334A"/>
    <w:rsid w:val="00851E6C"/>
    <w:rsid w:val="00872362"/>
    <w:rsid w:val="00873884"/>
    <w:rsid w:val="008838B1"/>
    <w:rsid w:val="008878B7"/>
    <w:rsid w:val="008B3E93"/>
    <w:rsid w:val="008D1CD6"/>
    <w:rsid w:val="008D61D0"/>
    <w:rsid w:val="008E2ED0"/>
    <w:rsid w:val="008E745E"/>
    <w:rsid w:val="008F3AA6"/>
    <w:rsid w:val="009127FE"/>
    <w:rsid w:val="00926D3E"/>
    <w:rsid w:val="00930370"/>
    <w:rsid w:val="0093321B"/>
    <w:rsid w:val="00937ED7"/>
    <w:rsid w:val="00940959"/>
    <w:rsid w:val="009419A1"/>
    <w:rsid w:val="00942050"/>
    <w:rsid w:val="00945881"/>
    <w:rsid w:val="00947C29"/>
    <w:rsid w:val="00950BB4"/>
    <w:rsid w:val="009521D3"/>
    <w:rsid w:val="00965941"/>
    <w:rsid w:val="00970801"/>
    <w:rsid w:val="00981C8F"/>
    <w:rsid w:val="009840A6"/>
    <w:rsid w:val="00984B3E"/>
    <w:rsid w:val="009A7D40"/>
    <w:rsid w:val="009B32B6"/>
    <w:rsid w:val="009C432F"/>
    <w:rsid w:val="009E1278"/>
    <w:rsid w:val="009F0567"/>
    <w:rsid w:val="009F0EAE"/>
    <w:rsid w:val="00A13FF2"/>
    <w:rsid w:val="00A34136"/>
    <w:rsid w:val="00A347D9"/>
    <w:rsid w:val="00A66A6A"/>
    <w:rsid w:val="00A66B45"/>
    <w:rsid w:val="00A75C00"/>
    <w:rsid w:val="00A8791D"/>
    <w:rsid w:val="00A93ABF"/>
    <w:rsid w:val="00AF5A44"/>
    <w:rsid w:val="00B02570"/>
    <w:rsid w:val="00B06541"/>
    <w:rsid w:val="00B15BEF"/>
    <w:rsid w:val="00B43217"/>
    <w:rsid w:val="00B51C84"/>
    <w:rsid w:val="00B6062C"/>
    <w:rsid w:val="00B665CA"/>
    <w:rsid w:val="00B72646"/>
    <w:rsid w:val="00B738CC"/>
    <w:rsid w:val="00B83DA5"/>
    <w:rsid w:val="00B90607"/>
    <w:rsid w:val="00B907A6"/>
    <w:rsid w:val="00BB04B7"/>
    <w:rsid w:val="00BC222F"/>
    <w:rsid w:val="00BC57D3"/>
    <w:rsid w:val="00BD2B2C"/>
    <w:rsid w:val="00BD3386"/>
    <w:rsid w:val="00BD6FE6"/>
    <w:rsid w:val="00BE56A2"/>
    <w:rsid w:val="00BE58D0"/>
    <w:rsid w:val="00C0610A"/>
    <w:rsid w:val="00C32228"/>
    <w:rsid w:val="00C35388"/>
    <w:rsid w:val="00C43882"/>
    <w:rsid w:val="00C60129"/>
    <w:rsid w:val="00CB7ACB"/>
    <w:rsid w:val="00CD3873"/>
    <w:rsid w:val="00CD560F"/>
    <w:rsid w:val="00CF537E"/>
    <w:rsid w:val="00D109BC"/>
    <w:rsid w:val="00D11AE7"/>
    <w:rsid w:val="00D13C14"/>
    <w:rsid w:val="00D176CD"/>
    <w:rsid w:val="00D264FD"/>
    <w:rsid w:val="00D2735B"/>
    <w:rsid w:val="00D331E9"/>
    <w:rsid w:val="00D61A27"/>
    <w:rsid w:val="00D62313"/>
    <w:rsid w:val="00D675D5"/>
    <w:rsid w:val="00D85F0F"/>
    <w:rsid w:val="00D872E8"/>
    <w:rsid w:val="00D94807"/>
    <w:rsid w:val="00DA4D1E"/>
    <w:rsid w:val="00DC32D0"/>
    <w:rsid w:val="00DD5F40"/>
    <w:rsid w:val="00DE2A03"/>
    <w:rsid w:val="00E31A68"/>
    <w:rsid w:val="00E330BD"/>
    <w:rsid w:val="00E50A81"/>
    <w:rsid w:val="00E576F8"/>
    <w:rsid w:val="00E63471"/>
    <w:rsid w:val="00E73FE4"/>
    <w:rsid w:val="00E7537D"/>
    <w:rsid w:val="00EB38AF"/>
    <w:rsid w:val="00EB4947"/>
    <w:rsid w:val="00EC68DE"/>
    <w:rsid w:val="00EC6E4F"/>
    <w:rsid w:val="00EC7E00"/>
    <w:rsid w:val="00ED30EB"/>
    <w:rsid w:val="00ED5737"/>
    <w:rsid w:val="00EE0B2A"/>
    <w:rsid w:val="00EE3AEF"/>
    <w:rsid w:val="00EE7E42"/>
    <w:rsid w:val="00EF3A3A"/>
    <w:rsid w:val="00EF3F09"/>
    <w:rsid w:val="00F31BC2"/>
    <w:rsid w:val="00F50EB8"/>
    <w:rsid w:val="00F83E0B"/>
    <w:rsid w:val="00F879A9"/>
    <w:rsid w:val="00F95EA6"/>
    <w:rsid w:val="00F97A73"/>
    <w:rsid w:val="00FB01CC"/>
    <w:rsid w:val="00FC77B0"/>
    <w:rsid w:val="00FC79CE"/>
    <w:rsid w:val="00FD1578"/>
    <w:rsid w:val="00FF20C8"/>
    <w:rsid w:val="00FF25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27F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2228"/>
  </w:style>
  <w:style w:type="paragraph" w:styleId="Pta">
    <w:name w:val="footer"/>
    <w:basedOn w:val="Normlny"/>
    <w:link w:val="PtaChar"/>
    <w:uiPriority w:val="99"/>
    <w:semiHidden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32228"/>
  </w:style>
  <w:style w:type="paragraph" w:styleId="Textbubliny">
    <w:name w:val="Balloon Text"/>
    <w:basedOn w:val="Normlny"/>
    <w:link w:val="TextbublinyChar"/>
    <w:uiPriority w:val="99"/>
    <w:semiHidden/>
    <w:unhideWhenUsed/>
    <w:rsid w:val="00C3222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3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8838B1"/>
    <w:pPr>
      <w:ind w:left="720"/>
      <w:contextualSpacing/>
    </w:pPr>
  </w:style>
  <w:style w:type="character" w:styleId="Odkaznakomentr">
    <w:name w:val="annotation reference"/>
    <w:semiHidden/>
    <w:rsid w:val="00D176CD"/>
    <w:rPr>
      <w:sz w:val="16"/>
      <w:szCs w:val="16"/>
    </w:rPr>
  </w:style>
  <w:style w:type="paragraph" w:styleId="Textkomentra">
    <w:name w:val="annotation text"/>
    <w:basedOn w:val="Normlny"/>
    <w:semiHidden/>
    <w:rsid w:val="00D176CD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176CD"/>
    <w:rPr>
      <w:b/>
      <w:bCs/>
    </w:rPr>
  </w:style>
  <w:style w:type="character" w:styleId="slostrany">
    <w:name w:val="page number"/>
    <w:basedOn w:val="Predvolenpsmoodseku"/>
    <w:rsid w:val="00EE0B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F7DA3-3AB8-4915-97C3-F8AB98E53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621</Words>
  <Characters>3543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Popis práce:   Riaditeľ/ka Útulku sv</vt:lpstr>
    </vt:vector>
  </TitlesOfParts>
  <Company/>
  <LinksUpToDate>false</LinksUpToDate>
  <CharactersWithSpaces>4156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Popis práce:   Riaditeľ/ka Útulku sv</dc:title>
  <dc:creator>Lenovo</dc:creator>
  <cp:lastModifiedBy>HP</cp:lastModifiedBy>
  <cp:revision>2</cp:revision>
  <cp:lastPrinted>2017-05-15T09:05:00Z</cp:lastPrinted>
  <dcterms:created xsi:type="dcterms:W3CDTF">2022-07-14T19:01:00Z</dcterms:created>
  <dcterms:modified xsi:type="dcterms:W3CDTF">2022-07-14T19:01:00Z</dcterms:modified>
</cp:coreProperties>
</file>