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62E8" w:rsidRPr="00496150" w:rsidRDefault="005862E8" w:rsidP="00BF59DD">
      <w:pPr>
        <w:spacing w:line="276" w:lineRule="auto"/>
        <w:rPr>
          <w:b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  <w:r w:rsidRPr="00496150">
        <w:rPr>
          <w:b/>
          <w:noProof/>
          <w:sz w:val="40"/>
          <w:szCs w:val="40"/>
        </w:rPr>
        <w:drawing>
          <wp:anchor distT="0" distB="0" distL="114300" distR="114300" simplePos="0" relativeHeight="251659264" behindDoc="0" locked="0" layoutInCell="1" allowOverlap="1" wp14:anchorId="60CECF62" wp14:editId="78F6C4D4">
            <wp:simplePos x="0" y="0"/>
            <wp:positionH relativeFrom="column">
              <wp:posOffset>1757680</wp:posOffset>
            </wp:positionH>
            <wp:positionV relativeFrom="paragraph">
              <wp:posOffset>-1389380</wp:posOffset>
            </wp:positionV>
            <wp:extent cx="2303145" cy="2738120"/>
            <wp:effectExtent l="0" t="0" r="1905" b="5080"/>
            <wp:wrapNone/>
            <wp:docPr id="3" name="Obrázok 3" descr="http://www.cervenavoda.sk/obrazky/erb_mal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cervenavoda.sk/obrazky/erb_maly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3145" cy="273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0"/>
          <w:szCs w:val="40"/>
        </w:rPr>
      </w:pPr>
    </w:p>
    <w:p w:rsidR="00ED1BAA" w:rsidRPr="00496150" w:rsidRDefault="00ED1BAA" w:rsidP="00BF59DD">
      <w:pPr>
        <w:pStyle w:val="Bezriadkovania"/>
        <w:spacing w:line="276" w:lineRule="auto"/>
        <w:jc w:val="center"/>
        <w:rPr>
          <w:rFonts w:ascii="Times New Roman" w:hAnsi="Times New Roman"/>
          <w:b/>
          <w:sz w:val="48"/>
          <w:szCs w:val="48"/>
          <w:lang w:val="sk-SK"/>
        </w:rPr>
      </w:pPr>
      <w:r w:rsidRPr="00496150">
        <w:rPr>
          <w:rFonts w:ascii="Times New Roman" w:hAnsi="Times New Roman"/>
          <w:b/>
          <w:sz w:val="48"/>
          <w:szCs w:val="48"/>
          <w:lang w:val="sk-SK"/>
        </w:rPr>
        <w:t xml:space="preserve">KONSOLIDOVANÁ </w:t>
      </w:r>
    </w:p>
    <w:p w:rsidR="005862E8" w:rsidRPr="00496150" w:rsidRDefault="00ED1BAA" w:rsidP="00BF59DD">
      <w:pPr>
        <w:pStyle w:val="Bezriadkovania"/>
        <w:spacing w:line="276" w:lineRule="auto"/>
        <w:jc w:val="center"/>
        <w:rPr>
          <w:rFonts w:ascii="Times New Roman" w:hAnsi="Times New Roman"/>
          <w:b/>
          <w:sz w:val="48"/>
          <w:szCs w:val="48"/>
          <w:lang w:val="sk-SK"/>
        </w:rPr>
      </w:pPr>
      <w:r w:rsidRPr="00496150">
        <w:rPr>
          <w:rFonts w:ascii="Times New Roman" w:hAnsi="Times New Roman"/>
          <w:b/>
          <w:sz w:val="48"/>
          <w:szCs w:val="48"/>
          <w:lang w:val="sk-SK"/>
        </w:rPr>
        <w:t>VÝROČNÁ SPRÁVA</w:t>
      </w:r>
    </w:p>
    <w:p w:rsidR="00ED1BAA" w:rsidRPr="00496150" w:rsidRDefault="00ED1BAA" w:rsidP="00BF59DD">
      <w:pPr>
        <w:pStyle w:val="Bezriadkovania"/>
        <w:spacing w:line="276" w:lineRule="auto"/>
        <w:jc w:val="center"/>
        <w:rPr>
          <w:rFonts w:ascii="Times New Roman" w:hAnsi="Times New Roman"/>
          <w:b/>
          <w:sz w:val="48"/>
          <w:szCs w:val="48"/>
          <w:lang w:val="sk-SK"/>
        </w:rPr>
      </w:pPr>
      <w:r w:rsidRPr="00496150">
        <w:rPr>
          <w:rFonts w:ascii="Times New Roman" w:hAnsi="Times New Roman"/>
          <w:b/>
          <w:sz w:val="48"/>
          <w:szCs w:val="48"/>
          <w:lang w:val="sk-SK"/>
        </w:rPr>
        <w:t>OBCE ČERVENÁ VODA</w:t>
      </w:r>
    </w:p>
    <w:p w:rsidR="005862E8" w:rsidRPr="00496150" w:rsidRDefault="005862E8" w:rsidP="00BF59DD">
      <w:pPr>
        <w:pStyle w:val="Bezriadkovania"/>
        <w:spacing w:line="276" w:lineRule="auto"/>
        <w:jc w:val="center"/>
        <w:rPr>
          <w:rFonts w:ascii="Times New Roman" w:hAnsi="Times New Roman"/>
          <w:b/>
          <w:sz w:val="48"/>
          <w:szCs w:val="48"/>
          <w:lang w:val="sk-SK"/>
        </w:rPr>
      </w:pPr>
    </w:p>
    <w:p w:rsidR="005862E8" w:rsidRPr="00496150" w:rsidRDefault="005862E8" w:rsidP="00BF59DD">
      <w:pPr>
        <w:pStyle w:val="Bezriadkovania"/>
        <w:spacing w:line="276" w:lineRule="auto"/>
        <w:jc w:val="center"/>
        <w:rPr>
          <w:rFonts w:ascii="Times New Roman" w:hAnsi="Times New Roman"/>
          <w:b/>
          <w:sz w:val="48"/>
          <w:szCs w:val="48"/>
          <w:lang w:val="sk-SK"/>
        </w:rPr>
      </w:pPr>
    </w:p>
    <w:p w:rsidR="005862E8" w:rsidRPr="00496150" w:rsidRDefault="005C5450" w:rsidP="00BF59DD">
      <w:pPr>
        <w:pStyle w:val="Bezriadkovania"/>
        <w:spacing w:line="276" w:lineRule="auto"/>
        <w:jc w:val="center"/>
        <w:rPr>
          <w:rFonts w:ascii="Times New Roman" w:hAnsi="Times New Roman"/>
          <w:b/>
          <w:sz w:val="48"/>
          <w:szCs w:val="48"/>
          <w:lang w:val="sk-SK"/>
        </w:rPr>
      </w:pPr>
      <w:r>
        <w:rPr>
          <w:rFonts w:ascii="Times New Roman" w:hAnsi="Times New Roman"/>
          <w:b/>
          <w:sz w:val="48"/>
          <w:szCs w:val="48"/>
          <w:lang w:val="sk-SK"/>
        </w:rPr>
        <w:t>za rok 2021</w:t>
      </w:r>
    </w:p>
    <w:p w:rsidR="00F62BB3" w:rsidRPr="00496150" w:rsidRDefault="00F62BB3" w:rsidP="00BF59DD">
      <w:pPr>
        <w:spacing w:line="276" w:lineRule="auto"/>
        <w:jc w:val="center"/>
        <w:rPr>
          <w:b/>
          <w:sz w:val="44"/>
          <w:szCs w:val="44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4"/>
          <w:szCs w:val="44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4"/>
          <w:szCs w:val="44"/>
        </w:rPr>
      </w:pPr>
    </w:p>
    <w:p w:rsidR="005862E8" w:rsidRPr="00496150" w:rsidRDefault="005862E8" w:rsidP="00BF59DD">
      <w:pPr>
        <w:spacing w:line="276" w:lineRule="auto"/>
        <w:jc w:val="center"/>
        <w:rPr>
          <w:b/>
          <w:sz w:val="44"/>
          <w:szCs w:val="44"/>
        </w:rPr>
      </w:pPr>
    </w:p>
    <w:p w:rsidR="00F62BB3" w:rsidRDefault="00F62BB3" w:rsidP="00BF59DD">
      <w:pPr>
        <w:tabs>
          <w:tab w:val="right" w:pos="8820"/>
        </w:tabs>
        <w:spacing w:line="276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F62BB3" w:rsidRDefault="00F62BB3" w:rsidP="00BF59DD">
      <w:pPr>
        <w:tabs>
          <w:tab w:val="right" w:pos="8820"/>
        </w:tabs>
        <w:spacing w:line="276" w:lineRule="auto"/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25558A" w:rsidRDefault="0025558A" w:rsidP="00BF59DD">
      <w:pPr>
        <w:tabs>
          <w:tab w:val="right" w:pos="8820"/>
        </w:tabs>
        <w:spacing w:line="276" w:lineRule="auto"/>
        <w:jc w:val="both"/>
        <w:rPr>
          <w:b/>
          <w:sz w:val="40"/>
          <w:szCs w:val="40"/>
        </w:rPr>
      </w:pPr>
    </w:p>
    <w:p w:rsidR="00F62BB3" w:rsidRDefault="00F62BB3" w:rsidP="00BF59DD">
      <w:pPr>
        <w:tabs>
          <w:tab w:val="right" w:pos="8820"/>
        </w:tabs>
        <w:spacing w:line="276" w:lineRule="auto"/>
        <w:jc w:val="both"/>
        <w:rPr>
          <w:b/>
          <w:sz w:val="40"/>
          <w:szCs w:val="40"/>
        </w:rPr>
      </w:pPr>
    </w:p>
    <w:p w:rsidR="005862E8" w:rsidRPr="00496150" w:rsidRDefault="005862E8" w:rsidP="00294B3F">
      <w:pPr>
        <w:tabs>
          <w:tab w:val="right" w:pos="8820"/>
        </w:tabs>
        <w:spacing w:line="276" w:lineRule="auto"/>
        <w:jc w:val="both"/>
        <w:rPr>
          <w:b/>
        </w:rPr>
      </w:pPr>
      <w:r w:rsidRPr="00496150">
        <w:rPr>
          <w:b/>
        </w:rPr>
        <w:lastRenderedPageBreak/>
        <w:t>OBSAH</w:t>
      </w:r>
      <w:r w:rsidRPr="00496150">
        <w:rPr>
          <w:b/>
        </w:rPr>
        <w:tab/>
        <w:t>str.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>Úvodné slovo starostu obce</w:t>
      </w:r>
      <w:r w:rsidRPr="00496150">
        <w:tab/>
        <w:t xml:space="preserve"> 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FC660C" w:rsidRPr="00496150">
        <w:t>3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>Identifikačné údaje obce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 xml:space="preserve">        </w:t>
      </w:r>
      <w:r w:rsidRPr="00496150">
        <w:t>3</w:t>
      </w:r>
      <w:r w:rsidR="00AC1330" w:rsidRPr="00496150">
        <w:t>-4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>Organizačná štruktúra obce a identifi</w:t>
      </w:r>
      <w:r w:rsidR="00AC1330" w:rsidRPr="00496150">
        <w:t>kácia vedúcich predstaviteľov</w:t>
      </w:r>
      <w:r w:rsidR="00AC1330" w:rsidRPr="00496150">
        <w:tab/>
      </w:r>
      <w:r w:rsidR="00AC1330" w:rsidRPr="00496150">
        <w:tab/>
        <w:t xml:space="preserve">     </w:t>
      </w:r>
      <w:r w:rsidR="00EC73BD">
        <w:t xml:space="preserve">    </w:t>
      </w:r>
      <w:r w:rsidR="00AC1330" w:rsidRPr="00496150">
        <w:t xml:space="preserve">   4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 xml:space="preserve">Poslanie, vízie, ciele 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>5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>Základná charakteristika konsolidovaného celku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BB6141">
        <w:t>5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5.1.  Geografické údaje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BB6141">
        <w:t xml:space="preserve">        </w:t>
      </w:r>
      <w:r w:rsidR="00EC73BD">
        <w:t>5-6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5.2.  Demografické údaje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>6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5.3.  Symboly obce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 xml:space="preserve">         </w:t>
      </w:r>
      <w:r w:rsidR="00BB6141">
        <w:t xml:space="preserve">   </w:t>
      </w:r>
      <w:r w:rsidRPr="00496150">
        <w:t>6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5.4.  História obce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 xml:space="preserve">         </w:t>
      </w:r>
      <w:r w:rsidR="00BB6141">
        <w:t xml:space="preserve">   </w:t>
      </w:r>
      <w:r w:rsidRPr="00496150">
        <w:t>7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 xml:space="preserve">Plnenie funkcií obce (prenesené kompetencie, originálne kompetencie) </w:t>
      </w:r>
      <w:r w:rsidR="00BB6141">
        <w:t xml:space="preserve">                       </w:t>
      </w:r>
      <w:r w:rsidR="00E91789">
        <w:t>7</w:t>
      </w:r>
    </w:p>
    <w:p w:rsidR="005862E8" w:rsidRPr="00496150" w:rsidRDefault="005862E8" w:rsidP="00294B3F">
      <w:pPr>
        <w:spacing w:line="276" w:lineRule="auto"/>
        <w:ind w:left="284"/>
      </w:pPr>
      <w:r w:rsidRPr="00496150">
        <w:t>6.1. Výchova a vzdelávanie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 xml:space="preserve">            </w:t>
      </w:r>
      <w:r w:rsidR="00E91789">
        <w:t>7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 6.2. Zabezpečenie sociálnych služieb                    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E91789">
        <w:t xml:space="preserve">         </w:t>
      </w:r>
      <w:r w:rsidR="00EC73BD">
        <w:t xml:space="preserve">   </w:t>
      </w:r>
      <w:r w:rsidR="00E91789">
        <w:t>7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 6.3. Kultúra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>8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6.4. Hospodárstvo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>8</w:t>
      </w:r>
    </w:p>
    <w:p w:rsidR="005862E8" w:rsidRPr="00496150" w:rsidRDefault="005862E8" w:rsidP="00294B3F">
      <w:pPr>
        <w:numPr>
          <w:ilvl w:val="0"/>
          <w:numId w:val="11"/>
        </w:numPr>
        <w:spacing w:line="276" w:lineRule="auto"/>
        <w:ind w:left="284" w:hanging="284"/>
      </w:pPr>
      <w:r w:rsidRPr="00496150">
        <w:t>Informácia o vývoji obce z pohľadu rozpočtovníctva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E91789">
        <w:t>8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    7.1.  Plnenie príjmo</w:t>
      </w:r>
      <w:r w:rsidR="001560C4">
        <w:t>v</w:t>
      </w:r>
      <w:r w:rsidR="005C5450">
        <w:t xml:space="preserve"> a čerpanie výdavkov za rok 2021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EC73BD">
        <w:t xml:space="preserve">       </w:t>
      </w:r>
      <w:r w:rsidR="00AC1330" w:rsidRPr="00496150">
        <w:t>9</w:t>
      </w:r>
      <w:r w:rsidR="00EC73BD">
        <w:t>-10</w:t>
      </w:r>
    </w:p>
    <w:p w:rsidR="005862E8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7.2.  Prebytok/schodok rozp</w:t>
      </w:r>
      <w:r w:rsidR="001560C4">
        <w:t>o</w:t>
      </w:r>
      <w:r w:rsidR="005C5450">
        <w:t xml:space="preserve">čtového hospodárenia za rok 2021 </w:t>
      </w:r>
      <w:r w:rsidRPr="00496150">
        <w:tab/>
      </w:r>
      <w:r w:rsidR="00AC1330" w:rsidRPr="00496150">
        <w:t xml:space="preserve">      </w:t>
      </w:r>
      <w:r w:rsidR="00F62BB3">
        <w:t xml:space="preserve">            </w:t>
      </w:r>
      <w:r w:rsidR="00AC1330" w:rsidRPr="00496150">
        <w:t xml:space="preserve"> </w:t>
      </w:r>
      <w:r w:rsidR="00EC73BD">
        <w:t xml:space="preserve">   1</w:t>
      </w:r>
      <w:r w:rsidR="00E91789">
        <w:t>0</w:t>
      </w:r>
    </w:p>
    <w:p w:rsidR="00F62BB3" w:rsidRPr="00D4282C" w:rsidRDefault="00F62BB3" w:rsidP="00294B3F">
      <w:pPr>
        <w:tabs>
          <w:tab w:val="right" w:pos="-5529"/>
        </w:tabs>
        <w:spacing w:line="276" w:lineRule="auto"/>
        <w:jc w:val="both"/>
      </w:pPr>
      <w:r>
        <w:t xml:space="preserve">    7</w:t>
      </w:r>
      <w:r w:rsidRPr="00D4282C">
        <w:t xml:space="preserve">.3.  Rozpočet na roky </w:t>
      </w:r>
      <w:r w:rsidR="001560C4">
        <w:t>202</w:t>
      </w:r>
      <w:r w:rsidR="005C5450">
        <w:t>2</w:t>
      </w:r>
      <w:r w:rsidRPr="00D4282C">
        <w:t xml:space="preserve"> </w:t>
      </w:r>
      <w:r>
        <w:t>-</w:t>
      </w:r>
      <w:r w:rsidRPr="00D4282C">
        <w:t xml:space="preserve"> </w:t>
      </w:r>
      <w:r w:rsidR="001560C4">
        <w:t>202</w:t>
      </w:r>
      <w:r w:rsidR="005C5450">
        <w:t>4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Pr="00D4282C">
        <w:t>1</w:t>
      </w:r>
      <w:r w:rsidR="00EC73BD">
        <w:t>1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8. Informácia o vývoji obce z pohľadu účtovníctva za konsolidovaný celok</w:t>
      </w:r>
      <w:r w:rsidR="00AC1330" w:rsidRPr="00496150">
        <w:tab/>
        <w:t xml:space="preserve">          </w:t>
      </w:r>
      <w:r w:rsidR="00E91789">
        <w:t>11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 8.1.  Majetok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 xml:space="preserve">     </w:t>
      </w:r>
      <w:r w:rsidR="00E91789">
        <w:t xml:space="preserve">     </w:t>
      </w:r>
      <w:r w:rsidRPr="00496150">
        <w:t>1</w:t>
      </w:r>
      <w:r w:rsidR="00AC1330" w:rsidRPr="00496150">
        <w:t>1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8.2.  Zdroje krytia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 xml:space="preserve">    </w:t>
      </w:r>
      <w:r w:rsidR="00E91789">
        <w:t xml:space="preserve">     </w:t>
      </w:r>
      <w:r w:rsidRPr="00496150">
        <w:t xml:space="preserve"> 1</w:t>
      </w:r>
      <w:r w:rsidR="00E91789">
        <w:t>2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     8.3.  Pohľadávky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 xml:space="preserve">           </w:t>
      </w:r>
      <w:r w:rsidRPr="00496150">
        <w:t>1</w:t>
      </w:r>
      <w:r w:rsidR="00E91789">
        <w:t>3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 8.4.  Záväzky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AC1330" w:rsidRPr="00496150">
        <w:t xml:space="preserve">           </w:t>
      </w:r>
      <w:r w:rsidRPr="00496150">
        <w:t>1</w:t>
      </w:r>
      <w:r w:rsidR="00AC1330" w:rsidRPr="00496150">
        <w:t>3</w:t>
      </w:r>
    </w:p>
    <w:p w:rsidR="005862E8" w:rsidRPr="00496150" w:rsidRDefault="005862E8" w:rsidP="00294B3F">
      <w:pPr>
        <w:spacing w:line="276" w:lineRule="auto"/>
      </w:pPr>
      <w:r w:rsidRPr="00496150">
        <w:t>9</w:t>
      </w:r>
      <w:r w:rsidR="001560C4">
        <w:t>.Hospodársky výsledok za rok 202</w:t>
      </w:r>
      <w:r w:rsidR="005C5450">
        <w:t>1</w:t>
      </w:r>
      <w:r w:rsidRPr="00496150">
        <w:t xml:space="preserve"> - vývoj nákladov a výnosov za konsolidovaný celok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 xml:space="preserve">       </w:t>
      </w:r>
      <w:r w:rsidR="00E91789">
        <w:t xml:space="preserve">          </w:t>
      </w:r>
      <w:r w:rsidRPr="00496150">
        <w:t>1</w:t>
      </w:r>
      <w:r w:rsidR="00AC1330" w:rsidRPr="00496150">
        <w:t>3</w:t>
      </w:r>
      <w:r w:rsidRPr="00496150">
        <w:t>-1</w:t>
      </w:r>
      <w:r w:rsidR="00AC1330" w:rsidRPr="00496150">
        <w:t>4</w:t>
      </w:r>
    </w:p>
    <w:p w:rsidR="005862E8" w:rsidRPr="00496150" w:rsidRDefault="005862E8" w:rsidP="00294B3F">
      <w:pPr>
        <w:spacing w:line="276" w:lineRule="auto"/>
      </w:pPr>
      <w:r w:rsidRPr="00496150">
        <w:t>10. Ostatné dôležité informácie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>1</w:t>
      </w:r>
      <w:r w:rsidR="00AC1330" w:rsidRPr="00496150">
        <w:t>5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  10.1.  Prijaté granty a transfery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>1</w:t>
      </w:r>
      <w:r w:rsidR="00AC1330" w:rsidRPr="00496150">
        <w:t>5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  10.2.  Poskytnuté dotácie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E91789">
        <w:t xml:space="preserve">      </w:t>
      </w:r>
      <w:r w:rsidR="00F212D2">
        <w:t xml:space="preserve">      </w:t>
      </w:r>
      <w:r w:rsidRPr="00496150">
        <w:t>1</w:t>
      </w:r>
      <w:r w:rsidR="00AC1330" w:rsidRPr="00496150">
        <w:t>5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  10.3.  Význ</w:t>
      </w:r>
      <w:r w:rsidR="001560C4">
        <w:t>amné investičné akcie v roku 202</w:t>
      </w:r>
      <w:r w:rsidR="005C5450">
        <w:t>1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="00EC73BD">
        <w:tab/>
        <w:t xml:space="preserve">       15-</w:t>
      </w:r>
      <w:r w:rsidRPr="00496150">
        <w:t>1</w:t>
      </w:r>
      <w:r w:rsidR="00AC1330" w:rsidRPr="00496150">
        <w:t>6</w:t>
      </w:r>
    </w:p>
    <w:p w:rsidR="005862E8" w:rsidRPr="00496150" w:rsidRDefault="005862E8" w:rsidP="00294B3F">
      <w:pPr>
        <w:tabs>
          <w:tab w:val="right" w:pos="-5670"/>
        </w:tabs>
        <w:spacing w:line="276" w:lineRule="auto"/>
        <w:jc w:val="both"/>
      </w:pPr>
      <w:r w:rsidRPr="00496150">
        <w:t xml:space="preserve">       10.4.  Predpokladaný budúci vývoj činnosti</w:t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</w:r>
      <w:r w:rsidRPr="00496150">
        <w:tab/>
        <w:t>1</w:t>
      </w:r>
      <w:r w:rsidR="00AC1330" w:rsidRPr="00496150">
        <w:t>6</w:t>
      </w:r>
    </w:p>
    <w:p w:rsidR="005862E8" w:rsidRPr="00496150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  10.5   Udalosti osobitného významu po skončení účtovného obdobia</w:t>
      </w:r>
      <w:r w:rsidRPr="00496150">
        <w:tab/>
      </w:r>
      <w:r w:rsidRPr="00496150">
        <w:tab/>
      </w:r>
      <w:r w:rsidRPr="00496150">
        <w:tab/>
        <w:t>1</w:t>
      </w:r>
      <w:r w:rsidR="00AC1330" w:rsidRPr="00496150">
        <w:t>6</w:t>
      </w:r>
    </w:p>
    <w:p w:rsidR="005862E8" w:rsidRDefault="005862E8" w:rsidP="00294B3F">
      <w:pPr>
        <w:tabs>
          <w:tab w:val="right" w:pos="-5529"/>
        </w:tabs>
        <w:spacing w:line="276" w:lineRule="auto"/>
        <w:jc w:val="both"/>
      </w:pPr>
      <w:r w:rsidRPr="00496150">
        <w:t xml:space="preserve">       10.6. Významné riziká a neistoty, ktorým je účtovná jednotka vystavená </w:t>
      </w:r>
      <w:r w:rsidRPr="00496150">
        <w:tab/>
      </w:r>
      <w:r w:rsidRPr="00496150">
        <w:tab/>
        <w:t>1</w:t>
      </w:r>
      <w:r w:rsidR="00AC1330" w:rsidRPr="00496150">
        <w:t>6</w:t>
      </w: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Default="00BF59DD" w:rsidP="00294B3F">
      <w:pPr>
        <w:tabs>
          <w:tab w:val="right" w:pos="-5529"/>
        </w:tabs>
        <w:spacing w:line="276" w:lineRule="auto"/>
        <w:jc w:val="both"/>
      </w:pPr>
    </w:p>
    <w:p w:rsidR="00BF59DD" w:rsidRPr="00496150" w:rsidRDefault="00BF59DD" w:rsidP="00294B3F">
      <w:pPr>
        <w:tabs>
          <w:tab w:val="right" w:pos="-5529"/>
        </w:tabs>
        <w:spacing w:line="276" w:lineRule="auto"/>
        <w:jc w:val="both"/>
      </w:pPr>
    </w:p>
    <w:p w:rsidR="004D517E" w:rsidRPr="00D91550" w:rsidRDefault="005862E8" w:rsidP="00B745DE">
      <w:pPr>
        <w:numPr>
          <w:ilvl w:val="0"/>
          <w:numId w:val="12"/>
        </w:numPr>
        <w:ind w:left="284" w:hanging="284"/>
        <w:rPr>
          <w:b/>
          <w:sz w:val="28"/>
          <w:szCs w:val="28"/>
        </w:rPr>
      </w:pPr>
      <w:r w:rsidRPr="00D91550">
        <w:rPr>
          <w:b/>
          <w:sz w:val="28"/>
          <w:szCs w:val="28"/>
        </w:rPr>
        <w:lastRenderedPageBreak/>
        <w:t>Úvodné slovo starostu obce</w:t>
      </w:r>
      <w:r w:rsidRPr="00D91550">
        <w:rPr>
          <w:b/>
          <w:sz w:val="28"/>
          <w:szCs w:val="28"/>
        </w:rPr>
        <w:tab/>
      </w:r>
      <w:r w:rsidRPr="00D91550">
        <w:rPr>
          <w:b/>
          <w:sz w:val="28"/>
          <w:szCs w:val="28"/>
        </w:rPr>
        <w:tab/>
      </w:r>
    </w:p>
    <w:p w:rsidR="00BF59DD" w:rsidRPr="00496150" w:rsidRDefault="00BF59DD" w:rsidP="00B745DE">
      <w:pPr>
        <w:rPr>
          <w:b/>
          <w:sz w:val="28"/>
          <w:szCs w:val="28"/>
        </w:rPr>
      </w:pPr>
    </w:p>
    <w:p w:rsidR="005862E8" w:rsidRPr="00496150" w:rsidRDefault="005862E8" w:rsidP="00B745D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 Vážení </w:t>
      </w:r>
      <w:r w:rsidR="00496150" w:rsidRPr="00496150">
        <w:rPr>
          <w:rFonts w:ascii="Times New Roman" w:hAnsi="Times New Roman"/>
          <w:sz w:val="24"/>
          <w:szCs w:val="24"/>
          <w:lang w:val="sk-SK"/>
        </w:rPr>
        <w:t>spoluobčania</w:t>
      </w:r>
      <w:r w:rsidRPr="00496150">
        <w:rPr>
          <w:rFonts w:ascii="Times New Roman" w:hAnsi="Times New Roman"/>
          <w:sz w:val="24"/>
          <w:szCs w:val="24"/>
          <w:lang w:val="sk-SK"/>
        </w:rPr>
        <w:t>,</w:t>
      </w:r>
    </w:p>
    <w:p w:rsidR="00AB5DF0" w:rsidRPr="00496150" w:rsidRDefault="00AB5DF0" w:rsidP="00B745D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0D31E1" w:rsidRPr="00496150" w:rsidRDefault="00AB5DF0" w:rsidP="00B745D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Naša obec</w:t>
      </w:r>
      <w:r w:rsidR="001560C4">
        <w:rPr>
          <w:rFonts w:ascii="Times New Roman" w:hAnsi="Times New Roman"/>
          <w:sz w:val="24"/>
          <w:szCs w:val="24"/>
          <w:lang w:val="sk-SK"/>
        </w:rPr>
        <w:t xml:space="preserve"> má 51</w:t>
      </w:r>
      <w:r w:rsidR="00B12752">
        <w:rPr>
          <w:rFonts w:ascii="Times New Roman" w:hAnsi="Times New Roman"/>
          <w:sz w:val="24"/>
          <w:szCs w:val="24"/>
          <w:lang w:val="sk-SK"/>
        </w:rPr>
        <w:t>9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obyvateľov a</w:t>
      </w:r>
      <w:r w:rsidR="008852B2">
        <w:rPr>
          <w:rFonts w:ascii="Times New Roman" w:hAnsi="Times New Roman"/>
          <w:sz w:val="24"/>
          <w:szCs w:val="24"/>
          <w:lang w:val="sk-SK"/>
        </w:rPr>
        <w:t xml:space="preserve"> pôsobím v nej </w:t>
      </w:r>
      <w:r w:rsidR="00542B57" w:rsidRPr="00496150">
        <w:rPr>
          <w:rFonts w:ascii="Times New Roman" w:hAnsi="Times New Roman"/>
          <w:sz w:val="24"/>
          <w:szCs w:val="24"/>
          <w:lang w:val="sk-SK"/>
        </w:rPr>
        <w:t>druhé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volebné</w:t>
      </w:r>
      <w:r w:rsidR="00CE6CC1">
        <w:rPr>
          <w:rFonts w:ascii="Times New Roman" w:hAnsi="Times New Roman"/>
          <w:sz w:val="24"/>
          <w:szCs w:val="24"/>
          <w:lang w:val="sk-SK"/>
        </w:rPr>
        <w:t xml:space="preserve"> obdo</w:t>
      </w:r>
      <w:r w:rsidR="008852B2">
        <w:rPr>
          <w:rFonts w:ascii="Times New Roman" w:hAnsi="Times New Roman"/>
          <w:sz w:val="24"/>
          <w:szCs w:val="24"/>
          <w:lang w:val="sk-SK"/>
        </w:rPr>
        <w:t>bie</w:t>
      </w:r>
      <w:r w:rsidRPr="00496150">
        <w:rPr>
          <w:rFonts w:ascii="Times New Roman" w:hAnsi="Times New Roman"/>
          <w:sz w:val="24"/>
          <w:szCs w:val="24"/>
          <w:lang w:val="sk-SK"/>
        </w:rPr>
        <w:t>. Už pred vstupom do tejto dôležitej funkcie som mal a mám určité vízie a plány, ako zlepšiť život obyvateľom</w:t>
      </w:r>
      <w:r w:rsidR="00E406D4">
        <w:rPr>
          <w:rFonts w:ascii="Times New Roman" w:hAnsi="Times New Roman"/>
          <w:sz w:val="24"/>
          <w:szCs w:val="24"/>
          <w:lang w:val="sk-SK"/>
        </w:rPr>
        <w:t xml:space="preserve">, ktoré sú </w:t>
      </w:r>
      <w:r w:rsidR="009C5A39">
        <w:rPr>
          <w:rFonts w:ascii="Times New Roman" w:hAnsi="Times New Roman"/>
          <w:sz w:val="24"/>
          <w:szCs w:val="24"/>
          <w:lang w:val="sk-SK"/>
        </w:rPr>
        <w:t xml:space="preserve">zahrnuté v </w:t>
      </w:r>
      <w:r w:rsidR="00E406D4">
        <w:rPr>
          <w:rFonts w:ascii="Times New Roman" w:hAnsi="Times New Roman"/>
          <w:sz w:val="24"/>
          <w:szCs w:val="24"/>
          <w:lang w:val="sk-SK"/>
        </w:rPr>
        <w:t>PHSR obce Červená Voda</w:t>
      </w:r>
      <w:r w:rsidRPr="00496150">
        <w:rPr>
          <w:rFonts w:ascii="Times New Roman" w:hAnsi="Times New Roman"/>
          <w:sz w:val="24"/>
          <w:szCs w:val="24"/>
          <w:lang w:val="sk-SK"/>
        </w:rPr>
        <w:t>. Z tých</w:t>
      </w:r>
      <w:r w:rsidR="001560C4">
        <w:rPr>
          <w:rFonts w:ascii="Times New Roman" w:hAnsi="Times New Roman"/>
          <w:sz w:val="24"/>
          <w:szCs w:val="24"/>
          <w:lang w:val="sk-SK"/>
        </w:rPr>
        <w:t>to vízií a plánov sa v roku 202</w:t>
      </w:r>
      <w:r w:rsidR="00B12752">
        <w:rPr>
          <w:rFonts w:ascii="Times New Roman" w:hAnsi="Times New Roman"/>
          <w:sz w:val="24"/>
          <w:szCs w:val="24"/>
          <w:lang w:val="sk-SK"/>
        </w:rPr>
        <w:t>1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podarilo</w:t>
      </w:r>
      <w:r w:rsidR="00F84AE8">
        <w:rPr>
          <w:rFonts w:ascii="Times New Roman" w:hAnsi="Times New Roman"/>
          <w:sz w:val="24"/>
          <w:szCs w:val="24"/>
          <w:lang w:val="sk-SK"/>
        </w:rPr>
        <w:t xml:space="preserve">  pokračovať v rekonštrukcii MŠ, pri ktorej obec preinvestovala 4 895,85 € a nakúpiť detské ihrisko pre MŠ v hodnote 5 999,-</w:t>
      </w:r>
      <w:r w:rsidR="00063B6E">
        <w:rPr>
          <w:rFonts w:ascii="Times New Roman" w:hAnsi="Times New Roman"/>
          <w:sz w:val="24"/>
          <w:szCs w:val="24"/>
          <w:lang w:val="sk-SK"/>
        </w:rPr>
        <w:t xml:space="preserve"> €</w:t>
      </w:r>
      <w:r w:rsidR="00F84AE8">
        <w:rPr>
          <w:rFonts w:ascii="Times New Roman" w:hAnsi="Times New Roman"/>
          <w:sz w:val="24"/>
          <w:szCs w:val="24"/>
          <w:lang w:val="sk-SK"/>
        </w:rPr>
        <w:t xml:space="preserve"> z vlastných prostriedkov</w:t>
      </w:r>
      <w:r w:rsidR="00063B6E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813EEC">
        <w:rPr>
          <w:rFonts w:ascii="Times New Roman" w:hAnsi="Times New Roman"/>
          <w:sz w:val="24"/>
          <w:szCs w:val="24"/>
          <w:lang w:val="sk-SK"/>
        </w:rPr>
        <w:t>V roku 202</w:t>
      </w:r>
      <w:r w:rsidR="00F84AE8">
        <w:rPr>
          <w:rFonts w:ascii="Times New Roman" w:hAnsi="Times New Roman"/>
          <w:sz w:val="24"/>
          <w:szCs w:val="24"/>
          <w:lang w:val="sk-SK"/>
        </w:rPr>
        <w:t>1 bol vy</w:t>
      </w:r>
      <w:r w:rsidR="00813EEC">
        <w:rPr>
          <w:rFonts w:ascii="Times New Roman" w:hAnsi="Times New Roman"/>
          <w:sz w:val="24"/>
          <w:szCs w:val="24"/>
          <w:lang w:val="sk-SK"/>
        </w:rPr>
        <w:t xml:space="preserve">pracovaný projekt na výstavbu </w:t>
      </w:r>
      <w:r w:rsidR="00F84AE8">
        <w:rPr>
          <w:rFonts w:ascii="Times New Roman" w:hAnsi="Times New Roman"/>
          <w:sz w:val="24"/>
          <w:szCs w:val="24"/>
          <w:lang w:val="sk-SK"/>
        </w:rPr>
        <w:t>zastávok v obci</w:t>
      </w:r>
      <w:r w:rsidR="00813EEC">
        <w:rPr>
          <w:rFonts w:ascii="Times New Roman" w:hAnsi="Times New Roman"/>
          <w:sz w:val="24"/>
          <w:szCs w:val="24"/>
          <w:lang w:val="sk-SK"/>
        </w:rPr>
        <w:t>.</w:t>
      </w:r>
      <w:r w:rsidR="001560C4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F84AE8">
        <w:rPr>
          <w:rFonts w:ascii="Times New Roman" w:hAnsi="Times New Roman"/>
          <w:sz w:val="24"/>
          <w:szCs w:val="24"/>
          <w:lang w:val="sk-SK"/>
        </w:rPr>
        <w:t xml:space="preserve">Tak isto v roku 2021 bola podaná žiadosť o NFP </w:t>
      </w:r>
      <w:r w:rsidR="00276005">
        <w:rPr>
          <w:rFonts w:ascii="Times New Roman" w:hAnsi="Times New Roman"/>
          <w:sz w:val="24"/>
          <w:szCs w:val="24"/>
          <w:lang w:val="sk-SK"/>
        </w:rPr>
        <w:t xml:space="preserve">z prostriedkov Podpory rozvoja  </w:t>
      </w:r>
      <w:r w:rsidR="00F84AE8">
        <w:rPr>
          <w:rFonts w:ascii="Times New Roman" w:hAnsi="Times New Roman"/>
          <w:sz w:val="24"/>
          <w:szCs w:val="24"/>
          <w:lang w:val="sk-SK"/>
        </w:rPr>
        <w:t>na projekt „</w:t>
      </w:r>
      <w:r w:rsidR="00276005">
        <w:rPr>
          <w:rFonts w:ascii="Times New Roman" w:hAnsi="Times New Roman"/>
          <w:sz w:val="24"/>
          <w:szCs w:val="24"/>
          <w:lang w:val="sk-SK"/>
        </w:rPr>
        <w:t>Dokončenie rekonštrukcie Denného stacionára</w:t>
      </w:r>
      <w:r w:rsidR="00F84AE8">
        <w:rPr>
          <w:rFonts w:ascii="Times New Roman" w:hAnsi="Times New Roman"/>
          <w:sz w:val="24"/>
          <w:szCs w:val="24"/>
          <w:lang w:val="sk-SK"/>
        </w:rPr>
        <w:t>“</w:t>
      </w:r>
      <w:r w:rsidR="009A311E">
        <w:rPr>
          <w:rFonts w:ascii="Times New Roman" w:hAnsi="Times New Roman"/>
          <w:sz w:val="24"/>
          <w:szCs w:val="24"/>
          <w:lang w:val="sk-SK"/>
        </w:rPr>
        <w:t>.</w:t>
      </w:r>
      <w:r w:rsidR="00276005">
        <w:rPr>
          <w:rFonts w:ascii="Times New Roman" w:hAnsi="Times New Roman"/>
          <w:sz w:val="24"/>
          <w:szCs w:val="24"/>
          <w:lang w:val="sk-SK"/>
        </w:rPr>
        <w:t xml:space="preserve"> Taktiež boli vypracované projektové dokumentácie na „Rekonštrukciu MK – vetva A II. Úsek, Vetva G – II. Úsek, Vetva A1, A2“. Zhotoviteľ pokračoval v realizácii projektu „Zlepšenie  podmienok na trávenie voľného času a kultúry“. Tiež bola vypracovaná Štúdia na „Prístavbu a rozšírenie Kultúrneho domu“</w:t>
      </w:r>
      <w:r w:rsidR="00B745DE">
        <w:rPr>
          <w:rFonts w:ascii="Times New Roman" w:hAnsi="Times New Roman"/>
          <w:sz w:val="24"/>
          <w:szCs w:val="24"/>
          <w:lang w:val="sk-SK"/>
        </w:rPr>
        <w:t xml:space="preserve"> a tento projekt plánujem zrealizovať zo zdrojov Plánu obnovy. </w:t>
      </w:r>
      <w:r w:rsidR="001560C4">
        <w:rPr>
          <w:rFonts w:ascii="Times New Roman" w:hAnsi="Times New Roman"/>
          <w:sz w:val="24"/>
          <w:szCs w:val="24"/>
          <w:lang w:val="sk-SK"/>
        </w:rPr>
        <w:t>Stále</w:t>
      </w:r>
      <w:r w:rsidR="00294B3F">
        <w:rPr>
          <w:rFonts w:ascii="Times New Roman" w:hAnsi="Times New Roman"/>
          <w:sz w:val="24"/>
          <w:szCs w:val="24"/>
          <w:lang w:val="sk-SK"/>
        </w:rPr>
        <w:t xml:space="preserve"> plánujem vytvoriť lokalitu na individuálnu bytovú výstavbu v obci, z dôvodu nedostatku stavebných pozemkov v obci a záujmu budovať sa v našej obci.</w:t>
      </w:r>
      <w:r w:rsidR="00063B6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21D84">
        <w:rPr>
          <w:rFonts w:ascii="Times New Roman" w:hAnsi="Times New Roman"/>
          <w:sz w:val="24"/>
          <w:szCs w:val="24"/>
          <w:lang w:val="sk-SK"/>
        </w:rPr>
        <w:t xml:space="preserve">Vďaka zamestnávaniu cez projekty </w:t>
      </w:r>
      <w:proofErr w:type="spellStart"/>
      <w:r w:rsidR="00721D84">
        <w:rPr>
          <w:rFonts w:ascii="Times New Roman" w:hAnsi="Times New Roman"/>
          <w:sz w:val="24"/>
          <w:szCs w:val="24"/>
          <w:lang w:val="sk-SK"/>
        </w:rPr>
        <w:t>UPSVaR</w:t>
      </w:r>
      <w:proofErr w:type="spellEnd"/>
      <w:r w:rsidR="00721D84">
        <w:rPr>
          <w:rFonts w:ascii="Times New Roman" w:hAnsi="Times New Roman"/>
          <w:sz w:val="24"/>
          <w:szCs w:val="24"/>
          <w:lang w:val="sk-SK"/>
        </w:rPr>
        <w:t xml:space="preserve"> bolo zrealizovaných veľa bežných údržbových a zveľaďovacích prác na obecnom majetku. </w:t>
      </w:r>
      <w:r w:rsidR="009A311E">
        <w:rPr>
          <w:rFonts w:ascii="Times New Roman" w:hAnsi="Times New Roman"/>
          <w:sz w:val="24"/>
          <w:szCs w:val="24"/>
          <w:lang w:val="sk-SK"/>
        </w:rPr>
        <w:t xml:space="preserve">Vďaka IA MPSVaR v našej obci bolo vytvorené pracovné miesto pre opatrovateľku. </w:t>
      </w:r>
    </w:p>
    <w:p w:rsidR="000D31E1" w:rsidRDefault="00276005" w:rsidP="00B745D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2021 sa konalo po desiatich rokoch Sčítanie obyvateľov, domov a bytov, prvý krát elektronicky. Ale a</w:t>
      </w:r>
      <w:r w:rsidR="009A311E">
        <w:rPr>
          <w:rFonts w:ascii="Times New Roman" w:hAnsi="Times New Roman"/>
          <w:sz w:val="24"/>
          <w:szCs w:val="24"/>
          <w:lang w:val="sk-SK"/>
        </w:rPr>
        <w:t xml:space="preserve">j rok 2021 bol tak ako rok 2020 </w:t>
      </w:r>
      <w:r w:rsidR="00112B81">
        <w:rPr>
          <w:rFonts w:ascii="Times New Roman" w:hAnsi="Times New Roman"/>
          <w:sz w:val="24"/>
          <w:szCs w:val="24"/>
          <w:lang w:val="sk-SK"/>
        </w:rPr>
        <w:t xml:space="preserve">špecifický vďaka pandémii Covid-19, ktorá zásadne zasiahla do vývoja a  fungovania obce, obecného úradu, aj školstva. </w:t>
      </w:r>
      <w:r w:rsidR="000D31E1" w:rsidRPr="00496150">
        <w:rPr>
          <w:rFonts w:ascii="Times New Roman" w:hAnsi="Times New Roman"/>
          <w:sz w:val="24"/>
          <w:szCs w:val="24"/>
          <w:lang w:val="sk-SK"/>
        </w:rPr>
        <w:t>Napriek tomu, že nie všetko sa nám podarilo tak, ako b</w:t>
      </w:r>
      <w:r w:rsidR="001560C4">
        <w:rPr>
          <w:rFonts w:ascii="Times New Roman" w:hAnsi="Times New Roman"/>
          <w:sz w:val="24"/>
          <w:szCs w:val="24"/>
          <w:lang w:val="sk-SK"/>
        </w:rPr>
        <w:t>y sme si priali, môžem rok 202</w:t>
      </w:r>
      <w:r w:rsidR="009A311E">
        <w:rPr>
          <w:rFonts w:ascii="Times New Roman" w:hAnsi="Times New Roman"/>
          <w:sz w:val="24"/>
          <w:szCs w:val="24"/>
          <w:lang w:val="sk-SK"/>
        </w:rPr>
        <w:t>1</w:t>
      </w:r>
      <w:r w:rsidR="00063B6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0D31E1" w:rsidRPr="00496150">
        <w:rPr>
          <w:rFonts w:ascii="Times New Roman" w:hAnsi="Times New Roman"/>
          <w:sz w:val="24"/>
          <w:szCs w:val="24"/>
          <w:lang w:val="sk-SK"/>
        </w:rPr>
        <w:t>hodnotiť zatiaľ</w:t>
      </w:r>
      <w:r w:rsidR="00F51354" w:rsidRPr="00496150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0D31E1" w:rsidRPr="00496150">
        <w:rPr>
          <w:rFonts w:ascii="Times New Roman" w:hAnsi="Times New Roman"/>
          <w:sz w:val="24"/>
          <w:szCs w:val="24"/>
          <w:lang w:val="sk-SK"/>
        </w:rPr>
        <w:t xml:space="preserve">ako </w:t>
      </w:r>
      <w:r w:rsidR="00063B6E">
        <w:rPr>
          <w:rFonts w:ascii="Times New Roman" w:hAnsi="Times New Roman"/>
          <w:sz w:val="24"/>
          <w:szCs w:val="24"/>
          <w:lang w:val="sk-SK"/>
        </w:rPr>
        <w:t xml:space="preserve">veľmi </w:t>
      </w:r>
      <w:r w:rsidR="000D31E1" w:rsidRPr="00496150">
        <w:rPr>
          <w:rFonts w:ascii="Times New Roman" w:hAnsi="Times New Roman"/>
          <w:sz w:val="24"/>
          <w:szCs w:val="24"/>
          <w:lang w:val="sk-SK"/>
        </w:rPr>
        <w:t>úspešný a to vďaka  aj obecnému zastupiteľstvu,</w:t>
      </w:r>
      <w:r w:rsidR="00DE59E1"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0D31E1" w:rsidRPr="00496150">
        <w:rPr>
          <w:rFonts w:ascii="Times New Roman" w:hAnsi="Times New Roman"/>
          <w:sz w:val="24"/>
          <w:szCs w:val="24"/>
          <w:lang w:val="sk-SK"/>
        </w:rPr>
        <w:t xml:space="preserve">ktoré hľadalo riešenia a prijalo racionálne rozhodnutia v prospech </w:t>
      </w:r>
      <w:r w:rsidR="00721D84">
        <w:rPr>
          <w:rFonts w:ascii="Times New Roman" w:hAnsi="Times New Roman"/>
          <w:sz w:val="24"/>
          <w:szCs w:val="24"/>
          <w:lang w:val="sk-SK"/>
        </w:rPr>
        <w:t xml:space="preserve">obyvateľov obce. </w:t>
      </w:r>
    </w:p>
    <w:p w:rsidR="00B92022" w:rsidRPr="00496150" w:rsidRDefault="00B92022" w:rsidP="00B745D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Pri presadzovaní mojich pl</w:t>
      </w:r>
      <w:r w:rsidR="00FF3F36">
        <w:rPr>
          <w:rFonts w:ascii="Times New Roman" w:hAnsi="Times New Roman"/>
          <w:sz w:val="24"/>
          <w:szCs w:val="24"/>
          <w:lang w:val="sk-SK"/>
        </w:rPr>
        <w:t>ánov a prianí našich obyvateľov</w:t>
      </w:r>
      <w:r w:rsidRPr="00496150">
        <w:rPr>
          <w:rFonts w:ascii="Times New Roman" w:hAnsi="Times New Roman"/>
          <w:sz w:val="24"/>
          <w:szCs w:val="24"/>
          <w:lang w:val="sk-SK"/>
        </w:rPr>
        <w:t>, za podpo</w:t>
      </w:r>
      <w:r w:rsidR="00FF3F36">
        <w:rPr>
          <w:rFonts w:ascii="Times New Roman" w:hAnsi="Times New Roman"/>
          <w:sz w:val="24"/>
          <w:szCs w:val="24"/>
          <w:lang w:val="sk-SK"/>
        </w:rPr>
        <w:t>ry poslancov obecného zastupiteľ</w:t>
      </w:r>
      <w:r w:rsidRPr="00496150">
        <w:rPr>
          <w:rFonts w:ascii="Times New Roman" w:hAnsi="Times New Roman"/>
          <w:sz w:val="24"/>
          <w:szCs w:val="24"/>
          <w:lang w:val="sk-SK"/>
        </w:rPr>
        <w:t>stva sa mi darí pre našich občanov každoročne prinášať aj nejakú „ pridanú hodnotu“</w:t>
      </w:r>
      <w:r w:rsidR="00F51354" w:rsidRPr="00496150">
        <w:rPr>
          <w:rFonts w:ascii="Times New Roman" w:hAnsi="Times New Roman"/>
          <w:sz w:val="24"/>
          <w:szCs w:val="24"/>
          <w:lang w:val="sk-SK"/>
        </w:rPr>
        <w:t>.</w:t>
      </w:r>
    </w:p>
    <w:p w:rsidR="00DE59E1" w:rsidRPr="0025558A" w:rsidRDefault="00F413B7" w:rsidP="00B745D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Sklamaním  </w:t>
      </w:r>
      <w:r w:rsidRPr="0025558A">
        <w:rPr>
          <w:rFonts w:ascii="Times New Roman" w:hAnsi="Times New Roman"/>
          <w:sz w:val="24"/>
          <w:szCs w:val="24"/>
          <w:lang w:val="sk-SK"/>
        </w:rPr>
        <w:t>vždy je , keď nám projekt neschvália, alebo ho rovno zrušia.</w:t>
      </w:r>
      <w:r w:rsidR="00F51354" w:rsidRPr="0025558A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25558A">
        <w:rPr>
          <w:rFonts w:ascii="Times New Roman" w:hAnsi="Times New Roman"/>
          <w:sz w:val="24"/>
          <w:szCs w:val="24"/>
          <w:lang w:val="sk-SK"/>
        </w:rPr>
        <w:t>Snažíme sa robiť všetko pre rozvoj obce,</w:t>
      </w:r>
      <w:r w:rsidR="00F51354" w:rsidRPr="0025558A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25558A">
        <w:rPr>
          <w:rFonts w:ascii="Times New Roman" w:hAnsi="Times New Roman"/>
          <w:sz w:val="24"/>
          <w:szCs w:val="24"/>
          <w:lang w:val="sk-SK"/>
        </w:rPr>
        <w:t>ale aj maximálne vychádzať v ústrety ľuďom a pomáhať im v rámci našich kompetencií a možnosti.</w:t>
      </w:r>
    </w:p>
    <w:p w:rsidR="004D517E" w:rsidRPr="0025558A" w:rsidRDefault="004D517E" w:rsidP="00B745D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25558A">
        <w:rPr>
          <w:rFonts w:ascii="Times New Roman" w:hAnsi="Times New Roman"/>
          <w:sz w:val="24"/>
          <w:szCs w:val="24"/>
          <w:lang w:val="sk-SK"/>
        </w:rPr>
        <w:t>Rád by som sa poďakov</w:t>
      </w:r>
      <w:r w:rsidR="00FF3F36" w:rsidRPr="0025558A">
        <w:rPr>
          <w:rFonts w:ascii="Times New Roman" w:hAnsi="Times New Roman"/>
          <w:sz w:val="24"/>
          <w:szCs w:val="24"/>
          <w:lang w:val="sk-SK"/>
        </w:rPr>
        <w:t>al poslancom obecného zastupiteľstva, zamestnancom obce</w:t>
      </w:r>
      <w:r w:rsidRPr="0025558A">
        <w:rPr>
          <w:rFonts w:ascii="Times New Roman" w:hAnsi="Times New Roman"/>
          <w:sz w:val="24"/>
          <w:szCs w:val="24"/>
          <w:lang w:val="sk-SK"/>
        </w:rPr>
        <w:t xml:space="preserve"> a všetkým úprimným obyvateľom našej obce, ktorí mi pomáhali a pomáhajú  </w:t>
      </w:r>
      <w:r w:rsidR="00F51354" w:rsidRPr="0025558A">
        <w:rPr>
          <w:rFonts w:ascii="Times New Roman" w:hAnsi="Times New Roman"/>
          <w:sz w:val="24"/>
          <w:szCs w:val="24"/>
          <w:lang w:val="sk-SK"/>
        </w:rPr>
        <w:t>p</w:t>
      </w:r>
      <w:r w:rsidR="003909ED" w:rsidRPr="0025558A">
        <w:rPr>
          <w:rFonts w:ascii="Times New Roman" w:hAnsi="Times New Roman"/>
          <w:sz w:val="24"/>
          <w:szCs w:val="24"/>
          <w:lang w:val="sk-SK"/>
        </w:rPr>
        <w:t>r</w:t>
      </w:r>
      <w:r w:rsidR="00F51354" w:rsidRPr="0025558A">
        <w:rPr>
          <w:rFonts w:ascii="Times New Roman" w:hAnsi="Times New Roman"/>
          <w:sz w:val="24"/>
          <w:szCs w:val="24"/>
          <w:lang w:val="sk-SK"/>
        </w:rPr>
        <w:t xml:space="preserve">i </w:t>
      </w:r>
      <w:r w:rsidRPr="0025558A">
        <w:rPr>
          <w:rFonts w:ascii="Times New Roman" w:hAnsi="Times New Roman"/>
          <w:sz w:val="24"/>
          <w:szCs w:val="24"/>
          <w:lang w:val="sk-SK"/>
        </w:rPr>
        <w:t>rozvoji našej obce.</w:t>
      </w:r>
    </w:p>
    <w:p w:rsidR="006A18A9" w:rsidRPr="0025558A" w:rsidRDefault="006A18A9" w:rsidP="00B745D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5862E8" w:rsidRPr="0025558A" w:rsidRDefault="005862E8" w:rsidP="00B745D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25558A"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</w:t>
      </w:r>
      <w:r w:rsidR="00F51354" w:rsidRPr="0025558A">
        <w:rPr>
          <w:rFonts w:ascii="Times New Roman" w:hAnsi="Times New Roman"/>
          <w:sz w:val="24"/>
          <w:szCs w:val="24"/>
          <w:lang w:val="sk-SK"/>
        </w:rPr>
        <w:t xml:space="preserve">                          </w:t>
      </w:r>
      <w:r w:rsidRPr="0025558A">
        <w:rPr>
          <w:rFonts w:ascii="Times New Roman" w:hAnsi="Times New Roman"/>
          <w:sz w:val="24"/>
          <w:szCs w:val="24"/>
          <w:lang w:val="sk-SK"/>
        </w:rPr>
        <w:t xml:space="preserve">   Pavol Džačovský, starosta obce</w:t>
      </w:r>
    </w:p>
    <w:p w:rsidR="005862E8" w:rsidRPr="0025558A" w:rsidRDefault="005862E8" w:rsidP="00B745DE">
      <w:pPr>
        <w:pStyle w:val="Bezriadkovania"/>
        <w:rPr>
          <w:rFonts w:ascii="Times New Roman" w:hAnsi="Times New Roman"/>
          <w:lang w:val="sk-SK"/>
        </w:rPr>
      </w:pPr>
      <w:r w:rsidRPr="0025558A">
        <w:rPr>
          <w:rFonts w:ascii="Times New Roman" w:hAnsi="Times New Roman"/>
          <w:lang w:val="sk-SK"/>
        </w:rPr>
        <w:t xml:space="preserve">                                            </w:t>
      </w:r>
    </w:p>
    <w:p w:rsidR="005862E8" w:rsidRPr="0025558A" w:rsidRDefault="005862E8" w:rsidP="00294B3F">
      <w:pPr>
        <w:numPr>
          <w:ilvl w:val="0"/>
          <w:numId w:val="12"/>
        </w:numPr>
        <w:spacing w:line="276" w:lineRule="auto"/>
        <w:ind w:left="284" w:hanging="284"/>
        <w:rPr>
          <w:b/>
          <w:sz w:val="28"/>
          <w:szCs w:val="28"/>
        </w:rPr>
      </w:pPr>
      <w:r w:rsidRPr="0025558A">
        <w:rPr>
          <w:b/>
          <w:sz w:val="28"/>
          <w:szCs w:val="28"/>
        </w:rPr>
        <w:t>Identifikačné údaje obce</w:t>
      </w:r>
    </w:p>
    <w:p w:rsidR="005862E8" w:rsidRPr="0025558A" w:rsidRDefault="005862E8" w:rsidP="00294B3F">
      <w:pPr>
        <w:suppressAutoHyphens/>
        <w:spacing w:line="276" w:lineRule="auto"/>
        <w:ind w:left="360"/>
        <w:rPr>
          <w:b/>
          <w:szCs w:val="28"/>
          <w:lang w:eastAsia="ar-SA"/>
        </w:rPr>
      </w:pPr>
      <w:r w:rsidRPr="0025558A">
        <w:rPr>
          <w:b/>
          <w:i/>
          <w:sz w:val="22"/>
          <w:lang w:eastAsia="ar-SA"/>
        </w:rPr>
        <w:t>Názov</w:t>
      </w:r>
      <w:r w:rsidRPr="0025558A">
        <w:rPr>
          <w:sz w:val="22"/>
          <w:lang w:eastAsia="ar-SA"/>
        </w:rPr>
        <w:t xml:space="preserve"> </w:t>
      </w:r>
      <w:r w:rsidRPr="0025558A">
        <w:rPr>
          <w:b/>
          <w:i/>
          <w:sz w:val="22"/>
          <w:lang w:eastAsia="ar-SA"/>
        </w:rPr>
        <w:t>účtovnej jednotky: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b/>
          <w:sz w:val="22"/>
          <w:szCs w:val="28"/>
          <w:lang w:eastAsia="ar-SA"/>
        </w:rPr>
        <w:t>Obec  Červená Voda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Sídlo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>Obecný úrad Červená Voda 28, 083 01</w:t>
      </w:r>
    </w:p>
    <w:p w:rsidR="000A34AE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Dátum zriadenia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 xml:space="preserve">zákonom NSR č. 369/1990 Zb. o obecnom </w:t>
      </w:r>
      <w:r w:rsidR="000A34AE" w:rsidRPr="0025558A">
        <w:rPr>
          <w:sz w:val="22"/>
          <w:lang w:eastAsia="ar-SA"/>
        </w:rPr>
        <w:t xml:space="preserve">  </w:t>
      </w:r>
    </w:p>
    <w:p w:rsidR="005862E8" w:rsidRPr="0025558A" w:rsidRDefault="000A34AE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 xml:space="preserve">                                                         </w:t>
      </w:r>
      <w:r w:rsidRPr="0025558A">
        <w:rPr>
          <w:sz w:val="22"/>
          <w:lang w:eastAsia="ar-SA"/>
        </w:rPr>
        <w:t xml:space="preserve"> </w:t>
      </w:r>
      <w:r w:rsidR="005862E8" w:rsidRPr="0025558A">
        <w:rPr>
          <w:sz w:val="22"/>
          <w:lang w:eastAsia="ar-SA"/>
        </w:rPr>
        <w:t xml:space="preserve">zriadení 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Identifikačné číslo – IČO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>00326909</w:t>
      </w:r>
    </w:p>
    <w:p w:rsidR="005862E8" w:rsidRPr="0025558A" w:rsidRDefault="005862E8" w:rsidP="00294B3F">
      <w:pPr>
        <w:tabs>
          <w:tab w:val="left" w:pos="3420"/>
        </w:tabs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Daňové identifikačné číslo - DIČ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  <w:t>2020711407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Kód obce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>00524280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sz w:val="22"/>
          <w:lang w:eastAsia="ar-SA"/>
        </w:rPr>
        <w:t xml:space="preserve">Kód katastrálneho územia:           </w:t>
      </w:r>
      <w:r w:rsidR="00454AD7">
        <w:rPr>
          <w:b/>
          <w:sz w:val="22"/>
          <w:lang w:eastAsia="ar-SA"/>
        </w:rPr>
        <w:t xml:space="preserve">      </w:t>
      </w:r>
      <w:r w:rsidRPr="0025558A">
        <w:rPr>
          <w:b/>
          <w:sz w:val="22"/>
          <w:lang w:eastAsia="ar-SA"/>
        </w:rPr>
        <w:t xml:space="preserve"> </w:t>
      </w:r>
      <w:r w:rsidRPr="0025558A">
        <w:rPr>
          <w:sz w:val="22"/>
          <w:lang w:eastAsia="ar-SA"/>
        </w:rPr>
        <w:t>00809357</w:t>
      </w:r>
    </w:p>
    <w:p w:rsidR="005862E8" w:rsidRPr="0025558A" w:rsidRDefault="005862E8" w:rsidP="00294B3F">
      <w:pPr>
        <w:suppressAutoHyphens/>
        <w:spacing w:line="276" w:lineRule="auto"/>
        <w:ind w:left="36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Kód okresu</w:t>
      </w:r>
      <w:r w:rsidRPr="0025558A">
        <w:rPr>
          <w:sz w:val="22"/>
          <w:lang w:eastAsia="ar-SA"/>
        </w:rPr>
        <w:t xml:space="preserve">: 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>708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sz w:val="22"/>
          <w:lang w:eastAsia="ar-SA"/>
        </w:rPr>
        <w:t>Kód kraja</w:t>
      </w:r>
      <w:r w:rsidRPr="0025558A">
        <w:rPr>
          <w:sz w:val="22"/>
          <w:lang w:eastAsia="ar-SA"/>
        </w:rPr>
        <w:t xml:space="preserve">:                                        </w:t>
      </w:r>
      <w:r w:rsidR="00454AD7">
        <w:rPr>
          <w:sz w:val="22"/>
          <w:lang w:eastAsia="ar-SA"/>
        </w:rPr>
        <w:t xml:space="preserve">      </w:t>
      </w:r>
      <w:r w:rsidRPr="0025558A">
        <w:rPr>
          <w:sz w:val="22"/>
          <w:lang w:eastAsia="ar-SA"/>
        </w:rPr>
        <w:t>7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Právna forma organizácie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 xml:space="preserve">801 – obec (obecný úrad) 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OKEČ</w:t>
      </w:r>
      <w:r w:rsidRPr="0025558A">
        <w:rPr>
          <w:sz w:val="22"/>
          <w:lang w:eastAsia="ar-SA"/>
        </w:rPr>
        <w:t>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="00892F4D">
        <w:rPr>
          <w:sz w:val="22"/>
          <w:lang w:eastAsia="ar-SA"/>
        </w:rPr>
        <w:t xml:space="preserve">            </w:t>
      </w:r>
      <w:r w:rsidRPr="0025558A">
        <w:rPr>
          <w:sz w:val="22"/>
          <w:lang w:eastAsia="ar-SA"/>
        </w:rPr>
        <w:t>75110 – všeobecná</w:t>
      </w:r>
      <w:r w:rsidRPr="0025558A">
        <w:rPr>
          <w:b/>
          <w:sz w:val="22"/>
          <w:lang w:eastAsia="ar-SA"/>
        </w:rPr>
        <w:t xml:space="preserve"> </w:t>
      </w:r>
      <w:r w:rsidRPr="0025558A">
        <w:rPr>
          <w:sz w:val="22"/>
          <w:lang w:eastAsia="ar-SA"/>
        </w:rPr>
        <w:t>štátna správa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sz w:val="22"/>
          <w:lang w:eastAsia="ar-SA"/>
        </w:rPr>
        <w:t xml:space="preserve">SK NACE:                                        </w:t>
      </w:r>
      <w:r w:rsidR="00892F4D">
        <w:rPr>
          <w:b/>
          <w:sz w:val="22"/>
          <w:lang w:eastAsia="ar-SA"/>
        </w:rPr>
        <w:t xml:space="preserve">     </w:t>
      </w:r>
      <w:r w:rsidRPr="0025558A">
        <w:rPr>
          <w:sz w:val="22"/>
          <w:lang w:eastAsia="ar-SA"/>
        </w:rPr>
        <w:t>84 110 – všeobecná verejná správa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noProof/>
          <w:sz w:val="22"/>
          <w:szCs w:val="20"/>
        </w:rPr>
      </w:pPr>
      <w:r w:rsidRPr="0025558A">
        <w:rPr>
          <w:b/>
          <w:i/>
          <w:sz w:val="22"/>
          <w:lang w:eastAsia="ar-SA"/>
        </w:rPr>
        <w:t>Bankové spojenie:</w:t>
      </w:r>
      <w:r w:rsidRPr="0025558A">
        <w:rPr>
          <w:b/>
          <w:i/>
          <w:sz w:val="22"/>
          <w:lang w:eastAsia="ar-SA"/>
        </w:rPr>
        <w:tab/>
      </w:r>
      <w:r w:rsidRPr="0025558A">
        <w:rPr>
          <w:b/>
          <w:sz w:val="22"/>
          <w:lang w:eastAsia="ar-SA"/>
        </w:rPr>
        <w:tab/>
      </w:r>
      <w:r w:rsidRPr="0025558A">
        <w:rPr>
          <w:b/>
          <w:sz w:val="22"/>
          <w:lang w:eastAsia="ar-SA"/>
        </w:rPr>
        <w:tab/>
      </w:r>
      <w:r w:rsidRPr="0025558A">
        <w:rPr>
          <w:sz w:val="22"/>
          <w:lang w:eastAsia="ar-SA"/>
        </w:rPr>
        <w:t>24126572</w:t>
      </w:r>
      <w:r w:rsidRPr="0025558A">
        <w:rPr>
          <w:noProof/>
          <w:sz w:val="22"/>
          <w:szCs w:val="20"/>
        </w:rPr>
        <w:t>/0200</w:t>
      </w:r>
      <w:r w:rsidRPr="0025558A">
        <w:rPr>
          <w:noProof/>
          <w:sz w:val="22"/>
          <w:szCs w:val="20"/>
        </w:rPr>
        <w:tab/>
        <w:t>(VÚB banka)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noProof/>
          <w:sz w:val="22"/>
          <w:szCs w:val="20"/>
        </w:rPr>
      </w:pPr>
      <w:r w:rsidRPr="0025558A">
        <w:rPr>
          <w:b/>
          <w:noProof/>
          <w:sz w:val="22"/>
          <w:szCs w:val="20"/>
        </w:rPr>
        <w:t>IBAN</w:t>
      </w:r>
      <w:r w:rsidRPr="0025558A">
        <w:rPr>
          <w:b/>
          <w:noProof/>
          <w:sz w:val="22"/>
          <w:szCs w:val="20"/>
        </w:rPr>
        <w:tab/>
      </w:r>
      <w:r w:rsidRPr="0025558A">
        <w:rPr>
          <w:noProof/>
          <w:sz w:val="22"/>
          <w:szCs w:val="20"/>
        </w:rPr>
        <w:tab/>
      </w:r>
      <w:r w:rsidRPr="0025558A">
        <w:rPr>
          <w:noProof/>
          <w:sz w:val="22"/>
          <w:szCs w:val="20"/>
        </w:rPr>
        <w:tab/>
      </w:r>
      <w:r w:rsidRPr="0025558A">
        <w:rPr>
          <w:noProof/>
          <w:sz w:val="22"/>
          <w:szCs w:val="20"/>
        </w:rPr>
        <w:tab/>
      </w:r>
      <w:r w:rsidRPr="0025558A">
        <w:rPr>
          <w:noProof/>
          <w:sz w:val="22"/>
          <w:szCs w:val="20"/>
        </w:rPr>
        <w:tab/>
        <w:t>SK48 0200 0000 0000 2412 6572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lastRenderedPageBreak/>
        <w:t>Telefón: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>051 4521 534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Mobil: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  <w:t>0911 260 332  , 0911 184 467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Internet: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hyperlink r:id="rId10" w:history="1">
        <w:r w:rsidRPr="0025558A">
          <w:rPr>
            <w:rStyle w:val="Hypertextovprepojenie"/>
            <w:sz w:val="22"/>
            <w:lang w:eastAsia="ar-SA"/>
          </w:rPr>
          <w:t>www.cervenavoda.sk</w:t>
        </w:r>
      </w:hyperlink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  <w:r w:rsidRPr="0025558A">
        <w:rPr>
          <w:b/>
          <w:i/>
          <w:sz w:val="22"/>
          <w:lang w:eastAsia="ar-SA"/>
        </w:rPr>
        <w:t>Email:</w:t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hyperlink r:id="rId11" w:history="1">
        <w:r w:rsidRPr="0025558A">
          <w:rPr>
            <w:rStyle w:val="Hypertextovprepojenie"/>
            <w:sz w:val="22"/>
            <w:lang w:eastAsia="ar-SA"/>
          </w:rPr>
          <w:t>starosta@cervenavoda.sk</w:t>
        </w:r>
      </w:hyperlink>
    </w:p>
    <w:p w:rsidR="00CC366B" w:rsidRPr="0025558A" w:rsidRDefault="005862E8" w:rsidP="00294B3F">
      <w:pPr>
        <w:suppressAutoHyphens/>
        <w:spacing w:line="276" w:lineRule="auto"/>
        <w:ind w:left="720"/>
        <w:rPr>
          <w:rStyle w:val="Hypertextovprepojenie"/>
          <w:sz w:val="22"/>
          <w:lang w:eastAsia="ar-SA"/>
        </w:rPr>
      </w:pP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r w:rsidRPr="0025558A">
        <w:rPr>
          <w:sz w:val="22"/>
          <w:lang w:eastAsia="ar-SA"/>
        </w:rPr>
        <w:tab/>
      </w:r>
      <w:hyperlink r:id="rId12" w:history="1">
        <w:r w:rsidRPr="0025558A">
          <w:rPr>
            <w:rStyle w:val="Hypertextovprepojenie"/>
            <w:sz w:val="22"/>
            <w:lang w:eastAsia="ar-SA"/>
          </w:rPr>
          <w:t>obec@cervenavoda.sk</w:t>
        </w:r>
      </w:hyperlink>
      <w:r w:rsidR="00CC366B" w:rsidRPr="0025558A">
        <w:rPr>
          <w:rStyle w:val="Hypertextovprepojenie"/>
          <w:sz w:val="22"/>
          <w:lang w:eastAsia="ar-SA"/>
        </w:rPr>
        <w:t xml:space="preserve">            </w:t>
      </w:r>
    </w:p>
    <w:p w:rsidR="00CC366B" w:rsidRPr="0025558A" w:rsidRDefault="00CC366B" w:rsidP="00294B3F">
      <w:pPr>
        <w:suppressAutoHyphens/>
        <w:spacing w:line="276" w:lineRule="auto"/>
        <w:ind w:left="720"/>
        <w:rPr>
          <w:color w:val="0000FF"/>
          <w:sz w:val="22"/>
          <w:u w:val="single"/>
          <w:lang w:eastAsia="ar-SA"/>
        </w:rPr>
      </w:pPr>
      <w:r w:rsidRPr="0025558A">
        <w:rPr>
          <w:rStyle w:val="Hypertextovprepojenie"/>
          <w:sz w:val="22"/>
          <w:u w:val="none"/>
          <w:lang w:eastAsia="ar-SA"/>
        </w:rPr>
        <w:t xml:space="preserve">                                                         </w:t>
      </w:r>
      <w:r w:rsidR="00BB6141">
        <w:rPr>
          <w:rStyle w:val="Hypertextovprepojenie"/>
          <w:sz w:val="22"/>
          <w:u w:val="none"/>
          <w:lang w:eastAsia="ar-SA"/>
        </w:rPr>
        <w:t xml:space="preserve">       </w:t>
      </w:r>
      <w:r w:rsidRPr="0025558A">
        <w:rPr>
          <w:rStyle w:val="Hypertextovprepojenie"/>
          <w:sz w:val="22"/>
          <w:u w:val="none"/>
          <w:lang w:eastAsia="ar-SA"/>
        </w:rPr>
        <w:t xml:space="preserve"> </w:t>
      </w:r>
      <w:r w:rsidRPr="0025558A">
        <w:rPr>
          <w:rStyle w:val="Hypertextovprepojenie"/>
          <w:sz w:val="22"/>
          <w:lang w:eastAsia="ar-SA"/>
        </w:rPr>
        <w:t>podatelna@cervenavoda.sk</w:t>
      </w:r>
    </w:p>
    <w:p w:rsidR="005862E8" w:rsidRPr="0025558A" w:rsidRDefault="005862E8" w:rsidP="00294B3F">
      <w:pPr>
        <w:suppressAutoHyphens/>
        <w:spacing w:line="276" w:lineRule="auto"/>
        <w:ind w:left="720"/>
        <w:rPr>
          <w:sz w:val="22"/>
          <w:lang w:eastAsia="ar-SA"/>
        </w:rPr>
      </w:pPr>
    </w:p>
    <w:p w:rsidR="005862E8" w:rsidRPr="0025558A" w:rsidRDefault="005862E8" w:rsidP="00294B3F">
      <w:pPr>
        <w:numPr>
          <w:ilvl w:val="0"/>
          <w:numId w:val="12"/>
        </w:numPr>
        <w:spacing w:line="276" w:lineRule="auto"/>
        <w:ind w:left="284" w:hanging="284"/>
        <w:rPr>
          <w:b/>
          <w:sz w:val="28"/>
          <w:szCs w:val="28"/>
        </w:rPr>
      </w:pPr>
      <w:r w:rsidRPr="0025558A">
        <w:rPr>
          <w:b/>
          <w:sz w:val="28"/>
          <w:szCs w:val="28"/>
        </w:rPr>
        <w:t>Organizačná štruktúra obce a identifikácia vedúcich predstaviteľov</w:t>
      </w:r>
    </w:p>
    <w:p w:rsidR="005862E8" w:rsidRPr="0025558A" w:rsidRDefault="005862E8" w:rsidP="00294B3F">
      <w:pPr>
        <w:spacing w:line="276" w:lineRule="auto"/>
        <w:jc w:val="both"/>
      </w:pPr>
    </w:p>
    <w:p w:rsidR="005862E8" w:rsidRPr="0025558A" w:rsidRDefault="005862E8" w:rsidP="00294B3F">
      <w:pPr>
        <w:numPr>
          <w:ilvl w:val="0"/>
          <w:numId w:val="14"/>
        </w:numPr>
        <w:spacing w:line="276" w:lineRule="auto"/>
        <w:jc w:val="both"/>
      </w:pPr>
      <w:r w:rsidRPr="0025558A">
        <w:rPr>
          <w:b/>
        </w:rPr>
        <w:t xml:space="preserve">Starosta obce:   </w:t>
      </w:r>
      <w:r w:rsidRPr="0025558A">
        <w:t xml:space="preserve">                                        Pavol Džačovský</w:t>
      </w:r>
    </w:p>
    <w:p w:rsidR="005862E8" w:rsidRPr="0025558A" w:rsidRDefault="005862E8" w:rsidP="00294B3F">
      <w:pPr>
        <w:numPr>
          <w:ilvl w:val="0"/>
          <w:numId w:val="14"/>
        </w:numPr>
        <w:spacing w:line="276" w:lineRule="auto"/>
        <w:jc w:val="both"/>
      </w:pPr>
      <w:r w:rsidRPr="0025558A">
        <w:t xml:space="preserve">Hlavný kontrolór obce:                              </w:t>
      </w:r>
      <w:r w:rsidR="00063B6E" w:rsidRPr="0025558A">
        <w:t xml:space="preserve">Jozef </w:t>
      </w:r>
      <w:proofErr w:type="spellStart"/>
      <w:r w:rsidR="00063B6E" w:rsidRPr="0025558A">
        <w:t>Korinek</w:t>
      </w:r>
      <w:proofErr w:type="spellEnd"/>
    </w:p>
    <w:p w:rsidR="009A2F51" w:rsidRPr="0025558A" w:rsidRDefault="005862E8" w:rsidP="00294B3F">
      <w:pPr>
        <w:numPr>
          <w:ilvl w:val="0"/>
          <w:numId w:val="14"/>
        </w:numPr>
        <w:spacing w:line="276" w:lineRule="auto"/>
        <w:jc w:val="both"/>
      </w:pPr>
      <w:r w:rsidRPr="0025558A">
        <w:rPr>
          <w:b/>
        </w:rPr>
        <w:t>Obecné zastupiteľstvo:</w:t>
      </w:r>
      <w:r w:rsidRPr="0025558A">
        <w:t xml:space="preserve">                            </w:t>
      </w:r>
      <w:r w:rsidR="009A2F51" w:rsidRPr="0025558A">
        <w:t xml:space="preserve">Mgr. Valéria </w:t>
      </w:r>
      <w:proofErr w:type="spellStart"/>
      <w:r w:rsidR="009A2F51" w:rsidRPr="0025558A">
        <w:t>Marčáková</w:t>
      </w:r>
      <w:proofErr w:type="spellEnd"/>
      <w:r w:rsidR="009A2F51" w:rsidRPr="0025558A">
        <w:t>, zástupca starostu</w:t>
      </w:r>
    </w:p>
    <w:p w:rsidR="005862E8" w:rsidRPr="0025558A" w:rsidRDefault="009A2F51" w:rsidP="00294B3F">
      <w:pPr>
        <w:spacing w:line="276" w:lineRule="auto"/>
        <w:ind w:left="720"/>
        <w:jc w:val="both"/>
      </w:pPr>
      <w:r w:rsidRPr="0025558A">
        <w:t xml:space="preserve">                                                                   </w:t>
      </w:r>
      <w:r w:rsidR="00CE6CC1" w:rsidRPr="0025558A">
        <w:t xml:space="preserve">Ing. Gabriela </w:t>
      </w:r>
      <w:proofErr w:type="spellStart"/>
      <w:r w:rsidR="00CE6CC1" w:rsidRPr="0025558A">
        <w:t>Hirková</w:t>
      </w:r>
      <w:proofErr w:type="spellEnd"/>
    </w:p>
    <w:p w:rsidR="005862E8" w:rsidRPr="0025558A" w:rsidRDefault="005862E8" w:rsidP="00294B3F">
      <w:pPr>
        <w:spacing w:line="276" w:lineRule="auto"/>
        <w:ind w:left="720"/>
        <w:jc w:val="both"/>
      </w:pPr>
      <w:r w:rsidRPr="0025558A">
        <w:t xml:space="preserve">                                                                   Damián </w:t>
      </w:r>
      <w:proofErr w:type="spellStart"/>
      <w:r w:rsidRPr="0025558A">
        <w:t>Fabian</w:t>
      </w:r>
      <w:proofErr w:type="spellEnd"/>
    </w:p>
    <w:p w:rsidR="005862E8" w:rsidRPr="0025558A" w:rsidRDefault="005862E8" w:rsidP="00294B3F">
      <w:pPr>
        <w:spacing w:line="276" w:lineRule="auto"/>
        <w:jc w:val="both"/>
      </w:pPr>
      <w:r w:rsidRPr="0025558A">
        <w:t xml:space="preserve">                                                </w:t>
      </w:r>
      <w:r w:rsidR="00063B6E" w:rsidRPr="0025558A">
        <w:t xml:space="preserve">                               </w:t>
      </w:r>
      <w:r w:rsidR="00CE6CC1" w:rsidRPr="0025558A">
        <w:t xml:space="preserve">Ján </w:t>
      </w:r>
      <w:proofErr w:type="spellStart"/>
      <w:r w:rsidR="00CE6CC1" w:rsidRPr="0025558A">
        <w:t>Sontág</w:t>
      </w:r>
      <w:proofErr w:type="spellEnd"/>
    </w:p>
    <w:p w:rsidR="005862E8" w:rsidRPr="0025558A" w:rsidRDefault="00063B6E" w:rsidP="00294B3F">
      <w:pPr>
        <w:spacing w:line="276" w:lineRule="auto"/>
        <w:ind w:left="4248"/>
        <w:jc w:val="both"/>
      </w:pPr>
      <w:r w:rsidRPr="0025558A">
        <w:t xml:space="preserve">        Peter Chovan</w:t>
      </w:r>
      <w:r w:rsidR="005862E8" w:rsidRPr="0025558A">
        <w:t xml:space="preserve">                                                                        </w:t>
      </w:r>
    </w:p>
    <w:p w:rsidR="005862E8" w:rsidRPr="0025558A" w:rsidRDefault="005862E8" w:rsidP="00294B3F">
      <w:pPr>
        <w:numPr>
          <w:ilvl w:val="0"/>
          <w:numId w:val="14"/>
        </w:numPr>
        <w:spacing w:line="276" w:lineRule="auto"/>
      </w:pPr>
      <w:r w:rsidRPr="0025558A">
        <w:t>Komisia:       na ochranu verejného záujmu pri výkone funkcií verejných funkcionárov</w:t>
      </w:r>
    </w:p>
    <w:p w:rsidR="005862E8" w:rsidRPr="0025558A" w:rsidRDefault="00BF59DD" w:rsidP="00294B3F">
      <w:pPr>
        <w:spacing w:line="276" w:lineRule="auto"/>
        <w:jc w:val="both"/>
      </w:pPr>
      <w:r>
        <w:t xml:space="preserve">      5.</w:t>
      </w:r>
      <w:r w:rsidR="005862E8" w:rsidRPr="0025558A">
        <w:t xml:space="preserve">   Obecný úrad:     -                        odd. Všeobecná vnútorná správa  </w:t>
      </w:r>
    </w:p>
    <w:p w:rsidR="005862E8" w:rsidRPr="0025558A" w:rsidRDefault="005862E8" w:rsidP="00294B3F">
      <w:pPr>
        <w:spacing w:line="276" w:lineRule="auto"/>
        <w:jc w:val="both"/>
      </w:pPr>
      <w:r w:rsidRPr="0025558A">
        <w:t xml:space="preserve">                                       -                        odd. Ekonomické činnosti  </w:t>
      </w:r>
    </w:p>
    <w:p w:rsidR="005862E8" w:rsidRDefault="00BF59DD" w:rsidP="00294B3F">
      <w:pPr>
        <w:spacing w:line="276" w:lineRule="auto"/>
        <w:jc w:val="both"/>
      </w:pPr>
      <w:r>
        <w:t xml:space="preserve">     6.</w:t>
      </w:r>
      <w:r w:rsidR="005862E8" w:rsidRPr="0025558A">
        <w:t xml:space="preserve">   Základná škola -  1. -  4.  ročník     ( bez právnej subjektivity )</w:t>
      </w:r>
    </w:p>
    <w:p w:rsidR="00CC1716" w:rsidRPr="0025558A" w:rsidRDefault="00CC1716" w:rsidP="00294B3F">
      <w:pPr>
        <w:spacing w:line="276" w:lineRule="auto"/>
        <w:jc w:val="both"/>
      </w:pPr>
      <w:r>
        <w:t xml:space="preserve">     7. ŠKD pri ZŠ</w:t>
      </w:r>
    </w:p>
    <w:p w:rsidR="00063B6E" w:rsidRPr="0025558A" w:rsidRDefault="00CC1716" w:rsidP="00294B3F">
      <w:pPr>
        <w:spacing w:line="276" w:lineRule="auto"/>
        <w:jc w:val="both"/>
      </w:pPr>
      <w:r>
        <w:t xml:space="preserve">     8</w:t>
      </w:r>
      <w:r w:rsidR="00063B6E" w:rsidRPr="0025558A">
        <w:t>. Materská škola (bez právnej subjektivity)</w:t>
      </w:r>
    </w:p>
    <w:p w:rsidR="005862E8" w:rsidRPr="0025558A" w:rsidRDefault="00CC1716" w:rsidP="00294B3F">
      <w:pPr>
        <w:spacing w:line="276" w:lineRule="auto"/>
        <w:jc w:val="both"/>
      </w:pPr>
      <w:r>
        <w:t xml:space="preserve">     9</w:t>
      </w:r>
      <w:r w:rsidR="005862E8" w:rsidRPr="0025558A">
        <w:t>.  Školská jedáleň    -      zariadenie škol</w:t>
      </w:r>
      <w:r>
        <w:t xml:space="preserve">ského stravovania  pri </w:t>
      </w:r>
      <w:r w:rsidR="005862E8" w:rsidRPr="0025558A">
        <w:t xml:space="preserve"> MŠ  </w:t>
      </w:r>
    </w:p>
    <w:p w:rsidR="005862E8" w:rsidRPr="0025558A" w:rsidRDefault="00CC1716" w:rsidP="00294B3F">
      <w:pPr>
        <w:spacing w:line="276" w:lineRule="auto"/>
        <w:jc w:val="both"/>
      </w:pPr>
      <w:r>
        <w:t xml:space="preserve">    10</w:t>
      </w:r>
      <w:r w:rsidR="005862E8" w:rsidRPr="0025558A">
        <w:t>.  Obecná knižnica</w:t>
      </w:r>
    </w:p>
    <w:p w:rsidR="005862E8" w:rsidRPr="0025558A" w:rsidRDefault="005862E8" w:rsidP="00294B3F">
      <w:pPr>
        <w:spacing w:line="276" w:lineRule="auto"/>
        <w:jc w:val="both"/>
      </w:pPr>
      <w:r w:rsidRPr="0025558A">
        <w:t xml:space="preserve">   </w:t>
      </w:r>
      <w:r w:rsidR="00CC1716">
        <w:t xml:space="preserve"> </w:t>
      </w:r>
      <w:r w:rsidRPr="0025558A">
        <w:t>1</w:t>
      </w:r>
      <w:r w:rsidR="00CC1716">
        <w:t>1</w:t>
      </w:r>
      <w:r w:rsidRPr="0025558A">
        <w:t xml:space="preserve">.  Spoločná úradovňa v meste Sabinov :  -   stavebný úrad </w:t>
      </w:r>
    </w:p>
    <w:p w:rsidR="005862E8" w:rsidRPr="0025558A" w:rsidRDefault="005862E8" w:rsidP="00294B3F">
      <w:pPr>
        <w:spacing w:line="276" w:lineRule="auto"/>
        <w:jc w:val="both"/>
      </w:pPr>
      <w:r w:rsidRPr="0025558A">
        <w:t xml:space="preserve">                                                                        -   sociálna služba</w:t>
      </w:r>
    </w:p>
    <w:p w:rsidR="005862E8" w:rsidRPr="0025558A" w:rsidRDefault="005862E8" w:rsidP="00294B3F">
      <w:pPr>
        <w:spacing w:line="276" w:lineRule="auto"/>
        <w:jc w:val="both"/>
        <w:rPr>
          <w:b/>
        </w:rPr>
      </w:pPr>
      <w:r w:rsidRPr="0025558A">
        <w:rPr>
          <w:b/>
        </w:rPr>
        <w:t>Konsolidovaný  celok tvorí: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  <w:u w:val="single"/>
        </w:rPr>
        <w:t>Obchodná spoločnosť</w:t>
      </w:r>
      <w:r w:rsidRPr="0025558A">
        <w:rPr>
          <w:sz w:val="24"/>
          <w:szCs w:val="24"/>
        </w:rPr>
        <w:t xml:space="preserve"> : </w:t>
      </w:r>
      <w:r w:rsidRPr="0025558A">
        <w:rPr>
          <w:b w:val="0"/>
          <w:sz w:val="24"/>
          <w:szCs w:val="24"/>
        </w:rPr>
        <w:t xml:space="preserve">uznesením č.69/2015  dňa 27.07.2015 obecné zastupiteľstvo obce Červená Voda schválilo založenie Obchodnej spoločnosti s ručením obmedzením s obchodným  menom </w:t>
      </w:r>
      <w:r w:rsidR="00892F4D">
        <w:rPr>
          <w:b w:val="0"/>
          <w:sz w:val="24"/>
          <w:szCs w:val="24"/>
        </w:rPr>
        <w:t>OBECNÉ LESY ČERVENÁ VODA</w:t>
      </w:r>
      <w:r w:rsidRPr="0025558A">
        <w:rPr>
          <w:b w:val="0"/>
          <w:sz w:val="24"/>
          <w:szCs w:val="24"/>
        </w:rPr>
        <w:t xml:space="preserve"> s. r. o.  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>Dátum zápisu do obchodného registra   15.08.2015.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 xml:space="preserve">Sídlo spoločnosti : Obec Červená Voda , 083 01 Červená Voda 28  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>Štatutárny orgán :  konateľ – Pavol Džačovský, Červená Voda 147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 xml:space="preserve">Dozorná rada :   </w:t>
      </w:r>
      <w:r w:rsidR="00DC16A1" w:rsidRPr="0025558A">
        <w:rPr>
          <w:b w:val="0"/>
          <w:sz w:val="24"/>
          <w:szCs w:val="24"/>
        </w:rPr>
        <w:t xml:space="preserve">:   Mgr. Valéria </w:t>
      </w:r>
      <w:proofErr w:type="spellStart"/>
      <w:r w:rsidR="00DC16A1" w:rsidRPr="0025558A">
        <w:rPr>
          <w:b w:val="0"/>
          <w:sz w:val="24"/>
          <w:szCs w:val="24"/>
        </w:rPr>
        <w:t>Marčáková</w:t>
      </w:r>
      <w:proofErr w:type="spellEnd"/>
      <w:r w:rsidR="00DC16A1" w:rsidRPr="0025558A">
        <w:rPr>
          <w:b w:val="0"/>
          <w:sz w:val="24"/>
          <w:szCs w:val="24"/>
        </w:rPr>
        <w:t xml:space="preserve">, Ing. Pavol </w:t>
      </w:r>
      <w:proofErr w:type="spellStart"/>
      <w:r w:rsidR="00DC16A1" w:rsidRPr="0025558A">
        <w:rPr>
          <w:b w:val="0"/>
          <w:sz w:val="24"/>
          <w:szCs w:val="24"/>
        </w:rPr>
        <w:t>Karaffa</w:t>
      </w:r>
      <w:proofErr w:type="spellEnd"/>
      <w:r w:rsidRPr="0025558A">
        <w:rPr>
          <w:b w:val="0"/>
          <w:sz w:val="24"/>
          <w:szCs w:val="24"/>
        </w:rPr>
        <w:t xml:space="preserve">, </w:t>
      </w:r>
      <w:r w:rsidR="00DC16A1" w:rsidRPr="0025558A">
        <w:rPr>
          <w:b w:val="0"/>
          <w:sz w:val="24"/>
          <w:szCs w:val="24"/>
        </w:rPr>
        <w:t xml:space="preserve"> </w:t>
      </w:r>
      <w:r w:rsidRPr="0025558A">
        <w:rPr>
          <w:b w:val="0"/>
          <w:sz w:val="24"/>
          <w:szCs w:val="24"/>
        </w:rPr>
        <w:t xml:space="preserve">Damián </w:t>
      </w:r>
      <w:proofErr w:type="spellStart"/>
      <w:r w:rsidRPr="0025558A">
        <w:rPr>
          <w:b w:val="0"/>
          <w:sz w:val="24"/>
          <w:szCs w:val="24"/>
        </w:rPr>
        <w:t>Fabian</w:t>
      </w:r>
      <w:proofErr w:type="spellEnd"/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>Vklad do základného imania:                                      5 000,00 Eur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>Obec Červená Voda  má v dcérskej ÚJ majetkové podiely: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678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 xml:space="preserve">                          -   podiel na vlastnom imaní          100%  platnosť  od 15.08.2015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678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 xml:space="preserve">  </w:t>
      </w:r>
      <w:r w:rsidR="00CC1716">
        <w:rPr>
          <w:b w:val="0"/>
          <w:sz w:val="24"/>
          <w:szCs w:val="24"/>
        </w:rPr>
        <w:t xml:space="preserve">                      </w:t>
      </w:r>
      <w:r w:rsidRPr="0025558A">
        <w:rPr>
          <w:b w:val="0"/>
          <w:sz w:val="24"/>
          <w:szCs w:val="24"/>
        </w:rPr>
        <w:t xml:space="preserve">  -   podiel na hlasovacích právach  100 % platnosť  od 15.08.2015 </w:t>
      </w:r>
    </w:p>
    <w:p w:rsidR="005862E8" w:rsidRPr="0025558A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25558A">
        <w:rPr>
          <w:b w:val="0"/>
          <w:sz w:val="24"/>
          <w:szCs w:val="24"/>
        </w:rPr>
        <w:t>Predmet činnosti:         -   služby súvisiace s lesníctvom  SK NACE ( kód)  02401</w:t>
      </w:r>
    </w:p>
    <w:p w:rsidR="005862E8" w:rsidRPr="00496150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496150">
        <w:rPr>
          <w:b w:val="0"/>
          <w:sz w:val="24"/>
          <w:szCs w:val="24"/>
        </w:rPr>
        <w:t>Inštitucionálny sektor: - Verejné nefinančné korporácie</w:t>
      </w:r>
    </w:p>
    <w:p w:rsidR="005862E8" w:rsidRPr="00496150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496150">
        <w:rPr>
          <w:b w:val="0"/>
          <w:sz w:val="24"/>
          <w:szCs w:val="24"/>
        </w:rPr>
        <w:t>IČO :    48 271 063</w:t>
      </w:r>
    </w:p>
    <w:p w:rsidR="005862E8" w:rsidRPr="00496150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496150">
        <w:rPr>
          <w:b w:val="0"/>
          <w:sz w:val="24"/>
          <w:szCs w:val="24"/>
        </w:rPr>
        <w:t>DIČ:     2120111928</w:t>
      </w:r>
    </w:p>
    <w:p w:rsidR="005862E8" w:rsidRPr="00496150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496150">
        <w:rPr>
          <w:b w:val="0"/>
          <w:sz w:val="24"/>
          <w:szCs w:val="24"/>
        </w:rPr>
        <w:t>Telefón :  051/4521534</w:t>
      </w:r>
    </w:p>
    <w:p w:rsidR="005862E8" w:rsidRPr="00496150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 w:rsidRPr="00496150">
        <w:rPr>
          <w:b w:val="0"/>
          <w:sz w:val="24"/>
          <w:szCs w:val="24"/>
        </w:rPr>
        <w:t xml:space="preserve">e-mail: </w:t>
      </w:r>
      <w:hyperlink r:id="rId13" w:history="1">
        <w:r w:rsidRPr="00496150">
          <w:rPr>
            <w:rStyle w:val="Hypertextovprepojenie"/>
            <w:b w:val="0"/>
            <w:sz w:val="24"/>
            <w:szCs w:val="24"/>
          </w:rPr>
          <w:t>starosta@cervenavoda.sk</w:t>
        </w:r>
      </w:hyperlink>
      <w:r w:rsidRPr="00496150">
        <w:rPr>
          <w:b w:val="0"/>
          <w:sz w:val="24"/>
          <w:szCs w:val="24"/>
        </w:rPr>
        <w:t xml:space="preserve">, </w:t>
      </w:r>
      <w:hyperlink r:id="rId14" w:history="1">
        <w:r w:rsidR="00A1769A" w:rsidRPr="00496150">
          <w:rPr>
            <w:rStyle w:val="Hypertextovprepojenie"/>
            <w:b w:val="0"/>
            <w:sz w:val="24"/>
            <w:szCs w:val="24"/>
          </w:rPr>
          <w:t>podatelna@cervenavoda.sk</w:t>
        </w:r>
      </w:hyperlink>
      <w:r w:rsidR="00A1769A" w:rsidRPr="00496150">
        <w:rPr>
          <w:b w:val="0"/>
          <w:sz w:val="24"/>
          <w:szCs w:val="24"/>
        </w:rPr>
        <w:t xml:space="preserve">, </w:t>
      </w:r>
      <w:hyperlink r:id="rId15" w:history="1">
        <w:r w:rsidRPr="00496150">
          <w:rPr>
            <w:rStyle w:val="Hypertextovprepojenie"/>
            <w:b w:val="0"/>
            <w:sz w:val="24"/>
            <w:szCs w:val="24"/>
          </w:rPr>
          <w:t>obec@cervenavoda.sk</w:t>
        </w:r>
      </w:hyperlink>
      <w:r w:rsidRPr="00496150">
        <w:rPr>
          <w:b w:val="0"/>
          <w:sz w:val="24"/>
          <w:szCs w:val="24"/>
        </w:rPr>
        <w:t xml:space="preserve"> </w:t>
      </w:r>
    </w:p>
    <w:p w:rsidR="005862E8" w:rsidRPr="00496150" w:rsidRDefault="005862E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</w:p>
    <w:p w:rsidR="005862E8" w:rsidRPr="00496150" w:rsidRDefault="005862E8" w:rsidP="00294B3F">
      <w:pPr>
        <w:numPr>
          <w:ilvl w:val="0"/>
          <w:numId w:val="12"/>
        </w:numPr>
        <w:spacing w:line="276" w:lineRule="auto"/>
        <w:ind w:left="284" w:hanging="284"/>
        <w:rPr>
          <w:b/>
          <w:sz w:val="28"/>
          <w:szCs w:val="28"/>
        </w:rPr>
      </w:pPr>
      <w:r w:rsidRPr="00496150">
        <w:rPr>
          <w:b/>
          <w:sz w:val="28"/>
          <w:szCs w:val="28"/>
        </w:rPr>
        <w:lastRenderedPageBreak/>
        <w:t>Poslanie, vízie, ciele</w:t>
      </w:r>
    </w:p>
    <w:p w:rsidR="00687F21" w:rsidRPr="00496150" w:rsidRDefault="00687F21" w:rsidP="00294B3F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b/>
          <w:sz w:val="24"/>
          <w:szCs w:val="24"/>
          <w:lang w:val="sk-SK"/>
        </w:rPr>
        <w:t>Poslanie obce</w:t>
      </w:r>
      <w:r w:rsidRPr="00496150">
        <w:rPr>
          <w:rFonts w:ascii="Times New Roman" w:hAnsi="Times New Roman"/>
          <w:sz w:val="24"/>
          <w:szCs w:val="24"/>
          <w:lang w:val="sk-SK"/>
        </w:rPr>
        <w:t>:  Obecný úrad vykonáva odborné, administratívne a organizačné práce súvisiace s plnením úloh samospráva obce najmä:</w:t>
      </w:r>
    </w:p>
    <w:p w:rsidR="00687F21" w:rsidRPr="00496150" w:rsidRDefault="00687F21" w:rsidP="00294B3F">
      <w:pPr>
        <w:pStyle w:val="Bezriadkovania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zabezpečuje písomnú agendu všetkých orgánov samosprávy ob</w:t>
      </w:r>
      <w:r w:rsidR="00CE6CC1">
        <w:rPr>
          <w:rFonts w:ascii="Times New Roman" w:hAnsi="Times New Roman"/>
          <w:sz w:val="24"/>
          <w:szCs w:val="24"/>
          <w:lang w:val="sk-SK"/>
        </w:rPr>
        <w:t xml:space="preserve">ce a orgánov obecného zastupiteľstva a je podateľňou a </w:t>
      </w:r>
      <w:proofErr w:type="spellStart"/>
      <w:r w:rsidR="00CE6CC1">
        <w:rPr>
          <w:rFonts w:ascii="Times New Roman" w:hAnsi="Times New Roman"/>
          <w:sz w:val="24"/>
          <w:szCs w:val="24"/>
          <w:lang w:val="sk-SK"/>
        </w:rPr>
        <w:t>výpravov</w:t>
      </w:r>
      <w:r w:rsidRPr="00496150">
        <w:rPr>
          <w:rFonts w:ascii="Times New Roman" w:hAnsi="Times New Roman"/>
          <w:sz w:val="24"/>
          <w:szCs w:val="24"/>
          <w:lang w:val="sk-SK"/>
        </w:rPr>
        <w:t>ňou</w:t>
      </w:r>
      <w:proofErr w:type="spellEnd"/>
      <w:r w:rsidRPr="00496150">
        <w:rPr>
          <w:rFonts w:ascii="Times New Roman" w:hAnsi="Times New Roman"/>
          <w:sz w:val="24"/>
          <w:szCs w:val="24"/>
          <w:lang w:val="sk-SK"/>
        </w:rPr>
        <w:t xml:space="preserve"> písomnosti obce</w:t>
      </w:r>
    </w:p>
    <w:p w:rsidR="00687F21" w:rsidRPr="00496150" w:rsidRDefault="00687F21" w:rsidP="00294B3F">
      <w:pPr>
        <w:pStyle w:val="Bezriadkovania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pripravuje odborné podklady a iné písomnosti </w:t>
      </w:r>
      <w:r w:rsidR="00CE6CC1">
        <w:rPr>
          <w:rFonts w:ascii="Times New Roman" w:hAnsi="Times New Roman"/>
          <w:sz w:val="24"/>
          <w:szCs w:val="24"/>
          <w:lang w:val="sk-SK"/>
        </w:rPr>
        <w:t>na rokovania obecného zastupiteľ</w:t>
      </w:r>
      <w:r w:rsidRPr="00496150">
        <w:rPr>
          <w:rFonts w:ascii="Times New Roman" w:hAnsi="Times New Roman"/>
          <w:sz w:val="24"/>
          <w:szCs w:val="24"/>
          <w:lang w:val="sk-SK"/>
        </w:rPr>
        <w:t>stva</w:t>
      </w:r>
    </w:p>
    <w:p w:rsidR="00687F21" w:rsidRPr="00496150" w:rsidRDefault="00687F21" w:rsidP="00294B3F">
      <w:pPr>
        <w:pStyle w:val="Bezriadkovania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organizačno-technický zabezpečuje plnenie úloh štátnej správy, prenesených na obec</w:t>
      </w:r>
    </w:p>
    <w:p w:rsidR="00687F21" w:rsidRPr="00496150" w:rsidRDefault="00687F21" w:rsidP="00294B3F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Prácu obecného úradu vedie a organizuje starosta obce.</w:t>
      </w:r>
    </w:p>
    <w:p w:rsidR="00687F21" w:rsidRPr="00496150" w:rsidRDefault="00687F21" w:rsidP="00294B3F">
      <w:pPr>
        <w:pStyle w:val="Bezriadkovania"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496150">
        <w:rPr>
          <w:rFonts w:ascii="Times New Roman" w:hAnsi="Times New Roman"/>
          <w:b/>
          <w:sz w:val="24"/>
          <w:szCs w:val="24"/>
          <w:lang w:val="sk-SK"/>
        </w:rPr>
        <w:t>Vízie obce:</w:t>
      </w:r>
    </w:p>
    <w:p w:rsidR="00687F21" w:rsidRPr="00496150" w:rsidRDefault="005862E8" w:rsidP="00294B3F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obec   sa  sústredí  najmä  na nedokončené inve</w:t>
      </w:r>
      <w:r w:rsidR="00CE6CC1">
        <w:rPr>
          <w:rFonts w:ascii="Times New Roman" w:hAnsi="Times New Roman"/>
          <w:sz w:val="24"/>
          <w:szCs w:val="24"/>
          <w:lang w:val="sk-SK"/>
        </w:rPr>
        <w:t>s</w:t>
      </w:r>
      <w:r w:rsidRPr="00496150">
        <w:rPr>
          <w:rFonts w:ascii="Times New Roman" w:hAnsi="Times New Roman"/>
          <w:sz w:val="24"/>
          <w:szCs w:val="24"/>
          <w:lang w:val="sk-SK"/>
        </w:rPr>
        <w:t>tície</w:t>
      </w:r>
      <w:r w:rsidR="00AD3B72" w:rsidRPr="00496150">
        <w:rPr>
          <w:rFonts w:ascii="Times New Roman" w:hAnsi="Times New Roman"/>
          <w:sz w:val="24"/>
          <w:szCs w:val="24"/>
          <w:lang w:val="sk-SK"/>
        </w:rPr>
        <w:t xml:space="preserve">, </w:t>
      </w:r>
      <w:r w:rsidR="00687F21" w:rsidRPr="00496150">
        <w:rPr>
          <w:rFonts w:ascii="Times New Roman" w:hAnsi="Times New Roman"/>
          <w:sz w:val="24"/>
          <w:szCs w:val="24"/>
          <w:lang w:val="sk-SK"/>
        </w:rPr>
        <w:t>na rekonštrukciu a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vybudovanie</w:t>
      </w:r>
      <w:r w:rsidR="00687F21" w:rsidRPr="00496150">
        <w:rPr>
          <w:rFonts w:ascii="Times New Roman" w:hAnsi="Times New Roman"/>
          <w:sz w:val="24"/>
          <w:szCs w:val="24"/>
          <w:lang w:val="sk-SK"/>
        </w:rPr>
        <w:t xml:space="preserve"> nových miestn</w:t>
      </w:r>
      <w:r w:rsidR="00CE6CC1">
        <w:rPr>
          <w:rFonts w:ascii="Times New Roman" w:hAnsi="Times New Roman"/>
          <w:sz w:val="24"/>
          <w:szCs w:val="24"/>
          <w:lang w:val="sk-SK"/>
        </w:rPr>
        <w:t>ych komunikácií,</w:t>
      </w:r>
      <w:r w:rsidR="0025558A">
        <w:rPr>
          <w:rFonts w:ascii="Times New Roman" w:hAnsi="Times New Roman"/>
          <w:sz w:val="24"/>
          <w:szCs w:val="24"/>
          <w:lang w:val="sk-SK"/>
        </w:rPr>
        <w:t xml:space="preserve"> na vysporiadanie vlastníckych vzťahov pod miestnymi komunikáciami a udelení stavebných povolení, </w:t>
      </w:r>
      <w:r w:rsidR="00687F21"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C1716">
        <w:rPr>
          <w:rFonts w:ascii="Times New Roman" w:hAnsi="Times New Roman"/>
          <w:sz w:val="24"/>
          <w:szCs w:val="24"/>
          <w:lang w:val="sk-SK"/>
        </w:rPr>
        <w:t>dokončenie rekonštrukcie centra obce,</w:t>
      </w:r>
      <w:r w:rsidR="005C5450">
        <w:rPr>
          <w:rFonts w:ascii="Times New Roman" w:hAnsi="Times New Roman"/>
          <w:sz w:val="24"/>
          <w:szCs w:val="24"/>
          <w:lang w:val="sk-SK"/>
        </w:rPr>
        <w:t xml:space="preserve"> dokončenie rekonštrukcie Denného stacionára a </w:t>
      </w:r>
      <w:r w:rsidR="00CC1716">
        <w:rPr>
          <w:rFonts w:ascii="Times New Roman" w:hAnsi="Times New Roman"/>
          <w:sz w:val="24"/>
          <w:szCs w:val="24"/>
          <w:lang w:val="sk-SK"/>
        </w:rPr>
        <w:t xml:space="preserve">zrekonštruovanie zastávok v obci, nadstavba a výstavba </w:t>
      </w:r>
      <w:proofErr w:type="spellStart"/>
      <w:r w:rsidR="00CC1716">
        <w:rPr>
          <w:rFonts w:ascii="Times New Roman" w:hAnsi="Times New Roman"/>
          <w:sz w:val="24"/>
          <w:szCs w:val="24"/>
          <w:lang w:val="sk-SK"/>
        </w:rPr>
        <w:t>OcÚ</w:t>
      </w:r>
      <w:proofErr w:type="spellEnd"/>
      <w:r w:rsidR="00CC1716">
        <w:rPr>
          <w:rFonts w:ascii="Times New Roman" w:hAnsi="Times New Roman"/>
          <w:sz w:val="24"/>
          <w:szCs w:val="24"/>
          <w:lang w:val="sk-SK"/>
        </w:rPr>
        <w:t xml:space="preserve"> a kultúrneho domu </w:t>
      </w:r>
      <w:r w:rsidR="004A292A">
        <w:rPr>
          <w:rFonts w:ascii="Times New Roman" w:hAnsi="Times New Roman"/>
          <w:sz w:val="24"/>
          <w:szCs w:val="24"/>
          <w:lang w:val="sk-SK"/>
        </w:rPr>
        <w:t>.</w:t>
      </w:r>
    </w:p>
    <w:p w:rsidR="005862E8" w:rsidRPr="00496150" w:rsidRDefault="005862E8" w:rsidP="00294B3F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B34097" w:rsidRPr="00496150">
        <w:rPr>
          <w:rFonts w:ascii="Times New Roman" w:hAnsi="Times New Roman"/>
          <w:b/>
          <w:sz w:val="24"/>
          <w:szCs w:val="24"/>
          <w:lang w:val="sk-SK"/>
        </w:rPr>
        <w:t xml:space="preserve">Ciele obce:  </w:t>
      </w:r>
      <w:r w:rsidR="00B34097" w:rsidRPr="00496150">
        <w:rPr>
          <w:rFonts w:ascii="Times New Roman" w:hAnsi="Times New Roman"/>
          <w:sz w:val="24"/>
          <w:szCs w:val="24"/>
          <w:lang w:val="sk-SK"/>
        </w:rPr>
        <w:t>Zabezpečiť trvalo udržateľný rozvoj obce Červená Voda, po ekonomickej , sociálnej, kultúrnej a environmentálnej stránke. Vytvoriť priaznivé životné podmienky pre obyvateľov.</w:t>
      </w:r>
    </w:p>
    <w:p w:rsidR="00A81812" w:rsidRPr="00496150" w:rsidRDefault="00A81812" w:rsidP="00294B3F">
      <w:pPr>
        <w:pStyle w:val="Bezriadkovania"/>
        <w:spacing w:line="276" w:lineRule="auto"/>
        <w:rPr>
          <w:rFonts w:ascii="Times New Roman" w:hAnsi="Times New Roman"/>
          <w:sz w:val="24"/>
          <w:szCs w:val="24"/>
          <w:lang w:val="sk-SK"/>
        </w:rPr>
      </w:pPr>
    </w:p>
    <w:p w:rsidR="005862E8" w:rsidRPr="00496150" w:rsidRDefault="005862E8" w:rsidP="00294B3F">
      <w:pPr>
        <w:numPr>
          <w:ilvl w:val="0"/>
          <w:numId w:val="12"/>
        </w:numPr>
        <w:spacing w:line="276" w:lineRule="auto"/>
        <w:ind w:left="284" w:hanging="284"/>
        <w:jc w:val="both"/>
        <w:rPr>
          <w:sz w:val="28"/>
          <w:szCs w:val="28"/>
        </w:rPr>
      </w:pPr>
      <w:r w:rsidRPr="00496150">
        <w:rPr>
          <w:b/>
          <w:sz w:val="28"/>
          <w:szCs w:val="28"/>
        </w:rPr>
        <w:t xml:space="preserve">Základná charakteristika konsolidovaného celku </w:t>
      </w:r>
    </w:p>
    <w:p w:rsidR="005862E8" w:rsidRPr="00496150" w:rsidRDefault="005862E8" w:rsidP="00294B3F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     Obec je samostatný územný samosprávny a správny celok Slovenskej republiky. Obec je právnickou osobou, ktorá</w:t>
      </w:r>
      <w:r w:rsidR="00555528" w:rsidRPr="00496150">
        <w:rPr>
          <w:rFonts w:ascii="Times New Roman" w:hAnsi="Times New Roman"/>
          <w:sz w:val="24"/>
          <w:szCs w:val="24"/>
          <w:lang w:val="sk-SK"/>
        </w:rPr>
        <w:t xml:space="preserve"> za podmienok ustanovených zákonom 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samostatne hospodári s vlastným majetkom a s vlastnými príjmami. Základnou úlohou obce pri výkone samosprávy je starostlivosť o všestranný rozvoj jej územia a o potreby jej obyvateľov. </w:t>
      </w:r>
    </w:p>
    <w:p w:rsidR="005862E8" w:rsidRPr="00496150" w:rsidRDefault="005862E8" w:rsidP="00294B3F">
      <w:pPr>
        <w:numPr>
          <w:ilvl w:val="1"/>
          <w:numId w:val="13"/>
        </w:numPr>
        <w:spacing w:line="276" w:lineRule="auto"/>
        <w:ind w:left="426" w:hanging="426"/>
        <w:jc w:val="both"/>
        <w:rPr>
          <w:b/>
        </w:rPr>
      </w:pPr>
      <w:r w:rsidRPr="00496150">
        <w:rPr>
          <w:b/>
        </w:rPr>
        <w:t>Geografické údaje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Obec  Červená Voda leží na južnom úpätí Čergova a vo východnej časti Šarišského podolia v doline prítoku rieky Torysy. Reliéf územia je začne členitý.  Nadmorská výška rastie v smere z juhu na sever, od okraja údolia rieky Torysa až po vrch Lysá . Obcou Červená Voda preteká potok, ktorý pramení  vysoko v lesoch . Má ráz horskej </w:t>
      </w:r>
      <w:proofErr w:type="spellStart"/>
      <w:r w:rsidRPr="00496150">
        <w:t>bytriny</w:t>
      </w:r>
      <w:proofErr w:type="spellEnd"/>
      <w:r w:rsidRPr="00496150">
        <w:t xml:space="preserve"> s ústím do rieky Torysa . Katastrálne územie obce Červená Voda je bohato zalesnené. V lesoch je hojný výskyt poľovnej zveri, o ktorú sa stará poľovnícke združenie. Vyskytuje sa tu  najmä populácia diviačej, srnčej a jelenej zveri. V značne zalesnenom chotári sú jedľové lesy. 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Celková rozloha obce :  obec má vlastné katastrálne územie, ktorého rozloha    je   540 ha   z toho je </w:t>
      </w:r>
      <w:smartTag w:uri="urn:schemas-microsoft-com:office:smarttags" w:element="metricconverter">
        <w:smartTagPr>
          <w:attr w:name="ProductID" w:val="100 ha"/>
        </w:smartTagPr>
        <w:r w:rsidRPr="00496150">
          <w:t>100 ha</w:t>
        </w:r>
      </w:smartTag>
      <w:r w:rsidRPr="00496150">
        <w:t xml:space="preserve"> lesných pozemkov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Nadmorská výška :        od 375m  až   600m  nad morom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Susedné mestá a obce : Mesto Sabinov ,  Obce : -  Drienica,  Jakovany  a Pečovská Nová Ves</w:t>
      </w:r>
      <w:r w:rsidRPr="00496150">
        <w:rPr>
          <w:bCs/>
        </w:rPr>
        <w:t xml:space="preserve"> </w:t>
      </w:r>
    </w:p>
    <w:p w:rsidR="005862E8" w:rsidRPr="00496150" w:rsidRDefault="005862E8" w:rsidP="00294B3F">
      <w:pPr>
        <w:suppressAutoHyphens/>
        <w:spacing w:line="276" w:lineRule="auto"/>
        <w:jc w:val="both"/>
        <w:rPr>
          <w:bCs/>
        </w:rPr>
      </w:pPr>
      <w:r w:rsidRPr="00496150">
        <w:rPr>
          <w:bCs/>
        </w:rPr>
        <w:t>Farský úrad :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rPr>
          <w:bCs/>
          <w:iCs/>
        </w:rPr>
        <w:t>Adresa: 083 01</w:t>
      </w:r>
      <w:r w:rsidRPr="00496150">
        <w:t xml:space="preserve">  Červená Voda 127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rPr>
          <w:bCs/>
          <w:iCs/>
        </w:rPr>
        <w:t>Tel. č.: 0911 811 293</w:t>
      </w:r>
    </w:p>
    <w:p w:rsidR="005862E8" w:rsidRDefault="005862E8" w:rsidP="00294B3F">
      <w:pPr>
        <w:spacing w:line="276" w:lineRule="auto"/>
        <w:jc w:val="both"/>
        <w:rPr>
          <w:bCs/>
          <w:iCs/>
        </w:rPr>
      </w:pPr>
      <w:r w:rsidRPr="00496150">
        <w:rPr>
          <w:bCs/>
          <w:iCs/>
        </w:rPr>
        <w:t xml:space="preserve">Správca farnosti:  o. Mgr. Marek </w:t>
      </w:r>
      <w:proofErr w:type="spellStart"/>
      <w:r w:rsidRPr="00496150">
        <w:rPr>
          <w:bCs/>
          <w:iCs/>
        </w:rPr>
        <w:t>Mikitka</w:t>
      </w:r>
      <w:proofErr w:type="spellEnd"/>
      <w:r w:rsidRPr="00496150">
        <w:rPr>
          <w:bCs/>
          <w:iCs/>
        </w:rPr>
        <w:t>, farár</w:t>
      </w:r>
    </w:p>
    <w:p w:rsidR="005862E8" w:rsidRPr="00496150" w:rsidRDefault="005862E8" w:rsidP="00294B3F">
      <w:pPr>
        <w:numPr>
          <w:ilvl w:val="1"/>
          <w:numId w:val="13"/>
        </w:numPr>
        <w:spacing w:line="276" w:lineRule="auto"/>
        <w:ind w:left="426" w:hanging="426"/>
        <w:jc w:val="both"/>
        <w:rPr>
          <w:b/>
        </w:rPr>
      </w:pPr>
      <w:r w:rsidRPr="00496150">
        <w:rPr>
          <w:b/>
        </w:rPr>
        <w:t xml:space="preserve">Demografické údaje </w:t>
      </w:r>
    </w:p>
    <w:p w:rsidR="005862E8" w:rsidRPr="00496150" w:rsidRDefault="005C5450" w:rsidP="00294B3F">
      <w:pPr>
        <w:spacing w:line="276" w:lineRule="auto"/>
        <w:jc w:val="both"/>
      </w:pPr>
      <w:r>
        <w:t>Počet obyvateľov   31.12.2021</w:t>
      </w:r>
      <w:r w:rsidR="00CC1716">
        <w:t xml:space="preserve">                 </w:t>
      </w:r>
      <w:r w:rsidR="00CC1716">
        <w:rPr>
          <w:b/>
        </w:rPr>
        <w:t>5</w:t>
      </w:r>
      <w:r>
        <w:rPr>
          <w:b/>
        </w:rPr>
        <w:t>19</w:t>
      </w:r>
      <w:r w:rsidR="005862E8" w:rsidRPr="00496150">
        <w:rPr>
          <w:b/>
        </w:rPr>
        <w:t xml:space="preserve"> obyvateľov</w:t>
      </w:r>
      <w:r w:rsidR="005862E8" w:rsidRPr="00496150">
        <w:t xml:space="preserve"> </w:t>
      </w:r>
      <w:r w:rsidR="00CC1716">
        <w:t>(2</w:t>
      </w:r>
      <w:r>
        <w:t>53</w:t>
      </w:r>
      <w:r w:rsidR="00CC1716">
        <w:t xml:space="preserve"> žien a 26</w:t>
      </w:r>
      <w:r>
        <w:t>6</w:t>
      </w:r>
      <w:r w:rsidR="00CC1716">
        <w:t xml:space="preserve"> mužov)</w:t>
      </w:r>
    </w:p>
    <w:p w:rsidR="005862E8" w:rsidRPr="00496150" w:rsidRDefault="005862E8" w:rsidP="00294B3F">
      <w:pPr>
        <w:pStyle w:val="Bezriadkovania"/>
        <w:numPr>
          <w:ilvl w:val="0"/>
          <w:numId w:val="15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počet n</w:t>
      </w:r>
      <w:r w:rsidR="00B140FB">
        <w:rPr>
          <w:rFonts w:ascii="Times New Roman" w:hAnsi="Times New Roman"/>
          <w:sz w:val="24"/>
          <w:szCs w:val="24"/>
          <w:lang w:val="sk-SK"/>
        </w:rPr>
        <w:t>a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rodení                                                                              </w:t>
      </w:r>
      <w:r w:rsidR="00A81812"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C54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A81812"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C5450">
        <w:rPr>
          <w:rFonts w:ascii="Times New Roman" w:hAnsi="Times New Roman"/>
          <w:sz w:val="24"/>
          <w:szCs w:val="24"/>
          <w:lang w:val="sk-SK"/>
        </w:rPr>
        <w:t>4</w:t>
      </w:r>
    </w:p>
    <w:p w:rsidR="005862E8" w:rsidRPr="00496150" w:rsidRDefault="005862E8" w:rsidP="00294B3F">
      <w:pPr>
        <w:pStyle w:val="Bezriadkovania"/>
        <w:numPr>
          <w:ilvl w:val="0"/>
          <w:numId w:val="15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počet prihlásení                                                                            </w:t>
      </w:r>
      <w:r w:rsidR="005C5450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C5450">
        <w:rPr>
          <w:rFonts w:ascii="Times New Roman" w:hAnsi="Times New Roman"/>
          <w:sz w:val="24"/>
          <w:szCs w:val="24"/>
          <w:lang w:val="sk-SK"/>
        </w:rPr>
        <w:t>15</w:t>
      </w:r>
      <w:r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62E8" w:rsidRPr="00496150" w:rsidRDefault="005862E8" w:rsidP="00294B3F">
      <w:pPr>
        <w:pStyle w:val="Bezriadkovania"/>
        <w:numPr>
          <w:ilvl w:val="0"/>
          <w:numId w:val="15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počet odhlásení                                                                            </w:t>
      </w:r>
      <w:r w:rsidR="00A81812" w:rsidRPr="004961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C1716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C545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C1716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C5450">
        <w:rPr>
          <w:rFonts w:ascii="Times New Roman" w:hAnsi="Times New Roman"/>
          <w:sz w:val="24"/>
          <w:szCs w:val="24"/>
          <w:lang w:val="sk-SK"/>
        </w:rPr>
        <w:t>8</w:t>
      </w:r>
    </w:p>
    <w:p w:rsidR="005862E8" w:rsidRPr="00CC1716" w:rsidRDefault="005862E8" w:rsidP="00CC1716">
      <w:pPr>
        <w:pStyle w:val="Bezriadkovania"/>
        <w:numPr>
          <w:ilvl w:val="0"/>
          <w:numId w:val="15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počet  úmrtí                                                                                    </w:t>
      </w:r>
      <w:r w:rsidR="005C5450">
        <w:rPr>
          <w:rFonts w:ascii="Times New Roman" w:hAnsi="Times New Roman"/>
          <w:sz w:val="24"/>
          <w:szCs w:val="24"/>
          <w:lang w:val="sk-SK"/>
        </w:rPr>
        <w:t xml:space="preserve">  5</w:t>
      </w:r>
      <w:r w:rsidRPr="00CC1716">
        <w:rPr>
          <w:rFonts w:ascii="Times New Roman" w:hAnsi="Times New Roman"/>
          <w:sz w:val="24"/>
          <w:szCs w:val="24"/>
          <w:lang w:val="sk-SK"/>
        </w:rPr>
        <w:t xml:space="preserve">               </w:t>
      </w:r>
    </w:p>
    <w:p w:rsidR="005862E8" w:rsidRPr="00496150" w:rsidRDefault="00A81812" w:rsidP="00294B3F">
      <w:pPr>
        <w:pStyle w:val="Odsekzoznamu"/>
        <w:numPr>
          <w:ilvl w:val="0"/>
          <w:numId w:val="15"/>
        </w:numPr>
        <w:tabs>
          <w:tab w:val="left" w:pos="360"/>
        </w:tabs>
        <w:rPr>
          <w:rFonts w:ascii="Times New Roman" w:hAnsi="Times New Roman"/>
          <w:sz w:val="24"/>
          <w:szCs w:val="24"/>
        </w:rPr>
      </w:pPr>
      <w:r w:rsidRPr="00496150">
        <w:rPr>
          <w:rFonts w:ascii="Times New Roman" w:hAnsi="Times New Roman"/>
          <w:sz w:val="24"/>
          <w:szCs w:val="24"/>
        </w:rPr>
        <w:t>počet sobášov</w:t>
      </w:r>
      <w:r w:rsidR="005862E8" w:rsidRPr="00496150">
        <w:rPr>
          <w:rFonts w:ascii="Times New Roman" w:hAnsi="Times New Roman"/>
          <w:sz w:val="24"/>
          <w:szCs w:val="24"/>
        </w:rPr>
        <w:t xml:space="preserve"> </w:t>
      </w:r>
      <w:r w:rsidRPr="0049615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</w:t>
      </w:r>
      <w:r w:rsidR="005C5450">
        <w:rPr>
          <w:rFonts w:ascii="Times New Roman" w:hAnsi="Times New Roman"/>
          <w:sz w:val="24"/>
          <w:szCs w:val="24"/>
        </w:rPr>
        <w:t xml:space="preserve">  3</w:t>
      </w:r>
    </w:p>
    <w:p w:rsidR="005862E8" w:rsidRPr="00496150" w:rsidRDefault="005862E8" w:rsidP="00294B3F">
      <w:pPr>
        <w:spacing w:line="276" w:lineRule="auto"/>
        <w:jc w:val="both"/>
        <w:rPr>
          <w:b/>
        </w:rPr>
      </w:pPr>
      <w:r w:rsidRPr="00496150">
        <w:lastRenderedPageBreak/>
        <w:t xml:space="preserve">Národnostná štruktúra :       </w:t>
      </w:r>
      <w:r w:rsidRPr="00496150">
        <w:rPr>
          <w:b/>
        </w:rPr>
        <w:t>slovenská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Štruktúra obyvateľstva podľa náboženského významu : zmiešané  </w:t>
      </w:r>
      <w:r w:rsidRPr="00496150">
        <w:rPr>
          <w:b/>
        </w:rPr>
        <w:t>gréckokatolícke  a  rímskokatolícke</w:t>
      </w:r>
    </w:p>
    <w:p w:rsidR="005862E8" w:rsidRPr="00496150" w:rsidRDefault="005862E8" w:rsidP="00294B3F">
      <w:pPr>
        <w:spacing w:line="276" w:lineRule="auto"/>
        <w:jc w:val="both"/>
      </w:pPr>
    </w:p>
    <w:p w:rsidR="005862E8" w:rsidRPr="00496150" w:rsidRDefault="005862E8" w:rsidP="00294B3F">
      <w:pPr>
        <w:numPr>
          <w:ilvl w:val="1"/>
          <w:numId w:val="13"/>
        </w:numPr>
        <w:spacing w:line="276" w:lineRule="auto"/>
        <w:ind w:left="426" w:hanging="426"/>
        <w:jc w:val="both"/>
        <w:rPr>
          <w:b/>
        </w:rPr>
      </w:pPr>
      <w:r w:rsidRPr="00496150">
        <w:rPr>
          <w:b/>
        </w:rPr>
        <w:t>Symboly obce</w:t>
      </w:r>
    </w:p>
    <w:p w:rsidR="005862E8" w:rsidRPr="00496150" w:rsidRDefault="005862E8" w:rsidP="00294B3F">
      <w:pPr>
        <w:spacing w:line="276" w:lineRule="auto"/>
      </w:pPr>
      <w:r w:rsidRPr="00496150">
        <w:t>Symboly obce tvoria –   erb,  vlajka a pečať</w:t>
      </w:r>
    </w:p>
    <w:p w:rsidR="005862E8" w:rsidRPr="00496150" w:rsidRDefault="005862E8" w:rsidP="00294B3F">
      <w:pPr>
        <w:spacing w:line="276" w:lineRule="auto"/>
        <w:jc w:val="both"/>
        <w:rPr>
          <w:b/>
        </w:rPr>
      </w:pPr>
    </w:p>
    <w:p w:rsidR="005862E8" w:rsidRDefault="005862E8" w:rsidP="00294B3F">
      <w:pPr>
        <w:spacing w:line="276" w:lineRule="auto"/>
        <w:jc w:val="both"/>
      </w:pPr>
      <w:r w:rsidRPr="00496150">
        <w:rPr>
          <w:b/>
        </w:rPr>
        <w:t>Erb  a   pečať  obce</w:t>
      </w:r>
      <w:r w:rsidRPr="00496150">
        <w:t xml:space="preserve"> : 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Erb obce Červená Voda, ktorý bol vytvorený pánom </w:t>
      </w:r>
      <w:proofErr w:type="spellStart"/>
      <w:r w:rsidRPr="00496150">
        <w:t>Leonom</w:t>
      </w:r>
      <w:proofErr w:type="spellEnd"/>
      <w:r w:rsidRPr="00496150">
        <w:t xml:space="preserve"> Sokolovským a firmou L.I.M.  dňa 27. februára 2004  bol zapísaný do  Heraldického registra Slovenskej republiky v tejto podobe:  </w:t>
      </w:r>
    </w:p>
    <w:p w:rsidR="005862E8" w:rsidRPr="00496150" w:rsidRDefault="005862E8" w:rsidP="00294B3F">
      <w:pPr>
        <w:numPr>
          <w:ilvl w:val="0"/>
          <w:numId w:val="16"/>
        </w:numPr>
        <w:spacing w:line="276" w:lineRule="auto"/>
        <w:jc w:val="both"/>
        <w:rPr>
          <w:b/>
        </w:rPr>
      </w:pPr>
      <w:r w:rsidRPr="00496150">
        <w:rPr>
          <w:b/>
        </w:rPr>
        <w:t>v striebornom  štíte z červeného zvlneného brvna vyrastajúci zelený smrek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Je zapísaný v Heraldickom registri SR pod signatúrou C-114/04. Používa sa najmä v obecnej pečati  a tiež  na označenie svojho majetku, hnuteľného a nehnuteľného, ako aj pri  všetkých na to vhodných príležitostiach.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Pečať obce je okrúhla, uprostred so symbolom obce a kruhopisom OBEC ČERVENÁ VODA.</w:t>
      </w:r>
    </w:p>
    <w:p w:rsidR="005862E8" w:rsidRPr="00496150" w:rsidRDefault="005862E8" w:rsidP="00294B3F">
      <w:pPr>
        <w:spacing w:line="276" w:lineRule="auto"/>
        <w:jc w:val="both"/>
      </w:pPr>
    </w:p>
    <w:p w:rsidR="005862E8" w:rsidRDefault="005862E8" w:rsidP="00294B3F">
      <w:pPr>
        <w:spacing w:line="276" w:lineRule="auto"/>
        <w:ind w:left="1365"/>
        <w:jc w:val="both"/>
      </w:pPr>
      <w:r w:rsidRPr="00496150">
        <w:rPr>
          <w:rFonts w:ascii="Verdana" w:hAnsi="Verdana"/>
          <w:noProof/>
        </w:rPr>
        <w:drawing>
          <wp:inline distT="0" distB="0" distL="0" distR="0">
            <wp:extent cx="1543050" cy="17716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6141" w:rsidRPr="00496150" w:rsidRDefault="00BB6141" w:rsidP="00294B3F">
      <w:pPr>
        <w:spacing w:line="276" w:lineRule="auto"/>
        <w:ind w:left="1365"/>
        <w:jc w:val="both"/>
      </w:pPr>
    </w:p>
    <w:p w:rsidR="005862E8" w:rsidRDefault="005862E8" w:rsidP="00294B3F">
      <w:pPr>
        <w:spacing w:line="276" w:lineRule="auto"/>
        <w:jc w:val="both"/>
      </w:pPr>
      <w:r w:rsidRPr="00496150">
        <w:rPr>
          <w:b/>
        </w:rPr>
        <w:t xml:space="preserve">                                              o</w:t>
      </w:r>
      <w:r w:rsidRPr="00496150">
        <w:t xml:space="preserve">br.  </w:t>
      </w:r>
      <w:proofErr w:type="spellStart"/>
      <w:r w:rsidRPr="00496150">
        <w:t>Ebr</w:t>
      </w:r>
      <w:proofErr w:type="spellEnd"/>
      <w:r w:rsidRPr="00496150">
        <w:t xml:space="preserve">  obce Červená Voda</w:t>
      </w:r>
    </w:p>
    <w:p w:rsidR="00BB6141" w:rsidRPr="00496150" w:rsidRDefault="00BB6141" w:rsidP="00294B3F">
      <w:pPr>
        <w:spacing w:line="276" w:lineRule="auto"/>
        <w:jc w:val="both"/>
      </w:pPr>
    </w:p>
    <w:p w:rsidR="005862E8" w:rsidRPr="00496150" w:rsidRDefault="005862E8" w:rsidP="00294B3F">
      <w:pPr>
        <w:spacing w:line="276" w:lineRule="auto"/>
        <w:jc w:val="both"/>
        <w:rPr>
          <w:b/>
        </w:rPr>
      </w:pPr>
      <w:r w:rsidRPr="00496150">
        <w:rPr>
          <w:b/>
        </w:rPr>
        <w:t xml:space="preserve">Vlajka obce : 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Pozostáva z piatich predĺžených pruhov vo farbách bielej (2/8) , zelenej (1/8), bielej (2/8), červenej (1/8) , bielej (2/8).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Vlajka má pomer strán 2:3  a ukončená je tromi cípmi, </w:t>
      </w:r>
      <w:proofErr w:type="spellStart"/>
      <w:r w:rsidRPr="00496150">
        <w:t>t.j</w:t>
      </w:r>
      <w:proofErr w:type="spellEnd"/>
      <w:r w:rsidRPr="00496150">
        <w:t xml:space="preserve">. dvomi </w:t>
      </w:r>
      <w:proofErr w:type="spellStart"/>
      <w:r w:rsidRPr="00496150">
        <w:t>zástrihmi</w:t>
      </w:r>
      <w:proofErr w:type="spellEnd"/>
      <w:r w:rsidRPr="00496150">
        <w:t xml:space="preserve">  siahajúcimi do tretiny jej listu.</w:t>
      </w:r>
    </w:p>
    <w:p w:rsidR="005862E8" w:rsidRDefault="005862E8" w:rsidP="00294B3F">
      <w:pPr>
        <w:spacing w:line="276" w:lineRule="auto"/>
        <w:jc w:val="both"/>
      </w:pPr>
      <w:r w:rsidRPr="00496150">
        <w:rPr>
          <w:rFonts w:ascii="Verdana" w:hAnsi="Verdana"/>
          <w:noProof/>
        </w:rPr>
        <w:drawing>
          <wp:inline distT="0" distB="0" distL="0" distR="0">
            <wp:extent cx="2381250" cy="20955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5271" w:rsidRDefault="00C25271" w:rsidP="00294B3F">
      <w:pPr>
        <w:spacing w:line="276" w:lineRule="auto"/>
        <w:jc w:val="both"/>
      </w:pPr>
    </w:p>
    <w:p w:rsidR="00C25271" w:rsidRDefault="00C25271" w:rsidP="00294B3F">
      <w:pPr>
        <w:spacing w:line="276" w:lineRule="auto"/>
        <w:jc w:val="both"/>
      </w:pPr>
    </w:p>
    <w:p w:rsidR="005862E8" w:rsidRPr="00496150" w:rsidRDefault="005862E8" w:rsidP="00294B3F">
      <w:pPr>
        <w:numPr>
          <w:ilvl w:val="1"/>
          <w:numId w:val="13"/>
        </w:numPr>
        <w:spacing w:line="276" w:lineRule="auto"/>
        <w:ind w:left="426" w:hanging="426"/>
        <w:jc w:val="both"/>
        <w:rPr>
          <w:b/>
        </w:rPr>
      </w:pPr>
      <w:r w:rsidRPr="00496150">
        <w:rPr>
          <w:b/>
        </w:rPr>
        <w:lastRenderedPageBreak/>
        <w:t xml:space="preserve">História obce 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Obec vznikla v roku 1956 odčlenením od mesta Sabinov.  Do roku 1956 to bola osada , ktorá patrila mestu Sabinov  pod názvom  </w:t>
      </w:r>
      <w:proofErr w:type="spellStart"/>
      <w:r w:rsidRPr="00496150">
        <w:t>Majire</w:t>
      </w:r>
      <w:proofErr w:type="spellEnd"/>
      <w:r w:rsidRPr="00496150">
        <w:t xml:space="preserve">  a neskôr  sa táto osada nazývala Sabinovské dvory. Obyvatelia  sa tu v minulosti prevažne živili pálením dreveného uhlia, drevorubačstvom , neskôr sa zaoberali poľnohospodárstvom, chovom dobytka . V 7</w:t>
      </w:r>
      <w:r w:rsidR="009C5A39">
        <w:t>0</w:t>
      </w:r>
      <w:r w:rsidRPr="00496150">
        <w:t xml:space="preserve">-tych rokoch  bol založený Ovocinársky štátny majetok  so sídlom v Sabinove . Vlastníci pozemkov – ornú pôdu odovzdali do štátneho majetku kde sa aj zamestnali a časť obyvateľstva sa zamestnala v priemyselných podnikoch mesta Sabinov, Prešov a Košice. 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 xml:space="preserve">Obec je atraktívnou turistickou oblasťou , z ktorej vedú niekoľko turistických značkovaných chodníkov na – </w:t>
      </w:r>
      <w:proofErr w:type="spellStart"/>
      <w:r w:rsidRPr="00496150">
        <w:t>Lysu</w:t>
      </w:r>
      <w:proofErr w:type="spellEnd"/>
      <w:r w:rsidRPr="00496150">
        <w:t xml:space="preserve"> (horu) , do obce Drienice a  obce </w:t>
      </w:r>
      <w:proofErr w:type="spellStart"/>
      <w:r w:rsidRPr="00496150">
        <w:t>Majdan</w:t>
      </w:r>
      <w:proofErr w:type="spellEnd"/>
      <w:r w:rsidRPr="00496150">
        <w:t xml:space="preserve">. Cez obec vedie okružná cyklotrasa Sabinov - Pečovská Nová Ves – Ľutina – Jakovany - Červená Voda – Sabinov.   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Obec má vlastný  kultúrny dom, knižnicu, Základnú školu (1.-4.ročník),</w:t>
      </w:r>
      <w:r w:rsidR="00FE335F">
        <w:t xml:space="preserve"> Materskú školu, </w:t>
      </w:r>
      <w:r w:rsidRPr="00496150">
        <w:t xml:space="preserve"> ktorej súčasťou je školská jedáleň. Má vybudovaný obecný vodovod , športové ihrisko v krásnom lesnom prostredí  a viacúčelové  multifunkčné športové ihrisko</w:t>
      </w:r>
      <w:r w:rsidR="009C5A39">
        <w:t xml:space="preserve"> a Slovensko – Poľský park</w:t>
      </w:r>
      <w:r w:rsidRPr="00496150">
        <w:t xml:space="preserve"> pri obecnom úrade.  Obec je  plynofikovaná.</w:t>
      </w:r>
    </w:p>
    <w:p w:rsidR="005862E8" w:rsidRPr="00496150" w:rsidRDefault="005862E8" w:rsidP="00294B3F">
      <w:pPr>
        <w:spacing w:line="276" w:lineRule="auto"/>
        <w:jc w:val="both"/>
      </w:pPr>
      <w:r w:rsidRPr="00496150">
        <w:t>Kultúrnou pamiatkou  v obci je chrám, ktorý je zasvätený Najsvätejšej Trojici. Od roku 2003 je obec Červená Voda farnosťou, ku ktorej patrí aj filiálka Jakovany.</w:t>
      </w:r>
      <w:r w:rsidR="009C5A39">
        <w:t xml:space="preserve"> </w:t>
      </w:r>
      <w:r w:rsidR="00380F90">
        <w:t xml:space="preserve">Nespochybniteľnou súčasťou histórie je nedávno objavený tzv. </w:t>
      </w:r>
      <w:proofErr w:type="spellStart"/>
      <w:r w:rsidR="00380F90">
        <w:t>sadzenec</w:t>
      </w:r>
      <w:proofErr w:type="spellEnd"/>
      <w:r w:rsidR="00380F90">
        <w:t xml:space="preserve">, ktorý </w:t>
      </w:r>
      <w:r w:rsidR="00A334CE">
        <w:t>dal zasadiť v 16. storočí pán Pechy (vlastník Pečovskej Novej Vsi) a tvoril hranicu katastrálneho územia. Dnes sa tento kameň nachádza na našom lesnom pozemku „</w:t>
      </w:r>
      <w:proofErr w:type="spellStart"/>
      <w:r w:rsidR="00A334CE">
        <w:t>Krakovec</w:t>
      </w:r>
      <w:proofErr w:type="spellEnd"/>
      <w:r w:rsidR="00A334CE">
        <w:t>“.</w:t>
      </w:r>
      <w:r w:rsidR="00380F90">
        <w:t xml:space="preserve">  </w:t>
      </w:r>
    </w:p>
    <w:p w:rsidR="005862E8" w:rsidRDefault="005862E8" w:rsidP="00294B3F">
      <w:pPr>
        <w:spacing w:line="276" w:lineRule="auto"/>
        <w:jc w:val="both"/>
        <w:rPr>
          <w:b/>
        </w:rPr>
      </w:pPr>
    </w:p>
    <w:p w:rsidR="00B745DE" w:rsidRPr="00496150" w:rsidRDefault="00B745DE" w:rsidP="00294B3F">
      <w:pPr>
        <w:spacing w:line="276" w:lineRule="auto"/>
        <w:jc w:val="both"/>
        <w:rPr>
          <w:b/>
        </w:rPr>
      </w:pPr>
    </w:p>
    <w:p w:rsidR="005862E8" w:rsidRDefault="005862E8" w:rsidP="00294B3F">
      <w:pPr>
        <w:numPr>
          <w:ilvl w:val="0"/>
          <w:numId w:val="12"/>
        </w:numPr>
        <w:spacing w:line="276" w:lineRule="auto"/>
        <w:ind w:left="284" w:hanging="284"/>
        <w:rPr>
          <w:b/>
          <w:sz w:val="28"/>
          <w:szCs w:val="28"/>
          <w:u w:val="single"/>
        </w:rPr>
      </w:pPr>
      <w:r w:rsidRPr="00D91550">
        <w:rPr>
          <w:b/>
          <w:sz w:val="28"/>
          <w:szCs w:val="28"/>
        </w:rPr>
        <w:t>Plnenie funkcií  obce (prenesené kompetencie, originálne kompetencie</w:t>
      </w:r>
      <w:r w:rsidRPr="00496150">
        <w:rPr>
          <w:b/>
          <w:sz w:val="28"/>
          <w:szCs w:val="28"/>
          <w:u w:val="single"/>
        </w:rPr>
        <w:t xml:space="preserve">) </w:t>
      </w:r>
    </w:p>
    <w:p w:rsidR="00FE335F" w:rsidRPr="00496150" w:rsidRDefault="00FE335F" w:rsidP="00294B3F">
      <w:pPr>
        <w:spacing w:line="276" w:lineRule="auto"/>
        <w:ind w:left="284"/>
        <w:rPr>
          <w:b/>
          <w:sz w:val="28"/>
          <w:szCs w:val="28"/>
          <w:u w:val="single"/>
        </w:rPr>
      </w:pPr>
    </w:p>
    <w:p w:rsidR="005862E8" w:rsidRPr="00496150" w:rsidRDefault="005862E8" w:rsidP="00294B3F">
      <w:pPr>
        <w:numPr>
          <w:ilvl w:val="1"/>
          <w:numId w:val="12"/>
        </w:numPr>
        <w:spacing w:line="276" w:lineRule="auto"/>
        <w:ind w:left="426" w:hanging="426"/>
        <w:jc w:val="both"/>
      </w:pPr>
      <w:r w:rsidRPr="00496150">
        <w:rPr>
          <w:b/>
        </w:rPr>
        <w:t xml:space="preserve">Výchova a vzdelávanie </w:t>
      </w:r>
    </w:p>
    <w:p w:rsidR="005862E8" w:rsidRPr="00496150" w:rsidRDefault="005862E8" w:rsidP="00294B3F">
      <w:pPr>
        <w:pStyle w:val="Bezriadkovania"/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Výchovu a vzdelávanie  na území obce poskytuje :</w:t>
      </w:r>
    </w:p>
    <w:p w:rsidR="005862E8" w:rsidRDefault="005862E8" w:rsidP="00294B3F">
      <w:pPr>
        <w:pStyle w:val="Bezriadkovania"/>
        <w:numPr>
          <w:ilvl w:val="0"/>
          <w:numId w:val="16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Základná škola</w:t>
      </w:r>
      <w:r w:rsidR="00B140FB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496150">
        <w:rPr>
          <w:rFonts w:ascii="Times New Roman" w:hAnsi="Times New Roman"/>
          <w:sz w:val="24"/>
          <w:szCs w:val="24"/>
          <w:lang w:val="sk-SK"/>
        </w:rPr>
        <w:t>1. -  4.  ročník ( bez právnej subjektivity )</w:t>
      </w:r>
    </w:p>
    <w:p w:rsidR="00B140FB" w:rsidRPr="00496150" w:rsidRDefault="00B140FB" w:rsidP="00294B3F">
      <w:pPr>
        <w:pStyle w:val="Bezriadkovania"/>
        <w:numPr>
          <w:ilvl w:val="0"/>
          <w:numId w:val="16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Materská škola (bez právnej subjektivity)</w:t>
      </w:r>
    </w:p>
    <w:p w:rsidR="005862E8" w:rsidRPr="00496150" w:rsidRDefault="005862E8" w:rsidP="00294B3F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  <w:lang w:val="sk-SK"/>
        </w:rPr>
      </w:pPr>
      <w:r w:rsidRPr="00496150">
        <w:rPr>
          <w:rFonts w:ascii="Times New Roman" w:hAnsi="Times New Roman"/>
          <w:b/>
          <w:sz w:val="24"/>
          <w:szCs w:val="24"/>
          <w:lang w:val="sk-SK"/>
        </w:rPr>
        <w:t xml:space="preserve">  </w:t>
      </w:r>
    </w:p>
    <w:p w:rsidR="005862E8" w:rsidRPr="00496150" w:rsidRDefault="005862E8" w:rsidP="00294B3F">
      <w:pPr>
        <w:numPr>
          <w:ilvl w:val="1"/>
          <w:numId w:val="12"/>
        </w:numPr>
        <w:spacing w:line="276" w:lineRule="auto"/>
        <w:ind w:left="426" w:hanging="426"/>
        <w:jc w:val="both"/>
      </w:pPr>
      <w:r w:rsidRPr="00496150">
        <w:rPr>
          <w:b/>
        </w:rPr>
        <w:t xml:space="preserve"> Zabezpečenie sociálnych služieb</w:t>
      </w:r>
    </w:p>
    <w:p w:rsidR="005862E8" w:rsidRPr="00496150" w:rsidRDefault="005862E8" w:rsidP="00294B3F">
      <w:pPr>
        <w:autoSpaceDE w:val="0"/>
        <w:autoSpaceDN w:val="0"/>
        <w:adjustRightInd w:val="0"/>
        <w:spacing w:line="276" w:lineRule="auto"/>
        <w:jc w:val="both"/>
      </w:pPr>
      <w:r w:rsidRPr="00496150">
        <w:t>Sociálna služba je odborná činnosť, obslužná činnosť alebo ďalšia činnosť alebo súbor</w:t>
      </w:r>
      <w:r w:rsidR="00FE335F">
        <w:t xml:space="preserve"> </w:t>
      </w:r>
      <w:r w:rsidRPr="00496150">
        <w:t>týchto činností ktoré sú zamerané na prevenciu vzniku nepriaznivej sociálnej situácie,</w:t>
      </w:r>
      <w:r w:rsidR="00FE335F">
        <w:t xml:space="preserve"> </w:t>
      </w:r>
      <w:r w:rsidRPr="00496150">
        <w:t>riešenie sociálnej situácie, zmiernenie sociálnej situácie.</w:t>
      </w:r>
    </w:p>
    <w:p w:rsidR="005862E8" w:rsidRPr="00496150" w:rsidRDefault="005862E8" w:rsidP="00294B3F">
      <w:pPr>
        <w:autoSpaceDE w:val="0"/>
        <w:autoSpaceDN w:val="0"/>
        <w:adjustRightInd w:val="0"/>
        <w:spacing w:line="276" w:lineRule="auto"/>
        <w:jc w:val="both"/>
      </w:pPr>
      <w:r w:rsidRPr="00496150">
        <w:t>Sociálne služby sa poskytujú ambulantnou, terénnou, pobytovou formou alebo inou formou</w:t>
      </w:r>
    </w:p>
    <w:p w:rsidR="005862E8" w:rsidRPr="00496150" w:rsidRDefault="005862E8" w:rsidP="00294B3F">
      <w:pPr>
        <w:autoSpaceDE w:val="0"/>
        <w:autoSpaceDN w:val="0"/>
        <w:adjustRightInd w:val="0"/>
        <w:spacing w:line="276" w:lineRule="auto"/>
        <w:jc w:val="both"/>
      </w:pPr>
      <w:r w:rsidRPr="00496150">
        <w:t>podľa nepriaznivej sociálnej situácie a</w:t>
      </w:r>
      <w:r w:rsidR="00FE335F">
        <w:t> </w:t>
      </w:r>
      <w:r w:rsidRPr="00496150">
        <w:t>prostredia</w:t>
      </w:r>
      <w:r w:rsidR="00FE335F">
        <w:t>,</w:t>
      </w:r>
      <w:r w:rsidRPr="00496150">
        <w:t xml:space="preserve"> v ktorej sa občan nachádza. </w:t>
      </w:r>
    </w:p>
    <w:p w:rsidR="005862E8" w:rsidRPr="00496150" w:rsidRDefault="005862E8" w:rsidP="00294B3F">
      <w:pPr>
        <w:autoSpaceDE w:val="0"/>
        <w:autoSpaceDN w:val="0"/>
        <w:adjustRightInd w:val="0"/>
        <w:spacing w:line="276" w:lineRule="auto"/>
        <w:jc w:val="both"/>
      </w:pPr>
      <w:r w:rsidRPr="00496150">
        <w:t xml:space="preserve">Pre posúdenie  stavu obec  má uzatvorenú zmluvu o spoločnom obecnom úrade na zabezpečenie sociálnych služieb s mestom Sabinov. </w:t>
      </w:r>
    </w:p>
    <w:p w:rsidR="005862E8" w:rsidRPr="00496150" w:rsidRDefault="005862E8" w:rsidP="00294B3F">
      <w:pPr>
        <w:autoSpaceDE w:val="0"/>
        <w:autoSpaceDN w:val="0"/>
        <w:adjustRightInd w:val="0"/>
        <w:spacing w:line="276" w:lineRule="auto"/>
        <w:jc w:val="both"/>
      </w:pPr>
      <w:r w:rsidRPr="00496150">
        <w:t>Podľa zákona o sociálnych službách spoločný úrad zabezpečí:</w:t>
      </w:r>
    </w:p>
    <w:p w:rsidR="005862E8" w:rsidRPr="00496150" w:rsidRDefault="005862E8" w:rsidP="00294B3F">
      <w:pPr>
        <w:pStyle w:val="Bezriadkovania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základné sociálne poradenstvo</w:t>
      </w:r>
    </w:p>
    <w:p w:rsidR="005862E8" w:rsidRPr="00496150" w:rsidRDefault="005862E8" w:rsidP="00294B3F">
      <w:pPr>
        <w:pStyle w:val="Bezriadkovania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opatrovateľskú službu</w:t>
      </w:r>
    </w:p>
    <w:p w:rsidR="005862E8" w:rsidRPr="00496150" w:rsidRDefault="005862E8" w:rsidP="00294B3F">
      <w:pPr>
        <w:pStyle w:val="Bezriadkovania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>odľahčovaciu službu</w:t>
      </w:r>
    </w:p>
    <w:p w:rsidR="005862E8" w:rsidRDefault="00B140FB" w:rsidP="00294B3F">
      <w:pPr>
        <w:pStyle w:val="Bezriadkovania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posudkovú činnosť</w:t>
      </w:r>
      <w:r w:rsidR="005862E8" w:rsidRPr="00496150">
        <w:rPr>
          <w:rFonts w:ascii="Times New Roman" w:hAnsi="Times New Roman"/>
          <w:sz w:val="24"/>
          <w:szCs w:val="24"/>
          <w:lang w:val="sk-SK"/>
        </w:rPr>
        <w:t xml:space="preserve"> (lekár</w:t>
      </w:r>
      <w:r>
        <w:rPr>
          <w:rFonts w:ascii="Times New Roman" w:hAnsi="Times New Roman"/>
          <w:sz w:val="24"/>
          <w:szCs w:val="24"/>
          <w:lang w:val="sk-SK"/>
        </w:rPr>
        <w:t>ska a sociálna posudková činnosť</w:t>
      </w:r>
      <w:r w:rsidR="005862E8" w:rsidRPr="00496150">
        <w:rPr>
          <w:rFonts w:ascii="Times New Roman" w:hAnsi="Times New Roman"/>
          <w:sz w:val="24"/>
          <w:szCs w:val="24"/>
          <w:lang w:val="sk-SK"/>
        </w:rPr>
        <w:t>)</w:t>
      </w:r>
      <w:r>
        <w:rPr>
          <w:rFonts w:ascii="Times New Roman" w:hAnsi="Times New Roman"/>
          <w:sz w:val="24"/>
          <w:szCs w:val="24"/>
          <w:lang w:val="sk-SK"/>
        </w:rPr>
        <w:t>.</w:t>
      </w:r>
      <w:r w:rsidR="00A334CE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C83330" w:rsidRPr="00496150" w:rsidRDefault="00C83330" w:rsidP="00C83330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Špecifickou činnosťou v roku 202</w:t>
      </w:r>
      <w:r w:rsidR="00892F4D">
        <w:rPr>
          <w:rFonts w:ascii="Times New Roman" w:hAnsi="Times New Roman"/>
          <w:sz w:val="24"/>
          <w:szCs w:val="24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 xml:space="preserve"> bolo realizovanie celoplošného testovania v našej obci na základe nariadenia </w:t>
      </w:r>
      <w:r w:rsidR="00112B81">
        <w:rPr>
          <w:rFonts w:ascii="Times New Roman" w:hAnsi="Times New Roman"/>
          <w:sz w:val="24"/>
          <w:szCs w:val="24"/>
          <w:lang w:val="sk-SK"/>
        </w:rPr>
        <w:t>Úradu verejného zdravotníctva SR.</w:t>
      </w:r>
    </w:p>
    <w:p w:rsidR="005862E8" w:rsidRDefault="005862E8" w:rsidP="00294B3F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62E8" w:rsidRPr="00496150" w:rsidRDefault="005862E8" w:rsidP="00294B3F">
      <w:pPr>
        <w:numPr>
          <w:ilvl w:val="1"/>
          <w:numId w:val="12"/>
        </w:numPr>
        <w:spacing w:line="276" w:lineRule="auto"/>
        <w:ind w:left="426" w:hanging="426"/>
        <w:jc w:val="both"/>
        <w:rPr>
          <w:b/>
        </w:rPr>
      </w:pPr>
      <w:r w:rsidRPr="00496150">
        <w:rPr>
          <w:b/>
        </w:rPr>
        <w:lastRenderedPageBreak/>
        <w:t>Kultúra</w:t>
      </w:r>
    </w:p>
    <w:p w:rsidR="005862E8" w:rsidRPr="00FE335F" w:rsidRDefault="005862E8" w:rsidP="00294B3F">
      <w:pPr>
        <w:pStyle w:val="Bezriadkovania"/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Na uskutočňovanie kultúrnych aktivít je k dispozícii obyvateľom v obci kultúrny dom. Budova slúži na uskutočňovanie pravidelných i nepravidelných kultúrnych aktivít. </w:t>
      </w:r>
      <w:r w:rsidR="00CC1716">
        <w:rPr>
          <w:rFonts w:ascii="Times New Roman" w:hAnsi="Times New Roman"/>
          <w:sz w:val="24"/>
          <w:szCs w:val="24"/>
          <w:lang w:val="sk-SK"/>
        </w:rPr>
        <w:t>V roku 202</w:t>
      </w:r>
      <w:r w:rsidR="00892F4D">
        <w:rPr>
          <w:rFonts w:ascii="Times New Roman" w:hAnsi="Times New Roman"/>
          <w:sz w:val="24"/>
          <w:szCs w:val="24"/>
          <w:lang w:val="sk-SK"/>
        </w:rPr>
        <w:t>1</w:t>
      </w:r>
      <w:r w:rsidR="00CC1716">
        <w:rPr>
          <w:rFonts w:ascii="Times New Roman" w:hAnsi="Times New Roman"/>
          <w:sz w:val="24"/>
          <w:szCs w:val="24"/>
          <w:lang w:val="sk-SK"/>
        </w:rPr>
        <w:t xml:space="preserve"> bolo organizovanie kultúrnych akcií poznačené nepriaznivou situáciou spojenou s pandémiou Covid-19. </w:t>
      </w:r>
      <w:r w:rsidRPr="00496150">
        <w:rPr>
          <w:rFonts w:ascii="Times New Roman" w:hAnsi="Times New Roman"/>
          <w:sz w:val="24"/>
          <w:szCs w:val="24"/>
          <w:lang w:val="sk-SK"/>
        </w:rPr>
        <w:t>Z</w:t>
      </w:r>
      <w:r w:rsidR="00FE335F">
        <w:rPr>
          <w:rFonts w:ascii="Times New Roman" w:hAnsi="Times New Roman"/>
          <w:sz w:val="24"/>
          <w:szCs w:val="24"/>
          <w:lang w:val="sk-SK"/>
        </w:rPr>
        <w:t xml:space="preserve"> pra</w:t>
      </w:r>
      <w:r w:rsidRPr="00496150">
        <w:rPr>
          <w:rFonts w:ascii="Times New Roman" w:hAnsi="Times New Roman"/>
          <w:sz w:val="24"/>
          <w:szCs w:val="24"/>
          <w:lang w:val="sk-SK"/>
        </w:rPr>
        <w:t>videlných  kultúrn</w:t>
      </w:r>
      <w:r w:rsidR="00CC1716">
        <w:rPr>
          <w:rFonts w:ascii="Times New Roman" w:hAnsi="Times New Roman"/>
          <w:sz w:val="24"/>
          <w:szCs w:val="24"/>
          <w:lang w:val="sk-SK"/>
        </w:rPr>
        <w:t>ych akcií v</w:t>
      </w:r>
      <w:r w:rsidR="00892F4D">
        <w:rPr>
          <w:rFonts w:ascii="Times New Roman" w:hAnsi="Times New Roman"/>
          <w:sz w:val="24"/>
          <w:szCs w:val="24"/>
          <w:lang w:val="sk-SK"/>
        </w:rPr>
        <w:t> </w:t>
      </w:r>
      <w:r w:rsidR="00CC1716">
        <w:rPr>
          <w:rFonts w:ascii="Times New Roman" w:hAnsi="Times New Roman"/>
          <w:sz w:val="24"/>
          <w:szCs w:val="24"/>
          <w:lang w:val="sk-SK"/>
        </w:rPr>
        <w:t>obci</w:t>
      </w:r>
      <w:r w:rsidR="00892F4D">
        <w:rPr>
          <w:rFonts w:ascii="Times New Roman" w:hAnsi="Times New Roman"/>
          <w:sz w:val="24"/>
          <w:szCs w:val="24"/>
          <w:lang w:val="sk-SK"/>
        </w:rPr>
        <w:t xml:space="preserve"> sa z tohto dôvodu neusporiadali žiadne</w:t>
      </w:r>
      <w:r w:rsidR="00CC1716"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FE335F">
        <w:rPr>
          <w:rStyle w:val="slostrany"/>
          <w:rFonts w:ascii="Times New Roman" w:hAnsi="Times New Roman"/>
          <w:sz w:val="24"/>
          <w:szCs w:val="24"/>
          <w:lang w:val="sk-SK"/>
        </w:rPr>
        <w:t>V ob</w:t>
      </w:r>
      <w:r w:rsidR="00CC1716">
        <w:rPr>
          <w:rStyle w:val="slostrany"/>
          <w:rFonts w:ascii="Times New Roman" w:hAnsi="Times New Roman"/>
          <w:sz w:val="24"/>
          <w:szCs w:val="24"/>
          <w:lang w:val="sk-SK"/>
        </w:rPr>
        <w:t xml:space="preserve">ci je zriadená  obecná knižnica, ale aj jej fungovanie bolo </w:t>
      </w:r>
      <w:r w:rsidR="00892F4D">
        <w:rPr>
          <w:rStyle w:val="slostrany"/>
          <w:rFonts w:ascii="Times New Roman" w:hAnsi="Times New Roman"/>
          <w:sz w:val="24"/>
          <w:szCs w:val="24"/>
          <w:lang w:val="sk-SK"/>
        </w:rPr>
        <w:t>poznačené</w:t>
      </w:r>
      <w:r w:rsidR="00CC1716">
        <w:rPr>
          <w:rStyle w:val="slostrany"/>
          <w:rFonts w:ascii="Times New Roman" w:hAnsi="Times New Roman"/>
          <w:sz w:val="24"/>
          <w:szCs w:val="24"/>
          <w:lang w:val="sk-SK"/>
        </w:rPr>
        <w:t xml:space="preserve"> pandémiou Covid-19.</w:t>
      </w:r>
    </w:p>
    <w:p w:rsidR="005862E8" w:rsidRPr="00496150" w:rsidRDefault="005862E8" w:rsidP="00294B3F">
      <w:pPr>
        <w:numPr>
          <w:ilvl w:val="1"/>
          <w:numId w:val="12"/>
        </w:numPr>
        <w:spacing w:line="276" w:lineRule="auto"/>
        <w:ind w:left="426" w:hanging="426"/>
        <w:jc w:val="both"/>
        <w:rPr>
          <w:b/>
        </w:rPr>
      </w:pPr>
      <w:r w:rsidRPr="00496150">
        <w:t xml:space="preserve"> </w:t>
      </w:r>
      <w:r w:rsidRPr="00496150">
        <w:rPr>
          <w:b/>
        </w:rPr>
        <w:t xml:space="preserve">Hospodárstvo </w:t>
      </w:r>
    </w:p>
    <w:p w:rsidR="005862E8" w:rsidRPr="00496150" w:rsidRDefault="005862E8" w:rsidP="00294B3F">
      <w:pPr>
        <w:numPr>
          <w:ilvl w:val="0"/>
          <w:numId w:val="17"/>
        </w:numPr>
        <w:suppressAutoHyphens/>
        <w:spacing w:line="276" w:lineRule="auto"/>
        <w:jc w:val="both"/>
        <w:rPr>
          <w:bCs/>
        </w:rPr>
      </w:pPr>
      <w:r w:rsidRPr="00496150">
        <w:rPr>
          <w:bCs/>
        </w:rPr>
        <w:t>Obchodné prevádzky v obci</w:t>
      </w:r>
    </w:p>
    <w:p w:rsidR="005862E8" w:rsidRPr="00496150" w:rsidRDefault="005862E8" w:rsidP="00294B3F">
      <w:pPr>
        <w:spacing w:line="276" w:lineRule="auto"/>
        <w:jc w:val="both"/>
        <w:rPr>
          <w:bCs/>
          <w:iCs/>
        </w:rPr>
      </w:pPr>
      <w:r w:rsidRPr="00496150">
        <w:rPr>
          <w:bCs/>
          <w:iCs/>
        </w:rPr>
        <w:t>a) Obchod s potravinami a zmiešaným tovarom</w:t>
      </w:r>
      <w:r w:rsidR="00112B81">
        <w:rPr>
          <w:bCs/>
          <w:iCs/>
        </w:rPr>
        <w:t>, ktorý sa nachádza v obecných priestoroch</w:t>
      </w:r>
    </w:p>
    <w:p w:rsidR="005862E8" w:rsidRPr="00496150" w:rsidRDefault="005862E8" w:rsidP="00294B3F">
      <w:pPr>
        <w:suppressAutoHyphens/>
        <w:spacing w:line="276" w:lineRule="auto"/>
        <w:jc w:val="both"/>
      </w:pPr>
      <w:r w:rsidRPr="00496150">
        <w:t xml:space="preserve">b) Pohostinstvo </w:t>
      </w:r>
    </w:p>
    <w:p w:rsidR="005862E8" w:rsidRPr="00496150" w:rsidRDefault="005862E8" w:rsidP="00294B3F">
      <w:pPr>
        <w:suppressAutoHyphens/>
        <w:spacing w:line="276" w:lineRule="auto"/>
        <w:jc w:val="both"/>
      </w:pPr>
      <w:r w:rsidRPr="00496150">
        <w:t>Adresa:   083 01 Červená Voda 27</w:t>
      </w:r>
    </w:p>
    <w:p w:rsidR="00BD6F3E" w:rsidRDefault="00BD6F3E" w:rsidP="00294B3F">
      <w:pPr>
        <w:spacing w:line="276" w:lineRule="auto"/>
        <w:jc w:val="both"/>
      </w:pPr>
    </w:p>
    <w:p w:rsidR="005862E8" w:rsidRPr="00496150" w:rsidRDefault="005862E8" w:rsidP="00294B3F">
      <w:pPr>
        <w:numPr>
          <w:ilvl w:val="0"/>
          <w:numId w:val="12"/>
        </w:numPr>
        <w:spacing w:line="276" w:lineRule="auto"/>
        <w:ind w:left="284" w:hanging="284"/>
        <w:rPr>
          <w:b/>
          <w:sz w:val="28"/>
          <w:szCs w:val="28"/>
        </w:rPr>
      </w:pPr>
      <w:r w:rsidRPr="00496150">
        <w:rPr>
          <w:b/>
          <w:sz w:val="28"/>
          <w:szCs w:val="28"/>
        </w:rPr>
        <w:t>Informácia o vývoji obce z pohľadu rozpočtovníctva</w:t>
      </w:r>
    </w:p>
    <w:p w:rsidR="005862E8" w:rsidRPr="00496150" w:rsidRDefault="005862E8" w:rsidP="00294B3F">
      <w:pPr>
        <w:suppressAutoHyphens/>
        <w:spacing w:line="276" w:lineRule="auto"/>
        <w:jc w:val="both"/>
        <w:rPr>
          <w:b/>
          <w:lang w:eastAsia="ar-SA"/>
        </w:rPr>
      </w:pPr>
      <w:r w:rsidRPr="00496150">
        <w:rPr>
          <w:b/>
          <w:lang w:eastAsia="ar-SA"/>
        </w:rPr>
        <w:t>Cieľ predkladanej konsolidovanej výročnej správy o hospodárení Obce Červená Voda  je poskytnúť:</w:t>
      </w:r>
    </w:p>
    <w:p w:rsidR="005862E8" w:rsidRPr="00496150" w:rsidRDefault="005862E8" w:rsidP="00294B3F">
      <w:pPr>
        <w:numPr>
          <w:ilvl w:val="0"/>
          <w:numId w:val="18"/>
        </w:numPr>
        <w:tabs>
          <w:tab w:val="left" w:pos="720"/>
        </w:tabs>
        <w:suppressAutoHyphens/>
        <w:spacing w:line="276" w:lineRule="auto"/>
        <w:jc w:val="both"/>
        <w:rPr>
          <w:lang w:eastAsia="ar-SA"/>
        </w:rPr>
      </w:pPr>
      <w:r w:rsidRPr="00496150">
        <w:rPr>
          <w:lang w:eastAsia="ar-SA"/>
        </w:rPr>
        <w:t xml:space="preserve">základné informácie o majetkovej a finančnej situácii obce v rozsahu stanovenom zákonom o účtovníctve </w:t>
      </w:r>
    </w:p>
    <w:p w:rsidR="005862E8" w:rsidRPr="00496150" w:rsidRDefault="005862E8" w:rsidP="00294B3F">
      <w:pPr>
        <w:numPr>
          <w:ilvl w:val="0"/>
          <w:numId w:val="18"/>
        </w:numPr>
        <w:tabs>
          <w:tab w:val="left" w:pos="720"/>
        </w:tabs>
        <w:suppressAutoHyphens/>
        <w:spacing w:line="276" w:lineRule="auto"/>
        <w:jc w:val="both"/>
        <w:rPr>
          <w:lang w:eastAsia="ar-SA"/>
        </w:rPr>
      </w:pPr>
      <w:r w:rsidRPr="00496150">
        <w:rPr>
          <w:lang w:eastAsia="ar-SA"/>
        </w:rPr>
        <w:t>analý</w:t>
      </w:r>
      <w:r w:rsidR="00416BED">
        <w:rPr>
          <w:lang w:eastAsia="ar-SA"/>
        </w:rPr>
        <w:t>zu príjmov a výdavkov v roku 202</w:t>
      </w:r>
      <w:r w:rsidR="009B16CB">
        <w:rPr>
          <w:lang w:eastAsia="ar-SA"/>
        </w:rPr>
        <w:t>1</w:t>
      </w:r>
    </w:p>
    <w:p w:rsidR="005862E8" w:rsidRPr="00496150" w:rsidRDefault="005862E8" w:rsidP="00294B3F">
      <w:pPr>
        <w:numPr>
          <w:ilvl w:val="0"/>
          <w:numId w:val="18"/>
        </w:numPr>
        <w:tabs>
          <w:tab w:val="left" w:pos="720"/>
        </w:tabs>
        <w:suppressAutoHyphens/>
        <w:spacing w:line="276" w:lineRule="auto"/>
        <w:jc w:val="both"/>
        <w:rPr>
          <w:lang w:eastAsia="ar-SA"/>
        </w:rPr>
      </w:pPr>
      <w:r w:rsidRPr="00496150">
        <w:rPr>
          <w:lang w:eastAsia="ar-SA"/>
        </w:rPr>
        <w:t xml:space="preserve">prehľad o prijatých, poskytnutých a  zúčtovaných transferoch </w:t>
      </w:r>
    </w:p>
    <w:p w:rsidR="005C05DF" w:rsidRPr="000252F9" w:rsidRDefault="005C05DF" w:rsidP="00294B3F">
      <w:pPr>
        <w:spacing w:line="276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416BED">
        <w:t>202</w:t>
      </w:r>
      <w:r w:rsidR="007646F5">
        <w:t>1</w:t>
      </w:r>
      <w:r w:rsidRPr="000252F9">
        <w:t>.</w:t>
      </w:r>
    </w:p>
    <w:p w:rsidR="007646F5" w:rsidRPr="00D50272" w:rsidRDefault="005C05DF" w:rsidP="007646F5">
      <w:pPr>
        <w:jc w:val="both"/>
        <w:rPr>
          <w:color w:val="000000" w:themeColor="text1"/>
        </w:rPr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</w:t>
      </w:r>
      <w:r w:rsidRPr="00D50272">
        <w:rPr>
          <w:color w:val="000000" w:themeColor="text1"/>
        </w:rPr>
        <w:t>v znení neskorších pre</w:t>
      </w:r>
      <w:r w:rsidR="00416BED">
        <w:rPr>
          <w:color w:val="000000" w:themeColor="text1"/>
        </w:rPr>
        <w:t xml:space="preserve">dpisov. </w:t>
      </w:r>
      <w:r w:rsidR="007646F5" w:rsidRPr="00D50272">
        <w:rPr>
          <w:color w:val="000000" w:themeColor="text1"/>
        </w:rPr>
        <w:t>Rozpočet obce na rok 20</w:t>
      </w:r>
      <w:r w:rsidR="007646F5">
        <w:rPr>
          <w:color w:val="000000" w:themeColor="text1"/>
        </w:rPr>
        <w:t>21</w:t>
      </w:r>
      <w:r w:rsidR="007646F5" w:rsidRPr="00D50272">
        <w:rPr>
          <w:color w:val="000000" w:themeColor="text1"/>
        </w:rPr>
        <w:t xml:space="preserve"> bol zostavený ako vyrovnaný. Bežný rozpočet bol zostavený ako prebytkový a kapitálový rozpočet ako schodkový.</w:t>
      </w:r>
    </w:p>
    <w:p w:rsidR="007646F5" w:rsidRDefault="007646F5" w:rsidP="007646F5">
      <w:pPr>
        <w:jc w:val="both"/>
      </w:pPr>
      <w:r w:rsidRPr="000252F9">
        <w:t xml:space="preserve">Hospodárenie obce sa riadilo podľa schváleného rozpočtu na rok </w:t>
      </w:r>
      <w:r>
        <w:t>2021</w:t>
      </w:r>
      <w:r w:rsidRPr="000252F9">
        <w:t xml:space="preserve">. </w:t>
      </w:r>
    </w:p>
    <w:p w:rsidR="007646F5" w:rsidRDefault="007646F5" w:rsidP="007646F5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15.12.2020</w:t>
      </w:r>
      <w:r w:rsidRPr="00B62DBB">
        <w:t xml:space="preserve"> uznesením č</w:t>
      </w:r>
      <w:r>
        <w:t>. 128/14/2020</w:t>
      </w:r>
    </w:p>
    <w:p w:rsidR="007646F5" w:rsidRDefault="007646F5" w:rsidP="007646F5">
      <w:pPr>
        <w:jc w:val="both"/>
      </w:pPr>
      <w:r>
        <w:t>Rozpočet b</w:t>
      </w:r>
      <w:r w:rsidRPr="002646CD">
        <w:t xml:space="preserve">ol </w:t>
      </w:r>
      <w:r>
        <w:t>zmenený päťk</w:t>
      </w:r>
      <w:r w:rsidRPr="002646CD">
        <w:t>rát</w:t>
      </w:r>
      <w:r>
        <w:t>:</w:t>
      </w:r>
    </w:p>
    <w:p w:rsidR="007646F5" w:rsidRPr="0016320E" w:rsidRDefault="007646F5" w:rsidP="007646F5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</w:pPr>
      <w:r>
        <w:t>prvá  zmena</w:t>
      </w:r>
      <w:r w:rsidRPr="002867A2">
        <w:t xml:space="preserve"> </w:t>
      </w:r>
      <w:r w:rsidRPr="0016320E">
        <w:t xml:space="preserve">schválená dňa </w:t>
      </w:r>
      <w:r>
        <w:t>02</w:t>
      </w:r>
      <w:r w:rsidRPr="0016320E">
        <w:t>.03.202</w:t>
      </w:r>
      <w:r>
        <w:t>1</w:t>
      </w:r>
      <w:r w:rsidRPr="0016320E">
        <w:t xml:space="preserve"> rozpočtovým opatrením</w:t>
      </w:r>
      <w:r>
        <w:t xml:space="preserve"> č.1</w:t>
      </w:r>
      <w:r w:rsidRPr="0016320E">
        <w:t xml:space="preserve"> starostu obce</w:t>
      </w:r>
    </w:p>
    <w:p w:rsidR="007646F5" w:rsidRPr="0016320E" w:rsidRDefault="007646F5" w:rsidP="007646F5">
      <w:pPr>
        <w:pStyle w:val="Odsekzoznamu"/>
        <w:numPr>
          <w:ilvl w:val="0"/>
          <w:numId w:val="6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16320E">
        <w:rPr>
          <w:rFonts w:ascii="Times New Roman" w:hAnsi="Times New Roman"/>
          <w:sz w:val="24"/>
          <w:szCs w:val="24"/>
        </w:rPr>
        <w:t xml:space="preserve">druhá zmena schválená dňa </w:t>
      </w:r>
      <w:r>
        <w:rPr>
          <w:rFonts w:ascii="Times New Roman" w:hAnsi="Times New Roman"/>
          <w:sz w:val="24"/>
          <w:szCs w:val="24"/>
        </w:rPr>
        <w:t>31.08.2021</w:t>
      </w:r>
      <w:r w:rsidRPr="0016320E">
        <w:rPr>
          <w:rFonts w:ascii="Times New Roman" w:hAnsi="Times New Roman"/>
          <w:sz w:val="24"/>
          <w:szCs w:val="24"/>
        </w:rPr>
        <w:t xml:space="preserve">  uznesením č. </w:t>
      </w:r>
      <w:r>
        <w:rPr>
          <w:rFonts w:ascii="Times New Roman" w:hAnsi="Times New Roman"/>
          <w:sz w:val="24"/>
          <w:szCs w:val="24"/>
        </w:rPr>
        <w:t>176/17/2021</w:t>
      </w:r>
    </w:p>
    <w:p w:rsidR="007646F5" w:rsidRPr="0016320E" w:rsidRDefault="007646F5" w:rsidP="007646F5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</w:pPr>
      <w:r w:rsidRPr="0016320E">
        <w:t xml:space="preserve">tretia zmena schválená dňa </w:t>
      </w:r>
      <w:r>
        <w:t xml:space="preserve">29.10.2021 </w:t>
      </w:r>
      <w:r w:rsidRPr="0016320E">
        <w:t xml:space="preserve"> uzne</w:t>
      </w:r>
      <w:r>
        <w:t>sením č. 184/18/2021</w:t>
      </w:r>
    </w:p>
    <w:p w:rsidR="007646F5" w:rsidRDefault="007646F5" w:rsidP="007646F5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</w:pPr>
      <w:r>
        <w:t>štvrtá</w:t>
      </w:r>
      <w:r w:rsidRPr="0016320E">
        <w:t xml:space="preserve"> zmena schválená dňa </w:t>
      </w:r>
      <w:r>
        <w:t>10.12.2021</w:t>
      </w:r>
      <w:r w:rsidRPr="0016320E">
        <w:t xml:space="preserve">  uzne</w:t>
      </w:r>
      <w:r>
        <w:t>sením č. 193/19/2021</w:t>
      </w:r>
    </w:p>
    <w:p w:rsidR="007646F5" w:rsidRPr="0016320E" w:rsidRDefault="007646F5" w:rsidP="007646F5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</w:pPr>
      <w:r>
        <w:t>piata</w:t>
      </w:r>
      <w:r w:rsidRPr="006A39D3">
        <w:t xml:space="preserve"> zmena schválená dňa </w:t>
      </w:r>
      <w:r>
        <w:t>31.12.2021</w:t>
      </w:r>
      <w:r w:rsidRPr="006A39D3">
        <w:t xml:space="preserve"> </w:t>
      </w:r>
      <w:r w:rsidRPr="0016320E">
        <w:t xml:space="preserve">rozpočtovým opatrením </w:t>
      </w:r>
      <w:r>
        <w:t xml:space="preserve">č. 5 </w:t>
      </w:r>
      <w:r w:rsidRPr="0016320E">
        <w:t>starostu obce.</w:t>
      </w:r>
    </w:p>
    <w:p w:rsidR="005862E8" w:rsidRDefault="00EC73BD" w:rsidP="007646F5">
      <w:pPr>
        <w:spacing w:line="276" w:lineRule="auto"/>
        <w:jc w:val="both"/>
        <w:rPr>
          <w:b/>
        </w:rPr>
      </w:pPr>
      <w:r>
        <w:rPr>
          <w:b/>
        </w:rPr>
        <w:t xml:space="preserve">7.1 </w:t>
      </w:r>
      <w:bookmarkStart w:id="0" w:name="_GoBack"/>
      <w:bookmarkEnd w:id="0"/>
      <w:r w:rsidR="005862E8" w:rsidRPr="00496150">
        <w:rPr>
          <w:b/>
        </w:rPr>
        <w:t>Plnenie príjmo</w:t>
      </w:r>
      <w:r w:rsidR="00416BED">
        <w:rPr>
          <w:b/>
        </w:rPr>
        <w:t>v</w:t>
      </w:r>
      <w:r w:rsidR="007646F5">
        <w:rPr>
          <w:b/>
        </w:rPr>
        <w:t xml:space="preserve"> a čerpanie výdavkov za rok 2021</w:t>
      </w:r>
      <w:r w:rsidR="005862E8" w:rsidRPr="00496150">
        <w:rPr>
          <w:b/>
        </w:rPr>
        <w:tab/>
      </w:r>
      <w:r w:rsidR="005862E8" w:rsidRPr="00496150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862E8" w:rsidRPr="00496150" w:rsidTr="000A34AE">
        <w:tc>
          <w:tcPr>
            <w:tcW w:w="2410" w:type="dxa"/>
            <w:shd w:val="clear" w:color="auto" w:fill="DDD9C3"/>
          </w:tcPr>
          <w:p w:rsidR="005862E8" w:rsidRPr="00496150" w:rsidRDefault="005862E8" w:rsidP="00294B3F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5862E8" w:rsidRPr="00496150" w:rsidRDefault="005862E8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5862E8" w:rsidRPr="00496150" w:rsidRDefault="005862E8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 xml:space="preserve">Rozpočet </w:t>
            </w:r>
          </w:p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 xml:space="preserve">Skutočné </w:t>
            </w:r>
          </w:p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>plnenie príjmov/ čerpanie výdavkov</w:t>
            </w:r>
          </w:p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>k 31.12.201</w:t>
            </w:r>
            <w:r w:rsidR="00FB382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231" w:type="dxa"/>
            <w:shd w:val="clear" w:color="auto" w:fill="DDD9C3"/>
          </w:tcPr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>% plnenia príjmov/</w:t>
            </w:r>
          </w:p>
          <w:p w:rsidR="005862E8" w:rsidRPr="00496150" w:rsidRDefault="005862E8" w:rsidP="00294B3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496150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C51BE1" w:rsidRPr="00496150" w:rsidTr="00C51BE1">
        <w:tc>
          <w:tcPr>
            <w:tcW w:w="2410" w:type="dxa"/>
            <w:shd w:val="clear" w:color="auto" w:fill="D9D9D9"/>
          </w:tcPr>
          <w:p w:rsidR="00C51BE1" w:rsidRPr="00496150" w:rsidRDefault="00C51BE1" w:rsidP="00294B3F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496150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C51BE1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/>
                <w:bCs/>
              </w:rPr>
            </w:pPr>
            <w:r w:rsidRPr="005D5FAC">
              <w:rPr>
                <w:b/>
                <w:bCs/>
              </w:rPr>
              <w:t>580 721,00</w:t>
            </w:r>
          </w:p>
        </w:tc>
        <w:tc>
          <w:tcPr>
            <w:tcW w:w="1984" w:type="dxa"/>
            <w:shd w:val="clear" w:color="auto" w:fill="D9D9D9"/>
            <w:vAlign w:val="center"/>
          </w:tcPr>
          <w:p w:rsidR="00C51BE1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</w:rPr>
              <w:t>406 048,23</w:t>
            </w:r>
          </w:p>
        </w:tc>
        <w:tc>
          <w:tcPr>
            <w:tcW w:w="1843" w:type="dxa"/>
            <w:shd w:val="clear" w:color="auto" w:fill="D9D9D9"/>
          </w:tcPr>
          <w:p w:rsidR="00C51BE1" w:rsidRPr="00416BED" w:rsidRDefault="005D5FAC" w:rsidP="00294B3F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402 191,30</w:t>
            </w:r>
          </w:p>
        </w:tc>
        <w:tc>
          <w:tcPr>
            <w:tcW w:w="1231" w:type="dxa"/>
            <w:shd w:val="clear" w:color="auto" w:fill="D9D9D9"/>
          </w:tcPr>
          <w:p w:rsidR="00C51BE1" w:rsidRPr="00496150" w:rsidRDefault="00416BED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99</w:t>
            </w:r>
          </w:p>
        </w:tc>
      </w:tr>
      <w:tr w:rsidR="00C51BE1" w:rsidRPr="00496150" w:rsidTr="00C51BE1">
        <w:tc>
          <w:tcPr>
            <w:tcW w:w="2410" w:type="dxa"/>
          </w:tcPr>
          <w:p w:rsidR="00C51BE1" w:rsidRPr="00496150" w:rsidRDefault="00C51BE1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z toho :</w:t>
            </w:r>
          </w:p>
        </w:tc>
        <w:tc>
          <w:tcPr>
            <w:tcW w:w="1843" w:type="dxa"/>
            <w:vAlign w:val="center"/>
          </w:tcPr>
          <w:p w:rsidR="00C51BE1" w:rsidRPr="005D5FAC" w:rsidRDefault="00C51BE1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</w:p>
        </w:tc>
        <w:tc>
          <w:tcPr>
            <w:tcW w:w="1984" w:type="dxa"/>
            <w:vAlign w:val="center"/>
          </w:tcPr>
          <w:p w:rsidR="00C51BE1" w:rsidRPr="005D5FAC" w:rsidRDefault="00C51BE1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</w:p>
        </w:tc>
        <w:tc>
          <w:tcPr>
            <w:tcW w:w="1843" w:type="dxa"/>
          </w:tcPr>
          <w:p w:rsidR="00C51BE1" w:rsidRPr="00496150" w:rsidRDefault="00C51BE1" w:rsidP="00294B3F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C51BE1" w:rsidRPr="00496150" w:rsidRDefault="00C51BE1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</w:p>
        </w:tc>
      </w:tr>
      <w:tr w:rsidR="00C51BE1" w:rsidRPr="00496150" w:rsidTr="00C51BE1">
        <w:tc>
          <w:tcPr>
            <w:tcW w:w="2410" w:type="dxa"/>
          </w:tcPr>
          <w:p w:rsidR="00C51BE1" w:rsidRPr="00496150" w:rsidRDefault="00C51BE1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Bežné príjmy</w:t>
            </w:r>
          </w:p>
        </w:tc>
        <w:tc>
          <w:tcPr>
            <w:tcW w:w="1843" w:type="dxa"/>
            <w:vAlign w:val="center"/>
          </w:tcPr>
          <w:p w:rsidR="00C51BE1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357 044</w:t>
            </w:r>
            <w:r w:rsidR="00416BED" w:rsidRPr="005D5FAC">
              <w:t>,00</w:t>
            </w:r>
          </w:p>
        </w:tc>
        <w:tc>
          <w:tcPr>
            <w:tcW w:w="1984" w:type="dxa"/>
            <w:vAlign w:val="center"/>
          </w:tcPr>
          <w:p w:rsidR="00C51BE1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rPr>
                <w:bCs/>
              </w:rPr>
              <w:t>386 732,98</w:t>
            </w:r>
          </w:p>
        </w:tc>
        <w:tc>
          <w:tcPr>
            <w:tcW w:w="1843" w:type="dxa"/>
          </w:tcPr>
          <w:p w:rsidR="00C51BE1" w:rsidRPr="00496150" w:rsidRDefault="005D5FAC" w:rsidP="00294B3F">
            <w:pPr>
              <w:tabs>
                <w:tab w:val="right" w:pos="8460"/>
              </w:tabs>
              <w:spacing w:line="276" w:lineRule="auto"/>
              <w:jc w:val="right"/>
            </w:pPr>
            <w:r>
              <w:t>388 781,40</w:t>
            </w:r>
          </w:p>
        </w:tc>
        <w:tc>
          <w:tcPr>
            <w:tcW w:w="1231" w:type="dxa"/>
          </w:tcPr>
          <w:p w:rsidR="00C51BE1" w:rsidRPr="00496150" w:rsidRDefault="005D5FAC" w:rsidP="00294B3F">
            <w:pPr>
              <w:tabs>
                <w:tab w:val="right" w:pos="8460"/>
              </w:tabs>
              <w:spacing w:line="276" w:lineRule="auto"/>
              <w:jc w:val="center"/>
            </w:pPr>
            <w:r>
              <w:t>101</w:t>
            </w:r>
          </w:p>
        </w:tc>
      </w:tr>
      <w:tr w:rsidR="00C51BE1" w:rsidRPr="00496150" w:rsidTr="00C51BE1">
        <w:tc>
          <w:tcPr>
            <w:tcW w:w="2410" w:type="dxa"/>
          </w:tcPr>
          <w:p w:rsidR="00C51BE1" w:rsidRPr="00496150" w:rsidRDefault="00C51BE1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Kapitálové príjmy</w:t>
            </w:r>
          </w:p>
        </w:tc>
        <w:tc>
          <w:tcPr>
            <w:tcW w:w="1843" w:type="dxa"/>
            <w:vAlign w:val="center"/>
          </w:tcPr>
          <w:p w:rsidR="00C51BE1" w:rsidRPr="005D5FAC" w:rsidRDefault="00C51BE1" w:rsidP="005D5FAC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rPr>
                <w:bCs/>
              </w:rPr>
              <w:t xml:space="preserve">    </w:t>
            </w:r>
            <w:r w:rsidR="005D5FAC" w:rsidRPr="005D5FAC">
              <w:rPr>
                <w:bCs/>
              </w:rPr>
              <w:t>177 200</w:t>
            </w:r>
            <w:r w:rsidR="00416BED" w:rsidRPr="005D5FAC">
              <w:t>,00</w:t>
            </w:r>
          </w:p>
        </w:tc>
        <w:tc>
          <w:tcPr>
            <w:tcW w:w="1984" w:type="dxa"/>
            <w:vAlign w:val="center"/>
          </w:tcPr>
          <w:p w:rsidR="00C51BE1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0,00</w:t>
            </w:r>
          </w:p>
        </w:tc>
        <w:tc>
          <w:tcPr>
            <w:tcW w:w="1843" w:type="dxa"/>
          </w:tcPr>
          <w:p w:rsidR="00C51BE1" w:rsidRPr="00496150" w:rsidRDefault="005D5FAC" w:rsidP="00294B3F">
            <w:pPr>
              <w:spacing w:line="276" w:lineRule="auto"/>
              <w:jc w:val="right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:rsidR="00C51BE1" w:rsidRPr="00496150" w:rsidRDefault="009D64D7" w:rsidP="009D64D7">
            <w:pPr>
              <w:spacing w:line="276" w:lineRule="auto"/>
              <w:outlineLvl w:val="0"/>
            </w:pPr>
            <w:r>
              <w:t xml:space="preserve">     100</w:t>
            </w:r>
          </w:p>
        </w:tc>
      </w:tr>
      <w:tr w:rsidR="001637B3" w:rsidRPr="00496150" w:rsidTr="00FB0A00">
        <w:tc>
          <w:tcPr>
            <w:tcW w:w="2410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Finančné príjmy</w:t>
            </w:r>
          </w:p>
        </w:tc>
        <w:tc>
          <w:tcPr>
            <w:tcW w:w="1843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46 477</w:t>
            </w:r>
            <w:r w:rsidR="00416BED" w:rsidRPr="005D5FAC">
              <w:t>,00</w:t>
            </w:r>
          </w:p>
        </w:tc>
        <w:tc>
          <w:tcPr>
            <w:tcW w:w="1984" w:type="dxa"/>
          </w:tcPr>
          <w:p w:rsidR="001637B3" w:rsidRPr="005D5FAC" w:rsidRDefault="005D5FAC" w:rsidP="00294B3F">
            <w:pPr>
              <w:tabs>
                <w:tab w:val="right" w:pos="8460"/>
              </w:tabs>
              <w:spacing w:line="276" w:lineRule="auto"/>
              <w:jc w:val="right"/>
            </w:pPr>
            <w:r w:rsidRPr="005D5FAC">
              <w:t>19 315,25</w:t>
            </w:r>
          </w:p>
        </w:tc>
        <w:tc>
          <w:tcPr>
            <w:tcW w:w="1843" w:type="dxa"/>
          </w:tcPr>
          <w:p w:rsidR="001637B3" w:rsidRPr="00496150" w:rsidRDefault="005D5FAC" w:rsidP="00294B3F">
            <w:pPr>
              <w:tabs>
                <w:tab w:val="right" w:pos="8460"/>
              </w:tabs>
              <w:spacing w:line="276" w:lineRule="auto"/>
              <w:jc w:val="right"/>
            </w:pPr>
            <w:r>
              <w:t>13 409,90</w:t>
            </w:r>
          </w:p>
        </w:tc>
        <w:tc>
          <w:tcPr>
            <w:tcW w:w="1231" w:type="dxa"/>
          </w:tcPr>
          <w:p w:rsidR="001637B3" w:rsidRPr="00496150" w:rsidRDefault="005D5FAC" w:rsidP="00294B3F">
            <w:pPr>
              <w:tabs>
                <w:tab w:val="right" w:pos="8460"/>
              </w:tabs>
              <w:spacing w:line="276" w:lineRule="auto"/>
              <w:jc w:val="center"/>
            </w:pPr>
            <w:r>
              <w:t>69</w:t>
            </w:r>
          </w:p>
        </w:tc>
      </w:tr>
      <w:tr w:rsidR="001637B3" w:rsidRPr="00496150" w:rsidTr="00C51BE1">
        <w:tc>
          <w:tcPr>
            <w:tcW w:w="2410" w:type="dxa"/>
            <w:shd w:val="clear" w:color="auto" w:fill="D9D9D9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496150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/>
                <w:bCs/>
              </w:rPr>
            </w:pPr>
            <w:r w:rsidRPr="005D5FAC">
              <w:rPr>
                <w:b/>
              </w:rPr>
              <w:t>580 721,00</w:t>
            </w:r>
          </w:p>
        </w:tc>
        <w:tc>
          <w:tcPr>
            <w:tcW w:w="1984" w:type="dxa"/>
            <w:shd w:val="clear" w:color="auto" w:fill="D9D9D9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</w:rPr>
              <w:t>406 048,23</w:t>
            </w:r>
          </w:p>
        </w:tc>
        <w:tc>
          <w:tcPr>
            <w:tcW w:w="1843" w:type="dxa"/>
            <w:shd w:val="clear" w:color="auto" w:fill="D9D9D9"/>
          </w:tcPr>
          <w:p w:rsidR="001637B3" w:rsidRPr="009D64D7" w:rsidRDefault="00963AAA" w:rsidP="00294B3F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392 763,73</w:t>
            </w:r>
          </w:p>
        </w:tc>
        <w:tc>
          <w:tcPr>
            <w:tcW w:w="1231" w:type="dxa"/>
            <w:shd w:val="clear" w:color="auto" w:fill="D9D9D9"/>
          </w:tcPr>
          <w:p w:rsidR="001637B3" w:rsidRPr="00496150" w:rsidRDefault="005D5FAC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97</w:t>
            </w:r>
          </w:p>
        </w:tc>
      </w:tr>
      <w:tr w:rsidR="001637B3" w:rsidRPr="00496150" w:rsidTr="00C51BE1">
        <w:tc>
          <w:tcPr>
            <w:tcW w:w="2410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z toho :</w:t>
            </w:r>
          </w:p>
        </w:tc>
        <w:tc>
          <w:tcPr>
            <w:tcW w:w="1843" w:type="dxa"/>
            <w:vAlign w:val="center"/>
          </w:tcPr>
          <w:p w:rsidR="001637B3" w:rsidRPr="005D5FAC" w:rsidRDefault="001637B3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</w:p>
        </w:tc>
        <w:tc>
          <w:tcPr>
            <w:tcW w:w="1984" w:type="dxa"/>
            <w:vAlign w:val="center"/>
          </w:tcPr>
          <w:p w:rsidR="001637B3" w:rsidRPr="005D5FAC" w:rsidRDefault="001637B3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</w:p>
        </w:tc>
        <w:tc>
          <w:tcPr>
            <w:tcW w:w="1843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</w:p>
        </w:tc>
      </w:tr>
      <w:tr w:rsidR="001637B3" w:rsidRPr="00496150" w:rsidTr="00C51BE1">
        <w:tc>
          <w:tcPr>
            <w:tcW w:w="2410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Bežné výdavky</w:t>
            </w:r>
          </w:p>
        </w:tc>
        <w:tc>
          <w:tcPr>
            <w:tcW w:w="1843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270 044,00</w:t>
            </w:r>
          </w:p>
        </w:tc>
        <w:tc>
          <w:tcPr>
            <w:tcW w:w="1984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345 379,23</w:t>
            </w:r>
          </w:p>
        </w:tc>
        <w:tc>
          <w:tcPr>
            <w:tcW w:w="1843" w:type="dxa"/>
          </w:tcPr>
          <w:p w:rsidR="001637B3" w:rsidRPr="00496150" w:rsidRDefault="00963AAA" w:rsidP="00294B3F">
            <w:pPr>
              <w:tabs>
                <w:tab w:val="right" w:pos="8460"/>
              </w:tabs>
              <w:spacing w:line="276" w:lineRule="auto"/>
              <w:jc w:val="right"/>
            </w:pPr>
            <w:r>
              <w:t>339 256,04</w:t>
            </w:r>
          </w:p>
        </w:tc>
        <w:tc>
          <w:tcPr>
            <w:tcW w:w="1231" w:type="dxa"/>
          </w:tcPr>
          <w:p w:rsidR="001637B3" w:rsidRPr="00496150" w:rsidRDefault="00963AAA" w:rsidP="00294B3F">
            <w:pPr>
              <w:tabs>
                <w:tab w:val="right" w:pos="8460"/>
              </w:tabs>
              <w:spacing w:line="276" w:lineRule="auto"/>
              <w:jc w:val="center"/>
            </w:pPr>
            <w:r>
              <w:t>98</w:t>
            </w:r>
          </w:p>
        </w:tc>
      </w:tr>
      <w:tr w:rsidR="001637B3" w:rsidRPr="00496150" w:rsidTr="00C51BE1">
        <w:tc>
          <w:tcPr>
            <w:tcW w:w="2410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Kapitálové výdavky</w:t>
            </w:r>
          </w:p>
        </w:tc>
        <w:tc>
          <w:tcPr>
            <w:tcW w:w="1843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118 677,00</w:t>
            </w:r>
          </w:p>
        </w:tc>
        <w:tc>
          <w:tcPr>
            <w:tcW w:w="1984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19 953,00</w:t>
            </w:r>
          </w:p>
        </w:tc>
        <w:tc>
          <w:tcPr>
            <w:tcW w:w="1843" w:type="dxa"/>
          </w:tcPr>
          <w:p w:rsidR="009B5166" w:rsidRPr="00496150" w:rsidRDefault="005D5FAC" w:rsidP="00454AD7">
            <w:pPr>
              <w:tabs>
                <w:tab w:val="right" w:pos="8460"/>
              </w:tabs>
              <w:spacing w:line="276" w:lineRule="auto"/>
              <w:jc w:val="right"/>
            </w:pPr>
            <w:r>
              <w:t>12 791,69</w:t>
            </w:r>
          </w:p>
        </w:tc>
        <w:tc>
          <w:tcPr>
            <w:tcW w:w="1231" w:type="dxa"/>
          </w:tcPr>
          <w:p w:rsidR="001637B3" w:rsidRPr="00496150" w:rsidRDefault="005D5FAC" w:rsidP="00294B3F">
            <w:pPr>
              <w:tabs>
                <w:tab w:val="right" w:pos="8460"/>
              </w:tabs>
              <w:spacing w:line="276" w:lineRule="auto"/>
              <w:jc w:val="center"/>
            </w:pPr>
            <w:r>
              <w:t>64</w:t>
            </w:r>
          </w:p>
        </w:tc>
      </w:tr>
      <w:tr w:rsidR="001637B3" w:rsidRPr="00496150" w:rsidTr="00C51BE1">
        <w:tc>
          <w:tcPr>
            <w:tcW w:w="2410" w:type="dxa"/>
          </w:tcPr>
          <w:p w:rsidR="001637B3" w:rsidRPr="00496150" w:rsidRDefault="001637B3" w:rsidP="00294B3F">
            <w:pPr>
              <w:tabs>
                <w:tab w:val="right" w:pos="8460"/>
              </w:tabs>
              <w:spacing w:line="276" w:lineRule="auto"/>
              <w:jc w:val="both"/>
            </w:pPr>
            <w:r w:rsidRPr="00496150">
              <w:t>Finančné výdavky</w:t>
            </w:r>
          </w:p>
        </w:tc>
        <w:tc>
          <w:tcPr>
            <w:tcW w:w="1843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192 000,00</w:t>
            </w:r>
          </w:p>
        </w:tc>
        <w:tc>
          <w:tcPr>
            <w:tcW w:w="1984" w:type="dxa"/>
            <w:vAlign w:val="center"/>
          </w:tcPr>
          <w:p w:rsidR="001637B3" w:rsidRPr="005D5FAC" w:rsidRDefault="005D5FAC" w:rsidP="00294B3F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bCs/>
              </w:rPr>
            </w:pPr>
            <w:r w:rsidRPr="005D5FAC">
              <w:t>40 716,00</w:t>
            </w:r>
          </w:p>
        </w:tc>
        <w:tc>
          <w:tcPr>
            <w:tcW w:w="1843" w:type="dxa"/>
          </w:tcPr>
          <w:p w:rsidR="001637B3" w:rsidRPr="00496150" w:rsidRDefault="005D5FAC" w:rsidP="00294B3F">
            <w:pPr>
              <w:tabs>
                <w:tab w:val="right" w:pos="8460"/>
              </w:tabs>
              <w:spacing w:line="276" w:lineRule="auto"/>
              <w:jc w:val="right"/>
            </w:pPr>
            <w:r>
              <w:t>40 716,00</w:t>
            </w:r>
          </w:p>
        </w:tc>
        <w:tc>
          <w:tcPr>
            <w:tcW w:w="1231" w:type="dxa"/>
          </w:tcPr>
          <w:p w:rsidR="001637B3" w:rsidRPr="00496150" w:rsidRDefault="009D64D7" w:rsidP="009D64D7">
            <w:pPr>
              <w:tabs>
                <w:tab w:val="right" w:pos="8460"/>
              </w:tabs>
              <w:spacing w:line="276" w:lineRule="auto"/>
            </w:pPr>
            <w:r>
              <w:t xml:space="preserve">     100</w:t>
            </w:r>
          </w:p>
        </w:tc>
      </w:tr>
    </w:tbl>
    <w:p w:rsidR="00C8383E" w:rsidRDefault="0019421A" w:rsidP="00294B3F">
      <w:pPr>
        <w:spacing w:line="276" w:lineRule="auto"/>
        <w:jc w:val="both"/>
        <w:rPr>
          <w:b/>
        </w:rPr>
      </w:pPr>
      <w:r w:rsidRPr="00D91550">
        <w:rPr>
          <w:b/>
        </w:rPr>
        <w:lastRenderedPageBreak/>
        <w:t xml:space="preserve">7.2 </w:t>
      </w:r>
      <w:r w:rsidR="00C8383E" w:rsidRPr="00D91550">
        <w:rPr>
          <w:b/>
        </w:rPr>
        <w:t>Prebytok rozpo</w:t>
      </w:r>
      <w:r w:rsidR="009D64D7">
        <w:rPr>
          <w:b/>
        </w:rPr>
        <w:t>čtového ho</w:t>
      </w:r>
      <w:r w:rsidR="00963AAA">
        <w:rPr>
          <w:b/>
        </w:rPr>
        <w:t>spodárenia za rok 2021</w:t>
      </w:r>
    </w:p>
    <w:p w:rsidR="009D64D7" w:rsidRPr="00D91550" w:rsidRDefault="009D64D7" w:rsidP="00294B3F">
      <w:pPr>
        <w:spacing w:line="276" w:lineRule="auto"/>
        <w:jc w:val="both"/>
        <w:rPr>
          <w:b/>
        </w:rPr>
      </w:pP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963AAA" w:rsidRPr="007C4D02" w:rsidTr="00AF4E04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63AAA" w:rsidRPr="00D12AA6" w:rsidRDefault="00963AAA" w:rsidP="00AF4E04">
            <w:pPr>
              <w:jc w:val="center"/>
              <w:rPr>
                <w:rStyle w:val="Siln"/>
              </w:rPr>
            </w:pPr>
          </w:p>
          <w:p w:rsidR="00963AAA" w:rsidRPr="00D12AA6" w:rsidRDefault="00963AAA" w:rsidP="00AF4E04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63AAA" w:rsidRPr="00D12AA6" w:rsidRDefault="00963AAA" w:rsidP="00AF4E0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963AAA" w:rsidRPr="00D12AA6" w:rsidRDefault="00963AAA" w:rsidP="00AF4E0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  <w:r w:rsidRPr="00D12AA6">
              <w:rPr>
                <w:b/>
              </w:rPr>
              <w:t xml:space="preserve"> v EUR</w:t>
            </w:r>
          </w:p>
          <w:p w:rsidR="00963AAA" w:rsidRPr="00D12AA6" w:rsidRDefault="00963AAA" w:rsidP="00AF4E04">
            <w:pPr>
              <w:jc w:val="center"/>
            </w:pPr>
          </w:p>
        </w:tc>
      </w:tr>
      <w:tr w:rsidR="00963AAA" w:rsidRPr="007C4D02" w:rsidTr="00AF4E04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63AAA" w:rsidRPr="007C4D02" w:rsidRDefault="00963AAA" w:rsidP="00AF4E0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63AAA" w:rsidRPr="007C4D02" w:rsidRDefault="00963AAA" w:rsidP="00AF4E04"/>
        </w:tc>
      </w:tr>
      <w:tr w:rsidR="00963AAA" w:rsidRPr="007C4D02" w:rsidTr="00AF4E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63AAA" w:rsidRPr="007C4D02" w:rsidRDefault="00963AAA" w:rsidP="00AF4E0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63AAA" w:rsidRPr="007C4D02" w:rsidRDefault="00963AAA" w:rsidP="00AF4E04">
            <w:pPr>
              <w:jc w:val="right"/>
            </w:pPr>
            <w:r>
              <w:t>388 781,40</w:t>
            </w:r>
          </w:p>
        </w:tc>
      </w:tr>
      <w:tr w:rsidR="00963AAA" w:rsidRPr="007C4D02" w:rsidTr="00AF4E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63AAA" w:rsidRPr="007C4D02" w:rsidRDefault="00963AAA" w:rsidP="00AF4E0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63AAA" w:rsidRPr="007C4D02" w:rsidRDefault="00963AAA" w:rsidP="00AF4E04">
            <w:pPr>
              <w:jc w:val="right"/>
            </w:pPr>
            <w:r>
              <w:t>339 256,04</w:t>
            </w:r>
          </w:p>
        </w:tc>
      </w:tr>
      <w:tr w:rsidR="00963AAA" w:rsidRPr="007C4D02" w:rsidTr="00AF4E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63AAA" w:rsidRPr="007C4D02" w:rsidRDefault="00963AAA" w:rsidP="00AF4E04">
            <w:r>
              <w:rPr>
                <w:rStyle w:val="Zvraznenie"/>
                <w:b/>
                <w:bCs/>
              </w:rPr>
              <w:t xml:space="preserve">Bežný </w:t>
            </w:r>
            <w:r w:rsidRPr="007C4D02">
              <w:rPr>
                <w:rStyle w:val="Zvraznenie"/>
                <w:b/>
                <w:bCs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63AAA" w:rsidRPr="007C4D02" w:rsidRDefault="00963AAA" w:rsidP="00AF4E04">
            <w:pPr>
              <w:jc w:val="right"/>
            </w:pPr>
            <w:r>
              <w:t>49 525,36</w:t>
            </w:r>
          </w:p>
        </w:tc>
      </w:tr>
      <w:tr w:rsidR="00963AAA" w:rsidRPr="007C4D02" w:rsidTr="00AF4E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63AAA" w:rsidRPr="007C4D02" w:rsidRDefault="00963AAA" w:rsidP="00AF4E0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63AAA" w:rsidRPr="007C4D02" w:rsidRDefault="00963AAA" w:rsidP="00AF4E04">
            <w:pPr>
              <w:jc w:val="right"/>
            </w:pPr>
            <w:r>
              <w:t>0,00</w:t>
            </w:r>
          </w:p>
        </w:tc>
      </w:tr>
      <w:tr w:rsidR="00963AAA" w:rsidRPr="007C4D02" w:rsidTr="00AF4E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63AAA" w:rsidRPr="007C4D02" w:rsidRDefault="00963AAA" w:rsidP="00AF4E0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63AAA" w:rsidRPr="007C4D02" w:rsidRDefault="00963AAA" w:rsidP="00AF4E04">
            <w:pPr>
              <w:jc w:val="right"/>
            </w:pPr>
            <w:r>
              <w:t>12 791,69</w:t>
            </w:r>
          </w:p>
        </w:tc>
      </w:tr>
      <w:tr w:rsidR="00963AAA" w:rsidRPr="00AE531C" w:rsidTr="00AF4E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63AAA" w:rsidRPr="007C4D02" w:rsidRDefault="00963AAA" w:rsidP="00AF4E0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63AAA" w:rsidRPr="00AE531C" w:rsidRDefault="00963AAA" w:rsidP="00AF4E04">
            <w:pPr>
              <w:jc w:val="right"/>
            </w:pPr>
            <w:r>
              <w:t>-12 791,69</w:t>
            </w:r>
          </w:p>
        </w:tc>
      </w:tr>
      <w:tr w:rsidR="00963AAA" w:rsidRPr="00AE531C" w:rsidTr="00AF4E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63AAA" w:rsidRPr="00BF7F81" w:rsidRDefault="00963AAA" w:rsidP="00AF4E04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Zvraznenie"/>
                <w:b/>
                <w:bCs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63AAA" w:rsidRPr="00AE531C" w:rsidRDefault="00963AAA" w:rsidP="00AF4E04">
            <w:pPr>
              <w:jc w:val="right"/>
              <w:rPr>
                <w:b/>
              </w:rPr>
            </w:pPr>
            <w:r>
              <w:rPr>
                <w:b/>
              </w:rPr>
              <w:t>36 733,67</w:t>
            </w:r>
          </w:p>
        </w:tc>
      </w:tr>
      <w:tr w:rsidR="00963AAA" w:rsidRPr="007C4D02" w:rsidTr="00AF4E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63AAA" w:rsidRPr="000801F8" w:rsidRDefault="00963AAA" w:rsidP="00AF4E04">
            <w:pPr>
              <w:rPr>
                <w:rStyle w:val="Zvraznenie"/>
                <w:b/>
                <w:bCs/>
              </w:rPr>
            </w:pPr>
            <w:r w:rsidRPr="00EF67F5">
              <w:rPr>
                <w:rStyle w:val="Zvraznenie"/>
                <w:b/>
              </w:rPr>
              <w:t>Vylúčenie z prebytku</w:t>
            </w:r>
            <w:r>
              <w:rPr>
                <w:rStyle w:val="Zvraznenie"/>
                <w:b/>
              </w:rPr>
              <w:t>/</w:t>
            </w:r>
            <w:r w:rsidRPr="00BF7F81">
              <w:rPr>
                <w:rStyle w:val="Zvraznenie"/>
                <w:b/>
              </w:rPr>
              <w:t xml:space="preserve">Úprava schodku </w:t>
            </w:r>
            <w:r>
              <w:rPr>
                <w:rStyle w:val="Zvraznenie"/>
                <w:b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63AAA" w:rsidRPr="007C4D02" w:rsidRDefault="00963AAA" w:rsidP="00AF4E04">
            <w:pPr>
              <w:jc w:val="right"/>
            </w:pPr>
            <w:r>
              <w:t>-7 390,28</w:t>
            </w:r>
          </w:p>
        </w:tc>
      </w:tr>
      <w:tr w:rsidR="00963AAA" w:rsidRPr="007C4D02" w:rsidTr="00AF4E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63AAA" w:rsidRPr="000801F8" w:rsidRDefault="00963AAA" w:rsidP="00AF4E04">
            <w:pPr>
              <w:rPr>
                <w:rStyle w:val="Zvraznenie"/>
                <w:b/>
              </w:rPr>
            </w:pPr>
            <w:r w:rsidRPr="000801F8">
              <w:rPr>
                <w:rStyle w:val="Zvraznenie"/>
                <w:b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63AAA" w:rsidRPr="00340EC6" w:rsidRDefault="00963AAA" w:rsidP="00AF4E04">
            <w:pPr>
              <w:jc w:val="right"/>
              <w:rPr>
                <w:b/>
              </w:rPr>
            </w:pPr>
            <w:r>
              <w:rPr>
                <w:b/>
              </w:rPr>
              <w:t>29 343,39</w:t>
            </w:r>
          </w:p>
        </w:tc>
      </w:tr>
      <w:tr w:rsidR="00963AAA" w:rsidRPr="00AE531C" w:rsidTr="00AF4E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63AAA" w:rsidRDefault="00963AAA" w:rsidP="00AF4E0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63AAA" w:rsidRPr="0002299C" w:rsidRDefault="00963AAA" w:rsidP="00AF4E04">
            <w:pPr>
              <w:jc w:val="right"/>
              <w:rPr>
                <w:i/>
              </w:rPr>
            </w:pPr>
            <w:r>
              <w:rPr>
                <w:i/>
              </w:rPr>
              <w:t>13 409,90</w:t>
            </w:r>
          </w:p>
        </w:tc>
      </w:tr>
      <w:tr w:rsidR="00963AAA" w:rsidRPr="00AE531C" w:rsidTr="00AF4E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63AAA" w:rsidRDefault="00963AAA" w:rsidP="00AF4E0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63AAA" w:rsidRPr="0002299C" w:rsidRDefault="00963AAA" w:rsidP="00AF4E04">
            <w:pPr>
              <w:jc w:val="right"/>
              <w:rPr>
                <w:i/>
              </w:rPr>
            </w:pPr>
            <w:r>
              <w:rPr>
                <w:i/>
              </w:rPr>
              <w:t>40 716,00</w:t>
            </w:r>
          </w:p>
        </w:tc>
      </w:tr>
      <w:tr w:rsidR="00963AAA" w:rsidRPr="00AE531C" w:rsidTr="00AF4E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63AAA" w:rsidRPr="007C4D02" w:rsidRDefault="00963AAA" w:rsidP="00AF4E04">
            <w:r w:rsidRPr="007C4D02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63AAA" w:rsidRPr="00AE531C" w:rsidRDefault="00963AAA" w:rsidP="00AF4E04">
            <w:pPr>
              <w:jc w:val="right"/>
              <w:rPr>
                <w:b/>
              </w:rPr>
            </w:pPr>
            <w:r>
              <w:rPr>
                <w:b/>
              </w:rPr>
              <w:t>-27 306,10</w:t>
            </w:r>
          </w:p>
        </w:tc>
      </w:tr>
      <w:tr w:rsidR="00963AAA" w:rsidRPr="00C13E07" w:rsidTr="00AF4E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963AAA" w:rsidRPr="00C13E07" w:rsidRDefault="00963AAA" w:rsidP="00AF4E0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63AAA" w:rsidRPr="004B3181" w:rsidRDefault="00963AAA" w:rsidP="00AF4E04">
            <w:pPr>
              <w:ind w:right="-51"/>
              <w:jc w:val="right"/>
            </w:pPr>
            <w:r>
              <w:t>402 191,30</w:t>
            </w:r>
          </w:p>
        </w:tc>
      </w:tr>
      <w:tr w:rsidR="00963AAA" w:rsidRPr="007C4D02" w:rsidTr="00AF4E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963AAA" w:rsidRPr="007C4D02" w:rsidRDefault="00963AAA" w:rsidP="00AF4E0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63AAA" w:rsidRPr="007C4D02" w:rsidRDefault="00963AAA" w:rsidP="00AF4E04">
            <w:pPr>
              <w:ind w:right="-51"/>
              <w:jc w:val="right"/>
            </w:pPr>
            <w:r>
              <w:t>392 763,73</w:t>
            </w:r>
          </w:p>
        </w:tc>
      </w:tr>
      <w:tr w:rsidR="00963AAA" w:rsidRPr="00AE531C" w:rsidTr="00AF4E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963AAA" w:rsidRPr="007C4D02" w:rsidRDefault="00963AAA" w:rsidP="00AF4E04">
            <w:pPr>
              <w:ind w:left="-85"/>
            </w:pPr>
            <w:r>
              <w:rPr>
                <w:rStyle w:val="Zvraznenie"/>
                <w:b/>
                <w:bCs/>
              </w:rPr>
              <w:t>H</w:t>
            </w:r>
            <w:r w:rsidRPr="00C13E07">
              <w:rPr>
                <w:rStyle w:val="Zvraznenie"/>
                <w:b/>
                <w:bCs/>
              </w:rPr>
              <w:t>ospodáreni</w:t>
            </w:r>
            <w:r>
              <w:rPr>
                <w:rStyle w:val="Zvraznenie"/>
                <w:b/>
                <w:bCs/>
              </w:rPr>
              <w:t>e obce</w:t>
            </w:r>
            <w:r w:rsidRPr="00C13E07">
              <w:rPr>
                <w:rStyle w:val="Zvraznenie"/>
                <w:b/>
                <w:bCs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963AAA" w:rsidRPr="004B3181" w:rsidRDefault="00963AAA" w:rsidP="00AF4E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9 427,57</w:t>
            </w:r>
          </w:p>
        </w:tc>
      </w:tr>
      <w:tr w:rsidR="00963AAA" w:rsidRPr="007C4D02" w:rsidTr="00AF4E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963AAA" w:rsidRPr="000801F8" w:rsidRDefault="00963AAA" w:rsidP="00AF4E04">
            <w:pPr>
              <w:rPr>
                <w:rStyle w:val="Zvraznenie"/>
                <w:b/>
                <w:bCs/>
              </w:rPr>
            </w:pPr>
            <w:r w:rsidRPr="00EF67F5">
              <w:rPr>
                <w:rStyle w:val="Zvraznenie"/>
                <w:b/>
              </w:rPr>
              <w:t>Vylúčenie z prebytku/</w:t>
            </w:r>
            <w:r w:rsidRPr="00BF7F81">
              <w:rPr>
                <w:rStyle w:val="Zvraznenie"/>
                <w:b/>
                <w:color w:val="000000" w:themeColor="text1"/>
              </w:rPr>
              <w:t xml:space="preserve">Úprava schodku </w:t>
            </w:r>
            <w:r>
              <w:rPr>
                <w:rStyle w:val="Zvraznenie"/>
                <w:b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:rsidR="00963AAA" w:rsidRPr="007C4D02" w:rsidRDefault="00963AAA" w:rsidP="00AF4E04">
            <w:pPr>
              <w:ind w:right="-51"/>
              <w:jc w:val="right"/>
            </w:pPr>
            <w:r>
              <w:t>-7 390,28</w:t>
            </w:r>
          </w:p>
        </w:tc>
      </w:tr>
      <w:tr w:rsidR="00963AAA" w:rsidRPr="007C4D02" w:rsidTr="00AF4E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963AAA" w:rsidRPr="007C4D02" w:rsidRDefault="00963AAA" w:rsidP="00AF4E04">
            <w:pPr>
              <w:ind w:left="-85"/>
            </w:pPr>
            <w:r w:rsidRPr="00C13E07">
              <w:rPr>
                <w:rStyle w:val="Zvraznenie"/>
                <w:b/>
                <w:bCs/>
              </w:rPr>
              <w:t>Up</w:t>
            </w:r>
            <w:r>
              <w:rPr>
                <w:rStyle w:val="Zvraznenie"/>
                <w:b/>
                <w:bCs/>
              </w:rPr>
              <w:t xml:space="preserve">ravené </w:t>
            </w:r>
            <w:r w:rsidRPr="00C13E07">
              <w:rPr>
                <w:rStyle w:val="Zvraznenie"/>
                <w:b/>
                <w:bCs/>
              </w:rPr>
              <w:t>hospodáreni</w:t>
            </w:r>
            <w:r>
              <w:rPr>
                <w:rStyle w:val="Zvraznenie"/>
                <w:b/>
                <w:bCs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63AAA" w:rsidRPr="004B3181" w:rsidRDefault="00963AAA" w:rsidP="00AF4E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2 037,29</w:t>
            </w:r>
          </w:p>
        </w:tc>
      </w:tr>
    </w:tbl>
    <w:p w:rsidR="009D64D7" w:rsidRDefault="009D64D7" w:rsidP="00294B3F">
      <w:pPr>
        <w:tabs>
          <w:tab w:val="right" w:pos="7740"/>
        </w:tabs>
        <w:spacing w:line="276" w:lineRule="auto"/>
        <w:jc w:val="both"/>
        <w:rPr>
          <w:b/>
          <w:bCs/>
          <w:iCs/>
        </w:rPr>
      </w:pPr>
    </w:p>
    <w:p w:rsidR="00B745DE" w:rsidRDefault="00B745DE" w:rsidP="00294B3F">
      <w:pPr>
        <w:tabs>
          <w:tab w:val="right" w:pos="7740"/>
        </w:tabs>
        <w:spacing w:line="276" w:lineRule="auto"/>
        <w:jc w:val="both"/>
        <w:rPr>
          <w:b/>
          <w:bCs/>
          <w:iCs/>
        </w:rPr>
      </w:pPr>
    </w:p>
    <w:p w:rsidR="00963AAA" w:rsidRPr="00D56099" w:rsidRDefault="00963AAA" w:rsidP="00963AAA">
      <w:pPr>
        <w:tabs>
          <w:tab w:val="right" w:pos="7740"/>
        </w:tabs>
        <w:jc w:val="both"/>
      </w:pPr>
      <w:r w:rsidRPr="006A14DE">
        <w:rPr>
          <w:b/>
        </w:rPr>
        <w:t xml:space="preserve">Prebytok </w:t>
      </w:r>
      <w:r>
        <w:rPr>
          <w:b/>
        </w:rPr>
        <w:t xml:space="preserve">bežného a kapitálového </w:t>
      </w:r>
      <w:r w:rsidRPr="006A14DE">
        <w:rPr>
          <w:b/>
        </w:rPr>
        <w:t>r</w:t>
      </w:r>
      <w:r w:rsidRPr="00976DFD">
        <w:rPr>
          <w:b/>
        </w:rPr>
        <w:t>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36 733,67 </w:t>
      </w:r>
      <w:r w:rsidRPr="00976DFD">
        <w:rPr>
          <w:b/>
        </w:rPr>
        <w:t xml:space="preserve"> EUR  </w:t>
      </w:r>
      <w:r w:rsidRPr="006A14DE">
        <w:t xml:space="preserve">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EF67F5">
        <w:rPr>
          <w:b/>
        </w:rPr>
        <w:t>upravený</w:t>
      </w:r>
      <w:r w:rsidRPr="00EF67F5">
        <w:t xml:space="preserve"> o nevyčerpané prostriedky zo ŠR a podľa osobitných predpisov v sume </w:t>
      </w:r>
      <w:r w:rsidRPr="00EF67F5">
        <w:rPr>
          <w:b/>
        </w:rPr>
        <w:t>7 390,28 EUR</w:t>
      </w:r>
      <w:r w:rsidRPr="00EF67F5">
        <w:t xml:space="preserve">  navrhujeme použiť na:</w:t>
      </w:r>
      <w:r w:rsidRPr="00D56099">
        <w:tab/>
      </w:r>
      <w:r w:rsidRPr="00D56099">
        <w:tab/>
      </w:r>
    </w:p>
    <w:p w:rsidR="00963AAA" w:rsidRDefault="00963AAA" w:rsidP="00963AAA">
      <w:pPr>
        <w:numPr>
          <w:ilvl w:val="0"/>
          <w:numId w:val="6"/>
        </w:numPr>
        <w:tabs>
          <w:tab w:val="right" w:pos="6663"/>
        </w:tabs>
        <w:jc w:val="both"/>
      </w:pPr>
      <w:r>
        <w:t>vysporiadanie schodku finančných operácií     27 306,10 EUR</w:t>
      </w:r>
      <w:r>
        <w:tab/>
      </w:r>
    </w:p>
    <w:p w:rsidR="00963AAA" w:rsidRPr="006A14DE" w:rsidRDefault="00963AAA" w:rsidP="00963AAA">
      <w:pPr>
        <w:numPr>
          <w:ilvl w:val="0"/>
          <w:numId w:val="6"/>
        </w:numPr>
        <w:tabs>
          <w:tab w:val="right" w:pos="6663"/>
        </w:tabs>
        <w:jc w:val="both"/>
      </w:pPr>
      <w:r w:rsidRPr="006A14DE">
        <w:t>tvorbu rezervného fondu</w:t>
      </w:r>
      <w:r>
        <w:t xml:space="preserve">         </w:t>
      </w:r>
      <w:r>
        <w:tab/>
        <w:t>2 037,29</w:t>
      </w:r>
      <w:r>
        <w:rPr>
          <w:iCs/>
        </w:rPr>
        <w:t xml:space="preserve"> </w:t>
      </w:r>
      <w:r w:rsidRPr="006A14DE">
        <w:t xml:space="preserve">EUR </w:t>
      </w:r>
    </w:p>
    <w:p w:rsidR="00B745DE" w:rsidRDefault="00B745DE" w:rsidP="00963AAA">
      <w:pPr>
        <w:jc w:val="both"/>
        <w:rPr>
          <w:iCs/>
        </w:rPr>
      </w:pPr>
    </w:p>
    <w:p w:rsidR="00963AAA" w:rsidRPr="00EF67F5" w:rsidRDefault="00963AAA" w:rsidP="00963AAA">
      <w:pPr>
        <w:jc w:val="both"/>
        <w:rPr>
          <w:iCs/>
        </w:rPr>
      </w:pPr>
      <w:r w:rsidRPr="006A14DE">
        <w:rPr>
          <w:iCs/>
        </w:rPr>
        <w:t xml:space="preserve">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EF67F5">
        <w:rPr>
          <w:iCs/>
        </w:rPr>
        <w:t xml:space="preserve">z tohto  </w:t>
      </w:r>
      <w:r w:rsidRPr="00EF67F5">
        <w:rPr>
          <w:b/>
          <w:iCs/>
        </w:rPr>
        <w:t>prebytku vylučujú :</w:t>
      </w:r>
      <w:r w:rsidRPr="00EF67F5">
        <w:rPr>
          <w:iCs/>
        </w:rPr>
        <w:t xml:space="preserve"> </w:t>
      </w:r>
    </w:p>
    <w:p w:rsidR="00963AAA" w:rsidRPr="00411C57" w:rsidRDefault="00963AAA" w:rsidP="00963AAA">
      <w:pPr>
        <w:numPr>
          <w:ilvl w:val="0"/>
          <w:numId w:val="33"/>
        </w:numPr>
        <w:tabs>
          <w:tab w:val="right" w:pos="709"/>
        </w:tabs>
        <w:ind w:left="709" w:hanging="425"/>
        <w:jc w:val="both"/>
        <w:rPr>
          <w:iCs/>
        </w:rPr>
      </w:pPr>
      <w:r w:rsidRPr="00EF67F5">
        <w:rPr>
          <w:iCs/>
        </w:rPr>
        <w:t xml:space="preserve">nevyčerpané prostriedky </w:t>
      </w:r>
      <w:r w:rsidRPr="00EF67F5">
        <w:rPr>
          <w:b/>
          <w:iCs/>
        </w:rPr>
        <w:t xml:space="preserve">zo </w:t>
      </w:r>
      <w:r w:rsidRPr="00411C57">
        <w:rPr>
          <w:b/>
          <w:iCs/>
        </w:rPr>
        <w:t>ŠR</w:t>
      </w:r>
      <w:r w:rsidRPr="00411C57">
        <w:rPr>
          <w:iCs/>
        </w:rPr>
        <w:t xml:space="preserve"> </w:t>
      </w:r>
      <w:r w:rsidRPr="006A14DE">
        <w:rPr>
          <w:iCs/>
        </w:rPr>
        <w:t xml:space="preserve">účelovo určené na </w:t>
      </w:r>
      <w:r w:rsidRPr="00411C57">
        <w:rPr>
          <w:b/>
          <w:iCs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</w:t>
      </w:r>
      <w:r w:rsidRPr="00EF67F5">
        <w:rPr>
          <w:b/>
          <w:iCs/>
        </w:rPr>
        <w:t>1 613,00 EUR</w:t>
      </w:r>
      <w:r w:rsidRPr="006A14DE">
        <w:rPr>
          <w:iCs/>
        </w:rPr>
        <w:t xml:space="preserve">, a to na : </w:t>
      </w:r>
    </w:p>
    <w:p w:rsidR="00963AAA" w:rsidRPr="00411C57" w:rsidRDefault="00963AAA" w:rsidP="00963AAA">
      <w:pPr>
        <w:numPr>
          <w:ilvl w:val="0"/>
          <w:numId w:val="6"/>
        </w:numPr>
        <w:jc w:val="both"/>
        <w:rPr>
          <w:iCs/>
        </w:rPr>
      </w:pPr>
      <w:r w:rsidRPr="00411C57">
        <w:rPr>
          <w:iCs/>
        </w:rPr>
        <w:t xml:space="preserve">stravné pre deti v hmotnej núdzi </w:t>
      </w:r>
      <w:r>
        <w:rPr>
          <w:iCs/>
        </w:rPr>
        <w:t>a deti predškolského veku a žiakov ZŠ</w:t>
      </w:r>
    </w:p>
    <w:p w:rsidR="00963AAA" w:rsidRPr="00EF67F5" w:rsidRDefault="00963AAA" w:rsidP="00963AAA">
      <w:pPr>
        <w:numPr>
          <w:ilvl w:val="0"/>
          <w:numId w:val="33"/>
        </w:numPr>
        <w:tabs>
          <w:tab w:val="right" w:pos="709"/>
        </w:tabs>
        <w:ind w:left="709" w:hanging="425"/>
        <w:jc w:val="both"/>
      </w:pPr>
      <w:r w:rsidRPr="00411C57">
        <w:rPr>
          <w:iCs/>
        </w:rPr>
        <w:t xml:space="preserve">nevyčerpané prostriedky </w:t>
      </w:r>
      <w:r w:rsidRPr="00411C57">
        <w:rPr>
          <w:b/>
          <w:iCs/>
        </w:rPr>
        <w:t>školského stravovania</w:t>
      </w:r>
      <w:r w:rsidRPr="00411C57">
        <w:rPr>
          <w:iCs/>
        </w:rPr>
        <w:t xml:space="preserve"> </w:t>
      </w:r>
      <w:r w:rsidRPr="00411C57">
        <w:rPr>
          <w:b/>
          <w:iCs/>
        </w:rPr>
        <w:t xml:space="preserve">na stravné a réžiu </w:t>
      </w:r>
      <w:r w:rsidRPr="00411C57">
        <w:rPr>
          <w:iCs/>
        </w:rPr>
        <w:t xml:space="preserve">podľa ustanovenia </w:t>
      </w:r>
      <w:r w:rsidRPr="00411C57">
        <w:rPr>
          <w:color w:val="000000"/>
        </w:rPr>
        <w:t xml:space="preserve">§140-141 zákona č.245/2008 </w:t>
      </w:r>
      <w:proofErr w:type="spellStart"/>
      <w:r w:rsidRPr="00411C57">
        <w:rPr>
          <w:color w:val="000000"/>
        </w:rPr>
        <w:t>Z.z</w:t>
      </w:r>
      <w:proofErr w:type="spellEnd"/>
      <w:r w:rsidRPr="00411C57">
        <w:rPr>
          <w:color w:val="000000"/>
        </w:rPr>
        <w:t>.</w:t>
      </w:r>
      <w:r w:rsidRPr="00411C57">
        <w:rPr>
          <w:bCs/>
          <w:color w:val="000000"/>
        </w:rPr>
        <w:t xml:space="preserve"> o výchove a vzdelávaní (školský zákon) a o zmene a doplnení niektorých zákonov</w:t>
      </w:r>
      <w:r w:rsidRPr="00411C57">
        <w:rPr>
          <w:b/>
          <w:iCs/>
        </w:rPr>
        <w:t xml:space="preserve"> </w:t>
      </w:r>
      <w:r w:rsidRPr="00411C57">
        <w:rPr>
          <w:iCs/>
        </w:rPr>
        <w:t xml:space="preserve">v sume </w:t>
      </w:r>
      <w:r w:rsidRPr="00EF67F5">
        <w:rPr>
          <w:b/>
          <w:iCs/>
        </w:rPr>
        <w:t>378,43 EUR</w:t>
      </w:r>
    </w:p>
    <w:p w:rsidR="00963AAA" w:rsidRPr="00EF67F5" w:rsidRDefault="00963AAA" w:rsidP="00963AAA">
      <w:pPr>
        <w:numPr>
          <w:ilvl w:val="0"/>
          <w:numId w:val="33"/>
        </w:numPr>
        <w:tabs>
          <w:tab w:val="right" w:pos="709"/>
        </w:tabs>
        <w:ind w:left="709" w:hanging="425"/>
        <w:jc w:val="both"/>
      </w:pPr>
      <w:r w:rsidRPr="00EF67F5">
        <w:rPr>
          <w:iCs/>
        </w:rPr>
        <w:t xml:space="preserve">nevyčerpané prostriedky z príspevkov účastníkov </w:t>
      </w:r>
      <w:r w:rsidRPr="00EF67F5">
        <w:rPr>
          <w:b/>
          <w:iCs/>
        </w:rPr>
        <w:t>jednoduchých pozemkových úprav</w:t>
      </w:r>
      <w:r w:rsidRPr="00EF67F5">
        <w:rPr>
          <w:iCs/>
        </w:rPr>
        <w:t xml:space="preserve"> účelovo určených na realizáciu pozemkových úprav vo výške</w:t>
      </w:r>
      <w:r w:rsidRPr="00EF67F5">
        <w:rPr>
          <w:b/>
          <w:iCs/>
        </w:rPr>
        <w:t xml:space="preserve"> 5 398,85 EUR</w:t>
      </w:r>
    </w:p>
    <w:p w:rsidR="00B745DE" w:rsidRDefault="00B745DE" w:rsidP="00963AAA">
      <w:pPr>
        <w:tabs>
          <w:tab w:val="right" w:pos="5580"/>
        </w:tabs>
        <w:jc w:val="both"/>
        <w:rPr>
          <w:b/>
        </w:rPr>
      </w:pPr>
    </w:p>
    <w:p w:rsidR="00963AAA" w:rsidRPr="00EF67F5" w:rsidRDefault="00963AAA" w:rsidP="00963AAA">
      <w:pPr>
        <w:tabs>
          <w:tab w:val="right" w:pos="5580"/>
        </w:tabs>
        <w:jc w:val="both"/>
      </w:pPr>
      <w:r w:rsidRPr="005C1CCC">
        <w:rPr>
          <w:b/>
        </w:rPr>
        <w:lastRenderedPageBreak/>
        <w:t xml:space="preserve">Zostatok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v sume </w:t>
      </w:r>
      <w:r w:rsidRPr="00EF67F5">
        <w:rPr>
          <w:b/>
        </w:rPr>
        <w:t>27 306,10  EUR</w:t>
      </w:r>
      <w:r w:rsidRPr="005C1CCC">
        <w:rPr>
          <w:b/>
        </w:rPr>
        <w:t>,</w:t>
      </w:r>
      <w:r w:rsidRPr="005C1CCC">
        <w:t xml:space="preserve"> </w:t>
      </w:r>
      <w:r w:rsidRPr="00EF67F5">
        <w:t>bol vysporiadaný z :</w:t>
      </w:r>
    </w:p>
    <w:p w:rsidR="00963AAA" w:rsidRPr="00EF67F5" w:rsidRDefault="00963AAA" w:rsidP="00963AAA">
      <w:pPr>
        <w:numPr>
          <w:ilvl w:val="0"/>
          <w:numId w:val="6"/>
        </w:numPr>
        <w:tabs>
          <w:tab w:val="right" w:pos="5580"/>
        </w:tabs>
        <w:jc w:val="both"/>
      </w:pPr>
      <w:r w:rsidRPr="00EF67F5">
        <w:t xml:space="preserve">z prebytku rozpočtu            </w:t>
      </w:r>
      <w:r w:rsidRPr="00EF67F5">
        <w:tab/>
        <w:t>27 306,10 EUR</w:t>
      </w:r>
    </w:p>
    <w:p w:rsidR="00963AAA" w:rsidRDefault="00963AAA" w:rsidP="00963AAA">
      <w:pPr>
        <w:tabs>
          <w:tab w:val="right" w:pos="5580"/>
        </w:tabs>
        <w:jc w:val="both"/>
      </w:pPr>
    </w:p>
    <w:p w:rsidR="00B745DE" w:rsidRPr="00EF67F5" w:rsidRDefault="00B745DE" w:rsidP="00963AAA">
      <w:pPr>
        <w:tabs>
          <w:tab w:val="right" w:pos="5580"/>
        </w:tabs>
        <w:jc w:val="both"/>
      </w:pPr>
    </w:p>
    <w:p w:rsidR="00963AAA" w:rsidRPr="00EF67F5" w:rsidRDefault="00963AAA" w:rsidP="00963AAA">
      <w:pPr>
        <w:tabs>
          <w:tab w:val="right" w:pos="5580"/>
        </w:tabs>
        <w:jc w:val="both"/>
        <w:rPr>
          <w:b/>
          <w:color w:val="000000" w:themeColor="text1"/>
        </w:rPr>
      </w:pPr>
      <w:r w:rsidRPr="005C1CCC">
        <w:t xml:space="preserve">Na základe uvedených skutočností navrhujeme tvorbu rezervného fondu za rok </w:t>
      </w:r>
      <w:r>
        <w:t xml:space="preserve">2021 vo výške </w:t>
      </w:r>
      <w:r w:rsidRPr="00EF67F5">
        <w:rPr>
          <w:b/>
          <w:color w:val="000000" w:themeColor="text1"/>
        </w:rPr>
        <w:t xml:space="preserve">2 037,29 EUR. </w:t>
      </w:r>
    </w:p>
    <w:p w:rsidR="009D5FEC" w:rsidRDefault="009D5FEC" w:rsidP="00294B3F">
      <w:pPr>
        <w:spacing w:line="276" w:lineRule="auto"/>
        <w:rPr>
          <w:b/>
        </w:rPr>
      </w:pPr>
    </w:p>
    <w:p w:rsidR="00B745DE" w:rsidRDefault="00B745DE" w:rsidP="00294B3F">
      <w:pPr>
        <w:spacing w:line="276" w:lineRule="auto"/>
        <w:rPr>
          <w:b/>
        </w:rPr>
      </w:pPr>
    </w:p>
    <w:p w:rsidR="005862E8" w:rsidRDefault="005862E8" w:rsidP="00294B3F">
      <w:pPr>
        <w:spacing w:line="276" w:lineRule="auto"/>
        <w:rPr>
          <w:b/>
        </w:rPr>
      </w:pPr>
      <w:r w:rsidRPr="00496150">
        <w:rPr>
          <w:b/>
        </w:rPr>
        <w:t xml:space="preserve">Obchodná spoločnosť – OBECNÉ LESY ČERVENÁ VODA  </w:t>
      </w:r>
      <w:proofErr w:type="spellStart"/>
      <w:r w:rsidRPr="00496150">
        <w:rPr>
          <w:b/>
        </w:rPr>
        <w:t>s.r.o</w:t>
      </w:r>
      <w:proofErr w:type="spellEnd"/>
    </w:p>
    <w:p w:rsidR="005E17D8" w:rsidRPr="00496150" w:rsidRDefault="005E17D8" w:rsidP="00294B3F">
      <w:pPr>
        <w:spacing w:line="276" w:lineRule="auto"/>
        <w:rPr>
          <w:b/>
        </w:rPr>
      </w:pPr>
    </w:p>
    <w:p w:rsidR="00813EEC" w:rsidRDefault="00963AAA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v roku 2021</w:t>
      </w:r>
      <w:r w:rsidR="00813EEC">
        <w:rPr>
          <w:b w:val="0"/>
          <w:sz w:val="24"/>
          <w:szCs w:val="24"/>
        </w:rPr>
        <w:t xml:space="preserve"> realizovala naplnenie svojej činnosti, čím prispela do obecného rozpočtu </w:t>
      </w:r>
      <w:r w:rsidR="0073617D">
        <w:rPr>
          <w:b w:val="0"/>
          <w:sz w:val="24"/>
          <w:szCs w:val="24"/>
        </w:rPr>
        <w:t>sumou 3</w:t>
      </w:r>
      <w:r>
        <w:rPr>
          <w:b w:val="0"/>
          <w:sz w:val="24"/>
          <w:szCs w:val="24"/>
        </w:rPr>
        <w:t>5</w:t>
      </w:r>
      <w:r w:rsidR="0073617D">
        <w:rPr>
          <w:b w:val="0"/>
          <w:sz w:val="24"/>
          <w:szCs w:val="24"/>
        </w:rPr>
        <w:t> 000,- € z nájmu lesou.</w:t>
      </w:r>
      <w:r w:rsidR="00813EEC">
        <w:rPr>
          <w:b w:val="0"/>
          <w:sz w:val="24"/>
          <w:szCs w:val="24"/>
        </w:rPr>
        <w:t xml:space="preserve"> </w:t>
      </w:r>
    </w:p>
    <w:p w:rsidR="005862E8" w:rsidRDefault="005E17D8" w:rsidP="00294B3F">
      <w:pPr>
        <w:pStyle w:val="Pismenka"/>
        <w:tabs>
          <w:tab w:val="clear" w:pos="426"/>
        </w:tabs>
        <w:spacing w:line="276" w:lineRule="auto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Výsledok hospodárenia za rok 202</w:t>
      </w:r>
      <w:r w:rsidR="00963AAA">
        <w:rPr>
          <w:b w:val="0"/>
          <w:sz w:val="24"/>
          <w:szCs w:val="24"/>
        </w:rPr>
        <w:t>1</w:t>
      </w:r>
      <w:r w:rsidR="00FB3825">
        <w:rPr>
          <w:b w:val="0"/>
          <w:sz w:val="24"/>
          <w:szCs w:val="24"/>
        </w:rPr>
        <w:t xml:space="preserve"> v EUR: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4928"/>
        <w:gridCol w:w="4678"/>
      </w:tblGrid>
      <w:tr w:rsidR="009D5FEC" w:rsidRPr="00F823D3" w:rsidTr="009D5FE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F823D3" w:rsidRDefault="009D5FEC" w:rsidP="00294B3F">
            <w:pPr>
              <w:spacing w:line="276" w:lineRule="auto"/>
            </w:pPr>
            <w:r w:rsidRPr="00F823D3">
              <w:t xml:space="preserve">Celkové výnosy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9D5FEC" w:rsidRDefault="009D5FEC" w:rsidP="00294B3F">
            <w:pPr>
              <w:spacing w:line="276" w:lineRule="auto"/>
              <w:rPr>
                <w:b/>
              </w:rPr>
            </w:pPr>
            <w:r w:rsidRPr="009D5FEC">
              <w:rPr>
                <w:b/>
              </w:rPr>
              <w:t xml:space="preserve">                                     </w:t>
            </w:r>
            <w:r w:rsidR="005E17D8">
              <w:rPr>
                <w:b/>
              </w:rPr>
              <w:t xml:space="preserve">       </w:t>
            </w:r>
            <w:r w:rsidR="00963AAA">
              <w:rPr>
                <w:b/>
              </w:rPr>
              <w:t>55 964</w:t>
            </w:r>
          </w:p>
        </w:tc>
      </w:tr>
      <w:tr w:rsidR="009D5FEC" w:rsidRPr="00F823D3" w:rsidTr="009D5FE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F823D3" w:rsidRDefault="009D5FEC" w:rsidP="00294B3F">
            <w:pPr>
              <w:spacing w:line="276" w:lineRule="auto"/>
            </w:pPr>
            <w:r w:rsidRPr="00F823D3">
              <w:t>Celkové náklady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9D5FEC" w:rsidRDefault="005E17D8" w:rsidP="00FB382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963AAA">
              <w:rPr>
                <w:b/>
              </w:rPr>
              <w:t>58 438</w:t>
            </w:r>
          </w:p>
        </w:tc>
      </w:tr>
      <w:tr w:rsidR="009D5FEC" w:rsidRPr="00F823D3" w:rsidTr="009D5FE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F823D3" w:rsidRDefault="009D5FEC" w:rsidP="00294B3F">
            <w:pPr>
              <w:spacing w:line="276" w:lineRule="auto"/>
            </w:pPr>
            <w:r w:rsidRPr="00F823D3">
              <w:t>Hospodársky výsledok – zisk pred zdanením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9D5FEC" w:rsidRDefault="009D5FEC" w:rsidP="00963AAA">
            <w:pPr>
              <w:spacing w:line="276" w:lineRule="auto"/>
              <w:rPr>
                <w:b/>
              </w:rPr>
            </w:pPr>
            <w:r w:rsidRPr="009D5FEC">
              <w:rPr>
                <w:b/>
              </w:rPr>
              <w:t xml:space="preserve">                   </w:t>
            </w:r>
            <w:r w:rsidR="005E17D8">
              <w:rPr>
                <w:b/>
              </w:rPr>
              <w:t xml:space="preserve">                          </w:t>
            </w:r>
            <w:r w:rsidR="00963AAA">
              <w:rPr>
                <w:b/>
              </w:rPr>
              <w:t>-2 474</w:t>
            </w:r>
          </w:p>
        </w:tc>
      </w:tr>
      <w:tr w:rsidR="009D5FEC" w:rsidRPr="00F823D3" w:rsidTr="009D5FE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F823D3" w:rsidRDefault="009D5FEC" w:rsidP="00294B3F">
            <w:pPr>
              <w:spacing w:line="276" w:lineRule="auto"/>
            </w:pPr>
            <w:r w:rsidRPr="00F823D3">
              <w:t>Splatná daň z príjmov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9D5FEC" w:rsidRDefault="009D5FEC" w:rsidP="00294B3F">
            <w:pPr>
              <w:spacing w:line="276" w:lineRule="auto"/>
              <w:rPr>
                <w:b/>
              </w:rPr>
            </w:pPr>
            <w:r w:rsidRPr="009D5FEC">
              <w:rPr>
                <w:b/>
              </w:rPr>
              <w:t xml:space="preserve">                    </w:t>
            </w:r>
            <w:r w:rsidR="00D14FB6">
              <w:rPr>
                <w:b/>
              </w:rPr>
              <w:t xml:space="preserve">        </w:t>
            </w:r>
            <w:r w:rsidR="005E17D8">
              <w:rPr>
                <w:b/>
              </w:rPr>
              <w:t xml:space="preserve">                     </w:t>
            </w:r>
            <w:r w:rsidR="00963AAA">
              <w:rPr>
                <w:b/>
              </w:rPr>
              <w:t>654</w:t>
            </w:r>
          </w:p>
        </w:tc>
      </w:tr>
      <w:tr w:rsidR="009D5FEC" w:rsidRPr="00F823D3" w:rsidTr="009D5FE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F823D3" w:rsidRDefault="009D5FEC" w:rsidP="00294B3F">
            <w:pPr>
              <w:spacing w:line="276" w:lineRule="auto"/>
            </w:pPr>
            <w:r w:rsidRPr="00F823D3">
              <w:t>Výsledok hospodárenia  po zdanení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5FEC" w:rsidRPr="009D5FEC" w:rsidRDefault="009D5FEC" w:rsidP="00963AAA">
            <w:pPr>
              <w:spacing w:line="276" w:lineRule="auto"/>
              <w:rPr>
                <w:b/>
              </w:rPr>
            </w:pPr>
            <w:r w:rsidRPr="009D5FEC">
              <w:rPr>
                <w:b/>
              </w:rPr>
              <w:t xml:space="preserve">                 </w:t>
            </w:r>
            <w:r w:rsidR="005E17D8">
              <w:rPr>
                <w:b/>
              </w:rPr>
              <w:t xml:space="preserve">                            </w:t>
            </w:r>
            <w:r w:rsidR="00963AAA">
              <w:rPr>
                <w:b/>
              </w:rPr>
              <w:t xml:space="preserve">-3 128 </w:t>
            </w:r>
          </w:p>
        </w:tc>
      </w:tr>
    </w:tbl>
    <w:p w:rsidR="00B745DE" w:rsidRDefault="00B745DE" w:rsidP="00294B3F">
      <w:pPr>
        <w:spacing w:line="276" w:lineRule="auto"/>
      </w:pPr>
    </w:p>
    <w:p w:rsidR="005862E8" w:rsidRDefault="005862E8" w:rsidP="00294B3F">
      <w:pPr>
        <w:spacing w:line="276" w:lineRule="auto"/>
      </w:pPr>
      <w:r w:rsidRPr="00496150">
        <w:t>Výnosy a náklady na túto činnosť sa nerozpočtujú.</w:t>
      </w:r>
      <w:r w:rsidR="00963AAA">
        <w:t xml:space="preserve"> </w:t>
      </w:r>
      <w:r w:rsidRPr="00496150">
        <w:t>Sledujú sa na samostatnom účte</w:t>
      </w:r>
      <w:r w:rsidR="005E17D8">
        <w:t xml:space="preserve"> obchodnej spoločnosti</w:t>
      </w:r>
      <w:r w:rsidR="009D5FEC">
        <w:t>.</w:t>
      </w:r>
      <w:r w:rsidR="00813EEC">
        <w:t xml:space="preserve"> </w:t>
      </w:r>
    </w:p>
    <w:p w:rsidR="00EF559E" w:rsidRPr="00D14FB6" w:rsidRDefault="00EF559E" w:rsidP="00294B3F">
      <w:pPr>
        <w:spacing w:line="276" w:lineRule="auto"/>
        <w:jc w:val="both"/>
        <w:rPr>
          <w:b/>
        </w:rPr>
      </w:pPr>
    </w:p>
    <w:p w:rsidR="00D91550" w:rsidRDefault="005E17D8" w:rsidP="00294B3F">
      <w:pPr>
        <w:spacing w:line="276" w:lineRule="auto"/>
        <w:ind w:left="360"/>
        <w:jc w:val="both"/>
        <w:rPr>
          <w:b/>
        </w:rPr>
      </w:pPr>
      <w:r>
        <w:rPr>
          <w:b/>
        </w:rPr>
        <w:t>7.3. Rozpočet na roky 202</w:t>
      </w:r>
      <w:r w:rsidR="00963AAA">
        <w:rPr>
          <w:b/>
        </w:rPr>
        <w:t>2</w:t>
      </w:r>
      <w:r>
        <w:rPr>
          <w:b/>
        </w:rPr>
        <w:t xml:space="preserve"> - 202</w:t>
      </w:r>
      <w:r w:rsidR="00963AAA">
        <w:rPr>
          <w:b/>
        </w:rPr>
        <w:t>4</w:t>
      </w:r>
      <w:r w:rsidR="00D14FB6" w:rsidRPr="00D14FB6">
        <w:rPr>
          <w:b/>
        </w:rPr>
        <w:tab/>
      </w:r>
    </w:p>
    <w:p w:rsidR="005E17D8" w:rsidRDefault="005E17D8" w:rsidP="00294B3F">
      <w:pPr>
        <w:spacing w:line="276" w:lineRule="auto"/>
        <w:ind w:left="360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D14FB6" w:rsidRPr="00D14FB6" w:rsidTr="006D4761">
        <w:tc>
          <w:tcPr>
            <w:tcW w:w="2138" w:type="dxa"/>
            <w:shd w:val="clear" w:color="auto" w:fill="DDD9C3"/>
          </w:tcPr>
          <w:p w:rsidR="00D14FB6" w:rsidRPr="00D14FB6" w:rsidRDefault="00D14FB6" w:rsidP="00294B3F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D14FB6" w:rsidRPr="00D14FB6" w:rsidRDefault="00CD3E12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963AAA">
              <w:rPr>
                <w:b/>
              </w:rPr>
              <w:t>1</w:t>
            </w:r>
          </w:p>
        </w:tc>
        <w:tc>
          <w:tcPr>
            <w:tcW w:w="1890" w:type="dxa"/>
            <w:shd w:val="clear" w:color="auto" w:fill="DDD9C3"/>
          </w:tcPr>
          <w:p w:rsidR="00D14FB6" w:rsidRPr="00D14FB6" w:rsidRDefault="00D14FB6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D14FB6">
              <w:rPr>
                <w:b/>
              </w:rPr>
              <w:t xml:space="preserve">Rozpočet  </w:t>
            </w:r>
          </w:p>
          <w:p w:rsidR="00D14FB6" w:rsidRPr="00D14FB6" w:rsidRDefault="00963AAA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na rok 2022</w:t>
            </w:r>
          </w:p>
        </w:tc>
        <w:tc>
          <w:tcPr>
            <w:tcW w:w="1843" w:type="dxa"/>
            <w:shd w:val="clear" w:color="auto" w:fill="DDD9C3"/>
          </w:tcPr>
          <w:p w:rsidR="00D14FB6" w:rsidRPr="00D14FB6" w:rsidRDefault="00D14FB6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D14FB6">
              <w:rPr>
                <w:b/>
              </w:rPr>
              <w:t>Rozpočet</w:t>
            </w:r>
          </w:p>
          <w:p w:rsidR="00D14FB6" w:rsidRPr="00D14FB6" w:rsidRDefault="00963AAA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na rok 2023</w:t>
            </w:r>
          </w:p>
        </w:tc>
        <w:tc>
          <w:tcPr>
            <w:tcW w:w="1722" w:type="dxa"/>
            <w:shd w:val="clear" w:color="auto" w:fill="DDD9C3"/>
          </w:tcPr>
          <w:p w:rsidR="00D14FB6" w:rsidRPr="00D14FB6" w:rsidRDefault="00D14FB6" w:rsidP="00294B3F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D14FB6">
              <w:rPr>
                <w:b/>
              </w:rPr>
              <w:t>Rozpočet</w:t>
            </w:r>
          </w:p>
          <w:p w:rsidR="00D14FB6" w:rsidRPr="00D14FB6" w:rsidRDefault="00CD3E12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na rok 202</w:t>
            </w:r>
            <w:r w:rsidR="00963AAA">
              <w:rPr>
                <w:b/>
              </w:rPr>
              <w:t>4</w:t>
            </w:r>
          </w:p>
        </w:tc>
      </w:tr>
      <w:tr w:rsidR="00963AAA" w:rsidRPr="00D14FB6" w:rsidTr="00AF4E04">
        <w:tc>
          <w:tcPr>
            <w:tcW w:w="2138" w:type="dxa"/>
            <w:shd w:val="clear" w:color="auto" w:fill="D9D9D9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D14FB6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963AAA" w:rsidRPr="00416BED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402 191,30</w:t>
            </w:r>
          </w:p>
        </w:tc>
        <w:tc>
          <w:tcPr>
            <w:tcW w:w="1890" w:type="dxa"/>
            <w:shd w:val="clear" w:color="auto" w:fill="D9D9D9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717 775,00</w:t>
            </w:r>
          </w:p>
        </w:tc>
        <w:tc>
          <w:tcPr>
            <w:tcW w:w="1843" w:type="dxa"/>
            <w:shd w:val="clear" w:color="auto" w:fill="D9D9D9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362 234,00</w:t>
            </w:r>
          </w:p>
        </w:tc>
        <w:tc>
          <w:tcPr>
            <w:tcW w:w="1722" w:type="dxa"/>
            <w:shd w:val="clear" w:color="auto" w:fill="D9D9D9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362 234,00</w:t>
            </w:r>
          </w:p>
        </w:tc>
      </w:tr>
      <w:tr w:rsidR="00963AAA" w:rsidRPr="00D14FB6" w:rsidTr="00AF4E04">
        <w:tc>
          <w:tcPr>
            <w:tcW w:w="2138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D14FB6">
              <w:t>z toho :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</w:tr>
      <w:tr w:rsidR="00963AAA" w:rsidRPr="00D14FB6" w:rsidTr="00AF4E04">
        <w:tc>
          <w:tcPr>
            <w:tcW w:w="2138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D14FB6">
              <w:t>Bežné príjmy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388 781,40</w:t>
            </w:r>
          </w:p>
        </w:tc>
        <w:tc>
          <w:tcPr>
            <w:tcW w:w="1890" w:type="dxa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365 934,00</w:t>
            </w:r>
          </w:p>
        </w:tc>
        <w:tc>
          <w:tcPr>
            <w:tcW w:w="1843" w:type="dxa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361 934,00</w:t>
            </w:r>
          </w:p>
        </w:tc>
        <w:tc>
          <w:tcPr>
            <w:tcW w:w="1722" w:type="dxa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361 934</w:t>
            </w:r>
            <w:r w:rsidR="00963AAA">
              <w:rPr>
                <w:bCs/>
              </w:rPr>
              <w:t>,00</w:t>
            </w:r>
          </w:p>
        </w:tc>
      </w:tr>
      <w:tr w:rsidR="00963AAA" w:rsidRPr="00D14FB6" w:rsidTr="00AF4E04">
        <w:tc>
          <w:tcPr>
            <w:tcW w:w="2138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D14FB6">
              <w:t>Kapitálové príjmy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spacing w:line="276" w:lineRule="auto"/>
              <w:jc w:val="right"/>
              <w:outlineLvl w:val="0"/>
            </w:pPr>
            <w:r>
              <w:t>0,00</w:t>
            </w:r>
          </w:p>
        </w:tc>
        <w:tc>
          <w:tcPr>
            <w:tcW w:w="1890" w:type="dxa"/>
          </w:tcPr>
          <w:p w:rsidR="00963AAA" w:rsidRPr="00D14FB6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290 064,00</w:t>
            </w:r>
          </w:p>
        </w:tc>
        <w:tc>
          <w:tcPr>
            <w:tcW w:w="1843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 w:rsidRPr="00D14FB6">
              <w:t>0,00</w:t>
            </w:r>
          </w:p>
        </w:tc>
        <w:tc>
          <w:tcPr>
            <w:tcW w:w="1722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 w:rsidRPr="00D14FB6">
              <w:t>0,00</w:t>
            </w:r>
          </w:p>
        </w:tc>
      </w:tr>
      <w:tr w:rsidR="00963AAA" w:rsidRPr="00D14FB6" w:rsidTr="00AF4E04">
        <w:tc>
          <w:tcPr>
            <w:tcW w:w="2138" w:type="dxa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D14FB6">
              <w:t>Finančné príjmy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13 409,90</w:t>
            </w:r>
          </w:p>
        </w:tc>
        <w:tc>
          <w:tcPr>
            <w:tcW w:w="1890" w:type="dxa"/>
          </w:tcPr>
          <w:p w:rsidR="00963AAA" w:rsidRPr="00D14FB6" w:rsidRDefault="00963AAA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46 477,00</w:t>
            </w:r>
          </w:p>
        </w:tc>
        <w:tc>
          <w:tcPr>
            <w:tcW w:w="1843" w:type="dxa"/>
          </w:tcPr>
          <w:p w:rsidR="00963AAA" w:rsidRPr="00D14FB6" w:rsidRDefault="00400DC3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300</w:t>
            </w:r>
            <w:r w:rsidR="00963AAA">
              <w:t>,00</w:t>
            </w:r>
          </w:p>
        </w:tc>
        <w:tc>
          <w:tcPr>
            <w:tcW w:w="1722" w:type="dxa"/>
          </w:tcPr>
          <w:p w:rsidR="00963AAA" w:rsidRPr="00D14FB6" w:rsidRDefault="00400DC3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30</w:t>
            </w:r>
            <w:r w:rsidR="00963AAA">
              <w:t>0,00</w:t>
            </w:r>
          </w:p>
        </w:tc>
      </w:tr>
    </w:tbl>
    <w:p w:rsidR="00D14FB6" w:rsidRDefault="00D14FB6" w:rsidP="00294B3F">
      <w:pPr>
        <w:tabs>
          <w:tab w:val="right" w:pos="8820"/>
        </w:tabs>
        <w:spacing w:line="276" w:lineRule="auto"/>
        <w:jc w:val="both"/>
        <w:rPr>
          <w:b/>
        </w:rPr>
      </w:pPr>
    </w:p>
    <w:p w:rsidR="005E17D8" w:rsidRPr="00D14FB6" w:rsidRDefault="005E17D8" w:rsidP="00294B3F">
      <w:pPr>
        <w:tabs>
          <w:tab w:val="right" w:pos="8820"/>
        </w:tabs>
        <w:spacing w:line="276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963AAA" w:rsidRPr="00D14FB6" w:rsidTr="006D4761">
        <w:tc>
          <w:tcPr>
            <w:tcW w:w="2138" w:type="dxa"/>
            <w:shd w:val="clear" w:color="auto" w:fill="DDD9C3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717" w:type="dxa"/>
            <w:shd w:val="clear" w:color="auto" w:fill="DDD9C3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D14FB6">
              <w:rPr>
                <w:b/>
              </w:rPr>
              <w:t xml:space="preserve">Rozpočet  </w:t>
            </w:r>
          </w:p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na rok 2022</w:t>
            </w:r>
          </w:p>
        </w:tc>
        <w:tc>
          <w:tcPr>
            <w:tcW w:w="1869" w:type="dxa"/>
            <w:shd w:val="clear" w:color="auto" w:fill="DDD9C3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D14FB6">
              <w:rPr>
                <w:b/>
              </w:rPr>
              <w:t>Rozpočet</w:t>
            </w:r>
          </w:p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na rok 2023</w:t>
            </w:r>
          </w:p>
        </w:tc>
        <w:tc>
          <w:tcPr>
            <w:tcW w:w="1869" w:type="dxa"/>
            <w:shd w:val="clear" w:color="auto" w:fill="DDD9C3"/>
          </w:tcPr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D14FB6">
              <w:rPr>
                <w:b/>
              </w:rPr>
              <w:t>Rozpočet</w:t>
            </w:r>
          </w:p>
          <w:p w:rsidR="00963AAA" w:rsidRPr="00D14FB6" w:rsidRDefault="00963AAA" w:rsidP="00963AA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na rok 2024</w:t>
            </w:r>
          </w:p>
        </w:tc>
      </w:tr>
      <w:tr w:rsidR="00963AAA" w:rsidRPr="00D14FB6" w:rsidTr="00AF4E04">
        <w:tc>
          <w:tcPr>
            <w:tcW w:w="2138" w:type="dxa"/>
            <w:shd w:val="clear" w:color="auto" w:fill="D9D9D9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both"/>
              <w:rPr>
                <w:b/>
              </w:rPr>
            </w:pPr>
            <w:r w:rsidRPr="00EF559E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63AAA" w:rsidRPr="009D64D7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392 763,73</w:t>
            </w:r>
          </w:p>
        </w:tc>
        <w:tc>
          <w:tcPr>
            <w:tcW w:w="1717" w:type="dxa"/>
            <w:shd w:val="clear" w:color="auto" w:fill="D9D9D9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717 775,00</w:t>
            </w:r>
          </w:p>
        </w:tc>
        <w:tc>
          <w:tcPr>
            <w:tcW w:w="1869" w:type="dxa"/>
            <w:shd w:val="clear" w:color="auto" w:fill="D9D9D9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327 334,00</w:t>
            </w:r>
          </w:p>
        </w:tc>
        <w:tc>
          <w:tcPr>
            <w:tcW w:w="1869" w:type="dxa"/>
            <w:shd w:val="clear" w:color="auto" w:fill="D9D9D9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327 334,00</w:t>
            </w:r>
          </w:p>
        </w:tc>
      </w:tr>
      <w:tr w:rsidR="00963AAA" w:rsidRPr="00D14FB6" w:rsidTr="00AF4E04">
        <w:tc>
          <w:tcPr>
            <w:tcW w:w="2138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EF559E">
              <w:t>z toho :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</w:tr>
      <w:tr w:rsidR="00963AAA" w:rsidRPr="00D14FB6" w:rsidTr="00AF4E04">
        <w:tc>
          <w:tcPr>
            <w:tcW w:w="2138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EF559E">
              <w:t>Bežné výdavky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339 256,04</w:t>
            </w:r>
          </w:p>
        </w:tc>
        <w:tc>
          <w:tcPr>
            <w:tcW w:w="1717" w:type="dxa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302 618,00</w:t>
            </w:r>
          </w:p>
        </w:tc>
        <w:tc>
          <w:tcPr>
            <w:tcW w:w="1869" w:type="dxa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293 618,00</w:t>
            </w:r>
          </w:p>
        </w:tc>
        <w:tc>
          <w:tcPr>
            <w:tcW w:w="1869" w:type="dxa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293 618</w:t>
            </w:r>
            <w:r w:rsidR="00963AAA">
              <w:rPr>
                <w:bCs/>
              </w:rPr>
              <w:t>,00</w:t>
            </w:r>
          </w:p>
        </w:tc>
      </w:tr>
      <w:tr w:rsidR="00963AAA" w:rsidRPr="00D14FB6" w:rsidTr="00AF4E04">
        <w:tc>
          <w:tcPr>
            <w:tcW w:w="2138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EF559E">
              <w:t>Kapitálové výdavky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12 791,69</w:t>
            </w:r>
          </w:p>
        </w:tc>
        <w:tc>
          <w:tcPr>
            <w:tcW w:w="1717" w:type="dxa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224 441</w:t>
            </w:r>
            <w:r w:rsidR="00963AAA">
              <w:rPr>
                <w:bCs/>
              </w:rPr>
              <w:t>,00</w:t>
            </w:r>
          </w:p>
        </w:tc>
        <w:tc>
          <w:tcPr>
            <w:tcW w:w="1869" w:type="dxa"/>
          </w:tcPr>
          <w:p w:rsidR="00963AAA" w:rsidRPr="00EF559E" w:rsidRDefault="00400DC3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23</w:t>
            </w:r>
            <w:r w:rsidR="00963AAA">
              <w:t> 000,0</w:t>
            </w:r>
            <w:r w:rsidR="00963AAA" w:rsidRPr="00EF559E">
              <w:t>0</w:t>
            </w:r>
          </w:p>
        </w:tc>
        <w:tc>
          <w:tcPr>
            <w:tcW w:w="1869" w:type="dxa"/>
          </w:tcPr>
          <w:p w:rsidR="00963AAA" w:rsidRPr="00EF559E" w:rsidRDefault="00400DC3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23</w:t>
            </w:r>
            <w:r w:rsidR="00963AAA">
              <w:t> 000,00</w:t>
            </w:r>
          </w:p>
        </w:tc>
      </w:tr>
      <w:tr w:rsidR="00963AAA" w:rsidRPr="00D14FB6" w:rsidTr="00AF4E04">
        <w:tc>
          <w:tcPr>
            <w:tcW w:w="2138" w:type="dxa"/>
          </w:tcPr>
          <w:p w:rsidR="00963AAA" w:rsidRPr="00EF559E" w:rsidRDefault="00963AAA" w:rsidP="00963AAA">
            <w:pPr>
              <w:tabs>
                <w:tab w:val="right" w:pos="8460"/>
              </w:tabs>
              <w:spacing w:line="276" w:lineRule="auto"/>
              <w:jc w:val="both"/>
            </w:pPr>
            <w:r w:rsidRPr="00EF559E">
              <w:t>Finančné výdavky</w:t>
            </w:r>
          </w:p>
        </w:tc>
        <w:tc>
          <w:tcPr>
            <w:tcW w:w="1642" w:type="dxa"/>
          </w:tcPr>
          <w:p w:rsidR="00963AAA" w:rsidRPr="00496150" w:rsidRDefault="00963AAA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40 716,00</w:t>
            </w:r>
          </w:p>
        </w:tc>
        <w:tc>
          <w:tcPr>
            <w:tcW w:w="1717" w:type="dxa"/>
          </w:tcPr>
          <w:p w:rsidR="00963AAA" w:rsidRPr="00EF559E" w:rsidRDefault="00400DC3" w:rsidP="00963AA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190 716</w:t>
            </w:r>
            <w:r w:rsidR="00963AAA">
              <w:rPr>
                <w:bCs/>
              </w:rPr>
              <w:t>,00</w:t>
            </w:r>
          </w:p>
        </w:tc>
        <w:tc>
          <w:tcPr>
            <w:tcW w:w="1869" w:type="dxa"/>
          </w:tcPr>
          <w:p w:rsidR="00963AAA" w:rsidRPr="00EF559E" w:rsidRDefault="00400DC3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10 716,00</w:t>
            </w:r>
          </w:p>
        </w:tc>
        <w:tc>
          <w:tcPr>
            <w:tcW w:w="1869" w:type="dxa"/>
          </w:tcPr>
          <w:p w:rsidR="00963AAA" w:rsidRPr="00EF559E" w:rsidRDefault="00400DC3" w:rsidP="00963AAA">
            <w:pPr>
              <w:tabs>
                <w:tab w:val="right" w:pos="8460"/>
              </w:tabs>
              <w:spacing w:line="276" w:lineRule="auto"/>
              <w:jc w:val="right"/>
            </w:pPr>
            <w:r>
              <w:t>10 716,00</w:t>
            </w:r>
          </w:p>
        </w:tc>
      </w:tr>
    </w:tbl>
    <w:p w:rsidR="00400DC3" w:rsidRDefault="00400DC3" w:rsidP="00294B3F">
      <w:pPr>
        <w:spacing w:line="276" w:lineRule="auto"/>
        <w:rPr>
          <w:b/>
          <w:sz w:val="28"/>
          <w:szCs w:val="28"/>
        </w:rPr>
      </w:pPr>
    </w:p>
    <w:p w:rsidR="00B745DE" w:rsidRDefault="00B745DE" w:rsidP="00294B3F">
      <w:pPr>
        <w:spacing w:line="276" w:lineRule="auto"/>
        <w:rPr>
          <w:b/>
          <w:sz w:val="28"/>
          <w:szCs w:val="28"/>
        </w:rPr>
      </w:pPr>
    </w:p>
    <w:p w:rsidR="005862E8" w:rsidRPr="00D91550" w:rsidRDefault="005862E8" w:rsidP="00294B3F">
      <w:pPr>
        <w:spacing w:line="276" w:lineRule="auto"/>
        <w:rPr>
          <w:b/>
          <w:sz w:val="28"/>
          <w:szCs w:val="28"/>
        </w:rPr>
      </w:pPr>
      <w:r w:rsidRPr="00D91550">
        <w:rPr>
          <w:b/>
          <w:sz w:val="28"/>
          <w:szCs w:val="28"/>
        </w:rPr>
        <w:lastRenderedPageBreak/>
        <w:t>8.</w:t>
      </w:r>
      <w:r w:rsidR="00D91550">
        <w:rPr>
          <w:b/>
          <w:sz w:val="28"/>
          <w:szCs w:val="28"/>
        </w:rPr>
        <w:t xml:space="preserve"> </w:t>
      </w:r>
      <w:r w:rsidRPr="00D91550">
        <w:rPr>
          <w:b/>
          <w:sz w:val="28"/>
          <w:szCs w:val="28"/>
        </w:rPr>
        <w:t>Informácia o vývoji obce z pohľadu účtovníctva za materskú účtovnú jednotku a konsolidovaný celok</w:t>
      </w:r>
      <w:r w:rsidR="00D91550" w:rsidRPr="00D91550">
        <w:rPr>
          <w:b/>
          <w:sz w:val="28"/>
          <w:szCs w:val="28"/>
        </w:rPr>
        <w:t xml:space="preserve">  </w:t>
      </w:r>
    </w:p>
    <w:p w:rsidR="00D91550" w:rsidRDefault="00D91550" w:rsidP="00294B3F">
      <w:pPr>
        <w:spacing w:line="276" w:lineRule="auto"/>
        <w:rPr>
          <w:b/>
        </w:rPr>
      </w:pPr>
      <w:r>
        <w:rPr>
          <w:b/>
        </w:rPr>
        <w:t xml:space="preserve"> </w:t>
      </w:r>
    </w:p>
    <w:p w:rsidR="005862E8" w:rsidRPr="00496150" w:rsidRDefault="005862E8" w:rsidP="00294B3F">
      <w:pPr>
        <w:numPr>
          <w:ilvl w:val="1"/>
          <w:numId w:val="27"/>
        </w:numPr>
        <w:spacing w:line="276" w:lineRule="auto"/>
        <w:jc w:val="both"/>
        <w:rPr>
          <w:b/>
        </w:rPr>
      </w:pPr>
      <w:r w:rsidRPr="00496150">
        <w:rPr>
          <w:b/>
        </w:rPr>
        <w:t xml:space="preserve">Majetok </w:t>
      </w:r>
    </w:p>
    <w:p w:rsidR="005862E8" w:rsidRPr="00DD3932" w:rsidRDefault="005862E8" w:rsidP="00294B3F">
      <w:pPr>
        <w:numPr>
          <w:ilvl w:val="0"/>
          <w:numId w:val="20"/>
        </w:numPr>
        <w:spacing w:line="276" w:lineRule="auto"/>
        <w:ind w:left="284" w:hanging="284"/>
        <w:rPr>
          <w:b/>
          <w:sz w:val="28"/>
          <w:szCs w:val="28"/>
        </w:rPr>
      </w:pPr>
      <w:r w:rsidRPr="00496150">
        <w:rPr>
          <w:b/>
        </w:rPr>
        <w:t>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D3932" w:rsidTr="00877CB4">
        <w:tc>
          <w:tcPr>
            <w:tcW w:w="3756" w:type="dxa"/>
            <w:shd w:val="clear" w:color="auto" w:fill="D9D9D9"/>
          </w:tcPr>
          <w:p w:rsidR="00DD3932" w:rsidRDefault="00DD3932" w:rsidP="00DD393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D3932" w:rsidRDefault="00400DC3" w:rsidP="00DD393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  <w:r w:rsidR="00DD3932">
              <w:rPr>
                <w:b/>
              </w:rPr>
              <w:t xml:space="preserve">  </w:t>
            </w:r>
          </w:p>
        </w:tc>
        <w:tc>
          <w:tcPr>
            <w:tcW w:w="2800" w:type="dxa"/>
            <w:shd w:val="clear" w:color="auto" w:fill="D9D9D9"/>
          </w:tcPr>
          <w:p w:rsidR="00DD3932" w:rsidRDefault="00400DC3" w:rsidP="00DD393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</w:tr>
      <w:tr w:rsidR="00AF4E04" w:rsidTr="00877CB4">
        <w:tc>
          <w:tcPr>
            <w:tcW w:w="3756" w:type="dxa"/>
            <w:shd w:val="clear" w:color="auto" w:fill="C4BC96"/>
          </w:tcPr>
          <w:p w:rsidR="00AF4E04" w:rsidRPr="00A92B52" w:rsidRDefault="00AF4E04" w:rsidP="00AF4E04">
            <w:pPr>
              <w:spacing w:line="276" w:lineRule="auto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AF4E04" w:rsidRPr="00AF4E04" w:rsidRDefault="00AF4E04" w:rsidP="00AF4E04">
            <w:pPr>
              <w:spacing w:line="276" w:lineRule="auto"/>
              <w:jc w:val="center"/>
              <w:rPr>
                <w:b/>
              </w:rPr>
            </w:pPr>
            <w:r w:rsidRPr="00AF4E04">
              <w:rPr>
                <w:b/>
              </w:rPr>
              <w:t xml:space="preserve">                       1 801 388,47</w:t>
            </w:r>
          </w:p>
        </w:tc>
        <w:tc>
          <w:tcPr>
            <w:tcW w:w="2800" w:type="dxa"/>
            <w:shd w:val="clear" w:color="auto" w:fill="C4BC96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 w:rsidRPr="003B7325">
              <w:rPr>
                <w:b/>
              </w:rPr>
              <w:t>1 748 626,24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AF4E04" w:rsidRPr="00AF4E04" w:rsidRDefault="00AF4E04" w:rsidP="00AF4E04">
            <w:pPr>
              <w:spacing w:line="276" w:lineRule="auto"/>
              <w:jc w:val="right"/>
              <w:rPr>
                <w:b/>
              </w:rPr>
            </w:pPr>
            <w:r w:rsidRPr="00AF4E04">
              <w:rPr>
                <w:b/>
              </w:rPr>
              <w:t>1 767 625,04</w:t>
            </w:r>
          </w:p>
        </w:tc>
        <w:tc>
          <w:tcPr>
            <w:tcW w:w="2800" w:type="dxa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 w:rsidRPr="003B7325">
              <w:rPr>
                <w:b/>
              </w:rPr>
              <w:t>1 714 056,47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1 665 079,63</w:t>
            </w:r>
          </w:p>
        </w:tc>
        <w:tc>
          <w:tcPr>
            <w:tcW w:w="2800" w:type="dxa"/>
          </w:tcPr>
          <w:p w:rsidR="00AF4E04" w:rsidRPr="000176C4" w:rsidRDefault="006F2679" w:rsidP="00AF4E04">
            <w:pPr>
              <w:jc w:val="right"/>
            </w:pPr>
            <w:r>
              <w:t>1 611 511,06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102 545,41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102 545,41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AF4E04" w:rsidRPr="00AF4E04" w:rsidRDefault="00AF4E04" w:rsidP="00AF4E04">
            <w:pPr>
              <w:spacing w:line="276" w:lineRule="auto"/>
              <w:jc w:val="right"/>
              <w:rPr>
                <w:b/>
              </w:rPr>
            </w:pPr>
            <w:r w:rsidRPr="00AF4E04">
              <w:rPr>
                <w:b/>
              </w:rPr>
              <w:t>32 869,05</w:t>
            </w:r>
          </w:p>
        </w:tc>
        <w:tc>
          <w:tcPr>
            <w:tcW w:w="2800" w:type="dxa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 w:rsidRPr="003B7325">
              <w:rPr>
                <w:b/>
              </w:rPr>
              <w:t>34 026,36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198,07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5 567,64</w:t>
            </w:r>
          </w:p>
        </w:tc>
      </w:tr>
      <w:tr w:rsidR="00AF4E04" w:rsidTr="00877CB4">
        <w:tc>
          <w:tcPr>
            <w:tcW w:w="3756" w:type="dxa"/>
          </w:tcPr>
          <w:p w:rsidR="00AF4E04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RPr="00970F72" w:rsidTr="00877CB4">
        <w:tc>
          <w:tcPr>
            <w:tcW w:w="3756" w:type="dxa"/>
          </w:tcPr>
          <w:p w:rsidR="00AF4E04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2 421,98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2 461,83</w:t>
            </w:r>
          </w:p>
        </w:tc>
      </w:tr>
      <w:tr w:rsidR="00AF4E04" w:rsidTr="00877CB4">
        <w:tc>
          <w:tcPr>
            <w:tcW w:w="3756" w:type="dxa"/>
          </w:tcPr>
          <w:p w:rsidR="00AF4E04" w:rsidRPr="00A92B52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30 249,00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25 996,89</w:t>
            </w:r>
          </w:p>
        </w:tc>
      </w:tr>
      <w:tr w:rsidR="00AF4E04" w:rsidTr="00877CB4">
        <w:tc>
          <w:tcPr>
            <w:tcW w:w="3756" w:type="dxa"/>
          </w:tcPr>
          <w:p w:rsidR="00AF4E04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Tr="00877CB4">
        <w:tc>
          <w:tcPr>
            <w:tcW w:w="3756" w:type="dxa"/>
          </w:tcPr>
          <w:p w:rsidR="00AF4E04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Tr="00877CB4">
        <w:tc>
          <w:tcPr>
            <w:tcW w:w="3756" w:type="dxa"/>
          </w:tcPr>
          <w:p w:rsidR="00AF4E04" w:rsidRPr="00FB33BA" w:rsidRDefault="00AF4E04" w:rsidP="00AF4E04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AF4E04" w:rsidRPr="00AF4E04" w:rsidRDefault="00AF4E04" w:rsidP="00AF4E04">
            <w:pPr>
              <w:spacing w:line="276" w:lineRule="auto"/>
              <w:jc w:val="right"/>
              <w:rPr>
                <w:b/>
              </w:rPr>
            </w:pPr>
            <w:r w:rsidRPr="00AF4E04">
              <w:rPr>
                <w:b/>
              </w:rPr>
              <w:t>894,38</w:t>
            </w:r>
          </w:p>
        </w:tc>
        <w:tc>
          <w:tcPr>
            <w:tcW w:w="2800" w:type="dxa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 w:rsidRPr="003B7325">
              <w:rPr>
                <w:b/>
              </w:rPr>
              <w:t>543,41</w:t>
            </w:r>
          </w:p>
        </w:tc>
      </w:tr>
    </w:tbl>
    <w:p w:rsidR="00DD3932" w:rsidRDefault="00DD3932" w:rsidP="00DD3932">
      <w:pPr>
        <w:spacing w:line="276" w:lineRule="auto"/>
        <w:rPr>
          <w:b/>
          <w:sz w:val="28"/>
          <w:szCs w:val="28"/>
        </w:rPr>
      </w:pPr>
    </w:p>
    <w:p w:rsidR="005862E8" w:rsidRPr="00EF559E" w:rsidRDefault="005862E8" w:rsidP="00294B3F">
      <w:pPr>
        <w:numPr>
          <w:ilvl w:val="0"/>
          <w:numId w:val="20"/>
        </w:numPr>
        <w:spacing w:line="276" w:lineRule="auto"/>
        <w:ind w:left="284" w:hanging="284"/>
        <w:rPr>
          <w:b/>
          <w:sz w:val="22"/>
          <w:szCs w:val="22"/>
        </w:rPr>
      </w:pPr>
      <w:r w:rsidRPr="00EF559E">
        <w:rPr>
          <w:b/>
          <w:sz w:val="22"/>
          <w:szCs w:val="22"/>
        </w:rPr>
        <w:t>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4B19D1" w:rsidRPr="00EF559E" w:rsidTr="006D4761">
        <w:tc>
          <w:tcPr>
            <w:tcW w:w="3756" w:type="dxa"/>
            <w:shd w:val="clear" w:color="auto" w:fill="D9D9D9"/>
          </w:tcPr>
          <w:p w:rsidR="004B19D1" w:rsidRPr="00EF559E" w:rsidRDefault="004B19D1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B19D1" w:rsidRPr="00EF559E" w:rsidRDefault="00400DC3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31.12.2020</w:t>
            </w:r>
          </w:p>
        </w:tc>
        <w:tc>
          <w:tcPr>
            <w:tcW w:w="2800" w:type="dxa"/>
            <w:shd w:val="clear" w:color="auto" w:fill="D9D9D9"/>
          </w:tcPr>
          <w:p w:rsidR="004B19D1" w:rsidRPr="00EF559E" w:rsidRDefault="00400DC3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31.12.2021</w:t>
            </w:r>
          </w:p>
        </w:tc>
      </w:tr>
      <w:tr w:rsidR="00400DC3" w:rsidRPr="00EF559E" w:rsidTr="006D4761">
        <w:tc>
          <w:tcPr>
            <w:tcW w:w="3756" w:type="dxa"/>
            <w:shd w:val="clear" w:color="auto" w:fill="C4BC96"/>
          </w:tcPr>
          <w:p w:rsidR="00400DC3" w:rsidRPr="00EF559E" w:rsidRDefault="00400DC3" w:rsidP="00400DC3">
            <w:pPr>
              <w:spacing w:line="276" w:lineRule="auto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400DC3" w:rsidRPr="001F708E" w:rsidRDefault="00400DC3" w:rsidP="00400DC3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</w:t>
            </w:r>
            <w:r w:rsidR="00A6143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1 805 007,95</w:t>
            </w:r>
          </w:p>
        </w:tc>
        <w:tc>
          <w:tcPr>
            <w:tcW w:w="2800" w:type="dxa"/>
            <w:shd w:val="clear" w:color="auto" w:fill="C4BC96"/>
          </w:tcPr>
          <w:p w:rsidR="00400DC3" w:rsidRPr="001F708E" w:rsidRDefault="00A61434" w:rsidP="00400DC3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1 750 139,64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400DC3" w:rsidRPr="001F708E" w:rsidRDefault="00400DC3" w:rsidP="00400DC3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1 763 790,54</w:t>
            </w:r>
          </w:p>
        </w:tc>
        <w:tc>
          <w:tcPr>
            <w:tcW w:w="2800" w:type="dxa"/>
          </w:tcPr>
          <w:p w:rsidR="00400DC3" w:rsidRPr="001F708E" w:rsidRDefault="00A61434" w:rsidP="00400DC3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1 709 484,80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1 666 245,13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1 611 939,39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97 545,41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97 545,41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400DC3" w:rsidRPr="001F708E" w:rsidRDefault="00400DC3" w:rsidP="00400DC3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40 323,03</w:t>
            </w:r>
          </w:p>
        </w:tc>
        <w:tc>
          <w:tcPr>
            <w:tcW w:w="2800" w:type="dxa"/>
          </w:tcPr>
          <w:p w:rsidR="00400DC3" w:rsidRPr="001F708E" w:rsidRDefault="00A61434" w:rsidP="00400DC3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40 111,43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6 246,27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7 147,64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2 421,98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6 391,45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31 654,78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26 572,34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00DC3" w:rsidRPr="00EF559E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400DC3" w:rsidRPr="00EF559E" w:rsidRDefault="00400DC3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00DC3" w:rsidRPr="00EF559E" w:rsidRDefault="00A61434" w:rsidP="00400DC3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00DC3" w:rsidRPr="007C7CDD" w:rsidTr="006D4761">
        <w:tc>
          <w:tcPr>
            <w:tcW w:w="3756" w:type="dxa"/>
          </w:tcPr>
          <w:p w:rsidR="00400DC3" w:rsidRPr="00EF559E" w:rsidRDefault="00400DC3" w:rsidP="00400DC3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400DC3" w:rsidRPr="007C7CDD" w:rsidRDefault="00400DC3" w:rsidP="00400DC3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894,38</w:t>
            </w:r>
          </w:p>
        </w:tc>
        <w:tc>
          <w:tcPr>
            <w:tcW w:w="2800" w:type="dxa"/>
          </w:tcPr>
          <w:p w:rsidR="00400DC3" w:rsidRPr="007C7CDD" w:rsidRDefault="00A61434" w:rsidP="00400DC3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543,41</w:t>
            </w:r>
          </w:p>
        </w:tc>
      </w:tr>
    </w:tbl>
    <w:p w:rsidR="00D91550" w:rsidRDefault="00D91550" w:rsidP="00294B3F">
      <w:pPr>
        <w:spacing w:line="276" w:lineRule="auto"/>
        <w:rPr>
          <w:b/>
          <w:color w:val="0000FF"/>
          <w:sz w:val="22"/>
          <w:szCs w:val="22"/>
        </w:rPr>
      </w:pPr>
    </w:p>
    <w:p w:rsidR="00B745DE" w:rsidRDefault="00B745DE" w:rsidP="00294B3F">
      <w:pPr>
        <w:spacing w:line="276" w:lineRule="auto"/>
        <w:rPr>
          <w:b/>
          <w:color w:val="0000FF"/>
          <w:sz w:val="22"/>
          <w:szCs w:val="22"/>
        </w:rPr>
      </w:pPr>
    </w:p>
    <w:p w:rsidR="00B745DE" w:rsidRDefault="00B745DE" w:rsidP="00294B3F">
      <w:pPr>
        <w:spacing w:line="276" w:lineRule="auto"/>
        <w:rPr>
          <w:b/>
          <w:color w:val="0000FF"/>
          <w:sz w:val="22"/>
          <w:szCs w:val="22"/>
        </w:rPr>
      </w:pPr>
    </w:p>
    <w:p w:rsidR="00B745DE" w:rsidRDefault="00B745DE" w:rsidP="00294B3F">
      <w:pPr>
        <w:spacing w:line="276" w:lineRule="auto"/>
        <w:rPr>
          <w:b/>
          <w:color w:val="0000FF"/>
          <w:sz w:val="22"/>
          <w:szCs w:val="22"/>
        </w:rPr>
      </w:pPr>
    </w:p>
    <w:p w:rsidR="005862E8" w:rsidRDefault="005862E8" w:rsidP="00294B3F">
      <w:pPr>
        <w:numPr>
          <w:ilvl w:val="1"/>
          <w:numId w:val="27"/>
        </w:numPr>
        <w:spacing w:line="276" w:lineRule="auto"/>
        <w:jc w:val="both"/>
        <w:rPr>
          <w:b/>
          <w:sz w:val="22"/>
          <w:szCs w:val="22"/>
        </w:rPr>
      </w:pPr>
      <w:r w:rsidRPr="00EF559E">
        <w:rPr>
          <w:b/>
          <w:sz w:val="22"/>
          <w:szCs w:val="22"/>
        </w:rPr>
        <w:lastRenderedPageBreak/>
        <w:t xml:space="preserve">Zdroje krytia </w:t>
      </w:r>
    </w:p>
    <w:p w:rsidR="00FF4DF0" w:rsidRDefault="00FF4DF0" w:rsidP="00FF4DF0">
      <w:pPr>
        <w:spacing w:line="276" w:lineRule="auto"/>
        <w:ind w:left="720"/>
        <w:jc w:val="both"/>
        <w:rPr>
          <w:b/>
          <w:sz w:val="22"/>
          <w:szCs w:val="22"/>
        </w:rPr>
      </w:pPr>
    </w:p>
    <w:p w:rsidR="005862E8" w:rsidRDefault="005862E8" w:rsidP="00294B3F">
      <w:pPr>
        <w:numPr>
          <w:ilvl w:val="0"/>
          <w:numId w:val="21"/>
        </w:numPr>
        <w:spacing w:line="276" w:lineRule="auto"/>
        <w:ind w:left="284" w:hanging="284"/>
        <w:rPr>
          <w:b/>
          <w:sz w:val="22"/>
          <w:szCs w:val="22"/>
        </w:rPr>
      </w:pPr>
      <w:r w:rsidRPr="00EF559E">
        <w:rPr>
          <w:b/>
          <w:sz w:val="22"/>
          <w:szCs w:val="22"/>
        </w:rPr>
        <w:t>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FF4DF0" w:rsidTr="00877CB4">
        <w:tc>
          <w:tcPr>
            <w:tcW w:w="3756" w:type="dxa"/>
            <w:shd w:val="clear" w:color="auto" w:fill="D9D9D9"/>
          </w:tcPr>
          <w:p w:rsidR="00FF4DF0" w:rsidRDefault="00FF4DF0" w:rsidP="00877CB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F4DF0" w:rsidRDefault="00AF4E04" w:rsidP="00FF4DF0">
            <w:pPr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2800" w:type="dxa"/>
            <w:shd w:val="clear" w:color="auto" w:fill="D9D9D9"/>
          </w:tcPr>
          <w:p w:rsidR="00FF4DF0" w:rsidRDefault="00AF4E04" w:rsidP="00877CB4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</w:tr>
      <w:tr w:rsidR="00AF4E04" w:rsidRPr="000176C4" w:rsidTr="00877CB4">
        <w:tc>
          <w:tcPr>
            <w:tcW w:w="3756" w:type="dxa"/>
            <w:shd w:val="clear" w:color="auto" w:fill="C4BC96"/>
          </w:tcPr>
          <w:p w:rsidR="00AF4E04" w:rsidRPr="00487712" w:rsidRDefault="00AF4E04" w:rsidP="00AF4E04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AF4E04" w:rsidRPr="00AF4E04" w:rsidRDefault="00AF4E04" w:rsidP="00AF4E04">
            <w:pPr>
              <w:jc w:val="right"/>
              <w:rPr>
                <w:b/>
              </w:rPr>
            </w:pPr>
            <w:r w:rsidRPr="00AF4E04">
              <w:rPr>
                <w:b/>
              </w:rPr>
              <w:t>1 801 388,47</w:t>
            </w:r>
          </w:p>
        </w:tc>
        <w:tc>
          <w:tcPr>
            <w:tcW w:w="2800" w:type="dxa"/>
            <w:shd w:val="clear" w:color="auto" w:fill="C4BC96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>
              <w:rPr>
                <w:b/>
              </w:rPr>
              <w:t>1 748 626,24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487712" w:rsidRDefault="00AF4E04" w:rsidP="00AF4E04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AF4E04" w:rsidRPr="00AF4E04" w:rsidRDefault="00AF4E04" w:rsidP="00AF4E04">
            <w:pPr>
              <w:jc w:val="right"/>
              <w:rPr>
                <w:b/>
              </w:rPr>
            </w:pPr>
            <w:r w:rsidRPr="00AF4E04">
              <w:rPr>
                <w:b/>
              </w:rPr>
              <w:t>863 402,37</w:t>
            </w:r>
          </w:p>
        </w:tc>
        <w:tc>
          <w:tcPr>
            <w:tcW w:w="2800" w:type="dxa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>
              <w:rPr>
                <w:b/>
              </w:rPr>
              <w:t>877 156,15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</w:p>
        </w:tc>
      </w:tr>
      <w:tr w:rsidR="00AF4E04" w:rsidRPr="000176C4" w:rsidTr="00877CB4">
        <w:tc>
          <w:tcPr>
            <w:tcW w:w="3756" w:type="dxa"/>
          </w:tcPr>
          <w:p w:rsidR="00AF4E04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0,00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863 402,37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877 156,15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1D71F4" w:rsidRDefault="00AF4E04" w:rsidP="00AF4E04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AF4E04" w:rsidRPr="00AF4E04" w:rsidRDefault="00AF4E04" w:rsidP="00AF4E04">
            <w:pPr>
              <w:jc w:val="right"/>
              <w:rPr>
                <w:b/>
              </w:rPr>
            </w:pPr>
            <w:r w:rsidRPr="00AF4E04">
              <w:rPr>
                <w:b/>
              </w:rPr>
              <w:t>246 549,99</w:t>
            </w:r>
          </w:p>
        </w:tc>
        <w:tc>
          <w:tcPr>
            <w:tcW w:w="2800" w:type="dxa"/>
          </w:tcPr>
          <w:p w:rsidR="00AF4E04" w:rsidRPr="003B7325" w:rsidRDefault="00AF4E04" w:rsidP="00AF4E04">
            <w:pPr>
              <w:jc w:val="right"/>
              <w:rPr>
                <w:b/>
              </w:rPr>
            </w:pPr>
            <w:r>
              <w:rPr>
                <w:b/>
              </w:rPr>
              <w:t>224 734,77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1 000,00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1 314,40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2 941,10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428,02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359,70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20 387,91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36 730,31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Pr="00A92B52" w:rsidRDefault="00AF4E04" w:rsidP="00AF4E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AF4E04" w:rsidRPr="000176C4" w:rsidRDefault="00AF4E04" w:rsidP="00AF4E04">
            <w:pPr>
              <w:jc w:val="right"/>
            </w:pPr>
            <w:r>
              <w:t>224 419,66</w:t>
            </w:r>
          </w:p>
        </w:tc>
        <w:tc>
          <w:tcPr>
            <w:tcW w:w="2800" w:type="dxa"/>
          </w:tcPr>
          <w:p w:rsidR="00AF4E04" w:rsidRPr="000176C4" w:rsidRDefault="00AF4E04" w:rsidP="00AF4E04">
            <w:pPr>
              <w:jc w:val="right"/>
            </w:pPr>
            <w:r>
              <w:t>183 703,66</w:t>
            </w:r>
          </w:p>
        </w:tc>
      </w:tr>
      <w:tr w:rsidR="00AF4E04" w:rsidRPr="000176C4" w:rsidTr="00877CB4">
        <w:tc>
          <w:tcPr>
            <w:tcW w:w="3756" w:type="dxa"/>
          </w:tcPr>
          <w:p w:rsidR="00AF4E04" w:rsidRDefault="00AF4E04" w:rsidP="00AF4E04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AF4E04" w:rsidRPr="00AF4E04" w:rsidRDefault="00AF4E04" w:rsidP="00AF4E04">
            <w:pPr>
              <w:jc w:val="right"/>
              <w:rPr>
                <w:b/>
              </w:rPr>
            </w:pPr>
            <w:r w:rsidRPr="00AF4E04">
              <w:rPr>
                <w:b/>
              </w:rPr>
              <w:t>691 436,11</w:t>
            </w:r>
          </w:p>
        </w:tc>
        <w:tc>
          <w:tcPr>
            <w:tcW w:w="2800" w:type="dxa"/>
          </w:tcPr>
          <w:p w:rsidR="00AF4E04" w:rsidRPr="00AF4E04" w:rsidRDefault="00AF4E04" w:rsidP="00AF4E04">
            <w:pPr>
              <w:jc w:val="right"/>
              <w:rPr>
                <w:b/>
              </w:rPr>
            </w:pPr>
            <w:r w:rsidRPr="00AF4E04">
              <w:rPr>
                <w:b/>
              </w:rPr>
              <w:t>646 735,32</w:t>
            </w:r>
          </w:p>
        </w:tc>
      </w:tr>
    </w:tbl>
    <w:p w:rsidR="005862E8" w:rsidRDefault="005862E8" w:rsidP="00294B3F">
      <w:pPr>
        <w:tabs>
          <w:tab w:val="left" w:pos="2880"/>
          <w:tab w:val="right" w:pos="8820"/>
        </w:tabs>
        <w:spacing w:line="276" w:lineRule="auto"/>
        <w:jc w:val="both"/>
        <w:rPr>
          <w:sz w:val="22"/>
          <w:szCs w:val="22"/>
        </w:rPr>
      </w:pPr>
    </w:p>
    <w:p w:rsidR="005862E8" w:rsidRDefault="005862E8" w:rsidP="00294B3F">
      <w:pPr>
        <w:numPr>
          <w:ilvl w:val="0"/>
          <w:numId w:val="21"/>
        </w:numPr>
        <w:spacing w:line="276" w:lineRule="auto"/>
        <w:ind w:left="284" w:hanging="284"/>
        <w:rPr>
          <w:b/>
          <w:sz w:val="22"/>
          <w:szCs w:val="22"/>
        </w:rPr>
      </w:pPr>
      <w:r w:rsidRPr="00EF559E">
        <w:rPr>
          <w:b/>
          <w:sz w:val="22"/>
          <w:szCs w:val="22"/>
        </w:rPr>
        <w:t xml:space="preserve">za konsolidovaný celok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4B19D1" w:rsidRPr="00EF559E" w:rsidTr="006D4761">
        <w:tc>
          <w:tcPr>
            <w:tcW w:w="3756" w:type="dxa"/>
            <w:shd w:val="clear" w:color="auto" w:fill="D9D9D9"/>
          </w:tcPr>
          <w:p w:rsidR="004B19D1" w:rsidRPr="00EF559E" w:rsidRDefault="004B19D1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B19D1" w:rsidRPr="00EF559E" w:rsidRDefault="004B19D1" w:rsidP="00294B3F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Skutočnosť</w:t>
            </w:r>
          </w:p>
          <w:p w:rsidR="004B19D1" w:rsidRPr="00EF559E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  <w:tc>
          <w:tcPr>
            <w:tcW w:w="2800" w:type="dxa"/>
            <w:shd w:val="clear" w:color="auto" w:fill="D9D9D9"/>
          </w:tcPr>
          <w:p w:rsidR="004B19D1" w:rsidRPr="00EF559E" w:rsidRDefault="004B19D1" w:rsidP="00294B3F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Skutočnosť</w:t>
            </w:r>
          </w:p>
          <w:p w:rsidR="004B19D1" w:rsidRPr="00EF559E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</w:tr>
      <w:tr w:rsidR="00AF4E04" w:rsidRPr="00EF559E" w:rsidTr="006D4761">
        <w:tc>
          <w:tcPr>
            <w:tcW w:w="3756" w:type="dxa"/>
            <w:shd w:val="clear" w:color="auto" w:fill="C4BC96"/>
          </w:tcPr>
          <w:p w:rsidR="00AF4E04" w:rsidRPr="00EF559E" w:rsidRDefault="00AF4E04" w:rsidP="00AF4E04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AF4E04" w:rsidRPr="007C7CDD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1 805 007,95</w:t>
            </w:r>
          </w:p>
        </w:tc>
        <w:tc>
          <w:tcPr>
            <w:tcW w:w="2800" w:type="dxa"/>
            <w:shd w:val="clear" w:color="auto" w:fill="C4BC96"/>
          </w:tcPr>
          <w:p w:rsidR="00AF4E04" w:rsidRPr="007C7CDD" w:rsidRDefault="00A6143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1 750 139,64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AF4E04" w:rsidRPr="00910FAC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 w:rsidRPr="00910FAC">
              <w:rPr>
                <w:b/>
                <w:sz w:val="22"/>
                <w:szCs w:val="22"/>
              </w:rPr>
              <w:t>865 469,78</w:t>
            </w:r>
          </w:p>
        </w:tc>
        <w:tc>
          <w:tcPr>
            <w:tcW w:w="2800" w:type="dxa"/>
          </w:tcPr>
          <w:p w:rsidR="00AF4E04" w:rsidRPr="00910FAC" w:rsidRDefault="00A6143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 w:rsidRPr="00910FAC">
              <w:rPr>
                <w:b/>
                <w:sz w:val="22"/>
                <w:szCs w:val="22"/>
              </w:rPr>
              <w:t>876 095,31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AF4E04" w:rsidRPr="00EF559E" w:rsidRDefault="00A6143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AF4E04" w:rsidRPr="00EF559E" w:rsidRDefault="00A6143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865 469,78</w:t>
            </w:r>
          </w:p>
        </w:tc>
        <w:tc>
          <w:tcPr>
            <w:tcW w:w="2800" w:type="dxa"/>
          </w:tcPr>
          <w:p w:rsidR="00AF4E04" w:rsidRPr="00EF559E" w:rsidRDefault="00910FAC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876 095,31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AF4E04" w:rsidRPr="007C7CDD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248 102,06</w:t>
            </w:r>
          </w:p>
        </w:tc>
        <w:tc>
          <w:tcPr>
            <w:tcW w:w="2800" w:type="dxa"/>
          </w:tcPr>
          <w:p w:rsidR="00AF4E04" w:rsidRPr="007C7CDD" w:rsidRDefault="00910FAC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227 309,01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AF4E04" w:rsidRPr="00EF559E" w:rsidRDefault="00910FAC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1 000,00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1 314,40</w:t>
            </w:r>
          </w:p>
        </w:tc>
        <w:tc>
          <w:tcPr>
            <w:tcW w:w="2800" w:type="dxa"/>
          </w:tcPr>
          <w:p w:rsidR="00AF4E04" w:rsidRPr="00EF559E" w:rsidRDefault="00910FAC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2 941,10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428,02</w:t>
            </w:r>
          </w:p>
        </w:tc>
        <w:tc>
          <w:tcPr>
            <w:tcW w:w="2800" w:type="dxa"/>
          </w:tcPr>
          <w:p w:rsidR="00AF4E04" w:rsidRPr="00EF559E" w:rsidRDefault="00910FAC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359,7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21 939,98</w:t>
            </w:r>
          </w:p>
        </w:tc>
        <w:tc>
          <w:tcPr>
            <w:tcW w:w="2800" w:type="dxa"/>
          </w:tcPr>
          <w:p w:rsidR="00AF4E04" w:rsidRPr="00EF559E" w:rsidRDefault="00910FAC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39 304,55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AF4E04" w:rsidRPr="00EF559E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224 419,96</w:t>
            </w:r>
          </w:p>
        </w:tc>
        <w:tc>
          <w:tcPr>
            <w:tcW w:w="2800" w:type="dxa"/>
          </w:tcPr>
          <w:p w:rsidR="00AF4E04" w:rsidRPr="00EF559E" w:rsidRDefault="00910FAC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183 703,66</w:t>
            </w:r>
          </w:p>
        </w:tc>
      </w:tr>
      <w:tr w:rsidR="00AF4E04" w:rsidRPr="00EF559E" w:rsidTr="006D4761">
        <w:tc>
          <w:tcPr>
            <w:tcW w:w="3756" w:type="dxa"/>
          </w:tcPr>
          <w:p w:rsidR="00AF4E04" w:rsidRPr="00EF559E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EF559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AF4E04" w:rsidRPr="00EA393F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 w:rsidRPr="00EA393F">
              <w:rPr>
                <w:b/>
                <w:sz w:val="22"/>
                <w:szCs w:val="22"/>
              </w:rPr>
              <w:t>691 436,11</w:t>
            </w:r>
          </w:p>
        </w:tc>
        <w:tc>
          <w:tcPr>
            <w:tcW w:w="2800" w:type="dxa"/>
          </w:tcPr>
          <w:p w:rsidR="00AF4E04" w:rsidRPr="00EA393F" w:rsidRDefault="00910FAC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646 735,32</w:t>
            </w:r>
          </w:p>
        </w:tc>
      </w:tr>
    </w:tbl>
    <w:p w:rsidR="00FF4DF0" w:rsidRDefault="00FF4DF0" w:rsidP="00294B3F">
      <w:pPr>
        <w:spacing w:line="276" w:lineRule="auto"/>
        <w:jc w:val="both"/>
        <w:rPr>
          <w:b/>
        </w:rPr>
      </w:pPr>
    </w:p>
    <w:p w:rsidR="006D4761" w:rsidRDefault="00AF4E04" w:rsidP="00294B3F">
      <w:pPr>
        <w:spacing w:line="276" w:lineRule="auto"/>
        <w:jc w:val="both"/>
        <w:rPr>
          <w:b/>
        </w:rPr>
      </w:pPr>
      <w:r>
        <w:rPr>
          <w:b/>
        </w:rPr>
        <w:t>Stav úverov k 31.12.2021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1"/>
        <w:gridCol w:w="2552"/>
        <w:gridCol w:w="1134"/>
        <w:gridCol w:w="1134"/>
        <w:gridCol w:w="1134"/>
        <w:gridCol w:w="1247"/>
        <w:gridCol w:w="1134"/>
      </w:tblGrid>
      <w:tr w:rsidR="00AF4E04" w:rsidRPr="00AF4E04" w:rsidTr="00AF4E04">
        <w:tc>
          <w:tcPr>
            <w:tcW w:w="1021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</w:p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 xml:space="preserve">Veriteľ </w:t>
            </w:r>
          </w:p>
        </w:tc>
        <w:tc>
          <w:tcPr>
            <w:tcW w:w="2552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</w:p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>Účel</w:t>
            </w:r>
          </w:p>
        </w:tc>
        <w:tc>
          <w:tcPr>
            <w:tcW w:w="1134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>Výška poskytnutého úveru</w:t>
            </w:r>
          </w:p>
        </w:tc>
        <w:tc>
          <w:tcPr>
            <w:tcW w:w="1134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 xml:space="preserve">Ročná splátka istiny </w:t>
            </w:r>
          </w:p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>za rok 2021</w:t>
            </w:r>
          </w:p>
        </w:tc>
        <w:tc>
          <w:tcPr>
            <w:tcW w:w="1134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 xml:space="preserve">Ročná splátka úrokov </w:t>
            </w:r>
          </w:p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>za rok 2021</w:t>
            </w:r>
          </w:p>
        </w:tc>
        <w:tc>
          <w:tcPr>
            <w:tcW w:w="1247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>Zostatok úveru (istiny) k 31.12.2021</w:t>
            </w:r>
          </w:p>
        </w:tc>
        <w:tc>
          <w:tcPr>
            <w:tcW w:w="1134" w:type="dxa"/>
            <w:shd w:val="clear" w:color="auto" w:fill="D9D9D9"/>
          </w:tcPr>
          <w:p w:rsidR="00AF4E04" w:rsidRPr="00AF4E04" w:rsidRDefault="00AF4E04" w:rsidP="00AF4E04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Rok</w:t>
            </w:r>
          </w:p>
          <w:p w:rsidR="00AF4E04" w:rsidRPr="00AF4E04" w:rsidRDefault="00AF4E04" w:rsidP="00AF4E04">
            <w:pPr>
              <w:suppressAutoHyphens/>
              <w:jc w:val="center"/>
              <w:rPr>
                <w:sz w:val="18"/>
                <w:szCs w:val="18"/>
                <w:lang w:eastAsia="ar-SA"/>
              </w:rPr>
            </w:pPr>
            <w:r w:rsidRPr="00AF4E04">
              <w:rPr>
                <w:sz w:val="18"/>
                <w:szCs w:val="18"/>
                <w:lang w:eastAsia="ar-SA"/>
              </w:rPr>
              <w:t>splatnosti</w:t>
            </w:r>
          </w:p>
          <w:p w:rsidR="00AF4E04" w:rsidRPr="00AF4E04" w:rsidRDefault="00AF4E04" w:rsidP="00AF4E04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</w:tc>
      </w:tr>
      <w:tr w:rsidR="00AF4E04" w:rsidRPr="00AF4E04" w:rsidTr="00AF4E04">
        <w:tc>
          <w:tcPr>
            <w:tcW w:w="1021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MF SR</w:t>
            </w:r>
          </w:p>
        </w:tc>
        <w:tc>
          <w:tcPr>
            <w:tcW w:w="2552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Návratný zdroj financovanie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10 896,00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0,00</w:t>
            </w:r>
          </w:p>
        </w:tc>
        <w:tc>
          <w:tcPr>
            <w:tcW w:w="1247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10 896,00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2027</w:t>
            </w:r>
          </w:p>
        </w:tc>
      </w:tr>
      <w:tr w:rsidR="00AF4E04" w:rsidRPr="00AF4E04" w:rsidTr="00AF4E04">
        <w:tc>
          <w:tcPr>
            <w:tcW w:w="1021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 xml:space="preserve">VÚB, </w:t>
            </w:r>
            <w:proofErr w:type="spellStart"/>
            <w:r w:rsidRPr="00AF4E04">
              <w:rPr>
                <w:sz w:val="20"/>
                <w:szCs w:val="20"/>
                <w:lang w:eastAsia="ar-SA"/>
              </w:rPr>
              <w:t>a.s</w:t>
            </w:r>
            <w:proofErr w:type="spellEnd"/>
            <w:r w:rsidRPr="00AF4E04">
              <w:rPr>
                <w:sz w:val="20"/>
                <w:szCs w:val="20"/>
                <w:lang w:eastAsia="ar-SA"/>
              </w:rPr>
              <w:t>.</w:t>
            </w:r>
          </w:p>
        </w:tc>
        <w:tc>
          <w:tcPr>
            <w:tcW w:w="2552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Rekonštrukcia MK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120 000,00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30 000,00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341,57</w:t>
            </w:r>
          </w:p>
        </w:tc>
        <w:tc>
          <w:tcPr>
            <w:tcW w:w="1247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30 000,00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2022</w:t>
            </w:r>
          </w:p>
        </w:tc>
      </w:tr>
      <w:tr w:rsidR="00AF4E04" w:rsidRPr="00AF4E04" w:rsidTr="00AF4E04">
        <w:tc>
          <w:tcPr>
            <w:tcW w:w="1021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 xml:space="preserve">VÚB, </w:t>
            </w:r>
            <w:proofErr w:type="spellStart"/>
            <w:r w:rsidRPr="00AF4E04">
              <w:rPr>
                <w:sz w:val="20"/>
                <w:szCs w:val="20"/>
                <w:lang w:eastAsia="ar-SA"/>
              </w:rPr>
              <w:t>a.s</w:t>
            </w:r>
            <w:proofErr w:type="spellEnd"/>
            <w:r w:rsidRPr="00AF4E04">
              <w:rPr>
                <w:sz w:val="20"/>
                <w:szCs w:val="20"/>
                <w:lang w:eastAsia="ar-SA"/>
              </w:rPr>
              <w:t>.</w:t>
            </w:r>
          </w:p>
        </w:tc>
        <w:tc>
          <w:tcPr>
            <w:tcW w:w="2552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 xml:space="preserve">Zlepšenie </w:t>
            </w:r>
            <w:proofErr w:type="spellStart"/>
            <w:r w:rsidRPr="00AF4E04">
              <w:rPr>
                <w:sz w:val="20"/>
                <w:szCs w:val="20"/>
                <w:lang w:eastAsia="ar-SA"/>
              </w:rPr>
              <w:t>podm</w:t>
            </w:r>
            <w:proofErr w:type="spellEnd"/>
            <w:r w:rsidRPr="00AF4E04">
              <w:rPr>
                <w:sz w:val="20"/>
                <w:szCs w:val="20"/>
                <w:lang w:eastAsia="ar-SA"/>
              </w:rPr>
              <w:t>. na trávenie voľ. času /centrum obce/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150 000,00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576,28</w:t>
            </w:r>
          </w:p>
        </w:tc>
        <w:tc>
          <w:tcPr>
            <w:tcW w:w="1247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103 523,66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2022</w:t>
            </w:r>
          </w:p>
        </w:tc>
      </w:tr>
      <w:tr w:rsidR="00AF4E04" w:rsidRPr="00AF4E04" w:rsidTr="00AF4E04">
        <w:tc>
          <w:tcPr>
            <w:tcW w:w="1021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 xml:space="preserve">VÚB, </w:t>
            </w:r>
            <w:proofErr w:type="spellStart"/>
            <w:r w:rsidRPr="00AF4E04">
              <w:rPr>
                <w:sz w:val="20"/>
                <w:szCs w:val="20"/>
                <w:lang w:eastAsia="ar-SA"/>
              </w:rPr>
              <w:t>a.s</w:t>
            </w:r>
            <w:proofErr w:type="spellEnd"/>
            <w:r w:rsidRPr="00AF4E04">
              <w:rPr>
                <w:sz w:val="20"/>
                <w:szCs w:val="20"/>
                <w:lang w:eastAsia="ar-SA"/>
              </w:rPr>
              <w:t>.</w:t>
            </w:r>
          </w:p>
        </w:tc>
        <w:tc>
          <w:tcPr>
            <w:tcW w:w="2552" w:type="dxa"/>
          </w:tcPr>
          <w:p w:rsidR="00AF4E04" w:rsidRPr="00AF4E04" w:rsidRDefault="00AF4E04" w:rsidP="00AF4E04">
            <w:pPr>
              <w:suppressAutoHyphens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 xml:space="preserve">Financovanie </w:t>
            </w:r>
            <w:proofErr w:type="spellStart"/>
            <w:r w:rsidRPr="00AF4E04">
              <w:rPr>
                <w:sz w:val="20"/>
                <w:szCs w:val="20"/>
                <w:lang w:eastAsia="ar-SA"/>
              </w:rPr>
              <w:t>invest</w:t>
            </w:r>
            <w:proofErr w:type="spellEnd"/>
            <w:r w:rsidRPr="00AF4E04">
              <w:rPr>
                <w:sz w:val="20"/>
                <w:szCs w:val="20"/>
                <w:lang w:eastAsia="ar-SA"/>
              </w:rPr>
              <w:t>. potrieb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50 000,00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10 716,00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331,40</w:t>
            </w:r>
          </w:p>
        </w:tc>
        <w:tc>
          <w:tcPr>
            <w:tcW w:w="1247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39 284,00</w:t>
            </w:r>
          </w:p>
        </w:tc>
        <w:tc>
          <w:tcPr>
            <w:tcW w:w="1134" w:type="dxa"/>
          </w:tcPr>
          <w:p w:rsidR="00AF4E04" w:rsidRPr="00AF4E04" w:rsidRDefault="00AF4E04" w:rsidP="00AF4E04">
            <w:pPr>
              <w:suppressAutoHyphens/>
              <w:jc w:val="right"/>
              <w:rPr>
                <w:sz w:val="20"/>
                <w:szCs w:val="20"/>
                <w:lang w:eastAsia="ar-SA"/>
              </w:rPr>
            </w:pPr>
            <w:r w:rsidRPr="00AF4E04">
              <w:rPr>
                <w:sz w:val="20"/>
                <w:szCs w:val="20"/>
                <w:lang w:eastAsia="ar-SA"/>
              </w:rPr>
              <w:t>2025</w:t>
            </w:r>
          </w:p>
        </w:tc>
      </w:tr>
    </w:tbl>
    <w:p w:rsidR="00FF4DF0" w:rsidRPr="00CA49C7" w:rsidRDefault="00FF4DF0" w:rsidP="00294B3F">
      <w:pPr>
        <w:spacing w:line="276" w:lineRule="auto"/>
        <w:jc w:val="both"/>
        <w:rPr>
          <w:b/>
        </w:rPr>
      </w:pPr>
    </w:p>
    <w:p w:rsidR="00AF4E04" w:rsidRDefault="00AF4E04" w:rsidP="00294B3F">
      <w:pPr>
        <w:spacing w:line="276" w:lineRule="auto"/>
        <w:jc w:val="both"/>
        <w:rPr>
          <w:b/>
        </w:rPr>
      </w:pPr>
    </w:p>
    <w:p w:rsidR="00B745DE" w:rsidRDefault="00B745DE" w:rsidP="00294B3F">
      <w:pPr>
        <w:spacing w:line="276" w:lineRule="auto"/>
        <w:jc w:val="both"/>
        <w:rPr>
          <w:b/>
        </w:rPr>
      </w:pPr>
    </w:p>
    <w:p w:rsidR="005862E8" w:rsidRDefault="00CA49C7" w:rsidP="00294B3F">
      <w:pPr>
        <w:spacing w:line="276" w:lineRule="auto"/>
        <w:jc w:val="both"/>
        <w:rPr>
          <w:b/>
        </w:rPr>
      </w:pPr>
      <w:r>
        <w:rPr>
          <w:b/>
        </w:rPr>
        <w:lastRenderedPageBreak/>
        <w:t xml:space="preserve">8.3 </w:t>
      </w:r>
      <w:r w:rsidR="005862E8" w:rsidRPr="00CA49C7">
        <w:rPr>
          <w:b/>
        </w:rPr>
        <w:t xml:space="preserve">Pohľadávky </w:t>
      </w:r>
    </w:p>
    <w:p w:rsidR="00277F89" w:rsidRPr="00CA49C7" w:rsidRDefault="00277F89" w:rsidP="00294B3F">
      <w:pPr>
        <w:spacing w:line="276" w:lineRule="auto"/>
        <w:jc w:val="both"/>
        <w:rPr>
          <w:b/>
        </w:rPr>
      </w:pPr>
    </w:p>
    <w:p w:rsidR="005862E8" w:rsidRPr="00BF59DD" w:rsidRDefault="005862E8" w:rsidP="00294B3F">
      <w:pPr>
        <w:numPr>
          <w:ilvl w:val="0"/>
          <w:numId w:val="22"/>
        </w:numPr>
        <w:spacing w:line="276" w:lineRule="auto"/>
        <w:ind w:left="284" w:hanging="284"/>
        <w:rPr>
          <w:b/>
          <w:sz w:val="22"/>
          <w:szCs w:val="22"/>
        </w:rPr>
      </w:pPr>
      <w:r w:rsidRPr="00BF59DD">
        <w:rPr>
          <w:b/>
          <w:sz w:val="22"/>
          <w:szCs w:val="22"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5862E8" w:rsidRPr="00BF59DD" w:rsidTr="000A34AE">
        <w:tc>
          <w:tcPr>
            <w:tcW w:w="5103" w:type="dxa"/>
            <w:shd w:val="clear" w:color="auto" w:fill="D9D9D9"/>
          </w:tcPr>
          <w:p w:rsidR="005862E8" w:rsidRPr="00BF59DD" w:rsidRDefault="005862E8" w:rsidP="00294B3F">
            <w:pPr>
              <w:spacing w:line="276" w:lineRule="auto"/>
              <w:rPr>
                <w:b/>
                <w:sz w:val="22"/>
                <w:szCs w:val="22"/>
              </w:rPr>
            </w:pPr>
            <w:r w:rsidRPr="00BF59DD">
              <w:rPr>
                <w:b/>
                <w:sz w:val="22"/>
                <w:szCs w:val="22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5862E8" w:rsidRPr="00BF59DD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DD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BF59DD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2020</w:t>
            </w:r>
          </w:p>
        </w:tc>
        <w:tc>
          <w:tcPr>
            <w:tcW w:w="2268" w:type="dxa"/>
            <w:shd w:val="clear" w:color="auto" w:fill="D9D9D9"/>
          </w:tcPr>
          <w:p w:rsidR="005862E8" w:rsidRPr="00BF59DD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DD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BF59DD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2021</w:t>
            </w:r>
          </w:p>
        </w:tc>
      </w:tr>
      <w:tr w:rsidR="00AF4E04" w:rsidRPr="00BF59DD" w:rsidTr="000A34AE">
        <w:tc>
          <w:tcPr>
            <w:tcW w:w="5103" w:type="dxa"/>
          </w:tcPr>
          <w:p w:rsidR="00AF4E04" w:rsidRPr="00BF59DD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BF59DD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AF4E04" w:rsidRPr="00BF59DD" w:rsidRDefault="00B24272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2 239,10</w:t>
            </w:r>
          </w:p>
        </w:tc>
        <w:tc>
          <w:tcPr>
            <w:tcW w:w="2268" w:type="dxa"/>
          </w:tcPr>
          <w:p w:rsidR="00AF4E04" w:rsidRPr="00BF59DD" w:rsidRDefault="00B24272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2 234,11</w:t>
            </w:r>
          </w:p>
        </w:tc>
      </w:tr>
      <w:tr w:rsidR="00AF4E04" w:rsidRPr="00BF59DD" w:rsidTr="000A34AE">
        <w:tc>
          <w:tcPr>
            <w:tcW w:w="5103" w:type="dxa"/>
          </w:tcPr>
          <w:p w:rsidR="00AF4E04" w:rsidRPr="00BF59DD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BF59DD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AF4E04" w:rsidRPr="00BF59DD" w:rsidRDefault="00AF4E04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24272">
              <w:rPr>
                <w:sz w:val="22"/>
                <w:szCs w:val="22"/>
              </w:rPr>
              <w:t>182,88</w:t>
            </w:r>
          </w:p>
        </w:tc>
        <w:tc>
          <w:tcPr>
            <w:tcW w:w="2268" w:type="dxa"/>
          </w:tcPr>
          <w:p w:rsidR="00AF4E04" w:rsidRPr="00BF59DD" w:rsidRDefault="00B24272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227,72</w:t>
            </w:r>
          </w:p>
        </w:tc>
      </w:tr>
    </w:tbl>
    <w:p w:rsidR="005862E8" w:rsidRPr="00BF59DD" w:rsidRDefault="005862E8" w:rsidP="00294B3F">
      <w:pPr>
        <w:spacing w:line="276" w:lineRule="auto"/>
        <w:rPr>
          <w:sz w:val="22"/>
          <w:szCs w:val="22"/>
        </w:rPr>
      </w:pPr>
    </w:p>
    <w:p w:rsidR="005862E8" w:rsidRPr="00BF59DD" w:rsidRDefault="005862E8" w:rsidP="00294B3F">
      <w:pPr>
        <w:numPr>
          <w:ilvl w:val="0"/>
          <w:numId w:val="22"/>
        </w:numPr>
        <w:spacing w:line="276" w:lineRule="auto"/>
        <w:ind w:left="284" w:hanging="284"/>
        <w:rPr>
          <w:b/>
          <w:sz w:val="22"/>
          <w:szCs w:val="22"/>
        </w:rPr>
      </w:pPr>
      <w:r w:rsidRPr="00BF59DD">
        <w:rPr>
          <w:b/>
          <w:sz w:val="22"/>
          <w:szCs w:val="22"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5862E8" w:rsidRPr="00BF59DD" w:rsidTr="000A34AE">
        <w:tc>
          <w:tcPr>
            <w:tcW w:w="5103" w:type="dxa"/>
            <w:shd w:val="clear" w:color="auto" w:fill="D9D9D9"/>
          </w:tcPr>
          <w:p w:rsidR="005862E8" w:rsidRPr="00BF59DD" w:rsidRDefault="005862E8" w:rsidP="00294B3F">
            <w:pPr>
              <w:spacing w:line="276" w:lineRule="auto"/>
              <w:rPr>
                <w:b/>
                <w:sz w:val="22"/>
                <w:szCs w:val="22"/>
              </w:rPr>
            </w:pPr>
            <w:r w:rsidRPr="00BF59DD">
              <w:rPr>
                <w:b/>
                <w:sz w:val="22"/>
                <w:szCs w:val="22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5862E8" w:rsidRPr="00BF59DD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DD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BF59DD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2020</w:t>
            </w:r>
          </w:p>
        </w:tc>
        <w:tc>
          <w:tcPr>
            <w:tcW w:w="2268" w:type="dxa"/>
            <w:shd w:val="clear" w:color="auto" w:fill="D9D9D9"/>
          </w:tcPr>
          <w:p w:rsidR="005862E8" w:rsidRPr="00BF59DD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DD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BF59DD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2021</w:t>
            </w:r>
          </w:p>
        </w:tc>
      </w:tr>
      <w:tr w:rsidR="00AF4E04" w:rsidRPr="00BF59DD" w:rsidTr="000A34AE">
        <w:tc>
          <w:tcPr>
            <w:tcW w:w="5103" w:type="dxa"/>
          </w:tcPr>
          <w:p w:rsidR="00AF4E04" w:rsidRPr="00BF59DD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BF59DD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AF4E04" w:rsidRPr="00BF59DD" w:rsidRDefault="00910FAC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2 239,10</w:t>
            </w:r>
          </w:p>
        </w:tc>
        <w:tc>
          <w:tcPr>
            <w:tcW w:w="2268" w:type="dxa"/>
          </w:tcPr>
          <w:p w:rsidR="00910FAC" w:rsidRPr="00BF59DD" w:rsidRDefault="00910FAC" w:rsidP="00910F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6 163,73</w:t>
            </w:r>
          </w:p>
        </w:tc>
      </w:tr>
      <w:tr w:rsidR="00AF4E04" w:rsidRPr="00BF59DD" w:rsidTr="000A34AE">
        <w:tc>
          <w:tcPr>
            <w:tcW w:w="5103" w:type="dxa"/>
          </w:tcPr>
          <w:p w:rsidR="00AF4E04" w:rsidRPr="00BF59DD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BF59DD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AF4E04" w:rsidRPr="00BF59DD" w:rsidRDefault="00910FAC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182,88</w:t>
            </w:r>
          </w:p>
        </w:tc>
        <w:tc>
          <w:tcPr>
            <w:tcW w:w="2268" w:type="dxa"/>
          </w:tcPr>
          <w:p w:rsidR="00AF4E04" w:rsidRPr="00BF59DD" w:rsidRDefault="00910FAC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227,72</w:t>
            </w:r>
          </w:p>
        </w:tc>
      </w:tr>
    </w:tbl>
    <w:p w:rsidR="005862E8" w:rsidRDefault="00D91550" w:rsidP="00294B3F">
      <w:pPr>
        <w:spacing w:line="276" w:lineRule="auto"/>
        <w:jc w:val="both"/>
        <w:rPr>
          <w:b/>
          <w:sz w:val="22"/>
          <w:szCs w:val="22"/>
        </w:rPr>
      </w:pPr>
      <w:r>
        <w:rPr>
          <w:b/>
        </w:rPr>
        <w:t>8</w:t>
      </w:r>
      <w:r w:rsidRPr="00D91550">
        <w:rPr>
          <w:b/>
          <w:sz w:val="22"/>
          <w:szCs w:val="22"/>
        </w:rPr>
        <w:t xml:space="preserve">. 4 </w:t>
      </w:r>
      <w:r w:rsidR="005862E8" w:rsidRPr="00D91550">
        <w:rPr>
          <w:b/>
          <w:sz w:val="22"/>
          <w:szCs w:val="22"/>
        </w:rPr>
        <w:t>Záväzky</w:t>
      </w:r>
    </w:p>
    <w:p w:rsidR="00277F89" w:rsidRPr="00D91550" w:rsidRDefault="00277F89" w:rsidP="00294B3F">
      <w:pPr>
        <w:spacing w:line="276" w:lineRule="auto"/>
        <w:jc w:val="both"/>
        <w:rPr>
          <w:b/>
          <w:sz w:val="22"/>
          <w:szCs w:val="22"/>
        </w:rPr>
      </w:pPr>
    </w:p>
    <w:p w:rsidR="005862E8" w:rsidRPr="00D91550" w:rsidRDefault="005862E8" w:rsidP="00294B3F">
      <w:pPr>
        <w:numPr>
          <w:ilvl w:val="0"/>
          <w:numId w:val="23"/>
        </w:numPr>
        <w:spacing w:line="276" w:lineRule="auto"/>
        <w:ind w:left="284" w:hanging="284"/>
        <w:rPr>
          <w:b/>
          <w:sz w:val="22"/>
          <w:szCs w:val="22"/>
        </w:rPr>
      </w:pPr>
      <w:r w:rsidRPr="00D91550">
        <w:rPr>
          <w:b/>
          <w:sz w:val="22"/>
          <w:szCs w:val="22"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5862E8" w:rsidRPr="00D91550" w:rsidTr="000A34AE">
        <w:tc>
          <w:tcPr>
            <w:tcW w:w="5103" w:type="dxa"/>
            <w:shd w:val="clear" w:color="auto" w:fill="D9D9D9"/>
          </w:tcPr>
          <w:p w:rsidR="005862E8" w:rsidRPr="00D91550" w:rsidRDefault="005862E8" w:rsidP="00294B3F">
            <w:pPr>
              <w:spacing w:line="276" w:lineRule="auto"/>
              <w:rPr>
                <w:b/>
                <w:sz w:val="22"/>
                <w:szCs w:val="22"/>
              </w:rPr>
            </w:pPr>
            <w:r w:rsidRPr="00D9155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5862E8" w:rsidRPr="00D91550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91550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D91550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2020</w:t>
            </w:r>
          </w:p>
        </w:tc>
        <w:tc>
          <w:tcPr>
            <w:tcW w:w="2268" w:type="dxa"/>
            <w:shd w:val="clear" w:color="auto" w:fill="D9D9D9"/>
          </w:tcPr>
          <w:p w:rsidR="005862E8" w:rsidRPr="00D91550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91550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D91550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2021</w:t>
            </w:r>
          </w:p>
        </w:tc>
      </w:tr>
      <w:tr w:rsidR="00AF4E04" w:rsidRPr="00D91550" w:rsidTr="000A34AE">
        <w:tc>
          <w:tcPr>
            <w:tcW w:w="5103" w:type="dxa"/>
          </w:tcPr>
          <w:p w:rsidR="00AF4E04" w:rsidRPr="00D91550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D91550"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AF4E04" w:rsidRPr="00D91550" w:rsidRDefault="00AF4E04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20 672,98</w:t>
            </w:r>
          </w:p>
        </w:tc>
        <w:tc>
          <w:tcPr>
            <w:tcW w:w="2268" w:type="dxa"/>
          </w:tcPr>
          <w:p w:rsidR="00AF4E04" w:rsidRPr="00D91550" w:rsidRDefault="00B24272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37 090,01</w:t>
            </w:r>
          </w:p>
        </w:tc>
      </w:tr>
      <w:tr w:rsidR="00AF4E04" w:rsidRPr="00D91550" w:rsidTr="000A34AE">
        <w:tc>
          <w:tcPr>
            <w:tcW w:w="5103" w:type="dxa"/>
          </w:tcPr>
          <w:p w:rsidR="00AF4E04" w:rsidRPr="00D91550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D91550"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AF4E04" w:rsidRPr="00D91550" w:rsidRDefault="00AF4E04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428,02</w:t>
            </w:r>
          </w:p>
        </w:tc>
        <w:tc>
          <w:tcPr>
            <w:tcW w:w="2268" w:type="dxa"/>
          </w:tcPr>
          <w:p w:rsidR="00AF4E04" w:rsidRPr="00D91550" w:rsidRDefault="00B24272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359,70</w:t>
            </w:r>
          </w:p>
        </w:tc>
      </w:tr>
    </w:tbl>
    <w:p w:rsidR="005862E8" w:rsidRPr="00D91550" w:rsidRDefault="005862E8" w:rsidP="00294B3F">
      <w:pPr>
        <w:tabs>
          <w:tab w:val="left" w:pos="2880"/>
          <w:tab w:val="right" w:pos="8820"/>
        </w:tabs>
        <w:spacing w:line="276" w:lineRule="auto"/>
        <w:jc w:val="both"/>
        <w:rPr>
          <w:color w:val="0000FF"/>
          <w:sz w:val="22"/>
          <w:szCs w:val="22"/>
        </w:rPr>
      </w:pPr>
    </w:p>
    <w:p w:rsidR="005862E8" w:rsidRPr="00D91550" w:rsidRDefault="005862E8" w:rsidP="00294B3F">
      <w:pPr>
        <w:numPr>
          <w:ilvl w:val="0"/>
          <w:numId w:val="23"/>
        </w:numPr>
        <w:spacing w:line="276" w:lineRule="auto"/>
        <w:ind w:left="284" w:hanging="284"/>
        <w:rPr>
          <w:b/>
          <w:sz w:val="22"/>
          <w:szCs w:val="22"/>
        </w:rPr>
      </w:pPr>
      <w:r w:rsidRPr="00D91550">
        <w:rPr>
          <w:b/>
          <w:sz w:val="22"/>
          <w:szCs w:val="22"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5862E8" w:rsidRPr="00D91550" w:rsidTr="000A34AE">
        <w:tc>
          <w:tcPr>
            <w:tcW w:w="5103" w:type="dxa"/>
            <w:shd w:val="clear" w:color="auto" w:fill="D9D9D9"/>
          </w:tcPr>
          <w:p w:rsidR="005862E8" w:rsidRPr="00D91550" w:rsidRDefault="005862E8" w:rsidP="00294B3F">
            <w:pPr>
              <w:spacing w:line="276" w:lineRule="auto"/>
              <w:rPr>
                <w:b/>
                <w:sz w:val="22"/>
                <w:szCs w:val="22"/>
              </w:rPr>
            </w:pPr>
            <w:r w:rsidRPr="00D9155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5862E8" w:rsidRPr="00D91550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91550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D91550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2020</w:t>
            </w:r>
          </w:p>
        </w:tc>
        <w:tc>
          <w:tcPr>
            <w:tcW w:w="2268" w:type="dxa"/>
            <w:shd w:val="clear" w:color="auto" w:fill="D9D9D9"/>
          </w:tcPr>
          <w:p w:rsidR="005862E8" w:rsidRPr="00D91550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91550">
              <w:rPr>
                <w:b/>
                <w:sz w:val="22"/>
                <w:szCs w:val="22"/>
              </w:rPr>
              <w:t xml:space="preserve">Zostatok </w:t>
            </w:r>
          </w:p>
          <w:p w:rsidR="005862E8" w:rsidRPr="00D91550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2021</w:t>
            </w:r>
          </w:p>
        </w:tc>
      </w:tr>
      <w:tr w:rsidR="00AF4E04" w:rsidRPr="00D91550" w:rsidTr="000A34AE">
        <w:tc>
          <w:tcPr>
            <w:tcW w:w="5103" w:type="dxa"/>
          </w:tcPr>
          <w:p w:rsidR="00AF4E04" w:rsidRPr="00D91550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D91550"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AF4E04" w:rsidRPr="00D91550" w:rsidRDefault="00AF4E04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21 939,98</w:t>
            </w:r>
          </w:p>
        </w:tc>
        <w:tc>
          <w:tcPr>
            <w:tcW w:w="2268" w:type="dxa"/>
          </w:tcPr>
          <w:p w:rsidR="00AF4E04" w:rsidRPr="00D91550" w:rsidRDefault="00694916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39 304,55</w:t>
            </w:r>
          </w:p>
        </w:tc>
      </w:tr>
      <w:tr w:rsidR="00AF4E04" w:rsidRPr="00D91550" w:rsidTr="000A34AE">
        <w:tc>
          <w:tcPr>
            <w:tcW w:w="5103" w:type="dxa"/>
          </w:tcPr>
          <w:p w:rsidR="00AF4E04" w:rsidRPr="00D91550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D91550"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AF4E04" w:rsidRPr="00D91550" w:rsidRDefault="00694916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AF4E04">
              <w:rPr>
                <w:sz w:val="22"/>
                <w:szCs w:val="22"/>
              </w:rPr>
              <w:t>428,02</w:t>
            </w:r>
          </w:p>
        </w:tc>
        <w:tc>
          <w:tcPr>
            <w:tcW w:w="2268" w:type="dxa"/>
          </w:tcPr>
          <w:p w:rsidR="00AF4E04" w:rsidRPr="00D91550" w:rsidRDefault="00694916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359,70</w:t>
            </w:r>
          </w:p>
        </w:tc>
      </w:tr>
    </w:tbl>
    <w:p w:rsidR="005862E8" w:rsidRDefault="005862E8" w:rsidP="00294B3F">
      <w:pPr>
        <w:tabs>
          <w:tab w:val="left" w:pos="2880"/>
          <w:tab w:val="right" w:pos="8820"/>
        </w:tabs>
        <w:spacing w:line="276" w:lineRule="auto"/>
        <w:jc w:val="both"/>
        <w:rPr>
          <w:sz w:val="22"/>
          <w:szCs w:val="22"/>
        </w:rPr>
      </w:pPr>
    </w:p>
    <w:p w:rsidR="00277F89" w:rsidRPr="00D91550" w:rsidRDefault="00277F89" w:rsidP="00294B3F">
      <w:pPr>
        <w:tabs>
          <w:tab w:val="left" w:pos="2880"/>
          <w:tab w:val="right" w:pos="8820"/>
        </w:tabs>
        <w:spacing w:line="276" w:lineRule="auto"/>
        <w:jc w:val="both"/>
        <w:rPr>
          <w:sz w:val="22"/>
          <w:szCs w:val="22"/>
        </w:rPr>
      </w:pPr>
    </w:p>
    <w:p w:rsidR="005862E8" w:rsidRDefault="00D91550" w:rsidP="00294B3F">
      <w:pPr>
        <w:spacing w:line="276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="00FE2CC2">
        <w:rPr>
          <w:b/>
          <w:sz w:val="28"/>
          <w:szCs w:val="28"/>
        </w:rPr>
        <w:t>Hospodársky výsledok  za 2021</w:t>
      </w:r>
      <w:r w:rsidR="005862E8" w:rsidRPr="00496150">
        <w:rPr>
          <w:b/>
          <w:sz w:val="28"/>
          <w:szCs w:val="28"/>
        </w:rPr>
        <w:t xml:space="preserve"> - vývoj nákladov a výnosov za materskú účtovnú jednotku a konsolidovaný celok</w:t>
      </w:r>
    </w:p>
    <w:p w:rsidR="00277F89" w:rsidRPr="00496150" w:rsidRDefault="00277F89" w:rsidP="00294B3F">
      <w:pPr>
        <w:spacing w:line="276" w:lineRule="auto"/>
        <w:jc w:val="both"/>
        <w:rPr>
          <w:b/>
          <w:sz w:val="28"/>
          <w:szCs w:val="28"/>
        </w:rPr>
      </w:pPr>
    </w:p>
    <w:p w:rsidR="005862E8" w:rsidRPr="00CA49C7" w:rsidRDefault="005862E8" w:rsidP="00294B3F">
      <w:pPr>
        <w:spacing w:line="276" w:lineRule="auto"/>
        <w:jc w:val="both"/>
        <w:rPr>
          <w:b/>
          <w:sz w:val="22"/>
          <w:szCs w:val="22"/>
        </w:rPr>
      </w:pPr>
      <w:r w:rsidRPr="00CA49C7">
        <w:rPr>
          <w:b/>
          <w:sz w:val="22"/>
          <w:szCs w:val="22"/>
        </w:rPr>
        <w:t>a) za materskú účtovnú jednotku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1842"/>
        <w:gridCol w:w="1843"/>
      </w:tblGrid>
      <w:tr w:rsidR="005862E8" w:rsidRPr="00CA49C7" w:rsidTr="00277F89">
        <w:tc>
          <w:tcPr>
            <w:tcW w:w="5529" w:type="dxa"/>
            <w:shd w:val="clear" w:color="auto" w:fill="DDD9C3"/>
          </w:tcPr>
          <w:p w:rsidR="005862E8" w:rsidRPr="00CA49C7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2" w:type="dxa"/>
            <w:shd w:val="clear" w:color="auto" w:fill="DDD9C3"/>
          </w:tcPr>
          <w:p w:rsidR="005862E8" w:rsidRPr="00CA49C7" w:rsidRDefault="005862E8" w:rsidP="00294B3F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Skutočnosť</w:t>
            </w:r>
          </w:p>
          <w:p w:rsidR="005862E8" w:rsidRPr="00CA49C7" w:rsidRDefault="00AF4E04" w:rsidP="00294B3F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2020</w:t>
            </w:r>
          </w:p>
        </w:tc>
        <w:tc>
          <w:tcPr>
            <w:tcW w:w="1843" w:type="dxa"/>
            <w:shd w:val="clear" w:color="auto" w:fill="DDD9C3"/>
          </w:tcPr>
          <w:p w:rsidR="005862E8" w:rsidRPr="00CA49C7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Skutočnosť</w:t>
            </w:r>
          </w:p>
          <w:p w:rsidR="005862E8" w:rsidRPr="00CA49C7" w:rsidRDefault="00AF4E04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</w:tr>
      <w:tr w:rsidR="00AF4E04" w:rsidRPr="00CA49C7" w:rsidTr="00277F89">
        <w:tc>
          <w:tcPr>
            <w:tcW w:w="5529" w:type="dxa"/>
            <w:shd w:val="clear" w:color="auto" w:fill="D9D9D9"/>
          </w:tcPr>
          <w:p w:rsidR="00AF4E04" w:rsidRPr="00CA49C7" w:rsidRDefault="00AF4E04" w:rsidP="00AF4E04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1842" w:type="dxa"/>
            <w:shd w:val="clear" w:color="auto" w:fill="D9D9D9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375 892,86</w:t>
            </w:r>
          </w:p>
        </w:tc>
        <w:tc>
          <w:tcPr>
            <w:tcW w:w="1843" w:type="dxa"/>
            <w:shd w:val="clear" w:color="auto" w:fill="D9D9D9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410 924,03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41 959,98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41 384,00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51 – Služby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36 644,83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42 733,74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52 – Osobné náklady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225 281,25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246 702,05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53 – Dane a  poplatky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222,96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222,96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3 672,58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4 453,50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62 149,20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67 115,26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3 172,44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3 649,55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2 789,62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4 662,97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59 – Dane z príjmov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CA49C7" w:rsidTr="00277F89">
        <w:tc>
          <w:tcPr>
            <w:tcW w:w="5529" w:type="dxa"/>
            <w:shd w:val="clear" w:color="auto" w:fill="D9D9D9"/>
          </w:tcPr>
          <w:p w:rsidR="00AF4E04" w:rsidRPr="00CA49C7" w:rsidRDefault="00AF4E04" w:rsidP="00AF4E04">
            <w:pPr>
              <w:spacing w:line="276" w:lineRule="auto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1842" w:type="dxa"/>
            <w:shd w:val="clear" w:color="auto" w:fill="D9D9D9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406 547,12</w:t>
            </w:r>
          </w:p>
        </w:tc>
        <w:tc>
          <w:tcPr>
            <w:tcW w:w="1843" w:type="dxa"/>
            <w:shd w:val="clear" w:color="auto" w:fill="D9D9D9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424 677,81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lastRenderedPageBreak/>
              <w:t>60 – Tržby za vlastné výkony a tovar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3 840,86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7 704,36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62 – Aktivácia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1 655,01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2 630,55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216 482,53</w:t>
            </w:r>
          </w:p>
        </w:tc>
        <w:tc>
          <w:tcPr>
            <w:tcW w:w="1843" w:type="dxa"/>
          </w:tcPr>
          <w:p w:rsidR="00AF4E04" w:rsidRPr="00CA49C7" w:rsidRDefault="00B24272" w:rsidP="00B24272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227 716,08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64 – Ostatné výnosy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37 326,82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42 873,05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F4E04" w:rsidRPr="00CA49C7" w:rsidRDefault="00B24272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F4E04" w:rsidRPr="00CA49C7" w:rsidRDefault="00A6143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4E04" w:rsidRPr="00CA49C7" w:rsidTr="00277F89">
        <w:tc>
          <w:tcPr>
            <w:tcW w:w="5529" w:type="dxa"/>
          </w:tcPr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42" w:type="dxa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147 241,90</w:t>
            </w:r>
          </w:p>
        </w:tc>
        <w:tc>
          <w:tcPr>
            <w:tcW w:w="1843" w:type="dxa"/>
          </w:tcPr>
          <w:p w:rsidR="00AF4E04" w:rsidRPr="00CA49C7" w:rsidRDefault="00A61434" w:rsidP="00AF4E04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143 753,77</w:t>
            </w:r>
          </w:p>
        </w:tc>
      </w:tr>
      <w:tr w:rsidR="00AF4E04" w:rsidRPr="00CA49C7" w:rsidTr="00277F89">
        <w:tc>
          <w:tcPr>
            <w:tcW w:w="5529" w:type="dxa"/>
            <w:shd w:val="clear" w:color="auto" w:fill="D9D9D9"/>
          </w:tcPr>
          <w:p w:rsidR="00AF4E04" w:rsidRPr="00CA49C7" w:rsidRDefault="00AF4E04" w:rsidP="00AF4E04">
            <w:pPr>
              <w:spacing w:line="276" w:lineRule="auto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Hospodársky výsledok</w:t>
            </w:r>
          </w:p>
          <w:p w:rsidR="00AF4E04" w:rsidRPr="00CA49C7" w:rsidRDefault="00AF4E04" w:rsidP="00AF4E04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1842" w:type="dxa"/>
            <w:shd w:val="clear" w:color="auto" w:fill="D9D9D9"/>
          </w:tcPr>
          <w:p w:rsidR="00AF4E04" w:rsidRPr="00CA49C7" w:rsidRDefault="00AF4E0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+30 654,26</w:t>
            </w:r>
          </w:p>
        </w:tc>
        <w:tc>
          <w:tcPr>
            <w:tcW w:w="1843" w:type="dxa"/>
            <w:shd w:val="clear" w:color="auto" w:fill="D9D9D9"/>
          </w:tcPr>
          <w:p w:rsidR="00AF4E04" w:rsidRPr="00CA49C7" w:rsidRDefault="00A61434" w:rsidP="00AF4E04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+13 753,78</w:t>
            </w:r>
          </w:p>
        </w:tc>
      </w:tr>
    </w:tbl>
    <w:p w:rsidR="005862E8" w:rsidRDefault="005862E8" w:rsidP="00294B3F">
      <w:pPr>
        <w:spacing w:line="276" w:lineRule="auto"/>
        <w:jc w:val="both"/>
      </w:pPr>
      <w:r w:rsidRPr="00496150">
        <w:t xml:space="preserve">Hospodársky výsledok  v sume </w:t>
      </w:r>
      <w:r w:rsidR="00892F4D">
        <w:t>13 753,78</w:t>
      </w:r>
      <w:r w:rsidRPr="00496150">
        <w:t xml:space="preserve"> EUR bol zúčtovaný na účet 428 – </w:t>
      </w:r>
      <w:proofErr w:type="spellStart"/>
      <w:r w:rsidRPr="00496150">
        <w:t>Nevysporiadaný</w:t>
      </w:r>
      <w:proofErr w:type="spellEnd"/>
      <w:r w:rsidRPr="00496150">
        <w:t xml:space="preserve"> výsledok hospodárenia minulých rokov.</w:t>
      </w:r>
    </w:p>
    <w:p w:rsidR="00277F89" w:rsidRPr="00496150" w:rsidRDefault="00277F89" w:rsidP="00294B3F">
      <w:pPr>
        <w:spacing w:line="276" w:lineRule="auto"/>
        <w:jc w:val="both"/>
      </w:pPr>
    </w:p>
    <w:p w:rsidR="005862E8" w:rsidRPr="00CA49C7" w:rsidRDefault="005862E8" w:rsidP="00294B3F">
      <w:pPr>
        <w:spacing w:line="276" w:lineRule="auto"/>
        <w:jc w:val="both"/>
        <w:rPr>
          <w:b/>
          <w:sz w:val="22"/>
          <w:szCs w:val="22"/>
        </w:rPr>
      </w:pPr>
      <w:r w:rsidRPr="00CA49C7">
        <w:rPr>
          <w:b/>
          <w:sz w:val="22"/>
          <w:szCs w:val="22"/>
        </w:rPr>
        <w:t>b) za konsolidovaný celok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1842"/>
        <w:gridCol w:w="1701"/>
      </w:tblGrid>
      <w:tr w:rsidR="005862E8" w:rsidRPr="00CA49C7" w:rsidTr="00277F89">
        <w:tc>
          <w:tcPr>
            <w:tcW w:w="5529" w:type="dxa"/>
            <w:shd w:val="clear" w:color="auto" w:fill="DDD9C3"/>
          </w:tcPr>
          <w:p w:rsidR="005862E8" w:rsidRPr="00CA49C7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2" w:type="dxa"/>
            <w:shd w:val="clear" w:color="auto" w:fill="DDD9C3"/>
          </w:tcPr>
          <w:p w:rsidR="005862E8" w:rsidRPr="00CA49C7" w:rsidRDefault="005862E8" w:rsidP="00294B3F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Skutočnosť</w:t>
            </w:r>
          </w:p>
          <w:p w:rsidR="005862E8" w:rsidRPr="00CA49C7" w:rsidRDefault="00945030" w:rsidP="00294B3F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  <w:tc>
          <w:tcPr>
            <w:tcW w:w="1701" w:type="dxa"/>
            <w:shd w:val="clear" w:color="auto" w:fill="DDD9C3"/>
          </w:tcPr>
          <w:p w:rsidR="005862E8" w:rsidRPr="00CA49C7" w:rsidRDefault="005862E8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Skutočnosť</w:t>
            </w:r>
          </w:p>
          <w:p w:rsidR="005862E8" w:rsidRPr="00CA49C7" w:rsidRDefault="00945030" w:rsidP="00294B3F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</w:tr>
      <w:tr w:rsidR="00945030" w:rsidRPr="00CA49C7" w:rsidTr="00277F89">
        <w:tc>
          <w:tcPr>
            <w:tcW w:w="5529" w:type="dxa"/>
            <w:shd w:val="clear" w:color="auto" w:fill="D9D9D9"/>
          </w:tcPr>
          <w:p w:rsidR="00945030" w:rsidRPr="00CA49C7" w:rsidRDefault="00945030" w:rsidP="00945030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1842" w:type="dxa"/>
            <w:shd w:val="clear" w:color="auto" w:fill="D9D9D9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390 858,34</w:t>
            </w:r>
          </w:p>
        </w:tc>
        <w:tc>
          <w:tcPr>
            <w:tcW w:w="1701" w:type="dxa"/>
            <w:shd w:val="clear" w:color="auto" w:fill="D9D9D9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434 547,08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42 018,87</w:t>
            </w:r>
          </w:p>
        </w:tc>
        <w:tc>
          <w:tcPr>
            <w:tcW w:w="1701" w:type="dxa"/>
          </w:tcPr>
          <w:p w:rsidR="00694916" w:rsidRPr="00CA49C7" w:rsidRDefault="00694916" w:rsidP="00694916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41 384,00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51 – Služby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47 063,73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56 871,40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52 – Osobné náklady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228 151,92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249 777,69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53 – Dane a  poplatky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222,96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222,96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3 683,64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4 453,50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62 886,37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67 852,43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3 248,64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3 731,55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2 789,62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10 253,55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59 – Dane z príjmov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792,59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654,54</w:t>
            </w:r>
          </w:p>
        </w:tc>
      </w:tr>
      <w:tr w:rsidR="00945030" w:rsidRPr="00CA49C7" w:rsidTr="00277F89">
        <w:tc>
          <w:tcPr>
            <w:tcW w:w="5529" w:type="dxa"/>
            <w:shd w:val="clear" w:color="auto" w:fill="D9D9D9"/>
          </w:tcPr>
          <w:p w:rsidR="00945030" w:rsidRPr="00CA49C7" w:rsidRDefault="00945030" w:rsidP="00945030">
            <w:pPr>
              <w:spacing w:line="276" w:lineRule="auto"/>
              <w:rPr>
                <w:b/>
                <w:sz w:val="22"/>
                <w:szCs w:val="22"/>
              </w:rPr>
            </w:pPr>
            <w:r w:rsidRPr="00CA49C7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1842" w:type="dxa"/>
            <w:shd w:val="clear" w:color="auto" w:fill="D9D9D9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425 992,85</w:t>
            </w:r>
          </w:p>
        </w:tc>
        <w:tc>
          <w:tcPr>
            <w:tcW w:w="1701" w:type="dxa"/>
            <w:shd w:val="clear" w:color="auto" w:fill="D9D9D9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445 827,15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52418,39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63 853,70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868,20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62 – Aktivácia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1 655,01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2 630,55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216 482,53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227 716,08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64 – Ostatné výnosy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7 326,82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7 873,05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45030" w:rsidRPr="00CA49C7" w:rsidTr="00277F89">
        <w:tc>
          <w:tcPr>
            <w:tcW w:w="5529" w:type="dxa"/>
          </w:tcPr>
          <w:p w:rsidR="00945030" w:rsidRPr="00CA49C7" w:rsidRDefault="00945030" w:rsidP="00945030">
            <w:pPr>
              <w:spacing w:line="276" w:lineRule="auto"/>
              <w:rPr>
                <w:sz w:val="22"/>
                <w:szCs w:val="22"/>
              </w:rPr>
            </w:pPr>
            <w:r w:rsidRPr="00CA49C7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42" w:type="dxa"/>
          </w:tcPr>
          <w:p w:rsidR="00945030" w:rsidRPr="00CA49C7" w:rsidRDefault="00945030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147 241,90</w:t>
            </w:r>
          </w:p>
        </w:tc>
        <w:tc>
          <w:tcPr>
            <w:tcW w:w="1701" w:type="dxa"/>
          </w:tcPr>
          <w:p w:rsidR="00945030" w:rsidRPr="00CA49C7" w:rsidRDefault="00694916" w:rsidP="0094503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143 753,77</w:t>
            </w:r>
          </w:p>
        </w:tc>
      </w:tr>
      <w:tr w:rsidR="00C92E46" w:rsidRPr="00496150" w:rsidTr="00277F89">
        <w:tc>
          <w:tcPr>
            <w:tcW w:w="5529" w:type="dxa"/>
            <w:shd w:val="clear" w:color="auto" w:fill="D9D9D9"/>
          </w:tcPr>
          <w:p w:rsidR="00C92E46" w:rsidRPr="00496150" w:rsidRDefault="00C92E46" w:rsidP="00C92E46">
            <w:pPr>
              <w:spacing w:line="276" w:lineRule="auto"/>
              <w:rPr>
                <w:b/>
              </w:rPr>
            </w:pPr>
            <w:r w:rsidRPr="00496150">
              <w:rPr>
                <w:b/>
              </w:rPr>
              <w:t>Hospodársky výsledok</w:t>
            </w:r>
          </w:p>
          <w:p w:rsidR="00C92E46" w:rsidRPr="00496150" w:rsidRDefault="00C92E46" w:rsidP="00C92E46">
            <w:pPr>
              <w:spacing w:line="276" w:lineRule="auto"/>
            </w:pPr>
            <w:r w:rsidRPr="00496150">
              <w:rPr>
                <w:b/>
              </w:rPr>
              <w:t>/ + kladný HV, - záporný HV /</w:t>
            </w:r>
          </w:p>
        </w:tc>
        <w:tc>
          <w:tcPr>
            <w:tcW w:w="1842" w:type="dxa"/>
            <w:shd w:val="clear" w:color="auto" w:fill="D9D9D9"/>
          </w:tcPr>
          <w:p w:rsidR="00C92E46" w:rsidRPr="00496150" w:rsidRDefault="00945030" w:rsidP="00C92E46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+35 134,51</w:t>
            </w:r>
          </w:p>
        </w:tc>
        <w:tc>
          <w:tcPr>
            <w:tcW w:w="1701" w:type="dxa"/>
            <w:shd w:val="clear" w:color="auto" w:fill="D9D9D9"/>
          </w:tcPr>
          <w:p w:rsidR="00C92E46" w:rsidRPr="00496150" w:rsidRDefault="00694916" w:rsidP="00C92E46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+10 625,53</w:t>
            </w:r>
          </w:p>
        </w:tc>
      </w:tr>
    </w:tbl>
    <w:p w:rsidR="00945030" w:rsidRDefault="00945030" w:rsidP="00294B3F">
      <w:pPr>
        <w:spacing w:line="276" w:lineRule="auto"/>
        <w:rPr>
          <w:b/>
          <w:sz w:val="28"/>
          <w:szCs w:val="28"/>
        </w:rPr>
      </w:pPr>
    </w:p>
    <w:p w:rsidR="00B745DE" w:rsidRDefault="00B745DE" w:rsidP="00294B3F">
      <w:pPr>
        <w:spacing w:line="276" w:lineRule="auto"/>
        <w:rPr>
          <w:b/>
          <w:sz w:val="28"/>
          <w:szCs w:val="28"/>
        </w:rPr>
      </w:pPr>
    </w:p>
    <w:p w:rsidR="005862E8" w:rsidRDefault="006D4761" w:rsidP="00294B3F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10. </w:t>
      </w:r>
      <w:r w:rsidR="005862E8" w:rsidRPr="00496150">
        <w:rPr>
          <w:b/>
          <w:sz w:val="28"/>
          <w:szCs w:val="28"/>
        </w:rPr>
        <w:t xml:space="preserve">Ostatné  dôležité informácie </w:t>
      </w:r>
    </w:p>
    <w:p w:rsidR="005862E8" w:rsidRDefault="006D4761" w:rsidP="00294B3F">
      <w:pPr>
        <w:spacing w:line="276" w:lineRule="auto"/>
        <w:jc w:val="both"/>
        <w:rPr>
          <w:b/>
        </w:rPr>
      </w:pPr>
      <w:r>
        <w:rPr>
          <w:b/>
        </w:rPr>
        <w:t xml:space="preserve">10.1 </w:t>
      </w:r>
      <w:r w:rsidR="005862E8" w:rsidRPr="00496150">
        <w:rPr>
          <w:b/>
        </w:rPr>
        <w:t xml:space="preserve">Prijaté granty a transfery </w:t>
      </w:r>
    </w:p>
    <w:p w:rsidR="00C42023" w:rsidRDefault="00C42023" w:rsidP="00F212D2">
      <w:pPr>
        <w:pStyle w:val="Odsekzoznamu"/>
        <w:ind w:left="360"/>
        <w:rPr>
          <w:rFonts w:ascii="Times New Roman" w:hAnsi="Times New Roman"/>
          <w:sz w:val="24"/>
          <w:szCs w:val="24"/>
        </w:rPr>
      </w:pPr>
      <w:r w:rsidRPr="000E093E">
        <w:rPr>
          <w:rFonts w:ascii="Times New Roman" w:hAnsi="Times New Roman"/>
          <w:sz w:val="24"/>
          <w:szCs w:val="24"/>
        </w:rPr>
        <w:t>Obec</w:t>
      </w:r>
      <w:r>
        <w:rPr>
          <w:rFonts w:ascii="Times New Roman" w:hAnsi="Times New Roman"/>
          <w:sz w:val="24"/>
          <w:szCs w:val="24"/>
        </w:rPr>
        <w:t xml:space="preserve"> </w:t>
      </w:r>
      <w:r w:rsidR="00AF4E04">
        <w:rPr>
          <w:rFonts w:ascii="Times New Roman" w:hAnsi="Times New Roman"/>
          <w:sz w:val="24"/>
          <w:szCs w:val="24"/>
        </w:rPr>
        <w:t>Červená Voda prijala v roku 2021</w:t>
      </w:r>
      <w:r w:rsidRPr="000E093E">
        <w:rPr>
          <w:rFonts w:ascii="Times New Roman" w:hAnsi="Times New Roman"/>
          <w:sz w:val="24"/>
          <w:szCs w:val="24"/>
        </w:rPr>
        <w:t xml:space="preserve"> nasledovné granty a</w:t>
      </w:r>
      <w:r w:rsidR="00B745DE">
        <w:rPr>
          <w:rFonts w:ascii="Times New Roman" w:hAnsi="Times New Roman"/>
          <w:sz w:val="24"/>
          <w:szCs w:val="24"/>
        </w:rPr>
        <w:t> </w:t>
      </w:r>
      <w:r w:rsidRPr="000E093E">
        <w:rPr>
          <w:rFonts w:ascii="Times New Roman" w:hAnsi="Times New Roman"/>
          <w:sz w:val="24"/>
          <w:szCs w:val="24"/>
        </w:rPr>
        <w:t>transfery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4536"/>
        <w:gridCol w:w="1276"/>
        <w:gridCol w:w="1276"/>
        <w:gridCol w:w="992"/>
      </w:tblGrid>
      <w:tr w:rsidR="00C42023" w:rsidRPr="00530BD3" w:rsidTr="00F212D2">
        <w:tc>
          <w:tcPr>
            <w:tcW w:w="1843" w:type="dxa"/>
            <w:shd w:val="clear" w:color="auto" w:fill="D9D9D9"/>
          </w:tcPr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 xml:space="preserve">Poskytovateľ 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 xml:space="preserve">   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 xml:space="preserve">        - 1 -</w:t>
            </w:r>
          </w:p>
        </w:tc>
        <w:tc>
          <w:tcPr>
            <w:tcW w:w="4536" w:type="dxa"/>
            <w:shd w:val="clear" w:color="auto" w:fill="D9D9D9"/>
          </w:tcPr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 xml:space="preserve">Účelové určenie grantu, transferu uviesť : školstvo, matrika, .... 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- bežné výdavky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- kapitálové výdavky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276" w:type="dxa"/>
            <w:shd w:val="clear" w:color="auto" w:fill="D9D9D9"/>
          </w:tcPr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Suma  poskytnutých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 xml:space="preserve">finančných prostriedkov 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276" w:type="dxa"/>
            <w:shd w:val="clear" w:color="auto" w:fill="D9D9D9"/>
          </w:tcPr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 xml:space="preserve">Suma skutočne použitých finančných prostriedkov  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992" w:type="dxa"/>
            <w:shd w:val="clear" w:color="auto" w:fill="D9D9D9"/>
          </w:tcPr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Rozdiel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(stĺ.3 - stĺ.4 )</w:t>
            </w: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</w:p>
          <w:p w:rsidR="00C42023" w:rsidRPr="00F212D2" w:rsidRDefault="00C42023" w:rsidP="00F212D2">
            <w:pPr>
              <w:spacing w:line="276" w:lineRule="auto"/>
              <w:rPr>
                <w:b/>
                <w:sz w:val="22"/>
                <w:szCs w:val="22"/>
              </w:rPr>
            </w:pPr>
          </w:p>
          <w:p w:rsidR="00C42023" w:rsidRPr="00F212D2" w:rsidRDefault="00C42023" w:rsidP="00F212D2">
            <w:pPr>
              <w:spacing w:line="276" w:lineRule="auto"/>
              <w:rPr>
                <w:sz w:val="22"/>
                <w:szCs w:val="22"/>
              </w:rPr>
            </w:pPr>
            <w:r w:rsidRPr="00F212D2">
              <w:rPr>
                <w:b/>
                <w:sz w:val="22"/>
                <w:szCs w:val="22"/>
              </w:rPr>
              <w:t>- 5 -</w:t>
            </w:r>
          </w:p>
        </w:tc>
      </w:tr>
      <w:tr w:rsidR="00945030" w:rsidRPr="00530BD3" w:rsidTr="00F212D2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ÚPSVaR-Prešov</w:t>
            </w:r>
          </w:p>
        </w:tc>
        <w:tc>
          <w:tcPr>
            <w:tcW w:w="4536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Na podporu vytvorenia pracovných miest</w:t>
            </w:r>
          </w:p>
        </w:tc>
        <w:tc>
          <w:tcPr>
            <w:tcW w:w="1276" w:type="dxa"/>
          </w:tcPr>
          <w:p w:rsidR="00945030" w:rsidRPr="00275177" w:rsidRDefault="00945030" w:rsidP="00945030">
            <w:pPr>
              <w:jc w:val="right"/>
              <w:rPr>
                <w:sz w:val="20"/>
                <w:szCs w:val="20"/>
              </w:rPr>
            </w:pPr>
            <w:r w:rsidRPr="00275177">
              <w:rPr>
                <w:sz w:val="20"/>
                <w:szCs w:val="20"/>
              </w:rPr>
              <w:t>14 180,92</w:t>
            </w:r>
          </w:p>
        </w:tc>
        <w:tc>
          <w:tcPr>
            <w:tcW w:w="1276" w:type="dxa"/>
          </w:tcPr>
          <w:p w:rsidR="00945030" w:rsidRPr="00275177" w:rsidRDefault="00945030" w:rsidP="00945030">
            <w:pPr>
              <w:jc w:val="right"/>
              <w:rPr>
                <w:sz w:val="20"/>
                <w:szCs w:val="20"/>
              </w:rPr>
            </w:pPr>
            <w:r w:rsidRPr="00275177">
              <w:rPr>
                <w:sz w:val="20"/>
                <w:szCs w:val="20"/>
              </w:rPr>
              <w:t>14 180,92</w:t>
            </w: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0,00</w:t>
            </w:r>
          </w:p>
        </w:tc>
      </w:tr>
      <w:tr w:rsidR="00945030" w:rsidRPr="00530BD3" w:rsidTr="00F212D2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ÚPSVaR- Prešov</w:t>
            </w:r>
          </w:p>
        </w:tc>
        <w:tc>
          <w:tcPr>
            <w:tcW w:w="4536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Dotácia na podporu výchovy dieťaťa k stravovacím návykom a na školské pomôcky ( hmotná núdza)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3 927,20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2 314,20</w:t>
            </w: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1 613,00</w:t>
            </w:r>
          </w:p>
        </w:tc>
      </w:tr>
      <w:tr w:rsidR="00945030" w:rsidRPr="00530BD3" w:rsidTr="00F212D2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MV SR-Bratislava</w:t>
            </w:r>
          </w:p>
        </w:tc>
        <w:tc>
          <w:tcPr>
            <w:tcW w:w="4536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Dotácia na úseku hlásenia pobytu občanov a registra obyvateľov SR</w:t>
            </w:r>
          </w:p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A na úseku registra adries</w:t>
            </w:r>
          </w:p>
        </w:tc>
        <w:tc>
          <w:tcPr>
            <w:tcW w:w="1276" w:type="dxa"/>
          </w:tcPr>
          <w:p w:rsidR="00945030" w:rsidRPr="00275177" w:rsidRDefault="00945030" w:rsidP="00945030">
            <w:pPr>
              <w:jc w:val="right"/>
              <w:rPr>
                <w:sz w:val="20"/>
                <w:szCs w:val="20"/>
              </w:rPr>
            </w:pPr>
            <w:r w:rsidRPr="00275177">
              <w:rPr>
                <w:sz w:val="20"/>
                <w:szCs w:val="20"/>
              </w:rPr>
              <w:t>186,58</w:t>
            </w:r>
          </w:p>
        </w:tc>
        <w:tc>
          <w:tcPr>
            <w:tcW w:w="1276" w:type="dxa"/>
          </w:tcPr>
          <w:p w:rsidR="00945030" w:rsidRPr="00275177" w:rsidRDefault="00945030" w:rsidP="00945030">
            <w:pPr>
              <w:jc w:val="right"/>
              <w:rPr>
                <w:sz w:val="20"/>
                <w:szCs w:val="20"/>
              </w:rPr>
            </w:pPr>
            <w:r w:rsidRPr="00275177">
              <w:rPr>
                <w:sz w:val="20"/>
                <w:szCs w:val="20"/>
              </w:rPr>
              <w:t>186,58</w:t>
            </w: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 xml:space="preserve">  0,00</w:t>
            </w:r>
          </w:p>
        </w:tc>
      </w:tr>
      <w:tr w:rsidR="00945030" w:rsidRPr="00530BD3" w:rsidTr="00F212D2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OÚ, odbor ŽP,  Prešov</w:t>
            </w:r>
          </w:p>
        </w:tc>
        <w:tc>
          <w:tcPr>
            <w:tcW w:w="4536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 xml:space="preserve">  </w:t>
            </w:r>
          </w:p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Dotácia na ochranu pred povodňami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49,60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49,60</w:t>
            </w: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0,00</w:t>
            </w:r>
          </w:p>
        </w:tc>
      </w:tr>
      <w:tr w:rsidR="00945030" w:rsidRPr="00530BD3" w:rsidTr="00F212D2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</w:p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OÚ, odbor školstva, Prešov</w:t>
            </w:r>
          </w:p>
        </w:tc>
        <w:tc>
          <w:tcPr>
            <w:tcW w:w="4536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</w:p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Financovanie Základnej školy a príspevok na výchovu deti v MŠ ( 5.ročné deti)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59 505,00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59 505,00</w:t>
            </w: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0,00</w:t>
            </w:r>
          </w:p>
        </w:tc>
      </w:tr>
      <w:tr w:rsidR="00945030" w:rsidRPr="00530BD3" w:rsidTr="00F212D2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Dobrovoľná požiarna ochrana SR, Bratislava</w:t>
            </w:r>
          </w:p>
        </w:tc>
        <w:tc>
          <w:tcPr>
            <w:tcW w:w="4536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 xml:space="preserve">Dotácia pre Dobrovoľný hasičský zbor obce na zabezpečenie materiálno-technického vybavenia, na </w:t>
            </w:r>
            <w:r>
              <w:rPr>
                <w:sz w:val="20"/>
                <w:szCs w:val="20"/>
              </w:rPr>
              <w:t>OOP,</w:t>
            </w:r>
            <w:r w:rsidRPr="00530BD3">
              <w:rPr>
                <w:sz w:val="20"/>
                <w:szCs w:val="20"/>
              </w:rPr>
              <w:t xml:space="preserve"> opravu a nákup  na techniku a požiarne </w:t>
            </w:r>
            <w:r>
              <w:rPr>
                <w:sz w:val="20"/>
                <w:szCs w:val="20"/>
              </w:rPr>
              <w:t>MV</w:t>
            </w:r>
            <w:r w:rsidRPr="00530BD3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3 000,00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3 000,00</w:t>
            </w: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0,00</w:t>
            </w:r>
          </w:p>
        </w:tc>
      </w:tr>
      <w:tr w:rsidR="00945030" w:rsidRPr="00530BD3" w:rsidTr="0027600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OÚ Sabinov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DA4EA0" w:rsidRDefault="00945030" w:rsidP="00945030">
            <w:pPr>
              <w:rPr>
                <w:sz w:val="20"/>
                <w:szCs w:val="20"/>
              </w:rPr>
            </w:pPr>
            <w:r w:rsidRPr="00DA4EA0">
              <w:rPr>
                <w:sz w:val="20"/>
                <w:szCs w:val="20"/>
              </w:rPr>
              <w:t>Refundácia nákladov na celoplošné testovanie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13 460,00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13 460,00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45030" w:rsidRPr="00530BD3" w:rsidTr="00F212D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DA4EA0" w:rsidRDefault="00945030" w:rsidP="00945030">
            <w:pPr>
              <w:rPr>
                <w:sz w:val="20"/>
                <w:szCs w:val="20"/>
              </w:rPr>
            </w:pPr>
            <w:r w:rsidRPr="00DA4EA0">
              <w:rPr>
                <w:sz w:val="20"/>
                <w:szCs w:val="20"/>
              </w:rPr>
              <w:t>OÚ, odbor školstva, Prešov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DA4EA0" w:rsidRDefault="00945030" w:rsidP="00945030">
            <w:pPr>
              <w:rPr>
                <w:sz w:val="20"/>
                <w:szCs w:val="20"/>
              </w:rPr>
            </w:pPr>
            <w:r w:rsidRPr="00DA4EA0">
              <w:rPr>
                <w:sz w:val="20"/>
                <w:szCs w:val="20"/>
              </w:rPr>
              <w:t>Financovanie protiepidemiologických opatrení v ZŠ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DA4EA0" w:rsidRDefault="00945030" w:rsidP="00945030">
            <w:pPr>
              <w:jc w:val="right"/>
              <w:rPr>
                <w:sz w:val="20"/>
                <w:szCs w:val="20"/>
              </w:rPr>
            </w:pPr>
            <w:r w:rsidRPr="00DA4EA0">
              <w:rPr>
                <w:sz w:val="20"/>
                <w:szCs w:val="20"/>
              </w:rPr>
              <w:t>1 045,00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1 045,00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45030" w:rsidRPr="00530BD3" w:rsidTr="00F212D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ŠÚ SR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Sčítanie domov a bytov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2 954,34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2 954,34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45030" w:rsidRPr="00530BD3" w:rsidTr="00276005">
        <w:tc>
          <w:tcPr>
            <w:tcW w:w="1843" w:type="dxa"/>
          </w:tcPr>
          <w:p w:rsidR="00945030" w:rsidRPr="00530BD3" w:rsidRDefault="00945030" w:rsidP="009450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Environmentálny fond</w:t>
            </w:r>
          </w:p>
        </w:tc>
        <w:tc>
          <w:tcPr>
            <w:tcW w:w="4536" w:type="dxa"/>
          </w:tcPr>
          <w:p w:rsidR="00945030" w:rsidRPr="00604741" w:rsidRDefault="00945030" w:rsidP="00945030">
            <w:pPr>
              <w:rPr>
                <w:sz w:val="20"/>
                <w:szCs w:val="20"/>
              </w:rPr>
            </w:pPr>
            <w:r w:rsidRPr="00604741">
              <w:rPr>
                <w:sz w:val="20"/>
                <w:szCs w:val="20"/>
              </w:rPr>
              <w:t xml:space="preserve">Príspevok na </w:t>
            </w:r>
            <w:proofErr w:type="spellStart"/>
            <w:r w:rsidRPr="00604741">
              <w:rPr>
                <w:sz w:val="20"/>
                <w:szCs w:val="20"/>
              </w:rPr>
              <w:t>vytriedenosť</w:t>
            </w:r>
            <w:proofErr w:type="spellEnd"/>
            <w:r w:rsidRPr="00604741">
              <w:rPr>
                <w:sz w:val="20"/>
                <w:szCs w:val="20"/>
              </w:rPr>
              <w:t xml:space="preserve"> KO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357,34</w:t>
            </w:r>
          </w:p>
        </w:tc>
        <w:tc>
          <w:tcPr>
            <w:tcW w:w="1276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357,34</w:t>
            </w:r>
          </w:p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945030" w:rsidRPr="00530BD3" w:rsidRDefault="00945030" w:rsidP="00945030">
            <w:pPr>
              <w:jc w:val="right"/>
              <w:rPr>
                <w:sz w:val="20"/>
                <w:szCs w:val="20"/>
              </w:rPr>
            </w:pPr>
            <w:r w:rsidRPr="00530BD3">
              <w:rPr>
                <w:sz w:val="20"/>
                <w:szCs w:val="20"/>
              </w:rPr>
              <w:t>0,00</w:t>
            </w:r>
          </w:p>
        </w:tc>
      </w:tr>
    </w:tbl>
    <w:p w:rsidR="00296D7E" w:rsidRPr="009D5FEC" w:rsidRDefault="00296D7E" w:rsidP="00F212D2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  <w:lang w:val="sk-SK"/>
        </w:rPr>
      </w:pPr>
      <w:r w:rsidRPr="009D5FEC">
        <w:rPr>
          <w:rFonts w:ascii="Times New Roman" w:hAnsi="Times New Roman"/>
          <w:sz w:val="24"/>
          <w:szCs w:val="24"/>
          <w:lang w:val="sk-SK"/>
        </w:rPr>
        <w:t>Granty a transfery boli účelovo viazané a boli použité v súlade  s  ich účelom.</w:t>
      </w:r>
    </w:p>
    <w:p w:rsidR="005862E8" w:rsidRPr="00496150" w:rsidRDefault="006D4761" w:rsidP="00F212D2">
      <w:pPr>
        <w:spacing w:line="276" w:lineRule="auto"/>
        <w:jc w:val="both"/>
        <w:rPr>
          <w:b/>
        </w:rPr>
      </w:pPr>
      <w:r>
        <w:rPr>
          <w:b/>
        </w:rPr>
        <w:t xml:space="preserve">10.2 </w:t>
      </w:r>
      <w:r w:rsidR="005862E8" w:rsidRPr="00496150">
        <w:rPr>
          <w:b/>
        </w:rPr>
        <w:t xml:space="preserve">Poskytnuté dotácie </w:t>
      </w:r>
    </w:p>
    <w:p w:rsidR="00A765E3" w:rsidRPr="00BC547D" w:rsidRDefault="00A765E3" w:rsidP="00294B3F">
      <w:pPr>
        <w:spacing w:line="276" w:lineRule="auto"/>
        <w:jc w:val="both"/>
      </w:pPr>
      <w:r w:rsidRPr="00BC547D">
        <w:t xml:space="preserve">Obec v roku </w:t>
      </w:r>
      <w:r w:rsidR="00C42023">
        <w:t>202</w:t>
      </w:r>
      <w:r w:rsidR="00945030">
        <w:t>1</w:t>
      </w:r>
      <w:r w:rsidRPr="00BC547D">
        <w:t xml:space="preserve"> </w:t>
      </w:r>
      <w:r>
        <w:t>ne</w:t>
      </w:r>
      <w:r w:rsidRPr="00BC547D">
        <w:t xml:space="preserve">poskytla dotácie v súlade </w:t>
      </w:r>
      <w:r w:rsidRPr="00DC1D0E">
        <w:t xml:space="preserve">so </w:t>
      </w:r>
      <w:r w:rsidRPr="00DC1D0E">
        <w:rPr>
          <w:color w:val="000000"/>
        </w:rPr>
        <w:t>VZN č. 2/2019</w:t>
      </w:r>
      <w:r>
        <w:rPr>
          <w:color w:val="000000"/>
        </w:rPr>
        <w:t xml:space="preserve"> </w:t>
      </w:r>
      <w:r w:rsidRPr="00BC547D">
        <w:t>o</w:t>
      </w:r>
      <w:r>
        <w:t> poskytovaní dotácií z rozpočtu obce</w:t>
      </w:r>
      <w:r w:rsidRPr="00BC547D">
        <w:t xml:space="preserve"> právnickým osobám, fyzickým osobám - podnikateľom na podporu všeobecne prospešných služieb,  na všeobecne prospešný alebo verejnoprospešný účel. </w:t>
      </w:r>
    </w:p>
    <w:p w:rsidR="00C25271" w:rsidRDefault="00C25271" w:rsidP="00294B3F">
      <w:pPr>
        <w:spacing w:line="276" w:lineRule="auto"/>
        <w:rPr>
          <w:b/>
        </w:rPr>
      </w:pPr>
    </w:p>
    <w:p w:rsidR="005862E8" w:rsidRPr="00CA49C7" w:rsidRDefault="00CA49C7" w:rsidP="00294B3F">
      <w:pPr>
        <w:spacing w:line="276" w:lineRule="auto"/>
        <w:rPr>
          <w:b/>
        </w:rPr>
      </w:pPr>
      <w:r>
        <w:rPr>
          <w:b/>
        </w:rPr>
        <w:t xml:space="preserve">10.3 </w:t>
      </w:r>
      <w:r w:rsidR="009D5FEC" w:rsidRPr="00CA49C7">
        <w:rPr>
          <w:b/>
        </w:rPr>
        <w:t xml:space="preserve"> </w:t>
      </w:r>
      <w:r w:rsidR="005862E8" w:rsidRPr="00CA49C7">
        <w:rPr>
          <w:b/>
        </w:rPr>
        <w:t xml:space="preserve">Významné investičné akcie </w:t>
      </w:r>
      <w:r w:rsidR="00C42023">
        <w:rPr>
          <w:b/>
        </w:rPr>
        <w:t>v roku 202</w:t>
      </w:r>
      <w:r w:rsidR="00945030">
        <w:rPr>
          <w:b/>
        </w:rPr>
        <w:t>1</w:t>
      </w:r>
    </w:p>
    <w:p w:rsidR="009A4A69" w:rsidRPr="00496150" w:rsidRDefault="009A4A69" w:rsidP="00294B3F">
      <w:pPr>
        <w:spacing w:line="276" w:lineRule="auto"/>
        <w:jc w:val="both"/>
      </w:pPr>
      <w:r w:rsidRPr="00496150">
        <w:t>Významnou investičnou akciou bola: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07"/>
        <w:gridCol w:w="2268"/>
        <w:gridCol w:w="1559"/>
        <w:gridCol w:w="1185"/>
      </w:tblGrid>
      <w:tr w:rsidR="00F212D2" w:rsidRPr="00747363" w:rsidTr="009C5A39">
        <w:tc>
          <w:tcPr>
            <w:tcW w:w="4707" w:type="dxa"/>
            <w:shd w:val="clear" w:color="auto" w:fill="D9D9D9"/>
          </w:tcPr>
          <w:p w:rsidR="00F212D2" w:rsidRPr="00747363" w:rsidRDefault="00F212D2" w:rsidP="00F212D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Názov investičnej akcie</w:t>
            </w:r>
          </w:p>
        </w:tc>
        <w:tc>
          <w:tcPr>
            <w:tcW w:w="2268" w:type="dxa"/>
            <w:shd w:val="clear" w:color="auto" w:fill="D9D9D9"/>
          </w:tcPr>
          <w:p w:rsidR="00F212D2" w:rsidRPr="00747363" w:rsidRDefault="00F212D2" w:rsidP="00945030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945030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1559" w:type="dxa"/>
            <w:shd w:val="clear" w:color="auto" w:fill="D9D9D9"/>
          </w:tcPr>
          <w:p w:rsidR="00F212D2" w:rsidRPr="00747363" w:rsidRDefault="00F212D2" w:rsidP="00945030">
            <w:pPr>
              <w:spacing w:line="276" w:lineRule="auto"/>
              <w:jc w:val="center"/>
              <w:rPr>
                <w:b/>
              </w:rPr>
            </w:pPr>
            <w:r w:rsidRPr="00747363">
              <w:rPr>
                <w:b/>
              </w:rPr>
              <w:t>Skutočnosť k</w:t>
            </w:r>
            <w:r>
              <w:rPr>
                <w:b/>
              </w:rPr>
              <w:t> </w:t>
            </w:r>
            <w:r w:rsidRPr="00747363">
              <w:rPr>
                <w:b/>
              </w:rPr>
              <w:t>31.12.</w:t>
            </w:r>
            <w:r>
              <w:rPr>
                <w:b/>
              </w:rPr>
              <w:t>202</w:t>
            </w:r>
            <w:r w:rsidR="00945030">
              <w:rPr>
                <w:b/>
              </w:rPr>
              <w:t>1</w:t>
            </w:r>
          </w:p>
        </w:tc>
        <w:tc>
          <w:tcPr>
            <w:tcW w:w="1185" w:type="dxa"/>
            <w:shd w:val="clear" w:color="auto" w:fill="D9D9D9"/>
          </w:tcPr>
          <w:p w:rsidR="00F212D2" w:rsidRPr="00747363" w:rsidRDefault="00F212D2" w:rsidP="00F212D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45030" w:rsidRPr="00DD146D" w:rsidTr="009C5A39">
        <w:tc>
          <w:tcPr>
            <w:tcW w:w="4707" w:type="dxa"/>
          </w:tcPr>
          <w:p w:rsidR="00945030" w:rsidRDefault="00945030" w:rsidP="00945030">
            <w:r>
              <w:t>Prípravná a projektová dokumentácia k projektom</w:t>
            </w:r>
          </w:p>
        </w:tc>
        <w:tc>
          <w:tcPr>
            <w:tcW w:w="2268" w:type="dxa"/>
          </w:tcPr>
          <w:p w:rsidR="00945030" w:rsidRDefault="00945030" w:rsidP="00945030">
            <w:pPr>
              <w:jc w:val="right"/>
            </w:pPr>
            <w:r>
              <w:t>1 150,00</w:t>
            </w:r>
          </w:p>
        </w:tc>
        <w:tc>
          <w:tcPr>
            <w:tcW w:w="1559" w:type="dxa"/>
          </w:tcPr>
          <w:p w:rsidR="00945030" w:rsidRDefault="00945030" w:rsidP="00945030">
            <w:pPr>
              <w:jc w:val="right"/>
            </w:pPr>
            <w:r>
              <w:t>1 100,00</w:t>
            </w:r>
          </w:p>
        </w:tc>
        <w:tc>
          <w:tcPr>
            <w:tcW w:w="1185" w:type="dxa"/>
          </w:tcPr>
          <w:p w:rsidR="00945030" w:rsidRDefault="00945030" w:rsidP="00945030">
            <w:pPr>
              <w:jc w:val="center"/>
            </w:pPr>
            <w:r>
              <w:t>96</w:t>
            </w:r>
          </w:p>
        </w:tc>
      </w:tr>
      <w:tr w:rsidR="00945030" w:rsidRPr="00DD146D" w:rsidTr="009C5A39">
        <w:tc>
          <w:tcPr>
            <w:tcW w:w="4707" w:type="dxa"/>
          </w:tcPr>
          <w:p w:rsidR="00945030" w:rsidRDefault="00945030" w:rsidP="00945030">
            <w:r>
              <w:t>Rekonštrukcia a modernizácia MŠ-</w:t>
            </w:r>
            <w:proofErr w:type="spellStart"/>
            <w:r>
              <w:t>príslušenst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945030" w:rsidRDefault="00945030" w:rsidP="00945030">
            <w:pPr>
              <w:jc w:val="right"/>
            </w:pPr>
            <w:r>
              <w:t>5 000,00</w:t>
            </w:r>
          </w:p>
        </w:tc>
        <w:tc>
          <w:tcPr>
            <w:tcW w:w="1559" w:type="dxa"/>
          </w:tcPr>
          <w:p w:rsidR="00945030" w:rsidRDefault="00945030" w:rsidP="00945030">
            <w:pPr>
              <w:jc w:val="right"/>
            </w:pPr>
            <w:r>
              <w:t>4 895,85</w:t>
            </w:r>
          </w:p>
        </w:tc>
        <w:tc>
          <w:tcPr>
            <w:tcW w:w="1185" w:type="dxa"/>
          </w:tcPr>
          <w:p w:rsidR="00945030" w:rsidRDefault="00945030" w:rsidP="00945030">
            <w:pPr>
              <w:jc w:val="center"/>
            </w:pPr>
            <w:r>
              <w:t>98</w:t>
            </w:r>
          </w:p>
        </w:tc>
      </w:tr>
      <w:tr w:rsidR="00945030" w:rsidRPr="00DD146D" w:rsidTr="009C5A39">
        <w:tc>
          <w:tcPr>
            <w:tcW w:w="4707" w:type="dxa"/>
          </w:tcPr>
          <w:p w:rsidR="00945030" w:rsidRPr="00DD146D" w:rsidRDefault="00945030" w:rsidP="00945030">
            <w:r>
              <w:t>Nákup detského ihriska pre MŠ</w:t>
            </w:r>
          </w:p>
        </w:tc>
        <w:tc>
          <w:tcPr>
            <w:tcW w:w="2268" w:type="dxa"/>
          </w:tcPr>
          <w:p w:rsidR="00945030" w:rsidRPr="00DD146D" w:rsidRDefault="00945030" w:rsidP="00945030">
            <w:pPr>
              <w:jc w:val="right"/>
            </w:pPr>
            <w:r>
              <w:t>5 999,00</w:t>
            </w:r>
          </w:p>
        </w:tc>
        <w:tc>
          <w:tcPr>
            <w:tcW w:w="1559" w:type="dxa"/>
          </w:tcPr>
          <w:p w:rsidR="00945030" w:rsidRPr="00DD146D" w:rsidRDefault="00945030" w:rsidP="00945030">
            <w:pPr>
              <w:jc w:val="right"/>
            </w:pPr>
            <w:r>
              <w:t>5 999,00</w:t>
            </w:r>
          </w:p>
        </w:tc>
        <w:tc>
          <w:tcPr>
            <w:tcW w:w="1185" w:type="dxa"/>
          </w:tcPr>
          <w:p w:rsidR="00945030" w:rsidRDefault="00945030" w:rsidP="00945030">
            <w:pPr>
              <w:jc w:val="center"/>
            </w:pPr>
            <w:r>
              <w:t>100</w:t>
            </w:r>
          </w:p>
        </w:tc>
      </w:tr>
      <w:tr w:rsidR="00945030" w:rsidRPr="00DD146D" w:rsidTr="009C5A39">
        <w:tc>
          <w:tcPr>
            <w:tcW w:w="4707" w:type="dxa"/>
          </w:tcPr>
          <w:p w:rsidR="00945030" w:rsidRDefault="00945030" w:rsidP="00945030">
            <w:r>
              <w:t>Nákup prívesného vozíka</w:t>
            </w:r>
          </w:p>
        </w:tc>
        <w:tc>
          <w:tcPr>
            <w:tcW w:w="2268" w:type="dxa"/>
          </w:tcPr>
          <w:p w:rsidR="00945030" w:rsidRDefault="00945030" w:rsidP="00945030">
            <w:pPr>
              <w:jc w:val="right"/>
            </w:pPr>
            <w:r>
              <w:t>2 000,00</w:t>
            </w:r>
          </w:p>
        </w:tc>
        <w:tc>
          <w:tcPr>
            <w:tcW w:w="1559" w:type="dxa"/>
          </w:tcPr>
          <w:p w:rsidR="00945030" w:rsidRDefault="00945030" w:rsidP="00945030">
            <w:pPr>
              <w:jc w:val="right"/>
            </w:pPr>
            <w:r>
              <w:t>0,00</w:t>
            </w:r>
          </w:p>
        </w:tc>
        <w:tc>
          <w:tcPr>
            <w:tcW w:w="1185" w:type="dxa"/>
          </w:tcPr>
          <w:p w:rsidR="00945030" w:rsidRDefault="00945030" w:rsidP="00945030">
            <w:pPr>
              <w:jc w:val="center"/>
            </w:pPr>
            <w:r>
              <w:t>0</w:t>
            </w:r>
          </w:p>
        </w:tc>
      </w:tr>
      <w:tr w:rsidR="00945030" w:rsidRPr="00DD146D" w:rsidTr="009C5A39">
        <w:tc>
          <w:tcPr>
            <w:tcW w:w="4707" w:type="dxa"/>
          </w:tcPr>
          <w:p w:rsidR="00945030" w:rsidRPr="00DD146D" w:rsidRDefault="00945030" w:rsidP="00945030">
            <w:r>
              <w:t>Nákup traktora</w:t>
            </w:r>
          </w:p>
        </w:tc>
        <w:tc>
          <w:tcPr>
            <w:tcW w:w="2268" w:type="dxa"/>
          </w:tcPr>
          <w:p w:rsidR="00945030" w:rsidRPr="00DD146D" w:rsidRDefault="00945030" w:rsidP="00945030">
            <w:pPr>
              <w:jc w:val="right"/>
            </w:pPr>
            <w:r>
              <w:t>5 000,00</w:t>
            </w:r>
          </w:p>
        </w:tc>
        <w:tc>
          <w:tcPr>
            <w:tcW w:w="1559" w:type="dxa"/>
          </w:tcPr>
          <w:p w:rsidR="00945030" w:rsidRPr="00DD146D" w:rsidRDefault="00945030" w:rsidP="00945030">
            <w:pPr>
              <w:jc w:val="right"/>
            </w:pPr>
            <w:r>
              <w:t>0,00</w:t>
            </w:r>
          </w:p>
        </w:tc>
        <w:tc>
          <w:tcPr>
            <w:tcW w:w="1185" w:type="dxa"/>
          </w:tcPr>
          <w:p w:rsidR="00945030" w:rsidRDefault="00945030" w:rsidP="00945030">
            <w:pPr>
              <w:jc w:val="center"/>
            </w:pPr>
            <w:r>
              <w:t>0</w:t>
            </w:r>
          </w:p>
        </w:tc>
      </w:tr>
      <w:tr w:rsidR="00F212D2" w:rsidRPr="00DD146D" w:rsidTr="009C5A39">
        <w:tc>
          <w:tcPr>
            <w:tcW w:w="4707" w:type="dxa"/>
          </w:tcPr>
          <w:p w:rsidR="00F212D2" w:rsidRPr="00DD146D" w:rsidRDefault="00945030" w:rsidP="00F212D2">
            <w:pPr>
              <w:spacing w:line="276" w:lineRule="auto"/>
            </w:pPr>
            <w:r>
              <w:t>Nákup pozemkov</w:t>
            </w:r>
          </w:p>
        </w:tc>
        <w:tc>
          <w:tcPr>
            <w:tcW w:w="2268" w:type="dxa"/>
          </w:tcPr>
          <w:p w:rsidR="00F212D2" w:rsidRPr="00DD146D" w:rsidRDefault="00945030" w:rsidP="00F212D2">
            <w:pPr>
              <w:spacing w:line="276" w:lineRule="auto"/>
              <w:jc w:val="right"/>
            </w:pPr>
            <w:r>
              <w:t>2,00</w:t>
            </w:r>
          </w:p>
        </w:tc>
        <w:tc>
          <w:tcPr>
            <w:tcW w:w="1559" w:type="dxa"/>
          </w:tcPr>
          <w:p w:rsidR="00F212D2" w:rsidRPr="00DD146D" w:rsidRDefault="00945030" w:rsidP="00F212D2">
            <w:pPr>
              <w:spacing w:line="276" w:lineRule="auto"/>
              <w:jc w:val="right"/>
            </w:pPr>
            <w:r>
              <w:t>2,00</w:t>
            </w:r>
          </w:p>
        </w:tc>
        <w:tc>
          <w:tcPr>
            <w:tcW w:w="1185" w:type="dxa"/>
          </w:tcPr>
          <w:p w:rsidR="00F212D2" w:rsidRDefault="00945030" w:rsidP="00F212D2">
            <w:pPr>
              <w:spacing w:line="276" w:lineRule="auto"/>
              <w:jc w:val="center"/>
            </w:pPr>
            <w:r>
              <w:t>100</w:t>
            </w:r>
          </w:p>
        </w:tc>
      </w:tr>
      <w:tr w:rsidR="00F212D2" w:rsidRPr="00DD146D" w:rsidTr="009C5A39">
        <w:tc>
          <w:tcPr>
            <w:tcW w:w="4707" w:type="dxa"/>
          </w:tcPr>
          <w:p w:rsidR="00F212D2" w:rsidRDefault="00945030" w:rsidP="00F212D2">
            <w:pPr>
              <w:spacing w:line="276" w:lineRule="auto"/>
            </w:pPr>
            <w:r>
              <w:t>Rozšírenie kapacity MŠ</w:t>
            </w:r>
          </w:p>
        </w:tc>
        <w:tc>
          <w:tcPr>
            <w:tcW w:w="2268" w:type="dxa"/>
          </w:tcPr>
          <w:p w:rsidR="00F212D2" w:rsidRDefault="00945030" w:rsidP="00F212D2">
            <w:pPr>
              <w:spacing w:line="276" w:lineRule="auto"/>
              <w:jc w:val="right"/>
            </w:pPr>
            <w:r>
              <w:t>202,00</w:t>
            </w:r>
          </w:p>
        </w:tc>
        <w:tc>
          <w:tcPr>
            <w:tcW w:w="1559" w:type="dxa"/>
          </w:tcPr>
          <w:p w:rsidR="00F212D2" w:rsidRDefault="00945030" w:rsidP="00F212D2">
            <w:pPr>
              <w:spacing w:line="276" w:lineRule="auto"/>
              <w:jc w:val="right"/>
            </w:pPr>
            <w:r>
              <w:t>194,84</w:t>
            </w:r>
          </w:p>
        </w:tc>
        <w:tc>
          <w:tcPr>
            <w:tcW w:w="1185" w:type="dxa"/>
          </w:tcPr>
          <w:p w:rsidR="00F212D2" w:rsidRDefault="00945030" w:rsidP="00F212D2">
            <w:pPr>
              <w:spacing w:line="276" w:lineRule="auto"/>
              <w:jc w:val="center"/>
            </w:pPr>
            <w:r>
              <w:t>96</w:t>
            </w:r>
          </w:p>
        </w:tc>
      </w:tr>
      <w:tr w:rsidR="006F2679" w:rsidRPr="00DD146D" w:rsidTr="009C5A39">
        <w:tc>
          <w:tcPr>
            <w:tcW w:w="4707" w:type="dxa"/>
          </w:tcPr>
          <w:p w:rsidR="006F2679" w:rsidRDefault="006F2679" w:rsidP="00F212D2">
            <w:pPr>
              <w:spacing w:line="276" w:lineRule="auto"/>
            </w:pPr>
            <w:r>
              <w:t xml:space="preserve">Rekonštrukcia HZ </w:t>
            </w:r>
          </w:p>
        </w:tc>
        <w:tc>
          <w:tcPr>
            <w:tcW w:w="2268" w:type="dxa"/>
          </w:tcPr>
          <w:p w:rsidR="006F2679" w:rsidRDefault="006F2679" w:rsidP="00F212D2">
            <w:pPr>
              <w:spacing w:line="276" w:lineRule="auto"/>
              <w:jc w:val="right"/>
            </w:pPr>
            <w:r>
              <w:t>600,00</w:t>
            </w:r>
          </w:p>
        </w:tc>
        <w:tc>
          <w:tcPr>
            <w:tcW w:w="1559" w:type="dxa"/>
          </w:tcPr>
          <w:p w:rsidR="006F2679" w:rsidRDefault="006F2679" w:rsidP="00F212D2">
            <w:pPr>
              <w:spacing w:line="276" w:lineRule="auto"/>
              <w:jc w:val="right"/>
            </w:pPr>
            <w:r>
              <w:t>600,00</w:t>
            </w:r>
          </w:p>
        </w:tc>
        <w:tc>
          <w:tcPr>
            <w:tcW w:w="1185" w:type="dxa"/>
          </w:tcPr>
          <w:p w:rsidR="006F2679" w:rsidRDefault="006F2679" w:rsidP="00F212D2">
            <w:pPr>
              <w:spacing w:line="276" w:lineRule="auto"/>
              <w:jc w:val="center"/>
            </w:pPr>
            <w:r>
              <w:t>100</w:t>
            </w:r>
          </w:p>
        </w:tc>
      </w:tr>
    </w:tbl>
    <w:p w:rsidR="005862E8" w:rsidRPr="00496150" w:rsidRDefault="005862E8" w:rsidP="00294B3F">
      <w:pPr>
        <w:spacing w:line="276" w:lineRule="auto"/>
        <w:jc w:val="both"/>
      </w:pPr>
      <w:r w:rsidRPr="00496150">
        <w:lastRenderedPageBreak/>
        <w:t xml:space="preserve">Obchodná spoločnosť Obecné lesy Červená Voda </w:t>
      </w:r>
      <w:proofErr w:type="spellStart"/>
      <w:r w:rsidRPr="00496150">
        <w:t>s.r.o</w:t>
      </w:r>
      <w:proofErr w:type="spellEnd"/>
      <w:r w:rsidRPr="00496150">
        <w:t>.</w:t>
      </w:r>
    </w:p>
    <w:p w:rsidR="005862E8" w:rsidRDefault="005862E8" w:rsidP="00294B3F">
      <w:pPr>
        <w:spacing w:line="276" w:lineRule="auto"/>
        <w:jc w:val="both"/>
      </w:pPr>
      <w:r w:rsidRPr="00496150">
        <w:t xml:space="preserve">       -    </w:t>
      </w:r>
      <w:r w:rsidR="00F212D2">
        <w:t>v roku 202</w:t>
      </w:r>
      <w:r w:rsidR="006F2679">
        <w:t>1</w:t>
      </w:r>
      <w:r w:rsidRPr="00496150">
        <w:t xml:space="preserve">  neboli realizované  investičné akcie</w:t>
      </w:r>
      <w:r w:rsidR="00B745DE">
        <w:t xml:space="preserve">, ale svojím hospodárením prispela do príjmov obci cez  prostriedkov za prenájom vo výške 35 000,- €. </w:t>
      </w:r>
    </w:p>
    <w:p w:rsidR="00B745DE" w:rsidRDefault="00B745DE" w:rsidP="00294B3F">
      <w:pPr>
        <w:spacing w:line="276" w:lineRule="auto"/>
        <w:jc w:val="both"/>
      </w:pPr>
    </w:p>
    <w:p w:rsidR="005862E8" w:rsidRDefault="005862E8" w:rsidP="00294B3F">
      <w:pPr>
        <w:numPr>
          <w:ilvl w:val="1"/>
          <w:numId w:val="32"/>
        </w:numPr>
        <w:spacing w:line="276" w:lineRule="auto"/>
        <w:ind w:left="567" w:hanging="567"/>
        <w:jc w:val="both"/>
        <w:rPr>
          <w:b/>
        </w:rPr>
      </w:pPr>
      <w:r w:rsidRPr="00496150">
        <w:rPr>
          <w:b/>
        </w:rPr>
        <w:t xml:space="preserve">Predpokladaný budúci vývoj činnosti </w:t>
      </w:r>
    </w:p>
    <w:p w:rsidR="00C25271" w:rsidRPr="00496150" w:rsidRDefault="00C25271" w:rsidP="00C25271">
      <w:pPr>
        <w:spacing w:line="276" w:lineRule="auto"/>
        <w:jc w:val="both"/>
        <w:rPr>
          <w:b/>
        </w:rPr>
      </w:pPr>
    </w:p>
    <w:p w:rsidR="005862E8" w:rsidRPr="00496150" w:rsidRDefault="005862E8" w:rsidP="00294B3F">
      <w:pPr>
        <w:spacing w:line="276" w:lineRule="auto"/>
        <w:jc w:val="both"/>
      </w:pPr>
      <w:r w:rsidRPr="00496150">
        <w:t>Predpokladané investičné akcie realizované v budúcich rokoch:</w:t>
      </w:r>
    </w:p>
    <w:p w:rsidR="005862E8" w:rsidRPr="004D0F05" w:rsidRDefault="005862E8" w:rsidP="00294B3F">
      <w:pPr>
        <w:tabs>
          <w:tab w:val="left" w:pos="2880"/>
          <w:tab w:val="right" w:pos="8820"/>
        </w:tabs>
        <w:spacing w:line="276" w:lineRule="auto"/>
        <w:jc w:val="both"/>
      </w:pPr>
      <w:r w:rsidRPr="004D0F05">
        <w:t>a) obec</w:t>
      </w:r>
    </w:p>
    <w:p w:rsidR="004D0F05" w:rsidRPr="004D0F05" w:rsidRDefault="005862E8" w:rsidP="004D0F05">
      <w:pPr>
        <w:pStyle w:val="Bezriadkovania"/>
        <w:spacing w:line="276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D0F05">
        <w:rPr>
          <w:rFonts w:ascii="Times New Roman" w:hAnsi="Times New Roman"/>
          <w:sz w:val="24"/>
          <w:szCs w:val="24"/>
          <w:lang w:val="sk-SK"/>
        </w:rPr>
        <w:t>Nosnou rozvojovou aktivitou obce v roku 20</w:t>
      </w:r>
      <w:r w:rsidR="00B836E3" w:rsidRPr="004D0F05">
        <w:rPr>
          <w:rFonts w:ascii="Times New Roman" w:hAnsi="Times New Roman"/>
          <w:sz w:val="24"/>
          <w:szCs w:val="24"/>
          <w:lang w:val="sk-SK"/>
        </w:rPr>
        <w:t>2</w:t>
      </w:r>
      <w:r w:rsidR="00892F4D">
        <w:rPr>
          <w:rFonts w:ascii="Times New Roman" w:hAnsi="Times New Roman"/>
          <w:sz w:val="24"/>
          <w:szCs w:val="24"/>
          <w:lang w:val="sk-SK"/>
        </w:rPr>
        <w:t>2 bude dokončenie rekonštrukcie Denného stacionára, ktorý dočasne bude sídlom ZŠ Červená Voda 30</w:t>
      </w:r>
      <w:r w:rsidR="00E0428B" w:rsidRPr="004D0F05">
        <w:rPr>
          <w:rFonts w:ascii="Times New Roman" w:hAnsi="Times New Roman"/>
          <w:sz w:val="24"/>
          <w:szCs w:val="24"/>
          <w:lang w:val="sk-SK"/>
        </w:rPr>
        <w:t>, modernizácia a</w:t>
      </w:r>
      <w:r w:rsidR="0033374F" w:rsidRPr="004D0F05">
        <w:rPr>
          <w:rFonts w:ascii="Times New Roman" w:hAnsi="Times New Roman"/>
          <w:sz w:val="24"/>
          <w:szCs w:val="24"/>
          <w:lang w:val="sk-SK"/>
        </w:rPr>
        <w:t> výstavba miestnych komunikácii</w:t>
      </w:r>
      <w:r w:rsidR="00B836E3" w:rsidRPr="004D0F05">
        <w:rPr>
          <w:rFonts w:ascii="Times New Roman" w:hAnsi="Times New Roman"/>
          <w:sz w:val="24"/>
          <w:szCs w:val="24"/>
          <w:lang w:val="sk-SK"/>
        </w:rPr>
        <w:t>.</w:t>
      </w:r>
      <w:r w:rsidR="00E0428B" w:rsidRPr="004D0F05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813EEC">
        <w:rPr>
          <w:rFonts w:ascii="Times New Roman" w:hAnsi="Times New Roman"/>
          <w:sz w:val="24"/>
          <w:szCs w:val="24"/>
          <w:lang w:val="sk-SK"/>
        </w:rPr>
        <w:t xml:space="preserve">Medzi investičné akcie patrí aj </w:t>
      </w:r>
      <w:r w:rsidR="00A765E3" w:rsidRPr="004D0F05">
        <w:rPr>
          <w:rFonts w:ascii="Times New Roman" w:hAnsi="Times New Roman"/>
          <w:sz w:val="24"/>
          <w:szCs w:val="24"/>
          <w:lang w:val="sk-SK"/>
        </w:rPr>
        <w:t>dokončenie ce</w:t>
      </w:r>
      <w:r w:rsidR="0033374F" w:rsidRPr="004D0F05">
        <w:rPr>
          <w:rFonts w:ascii="Times New Roman" w:hAnsi="Times New Roman"/>
          <w:sz w:val="24"/>
          <w:szCs w:val="24"/>
          <w:lang w:val="sk-SK"/>
        </w:rPr>
        <w:t xml:space="preserve">ntra obce v rámci projektu zlepšenia podmienok na </w:t>
      </w:r>
      <w:r w:rsidR="00813EEC">
        <w:rPr>
          <w:rFonts w:ascii="Times New Roman" w:hAnsi="Times New Roman"/>
          <w:sz w:val="24"/>
          <w:szCs w:val="24"/>
          <w:lang w:val="sk-SK"/>
        </w:rPr>
        <w:t>trávenie voľného času a kultúry a realizovanie príprav</w:t>
      </w:r>
      <w:r w:rsidR="00892F4D">
        <w:rPr>
          <w:rFonts w:ascii="Times New Roman" w:hAnsi="Times New Roman"/>
          <w:sz w:val="24"/>
          <w:szCs w:val="24"/>
          <w:lang w:val="sk-SK"/>
        </w:rPr>
        <w:t xml:space="preserve"> na výstavbu kanalizácie v obci a rozšírenie vodovodu. </w:t>
      </w:r>
      <w:r w:rsidR="00A765E3" w:rsidRPr="004D0F05">
        <w:rPr>
          <w:rFonts w:ascii="Times New Roman" w:hAnsi="Times New Roman"/>
          <w:sz w:val="24"/>
          <w:szCs w:val="24"/>
          <w:lang w:val="sk-SK"/>
        </w:rPr>
        <w:t xml:space="preserve"> Obec </w:t>
      </w:r>
      <w:r w:rsidR="00892F4D">
        <w:rPr>
          <w:rFonts w:ascii="Times New Roman" w:hAnsi="Times New Roman"/>
          <w:sz w:val="24"/>
          <w:szCs w:val="24"/>
          <w:lang w:val="sk-SK"/>
        </w:rPr>
        <w:t xml:space="preserve">by mala dokončiť 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>realizáciu jednoduchých pozemkových úprav,</w:t>
      </w:r>
      <w:r w:rsidR="00A765E3" w:rsidRPr="004D0F05">
        <w:rPr>
          <w:rFonts w:ascii="Times New Roman" w:hAnsi="Times New Roman"/>
          <w:sz w:val="24"/>
          <w:szCs w:val="24"/>
          <w:lang w:val="sk-SK"/>
        </w:rPr>
        <w:t xml:space="preserve"> kvôli nedostatku stavebných pozemkov, pripravuje obecné pozemky 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>na individuálnu bytovú výstavbu</w:t>
      </w:r>
      <w:r w:rsidR="00892F4D">
        <w:rPr>
          <w:rFonts w:ascii="Times New Roman" w:hAnsi="Times New Roman"/>
          <w:sz w:val="24"/>
          <w:szCs w:val="24"/>
          <w:lang w:val="sk-SK"/>
        </w:rPr>
        <w:t xml:space="preserve"> a tiež by chcela zrekonštruovať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 xml:space="preserve"> zastávky v</w:t>
      </w:r>
      <w:r w:rsidR="00C25271">
        <w:rPr>
          <w:rFonts w:ascii="Times New Roman" w:hAnsi="Times New Roman"/>
          <w:sz w:val="24"/>
          <w:szCs w:val="24"/>
          <w:lang w:val="sk-SK"/>
        </w:rPr>
        <w:t> 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>obci</w:t>
      </w:r>
      <w:r w:rsidR="00C25271">
        <w:rPr>
          <w:rFonts w:ascii="Times New Roman" w:hAnsi="Times New Roman"/>
          <w:sz w:val="24"/>
          <w:szCs w:val="24"/>
          <w:lang w:val="sk-SK"/>
        </w:rPr>
        <w:t xml:space="preserve"> a nástupištia na trase v smere do </w:t>
      </w:r>
      <w:proofErr w:type="spellStart"/>
      <w:r w:rsidR="00C25271">
        <w:rPr>
          <w:rFonts w:ascii="Times New Roman" w:hAnsi="Times New Roman"/>
          <w:sz w:val="24"/>
          <w:szCs w:val="24"/>
          <w:lang w:val="sk-SK"/>
        </w:rPr>
        <w:t>Jakovan</w:t>
      </w:r>
      <w:proofErr w:type="spellEnd"/>
      <w:r w:rsidR="00892F4D">
        <w:rPr>
          <w:rFonts w:ascii="Times New Roman" w:hAnsi="Times New Roman"/>
          <w:sz w:val="24"/>
          <w:szCs w:val="24"/>
          <w:lang w:val="sk-SK"/>
        </w:rPr>
        <w:t>,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> začať práce na projekte</w:t>
      </w:r>
      <w:r w:rsidR="004D0F05">
        <w:rPr>
          <w:rFonts w:ascii="Times New Roman" w:hAnsi="Times New Roman"/>
          <w:sz w:val="24"/>
          <w:szCs w:val="24"/>
          <w:lang w:val="sk-SK"/>
        </w:rPr>
        <w:t xml:space="preserve"> nadstavba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 xml:space="preserve"> a výstavba </w:t>
      </w:r>
      <w:proofErr w:type="spellStart"/>
      <w:r w:rsidR="004D0F05" w:rsidRPr="004D0F05">
        <w:rPr>
          <w:rFonts w:ascii="Times New Roman" w:hAnsi="Times New Roman"/>
          <w:sz w:val="24"/>
          <w:szCs w:val="24"/>
          <w:lang w:val="sk-SK"/>
        </w:rPr>
        <w:t>OcÚ</w:t>
      </w:r>
      <w:proofErr w:type="spellEnd"/>
      <w:r w:rsidR="004D0F05" w:rsidRPr="004D0F05">
        <w:rPr>
          <w:rFonts w:ascii="Times New Roman" w:hAnsi="Times New Roman"/>
          <w:sz w:val="24"/>
          <w:szCs w:val="24"/>
          <w:lang w:val="sk-SK"/>
        </w:rPr>
        <w:t xml:space="preserve"> a kultúrneho domu</w:t>
      </w:r>
      <w:r w:rsidR="00892F4D">
        <w:rPr>
          <w:rFonts w:ascii="Times New Roman" w:hAnsi="Times New Roman"/>
          <w:sz w:val="24"/>
          <w:szCs w:val="24"/>
          <w:lang w:val="sk-SK"/>
        </w:rPr>
        <w:t xml:space="preserve"> a na projekte výstavby telocvične pri ZŠ</w:t>
      </w:r>
      <w:r w:rsidR="004D0F05" w:rsidRPr="004D0F05">
        <w:rPr>
          <w:rFonts w:ascii="Times New Roman" w:hAnsi="Times New Roman"/>
          <w:sz w:val="24"/>
          <w:szCs w:val="24"/>
          <w:lang w:val="sk-SK"/>
        </w:rPr>
        <w:t>.</w:t>
      </w:r>
      <w:r w:rsidR="00112B81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62E8" w:rsidRPr="004D0F05" w:rsidRDefault="005862E8" w:rsidP="00294B3F">
      <w:pPr>
        <w:spacing w:line="276" w:lineRule="auto"/>
        <w:jc w:val="both"/>
      </w:pPr>
      <w:r w:rsidRPr="004D0F05">
        <w:t xml:space="preserve">e) obchodná spoločnosť </w:t>
      </w:r>
    </w:p>
    <w:p w:rsidR="00A765E3" w:rsidRDefault="00A765E3" w:rsidP="00294B3F">
      <w:pPr>
        <w:spacing w:line="276" w:lineRule="auto"/>
        <w:jc w:val="both"/>
      </w:pPr>
      <w:r w:rsidRPr="004D0F05">
        <w:t>Obchodná spoločnosť v budúcom roku n</w:t>
      </w:r>
      <w:r w:rsidR="00C25271">
        <w:t xml:space="preserve">eplánuje veľké investičné akcie, ale aj ďalej chce prispievať do príjmov obce. </w:t>
      </w:r>
    </w:p>
    <w:p w:rsidR="00892F4D" w:rsidRPr="004D0F05" w:rsidRDefault="00892F4D" w:rsidP="00294B3F">
      <w:pPr>
        <w:spacing w:line="276" w:lineRule="auto"/>
        <w:jc w:val="both"/>
      </w:pPr>
    </w:p>
    <w:p w:rsidR="005862E8" w:rsidRPr="004D0F05" w:rsidRDefault="005862E8" w:rsidP="00294B3F">
      <w:pPr>
        <w:numPr>
          <w:ilvl w:val="1"/>
          <w:numId w:val="32"/>
        </w:numPr>
        <w:spacing w:line="276" w:lineRule="auto"/>
        <w:ind w:left="567" w:hanging="567"/>
        <w:jc w:val="both"/>
        <w:rPr>
          <w:b/>
        </w:rPr>
      </w:pPr>
      <w:r w:rsidRPr="004D0F05">
        <w:rPr>
          <w:b/>
        </w:rPr>
        <w:t xml:space="preserve">Udalosti osobitného významu po skončení účtovného obdobia </w:t>
      </w:r>
    </w:p>
    <w:p w:rsidR="005862E8" w:rsidRDefault="005862E8" w:rsidP="00294B3F">
      <w:pPr>
        <w:spacing w:line="276" w:lineRule="auto"/>
        <w:jc w:val="both"/>
      </w:pPr>
      <w:r w:rsidRPr="00496150">
        <w:t xml:space="preserve">Obec nezaznamenala žiadnu udalosť osobitného významu po skončení účtovného obdobia. </w:t>
      </w:r>
    </w:p>
    <w:p w:rsidR="00892F4D" w:rsidRDefault="00892F4D" w:rsidP="00294B3F">
      <w:pPr>
        <w:spacing w:line="276" w:lineRule="auto"/>
        <w:jc w:val="both"/>
      </w:pPr>
    </w:p>
    <w:p w:rsidR="005862E8" w:rsidRDefault="005862E8" w:rsidP="00294B3F">
      <w:pPr>
        <w:numPr>
          <w:ilvl w:val="1"/>
          <w:numId w:val="32"/>
        </w:numPr>
        <w:spacing w:line="276" w:lineRule="auto"/>
        <w:ind w:left="567" w:hanging="567"/>
        <w:jc w:val="both"/>
        <w:rPr>
          <w:b/>
        </w:rPr>
      </w:pPr>
      <w:r w:rsidRPr="00496150">
        <w:rPr>
          <w:b/>
        </w:rPr>
        <w:t xml:space="preserve">Významné riziká a neistoty, ktorým je účtovná jednotka vystavená  </w:t>
      </w:r>
    </w:p>
    <w:p w:rsidR="005862E8" w:rsidRPr="00496150" w:rsidRDefault="005862E8" w:rsidP="00294B3F">
      <w:pPr>
        <w:pStyle w:val="Bezriadkovania"/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496150">
        <w:rPr>
          <w:rFonts w:ascii="Times New Roman" w:hAnsi="Times New Roman"/>
          <w:sz w:val="24"/>
          <w:szCs w:val="24"/>
          <w:lang w:val="sk-SK"/>
        </w:rPr>
        <w:t xml:space="preserve">Po ukončení účtovného obdobie nenastali žiadne udalosti osobitného významu, ktoré by bolo potrebné uviesť v tejto výročnej správe. </w:t>
      </w:r>
    </w:p>
    <w:p w:rsidR="005862E8" w:rsidRDefault="005862E8" w:rsidP="00294B3F">
      <w:pPr>
        <w:spacing w:line="276" w:lineRule="auto"/>
        <w:jc w:val="both"/>
      </w:pPr>
    </w:p>
    <w:p w:rsidR="00BB6141" w:rsidRDefault="00BB6141" w:rsidP="00294B3F">
      <w:pPr>
        <w:spacing w:line="276" w:lineRule="auto"/>
        <w:jc w:val="both"/>
      </w:pPr>
    </w:p>
    <w:p w:rsidR="00C25271" w:rsidRDefault="00C25271" w:rsidP="00294B3F">
      <w:pPr>
        <w:spacing w:line="276" w:lineRule="auto"/>
        <w:jc w:val="both"/>
      </w:pPr>
    </w:p>
    <w:p w:rsidR="00BB6141" w:rsidRPr="00496150" w:rsidRDefault="00BB6141" w:rsidP="00294B3F">
      <w:pPr>
        <w:spacing w:line="276" w:lineRule="auto"/>
        <w:jc w:val="both"/>
      </w:pPr>
    </w:p>
    <w:p w:rsidR="00F62BB3" w:rsidRPr="00496150" w:rsidRDefault="00F62BB3" w:rsidP="00294B3F">
      <w:pPr>
        <w:tabs>
          <w:tab w:val="right" w:pos="8820"/>
        </w:tabs>
        <w:spacing w:line="276" w:lineRule="auto"/>
        <w:jc w:val="both"/>
      </w:pPr>
      <w:r w:rsidRPr="00496150">
        <w:t>Vypracovala:                                                                                   Schválil:</w:t>
      </w:r>
    </w:p>
    <w:p w:rsidR="00F62BB3" w:rsidRPr="00496150" w:rsidRDefault="00F62BB3" w:rsidP="00294B3F">
      <w:pPr>
        <w:tabs>
          <w:tab w:val="right" w:pos="8820"/>
        </w:tabs>
        <w:spacing w:line="276" w:lineRule="auto"/>
        <w:jc w:val="both"/>
      </w:pPr>
      <w:r w:rsidRPr="00496150">
        <w:t xml:space="preserve">Beáta </w:t>
      </w:r>
      <w:proofErr w:type="spellStart"/>
      <w:r w:rsidRPr="00496150">
        <w:t>Dobrovičová</w:t>
      </w:r>
      <w:proofErr w:type="spellEnd"/>
      <w:r w:rsidRPr="00496150">
        <w:t xml:space="preserve">                                                                          Pavol Džačovský</w:t>
      </w:r>
    </w:p>
    <w:p w:rsidR="00F62BB3" w:rsidRPr="00496150" w:rsidRDefault="00F62BB3" w:rsidP="00294B3F">
      <w:pPr>
        <w:tabs>
          <w:tab w:val="right" w:pos="8820"/>
        </w:tabs>
        <w:spacing w:line="276" w:lineRule="auto"/>
        <w:jc w:val="both"/>
      </w:pPr>
      <w:r w:rsidRPr="00496150">
        <w:t xml:space="preserve">                                                                                                         starosta obce</w:t>
      </w:r>
    </w:p>
    <w:p w:rsidR="005862E8" w:rsidRPr="00496150" w:rsidRDefault="005862E8" w:rsidP="00294B3F">
      <w:pPr>
        <w:spacing w:line="276" w:lineRule="auto"/>
      </w:pPr>
      <w:r w:rsidRPr="00496150">
        <w:t xml:space="preserve">                                                                                                        </w:t>
      </w:r>
    </w:p>
    <w:p w:rsidR="005862E8" w:rsidRPr="00496150" w:rsidRDefault="005862E8" w:rsidP="00294B3F">
      <w:pPr>
        <w:spacing w:line="276" w:lineRule="auto"/>
      </w:pPr>
      <w:r w:rsidRPr="00496150">
        <w:t xml:space="preserve">V Červenej Vode,  </w:t>
      </w:r>
      <w:r w:rsidR="00892F4D">
        <w:t>9.6.2022</w:t>
      </w:r>
    </w:p>
    <w:p w:rsidR="00C25271" w:rsidRDefault="00F62BB3" w:rsidP="00BB6141">
      <w:pPr>
        <w:pStyle w:val="Bezriadkovania"/>
        <w:spacing w:line="276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BB6141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</w:p>
    <w:p w:rsidR="005862E8" w:rsidRPr="00BB6141" w:rsidRDefault="005862E8" w:rsidP="00BB6141">
      <w:pPr>
        <w:pStyle w:val="Bezriadkovania"/>
        <w:spacing w:line="276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proofErr w:type="spellStart"/>
      <w:r w:rsidRPr="00BB6141">
        <w:rPr>
          <w:rFonts w:ascii="Times New Roman" w:hAnsi="Times New Roman"/>
          <w:b/>
          <w:color w:val="000000" w:themeColor="text1"/>
          <w:sz w:val="24"/>
          <w:szCs w:val="24"/>
        </w:rPr>
        <w:t>Prílohy</w:t>
      </w:r>
      <w:proofErr w:type="spellEnd"/>
      <w:r w:rsidRPr="00BB6141">
        <w:rPr>
          <w:rFonts w:ascii="Times New Roman" w:hAnsi="Times New Roman"/>
          <w:b/>
          <w:color w:val="000000" w:themeColor="text1"/>
          <w:sz w:val="24"/>
          <w:szCs w:val="24"/>
        </w:rPr>
        <w:t>:</w:t>
      </w:r>
    </w:p>
    <w:p w:rsidR="005862E8" w:rsidRPr="00BB6141" w:rsidRDefault="005862E8" w:rsidP="00294B3F">
      <w:pPr>
        <w:spacing w:line="276" w:lineRule="auto"/>
        <w:rPr>
          <w:b/>
          <w:color w:val="000000" w:themeColor="text1"/>
        </w:rPr>
      </w:pPr>
    </w:p>
    <w:p w:rsidR="005862E8" w:rsidRPr="00BB6141" w:rsidRDefault="005862E8" w:rsidP="00294B3F">
      <w:pPr>
        <w:spacing w:line="276" w:lineRule="auto"/>
        <w:rPr>
          <w:color w:val="000000" w:themeColor="text1"/>
        </w:rPr>
      </w:pPr>
      <w:r w:rsidRPr="00BB6141">
        <w:rPr>
          <w:color w:val="000000" w:themeColor="text1"/>
        </w:rPr>
        <w:t>Individuálna účtovná závierka: Súvaha, Výkaz ziskov a strát, Poznámky</w:t>
      </w:r>
    </w:p>
    <w:p w:rsidR="005862E8" w:rsidRPr="00BB6141" w:rsidRDefault="005862E8" w:rsidP="00294B3F">
      <w:pPr>
        <w:spacing w:line="276" w:lineRule="auto"/>
        <w:rPr>
          <w:color w:val="000000" w:themeColor="text1"/>
        </w:rPr>
      </w:pPr>
      <w:r w:rsidRPr="00BB6141">
        <w:rPr>
          <w:color w:val="000000" w:themeColor="text1"/>
        </w:rPr>
        <w:t xml:space="preserve">Výrok audítora k individuálnej účtovnej závierke </w:t>
      </w:r>
    </w:p>
    <w:p w:rsidR="005862E8" w:rsidRPr="00BB6141" w:rsidRDefault="005862E8" w:rsidP="00294B3F">
      <w:pPr>
        <w:spacing w:line="276" w:lineRule="auto"/>
        <w:rPr>
          <w:color w:val="000000" w:themeColor="text1"/>
        </w:rPr>
      </w:pPr>
      <w:r w:rsidRPr="00BB6141">
        <w:rPr>
          <w:color w:val="000000" w:themeColor="text1"/>
        </w:rPr>
        <w:t xml:space="preserve">Konsolidovaná účtovná závierka: Konsolidovaná Súvaha, Konsolidovaný Výkaz ziskov a strát, Poznámky konsolidovanej účtovnej závierky </w:t>
      </w:r>
    </w:p>
    <w:p w:rsidR="005862E8" w:rsidRPr="00BB6141" w:rsidRDefault="005862E8" w:rsidP="00294B3F">
      <w:pPr>
        <w:spacing w:line="276" w:lineRule="auto"/>
        <w:rPr>
          <w:color w:val="000000" w:themeColor="text1"/>
        </w:rPr>
      </w:pPr>
      <w:r w:rsidRPr="00BB6141">
        <w:rPr>
          <w:color w:val="000000" w:themeColor="text1"/>
        </w:rPr>
        <w:t xml:space="preserve">Výrok audítora ku konsolidovanej účtovnej závierke </w:t>
      </w:r>
    </w:p>
    <w:p w:rsidR="005862E8" w:rsidRPr="00BB6141" w:rsidRDefault="005862E8" w:rsidP="00294B3F">
      <w:pPr>
        <w:spacing w:line="276" w:lineRule="auto"/>
        <w:rPr>
          <w:color w:val="000000" w:themeColor="text1"/>
        </w:rPr>
      </w:pPr>
    </w:p>
    <w:sectPr w:rsidR="005862E8" w:rsidRPr="00BB6141" w:rsidSect="0025558A">
      <w:footerReference w:type="even" r:id="rId18"/>
      <w:footerReference w:type="default" r:id="rId19"/>
      <w:pgSz w:w="11906" w:h="16838"/>
      <w:pgMar w:top="1418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438C" w:rsidRDefault="003A438C">
      <w:r>
        <w:separator/>
      </w:r>
    </w:p>
  </w:endnote>
  <w:endnote w:type="continuationSeparator" w:id="0">
    <w:p w:rsidR="003A438C" w:rsidRDefault="003A43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005" w:rsidRDefault="00276005" w:rsidP="000A34A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6005" w:rsidRDefault="00276005" w:rsidP="000A34A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3552378"/>
      <w:docPartObj>
        <w:docPartGallery w:val="Page Numbers (Bottom of Page)"/>
        <w:docPartUnique/>
      </w:docPartObj>
    </w:sdtPr>
    <w:sdtContent>
      <w:p w:rsidR="00276005" w:rsidRDefault="00276005" w:rsidP="000A34AE">
        <w:pPr>
          <w:pStyle w:val="Pta"/>
          <w:ind w:right="360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editId="0170A0E5">
                  <wp:simplePos x="0" y="0"/>
                  <wp:positionH relativeFrom="lef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655" name="Automatický tvar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76005" w:rsidRDefault="00276005">
                              <w:pPr>
                                <w:pStyle w:val="Pta"/>
                                <w:pBdr>
                                  <w:top w:val="single" w:sz="12" w:space="1" w:color="9BBB59" w:themeColor="accent3"/>
                                  <w:bottom w:val="single" w:sz="48" w:space="1" w:color="9BBB59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2"/>
                                  <w:szCs w:val="21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sz w:val="22"/>
                                  <w:szCs w:val="21"/>
                                </w:rPr>
                                <w:fldChar w:fldCharType="separate"/>
                              </w:r>
                              <w:r w:rsidR="00EC73BD" w:rsidRPr="00EC73BD">
                                <w:rPr>
                                  <w:noProof/>
                                  <w:sz w:val="28"/>
                                  <w:szCs w:val="28"/>
                                </w:rPr>
                                <w:t>16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matický tvar 13" o:spid="_x0000_s1026" type="#_x0000_t176" style="position:absolute;margin-left:0;margin-top:0;width:40.35pt;height:34.75pt;z-index:251659264;visibility:visible;mso-wrap-style:square;mso-width-percent:0;mso-height-percent:0;mso-wrap-distance-left:9pt;mso-wrap-distance-top:0;mso-wrap-distance-right:9pt;mso-wrap-distance-bottom:0;mso-position-horizontal:center;mso-position-horizontal-relative:lef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" filled="f" fillcolor="#5c83b4" stroked="f" strokecolor="#737373">
                  <v:textbox>
                    <w:txbxContent>
                      <w:p w:rsidR="00276005" w:rsidRDefault="00276005">
                        <w:pPr>
                          <w:pStyle w:val="Pta"/>
                          <w:pBdr>
                            <w:top w:val="single" w:sz="12" w:space="1" w:color="9BBB59" w:themeColor="accent3"/>
                            <w:bottom w:val="single" w:sz="48" w:space="1" w:color="9BBB59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2"/>
                            <w:szCs w:val="21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sz w:val="22"/>
                            <w:szCs w:val="21"/>
                          </w:rPr>
                          <w:fldChar w:fldCharType="separate"/>
                        </w:r>
                        <w:r w:rsidR="00EC73BD" w:rsidRPr="00EC73BD">
                          <w:rPr>
                            <w:noProof/>
                            <w:sz w:val="28"/>
                            <w:szCs w:val="28"/>
                          </w:rPr>
                          <w:t>16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438C" w:rsidRDefault="003A438C">
      <w:r>
        <w:separator/>
      </w:r>
    </w:p>
  </w:footnote>
  <w:footnote w:type="continuationSeparator" w:id="0">
    <w:p w:rsidR="003A438C" w:rsidRDefault="003A43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46255BF"/>
    <w:multiLevelType w:val="hybridMultilevel"/>
    <w:tmpl w:val="2F72708C"/>
    <w:lvl w:ilvl="0" w:tplc="A692A458">
      <w:start w:val="39"/>
      <w:numFmt w:val="decimal"/>
      <w:lvlText w:val="%1"/>
      <w:lvlJc w:val="left"/>
      <w:pPr>
        <w:ind w:left="3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320" w:hanging="360"/>
      </w:pPr>
    </w:lvl>
    <w:lvl w:ilvl="2" w:tplc="041B001B" w:tentative="1">
      <w:start w:val="1"/>
      <w:numFmt w:val="lowerRoman"/>
      <w:lvlText w:val="%3."/>
      <w:lvlJc w:val="right"/>
      <w:pPr>
        <w:ind w:left="5040" w:hanging="180"/>
      </w:pPr>
    </w:lvl>
    <w:lvl w:ilvl="3" w:tplc="041B000F" w:tentative="1">
      <w:start w:val="1"/>
      <w:numFmt w:val="decimal"/>
      <w:lvlText w:val="%4."/>
      <w:lvlJc w:val="left"/>
      <w:pPr>
        <w:ind w:left="5760" w:hanging="360"/>
      </w:pPr>
    </w:lvl>
    <w:lvl w:ilvl="4" w:tplc="041B0019" w:tentative="1">
      <w:start w:val="1"/>
      <w:numFmt w:val="lowerLetter"/>
      <w:lvlText w:val="%5."/>
      <w:lvlJc w:val="left"/>
      <w:pPr>
        <w:ind w:left="6480" w:hanging="360"/>
      </w:pPr>
    </w:lvl>
    <w:lvl w:ilvl="5" w:tplc="041B001B" w:tentative="1">
      <w:start w:val="1"/>
      <w:numFmt w:val="lowerRoman"/>
      <w:lvlText w:val="%6."/>
      <w:lvlJc w:val="right"/>
      <w:pPr>
        <w:ind w:left="7200" w:hanging="180"/>
      </w:pPr>
    </w:lvl>
    <w:lvl w:ilvl="6" w:tplc="041B000F" w:tentative="1">
      <w:start w:val="1"/>
      <w:numFmt w:val="decimal"/>
      <w:lvlText w:val="%7."/>
      <w:lvlJc w:val="left"/>
      <w:pPr>
        <w:ind w:left="7920" w:hanging="360"/>
      </w:pPr>
    </w:lvl>
    <w:lvl w:ilvl="7" w:tplc="041B0019" w:tentative="1">
      <w:start w:val="1"/>
      <w:numFmt w:val="lowerLetter"/>
      <w:lvlText w:val="%8."/>
      <w:lvlJc w:val="left"/>
      <w:pPr>
        <w:ind w:left="8640" w:hanging="360"/>
      </w:pPr>
    </w:lvl>
    <w:lvl w:ilvl="8" w:tplc="041B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737A90"/>
    <w:multiLevelType w:val="hybridMultilevel"/>
    <w:tmpl w:val="5F804FA2"/>
    <w:lvl w:ilvl="0" w:tplc="09EA9038">
      <w:start w:val="1"/>
      <w:numFmt w:val="upperLetter"/>
      <w:lvlText w:val="%1.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B418DE"/>
    <w:multiLevelType w:val="hybridMultilevel"/>
    <w:tmpl w:val="44DE7B8A"/>
    <w:lvl w:ilvl="0" w:tplc="ED88215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B708E9"/>
    <w:multiLevelType w:val="hybridMultilevel"/>
    <w:tmpl w:val="5AB403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DA30B3"/>
    <w:multiLevelType w:val="multilevel"/>
    <w:tmpl w:val="F46EEBCE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3FFD15F7"/>
    <w:multiLevelType w:val="hybridMultilevel"/>
    <w:tmpl w:val="DB2A7EC0"/>
    <w:lvl w:ilvl="0" w:tplc="B0AA0E60">
      <w:start w:val="4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9842A9"/>
    <w:multiLevelType w:val="hybridMultilevel"/>
    <w:tmpl w:val="47F02436"/>
    <w:lvl w:ilvl="0" w:tplc="A9AEF54E">
      <w:start w:val="4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9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671F46"/>
    <w:multiLevelType w:val="hybridMultilevel"/>
    <w:tmpl w:val="2644870C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EB1ED2"/>
    <w:multiLevelType w:val="hybridMultilevel"/>
    <w:tmpl w:val="878468A4"/>
    <w:lvl w:ilvl="0" w:tplc="A098887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613E5263"/>
    <w:multiLevelType w:val="multilevel"/>
    <w:tmpl w:val="D34C8A2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62E70841"/>
    <w:multiLevelType w:val="hybridMultilevel"/>
    <w:tmpl w:val="2082A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478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478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3838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3838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4198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4198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558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558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4918" w:hanging="1800"/>
      </w:pPr>
      <w:rPr>
        <w:rFonts w:hint="default"/>
        <w:b/>
      </w:rPr>
    </w:lvl>
  </w:abstractNum>
  <w:abstractNum w:abstractNumId="27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B44284"/>
    <w:multiLevelType w:val="hybridMultilevel"/>
    <w:tmpl w:val="44DE7B8A"/>
    <w:lvl w:ilvl="0" w:tplc="ED88215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 w15:restartNumberingAfterBreak="0">
    <w:nsid w:val="6D8316AC"/>
    <w:multiLevelType w:val="hybridMultilevel"/>
    <w:tmpl w:val="29E0EDCA"/>
    <w:lvl w:ilvl="0" w:tplc="00000005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7CFB782E"/>
    <w:multiLevelType w:val="hybridMultilevel"/>
    <w:tmpl w:val="55BC6BBA"/>
    <w:lvl w:ilvl="0" w:tplc="53625182">
      <w:start w:val="28"/>
      <w:numFmt w:val="decimal"/>
      <w:lvlText w:val="%1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3"/>
  </w:num>
  <w:num w:numId="4">
    <w:abstractNumId w:val="10"/>
  </w:num>
  <w:num w:numId="5">
    <w:abstractNumId w:val="9"/>
  </w:num>
  <w:num w:numId="6">
    <w:abstractNumId w:val="13"/>
  </w:num>
  <w:num w:numId="7">
    <w:abstractNumId w:val="12"/>
  </w:num>
  <w:num w:numId="8">
    <w:abstractNumId w:val="2"/>
  </w:num>
  <w:num w:numId="9">
    <w:abstractNumId w:val="21"/>
  </w:num>
  <w:num w:numId="10">
    <w:abstractNumId w:val="7"/>
  </w:num>
  <w:num w:numId="11">
    <w:abstractNumId w:val="32"/>
  </w:num>
  <w:num w:numId="12">
    <w:abstractNumId w:val="26"/>
  </w:num>
  <w:num w:numId="13">
    <w:abstractNumId w:val="30"/>
  </w:num>
  <w:num w:numId="14">
    <w:abstractNumId w:val="25"/>
  </w:num>
  <w:num w:numId="15">
    <w:abstractNumId w:val="22"/>
  </w:num>
  <w:num w:numId="16">
    <w:abstractNumId w:val="18"/>
  </w:num>
  <w:num w:numId="17">
    <w:abstractNumId w:val="8"/>
  </w:num>
  <w:num w:numId="18">
    <w:abstractNumId w:val="0"/>
  </w:num>
  <w:num w:numId="19">
    <w:abstractNumId w:val="16"/>
  </w:num>
  <w:num w:numId="20">
    <w:abstractNumId w:val="3"/>
  </w:num>
  <w:num w:numId="21">
    <w:abstractNumId w:val="27"/>
  </w:num>
  <w:num w:numId="22">
    <w:abstractNumId w:val="19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15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14"/>
  </w:num>
  <w:num w:numId="31">
    <w:abstractNumId w:val="31"/>
  </w:num>
  <w:num w:numId="32">
    <w:abstractNumId w:val="24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2E8"/>
    <w:rsid w:val="000339FC"/>
    <w:rsid w:val="000559CA"/>
    <w:rsid w:val="00056E73"/>
    <w:rsid w:val="00063B6E"/>
    <w:rsid w:val="00073616"/>
    <w:rsid w:val="00076685"/>
    <w:rsid w:val="000969F9"/>
    <w:rsid w:val="000A01DB"/>
    <w:rsid w:val="000A34AE"/>
    <w:rsid w:val="000D31E1"/>
    <w:rsid w:val="000E093E"/>
    <w:rsid w:val="00112B81"/>
    <w:rsid w:val="001155E0"/>
    <w:rsid w:val="00146C93"/>
    <w:rsid w:val="001560C4"/>
    <w:rsid w:val="001637B3"/>
    <w:rsid w:val="0019421A"/>
    <w:rsid w:val="001C25C9"/>
    <w:rsid w:val="001C59D5"/>
    <w:rsid w:val="001F708E"/>
    <w:rsid w:val="00206F34"/>
    <w:rsid w:val="00214EB6"/>
    <w:rsid w:val="002308D1"/>
    <w:rsid w:val="0025275B"/>
    <w:rsid w:val="0025558A"/>
    <w:rsid w:val="00276005"/>
    <w:rsid w:val="00277F89"/>
    <w:rsid w:val="00294B3F"/>
    <w:rsid w:val="00296D7E"/>
    <w:rsid w:val="002C59CE"/>
    <w:rsid w:val="00307237"/>
    <w:rsid w:val="0032327A"/>
    <w:rsid w:val="0033374F"/>
    <w:rsid w:val="00337D10"/>
    <w:rsid w:val="00370EC4"/>
    <w:rsid w:val="00380F90"/>
    <w:rsid w:val="003909ED"/>
    <w:rsid w:val="0039215E"/>
    <w:rsid w:val="003A438C"/>
    <w:rsid w:val="003C69D5"/>
    <w:rsid w:val="00400DC3"/>
    <w:rsid w:val="00416BED"/>
    <w:rsid w:val="0042515E"/>
    <w:rsid w:val="00454AD7"/>
    <w:rsid w:val="0045676D"/>
    <w:rsid w:val="00496150"/>
    <w:rsid w:val="004A292A"/>
    <w:rsid w:val="004A5E3B"/>
    <w:rsid w:val="004B19D1"/>
    <w:rsid w:val="004D0F05"/>
    <w:rsid w:val="004D517E"/>
    <w:rsid w:val="0051026B"/>
    <w:rsid w:val="00535A77"/>
    <w:rsid w:val="00542B57"/>
    <w:rsid w:val="00547EEE"/>
    <w:rsid w:val="00555528"/>
    <w:rsid w:val="00563185"/>
    <w:rsid w:val="005862E8"/>
    <w:rsid w:val="005C05DF"/>
    <w:rsid w:val="005C294D"/>
    <w:rsid w:val="005C5450"/>
    <w:rsid w:val="005D0308"/>
    <w:rsid w:val="005D5FAC"/>
    <w:rsid w:val="005E17D8"/>
    <w:rsid w:val="005F36C0"/>
    <w:rsid w:val="00616635"/>
    <w:rsid w:val="006227B3"/>
    <w:rsid w:val="006275ED"/>
    <w:rsid w:val="0065160B"/>
    <w:rsid w:val="0065646B"/>
    <w:rsid w:val="00687F21"/>
    <w:rsid w:val="00694916"/>
    <w:rsid w:val="006A18A9"/>
    <w:rsid w:val="006A4E43"/>
    <w:rsid w:val="006B38E3"/>
    <w:rsid w:val="006B4339"/>
    <w:rsid w:val="006D4761"/>
    <w:rsid w:val="006E210C"/>
    <w:rsid w:val="006F2679"/>
    <w:rsid w:val="00721D84"/>
    <w:rsid w:val="007355AD"/>
    <w:rsid w:val="0073617D"/>
    <w:rsid w:val="007646F5"/>
    <w:rsid w:val="007A2EB3"/>
    <w:rsid w:val="007B7C66"/>
    <w:rsid w:val="007C598A"/>
    <w:rsid w:val="007C6E51"/>
    <w:rsid w:val="007C7CDD"/>
    <w:rsid w:val="007F3820"/>
    <w:rsid w:val="00801962"/>
    <w:rsid w:val="00813EEC"/>
    <w:rsid w:val="00816BCA"/>
    <w:rsid w:val="00835CE3"/>
    <w:rsid w:val="008365AF"/>
    <w:rsid w:val="00856239"/>
    <w:rsid w:val="008714EC"/>
    <w:rsid w:val="00877CB4"/>
    <w:rsid w:val="008808AB"/>
    <w:rsid w:val="008852B2"/>
    <w:rsid w:val="00891496"/>
    <w:rsid w:val="00892F4D"/>
    <w:rsid w:val="008A5DB9"/>
    <w:rsid w:val="008C44D3"/>
    <w:rsid w:val="008D20AB"/>
    <w:rsid w:val="008E2844"/>
    <w:rsid w:val="00903195"/>
    <w:rsid w:val="00910FAC"/>
    <w:rsid w:val="0092043F"/>
    <w:rsid w:val="009405C5"/>
    <w:rsid w:val="00945030"/>
    <w:rsid w:val="00963AAA"/>
    <w:rsid w:val="00967811"/>
    <w:rsid w:val="00987651"/>
    <w:rsid w:val="009A2E07"/>
    <w:rsid w:val="009A2F51"/>
    <w:rsid w:val="009A311E"/>
    <w:rsid w:val="009A4A69"/>
    <w:rsid w:val="009B16CB"/>
    <w:rsid w:val="009B28F2"/>
    <w:rsid w:val="009B5166"/>
    <w:rsid w:val="009C5A39"/>
    <w:rsid w:val="009D5FEC"/>
    <w:rsid w:val="009D64D7"/>
    <w:rsid w:val="009F0F34"/>
    <w:rsid w:val="00A1769A"/>
    <w:rsid w:val="00A334CE"/>
    <w:rsid w:val="00A475B4"/>
    <w:rsid w:val="00A61434"/>
    <w:rsid w:val="00A66E11"/>
    <w:rsid w:val="00A70190"/>
    <w:rsid w:val="00A765E3"/>
    <w:rsid w:val="00A81812"/>
    <w:rsid w:val="00A95B89"/>
    <w:rsid w:val="00AA17F4"/>
    <w:rsid w:val="00AB2EAE"/>
    <w:rsid w:val="00AB4C84"/>
    <w:rsid w:val="00AB5DF0"/>
    <w:rsid w:val="00AC1330"/>
    <w:rsid w:val="00AD3B72"/>
    <w:rsid w:val="00AD5AAF"/>
    <w:rsid w:val="00AF4E04"/>
    <w:rsid w:val="00B12752"/>
    <w:rsid w:val="00B140FB"/>
    <w:rsid w:val="00B24272"/>
    <w:rsid w:val="00B34097"/>
    <w:rsid w:val="00B56C50"/>
    <w:rsid w:val="00B64F33"/>
    <w:rsid w:val="00B745DE"/>
    <w:rsid w:val="00B836E3"/>
    <w:rsid w:val="00B86A1A"/>
    <w:rsid w:val="00B92022"/>
    <w:rsid w:val="00BA2DAA"/>
    <w:rsid w:val="00BB6141"/>
    <w:rsid w:val="00BC561B"/>
    <w:rsid w:val="00BD2858"/>
    <w:rsid w:val="00BD6F3E"/>
    <w:rsid w:val="00BE2792"/>
    <w:rsid w:val="00BE560D"/>
    <w:rsid w:val="00BF59DD"/>
    <w:rsid w:val="00C03B2F"/>
    <w:rsid w:val="00C25271"/>
    <w:rsid w:val="00C42023"/>
    <w:rsid w:val="00C43F0F"/>
    <w:rsid w:val="00C51BE1"/>
    <w:rsid w:val="00C625BF"/>
    <w:rsid w:val="00C83330"/>
    <w:rsid w:val="00C8383E"/>
    <w:rsid w:val="00C92E46"/>
    <w:rsid w:val="00C96961"/>
    <w:rsid w:val="00CA1680"/>
    <w:rsid w:val="00CA49C7"/>
    <w:rsid w:val="00CC1716"/>
    <w:rsid w:val="00CC366B"/>
    <w:rsid w:val="00CD3E12"/>
    <w:rsid w:val="00CE2E85"/>
    <w:rsid w:val="00CE6143"/>
    <w:rsid w:val="00CE6CC1"/>
    <w:rsid w:val="00CF57CD"/>
    <w:rsid w:val="00D01DB1"/>
    <w:rsid w:val="00D14FB6"/>
    <w:rsid w:val="00D23254"/>
    <w:rsid w:val="00D40F14"/>
    <w:rsid w:val="00D44EE6"/>
    <w:rsid w:val="00D91550"/>
    <w:rsid w:val="00DB6A9F"/>
    <w:rsid w:val="00DC16A1"/>
    <w:rsid w:val="00DD3932"/>
    <w:rsid w:val="00DD4868"/>
    <w:rsid w:val="00DE59E1"/>
    <w:rsid w:val="00E0428B"/>
    <w:rsid w:val="00E07F19"/>
    <w:rsid w:val="00E406D4"/>
    <w:rsid w:val="00E91789"/>
    <w:rsid w:val="00E91FF6"/>
    <w:rsid w:val="00E94069"/>
    <w:rsid w:val="00EA393F"/>
    <w:rsid w:val="00EC73BD"/>
    <w:rsid w:val="00ED1BAA"/>
    <w:rsid w:val="00EF559E"/>
    <w:rsid w:val="00F212D2"/>
    <w:rsid w:val="00F413B7"/>
    <w:rsid w:val="00F47887"/>
    <w:rsid w:val="00F51354"/>
    <w:rsid w:val="00F62BB3"/>
    <w:rsid w:val="00F7129A"/>
    <w:rsid w:val="00F7678D"/>
    <w:rsid w:val="00F84AE8"/>
    <w:rsid w:val="00FB0A00"/>
    <w:rsid w:val="00FB3825"/>
    <w:rsid w:val="00FC660C"/>
    <w:rsid w:val="00FE2CC2"/>
    <w:rsid w:val="00FE3136"/>
    <w:rsid w:val="00FE335F"/>
    <w:rsid w:val="00FF22FA"/>
    <w:rsid w:val="00FF3C56"/>
    <w:rsid w:val="00FF3F36"/>
    <w:rsid w:val="00FF4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D905B80-3035-4DF2-BAC1-B8F15333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62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5862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62E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862E8"/>
  </w:style>
  <w:style w:type="table" w:styleId="Mriekatabuky">
    <w:name w:val="Table Grid"/>
    <w:basedOn w:val="Normlnatabuka"/>
    <w:rsid w:val="005862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5862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62E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5862E8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5862E8"/>
    <w:rPr>
      <w:b/>
      <w:bCs/>
    </w:rPr>
  </w:style>
  <w:style w:type="character" w:styleId="Zvraznenie">
    <w:name w:val="Emphasis"/>
    <w:uiPriority w:val="20"/>
    <w:qFormat/>
    <w:rsid w:val="005862E8"/>
    <w:rPr>
      <w:i/>
      <w:iCs/>
    </w:rPr>
  </w:style>
  <w:style w:type="paragraph" w:styleId="Textbubliny">
    <w:name w:val="Balloon Text"/>
    <w:basedOn w:val="Normlny"/>
    <w:link w:val="TextbublinyChar"/>
    <w:rsid w:val="005862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862E8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EmailStyle26">
    <w:name w:val="EmailStyle26"/>
    <w:semiHidden/>
    <w:rsid w:val="005862E8"/>
    <w:rPr>
      <w:rFonts w:ascii="Arial" w:hAnsi="Arial" w:cs="Arial"/>
      <w:color w:val="auto"/>
      <w:sz w:val="20"/>
      <w:szCs w:val="20"/>
    </w:rPr>
  </w:style>
  <w:style w:type="character" w:styleId="Hypertextovprepojenie">
    <w:name w:val="Hyperlink"/>
    <w:rsid w:val="005862E8"/>
    <w:rPr>
      <w:color w:val="0000FF"/>
      <w:u w:val="single"/>
    </w:rPr>
  </w:style>
  <w:style w:type="paragraph" w:customStyle="1" w:styleId="Pismenka">
    <w:name w:val="Pismenka"/>
    <w:basedOn w:val="Zkladntext"/>
    <w:rsid w:val="005862E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5862E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5862E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862E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yelhlight-jck">
    <w:name w:val="yelhlight-jck"/>
    <w:rsid w:val="005862E8"/>
    <w:rPr>
      <w:b/>
      <w:bCs/>
      <w:shadow w:val="0"/>
      <w:vanish w:val="0"/>
      <w:webHidden w:val="0"/>
      <w:color w:val="544C4A"/>
      <w:sz w:val="20"/>
      <w:szCs w:val="20"/>
      <w:shd w:val="clear" w:color="auto" w:fill="F2F096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84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0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0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starosta@cervenavoda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obec@cervenavoda.sk" TargetMode="Externa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tarosta@cervenavoda.s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obec@cervenavoda.sk" TargetMode="External"/><Relationship Id="rId10" Type="http://schemas.openxmlformats.org/officeDocument/2006/relationships/hyperlink" Target="http://www.cervenavoda.sk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http://www.cervenavoda.sk/obrazky/erb_maly.jpg" TargetMode="External"/><Relationship Id="rId14" Type="http://schemas.openxmlformats.org/officeDocument/2006/relationships/hyperlink" Target="mailto:podatelna@cervenavod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E6B01-27F3-4267-9BE2-3C210CF4C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4992</Words>
  <Characters>28461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</dc:creator>
  <cp:lastModifiedBy>DOBROVIČOVÁ Beáta</cp:lastModifiedBy>
  <cp:revision>7</cp:revision>
  <cp:lastPrinted>2022-09-13T06:55:00Z</cp:lastPrinted>
  <dcterms:created xsi:type="dcterms:W3CDTF">2022-06-07T12:06:00Z</dcterms:created>
  <dcterms:modified xsi:type="dcterms:W3CDTF">2022-09-13T06:55:00Z</dcterms:modified>
</cp:coreProperties>
</file>