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4D19AE7" w14:textId="77777777" w:rsidR="0016664F" w:rsidRPr="00C57816" w:rsidRDefault="0016664F" w:rsidP="0016664F">
      <w:pPr>
        <w:jc w:val="both"/>
        <w:rPr>
          <w:sz w:val="28"/>
        </w:rPr>
      </w:pPr>
    </w:p>
    <w:p w14:paraId="38306A0C" w14:textId="77777777" w:rsidR="0016664F" w:rsidRPr="00C57816" w:rsidRDefault="0016664F" w:rsidP="0016664F">
      <w:pPr>
        <w:jc w:val="both"/>
        <w:rPr>
          <w:sz w:val="28"/>
        </w:rPr>
      </w:pPr>
    </w:p>
    <w:p w14:paraId="34612C9F" w14:textId="77777777" w:rsidR="0016664F" w:rsidRPr="00C57816" w:rsidRDefault="0016664F" w:rsidP="0016664F">
      <w:pPr>
        <w:jc w:val="both"/>
        <w:rPr>
          <w:sz w:val="28"/>
        </w:rPr>
      </w:pPr>
    </w:p>
    <w:p w14:paraId="0EF99693" w14:textId="77777777" w:rsidR="0016664F" w:rsidRPr="00C57816" w:rsidRDefault="0016664F" w:rsidP="0016664F">
      <w:pPr>
        <w:jc w:val="both"/>
        <w:rPr>
          <w:sz w:val="28"/>
        </w:rPr>
      </w:pPr>
    </w:p>
    <w:p w14:paraId="18122B78" w14:textId="77777777" w:rsidR="0016664F" w:rsidRPr="00C57816" w:rsidRDefault="0016664F" w:rsidP="0016664F">
      <w:pPr>
        <w:rPr>
          <w:sz w:val="28"/>
        </w:rPr>
      </w:pPr>
    </w:p>
    <w:p w14:paraId="0C1A5890" w14:textId="096F6124" w:rsidR="0016664F" w:rsidRPr="00C57816" w:rsidRDefault="00B53FC3" w:rsidP="00954E60">
      <w:pPr>
        <w:jc w:val="center"/>
        <w:rPr>
          <w:sz w:val="28"/>
        </w:rPr>
      </w:pPr>
      <w:r w:rsidRPr="00C57816">
        <w:rPr>
          <w:noProof/>
        </w:rPr>
        <w:drawing>
          <wp:inline distT="0" distB="0" distL="0" distR="0" wp14:anchorId="116DB1E9" wp14:editId="7621CAD6">
            <wp:extent cx="2286000" cy="1924050"/>
            <wp:effectExtent l="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286000" cy="1924050"/>
                    </a:xfrm>
                    <a:prstGeom prst="rect">
                      <a:avLst/>
                    </a:prstGeom>
                    <a:noFill/>
                    <a:ln>
                      <a:noFill/>
                    </a:ln>
                  </pic:spPr>
                </pic:pic>
              </a:graphicData>
            </a:graphic>
          </wp:inline>
        </w:drawing>
      </w:r>
    </w:p>
    <w:p w14:paraId="69C4481A" w14:textId="77777777" w:rsidR="0016664F" w:rsidRPr="00C57816" w:rsidRDefault="0016664F" w:rsidP="0016664F">
      <w:pPr>
        <w:rPr>
          <w:sz w:val="28"/>
        </w:rPr>
      </w:pPr>
    </w:p>
    <w:p w14:paraId="2A0F0BB3" w14:textId="77777777" w:rsidR="0016664F" w:rsidRPr="00C57816" w:rsidRDefault="0016664F" w:rsidP="0016664F">
      <w:pPr>
        <w:rPr>
          <w:sz w:val="28"/>
        </w:rPr>
      </w:pPr>
    </w:p>
    <w:p w14:paraId="1E40AE57" w14:textId="77777777" w:rsidR="0016664F" w:rsidRPr="00C57816" w:rsidRDefault="0016664F" w:rsidP="0016664F">
      <w:pPr>
        <w:rPr>
          <w:sz w:val="28"/>
        </w:rPr>
      </w:pPr>
    </w:p>
    <w:p w14:paraId="326D110E" w14:textId="77777777" w:rsidR="0016664F" w:rsidRPr="00C57816" w:rsidRDefault="0016664F" w:rsidP="0016664F">
      <w:pPr>
        <w:rPr>
          <w:sz w:val="28"/>
        </w:rPr>
      </w:pPr>
    </w:p>
    <w:p w14:paraId="1D340A93" w14:textId="77777777" w:rsidR="0016664F" w:rsidRPr="00C57816" w:rsidRDefault="0016664F" w:rsidP="0016664F">
      <w:pPr>
        <w:rPr>
          <w:sz w:val="28"/>
        </w:rPr>
      </w:pPr>
    </w:p>
    <w:p w14:paraId="70865DA0" w14:textId="77777777" w:rsidR="0016664F" w:rsidRPr="00C57816" w:rsidRDefault="00EF4521" w:rsidP="0016664F">
      <w:pPr>
        <w:jc w:val="center"/>
        <w:outlineLvl w:val="0"/>
        <w:rPr>
          <w:b/>
          <w:sz w:val="52"/>
          <w:szCs w:val="52"/>
        </w:rPr>
      </w:pPr>
      <w:bookmarkStart w:id="0" w:name="_Toc105659536"/>
      <w:bookmarkStart w:id="1" w:name="_Toc105660660"/>
      <w:r w:rsidRPr="00C57816">
        <w:rPr>
          <w:b/>
          <w:sz w:val="52"/>
          <w:szCs w:val="52"/>
        </w:rPr>
        <w:t>Individuálna v</w:t>
      </w:r>
      <w:r w:rsidR="0016664F" w:rsidRPr="00C57816">
        <w:rPr>
          <w:b/>
          <w:sz w:val="52"/>
          <w:szCs w:val="52"/>
        </w:rPr>
        <w:t>ýročná správa</w:t>
      </w:r>
      <w:bookmarkEnd w:id="0"/>
      <w:bookmarkEnd w:id="1"/>
    </w:p>
    <w:p w14:paraId="6DC2B41D" w14:textId="77777777" w:rsidR="0016664F" w:rsidRPr="00C57816" w:rsidRDefault="0016664F" w:rsidP="0016664F">
      <w:pPr>
        <w:jc w:val="center"/>
        <w:outlineLvl w:val="0"/>
        <w:rPr>
          <w:b/>
          <w:sz w:val="52"/>
          <w:szCs w:val="52"/>
        </w:rPr>
      </w:pPr>
    </w:p>
    <w:p w14:paraId="6184B970" w14:textId="77777777" w:rsidR="0016664F" w:rsidRPr="00C57816" w:rsidRDefault="0016664F" w:rsidP="0016664F">
      <w:pPr>
        <w:jc w:val="center"/>
        <w:outlineLvl w:val="0"/>
        <w:rPr>
          <w:b/>
          <w:sz w:val="52"/>
          <w:szCs w:val="52"/>
        </w:rPr>
      </w:pPr>
      <w:bookmarkStart w:id="2" w:name="_Toc105659537"/>
      <w:bookmarkStart w:id="3" w:name="_Toc105660661"/>
      <w:r w:rsidRPr="00C57816">
        <w:rPr>
          <w:b/>
          <w:sz w:val="52"/>
          <w:szCs w:val="52"/>
        </w:rPr>
        <w:t>obce Mokrá Lúka</w:t>
      </w:r>
      <w:bookmarkEnd w:id="2"/>
      <w:bookmarkEnd w:id="3"/>
    </w:p>
    <w:p w14:paraId="3BCAF619" w14:textId="77777777" w:rsidR="0016664F" w:rsidRPr="00C57816" w:rsidRDefault="0016664F" w:rsidP="0016664F">
      <w:pPr>
        <w:tabs>
          <w:tab w:val="left" w:pos="708"/>
          <w:tab w:val="left" w:pos="1416"/>
          <w:tab w:val="left" w:pos="2124"/>
          <w:tab w:val="left" w:pos="2832"/>
          <w:tab w:val="left" w:pos="3540"/>
          <w:tab w:val="left" w:pos="4248"/>
          <w:tab w:val="left" w:pos="4956"/>
          <w:tab w:val="left" w:pos="6249"/>
        </w:tabs>
        <w:jc w:val="center"/>
        <w:rPr>
          <w:b/>
          <w:sz w:val="52"/>
          <w:szCs w:val="52"/>
        </w:rPr>
      </w:pPr>
    </w:p>
    <w:p w14:paraId="744FF2F2" w14:textId="00F4A5AE" w:rsidR="0016664F" w:rsidRPr="00C57816" w:rsidRDefault="0016664F" w:rsidP="0016664F">
      <w:pPr>
        <w:tabs>
          <w:tab w:val="left" w:pos="708"/>
          <w:tab w:val="left" w:pos="1416"/>
          <w:tab w:val="left" w:pos="2124"/>
          <w:tab w:val="left" w:pos="2832"/>
          <w:tab w:val="left" w:pos="3540"/>
          <w:tab w:val="left" w:pos="4248"/>
          <w:tab w:val="left" w:pos="4956"/>
          <w:tab w:val="left" w:pos="6249"/>
        </w:tabs>
        <w:jc w:val="center"/>
        <w:rPr>
          <w:b/>
          <w:sz w:val="52"/>
          <w:szCs w:val="52"/>
        </w:rPr>
      </w:pPr>
      <w:r w:rsidRPr="00C57816">
        <w:rPr>
          <w:b/>
          <w:sz w:val="52"/>
          <w:szCs w:val="52"/>
        </w:rPr>
        <w:t>za rok 20</w:t>
      </w:r>
      <w:r w:rsidR="00B20D3E" w:rsidRPr="00C57816">
        <w:rPr>
          <w:b/>
          <w:sz w:val="52"/>
          <w:szCs w:val="52"/>
        </w:rPr>
        <w:t>2</w:t>
      </w:r>
      <w:r w:rsidR="006258E8" w:rsidRPr="00C57816">
        <w:rPr>
          <w:b/>
          <w:sz w:val="52"/>
          <w:szCs w:val="52"/>
        </w:rPr>
        <w:t>1</w:t>
      </w:r>
    </w:p>
    <w:p w14:paraId="3A283443" w14:textId="77777777" w:rsidR="0016664F" w:rsidRPr="00C57816" w:rsidRDefault="0016664F" w:rsidP="0016664F">
      <w:pPr>
        <w:rPr>
          <w:b/>
          <w:sz w:val="36"/>
          <w:szCs w:val="36"/>
        </w:rPr>
      </w:pPr>
    </w:p>
    <w:p w14:paraId="3369BC0B" w14:textId="77777777" w:rsidR="0016664F" w:rsidRPr="00C57816" w:rsidRDefault="0016664F" w:rsidP="0016664F">
      <w:pPr>
        <w:rPr>
          <w:b/>
          <w:sz w:val="28"/>
        </w:rPr>
      </w:pPr>
    </w:p>
    <w:p w14:paraId="7A5FB355" w14:textId="77777777" w:rsidR="0016664F" w:rsidRPr="00C57816" w:rsidRDefault="0016664F" w:rsidP="0016664F">
      <w:pPr>
        <w:rPr>
          <w:b/>
          <w:sz w:val="28"/>
        </w:rPr>
      </w:pPr>
    </w:p>
    <w:p w14:paraId="446FACB4" w14:textId="77777777" w:rsidR="0016664F" w:rsidRPr="00C57816" w:rsidRDefault="0016664F" w:rsidP="0016664F">
      <w:pPr>
        <w:rPr>
          <w:b/>
          <w:sz w:val="28"/>
        </w:rPr>
      </w:pPr>
    </w:p>
    <w:p w14:paraId="0B4153BB" w14:textId="77777777" w:rsidR="0016664F" w:rsidRPr="00C57816" w:rsidRDefault="0016664F" w:rsidP="0016664F">
      <w:pPr>
        <w:rPr>
          <w:b/>
          <w:sz w:val="28"/>
        </w:rPr>
      </w:pPr>
    </w:p>
    <w:p w14:paraId="6435D458" w14:textId="77777777" w:rsidR="0016664F" w:rsidRPr="00C57816" w:rsidRDefault="0016664F" w:rsidP="0016664F">
      <w:pPr>
        <w:rPr>
          <w:b/>
          <w:sz w:val="28"/>
        </w:rPr>
      </w:pPr>
    </w:p>
    <w:p w14:paraId="002022A4" w14:textId="77777777" w:rsidR="0016664F" w:rsidRPr="00C57816" w:rsidRDefault="0016664F" w:rsidP="0016664F">
      <w:pPr>
        <w:rPr>
          <w:b/>
          <w:sz w:val="28"/>
        </w:rPr>
      </w:pPr>
    </w:p>
    <w:p w14:paraId="6BDDABEB" w14:textId="77777777" w:rsidR="0016664F" w:rsidRPr="00C57816" w:rsidRDefault="0016664F" w:rsidP="0016664F">
      <w:pPr>
        <w:rPr>
          <w:b/>
          <w:sz w:val="28"/>
        </w:rPr>
      </w:pPr>
    </w:p>
    <w:p w14:paraId="32193502" w14:textId="77777777" w:rsidR="00CE3BFC" w:rsidRPr="00C57816" w:rsidRDefault="00CE3BFC" w:rsidP="0016664F">
      <w:pPr>
        <w:rPr>
          <w:b/>
          <w:sz w:val="28"/>
        </w:rPr>
      </w:pPr>
    </w:p>
    <w:p w14:paraId="0C135F7A" w14:textId="77777777" w:rsidR="00EF4521" w:rsidRPr="00C57816" w:rsidRDefault="00EF4521" w:rsidP="0016664F"/>
    <w:p w14:paraId="5E428550" w14:textId="77777777" w:rsidR="00EF4521" w:rsidRPr="00C57816" w:rsidRDefault="00EF4521" w:rsidP="0016664F"/>
    <w:p w14:paraId="39013E88" w14:textId="77777777" w:rsidR="00EF4521" w:rsidRPr="00C57816" w:rsidRDefault="00EF4521" w:rsidP="0016664F"/>
    <w:p w14:paraId="7FC8B388" w14:textId="77777777" w:rsidR="00EF4521" w:rsidRPr="00C57816" w:rsidRDefault="00EF4521" w:rsidP="0016664F"/>
    <w:p w14:paraId="519C5739" w14:textId="6D05EBAB" w:rsidR="00EF4521" w:rsidRPr="00C57816" w:rsidRDefault="00EF4521" w:rsidP="00EF4521">
      <w:pPr>
        <w:tabs>
          <w:tab w:val="right" w:pos="8820"/>
        </w:tabs>
        <w:jc w:val="both"/>
        <w:rPr>
          <w:b/>
          <w:sz w:val="44"/>
          <w:szCs w:val="44"/>
        </w:rPr>
      </w:pPr>
      <w:r w:rsidRPr="00C57816">
        <w:rPr>
          <w:b/>
          <w:sz w:val="44"/>
          <w:szCs w:val="44"/>
        </w:rPr>
        <w:tab/>
      </w:r>
      <w:r w:rsidR="006258E8" w:rsidRPr="00C57816">
        <w:rPr>
          <w:b/>
          <w:sz w:val="44"/>
          <w:szCs w:val="44"/>
        </w:rPr>
        <w:t>MVDr. Juraj Gallo</w:t>
      </w:r>
    </w:p>
    <w:p w14:paraId="75CB186B" w14:textId="77777777" w:rsidR="00EF4521" w:rsidRPr="00C57816" w:rsidRDefault="00EF4521" w:rsidP="00EF4521">
      <w:r w:rsidRPr="00C57816">
        <w:rPr>
          <w:b/>
          <w:sz w:val="44"/>
          <w:szCs w:val="44"/>
        </w:rPr>
        <w:t xml:space="preserve">                                                      </w:t>
      </w:r>
      <w:r w:rsidRPr="00C57816">
        <w:rPr>
          <w:b/>
          <w:sz w:val="40"/>
          <w:szCs w:val="40"/>
        </w:rPr>
        <w:t>starosta obce</w:t>
      </w:r>
    </w:p>
    <w:p w14:paraId="0B74C499" w14:textId="77777777" w:rsidR="00EF4521" w:rsidRPr="00C57816" w:rsidRDefault="00EF4521" w:rsidP="0016664F"/>
    <w:sdt>
      <w:sdtPr>
        <w:rPr>
          <w:rFonts w:ascii="Times New Roman" w:eastAsia="Times New Roman" w:hAnsi="Times New Roman" w:cs="Times New Roman"/>
          <w:color w:val="auto"/>
          <w:sz w:val="24"/>
          <w:szCs w:val="24"/>
        </w:rPr>
        <w:id w:val="1936705438"/>
        <w:docPartObj>
          <w:docPartGallery w:val="Table of Contents"/>
          <w:docPartUnique/>
        </w:docPartObj>
      </w:sdtPr>
      <w:sdtEndPr>
        <w:rPr>
          <w:b/>
          <w:bCs/>
        </w:rPr>
      </w:sdtEndPr>
      <w:sdtContent>
        <w:p w14:paraId="111F7EAC" w14:textId="77777777" w:rsidR="00C57816" w:rsidRPr="00C57816" w:rsidRDefault="00DB06D2" w:rsidP="0065769D">
          <w:pPr>
            <w:pStyle w:val="Hlavikaobsahu"/>
            <w:rPr>
              <w:rFonts w:ascii="Times New Roman" w:hAnsi="Times New Roman" w:cs="Times New Roman"/>
              <w:noProof/>
              <w:color w:val="auto"/>
            </w:rPr>
          </w:pPr>
          <w:r w:rsidRPr="00C57816">
            <w:rPr>
              <w:rFonts w:ascii="Times New Roman" w:hAnsi="Times New Roman" w:cs="Times New Roman"/>
              <w:color w:val="auto"/>
            </w:rPr>
            <w:t>Obsah</w:t>
          </w:r>
          <w:r w:rsidRPr="00C57816">
            <w:rPr>
              <w:rFonts w:ascii="Times New Roman" w:hAnsi="Times New Roman" w:cs="Times New Roman"/>
              <w:color w:val="auto"/>
            </w:rPr>
            <w:fldChar w:fldCharType="begin"/>
          </w:r>
          <w:r w:rsidRPr="00C57816">
            <w:rPr>
              <w:rFonts w:ascii="Times New Roman" w:hAnsi="Times New Roman" w:cs="Times New Roman"/>
              <w:color w:val="auto"/>
            </w:rPr>
            <w:instrText xml:space="preserve"> TOC \o "1-3" \h \z \u </w:instrText>
          </w:r>
          <w:r w:rsidRPr="00C57816">
            <w:rPr>
              <w:rFonts w:ascii="Times New Roman" w:hAnsi="Times New Roman" w:cs="Times New Roman"/>
              <w:color w:val="auto"/>
            </w:rPr>
            <w:fldChar w:fldCharType="separate"/>
          </w:r>
        </w:p>
        <w:p w14:paraId="68A5D639" w14:textId="7DC0CA29" w:rsidR="00C57816" w:rsidRPr="00C57816" w:rsidRDefault="0003648C">
          <w:pPr>
            <w:pStyle w:val="Obsah1"/>
            <w:tabs>
              <w:tab w:val="left" w:pos="440"/>
              <w:tab w:val="right" w:leader="dot" w:pos="9488"/>
            </w:tabs>
            <w:rPr>
              <w:rFonts w:eastAsiaTheme="minorEastAsia"/>
              <w:noProof/>
              <w:sz w:val="22"/>
              <w:szCs w:val="22"/>
            </w:rPr>
          </w:pPr>
          <w:hyperlink w:anchor="_Toc105660662" w:history="1">
            <w:r w:rsidR="00C57816" w:rsidRPr="00C57816">
              <w:rPr>
                <w:rStyle w:val="Hypertextovprepojenie"/>
                <w:noProof/>
                <w:color w:val="auto"/>
              </w:rPr>
              <w:t>1.</w:t>
            </w:r>
            <w:r w:rsidR="00C57816" w:rsidRPr="00C57816">
              <w:rPr>
                <w:rFonts w:eastAsiaTheme="minorEastAsia"/>
                <w:noProof/>
                <w:sz w:val="22"/>
                <w:szCs w:val="22"/>
              </w:rPr>
              <w:tab/>
            </w:r>
            <w:r w:rsidR="00C57816" w:rsidRPr="00C57816">
              <w:rPr>
                <w:rStyle w:val="Hypertextovprepojenie"/>
                <w:noProof/>
                <w:color w:val="auto"/>
              </w:rPr>
              <w:t>Úvodné slovo starostu obce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_Toc105660662 \h </w:instrText>
            </w:r>
            <w:r w:rsidR="00C57816" w:rsidRPr="00C57816">
              <w:rPr>
                <w:noProof/>
                <w:webHidden/>
              </w:rPr>
            </w:r>
            <w:r w:rsidR="00C57816" w:rsidRPr="00C57816">
              <w:rPr>
                <w:noProof/>
                <w:webHidden/>
              </w:rPr>
              <w:fldChar w:fldCharType="separate"/>
            </w:r>
            <w:r w:rsidR="00FD22E6">
              <w:rPr>
                <w:noProof/>
                <w:webHidden/>
              </w:rPr>
              <w:t>4</w:t>
            </w:r>
            <w:r w:rsidR="00C57816" w:rsidRPr="00C57816">
              <w:rPr>
                <w:noProof/>
                <w:webHidden/>
              </w:rPr>
              <w:fldChar w:fldCharType="end"/>
            </w:r>
          </w:hyperlink>
        </w:p>
        <w:p w14:paraId="3D184790" w14:textId="5FA4CF67" w:rsidR="00C57816" w:rsidRPr="00C57816" w:rsidRDefault="0003648C">
          <w:pPr>
            <w:pStyle w:val="Obsah1"/>
            <w:tabs>
              <w:tab w:val="left" w:pos="440"/>
              <w:tab w:val="right" w:leader="dot" w:pos="9488"/>
            </w:tabs>
            <w:rPr>
              <w:rFonts w:eastAsiaTheme="minorEastAsia"/>
              <w:noProof/>
              <w:sz w:val="22"/>
              <w:szCs w:val="22"/>
            </w:rPr>
          </w:pPr>
          <w:hyperlink w:anchor="_Toc105660663" w:history="1">
            <w:r w:rsidR="00C57816" w:rsidRPr="00C57816">
              <w:rPr>
                <w:rStyle w:val="Hypertextovprepojenie"/>
                <w:noProof/>
                <w:color w:val="auto"/>
              </w:rPr>
              <w:t>2.</w:t>
            </w:r>
            <w:r w:rsidR="00C57816" w:rsidRPr="00C57816">
              <w:rPr>
                <w:rFonts w:eastAsiaTheme="minorEastAsia"/>
                <w:noProof/>
                <w:sz w:val="22"/>
                <w:szCs w:val="22"/>
              </w:rPr>
              <w:tab/>
            </w:r>
            <w:r w:rsidR="00C57816" w:rsidRPr="00C57816">
              <w:rPr>
                <w:rStyle w:val="Hypertextovprepojenie"/>
                <w:noProof/>
                <w:color w:val="auto"/>
              </w:rPr>
              <w:t>Identifikačné údaje obce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_Toc105660663 \h </w:instrText>
            </w:r>
            <w:r w:rsidR="00C57816" w:rsidRPr="00C57816">
              <w:rPr>
                <w:noProof/>
                <w:webHidden/>
              </w:rPr>
            </w:r>
            <w:r w:rsidR="00C57816" w:rsidRPr="00C57816">
              <w:rPr>
                <w:noProof/>
                <w:webHidden/>
              </w:rPr>
              <w:fldChar w:fldCharType="separate"/>
            </w:r>
            <w:r w:rsidR="00FD22E6">
              <w:rPr>
                <w:noProof/>
                <w:webHidden/>
              </w:rPr>
              <w:t>5</w:t>
            </w:r>
            <w:r w:rsidR="00C57816" w:rsidRPr="00C57816">
              <w:rPr>
                <w:noProof/>
                <w:webHidden/>
              </w:rPr>
              <w:fldChar w:fldCharType="end"/>
            </w:r>
          </w:hyperlink>
        </w:p>
        <w:p w14:paraId="677E26A4" w14:textId="6074DEBB" w:rsidR="00C57816" w:rsidRPr="00C57816" w:rsidRDefault="0003648C">
          <w:pPr>
            <w:pStyle w:val="Obsah1"/>
            <w:tabs>
              <w:tab w:val="left" w:pos="440"/>
              <w:tab w:val="right" w:leader="dot" w:pos="9488"/>
            </w:tabs>
            <w:rPr>
              <w:rFonts w:eastAsiaTheme="minorEastAsia"/>
              <w:noProof/>
              <w:sz w:val="22"/>
              <w:szCs w:val="22"/>
            </w:rPr>
          </w:pPr>
          <w:hyperlink w:anchor="_Toc105660664" w:history="1">
            <w:r w:rsidR="00C57816" w:rsidRPr="00C57816">
              <w:rPr>
                <w:rStyle w:val="Hypertextovprepojenie"/>
                <w:noProof/>
                <w:color w:val="auto"/>
              </w:rPr>
              <w:t>3.</w:t>
            </w:r>
            <w:r w:rsidR="00C57816" w:rsidRPr="00C57816">
              <w:rPr>
                <w:rFonts w:eastAsiaTheme="minorEastAsia"/>
                <w:noProof/>
                <w:sz w:val="22"/>
                <w:szCs w:val="22"/>
              </w:rPr>
              <w:tab/>
            </w:r>
            <w:r w:rsidR="00C57816" w:rsidRPr="00C57816">
              <w:rPr>
                <w:rStyle w:val="Hypertextovprepojenie"/>
                <w:noProof/>
                <w:color w:val="auto"/>
              </w:rPr>
              <w:t>Organizačná štruktúra obce a identifikácia vedúcich predstaviteľov</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_Toc105660664 \h </w:instrText>
            </w:r>
            <w:r w:rsidR="00C57816" w:rsidRPr="00C57816">
              <w:rPr>
                <w:noProof/>
                <w:webHidden/>
              </w:rPr>
            </w:r>
            <w:r w:rsidR="00C57816" w:rsidRPr="00C57816">
              <w:rPr>
                <w:noProof/>
                <w:webHidden/>
              </w:rPr>
              <w:fldChar w:fldCharType="separate"/>
            </w:r>
            <w:r w:rsidR="00FD22E6">
              <w:rPr>
                <w:noProof/>
                <w:webHidden/>
              </w:rPr>
              <w:t>5</w:t>
            </w:r>
            <w:r w:rsidR="00C57816" w:rsidRPr="00C57816">
              <w:rPr>
                <w:noProof/>
                <w:webHidden/>
              </w:rPr>
              <w:fldChar w:fldCharType="end"/>
            </w:r>
          </w:hyperlink>
        </w:p>
        <w:p w14:paraId="6D9D5EC8" w14:textId="2FAECFA3" w:rsidR="00C57816" w:rsidRPr="00C57816" w:rsidRDefault="0003648C">
          <w:pPr>
            <w:pStyle w:val="Obsah1"/>
            <w:tabs>
              <w:tab w:val="left" w:pos="440"/>
              <w:tab w:val="right" w:leader="dot" w:pos="9488"/>
            </w:tabs>
            <w:rPr>
              <w:rFonts w:eastAsiaTheme="minorEastAsia"/>
              <w:noProof/>
              <w:sz w:val="22"/>
              <w:szCs w:val="22"/>
            </w:rPr>
          </w:pPr>
          <w:hyperlink w:anchor="_Toc105660665" w:history="1">
            <w:r w:rsidR="00C57816" w:rsidRPr="00C57816">
              <w:rPr>
                <w:rStyle w:val="Hypertextovprepojenie"/>
                <w:noProof/>
                <w:color w:val="auto"/>
              </w:rPr>
              <w:t>4.</w:t>
            </w:r>
            <w:r w:rsidR="00C57816" w:rsidRPr="00C57816">
              <w:rPr>
                <w:rFonts w:eastAsiaTheme="minorEastAsia"/>
                <w:noProof/>
                <w:sz w:val="22"/>
                <w:szCs w:val="22"/>
              </w:rPr>
              <w:tab/>
            </w:r>
            <w:r w:rsidR="00C57816" w:rsidRPr="00C57816">
              <w:rPr>
                <w:rStyle w:val="Hypertextovprepojenie"/>
                <w:noProof/>
                <w:color w:val="auto"/>
              </w:rPr>
              <w:t>Poslanie, vízie, ciele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_Toc105660665 \h </w:instrText>
            </w:r>
            <w:r w:rsidR="00C57816" w:rsidRPr="00C57816">
              <w:rPr>
                <w:noProof/>
                <w:webHidden/>
              </w:rPr>
            </w:r>
            <w:r w:rsidR="00C57816" w:rsidRPr="00C57816">
              <w:rPr>
                <w:noProof/>
                <w:webHidden/>
              </w:rPr>
              <w:fldChar w:fldCharType="separate"/>
            </w:r>
            <w:r w:rsidR="00FD22E6">
              <w:rPr>
                <w:noProof/>
                <w:webHidden/>
              </w:rPr>
              <w:t>6</w:t>
            </w:r>
            <w:r w:rsidR="00C57816" w:rsidRPr="00C57816">
              <w:rPr>
                <w:noProof/>
                <w:webHidden/>
              </w:rPr>
              <w:fldChar w:fldCharType="end"/>
            </w:r>
          </w:hyperlink>
        </w:p>
        <w:p w14:paraId="494A0C80" w14:textId="6F5CC695" w:rsidR="00C57816" w:rsidRPr="00C57816" w:rsidRDefault="0003648C">
          <w:pPr>
            <w:pStyle w:val="Obsah1"/>
            <w:tabs>
              <w:tab w:val="left" w:pos="440"/>
              <w:tab w:val="right" w:leader="dot" w:pos="9488"/>
            </w:tabs>
            <w:rPr>
              <w:rFonts w:eastAsiaTheme="minorEastAsia"/>
              <w:noProof/>
              <w:sz w:val="22"/>
              <w:szCs w:val="22"/>
            </w:rPr>
          </w:pPr>
          <w:hyperlink w:anchor="_Toc105660666" w:history="1">
            <w:r w:rsidR="00C57816" w:rsidRPr="00C57816">
              <w:rPr>
                <w:rStyle w:val="Hypertextovprepojenie"/>
                <w:noProof/>
                <w:color w:val="auto"/>
              </w:rPr>
              <w:t>5.</w:t>
            </w:r>
            <w:r w:rsidR="00C57816" w:rsidRPr="00C57816">
              <w:rPr>
                <w:rFonts w:eastAsiaTheme="minorEastAsia"/>
                <w:noProof/>
                <w:sz w:val="22"/>
                <w:szCs w:val="22"/>
              </w:rPr>
              <w:tab/>
            </w:r>
            <w:r w:rsidR="00C57816" w:rsidRPr="00C57816">
              <w:rPr>
                <w:rStyle w:val="Hypertextovprepojenie"/>
                <w:noProof/>
                <w:color w:val="auto"/>
              </w:rPr>
              <w:t>Základná charakteristika obce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_Toc105660666 \h </w:instrText>
            </w:r>
            <w:r w:rsidR="00C57816" w:rsidRPr="00C57816">
              <w:rPr>
                <w:noProof/>
                <w:webHidden/>
              </w:rPr>
            </w:r>
            <w:r w:rsidR="00C57816" w:rsidRPr="00C57816">
              <w:rPr>
                <w:noProof/>
                <w:webHidden/>
              </w:rPr>
              <w:fldChar w:fldCharType="separate"/>
            </w:r>
            <w:r w:rsidR="00FD22E6">
              <w:rPr>
                <w:noProof/>
                <w:webHidden/>
              </w:rPr>
              <w:t>6</w:t>
            </w:r>
            <w:r w:rsidR="00C57816" w:rsidRPr="00C57816">
              <w:rPr>
                <w:noProof/>
                <w:webHidden/>
              </w:rPr>
              <w:fldChar w:fldCharType="end"/>
            </w:r>
          </w:hyperlink>
        </w:p>
        <w:p w14:paraId="38CE6F6E" w14:textId="5E4CBE89" w:rsidR="00C57816" w:rsidRPr="00C57816" w:rsidRDefault="0003648C" w:rsidP="00436C8E">
          <w:pPr>
            <w:pStyle w:val="Obsah2"/>
            <w:rPr>
              <w:rFonts w:eastAsiaTheme="minorEastAsia"/>
              <w:noProof/>
              <w:sz w:val="22"/>
              <w:szCs w:val="22"/>
            </w:rPr>
          </w:pPr>
          <w:hyperlink w:anchor="_Toc105660667" w:history="1">
            <w:r w:rsidR="00C57816" w:rsidRPr="00C57816">
              <w:rPr>
                <w:rStyle w:val="Hypertextovprepojenie"/>
                <w:noProof/>
                <w:color w:val="auto"/>
              </w:rPr>
              <w:t>5.1 Geografické údaje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_Toc105660667 \h </w:instrText>
            </w:r>
            <w:r w:rsidR="00C57816" w:rsidRPr="00C57816">
              <w:rPr>
                <w:noProof/>
                <w:webHidden/>
              </w:rPr>
            </w:r>
            <w:r w:rsidR="00C57816" w:rsidRPr="00C57816">
              <w:rPr>
                <w:noProof/>
                <w:webHidden/>
              </w:rPr>
              <w:fldChar w:fldCharType="separate"/>
            </w:r>
            <w:r w:rsidR="00FD22E6">
              <w:rPr>
                <w:noProof/>
                <w:webHidden/>
              </w:rPr>
              <w:t>7</w:t>
            </w:r>
            <w:r w:rsidR="00C57816" w:rsidRPr="00C57816">
              <w:rPr>
                <w:noProof/>
                <w:webHidden/>
              </w:rPr>
              <w:fldChar w:fldCharType="end"/>
            </w:r>
          </w:hyperlink>
        </w:p>
        <w:p w14:paraId="62959C23" w14:textId="63BDC8F7" w:rsidR="00C57816" w:rsidRPr="00C57816" w:rsidRDefault="0003648C" w:rsidP="00436C8E">
          <w:pPr>
            <w:pStyle w:val="Obsah2"/>
            <w:rPr>
              <w:rFonts w:eastAsiaTheme="minorEastAsia"/>
              <w:noProof/>
              <w:sz w:val="22"/>
              <w:szCs w:val="22"/>
            </w:rPr>
          </w:pPr>
          <w:hyperlink w:anchor="_Toc105660668" w:history="1">
            <w:r w:rsidR="00C57816" w:rsidRPr="00C57816">
              <w:rPr>
                <w:rStyle w:val="Hypertextovprepojenie"/>
                <w:noProof/>
                <w:color w:val="auto"/>
              </w:rPr>
              <w:t>5.2 Demografické údaje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_Toc105660668 \h </w:instrText>
            </w:r>
            <w:r w:rsidR="00C57816" w:rsidRPr="00C57816">
              <w:rPr>
                <w:noProof/>
                <w:webHidden/>
              </w:rPr>
            </w:r>
            <w:r w:rsidR="00C57816" w:rsidRPr="00C57816">
              <w:rPr>
                <w:noProof/>
                <w:webHidden/>
              </w:rPr>
              <w:fldChar w:fldCharType="separate"/>
            </w:r>
            <w:r w:rsidR="00FD22E6">
              <w:rPr>
                <w:noProof/>
                <w:webHidden/>
              </w:rPr>
              <w:t>7</w:t>
            </w:r>
            <w:r w:rsidR="00C57816" w:rsidRPr="00C57816">
              <w:rPr>
                <w:noProof/>
                <w:webHidden/>
              </w:rPr>
              <w:fldChar w:fldCharType="end"/>
            </w:r>
          </w:hyperlink>
        </w:p>
        <w:p w14:paraId="2093C801" w14:textId="0A7E03C5" w:rsidR="00C57816" w:rsidRPr="00C57816" w:rsidRDefault="0003648C" w:rsidP="00436C8E">
          <w:pPr>
            <w:pStyle w:val="Obsah2"/>
            <w:rPr>
              <w:rFonts w:eastAsiaTheme="minorEastAsia"/>
              <w:noProof/>
              <w:sz w:val="22"/>
              <w:szCs w:val="22"/>
            </w:rPr>
          </w:pPr>
          <w:hyperlink w:anchor="_Toc105660669" w:history="1">
            <w:r w:rsidR="00C57816" w:rsidRPr="00C57816">
              <w:rPr>
                <w:rStyle w:val="Hypertextovprepojenie"/>
                <w:noProof/>
                <w:color w:val="auto"/>
              </w:rPr>
              <w:t>5.3 Ekonomické údaje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_Toc105660669 \h </w:instrText>
            </w:r>
            <w:r w:rsidR="00C57816" w:rsidRPr="00C57816">
              <w:rPr>
                <w:noProof/>
                <w:webHidden/>
              </w:rPr>
            </w:r>
            <w:r w:rsidR="00C57816" w:rsidRPr="00C57816">
              <w:rPr>
                <w:noProof/>
                <w:webHidden/>
              </w:rPr>
              <w:fldChar w:fldCharType="separate"/>
            </w:r>
            <w:r w:rsidR="00FD22E6">
              <w:rPr>
                <w:noProof/>
                <w:webHidden/>
              </w:rPr>
              <w:t>7</w:t>
            </w:r>
            <w:r w:rsidR="00C57816" w:rsidRPr="00C57816">
              <w:rPr>
                <w:noProof/>
                <w:webHidden/>
              </w:rPr>
              <w:fldChar w:fldCharType="end"/>
            </w:r>
          </w:hyperlink>
        </w:p>
        <w:p w14:paraId="606C874F" w14:textId="42A06087" w:rsidR="00C57816" w:rsidRPr="00C57816" w:rsidRDefault="0003648C" w:rsidP="00436C8E">
          <w:pPr>
            <w:pStyle w:val="Obsah2"/>
            <w:rPr>
              <w:rFonts w:eastAsiaTheme="minorEastAsia"/>
              <w:noProof/>
              <w:sz w:val="22"/>
              <w:szCs w:val="22"/>
            </w:rPr>
          </w:pPr>
          <w:hyperlink w:anchor="_Toc105660670" w:history="1">
            <w:r w:rsidR="00C57816" w:rsidRPr="00C57816">
              <w:rPr>
                <w:rStyle w:val="Hypertextovprepojenie"/>
                <w:noProof/>
                <w:color w:val="auto"/>
              </w:rPr>
              <w:t>5.4 Symboly obce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_Toc105660670 \h </w:instrText>
            </w:r>
            <w:r w:rsidR="00C57816" w:rsidRPr="00C57816">
              <w:rPr>
                <w:noProof/>
                <w:webHidden/>
              </w:rPr>
            </w:r>
            <w:r w:rsidR="00C57816" w:rsidRPr="00C57816">
              <w:rPr>
                <w:noProof/>
                <w:webHidden/>
              </w:rPr>
              <w:fldChar w:fldCharType="separate"/>
            </w:r>
            <w:r w:rsidR="00FD22E6">
              <w:rPr>
                <w:noProof/>
                <w:webHidden/>
              </w:rPr>
              <w:t>7</w:t>
            </w:r>
            <w:r w:rsidR="00C57816" w:rsidRPr="00C57816">
              <w:rPr>
                <w:noProof/>
                <w:webHidden/>
              </w:rPr>
              <w:fldChar w:fldCharType="end"/>
            </w:r>
          </w:hyperlink>
        </w:p>
        <w:p w14:paraId="3E8FBD56" w14:textId="37D4EE34" w:rsidR="00C57816" w:rsidRPr="00C57816" w:rsidRDefault="0003648C" w:rsidP="00436C8E">
          <w:pPr>
            <w:pStyle w:val="Obsah2"/>
            <w:rPr>
              <w:rFonts w:eastAsiaTheme="minorEastAsia"/>
              <w:noProof/>
              <w:sz w:val="22"/>
              <w:szCs w:val="22"/>
            </w:rPr>
          </w:pPr>
          <w:hyperlink w:anchor="_Toc105660671" w:history="1">
            <w:r w:rsidR="00C57816" w:rsidRPr="00C57816">
              <w:rPr>
                <w:rStyle w:val="Hypertextovprepojenie"/>
                <w:noProof/>
                <w:color w:val="auto"/>
              </w:rPr>
              <w:t>5.5 História obce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_Toc105660671 \h </w:instrText>
            </w:r>
            <w:r w:rsidR="00C57816" w:rsidRPr="00C57816">
              <w:rPr>
                <w:noProof/>
                <w:webHidden/>
              </w:rPr>
            </w:r>
            <w:r w:rsidR="00C57816" w:rsidRPr="00C57816">
              <w:rPr>
                <w:noProof/>
                <w:webHidden/>
              </w:rPr>
              <w:fldChar w:fldCharType="separate"/>
            </w:r>
            <w:r w:rsidR="00FD22E6">
              <w:rPr>
                <w:noProof/>
                <w:webHidden/>
              </w:rPr>
              <w:t>8</w:t>
            </w:r>
            <w:r w:rsidR="00C57816" w:rsidRPr="00C57816">
              <w:rPr>
                <w:noProof/>
                <w:webHidden/>
              </w:rPr>
              <w:fldChar w:fldCharType="end"/>
            </w:r>
          </w:hyperlink>
        </w:p>
        <w:p w14:paraId="2B5F6BB4" w14:textId="1DF688D5" w:rsidR="00C57816" w:rsidRPr="00C57816" w:rsidRDefault="0003648C" w:rsidP="00436C8E">
          <w:pPr>
            <w:pStyle w:val="Obsah2"/>
            <w:rPr>
              <w:rFonts w:eastAsiaTheme="minorEastAsia"/>
              <w:noProof/>
              <w:sz w:val="22"/>
              <w:szCs w:val="22"/>
            </w:rPr>
          </w:pPr>
          <w:hyperlink w:anchor="_Toc105660672" w:history="1">
            <w:r w:rsidR="00C57816" w:rsidRPr="00C57816">
              <w:rPr>
                <w:rStyle w:val="Hypertextovprepojenie"/>
                <w:noProof/>
                <w:color w:val="auto"/>
              </w:rPr>
              <w:t>5.6 Zaujímavosti</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_Toc105660672 \h </w:instrText>
            </w:r>
            <w:r w:rsidR="00C57816" w:rsidRPr="00C57816">
              <w:rPr>
                <w:noProof/>
                <w:webHidden/>
              </w:rPr>
            </w:r>
            <w:r w:rsidR="00C57816" w:rsidRPr="00C57816">
              <w:rPr>
                <w:noProof/>
                <w:webHidden/>
              </w:rPr>
              <w:fldChar w:fldCharType="separate"/>
            </w:r>
            <w:r w:rsidR="00FD22E6">
              <w:rPr>
                <w:noProof/>
                <w:webHidden/>
              </w:rPr>
              <w:t>8</w:t>
            </w:r>
            <w:r w:rsidR="00C57816" w:rsidRPr="00C57816">
              <w:rPr>
                <w:noProof/>
                <w:webHidden/>
              </w:rPr>
              <w:fldChar w:fldCharType="end"/>
            </w:r>
          </w:hyperlink>
        </w:p>
        <w:p w14:paraId="06B39B9B" w14:textId="1CC9BA79" w:rsidR="00C57816" w:rsidRPr="00C57816" w:rsidRDefault="0003648C">
          <w:pPr>
            <w:pStyle w:val="Obsah3"/>
            <w:tabs>
              <w:tab w:val="right" w:leader="dot" w:pos="9488"/>
            </w:tabs>
            <w:rPr>
              <w:noProof/>
            </w:rPr>
          </w:pPr>
          <w:hyperlink w:anchor="_Toc105660673" w:history="1">
            <w:r w:rsidR="00C57816" w:rsidRPr="00C57816">
              <w:rPr>
                <w:rStyle w:val="Hypertextovprepojenie"/>
                <w:noProof/>
                <w:color w:val="auto"/>
              </w:rPr>
              <w:t>5.6.1. Nárečie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_Toc105660673 \h </w:instrText>
            </w:r>
            <w:r w:rsidR="00C57816" w:rsidRPr="00C57816">
              <w:rPr>
                <w:noProof/>
                <w:webHidden/>
              </w:rPr>
            </w:r>
            <w:r w:rsidR="00C57816" w:rsidRPr="00C57816">
              <w:rPr>
                <w:noProof/>
                <w:webHidden/>
              </w:rPr>
              <w:fldChar w:fldCharType="separate"/>
            </w:r>
            <w:r w:rsidR="00FD22E6">
              <w:rPr>
                <w:noProof/>
                <w:webHidden/>
              </w:rPr>
              <w:t>8</w:t>
            </w:r>
            <w:r w:rsidR="00C57816" w:rsidRPr="00C57816">
              <w:rPr>
                <w:noProof/>
                <w:webHidden/>
              </w:rPr>
              <w:fldChar w:fldCharType="end"/>
            </w:r>
          </w:hyperlink>
        </w:p>
        <w:p w14:paraId="33653A2A" w14:textId="581C9990" w:rsidR="00C57816" w:rsidRPr="00C57816" w:rsidRDefault="0003648C">
          <w:pPr>
            <w:pStyle w:val="Obsah3"/>
            <w:tabs>
              <w:tab w:val="right" w:leader="dot" w:pos="9488"/>
            </w:tabs>
            <w:rPr>
              <w:noProof/>
            </w:rPr>
          </w:pPr>
          <w:hyperlink w:anchor="_Toc105660674" w:history="1">
            <w:r w:rsidR="00C57816" w:rsidRPr="00C57816">
              <w:rPr>
                <w:rStyle w:val="Hypertextovprepojenie"/>
                <w:noProof/>
                <w:color w:val="auto"/>
              </w:rPr>
              <w:t>5.6.2. Školstvo a vzdelanosť</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_Toc105660674 \h </w:instrText>
            </w:r>
            <w:r w:rsidR="00C57816" w:rsidRPr="00C57816">
              <w:rPr>
                <w:noProof/>
                <w:webHidden/>
              </w:rPr>
            </w:r>
            <w:r w:rsidR="00C57816" w:rsidRPr="00C57816">
              <w:rPr>
                <w:noProof/>
                <w:webHidden/>
              </w:rPr>
              <w:fldChar w:fldCharType="separate"/>
            </w:r>
            <w:r w:rsidR="00FD22E6">
              <w:rPr>
                <w:noProof/>
                <w:webHidden/>
              </w:rPr>
              <w:t>8</w:t>
            </w:r>
            <w:r w:rsidR="00C57816" w:rsidRPr="00C57816">
              <w:rPr>
                <w:noProof/>
                <w:webHidden/>
              </w:rPr>
              <w:fldChar w:fldCharType="end"/>
            </w:r>
          </w:hyperlink>
        </w:p>
        <w:p w14:paraId="4D752138" w14:textId="080F384B" w:rsidR="00C57816" w:rsidRPr="00C57816" w:rsidRDefault="0003648C">
          <w:pPr>
            <w:pStyle w:val="Obsah3"/>
            <w:tabs>
              <w:tab w:val="right" w:leader="dot" w:pos="9488"/>
            </w:tabs>
            <w:rPr>
              <w:noProof/>
            </w:rPr>
          </w:pPr>
          <w:hyperlink w:anchor="_Toc105660675" w:history="1">
            <w:r w:rsidR="00C57816" w:rsidRPr="00C57816">
              <w:rPr>
                <w:rStyle w:val="Hypertextovprepojenie"/>
                <w:noProof/>
                <w:color w:val="auto"/>
              </w:rPr>
              <w:t>5.6.3. Pamiatky</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_Toc105660675 \h </w:instrText>
            </w:r>
            <w:r w:rsidR="00C57816" w:rsidRPr="00C57816">
              <w:rPr>
                <w:noProof/>
                <w:webHidden/>
              </w:rPr>
            </w:r>
            <w:r w:rsidR="00C57816" w:rsidRPr="00C57816">
              <w:rPr>
                <w:noProof/>
                <w:webHidden/>
              </w:rPr>
              <w:fldChar w:fldCharType="separate"/>
            </w:r>
            <w:r w:rsidR="00FD22E6">
              <w:rPr>
                <w:noProof/>
                <w:webHidden/>
              </w:rPr>
              <w:t>9</w:t>
            </w:r>
            <w:r w:rsidR="00C57816" w:rsidRPr="00C57816">
              <w:rPr>
                <w:noProof/>
                <w:webHidden/>
              </w:rPr>
              <w:fldChar w:fldCharType="end"/>
            </w:r>
          </w:hyperlink>
        </w:p>
        <w:p w14:paraId="21883185" w14:textId="56223145" w:rsidR="00C57816" w:rsidRPr="00C57816" w:rsidRDefault="0003648C">
          <w:pPr>
            <w:pStyle w:val="Obsah3"/>
            <w:tabs>
              <w:tab w:val="right" w:leader="dot" w:pos="9488"/>
            </w:tabs>
            <w:rPr>
              <w:noProof/>
            </w:rPr>
          </w:pPr>
          <w:hyperlink w:anchor="_Toc105660676" w:history="1">
            <w:r w:rsidR="00C57816" w:rsidRPr="00C57816">
              <w:rPr>
                <w:rStyle w:val="Hypertextovprepojenie"/>
                <w:noProof/>
                <w:color w:val="auto"/>
              </w:rPr>
              <w:t>5.6.4. Významné osobnosti obce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_Toc105660676 \h </w:instrText>
            </w:r>
            <w:r w:rsidR="00C57816" w:rsidRPr="00C57816">
              <w:rPr>
                <w:noProof/>
                <w:webHidden/>
              </w:rPr>
            </w:r>
            <w:r w:rsidR="00C57816" w:rsidRPr="00C57816">
              <w:rPr>
                <w:noProof/>
                <w:webHidden/>
              </w:rPr>
              <w:fldChar w:fldCharType="separate"/>
            </w:r>
            <w:r w:rsidR="00FD22E6">
              <w:rPr>
                <w:noProof/>
                <w:webHidden/>
              </w:rPr>
              <w:t>10</w:t>
            </w:r>
            <w:r w:rsidR="00C57816" w:rsidRPr="00C57816">
              <w:rPr>
                <w:noProof/>
                <w:webHidden/>
              </w:rPr>
              <w:fldChar w:fldCharType="end"/>
            </w:r>
          </w:hyperlink>
        </w:p>
        <w:p w14:paraId="00E07C6F" w14:textId="53178F90" w:rsidR="00C57816" w:rsidRPr="00C57816" w:rsidRDefault="0003648C">
          <w:pPr>
            <w:pStyle w:val="Obsah1"/>
            <w:tabs>
              <w:tab w:val="left" w:pos="480"/>
              <w:tab w:val="right" w:leader="dot" w:pos="9488"/>
            </w:tabs>
            <w:rPr>
              <w:rFonts w:eastAsiaTheme="minorEastAsia"/>
              <w:noProof/>
              <w:sz w:val="22"/>
              <w:szCs w:val="22"/>
            </w:rPr>
          </w:pPr>
          <w:hyperlink w:anchor="_Toc105660677" w:history="1">
            <w:r w:rsidR="00C57816" w:rsidRPr="00C57816">
              <w:rPr>
                <w:rStyle w:val="Hypertextovprepojenie"/>
                <w:noProof/>
                <w:color w:val="auto"/>
              </w:rPr>
              <w:t>6.</w:t>
            </w:r>
            <w:r w:rsidR="00C57816" w:rsidRPr="00C57816">
              <w:rPr>
                <w:rFonts w:eastAsiaTheme="minorEastAsia"/>
                <w:noProof/>
                <w:sz w:val="22"/>
                <w:szCs w:val="22"/>
              </w:rPr>
              <w:tab/>
            </w:r>
            <w:r w:rsidR="00C57816" w:rsidRPr="00C57816">
              <w:rPr>
                <w:rStyle w:val="Hypertextovprepojenie"/>
                <w:noProof/>
                <w:color w:val="auto"/>
              </w:rPr>
              <w:t>Plnenie úloh obce (prenesené kompetencie, originálne kompetencie)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_Toc105660677 \h </w:instrText>
            </w:r>
            <w:r w:rsidR="00C57816" w:rsidRPr="00C57816">
              <w:rPr>
                <w:noProof/>
                <w:webHidden/>
              </w:rPr>
            </w:r>
            <w:r w:rsidR="00C57816" w:rsidRPr="00C57816">
              <w:rPr>
                <w:noProof/>
                <w:webHidden/>
              </w:rPr>
              <w:fldChar w:fldCharType="separate"/>
            </w:r>
            <w:r w:rsidR="00FD22E6">
              <w:rPr>
                <w:noProof/>
                <w:webHidden/>
              </w:rPr>
              <w:t>11</w:t>
            </w:r>
            <w:r w:rsidR="00C57816" w:rsidRPr="00C57816">
              <w:rPr>
                <w:noProof/>
                <w:webHidden/>
              </w:rPr>
              <w:fldChar w:fldCharType="end"/>
            </w:r>
          </w:hyperlink>
        </w:p>
        <w:p w14:paraId="3F125BE2" w14:textId="672B9921" w:rsidR="00C57816" w:rsidRPr="00C57816" w:rsidRDefault="0003648C" w:rsidP="00436C8E">
          <w:pPr>
            <w:pStyle w:val="Obsah2"/>
            <w:rPr>
              <w:rFonts w:eastAsiaTheme="minorEastAsia"/>
              <w:noProof/>
              <w:sz w:val="22"/>
              <w:szCs w:val="22"/>
            </w:rPr>
          </w:pPr>
          <w:hyperlink w:anchor="_Toc105660678" w:history="1">
            <w:r w:rsidR="00C57816" w:rsidRPr="00C57816">
              <w:rPr>
                <w:rStyle w:val="Hypertextovprepojenie"/>
                <w:noProof/>
                <w:color w:val="auto"/>
              </w:rPr>
              <w:t>6.1 Výchova a vzdelávanie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_Toc105660678 \h </w:instrText>
            </w:r>
            <w:r w:rsidR="00C57816" w:rsidRPr="00C57816">
              <w:rPr>
                <w:noProof/>
                <w:webHidden/>
              </w:rPr>
            </w:r>
            <w:r w:rsidR="00C57816" w:rsidRPr="00C57816">
              <w:rPr>
                <w:noProof/>
                <w:webHidden/>
              </w:rPr>
              <w:fldChar w:fldCharType="separate"/>
            </w:r>
            <w:r w:rsidR="00FD22E6">
              <w:rPr>
                <w:noProof/>
                <w:webHidden/>
              </w:rPr>
              <w:t>11</w:t>
            </w:r>
            <w:r w:rsidR="00C57816" w:rsidRPr="00C57816">
              <w:rPr>
                <w:noProof/>
                <w:webHidden/>
              </w:rPr>
              <w:fldChar w:fldCharType="end"/>
            </w:r>
          </w:hyperlink>
        </w:p>
        <w:p w14:paraId="3E5BB15D" w14:textId="706ACEDA" w:rsidR="00C57816" w:rsidRPr="00C57816" w:rsidRDefault="0003648C" w:rsidP="00436C8E">
          <w:pPr>
            <w:pStyle w:val="Obsah2"/>
            <w:rPr>
              <w:rFonts w:eastAsiaTheme="minorEastAsia"/>
              <w:noProof/>
              <w:sz w:val="22"/>
              <w:szCs w:val="22"/>
            </w:rPr>
          </w:pPr>
          <w:hyperlink w:anchor="_Toc105660679" w:history="1">
            <w:r w:rsidR="00C57816" w:rsidRPr="00C57816">
              <w:rPr>
                <w:rStyle w:val="Hypertextovprepojenie"/>
                <w:noProof/>
                <w:color w:val="auto"/>
              </w:rPr>
              <w:t>6.2 Zdravotníctvo</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_Toc105660679 \h </w:instrText>
            </w:r>
            <w:r w:rsidR="00C57816" w:rsidRPr="00C57816">
              <w:rPr>
                <w:noProof/>
                <w:webHidden/>
              </w:rPr>
            </w:r>
            <w:r w:rsidR="00C57816" w:rsidRPr="00C57816">
              <w:rPr>
                <w:noProof/>
                <w:webHidden/>
              </w:rPr>
              <w:fldChar w:fldCharType="separate"/>
            </w:r>
            <w:r w:rsidR="00FD22E6">
              <w:rPr>
                <w:noProof/>
                <w:webHidden/>
              </w:rPr>
              <w:t>11</w:t>
            </w:r>
            <w:r w:rsidR="00C57816" w:rsidRPr="00C57816">
              <w:rPr>
                <w:noProof/>
                <w:webHidden/>
              </w:rPr>
              <w:fldChar w:fldCharType="end"/>
            </w:r>
          </w:hyperlink>
        </w:p>
        <w:p w14:paraId="5EB00DEE" w14:textId="11773E45" w:rsidR="00C57816" w:rsidRPr="00C57816" w:rsidRDefault="0003648C" w:rsidP="00436C8E">
          <w:pPr>
            <w:pStyle w:val="Obsah2"/>
            <w:rPr>
              <w:rFonts w:eastAsiaTheme="minorEastAsia"/>
              <w:noProof/>
              <w:sz w:val="22"/>
              <w:szCs w:val="22"/>
            </w:rPr>
          </w:pPr>
          <w:hyperlink w:anchor="_Toc105660680" w:history="1">
            <w:r w:rsidR="00C57816" w:rsidRPr="00C57816">
              <w:rPr>
                <w:rStyle w:val="Hypertextovprepojenie"/>
                <w:noProof/>
                <w:color w:val="auto"/>
              </w:rPr>
              <w:t>6.3 Sociálne zabezpečenie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_Toc105660680 \h </w:instrText>
            </w:r>
            <w:r w:rsidR="00C57816" w:rsidRPr="00C57816">
              <w:rPr>
                <w:noProof/>
                <w:webHidden/>
              </w:rPr>
            </w:r>
            <w:r w:rsidR="00C57816" w:rsidRPr="00C57816">
              <w:rPr>
                <w:noProof/>
                <w:webHidden/>
              </w:rPr>
              <w:fldChar w:fldCharType="separate"/>
            </w:r>
            <w:r w:rsidR="00FD22E6">
              <w:rPr>
                <w:noProof/>
                <w:webHidden/>
              </w:rPr>
              <w:t>11</w:t>
            </w:r>
            <w:r w:rsidR="00C57816" w:rsidRPr="00C57816">
              <w:rPr>
                <w:noProof/>
                <w:webHidden/>
              </w:rPr>
              <w:fldChar w:fldCharType="end"/>
            </w:r>
          </w:hyperlink>
        </w:p>
        <w:p w14:paraId="231358CD" w14:textId="627E3258" w:rsidR="00C57816" w:rsidRPr="00C57816" w:rsidRDefault="0003648C" w:rsidP="00436C8E">
          <w:pPr>
            <w:pStyle w:val="Obsah2"/>
            <w:rPr>
              <w:rFonts w:eastAsiaTheme="minorEastAsia"/>
              <w:noProof/>
              <w:sz w:val="22"/>
              <w:szCs w:val="22"/>
            </w:rPr>
          </w:pPr>
          <w:hyperlink w:anchor="_Toc105660681" w:history="1">
            <w:r w:rsidR="00C57816" w:rsidRPr="00C57816">
              <w:rPr>
                <w:rStyle w:val="Hypertextovprepojenie"/>
                <w:noProof/>
                <w:color w:val="auto"/>
              </w:rPr>
              <w:t>6.4 Kultúra</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_Toc105660681 \h </w:instrText>
            </w:r>
            <w:r w:rsidR="00C57816" w:rsidRPr="00C57816">
              <w:rPr>
                <w:noProof/>
                <w:webHidden/>
              </w:rPr>
            </w:r>
            <w:r w:rsidR="00C57816" w:rsidRPr="00C57816">
              <w:rPr>
                <w:noProof/>
                <w:webHidden/>
              </w:rPr>
              <w:fldChar w:fldCharType="separate"/>
            </w:r>
            <w:r w:rsidR="00FD22E6">
              <w:rPr>
                <w:noProof/>
                <w:webHidden/>
              </w:rPr>
              <w:t>11</w:t>
            </w:r>
            <w:r w:rsidR="00C57816" w:rsidRPr="00C57816">
              <w:rPr>
                <w:noProof/>
                <w:webHidden/>
              </w:rPr>
              <w:fldChar w:fldCharType="end"/>
            </w:r>
          </w:hyperlink>
        </w:p>
        <w:p w14:paraId="3842752F" w14:textId="204C6E7C" w:rsidR="00C57816" w:rsidRPr="00C57816" w:rsidRDefault="0003648C" w:rsidP="00436C8E">
          <w:pPr>
            <w:pStyle w:val="Obsah2"/>
            <w:rPr>
              <w:rFonts w:eastAsiaTheme="minorEastAsia"/>
              <w:noProof/>
              <w:sz w:val="22"/>
              <w:szCs w:val="22"/>
            </w:rPr>
          </w:pPr>
          <w:hyperlink w:anchor="_Toc105660682" w:history="1">
            <w:r w:rsidR="00C57816" w:rsidRPr="00C57816">
              <w:rPr>
                <w:rStyle w:val="Hypertextovprepojenie"/>
                <w:noProof/>
                <w:color w:val="auto"/>
              </w:rPr>
              <w:t>6.5 Hospodárstvo</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_Toc105660682 \h </w:instrText>
            </w:r>
            <w:r w:rsidR="00C57816" w:rsidRPr="00C57816">
              <w:rPr>
                <w:noProof/>
                <w:webHidden/>
              </w:rPr>
            </w:r>
            <w:r w:rsidR="00C57816" w:rsidRPr="00C57816">
              <w:rPr>
                <w:noProof/>
                <w:webHidden/>
              </w:rPr>
              <w:fldChar w:fldCharType="separate"/>
            </w:r>
            <w:r w:rsidR="00FD22E6">
              <w:rPr>
                <w:noProof/>
                <w:webHidden/>
              </w:rPr>
              <w:t>11</w:t>
            </w:r>
            <w:r w:rsidR="00C57816" w:rsidRPr="00C57816">
              <w:rPr>
                <w:noProof/>
                <w:webHidden/>
              </w:rPr>
              <w:fldChar w:fldCharType="end"/>
            </w:r>
          </w:hyperlink>
        </w:p>
        <w:p w14:paraId="68965534" w14:textId="76943EC5" w:rsidR="00C57816" w:rsidRPr="00C57816" w:rsidRDefault="0003648C">
          <w:pPr>
            <w:pStyle w:val="Obsah1"/>
            <w:tabs>
              <w:tab w:val="left" w:pos="480"/>
              <w:tab w:val="right" w:leader="dot" w:pos="9488"/>
            </w:tabs>
            <w:rPr>
              <w:rFonts w:eastAsiaTheme="minorEastAsia"/>
              <w:noProof/>
              <w:sz w:val="22"/>
              <w:szCs w:val="22"/>
            </w:rPr>
          </w:pPr>
          <w:hyperlink w:anchor="_Toc105660683" w:history="1">
            <w:r w:rsidR="00C57816" w:rsidRPr="00C57816">
              <w:rPr>
                <w:rStyle w:val="Hypertextovprepojenie"/>
                <w:noProof/>
                <w:color w:val="auto"/>
              </w:rPr>
              <w:t>7.</w:t>
            </w:r>
            <w:r w:rsidR="00C57816" w:rsidRPr="00C57816">
              <w:rPr>
                <w:rFonts w:eastAsiaTheme="minorEastAsia"/>
                <w:noProof/>
                <w:sz w:val="22"/>
                <w:szCs w:val="22"/>
              </w:rPr>
              <w:tab/>
            </w:r>
            <w:r w:rsidR="00C57816" w:rsidRPr="00C57816">
              <w:rPr>
                <w:rStyle w:val="Hypertextovprepojenie"/>
                <w:noProof/>
                <w:color w:val="auto"/>
              </w:rPr>
              <w:t>Informácia o vývoji obce z pohľadu rozpočtovníctva</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_Toc105660683 \h </w:instrText>
            </w:r>
            <w:r w:rsidR="00C57816" w:rsidRPr="00C57816">
              <w:rPr>
                <w:noProof/>
                <w:webHidden/>
              </w:rPr>
            </w:r>
            <w:r w:rsidR="00C57816" w:rsidRPr="00C57816">
              <w:rPr>
                <w:noProof/>
                <w:webHidden/>
              </w:rPr>
              <w:fldChar w:fldCharType="separate"/>
            </w:r>
            <w:r w:rsidR="00FD22E6">
              <w:rPr>
                <w:noProof/>
                <w:webHidden/>
              </w:rPr>
              <w:t>12</w:t>
            </w:r>
            <w:r w:rsidR="00C57816" w:rsidRPr="00C57816">
              <w:rPr>
                <w:noProof/>
                <w:webHidden/>
              </w:rPr>
              <w:fldChar w:fldCharType="end"/>
            </w:r>
          </w:hyperlink>
        </w:p>
        <w:p w14:paraId="6A4F9084" w14:textId="15D909A9" w:rsidR="00C57816" w:rsidRPr="00C57816" w:rsidRDefault="0003648C" w:rsidP="00436C8E">
          <w:pPr>
            <w:pStyle w:val="Obsah2"/>
            <w:rPr>
              <w:rFonts w:eastAsiaTheme="minorEastAsia"/>
              <w:noProof/>
              <w:sz w:val="22"/>
              <w:szCs w:val="22"/>
            </w:rPr>
          </w:pPr>
          <w:hyperlink w:anchor="_Toc105660684" w:history="1">
            <w:r w:rsidR="00C57816" w:rsidRPr="00C57816">
              <w:rPr>
                <w:rStyle w:val="Hypertextovprepojenie"/>
                <w:noProof/>
                <w:color w:val="auto"/>
              </w:rPr>
              <w:t>7.1. Plnenie príjmov a čerpanie výdavkov za rok 2021</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_Toc105660684 \h </w:instrText>
            </w:r>
            <w:r w:rsidR="00C57816" w:rsidRPr="00C57816">
              <w:rPr>
                <w:noProof/>
                <w:webHidden/>
              </w:rPr>
            </w:r>
            <w:r w:rsidR="00C57816" w:rsidRPr="00C57816">
              <w:rPr>
                <w:noProof/>
                <w:webHidden/>
              </w:rPr>
              <w:fldChar w:fldCharType="separate"/>
            </w:r>
            <w:r w:rsidR="00FD22E6">
              <w:rPr>
                <w:noProof/>
                <w:webHidden/>
              </w:rPr>
              <w:t>12</w:t>
            </w:r>
            <w:r w:rsidR="00C57816" w:rsidRPr="00C57816">
              <w:rPr>
                <w:noProof/>
                <w:webHidden/>
              </w:rPr>
              <w:fldChar w:fldCharType="end"/>
            </w:r>
          </w:hyperlink>
        </w:p>
        <w:p w14:paraId="48CFB9A7" w14:textId="38FD8405" w:rsidR="00C57816" w:rsidRPr="00C57816" w:rsidRDefault="0003648C" w:rsidP="00436C8E">
          <w:pPr>
            <w:pStyle w:val="Obsah2"/>
            <w:rPr>
              <w:rFonts w:eastAsiaTheme="minorEastAsia"/>
              <w:noProof/>
              <w:sz w:val="22"/>
              <w:szCs w:val="22"/>
            </w:rPr>
          </w:pPr>
          <w:hyperlink w:anchor="_Toc105660689" w:history="1">
            <w:r w:rsidR="00C57816" w:rsidRPr="00C57816">
              <w:rPr>
                <w:rStyle w:val="Hypertextovprepojenie"/>
                <w:noProof/>
                <w:color w:val="auto"/>
              </w:rPr>
              <w:t>7.2. Prebytok/schodok rozpočtového hospodárenia za rok 2021</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_Toc105660689 \h </w:instrText>
            </w:r>
            <w:r w:rsidR="00C57816" w:rsidRPr="00C57816">
              <w:rPr>
                <w:noProof/>
                <w:webHidden/>
              </w:rPr>
            </w:r>
            <w:r w:rsidR="00C57816" w:rsidRPr="00C57816">
              <w:rPr>
                <w:noProof/>
                <w:webHidden/>
              </w:rPr>
              <w:fldChar w:fldCharType="separate"/>
            </w:r>
            <w:r w:rsidR="00FD22E6">
              <w:rPr>
                <w:noProof/>
                <w:webHidden/>
              </w:rPr>
              <w:t>13</w:t>
            </w:r>
            <w:r w:rsidR="00C57816" w:rsidRPr="00C57816">
              <w:rPr>
                <w:noProof/>
                <w:webHidden/>
              </w:rPr>
              <w:fldChar w:fldCharType="end"/>
            </w:r>
          </w:hyperlink>
        </w:p>
        <w:p w14:paraId="64121DBF" w14:textId="55734410" w:rsidR="00C57816" w:rsidRPr="00C57816" w:rsidRDefault="0003648C" w:rsidP="00436C8E">
          <w:pPr>
            <w:pStyle w:val="Obsah2"/>
            <w:rPr>
              <w:rFonts w:eastAsiaTheme="minorEastAsia"/>
              <w:noProof/>
              <w:sz w:val="22"/>
              <w:szCs w:val="22"/>
            </w:rPr>
          </w:pPr>
          <w:hyperlink w:anchor="_Toc105660690" w:history="1">
            <w:r w:rsidR="00C57816" w:rsidRPr="00C57816">
              <w:rPr>
                <w:rStyle w:val="Hypertextovprepojenie"/>
                <w:noProof/>
                <w:color w:val="auto"/>
              </w:rPr>
              <w:t>7.3. Rozpočet na roky 2022 - 2024</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_Toc105660690 \h </w:instrText>
            </w:r>
            <w:r w:rsidR="00C57816" w:rsidRPr="00C57816">
              <w:rPr>
                <w:noProof/>
                <w:webHidden/>
              </w:rPr>
            </w:r>
            <w:r w:rsidR="00C57816" w:rsidRPr="00C57816">
              <w:rPr>
                <w:noProof/>
                <w:webHidden/>
              </w:rPr>
              <w:fldChar w:fldCharType="separate"/>
            </w:r>
            <w:r w:rsidR="00FD22E6">
              <w:rPr>
                <w:noProof/>
                <w:webHidden/>
              </w:rPr>
              <w:t>14</w:t>
            </w:r>
            <w:r w:rsidR="00C57816" w:rsidRPr="00C57816">
              <w:rPr>
                <w:noProof/>
                <w:webHidden/>
              </w:rPr>
              <w:fldChar w:fldCharType="end"/>
            </w:r>
          </w:hyperlink>
        </w:p>
        <w:p w14:paraId="260C1FAD" w14:textId="1ECCAA35" w:rsidR="00C57816" w:rsidRPr="00C57816" w:rsidRDefault="0003648C">
          <w:pPr>
            <w:pStyle w:val="Obsah1"/>
            <w:tabs>
              <w:tab w:val="left" w:pos="480"/>
              <w:tab w:val="right" w:leader="dot" w:pos="9488"/>
            </w:tabs>
            <w:rPr>
              <w:rFonts w:eastAsiaTheme="minorEastAsia"/>
              <w:noProof/>
              <w:sz w:val="22"/>
              <w:szCs w:val="22"/>
            </w:rPr>
          </w:pPr>
          <w:hyperlink w:anchor="_Toc105660691" w:history="1">
            <w:r w:rsidR="00C57816" w:rsidRPr="00C57816">
              <w:rPr>
                <w:rStyle w:val="Hypertextovprepojenie"/>
                <w:noProof/>
                <w:color w:val="auto"/>
              </w:rPr>
              <w:t>8.</w:t>
            </w:r>
            <w:r w:rsidR="00C57816" w:rsidRPr="00C57816">
              <w:rPr>
                <w:rFonts w:eastAsiaTheme="minorEastAsia"/>
                <w:noProof/>
                <w:sz w:val="22"/>
                <w:szCs w:val="22"/>
              </w:rPr>
              <w:tab/>
            </w:r>
            <w:r w:rsidR="00C57816" w:rsidRPr="00C57816">
              <w:rPr>
                <w:rStyle w:val="Hypertextovprepojenie"/>
                <w:noProof/>
                <w:color w:val="auto"/>
              </w:rPr>
              <w:t>Informácia o vývoji obce z pohľadu účtovníctva</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_Toc105660691 \h </w:instrText>
            </w:r>
            <w:r w:rsidR="00C57816" w:rsidRPr="00C57816">
              <w:rPr>
                <w:noProof/>
                <w:webHidden/>
              </w:rPr>
            </w:r>
            <w:r w:rsidR="00C57816" w:rsidRPr="00C57816">
              <w:rPr>
                <w:noProof/>
                <w:webHidden/>
              </w:rPr>
              <w:fldChar w:fldCharType="separate"/>
            </w:r>
            <w:r w:rsidR="00FD22E6">
              <w:rPr>
                <w:noProof/>
                <w:webHidden/>
              </w:rPr>
              <w:t>15</w:t>
            </w:r>
            <w:r w:rsidR="00C57816" w:rsidRPr="00C57816">
              <w:rPr>
                <w:noProof/>
                <w:webHidden/>
              </w:rPr>
              <w:fldChar w:fldCharType="end"/>
            </w:r>
          </w:hyperlink>
        </w:p>
        <w:p w14:paraId="3A27E9EB" w14:textId="204524D5" w:rsidR="00C57816" w:rsidRPr="00C57816" w:rsidRDefault="0003648C" w:rsidP="00436C8E">
          <w:pPr>
            <w:pStyle w:val="Obsah2"/>
            <w:rPr>
              <w:rFonts w:eastAsiaTheme="minorEastAsia"/>
              <w:noProof/>
              <w:sz w:val="22"/>
              <w:szCs w:val="22"/>
            </w:rPr>
          </w:pPr>
          <w:hyperlink w:anchor="_Toc105660692" w:history="1">
            <w:r w:rsidR="00C57816" w:rsidRPr="00C57816">
              <w:rPr>
                <w:rStyle w:val="Hypertextovprepojenie"/>
                <w:noProof/>
                <w:color w:val="auto"/>
              </w:rPr>
              <w:t>8.1 Majetok</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_Toc105660692 \h </w:instrText>
            </w:r>
            <w:r w:rsidR="00C57816" w:rsidRPr="00C57816">
              <w:rPr>
                <w:noProof/>
                <w:webHidden/>
              </w:rPr>
            </w:r>
            <w:r w:rsidR="00C57816" w:rsidRPr="00C57816">
              <w:rPr>
                <w:noProof/>
                <w:webHidden/>
              </w:rPr>
              <w:fldChar w:fldCharType="separate"/>
            </w:r>
            <w:r w:rsidR="00FD22E6">
              <w:rPr>
                <w:noProof/>
                <w:webHidden/>
              </w:rPr>
              <w:t>15</w:t>
            </w:r>
            <w:r w:rsidR="00C57816" w:rsidRPr="00C57816">
              <w:rPr>
                <w:noProof/>
                <w:webHidden/>
              </w:rPr>
              <w:fldChar w:fldCharType="end"/>
            </w:r>
          </w:hyperlink>
        </w:p>
        <w:p w14:paraId="2845AD72" w14:textId="59AE3678" w:rsidR="00C57816" w:rsidRPr="00C57816" w:rsidRDefault="0003648C" w:rsidP="00436C8E">
          <w:pPr>
            <w:pStyle w:val="Obsah2"/>
            <w:rPr>
              <w:rFonts w:eastAsiaTheme="minorEastAsia"/>
              <w:noProof/>
              <w:sz w:val="22"/>
              <w:szCs w:val="22"/>
            </w:rPr>
          </w:pPr>
          <w:hyperlink w:anchor="_Toc105660693" w:history="1">
            <w:r w:rsidR="00C57816" w:rsidRPr="00C57816">
              <w:rPr>
                <w:rStyle w:val="Hypertextovprepojenie"/>
                <w:noProof/>
                <w:color w:val="auto"/>
              </w:rPr>
              <w:t>8.2 Zdroje krytia</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_Toc105660693 \h </w:instrText>
            </w:r>
            <w:r w:rsidR="00C57816" w:rsidRPr="00C57816">
              <w:rPr>
                <w:noProof/>
                <w:webHidden/>
              </w:rPr>
            </w:r>
            <w:r w:rsidR="00C57816" w:rsidRPr="00C57816">
              <w:rPr>
                <w:noProof/>
                <w:webHidden/>
              </w:rPr>
              <w:fldChar w:fldCharType="separate"/>
            </w:r>
            <w:r w:rsidR="00FD22E6">
              <w:rPr>
                <w:noProof/>
                <w:webHidden/>
              </w:rPr>
              <w:t>15</w:t>
            </w:r>
            <w:r w:rsidR="00C57816" w:rsidRPr="00C57816">
              <w:rPr>
                <w:noProof/>
                <w:webHidden/>
              </w:rPr>
              <w:fldChar w:fldCharType="end"/>
            </w:r>
          </w:hyperlink>
        </w:p>
        <w:p w14:paraId="141BB66C" w14:textId="5B0DF590" w:rsidR="00C57816" w:rsidRPr="00C57816" w:rsidRDefault="0003648C" w:rsidP="00436C8E">
          <w:pPr>
            <w:pStyle w:val="Obsah2"/>
            <w:rPr>
              <w:rFonts w:eastAsiaTheme="minorEastAsia"/>
              <w:noProof/>
              <w:sz w:val="22"/>
              <w:szCs w:val="22"/>
            </w:rPr>
          </w:pPr>
          <w:hyperlink w:anchor="_Toc105660694" w:history="1">
            <w:r w:rsidR="00C57816" w:rsidRPr="00C57816">
              <w:rPr>
                <w:rStyle w:val="Hypertextovprepojenie"/>
                <w:noProof/>
                <w:color w:val="auto"/>
              </w:rPr>
              <w:t>8.3 Pohľadávky</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_Toc105660694 \h </w:instrText>
            </w:r>
            <w:r w:rsidR="00C57816" w:rsidRPr="00C57816">
              <w:rPr>
                <w:noProof/>
                <w:webHidden/>
              </w:rPr>
            </w:r>
            <w:r w:rsidR="00C57816" w:rsidRPr="00C57816">
              <w:rPr>
                <w:noProof/>
                <w:webHidden/>
              </w:rPr>
              <w:fldChar w:fldCharType="separate"/>
            </w:r>
            <w:r w:rsidR="00FD22E6">
              <w:rPr>
                <w:noProof/>
                <w:webHidden/>
              </w:rPr>
              <w:t>16</w:t>
            </w:r>
            <w:r w:rsidR="00C57816" w:rsidRPr="00C57816">
              <w:rPr>
                <w:noProof/>
                <w:webHidden/>
              </w:rPr>
              <w:fldChar w:fldCharType="end"/>
            </w:r>
          </w:hyperlink>
        </w:p>
        <w:p w14:paraId="06321612" w14:textId="2C7C5D49" w:rsidR="00C57816" w:rsidRPr="00C57816" w:rsidRDefault="0003648C" w:rsidP="00436C8E">
          <w:pPr>
            <w:pStyle w:val="Obsah2"/>
            <w:rPr>
              <w:rFonts w:eastAsiaTheme="minorEastAsia"/>
              <w:noProof/>
              <w:sz w:val="22"/>
              <w:szCs w:val="22"/>
            </w:rPr>
          </w:pPr>
          <w:hyperlink w:anchor="_Toc105660695" w:history="1">
            <w:r w:rsidR="00C57816" w:rsidRPr="00C57816">
              <w:rPr>
                <w:rStyle w:val="Hypertextovprepojenie"/>
                <w:noProof/>
                <w:color w:val="auto"/>
              </w:rPr>
              <w:t>8.4 Záväzky</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_Toc105660695 \h </w:instrText>
            </w:r>
            <w:r w:rsidR="00C57816" w:rsidRPr="00C57816">
              <w:rPr>
                <w:noProof/>
                <w:webHidden/>
              </w:rPr>
            </w:r>
            <w:r w:rsidR="00C57816" w:rsidRPr="00C57816">
              <w:rPr>
                <w:noProof/>
                <w:webHidden/>
              </w:rPr>
              <w:fldChar w:fldCharType="separate"/>
            </w:r>
            <w:r w:rsidR="00FD22E6">
              <w:rPr>
                <w:noProof/>
                <w:webHidden/>
              </w:rPr>
              <w:t>16</w:t>
            </w:r>
            <w:r w:rsidR="00C57816" w:rsidRPr="00C57816">
              <w:rPr>
                <w:noProof/>
                <w:webHidden/>
              </w:rPr>
              <w:fldChar w:fldCharType="end"/>
            </w:r>
          </w:hyperlink>
        </w:p>
        <w:p w14:paraId="4A8552EE" w14:textId="1AC150D7" w:rsidR="00C57816" w:rsidRPr="00C57816" w:rsidRDefault="0003648C">
          <w:pPr>
            <w:pStyle w:val="Obsah1"/>
            <w:tabs>
              <w:tab w:val="left" w:pos="480"/>
              <w:tab w:val="right" w:leader="dot" w:pos="9488"/>
            </w:tabs>
            <w:rPr>
              <w:rFonts w:eastAsiaTheme="minorEastAsia"/>
              <w:noProof/>
              <w:sz w:val="22"/>
              <w:szCs w:val="22"/>
            </w:rPr>
          </w:pPr>
          <w:hyperlink w:anchor="_Toc105660696" w:history="1">
            <w:r w:rsidR="00C57816" w:rsidRPr="00C57816">
              <w:rPr>
                <w:rStyle w:val="Hypertextovprepojenie"/>
                <w:noProof/>
                <w:color w:val="auto"/>
              </w:rPr>
              <w:t>9.</w:t>
            </w:r>
            <w:r w:rsidR="00C57816" w:rsidRPr="00C57816">
              <w:rPr>
                <w:rFonts w:eastAsiaTheme="minorEastAsia"/>
                <w:noProof/>
                <w:sz w:val="22"/>
                <w:szCs w:val="22"/>
              </w:rPr>
              <w:tab/>
            </w:r>
            <w:r w:rsidR="00C57816" w:rsidRPr="00C57816">
              <w:rPr>
                <w:rStyle w:val="Hypertextovprepojenie"/>
                <w:noProof/>
                <w:color w:val="auto"/>
              </w:rPr>
              <w:t>Hospodársky výsledok  za 2021 - vývoj nákladov a výnosov</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_Toc105660696 \h </w:instrText>
            </w:r>
            <w:r w:rsidR="00C57816" w:rsidRPr="00C57816">
              <w:rPr>
                <w:noProof/>
                <w:webHidden/>
              </w:rPr>
            </w:r>
            <w:r w:rsidR="00C57816" w:rsidRPr="00C57816">
              <w:rPr>
                <w:noProof/>
                <w:webHidden/>
              </w:rPr>
              <w:fldChar w:fldCharType="separate"/>
            </w:r>
            <w:r w:rsidR="00FD22E6">
              <w:rPr>
                <w:noProof/>
                <w:webHidden/>
              </w:rPr>
              <w:t>17</w:t>
            </w:r>
            <w:r w:rsidR="00C57816" w:rsidRPr="00C57816">
              <w:rPr>
                <w:noProof/>
                <w:webHidden/>
              </w:rPr>
              <w:fldChar w:fldCharType="end"/>
            </w:r>
          </w:hyperlink>
        </w:p>
        <w:p w14:paraId="77CB5C9C" w14:textId="10874549" w:rsidR="00C57816" w:rsidRPr="00C57816" w:rsidRDefault="0003648C">
          <w:pPr>
            <w:pStyle w:val="Obsah1"/>
            <w:tabs>
              <w:tab w:val="right" w:leader="dot" w:pos="9488"/>
            </w:tabs>
            <w:rPr>
              <w:rFonts w:eastAsiaTheme="minorEastAsia"/>
              <w:noProof/>
              <w:sz w:val="22"/>
              <w:szCs w:val="22"/>
            </w:rPr>
          </w:pPr>
          <w:hyperlink w:anchor="_Toc105660697" w:history="1">
            <w:r w:rsidR="00C57816" w:rsidRPr="00C57816">
              <w:rPr>
                <w:rStyle w:val="Hypertextovprepojenie"/>
                <w:noProof/>
                <w:color w:val="auto"/>
              </w:rPr>
              <w:t>10. Ostatné  dôležité informácie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_Toc105660697 \h </w:instrText>
            </w:r>
            <w:r w:rsidR="00C57816" w:rsidRPr="00C57816">
              <w:rPr>
                <w:noProof/>
                <w:webHidden/>
              </w:rPr>
            </w:r>
            <w:r w:rsidR="00C57816" w:rsidRPr="00C57816">
              <w:rPr>
                <w:noProof/>
                <w:webHidden/>
              </w:rPr>
              <w:fldChar w:fldCharType="separate"/>
            </w:r>
            <w:r w:rsidR="00FD22E6">
              <w:rPr>
                <w:noProof/>
                <w:webHidden/>
              </w:rPr>
              <w:t>18</w:t>
            </w:r>
            <w:r w:rsidR="00C57816" w:rsidRPr="00C57816">
              <w:rPr>
                <w:noProof/>
                <w:webHidden/>
              </w:rPr>
              <w:fldChar w:fldCharType="end"/>
            </w:r>
          </w:hyperlink>
        </w:p>
        <w:p w14:paraId="4FACB8F1" w14:textId="48B125D8" w:rsidR="00C57816" w:rsidRPr="00C57816" w:rsidRDefault="0003648C" w:rsidP="00436C8E">
          <w:pPr>
            <w:pStyle w:val="Obsah2"/>
            <w:rPr>
              <w:rFonts w:eastAsiaTheme="minorEastAsia"/>
              <w:noProof/>
              <w:sz w:val="22"/>
              <w:szCs w:val="22"/>
            </w:rPr>
          </w:pPr>
          <w:hyperlink w:anchor="_Toc105660698" w:history="1">
            <w:r w:rsidR="00C57816" w:rsidRPr="00C57816">
              <w:rPr>
                <w:rStyle w:val="Hypertextovprepojenie"/>
                <w:noProof/>
                <w:color w:val="auto"/>
              </w:rPr>
              <w:t>10.1. Prijaté granty a transfery</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_Toc105660698 \h </w:instrText>
            </w:r>
            <w:r w:rsidR="00C57816" w:rsidRPr="00C57816">
              <w:rPr>
                <w:noProof/>
                <w:webHidden/>
              </w:rPr>
            </w:r>
            <w:r w:rsidR="00C57816" w:rsidRPr="00C57816">
              <w:rPr>
                <w:noProof/>
                <w:webHidden/>
              </w:rPr>
              <w:fldChar w:fldCharType="separate"/>
            </w:r>
            <w:r w:rsidR="00FD22E6">
              <w:rPr>
                <w:noProof/>
                <w:webHidden/>
              </w:rPr>
              <w:t>18</w:t>
            </w:r>
            <w:r w:rsidR="00C57816" w:rsidRPr="00C57816">
              <w:rPr>
                <w:noProof/>
                <w:webHidden/>
              </w:rPr>
              <w:fldChar w:fldCharType="end"/>
            </w:r>
          </w:hyperlink>
        </w:p>
        <w:p w14:paraId="303FE186" w14:textId="2509A6B9" w:rsidR="00C57816" w:rsidRPr="00C57816" w:rsidRDefault="0003648C" w:rsidP="00436C8E">
          <w:pPr>
            <w:pStyle w:val="Obsah2"/>
            <w:rPr>
              <w:rFonts w:eastAsiaTheme="minorEastAsia"/>
              <w:noProof/>
              <w:sz w:val="22"/>
              <w:szCs w:val="22"/>
            </w:rPr>
          </w:pPr>
          <w:hyperlink w:anchor="_Toc105660699" w:history="1">
            <w:r w:rsidR="00C57816" w:rsidRPr="00C57816">
              <w:rPr>
                <w:rStyle w:val="Hypertextovprepojenie"/>
                <w:noProof/>
                <w:color w:val="auto"/>
              </w:rPr>
              <w:t>10.2. Poskytnuté dotácie</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_Toc105660699 \h </w:instrText>
            </w:r>
            <w:r w:rsidR="00C57816" w:rsidRPr="00C57816">
              <w:rPr>
                <w:noProof/>
                <w:webHidden/>
              </w:rPr>
            </w:r>
            <w:r w:rsidR="00C57816" w:rsidRPr="00C57816">
              <w:rPr>
                <w:noProof/>
                <w:webHidden/>
              </w:rPr>
              <w:fldChar w:fldCharType="separate"/>
            </w:r>
            <w:r w:rsidR="00FD22E6">
              <w:rPr>
                <w:noProof/>
                <w:webHidden/>
              </w:rPr>
              <w:t>18</w:t>
            </w:r>
            <w:r w:rsidR="00C57816" w:rsidRPr="00C57816">
              <w:rPr>
                <w:noProof/>
                <w:webHidden/>
              </w:rPr>
              <w:fldChar w:fldCharType="end"/>
            </w:r>
          </w:hyperlink>
        </w:p>
        <w:p w14:paraId="1DBBA1B5" w14:textId="073EDA68" w:rsidR="00C57816" w:rsidRPr="00C57816" w:rsidRDefault="0003648C" w:rsidP="00436C8E">
          <w:pPr>
            <w:pStyle w:val="Obsah2"/>
            <w:rPr>
              <w:rFonts w:eastAsiaTheme="minorEastAsia"/>
              <w:noProof/>
              <w:sz w:val="22"/>
              <w:szCs w:val="22"/>
            </w:rPr>
          </w:pPr>
          <w:hyperlink w:anchor="_Toc105660700" w:history="1">
            <w:r w:rsidR="00C57816" w:rsidRPr="00C57816">
              <w:rPr>
                <w:rStyle w:val="Hypertextovprepojenie"/>
                <w:noProof/>
                <w:color w:val="auto"/>
              </w:rPr>
              <w:t>10.3. Významné investičné akcie v roku 2021</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_Toc105660700 \h </w:instrText>
            </w:r>
            <w:r w:rsidR="00C57816" w:rsidRPr="00C57816">
              <w:rPr>
                <w:noProof/>
                <w:webHidden/>
              </w:rPr>
            </w:r>
            <w:r w:rsidR="00C57816" w:rsidRPr="00C57816">
              <w:rPr>
                <w:noProof/>
                <w:webHidden/>
              </w:rPr>
              <w:fldChar w:fldCharType="separate"/>
            </w:r>
            <w:r w:rsidR="00FD22E6">
              <w:rPr>
                <w:noProof/>
                <w:webHidden/>
              </w:rPr>
              <w:t>18</w:t>
            </w:r>
            <w:r w:rsidR="00C57816" w:rsidRPr="00C57816">
              <w:rPr>
                <w:noProof/>
                <w:webHidden/>
              </w:rPr>
              <w:fldChar w:fldCharType="end"/>
            </w:r>
          </w:hyperlink>
        </w:p>
        <w:p w14:paraId="42374FEE" w14:textId="62567D7A" w:rsidR="00C57816" w:rsidRPr="00C57816" w:rsidRDefault="0003648C" w:rsidP="00436C8E">
          <w:pPr>
            <w:pStyle w:val="Obsah2"/>
            <w:rPr>
              <w:rFonts w:eastAsiaTheme="minorEastAsia"/>
              <w:noProof/>
              <w:sz w:val="22"/>
              <w:szCs w:val="22"/>
            </w:rPr>
          </w:pPr>
          <w:hyperlink w:anchor="_Toc105660701" w:history="1">
            <w:r w:rsidR="00C57816" w:rsidRPr="00C57816">
              <w:rPr>
                <w:rStyle w:val="Hypertextovprepojenie"/>
                <w:noProof/>
                <w:color w:val="auto"/>
              </w:rPr>
              <w:t>10.4. Predpokladaný budúci vývoj činnosti</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_Toc105660701 \h </w:instrText>
            </w:r>
            <w:r w:rsidR="00C57816" w:rsidRPr="00C57816">
              <w:rPr>
                <w:noProof/>
                <w:webHidden/>
              </w:rPr>
            </w:r>
            <w:r w:rsidR="00C57816" w:rsidRPr="00C57816">
              <w:rPr>
                <w:noProof/>
                <w:webHidden/>
              </w:rPr>
              <w:fldChar w:fldCharType="separate"/>
            </w:r>
            <w:r w:rsidR="00FD22E6">
              <w:rPr>
                <w:noProof/>
                <w:webHidden/>
              </w:rPr>
              <w:t>18</w:t>
            </w:r>
            <w:r w:rsidR="00C57816" w:rsidRPr="00C57816">
              <w:rPr>
                <w:noProof/>
                <w:webHidden/>
              </w:rPr>
              <w:fldChar w:fldCharType="end"/>
            </w:r>
          </w:hyperlink>
        </w:p>
        <w:p w14:paraId="5F02399F" w14:textId="6B260CF5" w:rsidR="00C57816" w:rsidRPr="00C57816" w:rsidRDefault="0003648C" w:rsidP="00436C8E">
          <w:pPr>
            <w:pStyle w:val="Obsah2"/>
            <w:rPr>
              <w:rFonts w:eastAsiaTheme="minorEastAsia"/>
              <w:noProof/>
              <w:sz w:val="22"/>
              <w:szCs w:val="22"/>
            </w:rPr>
          </w:pPr>
          <w:hyperlink w:anchor="_Toc105660702" w:history="1">
            <w:r w:rsidR="00C57816" w:rsidRPr="00C57816">
              <w:rPr>
                <w:rStyle w:val="Hypertextovprepojenie"/>
                <w:noProof/>
                <w:color w:val="auto"/>
              </w:rPr>
              <w:t>10.5. Udalosti osobitného významu po skončení účtovného obdobia</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_Toc105660702 \h </w:instrText>
            </w:r>
            <w:r w:rsidR="00C57816" w:rsidRPr="00C57816">
              <w:rPr>
                <w:noProof/>
                <w:webHidden/>
              </w:rPr>
            </w:r>
            <w:r w:rsidR="00C57816" w:rsidRPr="00C57816">
              <w:rPr>
                <w:noProof/>
                <w:webHidden/>
              </w:rPr>
              <w:fldChar w:fldCharType="separate"/>
            </w:r>
            <w:r w:rsidR="00FD22E6">
              <w:rPr>
                <w:noProof/>
                <w:webHidden/>
              </w:rPr>
              <w:t>19</w:t>
            </w:r>
            <w:r w:rsidR="00C57816" w:rsidRPr="00C57816">
              <w:rPr>
                <w:noProof/>
                <w:webHidden/>
              </w:rPr>
              <w:fldChar w:fldCharType="end"/>
            </w:r>
          </w:hyperlink>
        </w:p>
        <w:p w14:paraId="736972A2" w14:textId="04C55B26" w:rsidR="00C57816" w:rsidRPr="00C57816" w:rsidRDefault="0003648C" w:rsidP="00436C8E">
          <w:pPr>
            <w:pStyle w:val="Obsah2"/>
            <w:rPr>
              <w:rFonts w:eastAsiaTheme="minorEastAsia"/>
              <w:noProof/>
              <w:sz w:val="22"/>
              <w:szCs w:val="22"/>
            </w:rPr>
          </w:pPr>
          <w:hyperlink w:anchor="_Toc105660703" w:history="1">
            <w:r w:rsidR="00C57816" w:rsidRPr="00C57816">
              <w:rPr>
                <w:rStyle w:val="Hypertextovprepojenie"/>
                <w:noProof/>
                <w:color w:val="auto"/>
              </w:rPr>
              <w:t>10.6. Významné riziká a neistoty, ktorým je účtovná jednotka vystavená</w:t>
            </w:r>
            <w:r w:rsidR="00C57816" w:rsidRPr="00C57816">
              <w:rPr>
                <w:noProof/>
                <w:webHidden/>
              </w:rPr>
              <w:tab/>
            </w:r>
            <w:r w:rsidR="00C57816" w:rsidRPr="00C57816">
              <w:rPr>
                <w:noProof/>
                <w:webHidden/>
              </w:rPr>
              <w:fldChar w:fldCharType="begin"/>
            </w:r>
            <w:r w:rsidR="00C57816" w:rsidRPr="00C57816">
              <w:rPr>
                <w:noProof/>
                <w:webHidden/>
              </w:rPr>
              <w:instrText xml:space="preserve"> PAGEREF _Toc105660703 \h </w:instrText>
            </w:r>
            <w:r w:rsidR="00C57816" w:rsidRPr="00C57816">
              <w:rPr>
                <w:noProof/>
                <w:webHidden/>
              </w:rPr>
            </w:r>
            <w:r w:rsidR="00C57816" w:rsidRPr="00C57816">
              <w:rPr>
                <w:noProof/>
                <w:webHidden/>
              </w:rPr>
              <w:fldChar w:fldCharType="separate"/>
            </w:r>
            <w:r w:rsidR="00FD22E6">
              <w:rPr>
                <w:noProof/>
                <w:webHidden/>
              </w:rPr>
              <w:t>19</w:t>
            </w:r>
            <w:r w:rsidR="00C57816" w:rsidRPr="00C57816">
              <w:rPr>
                <w:noProof/>
                <w:webHidden/>
              </w:rPr>
              <w:fldChar w:fldCharType="end"/>
            </w:r>
          </w:hyperlink>
        </w:p>
        <w:p w14:paraId="0D8145DD" w14:textId="5D943B83" w:rsidR="00DB06D2" w:rsidRPr="00C57816" w:rsidRDefault="00DB06D2">
          <w:r w:rsidRPr="00C57816">
            <w:rPr>
              <w:b/>
              <w:bCs/>
            </w:rPr>
            <w:fldChar w:fldCharType="end"/>
          </w:r>
        </w:p>
      </w:sdtContent>
    </w:sdt>
    <w:p w14:paraId="19A6E1A6" w14:textId="77777777" w:rsidR="00EF4521" w:rsidRPr="00C57816" w:rsidRDefault="00EF4521" w:rsidP="0016664F"/>
    <w:p w14:paraId="3A1DACA2" w14:textId="77777777" w:rsidR="00DB06D2" w:rsidRPr="00C57816" w:rsidRDefault="00DB06D2" w:rsidP="0016664F"/>
    <w:p w14:paraId="676781D0" w14:textId="007E40A2" w:rsidR="00436C8E" w:rsidRDefault="003036FA" w:rsidP="00436C8E">
      <w:pPr>
        <w:tabs>
          <w:tab w:val="right" w:pos="-5529"/>
        </w:tabs>
        <w:spacing w:line="360" w:lineRule="auto"/>
        <w:jc w:val="both"/>
      </w:pPr>
      <w:r w:rsidRPr="00C57816">
        <w:tab/>
      </w:r>
    </w:p>
    <w:p w14:paraId="17A68B04" w14:textId="77777777" w:rsidR="00436C8E" w:rsidRDefault="00436C8E" w:rsidP="00436C8E">
      <w:pPr>
        <w:tabs>
          <w:tab w:val="right" w:pos="-5529"/>
        </w:tabs>
        <w:spacing w:line="360" w:lineRule="auto"/>
        <w:jc w:val="both"/>
      </w:pPr>
    </w:p>
    <w:p w14:paraId="27A8D8DB" w14:textId="77777777" w:rsidR="00436C8E" w:rsidRPr="00C57816" w:rsidRDefault="00436C8E" w:rsidP="00436C8E">
      <w:pPr>
        <w:tabs>
          <w:tab w:val="right" w:pos="-5529"/>
        </w:tabs>
        <w:spacing w:line="360" w:lineRule="auto"/>
        <w:jc w:val="both"/>
      </w:pPr>
    </w:p>
    <w:p w14:paraId="6170E763" w14:textId="3C76AF2D" w:rsidR="00EF4521" w:rsidRPr="00C57816" w:rsidRDefault="00EF4521" w:rsidP="00EF4521">
      <w:pPr>
        <w:tabs>
          <w:tab w:val="right" w:pos="-5670"/>
        </w:tabs>
        <w:spacing w:line="360" w:lineRule="auto"/>
        <w:jc w:val="both"/>
      </w:pPr>
      <w:r w:rsidRPr="00C57816">
        <w:tab/>
      </w:r>
      <w:r w:rsidRPr="00C57816">
        <w:tab/>
      </w:r>
      <w:r w:rsidRPr="00C57816">
        <w:tab/>
      </w:r>
      <w:r w:rsidRPr="00C57816">
        <w:tab/>
      </w:r>
    </w:p>
    <w:p w14:paraId="4369AD3D" w14:textId="74CEA6DD" w:rsidR="00EF4521" w:rsidRPr="00C57816" w:rsidRDefault="00EF4521" w:rsidP="00E85FBE">
      <w:pPr>
        <w:spacing w:line="360" w:lineRule="auto"/>
        <w:ind w:left="284"/>
      </w:pPr>
      <w:r w:rsidRPr="00C57816">
        <w:tab/>
      </w:r>
      <w:r w:rsidRPr="00C57816">
        <w:tab/>
      </w:r>
      <w:r w:rsidRPr="00C57816">
        <w:tab/>
      </w:r>
    </w:p>
    <w:p w14:paraId="68931461" w14:textId="77777777" w:rsidR="004D11EF" w:rsidRPr="00C57816" w:rsidRDefault="004D11EF" w:rsidP="00E85FBE">
      <w:pPr>
        <w:spacing w:line="360" w:lineRule="auto"/>
        <w:ind w:left="284"/>
      </w:pPr>
    </w:p>
    <w:p w14:paraId="271240F7" w14:textId="77777777" w:rsidR="004D11EF" w:rsidRPr="00C57816" w:rsidRDefault="004D11EF" w:rsidP="00E85FBE">
      <w:pPr>
        <w:spacing w:line="360" w:lineRule="auto"/>
        <w:ind w:left="284"/>
      </w:pPr>
    </w:p>
    <w:p w14:paraId="49ADBB31" w14:textId="77777777" w:rsidR="004D11EF" w:rsidRPr="00C57816" w:rsidRDefault="004D11EF" w:rsidP="00E85FBE">
      <w:pPr>
        <w:spacing w:line="360" w:lineRule="auto"/>
        <w:ind w:left="284"/>
      </w:pPr>
    </w:p>
    <w:p w14:paraId="156E3745" w14:textId="77777777" w:rsidR="004D11EF" w:rsidRPr="00C57816" w:rsidRDefault="004D11EF" w:rsidP="00E85FBE">
      <w:pPr>
        <w:spacing w:line="360" w:lineRule="auto"/>
        <w:ind w:left="284"/>
      </w:pPr>
    </w:p>
    <w:p w14:paraId="194B953B" w14:textId="77777777" w:rsidR="004D11EF" w:rsidRPr="00C57816" w:rsidRDefault="004D11EF" w:rsidP="00E85FBE">
      <w:pPr>
        <w:spacing w:line="360" w:lineRule="auto"/>
        <w:ind w:left="284"/>
      </w:pPr>
    </w:p>
    <w:p w14:paraId="7B02A25A" w14:textId="77777777" w:rsidR="004D11EF" w:rsidRPr="00C57816" w:rsidRDefault="004D11EF" w:rsidP="00E85FBE">
      <w:pPr>
        <w:spacing w:line="360" w:lineRule="auto"/>
        <w:ind w:left="284"/>
      </w:pPr>
    </w:p>
    <w:p w14:paraId="485A166F" w14:textId="77777777" w:rsidR="004D11EF" w:rsidRPr="00C57816" w:rsidRDefault="004D11EF" w:rsidP="00E85FBE">
      <w:pPr>
        <w:spacing w:line="360" w:lineRule="auto"/>
        <w:ind w:left="284"/>
      </w:pPr>
    </w:p>
    <w:p w14:paraId="11C57C70" w14:textId="77777777" w:rsidR="004D11EF" w:rsidRPr="00C57816" w:rsidRDefault="004D11EF" w:rsidP="00E85FBE">
      <w:pPr>
        <w:spacing w:line="360" w:lineRule="auto"/>
        <w:ind w:left="284"/>
      </w:pPr>
    </w:p>
    <w:p w14:paraId="1D663B6B" w14:textId="77777777" w:rsidR="004D11EF" w:rsidRPr="00C57816" w:rsidRDefault="004D11EF" w:rsidP="00E85FBE">
      <w:pPr>
        <w:spacing w:line="360" w:lineRule="auto"/>
        <w:ind w:left="284"/>
      </w:pPr>
    </w:p>
    <w:p w14:paraId="4F2E4582" w14:textId="77777777" w:rsidR="004D11EF" w:rsidRPr="00C57816" w:rsidRDefault="004D11EF" w:rsidP="00E85FBE">
      <w:pPr>
        <w:spacing w:line="360" w:lineRule="auto"/>
        <w:ind w:left="284"/>
      </w:pPr>
    </w:p>
    <w:p w14:paraId="12A8A0BB" w14:textId="77777777" w:rsidR="004D11EF" w:rsidRPr="00C57816" w:rsidRDefault="004D11EF" w:rsidP="00E85FBE">
      <w:pPr>
        <w:spacing w:line="360" w:lineRule="auto"/>
        <w:ind w:left="284"/>
      </w:pPr>
    </w:p>
    <w:p w14:paraId="07737360" w14:textId="77777777" w:rsidR="004D11EF" w:rsidRPr="00C57816" w:rsidRDefault="004D11EF" w:rsidP="00E85FBE">
      <w:pPr>
        <w:spacing w:line="360" w:lineRule="auto"/>
        <w:ind w:left="284"/>
      </w:pPr>
    </w:p>
    <w:p w14:paraId="5A4068B2" w14:textId="77777777" w:rsidR="004D11EF" w:rsidRPr="00C57816" w:rsidRDefault="004D11EF" w:rsidP="00E85FBE">
      <w:pPr>
        <w:spacing w:line="360" w:lineRule="auto"/>
        <w:ind w:left="284"/>
      </w:pPr>
    </w:p>
    <w:p w14:paraId="59ECE330" w14:textId="77777777" w:rsidR="004D11EF" w:rsidRPr="00C57816" w:rsidRDefault="004D11EF" w:rsidP="00E85FBE">
      <w:pPr>
        <w:spacing w:line="360" w:lineRule="auto"/>
        <w:ind w:left="284"/>
      </w:pPr>
    </w:p>
    <w:p w14:paraId="463AB39A" w14:textId="77777777" w:rsidR="004D11EF" w:rsidRPr="00C57816" w:rsidRDefault="004D11EF" w:rsidP="00E85FBE">
      <w:pPr>
        <w:spacing w:line="360" w:lineRule="auto"/>
        <w:ind w:left="284"/>
      </w:pPr>
    </w:p>
    <w:p w14:paraId="561BF83D" w14:textId="77777777" w:rsidR="004D11EF" w:rsidRPr="00C57816" w:rsidRDefault="004D11EF" w:rsidP="00E85FBE">
      <w:pPr>
        <w:spacing w:line="360" w:lineRule="auto"/>
        <w:ind w:left="284"/>
      </w:pPr>
    </w:p>
    <w:p w14:paraId="01D6F823" w14:textId="77777777" w:rsidR="004D11EF" w:rsidRPr="00C57816" w:rsidRDefault="004D11EF" w:rsidP="00E85FBE">
      <w:pPr>
        <w:spacing w:line="360" w:lineRule="auto"/>
        <w:ind w:left="284"/>
      </w:pPr>
    </w:p>
    <w:p w14:paraId="4BE9AE81" w14:textId="77777777" w:rsidR="004D11EF" w:rsidRPr="00C57816" w:rsidRDefault="004D11EF" w:rsidP="00E85FBE">
      <w:pPr>
        <w:spacing w:line="360" w:lineRule="auto"/>
        <w:ind w:left="284"/>
      </w:pPr>
    </w:p>
    <w:p w14:paraId="31A15C46" w14:textId="77777777" w:rsidR="004D11EF" w:rsidRPr="00C57816" w:rsidRDefault="004D11EF" w:rsidP="00E85FBE">
      <w:pPr>
        <w:spacing w:line="360" w:lineRule="auto"/>
        <w:ind w:left="284"/>
      </w:pPr>
    </w:p>
    <w:p w14:paraId="26A019A9" w14:textId="77777777" w:rsidR="004D11EF" w:rsidRPr="00C57816" w:rsidRDefault="004D11EF" w:rsidP="00E85FBE">
      <w:pPr>
        <w:spacing w:line="360" w:lineRule="auto"/>
        <w:ind w:left="284"/>
      </w:pPr>
    </w:p>
    <w:p w14:paraId="4F71AD7A" w14:textId="77777777" w:rsidR="004D11EF" w:rsidRPr="00C57816" w:rsidRDefault="004D11EF" w:rsidP="00E85FBE">
      <w:pPr>
        <w:spacing w:line="360" w:lineRule="auto"/>
        <w:ind w:left="284"/>
      </w:pPr>
    </w:p>
    <w:p w14:paraId="4827C2B2" w14:textId="349B7329" w:rsidR="00EB30CA" w:rsidRPr="00C57816" w:rsidRDefault="00EB30CA" w:rsidP="00E85FBE">
      <w:pPr>
        <w:spacing w:line="360" w:lineRule="auto"/>
        <w:ind w:left="426"/>
      </w:pPr>
    </w:p>
    <w:p w14:paraId="7E6F9D76" w14:textId="3D9C0AED" w:rsidR="00EF4521" w:rsidRPr="00C57816" w:rsidRDefault="00EF4521" w:rsidP="00EF4521">
      <w:pPr>
        <w:tabs>
          <w:tab w:val="right" w:pos="-5529"/>
        </w:tabs>
        <w:spacing w:line="360" w:lineRule="auto"/>
        <w:jc w:val="both"/>
      </w:pPr>
      <w:r w:rsidRPr="00C57816">
        <w:tab/>
      </w:r>
      <w:r w:rsidRPr="00C57816">
        <w:tab/>
      </w:r>
    </w:p>
    <w:p w14:paraId="1AF8A21E" w14:textId="47C059A8" w:rsidR="00EF4521" w:rsidRPr="00C57816" w:rsidRDefault="008F6855" w:rsidP="008E1A35">
      <w:pPr>
        <w:pStyle w:val="Nadpis1"/>
        <w:numPr>
          <w:ilvl w:val="0"/>
          <w:numId w:val="36"/>
        </w:numPr>
        <w:spacing w:after="240"/>
        <w:ind w:left="284" w:hanging="284"/>
        <w:jc w:val="left"/>
      </w:pPr>
      <w:bookmarkStart w:id="4" w:name="_Toc105660662"/>
      <w:r w:rsidRPr="00C57816">
        <w:lastRenderedPageBreak/>
        <w:t>Úvodné slovo starostu obce</w:t>
      </w:r>
      <w:bookmarkEnd w:id="4"/>
    </w:p>
    <w:p w14:paraId="70DC55AB" w14:textId="2340938A" w:rsidR="00F12D74" w:rsidRPr="00C57816" w:rsidRDefault="00E4062E" w:rsidP="00611540">
      <w:pPr>
        <w:spacing w:line="360" w:lineRule="auto"/>
        <w:jc w:val="both"/>
      </w:pPr>
      <w:r w:rsidRPr="00C57816">
        <w:t>Rok 2021 bol</w:t>
      </w:r>
      <w:r w:rsidR="009A37F0" w:rsidRPr="00C57816">
        <w:t xml:space="preserve"> na celom svete ale aj v našej obci poznačený</w:t>
      </w:r>
      <w:r w:rsidRPr="00C57816">
        <w:t xml:space="preserve"> pandémiou COVID-19, ktorá spôsobila v spoločnosti veľké ekonomické a hlavne zdravotné problémy. </w:t>
      </w:r>
      <w:r w:rsidR="000E1023" w:rsidRPr="00C57816">
        <w:t>Táto udalosť</w:t>
      </w:r>
      <w:r w:rsidRPr="00C57816">
        <w:t xml:space="preserve"> obmedzil</w:t>
      </w:r>
      <w:r w:rsidR="000E1023" w:rsidRPr="00C57816">
        <w:t>a</w:t>
      </w:r>
      <w:r w:rsidRPr="00C57816">
        <w:t xml:space="preserve"> spoločenský kontakt v</w:t>
      </w:r>
      <w:r w:rsidR="000E1023" w:rsidRPr="00C57816">
        <w:t> </w:t>
      </w:r>
      <w:r w:rsidRPr="00C57816">
        <w:t>práci</w:t>
      </w:r>
      <w:r w:rsidR="00E60B1D" w:rsidRPr="00C57816">
        <w:t xml:space="preserve">, kolektívoch, spoločenskom dianí </w:t>
      </w:r>
      <w:r w:rsidR="000D1663" w:rsidRPr="00C57816">
        <w:t xml:space="preserve">v obci </w:t>
      </w:r>
      <w:r w:rsidR="00E60B1D" w:rsidRPr="00C57816">
        <w:t>a celý rok musel byť podriadený rôznym obmedzeniam.</w:t>
      </w:r>
      <w:r w:rsidRPr="00C57816">
        <w:t xml:space="preserve"> </w:t>
      </w:r>
      <w:r w:rsidR="00F12D74" w:rsidRPr="00C57816">
        <w:t>Plne si uvedomujem, že kvalitu života v našej obci ovplyvnenú celým týmto dianím  nezabezpečujú iba investície a ich výška, ale hlavne to, ako sa obec postará o svojich obyvateľov v oblasti vzdelávania, kultúry, športu, bezpečnosti, či v oblasti sociálnej starostlivosti o našich starších a odkázaných obyvateľov.</w:t>
      </w:r>
    </w:p>
    <w:p w14:paraId="648A18CF" w14:textId="0BC66716" w:rsidR="00454E04" w:rsidRPr="00C57816" w:rsidRDefault="00FC0FD3" w:rsidP="0032678C">
      <w:pPr>
        <w:spacing w:after="240" w:line="360" w:lineRule="auto"/>
        <w:jc w:val="both"/>
      </w:pPr>
      <w:r w:rsidRPr="00C57816">
        <w:rPr>
          <w:noProof/>
        </w:rPr>
        <w:drawing>
          <wp:anchor distT="0" distB="0" distL="114300" distR="114300" simplePos="0" relativeHeight="251662336" behindDoc="0" locked="0" layoutInCell="1" allowOverlap="1" wp14:anchorId="0CC7E2A3" wp14:editId="61FAE8AE">
            <wp:simplePos x="0" y="0"/>
            <wp:positionH relativeFrom="column">
              <wp:posOffset>-635</wp:posOffset>
            </wp:positionH>
            <wp:positionV relativeFrom="paragraph">
              <wp:posOffset>1905</wp:posOffset>
            </wp:positionV>
            <wp:extent cx="2381250" cy="3381375"/>
            <wp:effectExtent l="0" t="0" r="0" b="9525"/>
            <wp:wrapSquare wrapText="bothSides"/>
            <wp:docPr id="2" name="Obrázok 1" descr="Scan00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 descr="Scan0045"/>
                    <pic:cNvPicPr>
                      <a:picLocks noChangeAspect="1" noChangeArrowheads="1"/>
                    </pic:cNvPicPr>
                  </pic:nvPicPr>
                  <pic:blipFill>
                    <a:blip r:embed="rId9">
                      <a:lum bright="30000" contrast="-24000"/>
                      <a:extLst>
                        <a:ext uri="{28A0092B-C50C-407E-A947-70E740481C1C}">
                          <a14:useLocalDpi xmlns:a14="http://schemas.microsoft.com/office/drawing/2010/main" val="0"/>
                        </a:ext>
                      </a:extLst>
                    </a:blip>
                    <a:srcRect l="3859" t="188" r="55029" b="57886"/>
                    <a:stretch>
                      <a:fillRect/>
                    </a:stretch>
                  </pic:blipFill>
                  <pic:spPr bwMode="auto">
                    <a:xfrm>
                      <a:off x="0" y="0"/>
                      <a:ext cx="2381250" cy="3381375"/>
                    </a:xfrm>
                    <a:prstGeom prst="rect">
                      <a:avLst/>
                    </a:prstGeom>
                    <a:noFill/>
                    <a:ln>
                      <a:noFill/>
                    </a:ln>
                  </pic:spPr>
                </pic:pic>
              </a:graphicData>
            </a:graphic>
            <wp14:sizeRelH relativeFrom="page">
              <wp14:pctWidth>0</wp14:pctWidth>
            </wp14:sizeRelH>
            <wp14:sizeRelV relativeFrom="page">
              <wp14:pctHeight>0</wp14:pctHeight>
            </wp14:sizeRelV>
          </wp:anchor>
        </w:drawing>
      </w:r>
      <w:r w:rsidR="00F12D74" w:rsidRPr="00C57816">
        <w:t>Preto chcem t</w:t>
      </w:r>
      <w:r w:rsidR="00DC5056" w:rsidRPr="00C57816">
        <w:t xml:space="preserve">ento priestor využiť </w:t>
      </w:r>
      <w:r w:rsidR="00611540" w:rsidRPr="00C57816">
        <w:t>na</w:t>
      </w:r>
      <w:r w:rsidR="00DC5056" w:rsidRPr="00C57816">
        <w:t xml:space="preserve"> poďakovanie svojim predchodcom, poslancom, zamestnancom obecného úradu, iniciatívnym občanom a pracovníkom menších obecných služieb</w:t>
      </w:r>
      <w:r w:rsidR="00454E04" w:rsidRPr="00C57816">
        <w:t>, ktorý zabezpečili nepretržitú činnosť obce</w:t>
      </w:r>
      <w:r w:rsidR="00F12D74" w:rsidRPr="00C57816">
        <w:t xml:space="preserve"> a</w:t>
      </w:r>
      <w:r w:rsidR="002A270D" w:rsidRPr="00C57816">
        <w:t> svojimi aktivitami zabezpečili jej plynulý chod</w:t>
      </w:r>
      <w:r w:rsidR="00454E04" w:rsidRPr="00C57816">
        <w:t xml:space="preserve">. </w:t>
      </w:r>
    </w:p>
    <w:p w14:paraId="785FAF0E" w14:textId="2BE08063" w:rsidR="00DC5056" w:rsidRPr="00C57816" w:rsidRDefault="00454E04" w:rsidP="0032678C">
      <w:pPr>
        <w:spacing w:after="240" w:line="360" w:lineRule="auto"/>
        <w:jc w:val="both"/>
      </w:pPr>
      <w:r w:rsidRPr="00C57816">
        <w:t>Obec je vlastne vizitka nás všetkých</w:t>
      </w:r>
      <w:r w:rsidR="00611540" w:rsidRPr="00C57816">
        <w:t xml:space="preserve">. </w:t>
      </w:r>
      <w:r w:rsidRPr="00C57816">
        <w:t>Buďme</w:t>
      </w:r>
      <w:r w:rsidR="00611540" w:rsidRPr="00C57816">
        <w:t xml:space="preserve"> preto</w:t>
      </w:r>
      <w:r w:rsidRPr="00C57816">
        <w:t xml:space="preserve"> jeden voči druhému milí, láskaví, tolerantní a spolu patriční. </w:t>
      </w:r>
      <w:r w:rsidR="00DC5056" w:rsidRPr="00C57816">
        <w:t>Pred sebou máme ešte veľa výziev, ktoré na nás čakajú. Mojím želaním preto ostáva, aby každý jeden z nás dosiahol v svojom každodennom osobnom a pracovnom živote veľa úspechov.</w:t>
      </w:r>
    </w:p>
    <w:p w14:paraId="6333F4AE" w14:textId="7D869D72" w:rsidR="00EF4521" w:rsidRPr="00C57816" w:rsidRDefault="00454E04" w:rsidP="00EF4521">
      <w:pPr>
        <w:spacing w:line="360" w:lineRule="auto"/>
        <w:jc w:val="both"/>
      </w:pPr>
      <w:r w:rsidRPr="00C57816">
        <w:t>Výročná správa obce Mokrá Lúka za rok 2021 obsahuje základné informácie týkajúce sa organizačnej štruktúry obce, vyjadruje prioritné poslanie, vízie a ciele, ktoré plánujú predstavitelia obce dosiahnuť. Okrem základnej charakteristiky obce, prehľadu o prenesených kompetenciách obce výročná správa</w:t>
      </w:r>
      <w:r w:rsidR="002A270D" w:rsidRPr="00C57816">
        <w:t xml:space="preserve"> vyjadruje</w:t>
      </w:r>
      <w:r w:rsidRPr="00C57816">
        <w:t xml:space="preserve"> aj celistvý obraz o vývoji obce z pohľadu obecného rozpočtu a účtovníctva.</w:t>
      </w:r>
      <w:r w:rsidR="00190A49" w:rsidRPr="00C57816">
        <w:t xml:space="preserve"> J</w:t>
      </w:r>
      <w:r w:rsidR="00EF4521" w:rsidRPr="00C57816">
        <w:t>e zostavená na základe výsledkov ekonomických ukazovateľov počas celého roka 20</w:t>
      </w:r>
      <w:r w:rsidR="005E00E7" w:rsidRPr="00C57816">
        <w:t>2</w:t>
      </w:r>
      <w:r w:rsidR="006258E8" w:rsidRPr="00C57816">
        <w:t>1</w:t>
      </w:r>
      <w:r w:rsidR="00EF4521" w:rsidRPr="00C57816">
        <w:t>.</w:t>
      </w:r>
      <w:r w:rsidR="00E4062E" w:rsidRPr="00C57816">
        <w:t xml:space="preserve"> </w:t>
      </w:r>
    </w:p>
    <w:p w14:paraId="3B4D1C6E" w14:textId="2E066F4A" w:rsidR="00190A49" w:rsidRPr="00C57816" w:rsidRDefault="00190A49" w:rsidP="00EF4521">
      <w:pPr>
        <w:spacing w:line="360" w:lineRule="auto"/>
        <w:jc w:val="both"/>
        <w:rPr>
          <w:noProof/>
        </w:rPr>
      </w:pPr>
    </w:p>
    <w:p w14:paraId="34A5FFF1" w14:textId="77777777" w:rsidR="00FC0FD3" w:rsidRPr="00C57816" w:rsidRDefault="00FC0FD3" w:rsidP="00EF4521">
      <w:pPr>
        <w:spacing w:line="360" w:lineRule="auto"/>
        <w:jc w:val="both"/>
        <w:rPr>
          <w:noProof/>
        </w:rPr>
      </w:pPr>
    </w:p>
    <w:p w14:paraId="3FDA6EDF" w14:textId="77777777" w:rsidR="00FC0FD3" w:rsidRPr="00C57816" w:rsidRDefault="00FC0FD3" w:rsidP="00EF4521">
      <w:pPr>
        <w:spacing w:line="360" w:lineRule="auto"/>
        <w:jc w:val="both"/>
        <w:rPr>
          <w:noProof/>
        </w:rPr>
      </w:pPr>
    </w:p>
    <w:p w14:paraId="504EF46D" w14:textId="77777777" w:rsidR="00FC0FD3" w:rsidRPr="00C57816" w:rsidRDefault="00FC0FD3" w:rsidP="00EF4521">
      <w:pPr>
        <w:spacing w:line="360" w:lineRule="auto"/>
        <w:jc w:val="both"/>
        <w:rPr>
          <w:noProof/>
        </w:rPr>
      </w:pPr>
    </w:p>
    <w:p w14:paraId="31513924" w14:textId="77777777" w:rsidR="00FC0FD3" w:rsidRPr="00C57816" w:rsidRDefault="00FC0FD3" w:rsidP="00EF4521">
      <w:pPr>
        <w:spacing w:line="360" w:lineRule="auto"/>
        <w:jc w:val="both"/>
        <w:rPr>
          <w:noProof/>
        </w:rPr>
      </w:pPr>
    </w:p>
    <w:p w14:paraId="5A7559AC" w14:textId="77777777" w:rsidR="00FC0FD3" w:rsidRPr="00C57816" w:rsidRDefault="00FC0FD3" w:rsidP="00EF4521">
      <w:pPr>
        <w:spacing w:line="360" w:lineRule="auto"/>
        <w:jc w:val="both"/>
        <w:rPr>
          <w:noProof/>
        </w:rPr>
      </w:pPr>
    </w:p>
    <w:p w14:paraId="44478C76" w14:textId="77777777" w:rsidR="00FC0FD3" w:rsidRPr="00C57816" w:rsidRDefault="00FC0FD3" w:rsidP="00EF4521">
      <w:pPr>
        <w:spacing w:line="360" w:lineRule="auto"/>
        <w:jc w:val="both"/>
        <w:rPr>
          <w:noProof/>
        </w:rPr>
      </w:pPr>
    </w:p>
    <w:p w14:paraId="57216266" w14:textId="77777777" w:rsidR="00FC0FD3" w:rsidRPr="00C57816" w:rsidRDefault="00FC0FD3" w:rsidP="00EF4521">
      <w:pPr>
        <w:spacing w:line="360" w:lineRule="auto"/>
        <w:jc w:val="both"/>
      </w:pPr>
    </w:p>
    <w:p w14:paraId="1FD40ED4" w14:textId="06578681" w:rsidR="00EF4521" w:rsidRPr="00C57816" w:rsidRDefault="00EF4521" w:rsidP="00590614">
      <w:pPr>
        <w:pStyle w:val="Nadpis1"/>
        <w:numPr>
          <w:ilvl w:val="0"/>
          <w:numId w:val="36"/>
        </w:numPr>
        <w:spacing w:after="240"/>
        <w:ind w:left="284" w:hanging="284"/>
        <w:jc w:val="left"/>
      </w:pPr>
      <w:bookmarkStart w:id="5" w:name="_Toc105660663"/>
      <w:r w:rsidRPr="00C57816">
        <w:lastRenderedPageBreak/>
        <w:t>Identifikačné údaje obce</w:t>
      </w:r>
      <w:bookmarkEnd w:id="5"/>
    </w:p>
    <w:p w14:paraId="2549A9C4" w14:textId="77777777" w:rsidR="00EF4521" w:rsidRPr="00C57816" w:rsidRDefault="00EF4521" w:rsidP="00EF4521">
      <w:pPr>
        <w:spacing w:line="360" w:lineRule="auto"/>
        <w:jc w:val="both"/>
      </w:pPr>
      <w:r w:rsidRPr="00C57816">
        <w:t>Názov: Obec Mokrá Lúka</w:t>
      </w:r>
    </w:p>
    <w:p w14:paraId="16029A60" w14:textId="77777777" w:rsidR="00EF4521" w:rsidRPr="00C57816" w:rsidRDefault="00EF4521" w:rsidP="00EF4521">
      <w:pPr>
        <w:spacing w:line="360" w:lineRule="auto"/>
        <w:jc w:val="both"/>
      </w:pPr>
      <w:r w:rsidRPr="00C57816">
        <w:t>Sídlo: Mokrá Lúka 2, 050 01 Revúca</w:t>
      </w:r>
    </w:p>
    <w:p w14:paraId="7CE90400" w14:textId="77777777" w:rsidR="00EF4521" w:rsidRPr="00C57816" w:rsidRDefault="00EF4521" w:rsidP="00EF4521">
      <w:pPr>
        <w:spacing w:line="360" w:lineRule="auto"/>
        <w:jc w:val="both"/>
      </w:pPr>
      <w:r w:rsidRPr="00C57816">
        <w:t>IČO: 31949347</w:t>
      </w:r>
    </w:p>
    <w:p w14:paraId="124B7DDF" w14:textId="2DE66BBC" w:rsidR="00EF4521" w:rsidRPr="00C57816" w:rsidRDefault="00EF4521" w:rsidP="00EF4521">
      <w:pPr>
        <w:spacing w:line="360" w:lineRule="auto"/>
        <w:jc w:val="both"/>
      </w:pPr>
      <w:r w:rsidRPr="00C57816">
        <w:t xml:space="preserve">Štatutárny orgán obce: </w:t>
      </w:r>
      <w:r w:rsidR="00D56951" w:rsidRPr="00C57816">
        <w:t>MVDr. Juraj Gallo</w:t>
      </w:r>
    </w:p>
    <w:p w14:paraId="75288FE0" w14:textId="4A279D39" w:rsidR="00EF4521" w:rsidRPr="00C57816" w:rsidRDefault="00EF4521" w:rsidP="00EF4521">
      <w:pPr>
        <w:spacing w:line="360" w:lineRule="auto"/>
        <w:jc w:val="both"/>
      </w:pPr>
      <w:r w:rsidRPr="00C57816">
        <w:t>Telefón:</w:t>
      </w:r>
      <w:r w:rsidR="002A270D" w:rsidRPr="00C57816">
        <w:t xml:space="preserve"> </w:t>
      </w:r>
      <w:r w:rsidRPr="00C57816">
        <w:t>058/4425345</w:t>
      </w:r>
    </w:p>
    <w:p w14:paraId="30248999" w14:textId="07FAB57F" w:rsidR="00EF4521" w:rsidRPr="00C57816" w:rsidRDefault="00EF4521" w:rsidP="00EF4521">
      <w:pPr>
        <w:spacing w:line="360" w:lineRule="auto"/>
        <w:jc w:val="both"/>
      </w:pPr>
      <w:r w:rsidRPr="00C57816">
        <w:t>E-mail</w:t>
      </w:r>
      <w:r w:rsidR="005E00E7" w:rsidRPr="00C57816">
        <w:t>: info@mokraluka.eu</w:t>
      </w:r>
    </w:p>
    <w:p w14:paraId="04BF8AED" w14:textId="77777777" w:rsidR="00EF4521" w:rsidRPr="00C57816" w:rsidRDefault="00EF4521" w:rsidP="00EF4521">
      <w:pPr>
        <w:spacing w:line="360" w:lineRule="auto"/>
        <w:jc w:val="both"/>
      </w:pPr>
      <w:r w:rsidRPr="00C57816">
        <w:t xml:space="preserve">Webová stránka: </w:t>
      </w:r>
      <w:hyperlink r:id="rId10" w:history="1">
        <w:r w:rsidRPr="00C57816">
          <w:rPr>
            <w:rStyle w:val="Hypertextovprepojenie"/>
            <w:color w:val="auto"/>
          </w:rPr>
          <w:t>www.mokraluka.eu</w:t>
        </w:r>
      </w:hyperlink>
      <w:r w:rsidRPr="00C57816">
        <w:t xml:space="preserve"> </w:t>
      </w:r>
    </w:p>
    <w:p w14:paraId="43415F7E" w14:textId="77777777" w:rsidR="00EF4521" w:rsidRPr="00C57816" w:rsidRDefault="00EF4521" w:rsidP="00EF4521">
      <w:pPr>
        <w:spacing w:line="360" w:lineRule="auto"/>
        <w:jc w:val="both"/>
        <w:rPr>
          <w:b/>
          <w:sz w:val="28"/>
          <w:szCs w:val="28"/>
        </w:rPr>
      </w:pPr>
    </w:p>
    <w:p w14:paraId="3DF943DC" w14:textId="77777777" w:rsidR="005D071F" w:rsidRPr="00C57816" w:rsidRDefault="005D071F" w:rsidP="00EF4521">
      <w:pPr>
        <w:spacing w:line="360" w:lineRule="auto"/>
        <w:jc w:val="both"/>
        <w:rPr>
          <w:b/>
          <w:sz w:val="28"/>
          <w:szCs w:val="28"/>
        </w:rPr>
      </w:pPr>
    </w:p>
    <w:p w14:paraId="1EAD15A8" w14:textId="38FE34DC" w:rsidR="00EF4521" w:rsidRPr="00C57816" w:rsidRDefault="00EF4521" w:rsidP="00590614">
      <w:pPr>
        <w:pStyle w:val="Nadpis1"/>
        <w:numPr>
          <w:ilvl w:val="0"/>
          <w:numId w:val="36"/>
        </w:numPr>
        <w:spacing w:after="240"/>
        <w:ind w:left="284" w:hanging="284"/>
        <w:jc w:val="left"/>
      </w:pPr>
      <w:bookmarkStart w:id="6" w:name="_Toc105660664"/>
      <w:r w:rsidRPr="00C57816">
        <w:t>Organizačná štruktúra obce a identifikácia vedúcich predstaviteľov</w:t>
      </w:r>
      <w:bookmarkEnd w:id="6"/>
    </w:p>
    <w:p w14:paraId="7124937D" w14:textId="3F04649F" w:rsidR="00EF4521" w:rsidRPr="00C57816" w:rsidRDefault="00EF4521" w:rsidP="00EF4521">
      <w:pPr>
        <w:spacing w:line="360" w:lineRule="auto"/>
        <w:jc w:val="both"/>
      </w:pPr>
      <w:r w:rsidRPr="00C57816">
        <w:rPr>
          <w:u w:val="single"/>
        </w:rPr>
        <w:t>Starosta obce</w:t>
      </w:r>
      <w:r w:rsidRPr="00C57816">
        <w:t>:</w:t>
      </w:r>
      <w:r w:rsidR="005D104B" w:rsidRPr="00C57816">
        <w:t xml:space="preserve"> </w:t>
      </w:r>
      <w:r w:rsidR="00D56951" w:rsidRPr="00C57816">
        <w:t>MVDr. Juraj Gallo</w:t>
      </w:r>
    </w:p>
    <w:p w14:paraId="233B0ADD" w14:textId="77777777" w:rsidR="00EF4521" w:rsidRPr="00C57816" w:rsidRDefault="00EF4521" w:rsidP="00EF4521">
      <w:pPr>
        <w:spacing w:line="360" w:lineRule="auto"/>
        <w:jc w:val="both"/>
      </w:pPr>
      <w:r w:rsidRPr="00C57816">
        <w:rPr>
          <w:u w:val="single"/>
        </w:rPr>
        <w:t>Zástupca starostu obce</w:t>
      </w:r>
      <w:r w:rsidRPr="00C57816">
        <w:t>: Ing. Igor Dacho</w:t>
      </w:r>
    </w:p>
    <w:p w14:paraId="2B1C7BDB" w14:textId="77777777" w:rsidR="00EF4521" w:rsidRPr="00C57816" w:rsidRDefault="00EF4521" w:rsidP="00EF4521">
      <w:pPr>
        <w:spacing w:line="360" w:lineRule="auto"/>
        <w:jc w:val="both"/>
      </w:pPr>
      <w:r w:rsidRPr="00C57816">
        <w:rPr>
          <w:u w:val="single"/>
        </w:rPr>
        <w:t>Hlavný kontrolór obce</w:t>
      </w:r>
      <w:r w:rsidRPr="00C57816">
        <w:t xml:space="preserve">: </w:t>
      </w:r>
      <w:r w:rsidR="00325D51" w:rsidRPr="00C57816">
        <w:t>Lýdia Fandáková</w:t>
      </w:r>
    </w:p>
    <w:p w14:paraId="63D4142B" w14:textId="68684BC7" w:rsidR="00EF4521" w:rsidRPr="00C57816" w:rsidRDefault="00EF4521" w:rsidP="00EF4521">
      <w:pPr>
        <w:spacing w:line="360" w:lineRule="auto"/>
        <w:jc w:val="both"/>
      </w:pPr>
      <w:r w:rsidRPr="00C57816">
        <w:rPr>
          <w:u w:val="single"/>
        </w:rPr>
        <w:t>Obecné zastupiteľstvo</w:t>
      </w:r>
      <w:r w:rsidRPr="00C57816">
        <w:t xml:space="preserve">: Ing. Igor Dacho, Ing. </w:t>
      </w:r>
      <w:r w:rsidR="00144D46" w:rsidRPr="00C57816">
        <w:t>Peter Lašan</w:t>
      </w:r>
      <w:r w:rsidRPr="00C57816">
        <w:t xml:space="preserve">, </w:t>
      </w:r>
      <w:r w:rsidR="00144D46" w:rsidRPr="00C57816">
        <w:t>Ing. Anna Kubusová</w:t>
      </w:r>
      <w:r w:rsidRPr="00C57816">
        <w:t>,  Ing. Július Kvetko CSc.</w:t>
      </w:r>
    </w:p>
    <w:p w14:paraId="5A16AC62" w14:textId="01495CC6" w:rsidR="00EF4521" w:rsidRPr="00C57816" w:rsidRDefault="00EF4521" w:rsidP="00EF4521">
      <w:pPr>
        <w:spacing w:line="360" w:lineRule="auto"/>
        <w:jc w:val="both"/>
      </w:pPr>
      <w:r w:rsidRPr="00C57816">
        <w:rPr>
          <w:u w:val="single"/>
        </w:rPr>
        <w:t>Komisie</w:t>
      </w:r>
      <w:r w:rsidRPr="00C57816">
        <w:t>:</w:t>
      </w:r>
    </w:p>
    <w:p w14:paraId="2F06C315" w14:textId="325FE132" w:rsidR="00190A49" w:rsidRPr="00C57816" w:rsidRDefault="00190A49" w:rsidP="00190A49">
      <w:pPr>
        <w:pStyle w:val="Normlnywebov"/>
        <w:spacing w:before="0" w:beforeAutospacing="0"/>
        <w:rPr>
          <w:b/>
          <w:bCs/>
        </w:rPr>
      </w:pPr>
      <w:r w:rsidRPr="00C57816">
        <w:rPr>
          <w:b/>
          <w:bCs/>
        </w:rPr>
        <w:t>Komisia pre kultúru, sociálnu oblasť, šport a mládež</w:t>
      </w:r>
    </w:p>
    <w:p w14:paraId="1242D06A" w14:textId="22A695C1" w:rsidR="00190A49" w:rsidRPr="00C57816" w:rsidRDefault="00190A49" w:rsidP="00027A9C">
      <w:pPr>
        <w:pStyle w:val="Normlnywebov"/>
        <w:spacing w:before="0" w:beforeAutospacing="0"/>
      </w:pPr>
      <w:r w:rsidRPr="00C57816">
        <w:rPr>
          <w:b/>
          <w:bCs/>
        </w:rPr>
        <w:t>Predseda:</w:t>
      </w:r>
      <w:r w:rsidR="00027A9C" w:rsidRPr="00C57816">
        <w:tab/>
      </w:r>
      <w:r w:rsidRPr="00C57816">
        <w:t xml:space="preserve">Ing. Igor Dacho </w:t>
      </w:r>
    </w:p>
    <w:p w14:paraId="77A4319F" w14:textId="77777777" w:rsidR="005D104B" w:rsidRPr="00C57816" w:rsidRDefault="00190A49" w:rsidP="005D104B">
      <w:pPr>
        <w:pStyle w:val="Normlnywebov"/>
        <w:spacing w:before="0" w:beforeAutospacing="0"/>
      </w:pPr>
      <w:r w:rsidRPr="00C57816">
        <w:rPr>
          <w:b/>
          <w:bCs/>
        </w:rPr>
        <w:t>Členovia:</w:t>
      </w:r>
      <w:r w:rsidR="00027A9C" w:rsidRPr="00C57816">
        <w:tab/>
      </w:r>
      <w:r w:rsidR="005D104B" w:rsidRPr="00C57816">
        <w:t xml:space="preserve">Ing. Štefánia </w:t>
      </w:r>
      <w:proofErr w:type="spellStart"/>
      <w:r w:rsidR="005D104B" w:rsidRPr="00C57816">
        <w:t>Dachová</w:t>
      </w:r>
      <w:proofErr w:type="spellEnd"/>
    </w:p>
    <w:p w14:paraId="4C1E45B0" w14:textId="77777777" w:rsidR="005D104B" w:rsidRPr="00C57816" w:rsidRDefault="005D104B" w:rsidP="0053008C">
      <w:pPr>
        <w:pStyle w:val="Normlnywebov"/>
        <w:spacing w:before="0" w:beforeAutospacing="0"/>
        <w:ind w:left="708" w:firstLine="708"/>
      </w:pPr>
      <w:r w:rsidRPr="00C57816">
        <w:t xml:space="preserve">Mgr. Andrea </w:t>
      </w:r>
      <w:proofErr w:type="spellStart"/>
      <w:r w:rsidRPr="00C57816">
        <w:t>Houšková</w:t>
      </w:r>
      <w:proofErr w:type="spellEnd"/>
    </w:p>
    <w:p w14:paraId="64FF8A28" w14:textId="77777777" w:rsidR="005D104B" w:rsidRPr="00C57816" w:rsidRDefault="005D104B" w:rsidP="005D104B">
      <w:pPr>
        <w:pStyle w:val="Normlnywebov"/>
        <w:spacing w:before="0" w:beforeAutospacing="0"/>
        <w:ind w:left="708" w:firstLine="708"/>
      </w:pPr>
      <w:r w:rsidRPr="00C57816">
        <w:t xml:space="preserve">Ján </w:t>
      </w:r>
      <w:proofErr w:type="spellStart"/>
      <w:r w:rsidRPr="00C57816">
        <w:t>Hodoš</w:t>
      </w:r>
      <w:proofErr w:type="spellEnd"/>
    </w:p>
    <w:p w14:paraId="150148E4" w14:textId="180A6246" w:rsidR="0053008C" w:rsidRPr="00C57816" w:rsidRDefault="0053008C" w:rsidP="0053008C">
      <w:pPr>
        <w:pStyle w:val="Normlnywebov"/>
        <w:spacing w:before="0" w:beforeAutospacing="0"/>
        <w:ind w:left="708" w:firstLine="708"/>
      </w:pPr>
      <w:r w:rsidRPr="00C57816">
        <w:t xml:space="preserve">Zuzana </w:t>
      </w:r>
      <w:proofErr w:type="spellStart"/>
      <w:r w:rsidRPr="00C57816">
        <w:t>Kiselová</w:t>
      </w:r>
      <w:proofErr w:type="spellEnd"/>
    </w:p>
    <w:p w14:paraId="0E5F1F62" w14:textId="77777777" w:rsidR="0053008C" w:rsidRPr="00C57816" w:rsidRDefault="0053008C" w:rsidP="0053008C">
      <w:pPr>
        <w:pStyle w:val="Normlnywebov"/>
        <w:spacing w:before="0" w:beforeAutospacing="0"/>
        <w:ind w:left="708" w:firstLine="708"/>
      </w:pPr>
      <w:r w:rsidRPr="00C57816">
        <w:t xml:space="preserve">Lucia </w:t>
      </w:r>
      <w:proofErr w:type="spellStart"/>
      <w:r w:rsidRPr="00C57816">
        <w:t>Kriaková</w:t>
      </w:r>
      <w:proofErr w:type="spellEnd"/>
    </w:p>
    <w:p w14:paraId="39A9E37E" w14:textId="38CCA0B6" w:rsidR="005D104B" w:rsidRPr="00C57816" w:rsidRDefault="00190A49" w:rsidP="0053008C">
      <w:pPr>
        <w:pStyle w:val="Normlnywebov"/>
        <w:spacing w:before="0" w:beforeAutospacing="0"/>
        <w:ind w:left="708" w:firstLine="708"/>
      </w:pPr>
      <w:r w:rsidRPr="00C57816">
        <w:t>Ing. Anna Kubusová</w:t>
      </w:r>
    </w:p>
    <w:p w14:paraId="0FF3E0FA" w14:textId="58427A1D" w:rsidR="00190A49" w:rsidRPr="00C57816" w:rsidRDefault="00190A49" w:rsidP="0053008C">
      <w:pPr>
        <w:pStyle w:val="Normlnywebov"/>
        <w:spacing w:before="0" w:beforeAutospacing="0"/>
        <w:ind w:left="708" w:firstLine="708"/>
        <w:rPr>
          <w:bCs/>
        </w:rPr>
      </w:pPr>
      <w:r w:rsidRPr="00C57816">
        <w:t>Ing. Július Kvetko, CSc.</w:t>
      </w:r>
    </w:p>
    <w:p w14:paraId="0DFD95C1" w14:textId="77777777" w:rsidR="0053008C" w:rsidRPr="00C57816" w:rsidRDefault="0053008C" w:rsidP="0053008C">
      <w:pPr>
        <w:pStyle w:val="Normlnywebov"/>
        <w:spacing w:before="0" w:beforeAutospacing="0"/>
        <w:ind w:left="708" w:firstLine="708"/>
      </w:pPr>
      <w:r w:rsidRPr="00C57816">
        <w:t xml:space="preserve">Mgr. Gabriela </w:t>
      </w:r>
      <w:proofErr w:type="spellStart"/>
      <w:r w:rsidRPr="00C57816">
        <w:t>Lašanová</w:t>
      </w:r>
      <w:proofErr w:type="spellEnd"/>
    </w:p>
    <w:p w14:paraId="293E4B78" w14:textId="77777777" w:rsidR="0053008C" w:rsidRPr="00C57816" w:rsidRDefault="0053008C" w:rsidP="0053008C">
      <w:pPr>
        <w:pStyle w:val="Normlnywebov"/>
        <w:spacing w:before="0" w:beforeAutospacing="0"/>
        <w:ind w:left="708" w:firstLine="708"/>
      </w:pPr>
      <w:r w:rsidRPr="00C57816">
        <w:t xml:space="preserve">Dana </w:t>
      </w:r>
      <w:proofErr w:type="spellStart"/>
      <w:r w:rsidRPr="00C57816">
        <w:t>Repáková</w:t>
      </w:r>
      <w:proofErr w:type="spellEnd"/>
    </w:p>
    <w:p w14:paraId="4CE5265D" w14:textId="6803AF1A" w:rsidR="0053008C" w:rsidRPr="00C57816" w:rsidRDefault="0053008C" w:rsidP="0053008C">
      <w:pPr>
        <w:pStyle w:val="Normlnywebov"/>
        <w:spacing w:before="0" w:beforeAutospacing="0"/>
        <w:ind w:left="708" w:firstLine="708"/>
      </w:pPr>
      <w:r w:rsidRPr="00C57816">
        <w:t xml:space="preserve">Martina </w:t>
      </w:r>
      <w:proofErr w:type="spellStart"/>
      <w:r w:rsidRPr="00C57816">
        <w:t>Saganová</w:t>
      </w:r>
      <w:proofErr w:type="spellEnd"/>
    </w:p>
    <w:p w14:paraId="080995F1" w14:textId="77777777" w:rsidR="00027A9C" w:rsidRPr="00C57816" w:rsidRDefault="00190A49" w:rsidP="00027A9C">
      <w:pPr>
        <w:pStyle w:val="Normlnywebov"/>
        <w:spacing w:before="0" w:beforeAutospacing="0"/>
        <w:ind w:left="708" w:firstLine="708"/>
      </w:pPr>
      <w:r w:rsidRPr="00C57816">
        <w:t xml:space="preserve">Ján </w:t>
      </w:r>
      <w:proofErr w:type="spellStart"/>
      <w:r w:rsidRPr="00C57816">
        <w:t>Siták</w:t>
      </w:r>
      <w:proofErr w:type="spellEnd"/>
      <w:r w:rsidRPr="00C57816">
        <w:t xml:space="preserve"> ml.</w:t>
      </w:r>
    </w:p>
    <w:p w14:paraId="09225137" w14:textId="77777777" w:rsidR="00027A9C" w:rsidRPr="00C57816" w:rsidRDefault="00190A49" w:rsidP="00027A9C">
      <w:pPr>
        <w:pStyle w:val="Normlnywebov"/>
        <w:spacing w:before="0" w:beforeAutospacing="0"/>
        <w:ind w:left="708" w:firstLine="708"/>
      </w:pPr>
      <w:r w:rsidRPr="00C57816">
        <w:t xml:space="preserve">Ing. Barbora </w:t>
      </w:r>
      <w:proofErr w:type="spellStart"/>
      <w:r w:rsidRPr="00C57816">
        <w:t>Slabejová</w:t>
      </w:r>
      <w:proofErr w:type="spellEnd"/>
    </w:p>
    <w:p w14:paraId="42F69698" w14:textId="77777777" w:rsidR="00027A9C" w:rsidRPr="00C57816" w:rsidRDefault="00190A49" w:rsidP="00027A9C">
      <w:pPr>
        <w:pStyle w:val="Normlnywebov"/>
        <w:spacing w:before="0" w:beforeAutospacing="0"/>
        <w:ind w:left="708" w:firstLine="708"/>
      </w:pPr>
      <w:r w:rsidRPr="00C57816">
        <w:t xml:space="preserve">Mgr. Jana </w:t>
      </w:r>
      <w:proofErr w:type="spellStart"/>
      <w:r w:rsidRPr="00C57816">
        <w:t>Šaffová</w:t>
      </w:r>
      <w:proofErr w:type="spellEnd"/>
    </w:p>
    <w:p w14:paraId="6FB957DB" w14:textId="03E6A939" w:rsidR="00190A49" w:rsidRPr="00C57816" w:rsidRDefault="00190A49" w:rsidP="00027A9C">
      <w:pPr>
        <w:pStyle w:val="Normlnywebov"/>
        <w:spacing w:before="0" w:beforeAutospacing="0"/>
        <w:ind w:left="708" w:firstLine="708"/>
      </w:pPr>
      <w:r w:rsidRPr="00C57816">
        <w:t xml:space="preserve">Bc. Katarína </w:t>
      </w:r>
      <w:proofErr w:type="spellStart"/>
      <w:r w:rsidRPr="00C57816">
        <w:t>Vrbjarová</w:t>
      </w:r>
      <w:proofErr w:type="spellEnd"/>
    </w:p>
    <w:p w14:paraId="346C6B6A" w14:textId="14B416A2" w:rsidR="00190A49" w:rsidRPr="00C57816" w:rsidRDefault="00190A49" w:rsidP="00190A49">
      <w:pPr>
        <w:pStyle w:val="Normlnywebov"/>
        <w:spacing w:before="0" w:beforeAutospacing="0"/>
        <w:ind w:left="1416"/>
      </w:pPr>
      <w:r w:rsidRPr="00C57816">
        <w:t xml:space="preserve"> </w:t>
      </w:r>
    </w:p>
    <w:p w14:paraId="375B4E2F" w14:textId="54C072C5" w:rsidR="00027A9C" w:rsidRPr="00C57816" w:rsidRDefault="00027A9C" w:rsidP="005D104B">
      <w:pPr>
        <w:pStyle w:val="Normlnywebov"/>
        <w:spacing w:before="0" w:beforeAutospacing="0"/>
      </w:pPr>
      <w:r w:rsidRPr="00C57816">
        <w:rPr>
          <w:b/>
          <w:bCs/>
        </w:rPr>
        <w:t>Komisia pre životné prostredie, výstavbu a verejný  poriadok</w:t>
      </w:r>
      <w:r w:rsidRPr="00C57816">
        <w:rPr>
          <w:bCs/>
          <w:i/>
          <w:iCs/>
        </w:rPr>
        <w:br/>
      </w:r>
      <w:r w:rsidRPr="00C57816">
        <w:rPr>
          <w:b/>
          <w:bCs/>
        </w:rPr>
        <w:t>Predseda:</w:t>
      </w:r>
      <w:r w:rsidRPr="00C57816">
        <w:tab/>
        <w:t xml:space="preserve">Ing. Anna Kubusová </w:t>
      </w:r>
    </w:p>
    <w:p w14:paraId="00854FA4" w14:textId="77777777" w:rsidR="0053008C" w:rsidRPr="00C57816" w:rsidRDefault="00027A9C" w:rsidP="0053008C">
      <w:pPr>
        <w:pStyle w:val="Normlnywebov"/>
        <w:spacing w:before="0" w:beforeAutospacing="0"/>
        <w:rPr>
          <w:bCs/>
        </w:rPr>
      </w:pPr>
      <w:r w:rsidRPr="00C57816">
        <w:rPr>
          <w:b/>
          <w:bCs/>
        </w:rPr>
        <w:t>Členovia:</w:t>
      </w:r>
      <w:r w:rsidRPr="00C57816">
        <w:tab/>
      </w:r>
      <w:r w:rsidR="0053008C" w:rsidRPr="00C57816">
        <w:rPr>
          <w:bCs/>
        </w:rPr>
        <w:t xml:space="preserve">Mária </w:t>
      </w:r>
      <w:proofErr w:type="spellStart"/>
      <w:r w:rsidR="0053008C" w:rsidRPr="00C57816">
        <w:rPr>
          <w:bCs/>
        </w:rPr>
        <w:t>Čajková</w:t>
      </w:r>
      <w:proofErr w:type="spellEnd"/>
    </w:p>
    <w:p w14:paraId="02C434C3" w14:textId="0BD6F13E" w:rsidR="00027A9C" w:rsidRPr="00C57816" w:rsidRDefault="00027A9C" w:rsidP="0053008C">
      <w:pPr>
        <w:pStyle w:val="Normlnywebov"/>
        <w:spacing w:before="0" w:beforeAutospacing="0"/>
        <w:ind w:left="708" w:firstLine="708"/>
      </w:pPr>
      <w:r w:rsidRPr="00C57816">
        <w:t xml:space="preserve">Ing. Július Kvetko     </w:t>
      </w:r>
    </w:p>
    <w:p w14:paraId="3C28DB68" w14:textId="48333608" w:rsidR="00027A9C" w:rsidRPr="00C57816" w:rsidRDefault="00027A9C" w:rsidP="00027A9C">
      <w:pPr>
        <w:pStyle w:val="Normlnywebov"/>
        <w:spacing w:before="0" w:beforeAutospacing="0"/>
        <w:ind w:left="1068" w:firstLine="348"/>
        <w:rPr>
          <w:bCs/>
        </w:rPr>
      </w:pPr>
      <w:r w:rsidRPr="00C57816">
        <w:rPr>
          <w:bCs/>
        </w:rPr>
        <w:t>Ing. Peter Lašan</w:t>
      </w:r>
    </w:p>
    <w:p w14:paraId="5B4D92B6" w14:textId="77777777" w:rsidR="00027A9C" w:rsidRPr="00C57816" w:rsidRDefault="00027A9C" w:rsidP="00027A9C">
      <w:pPr>
        <w:pStyle w:val="Normlnywebov"/>
        <w:spacing w:before="0" w:beforeAutospacing="0"/>
        <w:rPr>
          <w:b/>
          <w:bCs/>
        </w:rPr>
      </w:pPr>
    </w:p>
    <w:p w14:paraId="695635F1" w14:textId="4ED84EA3" w:rsidR="00027A9C" w:rsidRPr="00C57816" w:rsidRDefault="00027A9C" w:rsidP="00027A9C">
      <w:pPr>
        <w:pStyle w:val="Normlnywebov"/>
        <w:spacing w:before="0" w:beforeAutospacing="0"/>
        <w:rPr>
          <w:b/>
          <w:bCs/>
        </w:rPr>
      </w:pPr>
      <w:r w:rsidRPr="00C57816">
        <w:rPr>
          <w:b/>
          <w:bCs/>
        </w:rPr>
        <w:t>Komisia na ochranu verejného záujmu</w:t>
      </w:r>
    </w:p>
    <w:p w14:paraId="2B605803" w14:textId="52D568FA" w:rsidR="00027A9C" w:rsidRPr="00C57816" w:rsidRDefault="00027A9C" w:rsidP="00027A9C">
      <w:pPr>
        <w:rPr>
          <w:bCs/>
          <w:iCs/>
        </w:rPr>
      </w:pPr>
      <w:r w:rsidRPr="00C57816">
        <w:rPr>
          <w:b/>
          <w:bCs/>
          <w:iCs/>
        </w:rPr>
        <w:lastRenderedPageBreak/>
        <w:t>Predseda:</w:t>
      </w:r>
      <w:r w:rsidRPr="00C57816">
        <w:rPr>
          <w:b/>
          <w:bCs/>
          <w:iCs/>
        </w:rPr>
        <w:tab/>
      </w:r>
      <w:r w:rsidRPr="00C57816">
        <w:rPr>
          <w:bCs/>
          <w:iCs/>
        </w:rPr>
        <w:t>Ing. Július Kvetko, CSc.</w:t>
      </w:r>
    </w:p>
    <w:p w14:paraId="2A1D2F6D" w14:textId="19522A2B" w:rsidR="00027A9C" w:rsidRPr="00C57816" w:rsidRDefault="00027A9C" w:rsidP="00027A9C">
      <w:pPr>
        <w:rPr>
          <w:bCs/>
          <w:iCs/>
        </w:rPr>
      </w:pPr>
      <w:r w:rsidRPr="00C57816">
        <w:rPr>
          <w:b/>
          <w:bCs/>
          <w:iCs/>
        </w:rPr>
        <w:t>Členovia:</w:t>
      </w:r>
      <w:r w:rsidRPr="00C57816">
        <w:rPr>
          <w:b/>
          <w:bCs/>
          <w:iCs/>
        </w:rPr>
        <w:tab/>
      </w:r>
      <w:r w:rsidRPr="00C57816">
        <w:rPr>
          <w:bCs/>
          <w:iCs/>
        </w:rPr>
        <w:t>Ing. Igor Dacho</w:t>
      </w:r>
    </w:p>
    <w:p w14:paraId="3CB13540" w14:textId="2BE21AE8" w:rsidR="00027A9C" w:rsidRPr="00C57816" w:rsidRDefault="00027A9C" w:rsidP="00027A9C">
      <w:pPr>
        <w:ind w:left="708" w:firstLine="708"/>
        <w:rPr>
          <w:bCs/>
          <w:iCs/>
        </w:rPr>
      </w:pPr>
      <w:r w:rsidRPr="00C57816">
        <w:rPr>
          <w:bCs/>
        </w:rPr>
        <w:t>Ing. Peter Lašan</w:t>
      </w:r>
    </w:p>
    <w:p w14:paraId="11905694" w14:textId="77777777" w:rsidR="00027A9C" w:rsidRPr="00C57816" w:rsidRDefault="00027A9C" w:rsidP="00027A9C">
      <w:pPr>
        <w:pStyle w:val="Normlnywebov"/>
        <w:spacing w:before="0" w:beforeAutospacing="0"/>
        <w:ind w:left="360"/>
        <w:rPr>
          <w:bCs/>
        </w:rPr>
      </w:pPr>
    </w:p>
    <w:p w14:paraId="3D532CBD" w14:textId="241C6B6E" w:rsidR="005D104B" w:rsidRPr="00C57816" w:rsidRDefault="005D104B" w:rsidP="005D104B">
      <w:r w:rsidRPr="00C57816">
        <w:rPr>
          <w:b/>
          <w:bCs/>
        </w:rPr>
        <w:t>Komisia inventarizačná</w:t>
      </w:r>
      <w:r w:rsidRPr="00C57816">
        <w:rPr>
          <w:b/>
          <w:bCs/>
          <w:i/>
          <w:iCs/>
        </w:rPr>
        <w:br/>
      </w:r>
      <w:r w:rsidRPr="00C57816">
        <w:rPr>
          <w:b/>
          <w:bCs/>
        </w:rPr>
        <w:t>Predseda</w:t>
      </w:r>
      <w:r w:rsidRPr="00C57816">
        <w:t>:</w:t>
      </w:r>
      <w:r w:rsidRPr="00C57816">
        <w:tab/>
      </w:r>
      <w:r w:rsidRPr="00C57816">
        <w:rPr>
          <w:bCs/>
          <w:iCs/>
        </w:rPr>
        <w:t>Ing. Július Kvetko, CSc.</w:t>
      </w:r>
    </w:p>
    <w:p w14:paraId="3AE81804" w14:textId="77777777" w:rsidR="005D104B" w:rsidRPr="00C57816" w:rsidRDefault="005D104B" w:rsidP="005D104B">
      <w:pPr>
        <w:pStyle w:val="Normlnywebov"/>
        <w:spacing w:before="0" w:beforeAutospacing="0"/>
        <w:rPr>
          <w:bCs/>
        </w:rPr>
      </w:pPr>
      <w:r w:rsidRPr="00C57816">
        <w:rPr>
          <w:b/>
          <w:bCs/>
        </w:rPr>
        <w:t>Členovia:</w:t>
      </w:r>
      <w:r w:rsidRPr="00C57816">
        <w:rPr>
          <w:b/>
          <w:bCs/>
        </w:rPr>
        <w:tab/>
      </w:r>
      <w:r w:rsidRPr="00C57816">
        <w:rPr>
          <w:bCs/>
        </w:rPr>
        <w:t>Ing. Igor Dacho</w:t>
      </w:r>
    </w:p>
    <w:p w14:paraId="74EE249F" w14:textId="77777777" w:rsidR="005D104B" w:rsidRPr="00C57816" w:rsidRDefault="005D104B" w:rsidP="005D104B">
      <w:pPr>
        <w:pStyle w:val="Normlnywebov"/>
        <w:spacing w:before="0" w:beforeAutospacing="0"/>
        <w:ind w:left="360"/>
        <w:rPr>
          <w:bCs/>
        </w:rPr>
      </w:pPr>
      <w:r w:rsidRPr="00C57816">
        <w:rPr>
          <w:b/>
          <w:bCs/>
        </w:rPr>
        <w:tab/>
      </w:r>
      <w:r w:rsidRPr="00C57816">
        <w:rPr>
          <w:b/>
          <w:bCs/>
        </w:rPr>
        <w:tab/>
      </w:r>
      <w:r w:rsidRPr="00C57816">
        <w:rPr>
          <w:bCs/>
        </w:rPr>
        <w:t>Ing. Peter Lašan</w:t>
      </w:r>
    </w:p>
    <w:p w14:paraId="7678C5A2" w14:textId="33A57846" w:rsidR="00190A49" w:rsidRPr="00C57816" w:rsidRDefault="00027A9C" w:rsidP="00625E41">
      <w:pPr>
        <w:pStyle w:val="Normlnywebov"/>
        <w:spacing w:before="0" w:beforeAutospacing="0"/>
        <w:ind w:left="360"/>
        <w:rPr>
          <w:bCs/>
        </w:rPr>
      </w:pPr>
      <w:r w:rsidRPr="00C57816">
        <w:rPr>
          <w:bCs/>
        </w:rPr>
        <w:tab/>
      </w:r>
      <w:r w:rsidRPr="00C57816">
        <w:rPr>
          <w:bCs/>
        </w:rPr>
        <w:tab/>
        <w:t xml:space="preserve">  </w:t>
      </w:r>
    </w:p>
    <w:p w14:paraId="62BECCEA" w14:textId="77777777" w:rsidR="005D104B" w:rsidRPr="00C57816" w:rsidRDefault="00EF4521" w:rsidP="005D104B">
      <w:pPr>
        <w:rPr>
          <w:b/>
          <w:bCs/>
        </w:rPr>
      </w:pPr>
      <w:r w:rsidRPr="00C57816">
        <w:rPr>
          <w:b/>
          <w:bCs/>
        </w:rPr>
        <w:t>Ďalšie  funkčné  zaradenia :</w:t>
      </w:r>
    </w:p>
    <w:p w14:paraId="5291F07D" w14:textId="22182C8B" w:rsidR="00EF4521" w:rsidRPr="00C57816" w:rsidRDefault="005D104B" w:rsidP="005D104B">
      <w:pPr>
        <w:rPr>
          <w:b/>
          <w:bCs/>
          <w:i/>
          <w:szCs w:val="16"/>
        </w:rPr>
      </w:pPr>
      <w:r w:rsidRPr="00C57816">
        <w:rPr>
          <w:bCs/>
          <w:szCs w:val="16"/>
        </w:rPr>
        <w:t xml:space="preserve">Vedúca obecnej knižnice: </w:t>
      </w:r>
      <w:r w:rsidR="00EF4521" w:rsidRPr="00C57816">
        <w:rPr>
          <w:bCs/>
          <w:szCs w:val="16"/>
        </w:rPr>
        <w:t xml:space="preserve">Mária Hrnčiarová </w:t>
      </w:r>
    </w:p>
    <w:p w14:paraId="43C3CA7F" w14:textId="2F8DF4A0" w:rsidR="00EF4521" w:rsidRPr="00C57816" w:rsidRDefault="005D104B" w:rsidP="005D104B">
      <w:pPr>
        <w:rPr>
          <w:bCs/>
          <w:szCs w:val="16"/>
        </w:rPr>
      </w:pPr>
      <w:r w:rsidRPr="00C57816">
        <w:rPr>
          <w:bCs/>
          <w:szCs w:val="16"/>
        </w:rPr>
        <w:t xml:space="preserve">Správca domu smútku a cintorína: </w:t>
      </w:r>
      <w:r w:rsidR="00C1145E" w:rsidRPr="00C57816">
        <w:rPr>
          <w:bCs/>
          <w:szCs w:val="16"/>
        </w:rPr>
        <w:t>Miroslav</w:t>
      </w:r>
      <w:r w:rsidR="00EF4521" w:rsidRPr="00C57816">
        <w:rPr>
          <w:bCs/>
          <w:szCs w:val="16"/>
        </w:rPr>
        <w:t xml:space="preserve">  </w:t>
      </w:r>
      <w:proofErr w:type="spellStart"/>
      <w:r w:rsidR="00EF4521" w:rsidRPr="00C57816">
        <w:rPr>
          <w:bCs/>
          <w:szCs w:val="16"/>
        </w:rPr>
        <w:t>Repák</w:t>
      </w:r>
      <w:proofErr w:type="spellEnd"/>
      <w:r w:rsidR="00EF4521" w:rsidRPr="00C57816">
        <w:rPr>
          <w:bCs/>
          <w:szCs w:val="16"/>
        </w:rPr>
        <w:t xml:space="preserve">     </w:t>
      </w:r>
    </w:p>
    <w:p w14:paraId="493C30DE" w14:textId="2530F363" w:rsidR="00EF4521" w:rsidRPr="00C57816" w:rsidRDefault="005D104B" w:rsidP="005D104B">
      <w:r w:rsidRPr="00C57816">
        <w:t xml:space="preserve">Obecná hospodárka: </w:t>
      </w:r>
      <w:r w:rsidR="00144D46" w:rsidRPr="00C57816">
        <w:t>Dana</w:t>
      </w:r>
      <w:r w:rsidR="00EF4521" w:rsidRPr="00C57816">
        <w:t xml:space="preserve"> </w:t>
      </w:r>
      <w:proofErr w:type="spellStart"/>
      <w:r w:rsidR="00EF4521" w:rsidRPr="00C57816">
        <w:t>Repák</w:t>
      </w:r>
      <w:r w:rsidR="00144D46" w:rsidRPr="00C57816">
        <w:t>ová</w:t>
      </w:r>
      <w:proofErr w:type="spellEnd"/>
      <w:r w:rsidR="00144D46" w:rsidRPr="00C57816">
        <w:t xml:space="preserve">    </w:t>
      </w:r>
    </w:p>
    <w:p w14:paraId="252BA079" w14:textId="77777777" w:rsidR="00EF4521" w:rsidRPr="00C57816" w:rsidRDefault="00EF4521" w:rsidP="00EF4521">
      <w:pPr>
        <w:spacing w:line="360" w:lineRule="auto"/>
        <w:rPr>
          <w:b/>
          <w:sz w:val="28"/>
          <w:szCs w:val="28"/>
        </w:rPr>
      </w:pPr>
    </w:p>
    <w:p w14:paraId="15B8040C" w14:textId="57092069" w:rsidR="00EF4521" w:rsidRPr="00C57816" w:rsidRDefault="00EF4521" w:rsidP="00590614">
      <w:pPr>
        <w:pStyle w:val="Nadpis1"/>
        <w:numPr>
          <w:ilvl w:val="0"/>
          <w:numId w:val="36"/>
        </w:numPr>
        <w:spacing w:after="240"/>
        <w:ind w:left="284" w:hanging="284"/>
        <w:jc w:val="left"/>
      </w:pPr>
      <w:bookmarkStart w:id="7" w:name="_Toc105660665"/>
      <w:r w:rsidRPr="00C57816">
        <w:t>Poslanie, vízie, ciele</w:t>
      </w:r>
      <w:bookmarkEnd w:id="7"/>
      <w:r w:rsidRPr="00C57816">
        <w:t xml:space="preserve"> </w:t>
      </w:r>
    </w:p>
    <w:p w14:paraId="1596E0BC" w14:textId="4C22DAFB" w:rsidR="0057678A" w:rsidRPr="00C57816" w:rsidRDefault="0057678A" w:rsidP="0057678A">
      <w:pPr>
        <w:spacing w:line="360" w:lineRule="auto"/>
        <w:jc w:val="both"/>
      </w:pPr>
      <w:r w:rsidRPr="00C57816">
        <w:rPr>
          <w:b/>
          <w:bCs/>
        </w:rPr>
        <w:t>Poslanie obce</w:t>
      </w:r>
      <w:r w:rsidRPr="00C57816">
        <w:t xml:space="preserve">: Obec Mokrá Lúka je samostatný územný samosprávny celok SR, ktorý združuje osoby, ktoré majú na jej území trvalý pobyt. Obec je právnickou osobou, ktorá za podmienok ustanovených zákonom samostatne hospodári s vlastným majetkom a s vlastnými príjmami. Základnou úlohou obce pri výkone samosprávy je starostlivosť o všestranný rozvoj jej územia a o potreby jej obyvateľov. </w:t>
      </w:r>
    </w:p>
    <w:p w14:paraId="04B37569" w14:textId="0841FB19" w:rsidR="0057678A" w:rsidRPr="00C57816" w:rsidRDefault="0057678A" w:rsidP="0057678A">
      <w:pPr>
        <w:spacing w:line="360" w:lineRule="auto"/>
        <w:jc w:val="both"/>
      </w:pPr>
      <w:r w:rsidRPr="00C57816">
        <w:rPr>
          <w:b/>
          <w:bCs/>
        </w:rPr>
        <w:t>Vízie obce</w:t>
      </w:r>
      <w:r w:rsidRPr="00C57816">
        <w:t xml:space="preserve">: </w:t>
      </w:r>
      <w:r w:rsidR="005A5322" w:rsidRPr="00C57816">
        <w:t>Zabezpečiť fungovanie obce</w:t>
      </w:r>
      <w:r w:rsidRPr="00C57816">
        <w:t xml:space="preserve"> so zachovalým vidieckym štýlom života, živými tradíciami</w:t>
      </w:r>
      <w:r w:rsidR="005A5322" w:rsidRPr="00C57816">
        <w:t xml:space="preserve"> a </w:t>
      </w:r>
      <w:r w:rsidRPr="00C57816">
        <w:t>hodnot</w:t>
      </w:r>
      <w:r w:rsidR="002B3FD2" w:rsidRPr="00C57816">
        <w:t>ami</w:t>
      </w:r>
      <w:r w:rsidRPr="00C57816">
        <w:t xml:space="preserve"> a stabilnými vzťahmi s okolitými obcami. Zámerom je vytvoriť atraktívne miesto pre pokojné bývanie</w:t>
      </w:r>
      <w:r w:rsidR="00AD024E" w:rsidRPr="00C57816">
        <w:t xml:space="preserve"> obyvateľov obce</w:t>
      </w:r>
      <w:r w:rsidRPr="00C57816">
        <w:t>, oddych a šport a zároveň naplno využiť historický potenciál</w:t>
      </w:r>
      <w:r w:rsidR="002B3FD2" w:rsidRPr="00C57816">
        <w:t xml:space="preserve"> obce.</w:t>
      </w:r>
      <w:r w:rsidRPr="00C57816">
        <w:t xml:space="preserve"> </w:t>
      </w:r>
    </w:p>
    <w:p w14:paraId="3C2D8668" w14:textId="1653208B" w:rsidR="0057678A" w:rsidRPr="00C57816" w:rsidRDefault="0057678A" w:rsidP="00251FB8">
      <w:pPr>
        <w:spacing w:line="360" w:lineRule="auto"/>
        <w:jc w:val="both"/>
        <w:rPr>
          <w:b/>
          <w:sz w:val="28"/>
          <w:szCs w:val="28"/>
        </w:rPr>
      </w:pPr>
      <w:r w:rsidRPr="00C57816">
        <w:rPr>
          <w:b/>
          <w:bCs/>
        </w:rPr>
        <w:t>Ciele obce</w:t>
      </w:r>
      <w:r w:rsidRPr="00C57816">
        <w:t xml:space="preserve">: Stratégia rozvoja obce </w:t>
      </w:r>
      <w:r w:rsidR="00382B47" w:rsidRPr="00C57816">
        <w:t>Mokrá Lúka</w:t>
      </w:r>
      <w:r w:rsidRPr="00C57816">
        <w:t xml:space="preserve"> stavia predovšetkým na rozvoj infraštruktúry, </w:t>
      </w:r>
      <w:r w:rsidR="00382B47" w:rsidRPr="00C57816">
        <w:t xml:space="preserve">bývania, </w:t>
      </w:r>
      <w:r w:rsidRPr="00C57816">
        <w:t>rozvoj ľudských zdrojov, rozvoj možností kultúrneho</w:t>
      </w:r>
      <w:r w:rsidR="00382B47" w:rsidRPr="00C57816">
        <w:t>,</w:t>
      </w:r>
      <w:r w:rsidRPr="00C57816">
        <w:t xml:space="preserve"> športového vyžitia a zachovanie hodnôt a koloritu vidieckeho prostredia</w:t>
      </w:r>
    </w:p>
    <w:p w14:paraId="2F09B77D" w14:textId="77777777" w:rsidR="00EF4521" w:rsidRPr="00C57816" w:rsidRDefault="00EF4521" w:rsidP="00EF4521">
      <w:pPr>
        <w:spacing w:line="360" w:lineRule="auto"/>
        <w:jc w:val="both"/>
        <w:rPr>
          <w:b/>
          <w:sz w:val="28"/>
          <w:szCs w:val="28"/>
        </w:rPr>
      </w:pPr>
    </w:p>
    <w:p w14:paraId="22D11160" w14:textId="45598FD9" w:rsidR="00EF4521" w:rsidRPr="00C57816" w:rsidRDefault="00EF4521" w:rsidP="00590614">
      <w:pPr>
        <w:pStyle w:val="Nadpis1"/>
        <w:numPr>
          <w:ilvl w:val="0"/>
          <w:numId w:val="36"/>
        </w:numPr>
        <w:spacing w:after="240"/>
        <w:ind w:left="284" w:hanging="284"/>
        <w:jc w:val="left"/>
      </w:pPr>
      <w:bookmarkStart w:id="8" w:name="_Toc105660666"/>
      <w:r w:rsidRPr="00C57816">
        <w:t>Základná charakteristika obce</w:t>
      </w:r>
      <w:bookmarkEnd w:id="8"/>
      <w:r w:rsidRPr="00C57816">
        <w:t xml:space="preserve"> </w:t>
      </w:r>
    </w:p>
    <w:p w14:paraId="5FE6A1E9" w14:textId="77777777" w:rsidR="00E5307A" w:rsidRPr="00C57816" w:rsidRDefault="00E5307A" w:rsidP="00E5307A">
      <w:pPr>
        <w:spacing w:line="360" w:lineRule="auto"/>
        <w:jc w:val="both"/>
      </w:pPr>
      <w:r w:rsidRPr="00C57816">
        <w:t>Obec Mokrá Lúka je samostatným územným samosprávnym a správnym celkom  Slovenskej republiky združujúcim osoby, ktoré majú na jej území trvalý pobyt. Obec Mokrá Lúka je právnickou osobou, ktorá za podmienok ustanovených zákonom samostatne hospodári s vlastným majetkom a s vlastnými príjmami. Obec Mokrá Lúka môže nakladať aj s majetkom fyzických a právnických osôb, pokiaľ je na takéto nakladanie zmocnená právnym predpisom alebo dohodou. Obec plní úlohy na úseku sociálnej pomoci, pričom využíva opatrenia v oblasti sociálnych vecí v súlade s platnou právnou úpravou.</w:t>
      </w:r>
    </w:p>
    <w:p w14:paraId="3C1C5A98" w14:textId="77777777" w:rsidR="00E5307A" w:rsidRPr="00C57816" w:rsidRDefault="00E5307A" w:rsidP="00E5307A">
      <w:pPr>
        <w:spacing w:line="360" w:lineRule="auto"/>
        <w:jc w:val="both"/>
        <w:rPr>
          <w:b/>
        </w:rPr>
      </w:pPr>
    </w:p>
    <w:p w14:paraId="5BD1E4DF" w14:textId="12C8BFAC" w:rsidR="00E5307A" w:rsidRPr="00C57816" w:rsidRDefault="00662188" w:rsidP="00590614">
      <w:pPr>
        <w:pStyle w:val="Nadpis2"/>
        <w:spacing w:after="240"/>
        <w:rPr>
          <w:rFonts w:ascii="Times New Roman" w:hAnsi="Times New Roman" w:cs="Times New Roman"/>
          <w:color w:val="auto"/>
        </w:rPr>
      </w:pPr>
      <w:bookmarkStart w:id="9" w:name="_Toc105660667"/>
      <w:r w:rsidRPr="00C57816">
        <w:rPr>
          <w:rFonts w:ascii="Times New Roman" w:hAnsi="Times New Roman" w:cs="Times New Roman"/>
          <w:color w:val="auto"/>
        </w:rPr>
        <w:lastRenderedPageBreak/>
        <w:t xml:space="preserve">5.1 </w:t>
      </w:r>
      <w:r w:rsidR="00E5307A" w:rsidRPr="00C57816">
        <w:rPr>
          <w:rFonts w:ascii="Times New Roman" w:hAnsi="Times New Roman" w:cs="Times New Roman"/>
          <w:color w:val="auto"/>
        </w:rPr>
        <w:t>Geografické údaje</w:t>
      </w:r>
      <w:bookmarkEnd w:id="9"/>
    </w:p>
    <w:p w14:paraId="1E4638FF" w14:textId="77777777" w:rsidR="00E5307A" w:rsidRPr="00C57816" w:rsidRDefault="00E5307A" w:rsidP="00E5307A">
      <w:pPr>
        <w:spacing w:line="360" w:lineRule="auto"/>
        <w:jc w:val="both"/>
      </w:pPr>
      <w:r w:rsidRPr="00C57816">
        <w:t xml:space="preserve">Geografická poloha obce:  Obec Mokrá Lúka sa nachádza v Muránskej doline pod vrchom Kohút, asi 2 km južne od okresného mesta Revúca. Chotár obce sa rozprestiera po oboch stranách rieky  Muráň a štátnej cesty vedúcej z Revúcej do Jelšavy. Reliéf chotára je značne členitý. </w:t>
      </w:r>
    </w:p>
    <w:p w14:paraId="07055D64" w14:textId="77777777" w:rsidR="00E5307A" w:rsidRPr="00C57816" w:rsidRDefault="00E5307A" w:rsidP="00E5307A">
      <w:pPr>
        <w:spacing w:line="360" w:lineRule="auto"/>
        <w:jc w:val="both"/>
      </w:pPr>
      <w:r w:rsidRPr="00C57816">
        <w:t>Susedné mestá a obce: Revúca, Revúcka Lehota</w:t>
      </w:r>
    </w:p>
    <w:p w14:paraId="73DC7521" w14:textId="77777777" w:rsidR="00E5307A" w:rsidRPr="00C57816" w:rsidRDefault="00E5307A" w:rsidP="00E5307A">
      <w:pPr>
        <w:spacing w:line="360" w:lineRule="auto"/>
        <w:jc w:val="both"/>
      </w:pPr>
      <w:r w:rsidRPr="00C57816">
        <w:t xml:space="preserve">Celková rozloha obce: 15,21 km² (1 521 ha) </w:t>
      </w:r>
    </w:p>
    <w:p w14:paraId="6B866ED8" w14:textId="77777777" w:rsidR="00E5307A" w:rsidRPr="00C57816" w:rsidRDefault="00E5307A" w:rsidP="00E5307A">
      <w:pPr>
        <w:spacing w:line="360" w:lineRule="auto"/>
        <w:jc w:val="both"/>
      </w:pPr>
      <w:r w:rsidRPr="00C57816">
        <w:t>Nadmorská výška: 295 m. n.</w:t>
      </w:r>
      <w:r w:rsidRPr="00C57816">
        <w:rPr>
          <w:vertAlign w:val="subscript"/>
        </w:rPr>
        <w:t xml:space="preserve"> </w:t>
      </w:r>
      <w:r w:rsidRPr="00C57816">
        <w:t>m.</w:t>
      </w:r>
    </w:p>
    <w:p w14:paraId="1F57380D" w14:textId="77777777" w:rsidR="00E5307A" w:rsidRPr="00C57816" w:rsidRDefault="00E5307A" w:rsidP="00E5307A">
      <w:pPr>
        <w:spacing w:line="360" w:lineRule="auto"/>
        <w:jc w:val="both"/>
        <w:rPr>
          <w:b/>
        </w:rPr>
      </w:pPr>
    </w:p>
    <w:p w14:paraId="700E0DA2" w14:textId="69EDBFFB" w:rsidR="00E5307A" w:rsidRPr="00C57816" w:rsidRDefault="00590614" w:rsidP="00590614">
      <w:pPr>
        <w:pStyle w:val="Nadpis2"/>
        <w:spacing w:after="240"/>
        <w:rPr>
          <w:rFonts w:ascii="Times New Roman" w:hAnsi="Times New Roman" w:cs="Times New Roman"/>
          <w:color w:val="auto"/>
        </w:rPr>
      </w:pPr>
      <w:bookmarkStart w:id="10" w:name="_Toc105660668"/>
      <w:r w:rsidRPr="00C57816">
        <w:rPr>
          <w:rFonts w:ascii="Times New Roman" w:hAnsi="Times New Roman" w:cs="Times New Roman"/>
          <w:color w:val="auto"/>
        </w:rPr>
        <w:t xml:space="preserve">5.2 </w:t>
      </w:r>
      <w:r w:rsidR="00E5307A" w:rsidRPr="00C57816">
        <w:rPr>
          <w:rFonts w:ascii="Times New Roman" w:hAnsi="Times New Roman" w:cs="Times New Roman"/>
          <w:color w:val="auto"/>
        </w:rPr>
        <w:t>Demografické údaje</w:t>
      </w:r>
      <w:bookmarkEnd w:id="10"/>
      <w:r w:rsidR="00E5307A" w:rsidRPr="00C57816">
        <w:rPr>
          <w:rFonts w:ascii="Times New Roman" w:hAnsi="Times New Roman" w:cs="Times New Roman"/>
          <w:color w:val="auto"/>
        </w:rPr>
        <w:t xml:space="preserve"> </w:t>
      </w:r>
    </w:p>
    <w:p w14:paraId="662DE18E" w14:textId="77777777" w:rsidR="00E5307A" w:rsidRPr="00C57816" w:rsidRDefault="00E5307A" w:rsidP="00E5307A">
      <w:pPr>
        <w:spacing w:line="360" w:lineRule="auto"/>
        <w:jc w:val="both"/>
      </w:pPr>
      <w:r w:rsidRPr="00C57816">
        <w:t>Hustota a počet obyvateľov: 551</w:t>
      </w:r>
    </w:p>
    <w:p w14:paraId="0932FF66" w14:textId="77777777" w:rsidR="00E5307A" w:rsidRPr="00C57816" w:rsidRDefault="00E5307A" w:rsidP="00E5307A">
      <w:pPr>
        <w:spacing w:line="360" w:lineRule="auto"/>
        <w:jc w:val="both"/>
      </w:pPr>
      <w:r w:rsidRPr="00C57816">
        <w:t>Počet obyvateľov v produktívnom veku: 360</w:t>
      </w:r>
    </w:p>
    <w:p w14:paraId="047C945F" w14:textId="77777777" w:rsidR="00E5307A" w:rsidRPr="00C57816" w:rsidRDefault="00E5307A" w:rsidP="00E5307A">
      <w:pPr>
        <w:spacing w:line="360" w:lineRule="auto"/>
        <w:jc w:val="both"/>
      </w:pPr>
      <w:r w:rsidRPr="00C57816">
        <w:t>Národnostná štruktúra: Slováci</w:t>
      </w:r>
    </w:p>
    <w:p w14:paraId="3A54A959" w14:textId="77777777" w:rsidR="00E5307A" w:rsidRPr="00C57816" w:rsidRDefault="00E5307A" w:rsidP="00E5307A">
      <w:pPr>
        <w:spacing w:line="360" w:lineRule="auto"/>
        <w:jc w:val="both"/>
      </w:pPr>
      <w:r w:rsidRPr="00C57816">
        <w:t>Štruktúra obyvateľstva podľa náboženského významu: Evanjelici, Katolíci</w:t>
      </w:r>
    </w:p>
    <w:p w14:paraId="5CF194F2" w14:textId="77777777" w:rsidR="00E5307A" w:rsidRPr="00C57816" w:rsidRDefault="00E5307A" w:rsidP="00E5307A">
      <w:pPr>
        <w:spacing w:line="360" w:lineRule="auto"/>
        <w:jc w:val="both"/>
      </w:pPr>
    </w:p>
    <w:p w14:paraId="3AEBEB0B" w14:textId="6C7D0884" w:rsidR="00E5307A" w:rsidRPr="00C57816" w:rsidRDefault="00590614" w:rsidP="00590614">
      <w:pPr>
        <w:pStyle w:val="Nadpis2"/>
        <w:spacing w:after="240"/>
        <w:rPr>
          <w:rFonts w:ascii="Times New Roman" w:hAnsi="Times New Roman" w:cs="Times New Roman"/>
          <w:color w:val="auto"/>
        </w:rPr>
      </w:pPr>
      <w:bookmarkStart w:id="11" w:name="_Toc105660669"/>
      <w:r w:rsidRPr="00C57816">
        <w:rPr>
          <w:rFonts w:ascii="Times New Roman" w:hAnsi="Times New Roman" w:cs="Times New Roman"/>
          <w:color w:val="auto"/>
        </w:rPr>
        <w:t xml:space="preserve">5.3 </w:t>
      </w:r>
      <w:r w:rsidR="00E5307A" w:rsidRPr="00C57816">
        <w:rPr>
          <w:rFonts w:ascii="Times New Roman" w:hAnsi="Times New Roman" w:cs="Times New Roman"/>
          <w:color w:val="auto"/>
        </w:rPr>
        <w:t>Ekonomické údaje</w:t>
      </w:r>
      <w:bookmarkEnd w:id="11"/>
      <w:r w:rsidR="00E5307A" w:rsidRPr="00C57816">
        <w:rPr>
          <w:rFonts w:ascii="Times New Roman" w:hAnsi="Times New Roman" w:cs="Times New Roman"/>
          <w:color w:val="auto"/>
        </w:rPr>
        <w:t xml:space="preserve"> </w:t>
      </w:r>
    </w:p>
    <w:p w14:paraId="07A4EAC1" w14:textId="77777777" w:rsidR="00E5307A" w:rsidRPr="00C57816" w:rsidRDefault="00E5307A" w:rsidP="00E5307A">
      <w:pPr>
        <w:spacing w:line="360" w:lineRule="auto"/>
        <w:jc w:val="both"/>
      </w:pPr>
      <w:r w:rsidRPr="00C57816">
        <w:t>Nezamestnanosť v okrese: 18,00 %. Vývoj nezamestnanosti v obci sa oproti roku predchádzajúcemu nezmenil. Počet uchádzačov o zamestnanie: 25 z toho ženy 17.</w:t>
      </w:r>
    </w:p>
    <w:p w14:paraId="5CCE94DA" w14:textId="77777777" w:rsidR="00E5307A" w:rsidRPr="00C57816" w:rsidRDefault="00E5307A" w:rsidP="00E5307A">
      <w:pPr>
        <w:spacing w:line="360" w:lineRule="auto"/>
        <w:jc w:val="both"/>
      </w:pPr>
    </w:p>
    <w:p w14:paraId="7C314582" w14:textId="77777777" w:rsidR="00E5307A" w:rsidRPr="00C57816" w:rsidRDefault="00E5307A" w:rsidP="00E5307A">
      <w:pPr>
        <w:spacing w:line="360" w:lineRule="auto"/>
        <w:jc w:val="both"/>
      </w:pPr>
      <w:r w:rsidRPr="00C57816">
        <w:t xml:space="preserve">Obec Mokrá Lúka sa snaží ponúkať prácu nezamestnaným občanom prostredníctvom menších obecných  služieb s cieľom, aby obdobie, kedy nemôžu nájsť uplatnenie na trhu práce využili na udržiavanie svojich doterajších zručností a pracovných návykov a zároveň zlepšovať životné prostredie, ekonomické a sociálne podmienky v obci. </w:t>
      </w:r>
    </w:p>
    <w:p w14:paraId="09449606" w14:textId="77777777" w:rsidR="00E5307A" w:rsidRPr="00C57816" w:rsidRDefault="00E5307A" w:rsidP="00E5307A">
      <w:pPr>
        <w:spacing w:line="360" w:lineRule="auto"/>
        <w:jc w:val="both"/>
      </w:pPr>
    </w:p>
    <w:p w14:paraId="273C1928" w14:textId="3584377D" w:rsidR="00E5307A" w:rsidRPr="00C57816" w:rsidRDefault="00590614" w:rsidP="00590614">
      <w:pPr>
        <w:pStyle w:val="Nadpis2"/>
        <w:spacing w:after="240"/>
        <w:rPr>
          <w:rFonts w:ascii="Times New Roman" w:hAnsi="Times New Roman" w:cs="Times New Roman"/>
          <w:color w:val="auto"/>
        </w:rPr>
      </w:pPr>
      <w:bookmarkStart w:id="12" w:name="_Toc105660670"/>
      <w:r w:rsidRPr="00C57816">
        <w:rPr>
          <w:rFonts w:ascii="Times New Roman" w:hAnsi="Times New Roman" w:cs="Times New Roman"/>
          <w:color w:val="auto"/>
        </w:rPr>
        <w:t xml:space="preserve">5.4 </w:t>
      </w:r>
      <w:r w:rsidR="00E5307A" w:rsidRPr="00C57816">
        <w:rPr>
          <w:rFonts w:ascii="Times New Roman" w:hAnsi="Times New Roman" w:cs="Times New Roman"/>
          <w:color w:val="auto"/>
        </w:rPr>
        <w:t>Symboly obce</w:t>
      </w:r>
      <w:bookmarkEnd w:id="12"/>
    </w:p>
    <w:p w14:paraId="479DD71E" w14:textId="77777777" w:rsidR="00E5307A" w:rsidRPr="00C57816" w:rsidRDefault="00E5307A" w:rsidP="00E5307A">
      <w:pPr>
        <w:spacing w:line="360" w:lineRule="auto"/>
        <w:jc w:val="both"/>
        <w:rPr>
          <w:b/>
        </w:rPr>
      </w:pPr>
      <w:r w:rsidRPr="00C57816">
        <w:t xml:space="preserve">Erb obce                                  Vlajka obce : </w:t>
      </w:r>
      <w:r w:rsidRPr="00C57816">
        <w:tab/>
      </w:r>
      <w:r w:rsidRPr="00C57816">
        <w:tab/>
      </w:r>
      <w:r w:rsidRPr="00C57816">
        <w:tab/>
      </w:r>
      <w:r w:rsidRPr="00C57816">
        <w:tab/>
      </w:r>
      <w:r w:rsidRPr="00C57816">
        <w:tab/>
        <w:t xml:space="preserve">        Pečať obce :</w:t>
      </w:r>
      <w:r w:rsidRPr="00C57816">
        <w:rPr>
          <w:b/>
        </w:rPr>
        <w:t xml:space="preserve"> </w:t>
      </w:r>
    </w:p>
    <w:p w14:paraId="0D526D99" w14:textId="77777777" w:rsidR="00E5307A" w:rsidRPr="00C57816" w:rsidRDefault="00E5307A" w:rsidP="00E5307A">
      <w:pPr>
        <w:spacing w:line="360" w:lineRule="auto"/>
        <w:jc w:val="both"/>
      </w:pPr>
      <w:r w:rsidRPr="00C57816">
        <w:rPr>
          <w:noProof/>
        </w:rPr>
        <w:drawing>
          <wp:anchor distT="0" distB="0" distL="114300" distR="114300" simplePos="0" relativeHeight="251660288" behindDoc="1" locked="0" layoutInCell="1" allowOverlap="1" wp14:anchorId="18B2A68F" wp14:editId="18AC8CBA">
            <wp:simplePos x="0" y="0"/>
            <wp:positionH relativeFrom="column">
              <wp:posOffset>3300730</wp:posOffset>
            </wp:positionH>
            <wp:positionV relativeFrom="paragraph">
              <wp:posOffset>204470</wp:posOffset>
            </wp:positionV>
            <wp:extent cx="1047750" cy="1276350"/>
            <wp:effectExtent l="0" t="0" r="0" b="0"/>
            <wp:wrapNone/>
            <wp:docPr id="5"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047750" cy="1276350"/>
                    </a:xfrm>
                    <a:prstGeom prst="rect">
                      <a:avLst/>
                    </a:prstGeom>
                    <a:noFill/>
                    <a:ln>
                      <a:noFill/>
                    </a:ln>
                  </pic:spPr>
                </pic:pic>
              </a:graphicData>
            </a:graphic>
            <wp14:sizeRelH relativeFrom="margin">
              <wp14:pctWidth>0</wp14:pctWidth>
            </wp14:sizeRelH>
          </wp:anchor>
        </w:drawing>
      </w:r>
      <w:r w:rsidRPr="00C57816">
        <w:rPr>
          <w:noProof/>
        </w:rPr>
        <w:drawing>
          <wp:anchor distT="0" distB="0" distL="114300" distR="114300" simplePos="0" relativeHeight="251659264" behindDoc="0" locked="0" layoutInCell="1" allowOverlap="1" wp14:anchorId="2E9F67B4" wp14:editId="345A3DB5">
            <wp:simplePos x="0" y="0"/>
            <wp:positionH relativeFrom="column">
              <wp:posOffset>1729105</wp:posOffset>
            </wp:positionH>
            <wp:positionV relativeFrom="paragraph">
              <wp:posOffset>233045</wp:posOffset>
            </wp:positionV>
            <wp:extent cx="1076325" cy="1276350"/>
            <wp:effectExtent l="0" t="0" r="9525" b="0"/>
            <wp:wrapNone/>
            <wp:docPr id="4" name="Obrázo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076325" cy="1276350"/>
                    </a:xfrm>
                    <a:prstGeom prst="rect">
                      <a:avLst/>
                    </a:prstGeom>
                    <a:noFill/>
                    <a:ln>
                      <a:noFill/>
                    </a:ln>
                  </pic:spPr>
                </pic:pic>
              </a:graphicData>
            </a:graphic>
            <wp14:sizeRelH relativeFrom="margin">
              <wp14:pctWidth>0</wp14:pctWidth>
            </wp14:sizeRelH>
          </wp:anchor>
        </w:drawing>
      </w:r>
      <w:r w:rsidRPr="00C57816">
        <w:rPr>
          <w:noProof/>
        </w:rPr>
        <w:drawing>
          <wp:anchor distT="0" distB="0" distL="114300" distR="114300" simplePos="0" relativeHeight="251661312" behindDoc="0" locked="0" layoutInCell="1" allowOverlap="1" wp14:anchorId="04FE1004" wp14:editId="21B912F7">
            <wp:simplePos x="0" y="0"/>
            <wp:positionH relativeFrom="margin">
              <wp:align>right</wp:align>
            </wp:positionH>
            <wp:positionV relativeFrom="paragraph">
              <wp:posOffset>99695</wp:posOffset>
            </wp:positionV>
            <wp:extent cx="1381125" cy="1333500"/>
            <wp:effectExtent l="0" t="0" r="9525" b="0"/>
            <wp:wrapNone/>
            <wp:docPr id="6" name="Obrázok 3" descr="Scan0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3" descr="Scan0028"/>
                    <pic:cNvPicPr>
                      <a:picLocks noChangeAspect="1" noChangeArrowheads="1"/>
                    </pic:cNvPicPr>
                  </pic:nvPicPr>
                  <pic:blipFill>
                    <a:blip r:embed="rId13" cstate="print">
                      <a:extLst>
                        <a:ext uri="{28A0092B-C50C-407E-A947-70E740481C1C}">
                          <a14:useLocalDpi xmlns:a14="http://schemas.microsoft.com/office/drawing/2010/main" val="0"/>
                        </a:ext>
                      </a:extLst>
                    </a:blip>
                    <a:srcRect l="37216" t="15501" r="40933" b="69989"/>
                    <a:stretch>
                      <a:fillRect/>
                    </a:stretch>
                  </pic:blipFill>
                  <pic:spPr bwMode="auto">
                    <a:xfrm>
                      <a:off x="0" y="0"/>
                      <a:ext cx="1381125" cy="13335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57816">
        <w:rPr>
          <w:noProof/>
        </w:rPr>
        <w:drawing>
          <wp:inline distT="0" distB="0" distL="0" distR="0" wp14:anchorId="54195955" wp14:editId="6B84F648">
            <wp:extent cx="1095375" cy="1466850"/>
            <wp:effectExtent l="0" t="0" r="0" b="0"/>
            <wp:docPr id="3" name="Obrázok 2" descr="Scan00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Scan0028"/>
                    <pic:cNvPicPr>
                      <a:picLocks noChangeAspect="1" noChangeArrowheads="1"/>
                    </pic:cNvPicPr>
                  </pic:nvPicPr>
                  <pic:blipFill>
                    <a:blip r:embed="rId14" cstate="print">
                      <a:extLst>
                        <a:ext uri="{28A0092B-C50C-407E-A947-70E740481C1C}">
                          <a14:useLocalDpi xmlns:a14="http://schemas.microsoft.com/office/drawing/2010/main" val="0"/>
                        </a:ext>
                      </a:extLst>
                    </a:blip>
                    <a:srcRect l="16100" t="18750" r="70842" b="68898"/>
                    <a:stretch>
                      <a:fillRect/>
                    </a:stretch>
                  </pic:blipFill>
                  <pic:spPr bwMode="auto">
                    <a:xfrm>
                      <a:off x="0" y="0"/>
                      <a:ext cx="1095375" cy="1466850"/>
                    </a:xfrm>
                    <a:prstGeom prst="rect">
                      <a:avLst/>
                    </a:prstGeom>
                    <a:noFill/>
                    <a:ln>
                      <a:noFill/>
                    </a:ln>
                  </pic:spPr>
                </pic:pic>
              </a:graphicData>
            </a:graphic>
          </wp:inline>
        </w:drawing>
      </w:r>
    </w:p>
    <w:p w14:paraId="2E4335F0" w14:textId="77777777" w:rsidR="00E5307A" w:rsidRPr="00C57816" w:rsidRDefault="00E5307A" w:rsidP="00E5307A">
      <w:pPr>
        <w:spacing w:line="360" w:lineRule="auto"/>
        <w:ind w:left="426"/>
        <w:jc w:val="both"/>
        <w:rPr>
          <w:b/>
        </w:rPr>
      </w:pPr>
    </w:p>
    <w:p w14:paraId="358A75AA" w14:textId="77777777" w:rsidR="00E5307A" w:rsidRPr="00C57816" w:rsidRDefault="00E5307A" w:rsidP="00E5307A">
      <w:pPr>
        <w:spacing w:line="360" w:lineRule="auto"/>
        <w:ind w:left="720"/>
        <w:jc w:val="both"/>
        <w:rPr>
          <w:b/>
        </w:rPr>
      </w:pPr>
    </w:p>
    <w:p w14:paraId="1BD0DABE" w14:textId="49A2FE55" w:rsidR="00E5307A" w:rsidRPr="00C57816" w:rsidRDefault="00BA7D9B" w:rsidP="00366D60">
      <w:pPr>
        <w:pStyle w:val="Nadpis2"/>
        <w:spacing w:after="240"/>
        <w:rPr>
          <w:rFonts w:ascii="Times New Roman" w:hAnsi="Times New Roman" w:cs="Times New Roman"/>
          <w:color w:val="auto"/>
        </w:rPr>
      </w:pPr>
      <w:bookmarkStart w:id="13" w:name="_Toc105660671"/>
      <w:r w:rsidRPr="00C57816">
        <w:rPr>
          <w:rFonts w:ascii="Times New Roman" w:hAnsi="Times New Roman" w:cs="Times New Roman"/>
          <w:color w:val="auto"/>
        </w:rPr>
        <w:lastRenderedPageBreak/>
        <w:t xml:space="preserve">5.5 </w:t>
      </w:r>
      <w:r w:rsidR="00E5307A" w:rsidRPr="00C57816">
        <w:rPr>
          <w:rFonts w:ascii="Times New Roman" w:hAnsi="Times New Roman" w:cs="Times New Roman"/>
          <w:color w:val="auto"/>
        </w:rPr>
        <w:t>História obce</w:t>
      </w:r>
      <w:bookmarkEnd w:id="13"/>
      <w:r w:rsidR="00E5307A" w:rsidRPr="00C57816">
        <w:rPr>
          <w:rFonts w:ascii="Times New Roman" w:hAnsi="Times New Roman" w:cs="Times New Roman"/>
          <w:color w:val="auto"/>
        </w:rPr>
        <w:t xml:space="preserve"> </w:t>
      </w:r>
    </w:p>
    <w:p w14:paraId="366478A6" w14:textId="77777777" w:rsidR="00E5307A" w:rsidRPr="00C57816" w:rsidRDefault="00E5307A" w:rsidP="00E5307A">
      <w:pPr>
        <w:spacing w:line="360" w:lineRule="auto"/>
        <w:jc w:val="both"/>
      </w:pPr>
      <w:r w:rsidRPr="00C57816">
        <w:t xml:space="preserve">V historických listinách a dokumentoch sa môžeme stretnúť s týmito názvami obce Mokrá Lúka: </w:t>
      </w:r>
      <w:proofErr w:type="spellStart"/>
      <w:r w:rsidRPr="00C57816">
        <w:t>Kerekrét</w:t>
      </w:r>
      <w:proofErr w:type="spellEnd"/>
      <w:r w:rsidRPr="00C57816">
        <w:t xml:space="preserve"> (1427), Mokra Lehota (1430), </w:t>
      </w:r>
      <w:proofErr w:type="spellStart"/>
      <w:r w:rsidRPr="00C57816">
        <w:t>Nase</w:t>
      </w:r>
      <w:proofErr w:type="spellEnd"/>
      <w:r w:rsidRPr="00C57816">
        <w:t xml:space="preserve"> </w:t>
      </w:r>
      <w:proofErr w:type="spellStart"/>
      <w:r w:rsidRPr="00C57816">
        <w:t>Wiese</w:t>
      </w:r>
      <w:proofErr w:type="spellEnd"/>
      <w:r w:rsidRPr="00C57816">
        <w:t xml:space="preserve">, </w:t>
      </w:r>
      <w:proofErr w:type="spellStart"/>
      <w:r w:rsidRPr="00C57816">
        <w:t>Wizes</w:t>
      </w:r>
      <w:proofErr w:type="spellEnd"/>
      <w:r w:rsidRPr="00C57816">
        <w:t xml:space="preserve"> </w:t>
      </w:r>
      <w:proofErr w:type="spellStart"/>
      <w:r w:rsidRPr="00C57816">
        <w:t>Reth</w:t>
      </w:r>
      <w:proofErr w:type="spellEnd"/>
      <w:r w:rsidRPr="00C57816">
        <w:t xml:space="preserve"> (1502), </w:t>
      </w:r>
      <w:proofErr w:type="spellStart"/>
      <w:r w:rsidRPr="00C57816">
        <w:t>Mocra</w:t>
      </w:r>
      <w:proofErr w:type="spellEnd"/>
      <w:r w:rsidRPr="00C57816">
        <w:t xml:space="preserve"> Luka (1557), </w:t>
      </w:r>
      <w:proofErr w:type="spellStart"/>
      <w:r w:rsidRPr="00C57816">
        <w:t>Mukra</w:t>
      </w:r>
      <w:proofErr w:type="spellEnd"/>
      <w:r w:rsidRPr="00C57816">
        <w:t xml:space="preserve"> Luka (1582), Mokrá Lúka. Názov obce sa odvodzuje od mokrej pôdy, mokrých lúk, mokrín, ktoré zaberali väčšinu dnes osídlenej časti chotára obce. Obyvatelia boli poľnohospodári o čom svedčia aj symboly v pečati obce. </w:t>
      </w:r>
    </w:p>
    <w:p w14:paraId="7BE59B36" w14:textId="00D6EFCE" w:rsidR="00E5307A" w:rsidRPr="008D2D0E" w:rsidRDefault="00E5307A" w:rsidP="008D2D0E">
      <w:pPr>
        <w:spacing w:line="360" w:lineRule="auto"/>
        <w:jc w:val="both"/>
      </w:pPr>
      <w:r w:rsidRPr="00C57816">
        <w:t xml:space="preserve">  </w:t>
      </w:r>
    </w:p>
    <w:p w14:paraId="32806ADE" w14:textId="3C804FD6" w:rsidR="00E5307A" w:rsidRPr="00C57816" w:rsidRDefault="00BA7D9B" w:rsidP="00366D60">
      <w:pPr>
        <w:pStyle w:val="Nadpis2"/>
        <w:spacing w:after="240"/>
        <w:rPr>
          <w:rFonts w:ascii="Times New Roman" w:hAnsi="Times New Roman" w:cs="Times New Roman"/>
          <w:color w:val="auto"/>
        </w:rPr>
      </w:pPr>
      <w:bookmarkStart w:id="14" w:name="_Toc105660672"/>
      <w:r w:rsidRPr="00C57816">
        <w:rPr>
          <w:rFonts w:ascii="Times New Roman" w:hAnsi="Times New Roman" w:cs="Times New Roman"/>
          <w:color w:val="auto"/>
        </w:rPr>
        <w:t xml:space="preserve">5.6 </w:t>
      </w:r>
      <w:r w:rsidR="00E5307A" w:rsidRPr="00C57816">
        <w:rPr>
          <w:rFonts w:ascii="Times New Roman" w:hAnsi="Times New Roman" w:cs="Times New Roman"/>
          <w:color w:val="auto"/>
        </w:rPr>
        <w:t>Zaujímavosti</w:t>
      </w:r>
      <w:bookmarkEnd w:id="14"/>
    </w:p>
    <w:p w14:paraId="0390910E" w14:textId="77777777" w:rsidR="00E5307A" w:rsidRPr="00C57816" w:rsidRDefault="00E5307A" w:rsidP="00E5307A">
      <w:pPr>
        <w:spacing w:line="360" w:lineRule="auto"/>
      </w:pPr>
      <w:r w:rsidRPr="00C57816">
        <w:t>V obci ešte aj dnes vidieť niekoľko typov obydlí:</w:t>
      </w:r>
    </w:p>
    <w:p w14:paraId="5C1987B9" w14:textId="77777777" w:rsidR="00E5307A" w:rsidRPr="00C57816" w:rsidRDefault="00E5307A" w:rsidP="00E5307A">
      <w:pPr>
        <w:pStyle w:val="Odsekzoznamu"/>
        <w:numPr>
          <w:ilvl w:val="0"/>
          <w:numId w:val="26"/>
        </w:numPr>
        <w:spacing w:line="360" w:lineRule="auto"/>
      </w:pPr>
      <w:r w:rsidRPr="00C57816">
        <w:t>Domy postavené vedľa seba – dlhé dvory </w:t>
      </w:r>
    </w:p>
    <w:p w14:paraId="5A78A28A" w14:textId="77777777" w:rsidR="00E5307A" w:rsidRPr="00C57816" w:rsidRDefault="00E5307A" w:rsidP="00E5307A">
      <w:pPr>
        <w:pStyle w:val="Odsekzoznamu"/>
        <w:numPr>
          <w:ilvl w:val="0"/>
          <w:numId w:val="26"/>
        </w:numPr>
        <w:spacing w:line="360" w:lineRule="auto"/>
      </w:pPr>
      <w:r w:rsidRPr="00C57816">
        <w:t>Domy so spoločnými strechami</w:t>
      </w:r>
    </w:p>
    <w:p w14:paraId="61007C45" w14:textId="77777777" w:rsidR="00E5307A" w:rsidRPr="00C57816" w:rsidRDefault="00E5307A" w:rsidP="00E5307A">
      <w:pPr>
        <w:pStyle w:val="Odsekzoznamu"/>
        <w:numPr>
          <w:ilvl w:val="0"/>
          <w:numId w:val="26"/>
        </w:numPr>
        <w:spacing w:line="360" w:lineRule="auto"/>
      </w:pPr>
      <w:r w:rsidRPr="00C57816">
        <w:t>Domy s dvormi oproti sebe </w:t>
      </w:r>
    </w:p>
    <w:p w14:paraId="6AAC51BC" w14:textId="77777777" w:rsidR="00E5307A" w:rsidRPr="00C57816" w:rsidRDefault="00E5307A" w:rsidP="00E5307A">
      <w:pPr>
        <w:pStyle w:val="Odsekzoznamu"/>
        <w:numPr>
          <w:ilvl w:val="0"/>
          <w:numId w:val="26"/>
        </w:numPr>
        <w:spacing w:line="360" w:lineRule="auto"/>
      </w:pPr>
      <w:r w:rsidRPr="00C57816">
        <w:t>Gazdovské domy</w:t>
      </w:r>
    </w:p>
    <w:p w14:paraId="6FC87DFF" w14:textId="77777777" w:rsidR="00E5307A" w:rsidRPr="00C57816" w:rsidRDefault="00E5307A" w:rsidP="00E5307A">
      <w:pPr>
        <w:pStyle w:val="Odsekzoznamu"/>
        <w:spacing w:line="360" w:lineRule="auto"/>
      </w:pPr>
    </w:p>
    <w:p w14:paraId="7996A4A2" w14:textId="77777777" w:rsidR="00E5307A" w:rsidRPr="00C57816" w:rsidRDefault="00E5307A" w:rsidP="00E5307A">
      <w:pPr>
        <w:spacing w:line="360" w:lineRule="auto"/>
        <w:jc w:val="both"/>
      </w:pPr>
      <w:r w:rsidRPr="00C57816">
        <w:t>Názvy dvorov</w:t>
      </w:r>
    </w:p>
    <w:p w14:paraId="2336C494" w14:textId="77777777" w:rsidR="00E5307A" w:rsidRPr="00C57816" w:rsidRDefault="00E5307A" w:rsidP="00E5307A">
      <w:pPr>
        <w:spacing w:line="360" w:lineRule="auto"/>
        <w:jc w:val="both"/>
      </w:pPr>
      <w:r w:rsidRPr="00C57816">
        <w:t xml:space="preserve">Predpokladá sa, že názvy dvorov sú odvodené od priezvisk obyvateľov, ktorí tu bývali už od roku 1560. Ako napr.: do </w:t>
      </w:r>
      <w:proofErr w:type="spellStart"/>
      <w:r w:rsidRPr="00C57816">
        <w:t>Dachó</w:t>
      </w:r>
      <w:proofErr w:type="spellEnd"/>
      <w:r w:rsidRPr="00C57816">
        <w:t xml:space="preserve">, do </w:t>
      </w:r>
      <w:proofErr w:type="spellStart"/>
      <w:r w:rsidRPr="00C57816">
        <w:t>Cupky</w:t>
      </w:r>
      <w:proofErr w:type="spellEnd"/>
      <w:r w:rsidRPr="00C57816">
        <w:t xml:space="preserve">, do </w:t>
      </w:r>
      <w:proofErr w:type="spellStart"/>
      <w:r w:rsidRPr="00C57816">
        <w:t>Vizrona</w:t>
      </w:r>
      <w:proofErr w:type="spellEnd"/>
      <w:r w:rsidRPr="00C57816">
        <w:t xml:space="preserve">, do </w:t>
      </w:r>
      <w:proofErr w:type="spellStart"/>
      <w:r w:rsidRPr="00C57816">
        <w:t>Kuči</w:t>
      </w:r>
      <w:proofErr w:type="spellEnd"/>
      <w:r w:rsidRPr="00C57816">
        <w:t xml:space="preserve">, do </w:t>
      </w:r>
      <w:proofErr w:type="spellStart"/>
      <w:r w:rsidRPr="00C57816">
        <w:t>Deläka</w:t>
      </w:r>
      <w:proofErr w:type="spellEnd"/>
      <w:r w:rsidRPr="00C57816">
        <w:t xml:space="preserve">, do </w:t>
      </w:r>
      <w:proofErr w:type="spellStart"/>
      <w:r w:rsidRPr="00C57816">
        <w:t>Piljanó</w:t>
      </w:r>
      <w:proofErr w:type="spellEnd"/>
      <w:r w:rsidRPr="00C57816">
        <w:t xml:space="preserve">, do </w:t>
      </w:r>
      <w:proofErr w:type="spellStart"/>
      <w:r w:rsidRPr="00C57816">
        <w:t>Ševcó</w:t>
      </w:r>
      <w:proofErr w:type="spellEnd"/>
      <w:r w:rsidRPr="00C57816">
        <w:t xml:space="preserve">, do </w:t>
      </w:r>
      <w:proofErr w:type="spellStart"/>
      <w:r w:rsidRPr="00C57816">
        <w:t>Bobkó</w:t>
      </w:r>
      <w:proofErr w:type="spellEnd"/>
      <w:r w:rsidRPr="00C57816">
        <w:t xml:space="preserve">, do </w:t>
      </w:r>
      <w:proofErr w:type="spellStart"/>
      <w:r w:rsidRPr="00C57816">
        <w:t>Kiseló</w:t>
      </w:r>
      <w:proofErr w:type="spellEnd"/>
      <w:r w:rsidRPr="00C57816">
        <w:t xml:space="preserve">, do </w:t>
      </w:r>
      <w:proofErr w:type="spellStart"/>
      <w:r w:rsidRPr="00C57816">
        <w:t>Strinkó</w:t>
      </w:r>
      <w:proofErr w:type="spellEnd"/>
      <w:r w:rsidRPr="00C57816">
        <w:t xml:space="preserve"> atď.</w:t>
      </w:r>
    </w:p>
    <w:p w14:paraId="072020A2" w14:textId="77777777" w:rsidR="00E5307A" w:rsidRPr="00C57816" w:rsidRDefault="00E5307A" w:rsidP="00E5307A">
      <w:pPr>
        <w:spacing w:line="360" w:lineRule="auto"/>
        <w:jc w:val="both"/>
      </w:pPr>
    </w:p>
    <w:p w14:paraId="26C4DFF0" w14:textId="0AC5189D" w:rsidR="00E5307A" w:rsidRPr="00C57816" w:rsidRDefault="00E5307A" w:rsidP="00366D60">
      <w:pPr>
        <w:pStyle w:val="Nadpis3"/>
        <w:rPr>
          <w:rFonts w:ascii="Times New Roman" w:hAnsi="Times New Roman" w:cs="Times New Roman"/>
          <w:color w:val="auto"/>
        </w:rPr>
      </w:pPr>
      <w:bookmarkStart w:id="15" w:name="_Hlk104902279"/>
      <w:bookmarkStart w:id="16" w:name="_Toc105660673"/>
      <w:r w:rsidRPr="00C57816">
        <w:rPr>
          <w:rFonts w:ascii="Times New Roman" w:hAnsi="Times New Roman" w:cs="Times New Roman"/>
          <w:color w:val="auto"/>
        </w:rPr>
        <w:t>5.6.1. Nárečie</w:t>
      </w:r>
      <w:bookmarkEnd w:id="15"/>
      <w:bookmarkEnd w:id="16"/>
    </w:p>
    <w:p w14:paraId="69CFB4B4" w14:textId="77777777" w:rsidR="00E5307A" w:rsidRPr="00C57816" w:rsidRDefault="00E5307A" w:rsidP="00E5307A">
      <w:pPr>
        <w:spacing w:line="360" w:lineRule="auto"/>
        <w:jc w:val="both"/>
      </w:pPr>
      <w:r w:rsidRPr="00C57816">
        <w:t>Nárečie v obci je veľmi zaujímavé: ,,</w:t>
      </w:r>
      <w:proofErr w:type="spellStart"/>
      <w:r w:rsidRPr="00C57816">
        <w:t>Ťisíc</w:t>
      </w:r>
      <w:proofErr w:type="spellEnd"/>
      <w:r w:rsidRPr="00C57816">
        <w:t xml:space="preserve"> </w:t>
      </w:r>
      <w:proofErr w:type="spellStart"/>
      <w:r w:rsidRPr="00C57816">
        <w:t>ďevecto</w:t>
      </w:r>
      <w:proofErr w:type="spellEnd"/>
      <w:r w:rsidRPr="00C57816">
        <w:t xml:space="preserve"> </w:t>
      </w:r>
      <w:proofErr w:type="spellStart"/>
      <w:r w:rsidRPr="00C57816">
        <w:t>siadmom</w:t>
      </w:r>
      <w:proofErr w:type="spellEnd"/>
      <w:r w:rsidRPr="00C57816">
        <w:t xml:space="preserve"> som narukoval do </w:t>
      </w:r>
      <w:proofErr w:type="spellStart"/>
      <w:r w:rsidRPr="00C57816">
        <w:t>Lušenca</w:t>
      </w:r>
      <w:proofErr w:type="spellEnd"/>
      <w:r w:rsidRPr="00C57816">
        <w:t xml:space="preserve"> </w:t>
      </w:r>
      <w:proofErr w:type="spellStart"/>
      <w:r w:rsidRPr="00C57816">
        <w:t>gu</w:t>
      </w:r>
      <w:proofErr w:type="spellEnd"/>
      <w:r w:rsidRPr="00C57816">
        <w:t xml:space="preserve"> </w:t>
      </w:r>
      <w:proofErr w:type="spellStart"/>
      <w:r w:rsidRPr="00C57816">
        <w:t>dvacäťim</w:t>
      </w:r>
      <w:proofErr w:type="spellEnd"/>
      <w:r w:rsidRPr="00C57816">
        <w:t xml:space="preserve"> </w:t>
      </w:r>
      <w:proofErr w:type="spellStart"/>
      <w:r w:rsidRPr="00C57816">
        <w:t>päčim</w:t>
      </w:r>
      <w:proofErr w:type="spellEnd"/>
      <w:r w:rsidRPr="00C57816">
        <w:t xml:space="preserve">. Potom som </w:t>
      </w:r>
      <w:proofErr w:type="spellStart"/>
      <w:r w:rsidRPr="00C57816">
        <w:t>prišól</w:t>
      </w:r>
      <w:proofErr w:type="spellEnd"/>
      <w:r w:rsidRPr="00C57816">
        <w:t xml:space="preserve"> </w:t>
      </w:r>
      <w:proofErr w:type="spellStart"/>
      <w:r w:rsidRPr="00C57816">
        <w:t>domó</w:t>
      </w:r>
      <w:proofErr w:type="spellEnd"/>
      <w:r w:rsidRPr="00C57816">
        <w:t xml:space="preserve">. Tri </w:t>
      </w:r>
      <w:proofErr w:type="spellStart"/>
      <w:r w:rsidRPr="00C57816">
        <w:t>manébre</w:t>
      </w:r>
      <w:proofErr w:type="spellEnd"/>
      <w:r w:rsidRPr="00C57816">
        <w:t xml:space="preserve"> som spravil a f </w:t>
      </w:r>
      <w:proofErr w:type="spellStart"/>
      <w:r w:rsidRPr="00C57816">
        <w:t>štrnáctom</w:t>
      </w:r>
      <w:proofErr w:type="spellEnd"/>
      <w:r w:rsidRPr="00C57816">
        <w:t xml:space="preserve"> bio (hybaj) </w:t>
      </w:r>
      <w:proofErr w:type="spellStart"/>
      <w:r w:rsidRPr="00C57816">
        <w:t>zaz</w:t>
      </w:r>
      <w:proofErr w:type="spellEnd"/>
      <w:r w:rsidRPr="00C57816">
        <w:t xml:space="preserve"> do </w:t>
      </w:r>
      <w:proofErr w:type="spellStart"/>
      <w:r w:rsidRPr="00C57816">
        <w:t>vojni</w:t>
      </w:r>
      <w:proofErr w:type="spellEnd"/>
      <w:r w:rsidRPr="00C57816">
        <w:t xml:space="preserve">. </w:t>
      </w:r>
      <w:proofErr w:type="spellStart"/>
      <w:r w:rsidRPr="00C57816">
        <w:t>Prvia</w:t>
      </w:r>
      <w:proofErr w:type="spellEnd"/>
      <w:r w:rsidRPr="00C57816">
        <w:t xml:space="preserve"> po mobilizácii </w:t>
      </w:r>
      <w:proofErr w:type="spellStart"/>
      <w:r w:rsidRPr="00C57816">
        <w:t>zmo</w:t>
      </w:r>
      <w:proofErr w:type="spellEnd"/>
      <w:r w:rsidRPr="00C57816">
        <w:t xml:space="preserve"> išli do </w:t>
      </w:r>
      <w:proofErr w:type="spellStart"/>
      <w:r w:rsidRPr="00C57816">
        <w:t>Premisla</w:t>
      </w:r>
      <w:proofErr w:type="spellEnd"/>
      <w:r w:rsidRPr="00C57816">
        <w:t xml:space="preserve"> a potom </w:t>
      </w:r>
      <w:proofErr w:type="spellStart"/>
      <w:r w:rsidRPr="00C57816">
        <w:t>zmo</w:t>
      </w:r>
      <w:proofErr w:type="spellEnd"/>
      <w:r w:rsidRPr="00C57816">
        <w:t xml:space="preserve"> išli </w:t>
      </w:r>
      <w:proofErr w:type="spellStart"/>
      <w:r w:rsidRPr="00C57816">
        <w:t>gu</w:t>
      </w:r>
      <w:proofErr w:type="spellEnd"/>
      <w:r w:rsidRPr="00C57816">
        <w:t xml:space="preserve"> Nemcovi. Potom </w:t>
      </w:r>
      <w:proofErr w:type="spellStart"/>
      <w:r w:rsidRPr="00C57816">
        <w:t>zmo</w:t>
      </w:r>
      <w:proofErr w:type="spellEnd"/>
      <w:r w:rsidRPr="00C57816">
        <w:t xml:space="preserve"> išli do </w:t>
      </w:r>
      <w:proofErr w:type="spellStart"/>
      <w:r w:rsidRPr="00C57816">
        <w:t>Ravaruské</w:t>
      </w:r>
      <w:proofErr w:type="spellEnd"/>
      <w:r w:rsidRPr="00C57816">
        <w:t xml:space="preserve"> a tam som búl ranení. Za </w:t>
      </w:r>
      <w:proofErr w:type="spellStart"/>
      <w:r w:rsidRPr="00C57816">
        <w:t>tricedva</w:t>
      </w:r>
      <w:proofErr w:type="spellEnd"/>
      <w:r w:rsidRPr="00C57816">
        <w:t xml:space="preserve"> </w:t>
      </w:r>
      <w:proofErr w:type="spellStart"/>
      <w:r w:rsidRPr="00C57816">
        <w:t>rokó</w:t>
      </w:r>
      <w:proofErr w:type="spellEnd"/>
      <w:r w:rsidRPr="00C57816">
        <w:t xml:space="preserve"> som </w:t>
      </w:r>
      <w:proofErr w:type="spellStart"/>
      <w:r w:rsidRPr="00C57816">
        <w:t>gulu</w:t>
      </w:r>
      <w:proofErr w:type="spellEnd"/>
      <w:r w:rsidRPr="00C57816">
        <w:t xml:space="preserve"> f sebe nosil f pravom boku. Potom mi </w:t>
      </w:r>
      <w:proofErr w:type="spellStart"/>
      <w:r w:rsidRPr="00C57816">
        <w:t>jú</w:t>
      </w:r>
      <w:proofErr w:type="spellEnd"/>
      <w:r w:rsidRPr="00C57816">
        <w:t xml:space="preserve"> </w:t>
      </w:r>
      <w:proofErr w:type="spellStart"/>
      <w:r w:rsidRPr="00C57816">
        <w:t>dochtor</w:t>
      </w:r>
      <w:proofErr w:type="spellEnd"/>
      <w:r w:rsidRPr="00C57816">
        <w:t xml:space="preserve"> Čipka v Revúci </w:t>
      </w:r>
      <w:proofErr w:type="spellStart"/>
      <w:r w:rsidRPr="00C57816">
        <w:t>vibral</w:t>
      </w:r>
      <w:proofErr w:type="spellEnd"/>
      <w:r w:rsidRPr="00C57816">
        <w:t xml:space="preserve">. Koj mi </w:t>
      </w:r>
      <w:proofErr w:type="spellStart"/>
      <w:r w:rsidRPr="00C57816">
        <w:t>jú</w:t>
      </w:r>
      <w:proofErr w:type="spellEnd"/>
      <w:r w:rsidRPr="00C57816">
        <w:t xml:space="preserve"> </w:t>
      </w:r>
      <w:proofErr w:type="spellStart"/>
      <w:r w:rsidRPr="00C57816">
        <w:t>viberúval</w:t>
      </w:r>
      <w:proofErr w:type="spellEnd"/>
      <w:r w:rsidRPr="00C57816">
        <w:t xml:space="preserve">, </w:t>
      </w:r>
      <w:proofErr w:type="spellStart"/>
      <w:r w:rsidRPr="00C57816">
        <w:t>aš</w:t>
      </w:r>
      <w:proofErr w:type="spellEnd"/>
      <w:r w:rsidRPr="00C57816">
        <w:t xml:space="preserve"> pot </w:t>
      </w:r>
      <w:proofErr w:type="spellStart"/>
      <w:r w:rsidRPr="00C57816">
        <w:t>čiakól</w:t>
      </w:r>
      <w:proofErr w:type="spellEnd"/>
      <w:r w:rsidRPr="00C57816">
        <w:t xml:space="preserve"> z neho. Ak som </w:t>
      </w:r>
      <w:proofErr w:type="spellStart"/>
      <w:r w:rsidRPr="00C57816">
        <w:t>se</w:t>
      </w:r>
      <w:proofErr w:type="spellEnd"/>
      <w:r w:rsidRPr="00C57816">
        <w:t xml:space="preserve"> </w:t>
      </w:r>
      <w:proofErr w:type="spellStart"/>
      <w:r w:rsidRPr="00C57816">
        <w:t>vihojil</w:t>
      </w:r>
      <w:proofErr w:type="spellEnd"/>
      <w:r w:rsidRPr="00C57816">
        <w:t xml:space="preserve">, </w:t>
      </w:r>
      <w:proofErr w:type="spellStart"/>
      <w:r w:rsidRPr="00C57816">
        <w:t>zaz</w:t>
      </w:r>
      <w:proofErr w:type="spellEnd"/>
      <w:r w:rsidRPr="00C57816">
        <w:t xml:space="preserve"> som </w:t>
      </w:r>
      <w:proofErr w:type="spellStart"/>
      <w:r w:rsidRPr="00C57816">
        <w:t>išól</w:t>
      </w:r>
      <w:proofErr w:type="spellEnd"/>
      <w:r w:rsidRPr="00C57816">
        <w:t xml:space="preserve"> na front do Karpát. Tu </w:t>
      </w:r>
      <w:proofErr w:type="spellStart"/>
      <w:r w:rsidRPr="00C57816">
        <w:t>bulo</w:t>
      </w:r>
      <w:proofErr w:type="spellEnd"/>
      <w:r w:rsidRPr="00C57816">
        <w:t xml:space="preserve"> vojska ani </w:t>
      </w:r>
      <w:proofErr w:type="spellStart"/>
      <w:r w:rsidRPr="00C57816">
        <w:t>šervenich</w:t>
      </w:r>
      <w:proofErr w:type="spellEnd"/>
      <w:r w:rsidRPr="00C57816">
        <w:t xml:space="preserve"> </w:t>
      </w:r>
      <w:proofErr w:type="spellStart"/>
      <w:r w:rsidRPr="00C57816">
        <w:t>mrevcó</w:t>
      </w:r>
      <w:proofErr w:type="spellEnd"/>
      <w:r w:rsidRPr="00C57816">
        <w:t xml:space="preserve">.” (J. </w:t>
      </w:r>
      <w:proofErr w:type="spellStart"/>
      <w:r w:rsidRPr="00C57816">
        <w:t>Balážik</w:t>
      </w:r>
      <w:proofErr w:type="spellEnd"/>
      <w:r w:rsidRPr="00C57816">
        <w:t xml:space="preserve"> v r.1974, vtedy 84-ročný)</w:t>
      </w:r>
    </w:p>
    <w:p w14:paraId="60545845" w14:textId="77777777" w:rsidR="00E5307A" w:rsidRPr="00C57816" w:rsidRDefault="00E5307A" w:rsidP="00E5307A">
      <w:pPr>
        <w:spacing w:line="360" w:lineRule="auto"/>
        <w:jc w:val="both"/>
        <w:rPr>
          <w:b/>
        </w:rPr>
      </w:pPr>
    </w:p>
    <w:p w14:paraId="1ECB4B13" w14:textId="77777777" w:rsidR="00E5307A" w:rsidRPr="00C57816" w:rsidRDefault="00E5307A" w:rsidP="00366D60">
      <w:pPr>
        <w:pStyle w:val="Nadpis3"/>
        <w:rPr>
          <w:rFonts w:ascii="Times New Roman" w:hAnsi="Times New Roman" w:cs="Times New Roman"/>
          <w:color w:val="auto"/>
        </w:rPr>
      </w:pPr>
      <w:bookmarkStart w:id="17" w:name="_Toc105660674"/>
      <w:r w:rsidRPr="00C57816">
        <w:rPr>
          <w:rFonts w:ascii="Times New Roman" w:hAnsi="Times New Roman" w:cs="Times New Roman"/>
          <w:color w:val="auto"/>
        </w:rPr>
        <w:t>5.6.2. Školstvo a vzdelanosť</w:t>
      </w:r>
      <w:bookmarkEnd w:id="17"/>
    </w:p>
    <w:p w14:paraId="780BE2FA" w14:textId="77777777" w:rsidR="00E5307A" w:rsidRPr="00C57816" w:rsidRDefault="00E5307A" w:rsidP="00E5307A">
      <w:pPr>
        <w:spacing w:line="360" w:lineRule="auto"/>
        <w:jc w:val="both"/>
      </w:pPr>
      <w:r w:rsidRPr="00C57816">
        <w:t xml:space="preserve">V obci sa škola po prvý raz spomína vo </w:t>
      </w:r>
      <w:proofErr w:type="spellStart"/>
      <w:r w:rsidRPr="00C57816">
        <w:t>vizitačnej</w:t>
      </w:r>
      <w:proofErr w:type="spellEnd"/>
      <w:r w:rsidRPr="00C57816">
        <w:t xml:space="preserve"> zápisnici z r. 1653. Učiteľom bol Tobiáš </w:t>
      </w:r>
      <w:proofErr w:type="spellStart"/>
      <w:r w:rsidRPr="00C57816">
        <w:t>Partoris</w:t>
      </w:r>
      <w:proofErr w:type="spellEnd"/>
      <w:r w:rsidRPr="00C57816">
        <w:t xml:space="preserve">. V r. 1730 bola v obci zriadená rímsko-katolícka a v r.1785 spolu s kostolom evanjelická škola. O tom, že vzdelaniu Mokro Lúčania venovali veľkú pozornosť, svedčí aj prehľad o počte obyvateľov obce s vysokoškolským vzdelaním od r. 1920: inžinieri-46, učitelia-42, lekári-10, právnici-7 a </w:t>
      </w:r>
      <w:r w:rsidRPr="00C57816">
        <w:lastRenderedPageBreak/>
        <w:t>zverolekári-5. Kto obec Mokrú Lúku navštívi, iste neoľutuje. Stretne milých, zaujímavých ľudí, spozná ich život, kultúru a nárečie.</w:t>
      </w:r>
    </w:p>
    <w:p w14:paraId="7B0F912B" w14:textId="77777777" w:rsidR="00E5307A" w:rsidRPr="00C57816" w:rsidRDefault="00E5307A" w:rsidP="00E5307A">
      <w:pPr>
        <w:pStyle w:val="Odsekzoznamu"/>
        <w:spacing w:line="360" w:lineRule="auto"/>
        <w:ind w:left="360"/>
        <w:jc w:val="both"/>
        <w:rPr>
          <w:b/>
        </w:rPr>
      </w:pPr>
    </w:p>
    <w:p w14:paraId="1F4124AC" w14:textId="77777777" w:rsidR="00E5307A" w:rsidRPr="00C57816" w:rsidRDefault="00E5307A" w:rsidP="00366D60">
      <w:pPr>
        <w:pStyle w:val="Nadpis3"/>
        <w:rPr>
          <w:rFonts w:ascii="Times New Roman" w:hAnsi="Times New Roman" w:cs="Times New Roman"/>
          <w:color w:val="auto"/>
        </w:rPr>
      </w:pPr>
      <w:bookmarkStart w:id="18" w:name="_Toc105660675"/>
      <w:r w:rsidRPr="00C57816">
        <w:rPr>
          <w:rFonts w:ascii="Times New Roman" w:hAnsi="Times New Roman" w:cs="Times New Roman"/>
          <w:color w:val="auto"/>
        </w:rPr>
        <w:t>5.6.3. Pamiatky</w:t>
      </w:r>
      <w:bookmarkEnd w:id="18"/>
      <w:r w:rsidRPr="00C57816">
        <w:rPr>
          <w:rFonts w:ascii="Times New Roman" w:hAnsi="Times New Roman" w:cs="Times New Roman"/>
          <w:color w:val="auto"/>
        </w:rPr>
        <w:t xml:space="preserve"> </w:t>
      </w:r>
    </w:p>
    <w:p w14:paraId="21288C50" w14:textId="74183075" w:rsidR="00E5307A" w:rsidRDefault="00E5307A" w:rsidP="00E5307A">
      <w:pPr>
        <w:spacing w:line="360" w:lineRule="auto"/>
        <w:jc w:val="both"/>
      </w:pPr>
      <w:r w:rsidRPr="00C57816">
        <w:t xml:space="preserve">V obci sa nachádzajú tri kultúrne pamiatky : </w:t>
      </w:r>
    </w:p>
    <w:p w14:paraId="5F07FD0D" w14:textId="77777777" w:rsidR="0030174D" w:rsidRPr="00C57816" w:rsidRDefault="0030174D" w:rsidP="00E5307A">
      <w:pPr>
        <w:spacing w:line="360" w:lineRule="auto"/>
        <w:jc w:val="both"/>
      </w:pPr>
    </w:p>
    <w:p w14:paraId="2B9BAAE3" w14:textId="2AD74D47" w:rsidR="00E5307A" w:rsidRDefault="00E5307A" w:rsidP="002164E7">
      <w:pPr>
        <w:spacing w:line="360" w:lineRule="auto"/>
        <w:jc w:val="both"/>
      </w:pPr>
      <w:r w:rsidRPr="00C57816">
        <w:rPr>
          <w:u w:val="single"/>
        </w:rPr>
        <w:t>Katolícky kostol: Kostol Navštívenia Panny Márie</w:t>
      </w:r>
      <w:r w:rsidRPr="00C57816">
        <w:t xml:space="preserve"> pochádza z prvej štvrtiny 18.storočia. Kostol bol pôvodne barokový, zasvätený Navštíveniu Panny Márie. Okolo r. 1735 pribudovali ku kostolu vežu, pričom na jej stavbu prispeli všetci občania bez rozdielu náboženstva. Bohatá baroková výzdoba, stropné kazety s ornamentami a kvetmi, organ, oltár kazateľnica patria k najkrajším a najvzácnejším pamiatkam.</w:t>
      </w:r>
    </w:p>
    <w:p w14:paraId="20BC5511" w14:textId="77777777" w:rsidR="0030174D" w:rsidRPr="00C57816" w:rsidRDefault="0030174D" w:rsidP="002164E7">
      <w:pPr>
        <w:spacing w:line="360" w:lineRule="auto"/>
        <w:jc w:val="both"/>
      </w:pPr>
    </w:p>
    <w:p w14:paraId="0DF7876E" w14:textId="364518BE" w:rsidR="00E5307A" w:rsidRDefault="0030174D" w:rsidP="002164E7">
      <w:pPr>
        <w:spacing w:line="360" w:lineRule="auto"/>
        <w:jc w:val="both"/>
      </w:pPr>
      <w:r>
        <w:rPr>
          <w:noProof/>
        </w:rPr>
        <w:drawing>
          <wp:anchor distT="0" distB="0" distL="114300" distR="114300" simplePos="0" relativeHeight="251663360" behindDoc="0" locked="0" layoutInCell="1" allowOverlap="1" wp14:anchorId="6E320B57" wp14:editId="038CAD5A">
            <wp:simplePos x="0" y="0"/>
            <wp:positionH relativeFrom="margin">
              <wp:align>right</wp:align>
            </wp:positionH>
            <wp:positionV relativeFrom="paragraph">
              <wp:posOffset>1652905</wp:posOffset>
            </wp:positionV>
            <wp:extent cx="1328400" cy="2988000"/>
            <wp:effectExtent l="0" t="0" r="5715" b="3175"/>
            <wp:wrapSquare wrapText="bothSides"/>
            <wp:docPr id="7" name="Obrázok 7" descr="Obrázok, na ktorom je stena, vnútri, dláždené, kaďa&#10;&#10;Automaticky generovaný popi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Obrázok 7" descr="Obrázok, na ktorom je stena, vnútri, dláždené, kaďa&#10;&#10;Automaticky generovaný popis"/>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1328400" cy="2988000"/>
                    </a:xfrm>
                    <a:prstGeom prst="rect">
                      <a:avLst/>
                    </a:prstGeom>
                    <a:noFill/>
                    <a:ln>
                      <a:noFill/>
                    </a:ln>
                  </pic:spPr>
                </pic:pic>
              </a:graphicData>
            </a:graphic>
            <wp14:sizeRelH relativeFrom="page">
              <wp14:pctWidth>0</wp14:pctWidth>
            </wp14:sizeRelH>
            <wp14:sizeRelV relativeFrom="page">
              <wp14:pctHeight>0</wp14:pctHeight>
            </wp14:sizeRelV>
          </wp:anchor>
        </w:drawing>
      </w:r>
      <w:r w:rsidR="00E5307A" w:rsidRPr="00C57816">
        <w:rPr>
          <w:u w:val="single"/>
        </w:rPr>
        <w:t>Evanjelický kostol: Tolerančný evanjelický kostol</w:t>
      </w:r>
      <w:r w:rsidR="00E5307A" w:rsidRPr="00C57816">
        <w:t xml:space="preserve"> bol postavený v r. 1785, po vydaní Tolerančného patentu cisárom Jozefom II. Kostoly postavené v duchu Tolerančného patentu museli spĺňať určité kritéria. Teda, nesmeli mať vežu a vchod do kostola z hlavnej ulice. Dnes je už kostol súčasťou obce, ale v čase, keď sa staval, stál za dedinou. Od doby svojho vzniku prešiel viacerými opravami. Podľa záznamu na klenbe bol rekonštruovaný v r. 1930, potom v r. 1977 a posledná generálna oprava bola vykonaná v r. 2013. Postupne bola vymenená strecha, urobená nová </w:t>
      </w:r>
      <w:proofErr w:type="spellStart"/>
      <w:r w:rsidR="00E5307A" w:rsidRPr="00C57816">
        <w:t>elektoinštalácia</w:t>
      </w:r>
      <w:proofErr w:type="spellEnd"/>
      <w:r w:rsidR="00E5307A" w:rsidRPr="00C57816">
        <w:t xml:space="preserve">, vymenené okná, vchodové dvere, budova bola odvodnená zvonku aj zvnútra. Následne boli urobené nové omietky, maľovky zvonku aj zvnútra a nová podlaha. Kostol má vyrobené nové lavice. Od r. 2013 v etapách prebieha aj reštaurovanie mobiliáru - zreštaurovaný je oltár, kazateľnica a v pláne je aj reštaurovanie </w:t>
      </w:r>
      <w:proofErr w:type="spellStart"/>
      <w:r w:rsidR="00E5307A" w:rsidRPr="00C57816">
        <w:t>empory</w:t>
      </w:r>
      <w:proofErr w:type="spellEnd"/>
      <w:r w:rsidR="00E5307A" w:rsidRPr="00C57816">
        <w:t xml:space="preserve">. Spomínané reštaurátorské práce boli vykonané s podporou fondu z MK SR Obnovme svoj dom so spoluúčasťou cirkevného zboru. V r. 2020 cirkevný zbor  vykonal generálnu opravu organa. Zreštaurovaním </w:t>
      </w:r>
      <w:proofErr w:type="spellStart"/>
      <w:r w:rsidR="00E5307A" w:rsidRPr="00C57816">
        <w:t>empory</w:t>
      </w:r>
      <w:proofErr w:type="spellEnd"/>
      <w:r w:rsidR="00E5307A" w:rsidRPr="00C57816">
        <w:t xml:space="preserve"> bude komplet obnovená vzácna národná kultúrna pamiatka nielen pre domácich veriacich, ale aj pre turistov, ktorí budú objavovať vzácne dedičstvo predkov na Gotickej ceste, kde sa nachádza aj náš kostol.</w:t>
      </w:r>
    </w:p>
    <w:p w14:paraId="2B8F43BF" w14:textId="13D2F4B0" w:rsidR="0030174D" w:rsidRPr="00C57816" w:rsidRDefault="0030174D" w:rsidP="002164E7">
      <w:pPr>
        <w:spacing w:line="360" w:lineRule="auto"/>
        <w:jc w:val="both"/>
      </w:pPr>
      <w:r>
        <w:rPr>
          <w:noProof/>
        </w:rPr>
        <mc:AlternateContent>
          <mc:Choice Requires="wps">
            <w:drawing>
              <wp:anchor distT="0" distB="0" distL="114300" distR="114300" simplePos="0" relativeHeight="251665408" behindDoc="0" locked="0" layoutInCell="1" allowOverlap="1" wp14:anchorId="2B0B0FDA" wp14:editId="13315A74">
                <wp:simplePos x="0" y="0"/>
                <wp:positionH relativeFrom="column">
                  <wp:posOffset>4708525</wp:posOffset>
                </wp:positionH>
                <wp:positionV relativeFrom="paragraph">
                  <wp:posOffset>257175</wp:posOffset>
                </wp:positionV>
                <wp:extent cx="1295400" cy="419100"/>
                <wp:effectExtent l="0" t="0" r="0" b="0"/>
                <wp:wrapSquare wrapText="bothSides"/>
                <wp:docPr id="8" name="Textové pole 8"/>
                <wp:cNvGraphicFramePr/>
                <a:graphic xmlns:a="http://schemas.openxmlformats.org/drawingml/2006/main">
                  <a:graphicData uri="http://schemas.microsoft.com/office/word/2010/wordprocessingShape">
                    <wps:wsp>
                      <wps:cNvSpPr txBox="1"/>
                      <wps:spPr>
                        <a:xfrm>
                          <a:off x="0" y="0"/>
                          <a:ext cx="1295400" cy="419100"/>
                        </a:xfrm>
                        <a:prstGeom prst="rect">
                          <a:avLst/>
                        </a:prstGeom>
                        <a:solidFill>
                          <a:prstClr val="white"/>
                        </a:solidFill>
                        <a:ln>
                          <a:noFill/>
                        </a:ln>
                      </wps:spPr>
                      <wps:txbx>
                        <w:txbxContent>
                          <w:p w14:paraId="4208B3C9" w14:textId="5A2CB9ED" w:rsidR="00C103C4" w:rsidRPr="00565060" w:rsidRDefault="00565060" w:rsidP="00565060">
                            <w:pPr>
                              <w:pStyle w:val="Popis"/>
                              <w:jc w:val="center"/>
                              <w:rPr>
                                <w:noProof/>
                                <w:color w:val="auto"/>
                                <w:sz w:val="24"/>
                                <w:szCs w:val="24"/>
                              </w:rPr>
                            </w:pPr>
                            <w:r>
                              <w:rPr>
                                <w:color w:val="auto"/>
                              </w:rPr>
                              <w:t xml:space="preserve">Obr.č.1: </w:t>
                            </w:r>
                            <w:r w:rsidR="00C103C4" w:rsidRPr="00565060">
                              <w:rPr>
                                <w:color w:val="auto"/>
                              </w:rPr>
                              <w:t>Histori</w:t>
                            </w:r>
                            <w:r>
                              <w:rPr>
                                <w:color w:val="auto"/>
                              </w:rPr>
                              <w:t>cké</w:t>
                            </w:r>
                            <w:r w:rsidRPr="00565060">
                              <w:rPr>
                                <w:color w:val="auto"/>
                              </w:rPr>
                              <w:t xml:space="preserve"> črepené k</w:t>
                            </w:r>
                            <w:r w:rsidR="00C103C4" w:rsidRPr="00565060">
                              <w:rPr>
                                <w:color w:val="auto"/>
                              </w:rPr>
                              <w:t>achle z Domu ľudového</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B0B0FDA" id="_x0000_t202" coordsize="21600,21600" o:spt="202" path="m,l,21600r21600,l21600,xe">
                <v:stroke joinstyle="miter"/>
                <v:path gradientshapeok="t" o:connecttype="rect"/>
              </v:shapetype>
              <v:shape id="Textové pole 8" o:spid="_x0000_s1026" type="#_x0000_t202" style="position:absolute;left:0;text-align:left;margin-left:370.75pt;margin-top:20.25pt;width:102pt;height:3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" stroked="f">
                <v:textbox inset="0,0,0,0">
                  <w:txbxContent>
                    <w:p w14:paraId="4208B3C9" w14:textId="5A2CB9ED" w:rsidR="00C103C4" w:rsidRPr="00565060" w:rsidRDefault="00565060" w:rsidP="00565060">
                      <w:pPr>
                        <w:pStyle w:val="Popis"/>
                        <w:jc w:val="center"/>
                        <w:rPr>
                          <w:noProof/>
                          <w:color w:val="auto"/>
                          <w:sz w:val="24"/>
                          <w:szCs w:val="24"/>
                        </w:rPr>
                      </w:pPr>
                      <w:r>
                        <w:rPr>
                          <w:color w:val="auto"/>
                        </w:rPr>
                        <w:t xml:space="preserve">Obr.č.1: </w:t>
                      </w:r>
                      <w:r w:rsidR="00C103C4" w:rsidRPr="00565060">
                        <w:rPr>
                          <w:color w:val="auto"/>
                        </w:rPr>
                        <w:t>Histori</w:t>
                      </w:r>
                      <w:r>
                        <w:rPr>
                          <w:color w:val="auto"/>
                        </w:rPr>
                        <w:t>cké</w:t>
                      </w:r>
                      <w:r w:rsidRPr="00565060">
                        <w:rPr>
                          <w:color w:val="auto"/>
                        </w:rPr>
                        <w:t xml:space="preserve"> </w:t>
                      </w:r>
                      <w:proofErr w:type="spellStart"/>
                      <w:r w:rsidRPr="00565060">
                        <w:rPr>
                          <w:color w:val="auto"/>
                        </w:rPr>
                        <w:t>črepené</w:t>
                      </w:r>
                      <w:proofErr w:type="spellEnd"/>
                      <w:r w:rsidRPr="00565060">
                        <w:rPr>
                          <w:color w:val="auto"/>
                        </w:rPr>
                        <w:t xml:space="preserve"> k</w:t>
                      </w:r>
                      <w:r w:rsidR="00C103C4" w:rsidRPr="00565060">
                        <w:rPr>
                          <w:color w:val="auto"/>
                        </w:rPr>
                        <w:t>achle z Domu ľudového</w:t>
                      </w:r>
                    </w:p>
                  </w:txbxContent>
                </v:textbox>
                <w10:wrap type="square"/>
              </v:shape>
            </w:pict>
          </mc:Fallback>
        </mc:AlternateContent>
      </w:r>
    </w:p>
    <w:p w14:paraId="6C134CF1" w14:textId="34F410BB" w:rsidR="00E5307A" w:rsidRPr="00C57816" w:rsidRDefault="00E5307A" w:rsidP="002164E7">
      <w:pPr>
        <w:spacing w:line="360" w:lineRule="auto"/>
        <w:jc w:val="both"/>
      </w:pPr>
      <w:r w:rsidRPr="00C57816">
        <w:rPr>
          <w:u w:val="single"/>
        </w:rPr>
        <w:t>Dom ľudový</w:t>
      </w:r>
      <w:r w:rsidRPr="00C57816">
        <w:t xml:space="preserve"> </w:t>
      </w:r>
    </w:p>
    <w:p w14:paraId="3B7BAC6B" w14:textId="009E7675" w:rsidR="00E5307A" w:rsidRDefault="00E5307A" w:rsidP="00E5307A">
      <w:pPr>
        <w:pStyle w:val="Odsekzoznamu"/>
        <w:spacing w:line="360" w:lineRule="auto"/>
        <w:ind w:left="360"/>
        <w:jc w:val="both"/>
        <w:rPr>
          <w:b/>
        </w:rPr>
      </w:pPr>
    </w:p>
    <w:p w14:paraId="2DAB88CC" w14:textId="77777777" w:rsidR="003D175A" w:rsidRPr="00C57816" w:rsidRDefault="003D175A" w:rsidP="00E5307A">
      <w:pPr>
        <w:pStyle w:val="Odsekzoznamu"/>
        <w:spacing w:line="360" w:lineRule="auto"/>
        <w:ind w:left="360"/>
        <w:jc w:val="both"/>
        <w:rPr>
          <w:b/>
        </w:rPr>
      </w:pPr>
    </w:p>
    <w:p w14:paraId="129249E2" w14:textId="77777777" w:rsidR="00E5307A" w:rsidRPr="00C57816" w:rsidRDefault="00E5307A" w:rsidP="00366D60">
      <w:pPr>
        <w:pStyle w:val="Nadpis3"/>
        <w:rPr>
          <w:rFonts w:ascii="Times New Roman" w:hAnsi="Times New Roman" w:cs="Times New Roman"/>
          <w:color w:val="auto"/>
        </w:rPr>
      </w:pPr>
      <w:bookmarkStart w:id="19" w:name="_Toc105660676"/>
      <w:r w:rsidRPr="00C57816">
        <w:rPr>
          <w:rFonts w:ascii="Times New Roman" w:hAnsi="Times New Roman" w:cs="Times New Roman"/>
          <w:color w:val="auto"/>
        </w:rPr>
        <w:lastRenderedPageBreak/>
        <w:t>5.6.4. Významné osobnosti obce</w:t>
      </w:r>
      <w:bookmarkEnd w:id="19"/>
    </w:p>
    <w:p w14:paraId="112921BF" w14:textId="77777777" w:rsidR="00E5307A" w:rsidRPr="00C57816" w:rsidRDefault="00E5307A" w:rsidP="00E5307A">
      <w:pPr>
        <w:spacing w:line="360" w:lineRule="auto"/>
        <w:jc w:val="both"/>
      </w:pPr>
      <w:r w:rsidRPr="00C57816">
        <w:t xml:space="preserve">Matej Haluška – učiteľ, básnik, publicista, farár na viacerých miestach, </w:t>
      </w:r>
      <w:proofErr w:type="spellStart"/>
      <w:r w:rsidRPr="00C57816">
        <w:t>konsenior</w:t>
      </w:r>
      <w:proofErr w:type="spellEnd"/>
      <w:r w:rsidRPr="00C57816">
        <w:t xml:space="preserve"> malohontského seniorátu.</w:t>
      </w:r>
    </w:p>
    <w:p w14:paraId="72004A2A" w14:textId="77777777" w:rsidR="00E5307A" w:rsidRPr="00C57816" w:rsidRDefault="00E5307A" w:rsidP="00E5307A">
      <w:pPr>
        <w:spacing w:line="360" w:lineRule="auto"/>
        <w:jc w:val="both"/>
      </w:pPr>
      <w:proofErr w:type="spellStart"/>
      <w:r w:rsidRPr="00C57816">
        <w:t>Gyula</w:t>
      </w:r>
      <w:proofErr w:type="spellEnd"/>
      <w:r w:rsidRPr="00C57816">
        <w:t xml:space="preserve"> </w:t>
      </w:r>
      <w:proofErr w:type="spellStart"/>
      <w:r w:rsidRPr="00C57816">
        <w:t>Terrai</w:t>
      </w:r>
      <w:proofErr w:type="spellEnd"/>
      <w:r w:rsidRPr="00C57816">
        <w:t xml:space="preserve"> st. – spravoval okolité lesy, býval uprostred dediny v dome lesnej správy. K domu patrila aj veľká záhrada v strede obce i obydlia a stajne pre kone, polia na výcvik koní. </w:t>
      </w:r>
    </w:p>
    <w:p w14:paraId="102A2CCA" w14:textId="77777777" w:rsidR="00E5307A" w:rsidRPr="00C57816" w:rsidRDefault="00E5307A" w:rsidP="00E5307A">
      <w:pPr>
        <w:spacing w:line="360" w:lineRule="auto"/>
        <w:jc w:val="both"/>
      </w:pPr>
      <w:proofErr w:type="spellStart"/>
      <w:r w:rsidRPr="00C57816">
        <w:t>Gyula</w:t>
      </w:r>
      <w:proofErr w:type="spellEnd"/>
      <w:r w:rsidRPr="00C57816">
        <w:t xml:space="preserve"> </w:t>
      </w:r>
      <w:proofErr w:type="spellStart"/>
      <w:r w:rsidRPr="00C57816">
        <w:t>Terrai</w:t>
      </w:r>
      <w:proofErr w:type="spellEnd"/>
      <w:r w:rsidRPr="00C57816">
        <w:t xml:space="preserve"> – farár, profesor na viacerých miestach Rakúsko – Uhorska.</w:t>
      </w:r>
    </w:p>
    <w:p w14:paraId="3D04FADA" w14:textId="77777777" w:rsidR="00E5307A" w:rsidRPr="00C57816" w:rsidRDefault="00E5307A" w:rsidP="00E5307A">
      <w:pPr>
        <w:spacing w:line="360" w:lineRule="auto"/>
        <w:jc w:val="both"/>
      </w:pPr>
      <w:proofErr w:type="spellStart"/>
      <w:r w:rsidRPr="00C57816">
        <w:t>Pál</w:t>
      </w:r>
      <w:proofErr w:type="spellEnd"/>
      <w:r w:rsidRPr="00C57816">
        <w:t xml:space="preserve"> </w:t>
      </w:r>
      <w:proofErr w:type="spellStart"/>
      <w:r w:rsidRPr="00C57816">
        <w:t>Terrai</w:t>
      </w:r>
      <w:proofErr w:type="spellEnd"/>
      <w:r w:rsidRPr="00C57816">
        <w:t xml:space="preserve"> – lekár, odborník na choroby hrudníka. Pôsobil na klinike E. </w:t>
      </w:r>
      <w:proofErr w:type="spellStart"/>
      <w:r w:rsidRPr="00C57816">
        <w:t>Korányiho</w:t>
      </w:r>
      <w:proofErr w:type="spellEnd"/>
      <w:r w:rsidRPr="00C57816">
        <w:t xml:space="preserve"> v Budapešti.</w:t>
      </w:r>
    </w:p>
    <w:p w14:paraId="03186340" w14:textId="77777777" w:rsidR="00E5307A" w:rsidRPr="00C57816" w:rsidRDefault="00E5307A" w:rsidP="00E5307A">
      <w:pPr>
        <w:spacing w:line="360" w:lineRule="auto"/>
        <w:jc w:val="both"/>
      </w:pPr>
      <w:r w:rsidRPr="00C57816">
        <w:t xml:space="preserve">Martin </w:t>
      </w:r>
      <w:proofErr w:type="spellStart"/>
      <w:r w:rsidRPr="00C57816">
        <w:t>Šturman</w:t>
      </w:r>
      <w:proofErr w:type="spellEnd"/>
      <w:r w:rsidRPr="00C57816">
        <w:t xml:space="preserve"> – kráľovský radca, majiteľ dvoch baní, vysokej pece, budov a tiež pozemkov v Mokrej Lúke, v Revúcej, v Turčoku a v Sirku.</w:t>
      </w:r>
    </w:p>
    <w:p w14:paraId="59A450DC" w14:textId="77777777" w:rsidR="00E5307A" w:rsidRPr="00C57816" w:rsidRDefault="00E5307A" w:rsidP="00E5307A">
      <w:pPr>
        <w:spacing w:line="360" w:lineRule="auto"/>
        <w:jc w:val="both"/>
      </w:pPr>
      <w:r w:rsidRPr="00C57816">
        <w:t>Juraj Daniel Szabo – evanjelický kňaz, hlboko mysliaci človek, organizátor života v obci.</w:t>
      </w:r>
    </w:p>
    <w:p w14:paraId="0FBEF420" w14:textId="77777777" w:rsidR="00E5307A" w:rsidRPr="00C57816" w:rsidRDefault="00E5307A" w:rsidP="00E5307A">
      <w:pPr>
        <w:spacing w:line="360" w:lineRule="auto"/>
        <w:jc w:val="both"/>
      </w:pPr>
      <w:r w:rsidRPr="00C57816">
        <w:t xml:space="preserve">Ján </w:t>
      </w:r>
      <w:proofErr w:type="spellStart"/>
      <w:r w:rsidRPr="00C57816">
        <w:t>Maukš</w:t>
      </w:r>
      <w:proofErr w:type="spellEnd"/>
      <w:r w:rsidRPr="00C57816">
        <w:t xml:space="preserve"> – učiteľ a riaditeľ školy v obci. Veľkú zásluhu mal na rozvoji kultúry, národného a verejného života v obci – režisér ochotníckeho divadla, vedúci spevokolu, organizátor mládežníckeho života a Matice slovenskej v obci. Od r. 1945 pracoval na ministerstve školstva.</w:t>
      </w:r>
    </w:p>
    <w:p w14:paraId="2BA81ED5" w14:textId="77777777" w:rsidR="00E5307A" w:rsidRPr="00C57816" w:rsidRDefault="00E5307A" w:rsidP="00E5307A">
      <w:pPr>
        <w:spacing w:line="360" w:lineRule="auto"/>
        <w:jc w:val="both"/>
      </w:pPr>
      <w:r w:rsidRPr="00C57816">
        <w:t xml:space="preserve">PhDr. Július </w:t>
      </w:r>
      <w:proofErr w:type="spellStart"/>
      <w:r w:rsidRPr="00C57816">
        <w:t>Strinka</w:t>
      </w:r>
      <w:proofErr w:type="spellEnd"/>
      <w:r w:rsidRPr="00C57816">
        <w:t>, CSc. – významný slovenský vedecký pracovník a dlhoročný zástanca ľudských práv. Od r. 1990 až do úmrtia bol predsedom Slovenského helsinského výboru, redaktorom denníka Smena, v rokoch 1990-1994 riaditeľom Filozofického ústavu SAV                         v Bratislave.</w:t>
      </w:r>
    </w:p>
    <w:p w14:paraId="6BB3957D" w14:textId="77777777" w:rsidR="00E5307A" w:rsidRPr="00C57816" w:rsidRDefault="00E5307A" w:rsidP="00E5307A">
      <w:pPr>
        <w:spacing w:line="360" w:lineRule="auto"/>
        <w:jc w:val="both"/>
      </w:pPr>
      <w:r w:rsidRPr="00C57816">
        <w:t xml:space="preserve">Rudolf </w:t>
      </w:r>
      <w:proofErr w:type="spellStart"/>
      <w:r w:rsidRPr="00C57816">
        <w:t>Strinka</w:t>
      </w:r>
      <w:proofErr w:type="spellEnd"/>
      <w:r w:rsidRPr="00C57816">
        <w:t xml:space="preserve"> – Dlhoročný predseda požiarnickej organizácie v obci, propagátor a organizátor požiarnických súťaží medzi deťmi, mládežou a dospelými v rámci SR. Pod jeho vedením skoro každý chlapec a dievča v obci prešiel hasičským výcvikom. Bol členom okresných až ústredných orgánov Zväzu požiarnej ochrany na Slovensku.</w:t>
      </w:r>
    </w:p>
    <w:p w14:paraId="637ABA85" w14:textId="77777777" w:rsidR="00E5307A" w:rsidRPr="00C57816" w:rsidRDefault="00E5307A" w:rsidP="00E5307A">
      <w:pPr>
        <w:spacing w:line="360" w:lineRule="auto"/>
        <w:jc w:val="both"/>
      </w:pPr>
      <w:r w:rsidRPr="00C57816">
        <w:t xml:space="preserve">Štefan </w:t>
      </w:r>
      <w:proofErr w:type="spellStart"/>
      <w:r w:rsidRPr="00C57816">
        <w:t>Juretič</w:t>
      </w:r>
      <w:proofErr w:type="spellEnd"/>
      <w:r w:rsidRPr="00C57816">
        <w:t xml:space="preserve"> – Evanjelický kňaz, organizátor duchovného, národného, ochotníckeho a verejného života v obci. Priekopník sporenia medzi deťmi, mládežou a dospelými. Jeden z aktívnych členov </w:t>
      </w:r>
      <w:proofErr w:type="spellStart"/>
      <w:r w:rsidRPr="00C57816">
        <w:t>úverného</w:t>
      </w:r>
      <w:proofErr w:type="spellEnd"/>
      <w:r w:rsidRPr="00C57816">
        <w:t xml:space="preserve"> družstva a Slovenskej sporiteľne.</w:t>
      </w:r>
    </w:p>
    <w:p w14:paraId="76525F8C" w14:textId="77777777" w:rsidR="00E5307A" w:rsidRPr="00C57816" w:rsidRDefault="00E5307A" w:rsidP="00E5307A">
      <w:pPr>
        <w:spacing w:line="360" w:lineRule="auto"/>
        <w:jc w:val="both"/>
      </w:pPr>
    </w:p>
    <w:p w14:paraId="512878E4" w14:textId="77777777" w:rsidR="00E5307A" w:rsidRPr="00C57816" w:rsidRDefault="00E5307A" w:rsidP="00E5307A">
      <w:pPr>
        <w:spacing w:line="360" w:lineRule="auto"/>
        <w:jc w:val="both"/>
      </w:pPr>
      <w:r w:rsidRPr="00C57816">
        <w:t>Tých osobností obce by bolo možno vymenovať oveľa viac. Mnohí z občanov, rodákov, dosiahli úspechy v pracovnej činnosti. Nemožno zabudnúť na rodákov, ktorí sa z obce vysťahovali                   do zahraničia. Tam dosiahli cenné úspechy a na svoju rodnú obec ani v ďalekej cudzine nezabudli.</w:t>
      </w:r>
    </w:p>
    <w:p w14:paraId="26967975" w14:textId="77777777" w:rsidR="00E5307A" w:rsidRDefault="00E5307A" w:rsidP="002164E7">
      <w:pPr>
        <w:spacing w:line="360" w:lineRule="auto"/>
      </w:pPr>
    </w:p>
    <w:p w14:paraId="1A3D9AB2" w14:textId="77777777" w:rsidR="008D2D0E" w:rsidRDefault="008D2D0E" w:rsidP="002164E7">
      <w:pPr>
        <w:spacing w:line="360" w:lineRule="auto"/>
      </w:pPr>
    </w:p>
    <w:p w14:paraId="28E2A071" w14:textId="77777777" w:rsidR="008D2D0E" w:rsidRDefault="008D2D0E" w:rsidP="002164E7">
      <w:pPr>
        <w:spacing w:line="360" w:lineRule="auto"/>
      </w:pPr>
    </w:p>
    <w:p w14:paraId="3E93CC84" w14:textId="77777777" w:rsidR="008D2D0E" w:rsidRDefault="008D2D0E" w:rsidP="002164E7">
      <w:pPr>
        <w:spacing w:line="360" w:lineRule="auto"/>
      </w:pPr>
    </w:p>
    <w:p w14:paraId="3B3F806B" w14:textId="77777777" w:rsidR="008D2D0E" w:rsidRDefault="008D2D0E" w:rsidP="002164E7">
      <w:pPr>
        <w:spacing w:line="360" w:lineRule="auto"/>
      </w:pPr>
    </w:p>
    <w:p w14:paraId="019745B2" w14:textId="77777777" w:rsidR="008D2D0E" w:rsidRDefault="008D2D0E" w:rsidP="002164E7">
      <w:pPr>
        <w:spacing w:line="360" w:lineRule="auto"/>
      </w:pPr>
    </w:p>
    <w:p w14:paraId="39BF2180" w14:textId="77777777" w:rsidR="008D2D0E" w:rsidRPr="00C57816" w:rsidRDefault="008D2D0E" w:rsidP="002164E7">
      <w:pPr>
        <w:spacing w:line="360" w:lineRule="auto"/>
      </w:pPr>
    </w:p>
    <w:p w14:paraId="291E9D89" w14:textId="4F96F7E8" w:rsidR="00E5307A" w:rsidRPr="00C57816" w:rsidRDefault="00EF4521" w:rsidP="00F91462">
      <w:pPr>
        <w:pStyle w:val="Nadpis1"/>
        <w:numPr>
          <w:ilvl w:val="0"/>
          <w:numId w:val="36"/>
        </w:numPr>
        <w:ind w:left="284" w:hanging="284"/>
        <w:jc w:val="left"/>
      </w:pPr>
      <w:bookmarkStart w:id="20" w:name="_Toc105660677"/>
      <w:r w:rsidRPr="00C57816">
        <w:lastRenderedPageBreak/>
        <w:t>Plnenie úloh obce (prenesené kompetencie, originálne kompetencie)</w:t>
      </w:r>
      <w:bookmarkEnd w:id="20"/>
      <w:r w:rsidRPr="00C57816">
        <w:t xml:space="preserve"> </w:t>
      </w:r>
    </w:p>
    <w:p w14:paraId="4E700689" w14:textId="77777777" w:rsidR="002164E7" w:rsidRPr="00C57816" w:rsidRDefault="002164E7" w:rsidP="002164E7">
      <w:pPr>
        <w:spacing w:line="360" w:lineRule="auto"/>
        <w:ind w:left="284"/>
      </w:pPr>
    </w:p>
    <w:p w14:paraId="389CCD9F" w14:textId="1E6036B8" w:rsidR="000C275C" w:rsidRPr="00C57816" w:rsidRDefault="00F91462" w:rsidP="00F91462">
      <w:pPr>
        <w:pStyle w:val="Nadpis2"/>
        <w:spacing w:after="240"/>
        <w:rPr>
          <w:rFonts w:ascii="Times New Roman" w:hAnsi="Times New Roman" w:cs="Times New Roman"/>
          <w:color w:val="auto"/>
        </w:rPr>
      </w:pPr>
      <w:bookmarkStart w:id="21" w:name="_Toc105660678"/>
      <w:r w:rsidRPr="00C57816">
        <w:rPr>
          <w:rFonts w:ascii="Times New Roman" w:hAnsi="Times New Roman" w:cs="Times New Roman"/>
          <w:color w:val="auto"/>
        </w:rPr>
        <w:t xml:space="preserve">6.1 </w:t>
      </w:r>
      <w:r w:rsidR="000C275C" w:rsidRPr="00C57816">
        <w:rPr>
          <w:rFonts w:ascii="Times New Roman" w:hAnsi="Times New Roman" w:cs="Times New Roman"/>
          <w:color w:val="auto"/>
        </w:rPr>
        <w:t>Výchova a vzdelávanie</w:t>
      </w:r>
      <w:bookmarkEnd w:id="21"/>
      <w:r w:rsidR="000C275C" w:rsidRPr="00C57816">
        <w:rPr>
          <w:rFonts w:ascii="Times New Roman" w:hAnsi="Times New Roman" w:cs="Times New Roman"/>
          <w:color w:val="auto"/>
        </w:rPr>
        <w:t xml:space="preserve"> </w:t>
      </w:r>
    </w:p>
    <w:p w14:paraId="72891BA9" w14:textId="77777777" w:rsidR="000C275C" w:rsidRPr="00C57816" w:rsidRDefault="000C275C" w:rsidP="000C275C">
      <w:pPr>
        <w:spacing w:line="360" w:lineRule="auto"/>
        <w:ind w:left="435"/>
        <w:jc w:val="both"/>
      </w:pPr>
      <w:r w:rsidRPr="00C57816">
        <w:t>V súčasnosti výchovu a vzdelávanie detí najbližšie poskytuje:</w:t>
      </w:r>
    </w:p>
    <w:p w14:paraId="10F70680" w14:textId="77777777" w:rsidR="000C275C" w:rsidRPr="00C57816" w:rsidRDefault="000C275C" w:rsidP="000C275C">
      <w:pPr>
        <w:numPr>
          <w:ilvl w:val="0"/>
          <w:numId w:val="19"/>
        </w:numPr>
        <w:spacing w:line="360" w:lineRule="auto"/>
        <w:jc w:val="both"/>
      </w:pPr>
      <w:r w:rsidRPr="00C57816">
        <w:t>ZŠ Komenského v Revúcej,</w:t>
      </w:r>
    </w:p>
    <w:p w14:paraId="6FC129C0" w14:textId="77777777" w:rsidR="000C275C" w:rsidRPr="00C57816" w:rsidRDefault="000C275C" w:rsidP="000C275C">
      <w:pPr>
        <w:numPr>
          <w:ilvl w:val="0"/>
          <w:numId w:val="19"/>
        </w:numPr>
        <w:spacing w:line="360" w:lineRule="auto"/>
        <w:jc w:val="both"/>
      </w:pPr>
      <w:r w:rsidRPr="00C57816">
        <w:t>ZŠ Hviezdoslavova v Revúcej,</w:t>
      </w:r>
    </w:p>
    <w:p w14:paraId="606B8F01" w14:textId="77777777" w:rsidR="000C275C" w:rsidRPr="00C57816" w:rsidRDefault="000C275C" w:rsidP="000C275C">
      <w:pPr>
        <w:numPr>
          <w:ilvl w:val="0"/>
          <w:numId w:val="19"/>
        </w:numPr>
        <w:spacing w:line="360" w:lineRule="auto"/>
        <w:jc w:val="both"/>
      </w:pPr>
      <w:r w:rsidRPr="00C57816">
        <w:t xml:space="preserve">ZŠ I. B. </w:t>
      </w:r>
      <w:proofErr w:type="spellStart"/>
      <w:r w:rsidRPr="00C57816">
        <w:t>Zocha</w:t>
      </w:r>
      <w:proofErr w:type="spellEnd"/>
      <w:r w:rsidRPr="00C57816">
        <w:t xml:space="preserve"> v Revúcej.</w:t>
      </w:r>
    </w:p>
    <w:p w14:paraId="1959F4B4" w14:textId="77777777" w:rsidR="000C275C" w:rsidRPr="00C57816" w:rsidRDefault="000C275C" w:rsidP="000C275C">
      <w:pPr>
        <w:spacing w:line="360" w:lineRule="auto"/>
        <w:jc w:val="both"/>
      </w:pPr>
      <w:r w:rsidRPr="00C57816">
        <w:t>Na mimoškolské aktivity je zriadená:</w:t>
      </w:r>
    </w:p>
    <w:p w14:paraId="2B0D60FA" w14:textId="2804DD66" w:rsidR="000C275C" w:rsidRPr="00C57816" w:rsidRDefault="000C275C" w:rsidP="00531BBE">
      <w:pPr>
        <w:numPr>
          <w:ilvl w:val="0"/>
          <w:numId w:val="19"/>
        </w:numPr>
        <w:spacing w:line="360" w:lineRule="auto"/>
        <w:jc w:val="both"/>
      </w:pPr>
      <w:r w:rsidRPr="00C57816">
        <w:t>ŠKD pri Základných školách,</w:t>
      </w:r>
    </w:p>
    <w:p w14:paraId="3B4E2A84" w14:textId="05F852AE" w:rsidR="000C275C" w:rsidRPr="00C57816" w:rsidRDefault="000C275C" w:rsidP="00531BBE">
      <w:pPr>
        <w:numPr>
          <w:ilvl w:val="0"/>
          <w:numId w:val="19"/>
        </w:numPr>
        <w:spacing w:line="360" w:lineRule="auto"/>
        <w:jc w:val="both"/>
      </w:pPr>
      <w:r w:rsidRPr="00C57816">
        <w:t>ZUŠ v Revúcej,</w:t>
      </w:r>
    </w:p>
    <w:p w14:paraId="1D22AA2C" w14:textId="22A5D9E4" w:rsidR="008A13EC" w:rsidRPr="00C57816" w:rsidRDefault="000C275C" w:rsidP="008A13EC">
      <w:pPr>
        <w:numPr>
          <w:ilvl w:val="0"/>
          <w:numId w:val="19"/>
        </w:numPr>
        <w:spacing w:line="360" w:lineRule="auto"/>
        <w:jc w:val="both"/>
      </w:pPr>
      <w:r w:rsidRPr="00C57816">
        <w:t>Súkromná ZUŠ v Revúcej.</w:t>
      </w:r>
    </w:p>
    <w:p w14:paraId="206EA796" w14:textId="77777777" w:rsidR="00511E70" w:rsidRPr="00C57816" w:rsidRDefault="00511E70" w:rsidP="00511E70">
      <w:pPr>
        <w:spacing w:line="360" w:lineRule="auto"/>
        <w:jc w:val="both"/>
      </w:pPr>
    </w:p>
    <w:p w14:paraId="68AE9B87" w14:textId="2BEFA806" w:rsidR="000C275C" w:rsidRPr="00C57816" w:rsidRDefault="00F91462" w:rsidP="00F91462">
      <w:pPr>
        <w:pStyle w:val="Nadpis2"/>
        <w:spacing w:after="240"/>
        <w:rPr>
          <w:rFonts w:ascii="Times New Roman" w:hAnsi="Times New Roman" w:cs="Times New Roman"/>
          <w:color w:val="auto"/>
        </w:rPr>
      </w:pPr>
      <w:bookmarkStart w:id="22" w:name="_Toc105660679"/>
      <w:r w:rsidRPr="00C57816">
        <w:rPr>
          <w:rFonts w:ascii="Times New Roman" w:hAnsi="Times New Roman" w:cs="Times New Roman"/>
          <w:color w:val="auto"/>
        </w:rPr>
        <w:t xml:space="preserve">6.2 </w:t>
      </w:r>
      <w:r w:rsidR="000C275C" w:rsidRPr="00C57816">
        <w:rPr>
          <w:rFonts w:ascii="Times New Roman" w:hAnsi="Times New Roman" w:cs="Times New Roman"/>
          <w:color w:val="auto"/>
        </w:rPr>
        <w:t>Zdravotníctvo</w:t>
      </w:r>
      <w:bookmarkEnd w:id="22"/>
    </w:p>
    <w:p w14:paraId="0D918647" w14:textId="77777777" w:rsidR="000C275C" w:rsidRPr="00C57816" w:rsidRDefault="000C275C" w:rsidP="000C275C">
      <w:pPr>
        <w:spacing w:line="360" w:lineRule="auto"/>
        <w:jc w:val="both"/>
      </w:pPr>
      <w:r w:rsidRPr="00C57816">
        <w:t>Zdravotnú starostlivosť najbližšie poskytuje:</w:t>
      </w:r>
    </w:p>
    <w:p w14:paraId="22D90B6A" w14:textId="3739A32F" w:rsidR="000C275C" w:rsidRPr="00C57816" w:rsidRDefault="000C275C" w:rsidP="00531BBE">
      <w:pPr>
        <w:numPr>
          <w:ilvl w:val="0"/>
          <w:numId w:val="19"/>
        </w:numPr>
        <w:spacing w:line="360" w:lineRule="auto"/>
        <w:jc w:val="both"/>
      </w:pPr>
      <w:r w:rsidRPr="00C57816">
        <w:t xml:space="preserve">Nemocnica s poliklinikou, </w:t>
      </w:r>
      <w:proofErr w:type="spellStart"/>
      <w:r w:rsidRPr="00C57816">
        <w:t>n.o</w:t>
      </w:r>
      <w:proofErr w:type="spellEnd"/>
      <w:r w:rsidRPr="00C57816">
        <w:t>. Revúca</w:t>
      </w:r>
    </w:p>
    <w:p w14:paraId="7B97AF21" w14:textId="6927D0B7" w:rsidR="000C275C" w:rsidRPr="00C57816" w:rsidRDefault="000C275C" w:rsidP="00531BBE">
      <w:pPr>
        <w:numPr>
          <w:ilvl w:val="0"/>
          <w:numId w:val="19"/>
        </w:numPr>
        <w:spacing w:line="360" w:lineRule="auto"/>
        <w:jc w:val="both"/>
      </w:pPr>
      <w:r w:rsidRPr="00C57816">
        <w:t>Lekár pre obec – občania majú ošetrujúceho lekára podľa vlastného výberu.</w:t>
      </w:r>
    </w:p>
    <w:p w14:paraId="05268C17" w14:textId="77777777" w:rsidR="000C275C" w:rsidRPr="00C57816" w:rsidRDefault="000C275C" w:rsidP="000C275C">
      <w:pPr>
        <w:spacing w:line="360" w:lineRule="auto"/>
        <w:jc w:val="both"/>
      </w:pPr>
    </w:p>
    <w:p w14:paraId="32D8EEA7" w14:textId="7C82B7A8" w:rsidR="000C275C" w:rsidRPr="00C57816" w:rsidRDefault="00F91462" w:rsidP="00F91462">
      <w:pPr>
        <w:pStyle w:val="Nadpis2"/>
        <w:spacing w:after="240"/>
        <w:rPr>
          <w:rFonts w:ascii="Times New Roman" w:hAnsi="Times New Roman" w:cs="Times New Roman"/>
          <w:color w:val="auto"/>
        </w:rPr>
      </w:pPr>
      <w:bookmarkStart w:id="23" w:name="_Toc105660680"/>
      <w:r w:rsidRPr="00C57816">
        <w:rPr>
          <w:rFonts w:ascii="Times New Roman" w:hAnsi="Times New Roman" w:cs="Times New Roman"/>
          <w:color w:val="auto"/>
        </w:rPr>
        <w:t xml:space="preserve">6.3 </w:t>
      </w:r>
      <w:r w:rsidR="000C275C" w:rsidRPr="00C57816">
        <w:rPr>
          <w:rFonts w:ascii="Times New Roman" w:hAnsi="Times New Roman" w:cs="Times New Roman"/>
          <w:color w:val="auto"/>
        </w:rPr>
        <w:t>Sociálne zabezpečenie</w:t>
      </w:r>
      <w:bookmarkEnd w:id="23"/>
    </w:p>
    <w:p w14:paraId="47483B28" w14:textId="77777777" w:rsidR="000C275C" w:rsidRPr="00C57816" w:rsidRDefault="000C275C" w:rsidP="008522CF">
      <w:pPr>
        <w:spacing w:line="360" w:lineRule="auto"/>
        <w:jc w:val="both"/>
      </w:pPr>
      <w:r w:rsidRPr="00C57816">
        <w:t>Na základe analýzy doterajšieho vývoja možno očakávať, že rozvoj sociálnych služieb sa</w:t>
      </w:r>
    </w:p>
    <w:p w14:paraId="39125A1A" w14:textId="77777777" w:rsidR="000C275C" w:rsidRPr="00C57816" w:rsidRDefault="000C275C" w:rsidP="008522CF">
      <w:pPr>
        <w:spacing w:line="360" w:lineRule="auto"/>
        <w:jc w:val="both"/>
      </w:pPr>
      <w:r w:rsidRPr="00C57816">
        <w:t>bude orientovať na poskytovanie opatrovateľskej služby občanom, ktorí požiadajú o službu.</w:t>
      </w:r>
    </w:p>
    <w:p w14:paraId="101778DB" w14:textId="77777777" w:rsidR="000C275C" w:rsidRPr="00C57816" w:rsidRDefault="000C275C" w:rsidP="008522CF">
      <w:pPr>
        <w:spacing w:line="360" w:lineRule="auto"/>
        <w:jc w:val="both"/>
      </w:pPr>
    </w:p>
    <w:p w14:paraId="6F842220" w14:textId="62749FF6" w:rsidR="000C275C" w:rsidRPr="00C57816" w:rsidRDefault="00F91462" w:rsidP="00F91462">
      <w:pPr>
        <w:pStyle w:val="Nadpis2"/>
        <w:spacing w:after="240"/>
        <w:rPr>
          <w:rFonts w:ascii="Times New Roman" w:hAnsi="Times New Roman" w:cs="Times New Roman"/>
          <w:color w:val="auto"/>
        </w:rPr>
      </w:pPr>
      <w:bookmarkStart w:id="24" w:name="_Toc105660681"/>
      <w:r w:rsidRPr="00C57816">
        <w:rPr>
          <w:rFonts w:ascii="Times New Roman" w:hAnsi="Times New Roman" w:cs="Times New Roman"/>
          <w:color w:val="auto"/>
        </w:rPr>
        <w:t xml:space="preserve">6.4 </w:t>
      </w:r>
      <w:r w:rsidR="000C275C" w:rsidRPr="00C57816">
        <w:rPr>
          <w:rFonts w:ascii="Times New Roman" w:hAnsi="Times New Roman" w:cs="Times New Roman"/>
          <w:color w:val="auto"/>
        </w:rPr>
        <w:t>Kultúra</w:t>
      </w:r>
      <w:bookmarkEnd w:id="24"/>
    </w:p>
    <w:p w14:paraId="3B1E2B26" w14:textId="77777777" w:rsidR="000C275C" w:rsidRPr="00C57816" w:rsidRDefault="000C275C" w:rsidP="008522CF">
      <w:pPr>
        <w:spacing w:line="360" w:lineRule="auto"/>
        <w:jc w:val="both"/>
      </w:pPr>
      <w:r w:rsidRPr="00C57816">
        <w:t>Spoločenský a kultúrny život v obci zabezpečuje Obec Mokrá Lúka konaním kultúrnych</w:t>
      </w:r>
    </w:p>
    <w:p w14:paraId="0F6A1EA9" w14:textId="233E4632" w:rsidR="000C275C" w:rsidRPr="00C57816" w:rsidRDefault="000C275C" w:rsidP="000C275C">
      <w:pPr>
        <w:spacing w:line="360" w:lineRule="auto"/>
        <w:jc w:val="both"/>
      </w:pPr>
      <w:r w:rsidRPr="00C57816">
        <w:t>a spoločenských akcií</w:t>
      </w:r>
      <w:r w:rsidR="005B694B" w:rsidRPr="00C57816">
        <w:t>.</w:t>
      </w:r>
    </w:p>
    <w:p w14:paraId="7526E24D" w14:textId="77777777" w:rsidR="000C275C" w:rsidRPr="00C57816" w:rsidRDefault="000C275C" w:rsidP="000C275C">
      <w:pPr>
        <w:spacing w:line="360" w:lineRule="auto"/>
        <w:jc w:val="both"/>
      </w:pPr>
    </w:p>
    <w:p w14:paraId="7B9C5E06" w14:textId="3EEA227E" w:rsidR="00531BBE" w:rsidRPr="00C57816" w:rsidRDefault="00F91462" w:rsidP="00F91462">
      <w:pPr>
        <w:pStyle w:val="Nadpis2"/>
        <w:spacing w:after="240"/>
        <w:rPr>
          <w:rFonts w:ascii="Times New Roman" w:hAnsi="Times New Roman" w:cs="Times New Roman"/>
          <w:color w:val="auto"/>
        </w:rPr>
      </w:pPr>
      <w:bookmarkStart w:id="25" w:name="_Toc105660682"/>
      <w:r w:rsidRPr="00C57816">
        <w:rPr>
          <w:rFonts w:ascii="Times New Roman" w:hAnsi="Times New Roman" w:cs="Times New Roman"/>
          <w:color w:val="auto"/>
        </w:rPr>
        <w:t xml:space="preserve">6.5 </w:t>
      </w:r>
      <w:r w:rsidR="000C275C" w:rsidRPr="00C57816">
        <w:rPr>
          <w:rFonts w:ascii="Times New Roman" w:hAnsi="Times New Roman" w:cs="Times New Roman"/>
          <w:color w:val="auto"/>
        </w:rPr>
        <w:t>Hospodárstvo</w:t>
      </w:r>
      <w:bookmarkEnd w:id="25"/>
      <w:r w:rsidR="000C275C" w:rsidRPr="00C57816">
        <w:rPr>
          <w:rFonts w:ascii="Times New Roman" w:hAnsi="Times New Roman" w:cs="Times New Roman"/>
          <w:color w:val="auto"/>
        </w:rPr>
        <w:t xml:space="preserve"> </w:t>
      </w:r>
    </w:p>
    <w:p w14:paraId="66DDD874" w14:textId="49206A57" w:rsidR="000C275C" w:rsidRPr="00C57816" w:rsidRDefault="000C275C" w:rsidP="00531BBE">
      <w:pPr>
        <w:spacing w:line="360" w:lineRule="auto"/>
        <w:jc w:val="both"/>
      </w:pPr>
      <w:r w:rsidRPr="00C57816">
        <w:t>Najvýznamnejší poskytovatelia služieb v obci :</w:t>
      </w:r>
    </w:p>
    <w:p w14:paraId="67C5C74F" w14:textId="77777777" w:rsidR="000C275C" w:rsidRPr="00C57816" w:rsidRDefault="000C275C" w:rsidP="000C275C">
      <w:pPr>
        <w:numPr>
          <w:ilvl w:val="0"/>
          <w:numId w:val="15"/>
        </w:numPr>
        <w:spacing w:line="360" w:lineRule="auto"/>
        <w:jc w:val="both"/>
      </w:pPr>
      <w:r w:rsidRPr="00C57816">
        <w:t>Potraviny COOP Jednota Revúca – Mokrá Lúka</w:t>
      </w:r>
    </w:p>
    <w:p w14:paraId="47D05FBD" w14:textId="77777777" w:rsidR="000C275C" w:rsidRDefault="000C275C" w:rsidP="008A13EC">
      <w:pPr>
        <w:spacing w:line="360" w:lineRule="auto"/>
        <w:jc w:val="both"/>
        <w:rPr>
          <w:b/>
        </w:rPr>
      </w:pPr>
    </w:p>
    <w:p w14:paraId="2AE90632" w14:textId="77777777" w:rsidR="008D2D0E" w:rsidRDefault="008D2D0E" w:rsidP="008A13EC">
      <w:pPr>
        <w:spacing w:line="360" w:lineRule="auto"/>
        <w:jc w:val="both"/>
        <w:rPr>
          <w:b/>
        </w:rPr>
      </w:pPr>
    </w:p>
    <w:p w14:paraId="270D9244" w14:textId="77777777" w:rsidR="008D2D0E" w:rsidRPr="00C57816" w:rsidRDefault="008D2D0E" w:rsidP="008A13EC">
      <w:pPr>
        <w:spacing w:line="360" w:lineRule="auto"/>
        <w:jc w:val="both"/>
        <w:rPr>
          <w:b/>
        </w:rPr>
      </w:pPr>
    </w:p>
    <w:p w14:paraId="3B2E59A3" w14:textId="4C8A223A" w:rsidR="000C275C" w:rsidRPr="00C57816" w:rsidRDefault="000C275C" w:rsidP="008B0901">
      <w:pPr>
        <w:pStyle w:val="Nadpis1"/>
        <w:numPr>
          <w:ilvl w:val="0"/>
          <w:numId w:val="36"/>
        </w:numPr>
        <w:spacing w:after="240"/>
        <w:ind w:left="284" w:hanging="284"/>
        <w:jc w:val="left"/>
      </w:pPr>
      <w:bookmarkStart w:id="26" w:name="_Toc105660683"/>
      <w:r w:rsidRPr="00C57816">
        <w:lastRenderedPageBreak/>
        <w:t>Informácia o vývoji obce z pohľadu rozpočtovníctva</w:t>
      </w:r>
      <w:bookmarkEnd w:id="26"/>
    </w:p>
    <w:p w14:paraId="3D8B4EF1" w14:textId="63F14EB3" w:rsidR="000F57D9" w:rsidRPr="00C57816" w:rsidRDefault="000F57D9" w:rsidP="000F57D9">
      <w:pPr>
        <w:spacing w:line="360" w:lineRule="auto"/>
        <w:jc w:val="both"/>
      </w:pPr>
      <w:r w:rsidRPr="00C57816">
        <w:t>Základným   nástrojom  finančného  hospodárenia  obce  bol   rozpočet   obce na rok 202</w:t>
      </w:r>
      <w:r w:rsidR="00DF210B" w:rsidRPr="00C57816">
        <w:t>1</w:t>
      </w:r>
      <w:r w:rsidRPr="00C57816">
        <w:t>.</w:t>
      </w:r>
    </w:p>
    <w:p w14:paraId="246058C8" w14:textId="215F088F" w:rsidR="000F57D9" w:rsidRPr="00C57816" w:rsidRDefault="000F57D9" w:rsidP="000F57D9">
      <w:pPr>
        <w:spacing w:line="360" w:lineRule="auto"/>
        <w:jc w:val="both"/>
      </w:pPr>
      <w:r w:rsidRPr="00C57816">
        <w:t xml:space="preserve">Obec zostavila rozpočet podľa ustanovenia § 10 odsek 7) zákona č.583/2004 </w:t>
      </w:r>
      <w:proofErr w:type="spellStart"/>
      <w:r w:rsidRPr="00C57816">
        <w:t>Z.z</w:t>
      </w:r>
      <w:proofErr w:type="spellEnd"/>
      <w:r w:rsidRPr="00C57816">
        <w:t>. o rozpočtových pravidlách územnej samosprávy a o zmene a doplnení niektorých zákonov v znení neskorších predpisov. Rozpočet obce na rok 202</w:t>
      </w:r>
      <w:r w:rsidR="00DF210B" w:rsidRPr="00C57816">
        <w:t>1</w:t>
      </w:r>
      <w:r w:rsidRPr="00C57816">
        <w:t xml:space="preserve">bol zostavený ako </w:t>
      </w:r>
      <w:r w:rsidR="009728EF">
        <w:t>vyrovnaný</w:t>
      </w:r>
      <w:r w:rsidRPr="00C57816">
        <w:t>. Bežný rozpočet bol zostavený ako vyrovnaný a  kapitálový rozpočet ako schodkový, ktorý bude krytý prebytkom a finančnými operáciami.</w:t>
      </w:r>
    </w:p>
    <w:p w14:paraId="1F3AB358" w14:textId="77777777" w:rsidR="000F57D9" w:rsidRPr="00C57816" w:rsidRDefault="000F57D9" w:rsidP="000F57D9">
      <w:pPr>
        <w:spacing w:line="360" w:lineRule="auto"/>
        <w:jc w:val="both"/>
      </w:pPr>
    </w:p>
    <w:p w14:paraId="29FF03C6" w14:textId="77777777" w:rsidR="000F57D9" w:rsidRPr="00C57816" w:rsidRDefault="000F57D9" w:rsidP="000F57D9">
      <w:pPr>
        <w:jc w:val="both"/>
      </w:pPr>
      <w:r w:rsidRPr="00C57816">
        <w:t xml:space="preserve">Hospodárenie obce sa riadilo podľa schváleného rozpočtu na rok 2021. </w:t>
      </w:r>
    </w:p>
    <w:p w14:paraId="37407D60" w14:textId="40C82FE3" w:rsidR="000F57D9" w:rsidRPr="00C57816" w:rsidRDefault="000F57D9" w:rsidP="000F57D9">
      <w:pPr>
        <w:jc w:val="both"/>
      </w:pPr>
      <w:r w:rsidRPr="00C57816">
        <w:t xml:space="preserve">Rozpočet obce bol schválený obecným zastupiteľstvom dňa 10.12.2020 uznesením </w:t>
      </w:r>
      <w:proofErr w:type="spellStart"/>
      <w:r w:rsidRPr="00C57816">
        <w:t>OcZ</w:t>
      </w:r>
      <w:proofErr w:type="spellEnd"/>
    </w:p>
    <w:p w14:paraId="4016996D" w14:textId="608A84FD" w:rsidR="000F57D9" w:rsidRPr="00C57816" w:rsidRDefault="000F57D9" w:rsidP="000F57D9">
      <w:pPr>
        <w:jc w:val="both"/>
      </w:pPr>
      <w:r w:rsidRPr="00C57816">
        <w:t>č. 2</w:t>
      </w:r>
      <w:r w:rsidR="009728EF">
        <w:t>8</w:t>
      </w:r>
      <w:r w:rsidRPr="00C57816">
        <w:t xml:space="preserve">/2020. </w:t>
      </w:r>
    </w:p>
    <w:p w14:paraId="3E08C45D" w14:textId="77777777" w:rsidR="000F57D9" w:rsidRPr="00C57816" w:rsidRDefault="000F57D9" w:rsidP="000F57D9">
      <w:pPr>
        <w:jc w:val="both"/>
      </w:pPr>
    </w:p>
    <w:p w14:paraId="7161EE7C" w14:textId="77777777" w:rsidR="000F57D9" w:rsidRPr="00C57816" w:rsidRDefault="000F57D9" w:rsidP="000F57D9">
      <w:pPr>
        <w:jc w:val="both"/>
      </w:pPr>
      <w:r w:rsidRPr="00C57816">
        <w:t>Zmeny rozpočtu:</w:t>
      </w:r>
    </w:p>
    <w:p w14:paraId="55070EEB" w14:textId="77777777" w:rsidR="000F57D9" w:rsidRPr="00C57816" w:rsidRDefault="000F57D9" w:rsidP="000F57D9">
      <w:pPr>
        <w:jc w:val="both"/>
      </w:pPr>
    </w:p>
    <w:p w14:paraId="0AD44197" w14:textId="77777777" w:rsidR="000F57D9" w:rsidRPr="00C57816" w:rsidRDefault="000F57D9" w:rsidP="000F57D9">
      <w:pPr>
        <w:numPr>
          <w:ilvl w:val="0"/>
          <w:numId w:val="2"/>
        </w:numPr>
        <w:jc w:val="both"/>
      </w:pPr>
      <w:r w:rsidRPr="00C57816">
        <w:t>prvá  zmena  schválená dňa 29.09.2021 uznesením č.   14/2021</w:t>
      </w:r>
    </w:p>
    <w:p w14:paraId="0BE4E6C5" w14:textId="77777777" w:rsidR="000F57D9" w:rsidRPr="00C57816" w:rsidRDefault="000F57D9" w:rsidP="000F57D9">
      <w:pPr>
        <w:numPr>
          <w:ilvl w:val="0"/>
          <w:numId w:val="2"/>
        </w:numPr>
        <w:jc w:val="both"/>
      </w:pPr>
      <w:r w:rsidRPr="00C57816">
        <w:t>druhá zmena schválená dňa 15.12.2021 uznesením č.   37/2021</w:t>
      </w:r>
    </w:p>
    <w:p w14:paraId="6775CDC9" w14:textId="77777777" w:rsidR="000F57D9" w:rsidRPr="00C57816" w:rsidRDefault="000F57D9" w:rsidP="000F57D9">
      <w:pPr>
        <w:numPr>
          <w:ilvl w:val="0"/>
          <w:numId w:val="2"/>
        </w:numPr>
        <w:jc w:val="both"/>
      </w:pPr>
      <w:r w:rsidRPr="00C57816">
        <w:t>tretia zmena  schválená rozpočtovým opatrením starostu dňa 31.12.2021</w:t>
      </w:r>
    </w:p>
    <w:p w14:paraId="7299C024" w14:textId="77777777" w:rsidR="002164E7" w:rsidRPr="00C57816" w:rsidRDefault="002164E7" w:rsidP="000F57D9">
      <w:pPr>
        <w:spacing w:line="360" w:lineRule="auto"/>
        <w:jc w:val="both"/>
        <w:rPr>
          <w:b/>
        </w:rPr>
      </w:pPr>
    </w:p>
    <w:p w14:paraId="19DFE911" w14:textId="3AFB74C3" w:rsidR="000F57D9" w:rsidRPr="00C57816" w:rsidRDefault="008A13EC" w:rsidP="008B0901">
      <w:pPr>
        <w:pStyle w:val="Nadpis2"/>
        <w:spacing w:after="240"/>
        <w:rPr>
          <w:rFonts w:ascii="Times New Roman" w:hAnsi="Times New Roman" w:cs="Times New Roman"/>
          <w:color w:val="auto"/>
        </w:rPr>
      </w:pPr>
      <w:bookmarkStart w:id="27" w:name="_Toc105660684"/>
      <w:r w:rsidRPr="00C57816">
        <w:rPr>
          <w:rFonts w:ascii="Times New Roman" w:hAnsi="Times New Roman" w:cs="Times New Roman"/>
          <w:color w:val="auto"/>
        </w:rPr>
        <w:t>7</w:t>
      </w:r>
      <w:r w:rsidR="00157408" w:rsidRPr="00C57816">
        <w:rPr>
          <w:rFonts w:ascii="Times New Roman" w:hAnsi="Times New Roman" w:cs="Times New Roman"/>
          <w:color w:val="auto"/>
        </w:rPr>
        <w:t>.1</w:t>
      </w:r>
      <w:r w:rsidRPr="00C57816">
        <w:rPr>
          <w:rFonts w:ascii="Times New Roman" w:hAnsi="Times New Roman" w:cs="Times New Roman"/>
          <w:color w:val="auto"/>
        </w:rPr>
        <w:t>.</w:t>
      </w:r>
      <w:r w:rsidR="00157408" w:rsidRPr="00C57816">
        <w:rPr>
          <w:rFonts w:ascii="Times New Roman" w:hAnsi="Times New Roman" w:cs="Times New Roman"/>
          <w:color w:val="auto"/>
        </w:rPr>
        <w:t xml:space="preserve"> </w:t>
      </w:r>
      <w:r w:rsidR="000F57D9" w:rsidRPr="00C57816">
        <w:rPr>
          <w:rFonts w:ascii="Times New Roman" w:hAnsi="Times New Roman" w:cs="Times New Roman"/>
          <w:color w:val="auto"/>
        </w:rPr>
        <w:t>Plnenie príjmov a čerpanie výdavkov za rok 2021</w:t>
      </w:r>
      <w:bookmarkEnd w:id="27"/>
      <w:r w:rsidR="000F57D9" w:rsidRPr="00C57816">
        <w:rPr>
          <w:rFonts w:ascii="Times New Roman" w:hAnsi="Times New Roman" w:cs="Times New Roman"/>
          <w:color w:val="auto"/>
        </w:rPr>
        <w:tab/>
      </w:r>
      <w:r w:rsidR="000F57D9" w:rsidRPr="00C57816">
        <w:rPr>
          <w:rFonts w:ascii="Times New Roman" w:hAnsi="Times New Roman" w:cs="Times New Roman"/>
          <w:color w:val="auto"/>
        </w:rPr>
        <w:tab/>
      </w: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C57816" w:rsidRPr="00C57816" w14:paraId="70C6F745" w14:textId="77777777" w:rsidTr="00CC0CF1">
        <w:tc>
          <w:tcPr>
            <w:tcW w:w="2410" w:type="dxa"/>
            <w:shd w:val="clear" w:color="auto" w:fill="DDD9C3"/>
          </w:tcPr>
          <w:p w14:paraId="3DFCF2E4" w14:textId="77777777" w:rsidR="000F57D9" w:rsidRPr="00C57816" w:rsidRDefault="000F57D9" w:rsidP="00CC0CF1">
            <w:pPr>
              <w:tabs>
                <w:tab w:val="right" w:pos="8460"/>
              </w:tabs>
              <w:jc w:val="both"/>
              <w:rPr>
                <w:b/>
              </w:rPr>
            </w:pPr>
          </w:p>
        </w:tc>
        <w:tc>
          <w:tcPr>
            <w:tcW w:w="1843" w:type="dxa"/>
            <w:shd w:val="clear" w:color="auto" w:fill="DDD9C3"/>
          </w:tcPr>
          <w:p w14:paraId="2BFEEAC6" w14:textId="77777777" w:rsidR="000F57D9" w:rsidRPr="00C57816" w:rsidRDefault="000F57D9" w:rsidP="00CC0CF1">
            <w:pPr>
              <w:tabs>
                <w:tab w:val="right" w:pos="8460"/>
              </w:tabs>
              <w:jc w:val="center"/>
              <w:rPr>
                <w:b/>
                <w:sz w:val="20"/>
                <w:szCs w:val="20"/>
              </w:rPr>
            </w:pPr>
          </w:p>
          <w:p w14:paraId="6D816E84" w14:textId="77777777" w:rsidR="000F57D9" w:rsidRPr="00C57816" w:rsidRDefault="000F57D9" w:rsidP="00CC0CF1">
            <w:pPr>
              <w:tabs>
                <w:tab w:val="right" w:pos="8820"/>
              </w:tabs>
              <w:jc w:val="center"/>
              <w:rPr>
                <w:b/>
                <w:sz w:val="20"/>
                <w:szCs w:val="20"/>
              </w:rPr>
            </w:pPr>
            <w:r w:rsidRPr="00C57816">
              <w:rPr>
                <w:b/>
                <w:sz w:val="20"/>
                <w:szCs w:val="20"/>
              </w:rPr>
              <w:t xml:space="preserve">Schválený rozpočet </w:t>
            </w:r>
          </w:p>
          <w:p w14:paraId="1979ADD3" w14:textId="77777777" w:rsidR="000F57D9" w:rsidRPr="00C57816" w:rsidRDefault="000F57D9" w:rsidP="00CC0CF1">
            <w:pPr>
              <w:tabs>
                <w:tab w:val="right" w:pos="8460"/>
              </w:tabs>
              <w:jc w:val="center"/>
              <w:rPr>
                <w:b/>
                <w:sz w:val="20"/>
                <w:szCs w:val="20"/>
              </w:rPr>
            </w:pPr>
          </w:p>
        </w:tc>
        <w:tc>
          <w:tcPr>
            <w:tcW w:w="1984" w:type="dxa"/>
            <w:shd w:val="clear" w:color="auto" w:fill="DDD9C3"/>
          </w:tcPr>
          <w:p w14:paraId="6C0E3278" w14:textId="77777777" w:rsidR="000F57D9" w:rsidRPr="00C57816" w:rsidRDefault="000F57D9" w:rsidP="00CC0CF1">
            <w:pPr>
              <w:tabs>
                <w:tab w:val="right" w:pos="8820"/>
              </w:tabs>
              <w:jc w:val="center"/>
              <w:rPr>
                <w:b/>
                <w:sz w:val="20"/>
                <w:szCs w:val="20"/>
              </w:rPr>
            </w:pPr>
          </w:p>
          <w:p w14:paraId="77B315FC" w14:textId="77777777" w:rsidR="000F57D9" w:rsidRPr="00C57816" w:rsidRDefault="000F57D9" w:rsidP="00CC0CF1">
            <w:pPr>
              <w:tabs>
                <w:tab w:val="right" w:pos="8820"/>
              </w:tabs>
              <w:jc w:val="center"/>
              <w:rPr>
                <w:b/>
                <w:sz w:val="20"/>
                <w:szCs w:val="20"/>
              </w:rPr>
            </w:pPr>
            <w:r w:rsidRPr="00C57816">
              <w:rPr>
                <w:b/>
                <w:sz w:val="20"/>
                <w:szCs w:val="20"/>
              </w:rPr>
              <w:t xml:space="preserve">Schválený rozpočet </w:t>
            </w:r>
          </w:p>
          <w:p w14:paraId="2C5F5012" w14:textId="77777777" w:rsidR="000F57D9" w:rsidRPr="00C57816" w:rsidRDefault="000F57D9" w:rsidP="00CC0CF1">
            <w:pPr>
              <w:tabs>
                <w:tab w:val="right" w:pos="8820"/>
              </w:tabs>
              <w:jc w:val="center"/>
              <w:rPr>
                <w:b/>
                <w:sz w:val="20"/>
                <w:szCs w:val="20"/>
              </w:rPr>
            </w:pPr>
            <w:r w:rsidRPr="00C57816">
              <w:rPr>
                <w:b/>
                <w:sz w:val="20"/>
                <w:szCs w:val="20"/>
              </w:rPr>
              <w:t>po poslednej zmene</w:t>
            </w:r>
          </w:p>
        </w:tc>
        <w:tc>
          <w:tcPr>
            <w:tcW w:w="1843" w:type="dxa"/>
            <w:shd w:val="clear" w:color="auto" w:fill="DDD9C3"/>
          </w:tcPr>
          <w:p w14:paraId="5F8F8F30" w14:textId="77777777" w:rsidR="000F57D9" w:rsidRPr="00C57816" w:rsidRDefault="000F57D9" w:rsidP="00CC0CF1">
            <w:pPr>
              <w:tabs>
                <w:tab w:val="right" w:pos="8820"/>
              </w:tabs>
              <w:jc w:val="center"/>
              <w:rPr>
                <w:b/>
                <w:sz w:val="20"/>
                <w:szCs w:val="20"/>
              </w:rPr>
            </w:pPr>
            <w:r w:rsidRPr="00C57816">
              <w:rPr>
                <w:b/>
                <w:sz w:val="20"/>
                <w:szCs w:val="20"/>
              </w:rPr>
              <w:t xml:space="preserve">Skutočné </w:t>
            </w:r>
          </w:p>
          <w:p w14:paraId="21751DAC" w14:textId="77777777" w:rsidR="000F57D9" w:rsidRPr="00C57816" w:rsidRDefault="000F57D9" w:rsidP="00CC0CF1">
            <w:pPr>
              <w:tabs>
                <w:tab w:val="right" w:pos="8820"/>
              </w:tabs>
              <w:jc w:val="center"/>
              <w:rPr>
                <w:b/>
                <w:sz w:val="20"/>
                <w:szCs w:val="20"/>
              </w:rPr>
            </w:pPr>
            <w:r w:rsidRPr="00C57816">
              <w:rPr>
                <w:b/>
                <w:sz w:val="20"/>
                <w:szCs w:val="20"/>
              </w:rPr>
              <w:t>plnenie príjmov/ čerpanie výdavkov</w:t>
            </w:r>
          </w:p>
          <w:p w14:paraId="25002547" w14:textId="77777777" w:rsidR="000F57D9" w:rsidRPr="00C57816" w:rsidRDefault="000F57D9" w:rsidP="00CC0CF1">
            <w:pPr>
              <w:tabs>
                <w:tab w:val="right" w:pos="8820"/>
              </w:tabs>
              <w:jc w:val="center"/>
              <w:rPr>
                <w:b/>
                <w:sz w:val="20"/>
                <w:szCs w:val="20"/>
              </w:rPr>
            </w:pPr>
            <w:r w:rsidRPr="00C57816">
              <w:rPr>
                <w:b/>
                <w:sz w:val="20"/>
                <w:szCs w:val="20"/>
              </w:rPr>
              <w:t>k 31.12.2021</w:t>
            </w:r>
          </w:p>
        </w:tc>
        <w:tc>
          <w:tcPr>
            <w:tcW w:w="1231" w:type="dxa"/>
            <w:shd w:val="clear" w:color="auto" w:fill="DDD9C3"/>
          </w:tcPr>
          <w:p w14:paraId="11A2EDD0" w14:textId="77777777" w:rsidR="000F57D9" w:rsidRPr="00C57816" w:rsidRDefault="000F57D9" w:rsidP="00CC0CF1">
            <w:pPr>
              <w:tabs>
                <w:tab w:val="right" w:pos="8820"/>
              </w:tabs>
              <w:jc w:val="center"/>
              <w:rPr>
                <w:b/>
                <w:sz w:val="20"/>
                <w:szCs w:val="20"/>
              </w:rPr>
            </w:pPr>
            <w:r w:rsidRPr="00C57816">
              <w:rPr>
                <w:b/>
                <w:sz w:val="20"/>
                <w:szCs w:val="20"/>
              </w:rPr>
              <w:t>% plnenia príjmov/</w:t>
            </w:r>
          </w:p>
          <w:p w14:paraId="3289EFF2" w14:textId="77777777" w:rsidR="000F57D9" w:rsidRPr="00C57816" w:rsidRDefault="000F57D9" w:rsidP="00CC0CF1">
            <w:pPr>
              <w:tabs>
                <w:tab w:val="right" w:pos="8820"/>
              </w:tabs>
              <w:jc w:val="center"/>
              <w:rPr>
                <w:b/>
                <w:sz w:val="20"/>
                <w:szCs w:val="20"/>
              </w:rPr>
            </w:pPr>
            <w:r w:rsidRPr="00C57816">
              <w:rPr>
                <w:b/>
                <w:sz w:val="20"/>
                <w:szCs w:val="20"/>
              </w:rPr>
              <w:t xml:space="preserve">% čerpania výdavkov </w:t>
            </w:r>
          </w:p>
        </w:tc>
      </w:tr>
      <w:tr w:rsidR="00C57816" w:rsidRPr="00C57816" w14:paraId="0DD0800E" w14:textId="77777777" w:rsidTr="00CC0CF1">
        <w:tc>
          <w:tcPr>
            <w:tcW w:w="2410" w:type="dxa"/>
            <w:shd w:val="clear" w:color="auto" w:fill="D9D9D9"/>
          </w:tcPr>
          <w:p w14:paraId="1C090289" w14:textId="77777777" w:rsidR="000F57D9" w:rsidRPr="00C57816" w:rsidRDefault="000F57D9" w:rsidP="00CC0CF1">
            <w:pPr>
              <w:tabs>
                <w:tab w:val="right" w:pos="8460"/>
              </w:tabs>
              <w:jc w:val="both"/>
              <w:rPr>
                <w:b/>
              </w:rPr>
            </w:pPr>
            <w:r w:rsidRPr="00C57816">
              <w:rPr>
                <w:b/>
              </w:rPr>
              <w:t>Príjmy celkom</w:t>
            </w:r>
          </w:p>
        </w:tc>
        <w:tc>
          <w:tcPr>
            <w:tcW w:w="1843" w:type="dxa"/>
            <w:shd w:val="clear" w:color="auto" w:fill="D9D9D9"/>
          </w:tcPr>
          <w:p w14:paraId="20B30DF9" w14:textId="77777777" w:rsidR="000F57D9" w:rsidRPr="00C57816" w:rsidRDefault="000F57D9" w:rsidP="00CC0CF1">
            <w:pPr>
              <w:tabs>
                <w:tab w:val="right" w:pos="8460"/>
              </w:tabs>
              <w:jc w:val="center"/>
              <w:rPr>
                <w:b/>
              </w:rPr>
            </w:pPr>
            <w:r w:rsidRPr="00C57816">
              <w:rPr>
                <w:b/>
              </w:rPr>
              <w:t>263 700,00</w:t>
            </w:r>
          </w:p>
        </w:tc>
        <w:tc>
          <w:tcPr>
            <w:tcW w:w="1984" w:type="dxa"/>
            <w:shd w:val="clear" w:color="auto" w:fill="D9D9D9"/>
          </w:tcPr>
          <w:p w14:paraId="102BD8E2" w14:textId="77777777" w:rsidR="000F57D9" w:rsidRPr="00C57816" w:rsidRDefault="000F57D9" w:rsidP="00CC0CF1">
            <w:pPr>
              <w:tabs>
                <w:tab w:val="right" w:pos="8460"/>
              </w:tabs>
              <w:jc w:val="center"/>
              <w:rPr>
                <w:b/>
              </w:rPr>
            </w:pPr>
            <w:r w:rsidRPr="00C57816">
              <w:rPr>
                <w:b/>
              </w:rPr>
              <w:t>271 911,17</w:t>
            </w:r>
          </w:p>
        </w:tc>
        <w:tc>
          <w:tcPr>
            <w:tcW w:w="1843" w:type="dxa"/>
            <w:shd w:val="clear" w:color="auto" w:fill="D9D9D9"/>
          </w:tcPr>
          <w:p w14:paraId="7D2C1E41" w14:textId="77777777" w:rsidR="000F57D9" w:rsidRPr="00C57816" w:rsidRDefault="000F57D9" w:rsidP="00CC0CF1">
            <w:pPr>
              <w:tabs>
                <w:tab w:val="right" w:pos="8460"/>
              </w:tabs>
              <w:jc w:val="center"/>
              <w:rPr>
                <w:b/>
              </w:rPr>
            </w:pPr>
            <w:r w:rsidRPr="00C57816">
              <w:rPr>
                <w:b/>
              </w:rPr>
              <w:t>252 170,23</w:t>
            </w:r>
          </w:p>
        </w:tc>
        <w:tc>
          <w:tcPr>
            <w:tcW w:w="1231" w:type="dxa"/>
            <w:shd w:val="clear" w:color="auto" w:fill="D9D9D9"/>
          </w:tcPr>
          <w:p w14:paraId="2091A0BF" w14:textId="77777777" w:rsidR="000F57D9" w:rsidRPr="00C57816" w:rsidRDefault="000F57D9" w:rsidP="00CC0CF1">
            <w:pPr>
              <w:tabs>
                <w:tab w:val="right" w:pos="8460"/>
              </w:tabs>
              <w:jc w:val="center"/>
              <w:rPr>
                <w:b/>
              </w:rPr>
            </w:pPr>
            <w:r w:rsidRPr="00C57816">
              <w:rPr>
                <w:b/>
              </w:rPr>
              <w:t>92,74</w:t>
            </w:r>
          </w:p>
        </w:tc>
      </w:tr>
      <w:tr w:rsidR="00C57816" w:rsidRPr="00C57816" w14:paraId="4996EB03" w14:textId="77777777" w:rsidTr="00CC0CF1">
        <w:tc>
          <w:tcPr>
            <w:tcW w:w="2410" w:type="dxa"/>
          </w:tcPr>
          <w:p w14:paraId="12CD4333" w14:textId="77777777" w:rsidR="000F57D9" w:rsidRPr="00C57816" w:rsidRDefault="000F57D9" w:rsidP="00CC0CF1">
            <w:pPr>
              <w:tabs>
                <w:tab w:val="right" w:pos="8460"/>
              </w:tabs>
              <w:jc w:val="both"/>
            </w:pPr>
            <w:r w:rsidRPr="00C57816">
              <w:t>z toho :</w:t>
            </w:r>
          </w:p>
        </w:tc>
        <w:tc>
          <w:tcPr>
            <w:tcW w:w="1843" w:type="dxa"/>
          </w:tcPr>
          <w:p w14:paraId="6797B226" w14:textId="77777777" w:rsidR="000F57D9" w:rsidRPr="00C57816" w:rsidRDefault="000F57D9" w:rsidP="00CC0CF1">
            <w:pPr>
              <w:tabs>
                <w:tab w:val="right" w:pos="8460"/>
              </w:tabs>
              <w:jc w:val="both"/>
              <w:rPr>
                <w:b/>
              </w:rPr>
            </w:pPr>
          </w:p>
        </w:tc>
        <w:tc>
          <w:tcPr>
            <w:tcW w:w="1984" w:type="dxa"/>
          </w:tcPr>
          <w:p w14:paraId="419A459B" w14:textId="77777777" w:rsidR="000F57D9" w:rsidRPr="00C57816" w:rsidRDefault="000F57D9" w:rsidP="00CC0CF1">
            <w:pPr>
              <w:tabs>
                <w:tab w:val="right" w:pos="8460"/>
              </w:tabs>
              <w:jc w:val="both"/>
              <w:rPr>
                <w:b/>
              </w:rPr>
            </w:pPr>
          </w:p>
        </w:tc>
        <w:tc>
          <w:tcPr>
            <w:tcW w:w="1843" w:type="dxa"/>
          </w:tcPr>
          <w:p w14:paraId="566D1111" w14:textId="77777777" w:rsidR="000F57D9" w:rsidRPr="00C57816" w:rsidRDefault="000F57D9" w:rsidP="00CC0CF1">
            <w:pPr>
              <w:tabs>
                <w:tab w:val="right" w:pos="8460"/>
              </w:tabs>
              <w:jc w:val="both"/>
              <w:rPr>
                <w:b/>
              </w:rPr>
            </w:pPr>
          </w:p>
        </w:tc>
        <w:tc>
          <w:tcPr>
            <w:tcW w:w="1231" w:type="dxa"/>
          </w:tcPr>
          <w:p w14:paraId="31349723" w14:textId="77777777" w:rsidR="000F57D9" w:rsidRPr="00C57816" w:rsidRDefault="000F57D9" w:rsidP="00CC0CF1">
            <w:pPr>
              <w:tabs>
                <w:tab w:val="right" w:pos="8460"/>
              </w:tabs>
              <w:jc w:val="both"/>
              <w:rPr>
                <w:b/>
              </w:rPr>
            </w:pPr>
          </w:p>
        </w:tc>
      </w:tr>
      <w:tr w:rsidR="00C57816" w:rsidRPr="00C57816" w14:paraId="3F897349" w14:textId="77777777" w:rsidTr="00CC0CF1">
        <w:tc>
          <w:tcPr>
            <w:tcW w:w="2410" w:type="dxa"/>
            <w:shd w:val="clear" w:color="auto" w:fill="auto"/>
          </w:tcPr>
          <w:p w14:paraId="3DC2AF00" w14:textId="77777777" w:rsidR="000F57D9" w:rsidRPr="00C57816" w:rsidRDefault="000F57D9" w:rsidP="00CC0CF1">
            <w:pPr>
              <w:tabs>
                <w:tab w:val="right" w:pos="8460"/>
              </w:tabs>
              <w:jc w:val="both"/>
            </w:pPr>
            <w:r w:rsidRPr="00C57816">
              <w:t>Bežné príjmy</w:t>
            </w:r>
          </w:p>
        </w:tc>
        <w:tc>
          <w:tcPr>
            <w:tcW w:w="1843" w:type="dxa"/>
            <w:shd w:val="clear" w:color="auto" w:fill="auto"/>
          </w:tcPr>
          <w:p w14:paraId="70C075D4" w14:textId="77777777" w:rsidR="000F57D9" w:rsidRPr="00C57816" w:rsidRDefault="000F57D9" w:rsidP="00CC0CF1">
            <w:pPr>
              <w:tabs>
                <w:tab w:val="right" w:pos="8460"/>
              </w:tabs>
              <w:jc w:val="center"/>
            </w:pPr>
            <w:r w:rsidRPr="00C57816">
              <w:t>177 700,00</w:t>
            </w:r>
          </w:p>
        </w:tc>
        <w:tc>
          <w:tcPr>
            <w:tcW w:w="1984" w:type="dxa"/>
            <w:shd w:val="clear" w:color="auto" w:fill="auto"/>
          </w:tcPr>
          <w:p w14:paraId="22753643" w14:textId="77777777" w:rsidR="000F57D9" w:rsidRPr="00C57816" w:rsidRDefault="000F57D9" w:rsidP="00CC0CF1">
            <w:pPr>
              <w:tabs>
                <w:tab w:val="right" w:pos="8460"/>
              </w:tabs>
              <w:jc w:val="center"/>
            </w:pPr>
            <w:r w:rsidRPr="00C57816">
              <w:t>184 632,17</w:t>
            </w:r>
          </w:p>
        </w:tc>
        <w:tc>
          <w:tcPr>
            <w:tcW w:w="1843" w:type="dxa"/>
            <w:shd w:val="clear" w:color="auto" w:fill="auto"/>
          </w:tcPr>
          <w:p w14:paraId="05AF5FB7" w14:textId="77777777" w:rsidR="000F57D9" w:rsidRPr="00C57816" w:rsidRDefault="000F57D9" w:rsidP="00CC0CF1">
            <w:pPr>
              <w:tabs>
                <w:tab w:val="right" w:pos="8460"/>
              </w:tabs>
              <w:jc w:val="center"/>
            </w:pPr>
            <w:r w:rsidRPr="00C57816">
              <w:t>184 745,58</w:t>
            </w:r>
          </w:p>
        </w:tc>
        <w:tc>
          <w:tcPr>
            <w:tcW w:w="1231" w:type="dxa"/>
            <w:shd w:val="clear" w:color="auto" w:fill="auto"/>
          </w:tcPr>
          <w:p w14:paraId="33F7ABE0" w14:textId="77777777" w:rsidR="000F57D9" w:rsidRPr="00C57816" w:rsidRDefault="000F57D9" w:rsidP="00CC0CF1">
            <w:pPr>
              <w:tabs>
                <w:tab w:val="right" w:pos="8460"/>
              </w:tabs>
              <w:jc w:val="center"/>
            </w:pPr>
            <w:r w:rsidRPr="00C57816">
              <w:t>100</w:t>
            </w:r>
          </w:p>
        </w:tc>
      </w:tr>
      <w:tr w:rsidR="00C57816" w:rsidRPr="00C57816" w14:paraId="2453885B" w14:textId="77777777" w:rsidTr="00CC0CF1">
        <w:tc>
          <w:tcPr>
            <w:tcW w:w="2410" w:type="dxa"/>
            <w:shd w:val="clear" w:color="auto" w:fill="auto"/>
          </w:tcPr>
          <w:p w14:paraId="1718993B" w14:textId="77777777" w:rsidR="000F57D9" w:rsidRPr="00C57816" w:rsidRDefault="000F57D9" w:rsidP="00CC0CF1">
            <w:pPr>
              <w:tabs>
                <w:tab w:val="right" w:pos="8460"/>
              </w:tabs>
              <w:jc w:val="both"/>
            </w:pPr>
            <w:r w:rsidRPr="00C57816">
              <w:t>Kapitálové príjmy</w:t>
            </w:r>
          </w:p>
        </w:tc>
        <w:tc>
          <w:tcPr>
            <w:tcW w:w="1843" w:type="dxa"/>
            <w:shd w:val="clear" w:color="auto" w:fill="auto"/>
          </w:tcPr>
          <w:p w14:paraId="25BB1A84" w14:textId="77777777" w:rsidR="000F57D9" w:rsidRPr="00C57816" w:rsidRDefault="000F57D9" w:rsidP="00CC0CF1">
            <w:pPr>
              <w:jc w:val="center"/>
              <w:outlineLvl w:val="0"/>
            </w:pPr>
            <w:bookmarkStart w:id="28" w:name="_Toc105660685"/>
            <w:r w:rsidRPr="00C57816">
              <w:t>0</w:t>
            </w:r>
            <w:bookmarkEnd w:id="28"/>
          </w:p>
        </w:tc>
        <w:tc>
          <w:tcPr>
            <w:tcW w:w="1984" w:type="dxa"/>
            <w:shd w:val="clear" w:color="auto" w:fill="auto"/>
          </w:tcPr>
          <w:p w14:paraId="15F508A1" w14:textId="77777777" w:rsidR="000F57D9" w:rsidRPr="00C57816" w:rsidRDefault="000F57D9" w:rsidP="00CC0CF1">
            <w:pPr>
              <w:jc w:val="center"/>
              <w:outlineLvl w:val="0"/>
            </w:pPr>
            <w:bookmarkStart w:id="29" w:name="_Toc105660686"/>
            <w:r w:rsidRPr="00C57816">
              <w:t>0</w:t>
            </w:r>
            <w:bookmarkEnd w:id="29"/>
          </w:p>
        </w:tc>
        <w:tc>
          <w:tcPr>
            <w:tcW w:w="1843" w:type="dxa"/>
            <w:shd w:val="clear" w:color="auto" w:fill="auto"/>
          </w:tcPr>
          <w:p w14:paraId="7458D7AF" w14:textId="77777777" w:rsidR="000F57D9" w:rsidRPr="00C57816" w:rsidRDefault="000F57D9" w:rsidP="00CC0CF1">
            <w:pPr>
              <w:jc w:val="center"/>
              <w:outlineLvl w:val="0"/>
            </w:pPr>
            <w:bookmarkStart w:id="30" w:name="_Toc105660687"/>
            <w:r w:rsidRPr="00C57816">
              <w:t>0</w:t>
            </w:r>
            <w:bookmarkEnd w:id="30"/>
          </w:p>
        </w:tc>
        <w:tc>
          <w:tcPr>
            <w:tcW w:w="1231" w:type="dxa"/>
            <w:shd w:val="clear" w:color="auto" w:fill="auto"/>
          </w:tcPr>
          <w:p w14:paraId="0F57548E" w14:textId="77777777" w:rsidR="000F57D9" w:rsidRPr="00C57816" w:rsidRDefault="000F57D9" w:rsidP="00CC0CF1">
            <w:pPr>
              <w:jc w:val="center"/>
              <w:outlineLvl w:val="0"/>
            </w:pPr>
            <w:bookmarkStart w:id="31" w:name="_Toc105660688"/>
            <w:r w:rsidRPr="00C57816">
              <w:t>0</w:t>
            </w:r>
            <w:bookmarkEnd w:id="31"/>
          </w:p>
        </w:tc>
      </w:tr>
      <w:tr w:rsidR="00C57816" w:rsidRPr="00C57816" w14:paraId="709483F6" w14:textId="77777777" w:rsidTr="00CC0CF1">
        <w:tc>
          <w:tcPr>
            <w:tcW w:w="2410" w:type="dxa"/>
            <w:shd w:val="clear" w:color="auto" w:fill="auto"/>
          </w:tcPr>
          <w:p w14:paraId="33A2CA73" w14:textId="77777777" w:rsidR="000F57D9" w:rsidRPr="00C57816" w:rsidRDefault="000F57D9" w:rsidP="00CC0CF1">
            <w:pPr>
              <w:tabs>
                <w:tab w:val="right" w:pos="8460"/>
              </w:tabs>
              <w:jc w:val="both"/>
            </w:pPr>
            <w:r w:rsidRPr="00C57816">
              <w:t>Finančné príjmy</w:t>
            </w:r>
          </w:p>
        </w:tc>
        <w:tc>
          <w:tcPr>
            <w:tcW w:w="1843" w:type="dxa"/>
            <w:shd w:val="clear" w:color="auto" w:fill="auto"/>
          </w:tcPr>
          <w:p w14:paraId="073D6AE2" w14:textId="77777777" w:rsidR="000F57D9" w:rsidRPr="00C57816" w:rsidRDefault="000F57D9" w:rsidP="00CC0CF1">
            <w:pPr>
              <w:tabs>
                <w:tab w:val="right" w:pos="8460"/>
              </w:tabs>
              <w:jc w:val="center"/>
            </w:pPr>
            <w:r w:rsidRPr="00C57816">
              <w:t>86 000,00</w:t>
            </w:r>
          </w:p>
        </w:tc>
        <w:tc>
          <w:tcPr>
            <w:tcW w:w="1984" w:type="dxa"/>
            <w:shd w:val="clear" w:color="auto" w:fill="auto"/>
          </w:tcPr>
          <w:p w14:paraId="5A3A100E" w14:textId="77777777" w:rsidR="000F57D9" w:rsidRPr="00C57816" w:rsidRDefault="000F57D9" w:rsidP="00CC0CF1">
            <w:pPr>
              <w:tabs>
                <w:tab w:val="right" w:pos="8460"/>
              </w:tabs>
              <w:jc w:val="center"/>
            </w:pPr>
            <w:r w:rsidRPr="00C57816">
              <w:t>87 279,00</w:t>
            </w:r>
          </w:p>
        </w:tc>
        <w:tc>
          <w:tcPr>
            <w:tcW w:w="1843" w:type="dxa"/>
            <w:shd w:val="clear" w:color="auto" w:fill="auto"/>
          </w:tcPr>
          <w:p w14:paraId="0086CC85" w14:textId="77777777" w:rsidR="000F57D9" w:rsidRPr="00C57816" w:rsidRDefault="000F57D9" w:rsidP="00CC0CF1">
            <w:pPr>
              <w:tabs>
                <w:tab w:val="right" w:pos="8460"/>
              </w:tabs>
              <w:jc w:val="center"/>
            </w:pPr>
            <w:r w:rsidRPr="00C57816">
              <w:t>67 424,65</w:t>
            </w:r>
          </w:p>
        </w:tc>
        <w:tc>
          <w:tcPr>
            <w:tcW w:w="1231" w:type="dxa"/>
            <w:shd w:val="clear" w:color="auto" w:fill="auto"/>
          </w:tcPr>
          <w:p w14:paraId="4E60BF37" w14:textId="77777777" w:rsidR="000F57D9" w:rsidRPr="00C57816" w:rsidRDefault="000F57D9" w:rsidP="00CC0CF1">
            <w:pPr>
              <w:tabs>
                <w:tab w:val="right" w:pos="8460"/>
              </w:tabs>
              <w:jc w:val="center"/>
            </w:pPr>
            <w:r w:rsidRPr="00C57816">
              <w:t>77,25</w:t>
            </w:r>
          </w:p>
        </w:tc>
      </w:tr>
      <w:tr w:rsidR="00C57816" w:rsidRPr="00C57816" w14:paraId="68DA0DA6" w14:textId="77777777" w:rsidTr="00CC0CF1">
        <w:tc>
          <w:tcPr>
            <w:tcW w:w="2410" w:type="dxa"/>
            <w:shd w:val="clear" w:color="auto" w:fill="D9D9D9"/>
          </w:tcPr>
          <w:p w14:paraId="0C9757A7" w14:textId="77777777" w:rsidR="000F57D9" w:rsidRPr="00C57816" w:rsidRDefault="000F57D9" w:rsidP="00CC0CF1">
            <w:pPr>
              <w:tabs>
                <w:tab w:val="right" w:pos="8460"/>
              </w:tabs>
              <w:jc w:val="both"/>
              <w:rPr>
                <w:b/>
              </w:rPr>
            </w:pPr>
            <w:r w:rsidRPr="00C57816">
              <w:rPr>
                <w:b/>
              </w:rPr>
              <w:t>Výdavky celkom</w:t>
            </w:r>
          </w:p>
        </w:tc>
        <w:tc>
          <w:tcPr>
            <w:tcW w:w="1843" w:type="dxa"/>
            <w:shd w:val="clear" w:color="auto" w:fill="D9D9D9"/>
          </w:tcPr>
          <w:p w14:paraId="250A48B5" w14:textId="77777777" w:rsidR="000F57D9" w:rsidRPr="00C57816" w:rsidRDefault="000F57D9" w:rsidP="00CC0CF1">
            <w:pPr>
              <w:tabs>
                <w:tab w:val="right" w:pos="8460"/>
              </w:tabs>
              <w:jc w:val="center"/>
              <w:rPr>
                <w:b/>
              </w:rPr>
            </w:pPr>
            <w:r w:rsidRPr="00C57816">
              <w:rPr>
                <w:b/>
              </w:rPr>
              <w:t>263 700,00</w:t>
            </w:r>
          </w:p>
        </w:tc>
        <w:tc>
          <w:tcPr>
            <w:tcW w:w="1984" w:type="dxa"/>
            <w:shd w:val="clear" w:color="auto" w:fill="D9D9D9"/>
          </w:tcPr>
          <w:p w14:paraId="16941396" w14:textId="77777777" w:rsidR="000F57D9" w:rsidRPr="00C57816" w:rsidRDefault="000F57D9" w:rsidP="00CC0CF1">
            <w:pPr>
              <w:tabs>
                <w:tab w:val="right" w:pos="8460"/>
              </w:tabs>
              <w:jc w:val="center"/>
              <w:rPr>
                <w:b/>
              </w:rPr>
            </w:pPr>
            <w:r w:rsidRPr="00C57816">
              <w:rPr>
                <w:b/>
              </w:rPr>
              <w:t>271 911,17</w:t>
            </w:r>
          </w:p>
        </w:tc>
        <w:tc>
          <w:tcPr>
            <w:tcW w:w="1843" w:type="dxa"/>
            <w:shd w:val="clear" w:color="auto" w:fill="D9D9D9"/>
          </w:tcPr>
          <w:p w14:paraId="49C00E13" w14:textId="77777777" w:rsidR="000F57D9" w:rsidRPr="00C57816" w:rsidRDefault="000F57D9" w:rsidP="00CC0CF1">
            <w:pPr>
              <w:tabs>
                <w:tab w:val="right" w:pos="8460"/>
              </w:tabs>
              <w:jc w:val="center"/>
              <w:rPr>
                <w:b/>
              </w:rPr>
            </w:pPr>
            <w:r w:rsidRPr="00C57816">
              <w:rPr>
                <w:b/>
              </w:rPr>
              <w:t>252 170,23</w:t>
            </w:r>
          </w:p>
        </w:tc>
        <w:tc>
          <w:tcPr>
            <w:tcW w:w="1231" w:type="dxa"/>
            <w:shd w:val="clear" w:color="auto" w:fill="D9D9D9"/>
          </w:tcPr>
          <w:p w14:paraId="67E8CBA9" w14:textId="77777777" w:rsidR="000F57D9" w:rsidRPr="00C57816" w:rsidRDefault="000F57D9" w:rsidP="00CC0CF1">
            <w:pPr>
              <w:tabs>
                <w:tab w:val="right" w:pos="8460"/>
              </w:tabs>
              <w:jc w:val="center"/>
              <w:rPr>
                <w:b/>
              </w:rPr>
            </w:pPr>
            <w:r w:rsidRPr="00C57816">
              <w:rPr>
                <w:b/>
              </w:rPr>
              <w:t>92,74</w:t>
            </w:r>
          </w:p>
        </w:tc>
      </w:tr>
      <w:tr w:rsidR="00C57816" w:rsidRPr="00C57816" w14:paraId="725E9EFD" w14:textId="77777777" w:rsidTr="00CC0CF1">
        <w:tc>
          <w:tcPr>
            <w:tcW w:w="2410" w:type="dxa"/>
          </w:tcPr>
          <w:p w14:paraId="104A91CB" w14:textId="77777777" w:rsidR="000F57D9" w:rsidRPr="00C57816" w:rsidRDefault="000F57D9" w:rsidP="00CC0CF1">
            <w:pPr>
              <w:tabs>
                <w:tab w:val="right" w:pos="8460"/>
              </w:tabs>
              <w:jc w:val="both"/>
            </w:pPr>
            <w:r w:rsidRPr="00C57816">
              <w:t>z toho :</w:t>
            </w:r>
          </w:p>
        </w:tc>
        <w:tc>
          <w:tcPr>
            <w:tcW w:w="1843" w:type="dxa"/>
          </w:tcPr>
          <w:p w14:paraId="17C7CF39" w14:textId="77777777" w:rsidR="000F57D9" w:rsidRPr="00C57816" w:rsidRDefault="000F57D9" w:rsidP="00CC0CF1">
            <w:pPr>
              <w:tabs>
                <w:tab w:val="right" w:pos="8460"/>
              </w:tabs>
              <w:jc w:val="center"/>
              <w:rPr>
                <w:b/>
              </w:rPr>
            </w:pPr>
          </w:p>
        </w:tc>
        <w:tc>
          <w:tcPr>
            <w:tcW w:w="1984" w:type="dxa"/>
          </w:tcPr>
          <w:p w14:paraId="67657334" w14:textId="77777777" w:rsidR="000F57D9" w:rsidRPr="00C57816" w:rsidRDefault="000F57D9" w:rsidP="00CC0CF1">
            <w:pPr>
              <w:tabs>
                <w:tab w:val="right" w:pos="8460"/>
              </w:tabs>
              <w:jc w:val="center"/>
              <w:rPr>
                <w:b/>
              </w:rPr>
            </w:pPr>
          </w:p>
        </w:tc>
        <w:tc>
          <w:tcPr>
            <w:tcW w:w="1843" w:type="dxa"/>
          </w:tcPr>
          <w:p w14:paraId="3A018641" w14:textId="77777777" w:rsidR="000F57D9" w:rsidRPr="00C57816" w:rsidRDefault="000F57D9" w:rsidP="00CC0CF1">
            <w:pPr>
              <w:tabs>
                <w:tab w:val="right" w:pos="8460"/>
              </w:tabs>
              <w:jc w:val="center"/>
              <w:rPr>
                <w:b/>
              </w:rPr>
            </w:pPr>
          </w:p>
        </w:tc>
        <w:tc>
          <w:tcPr>
            <w:tcW w:w="1231" w:type="dxa"/>
          </w:tcPr>
          <w:p w14:paraId="678848D2" w14:textId="77777777" w:rsidR="000F57D9" w:rsidRPr="00C57816" w:rsidRDefault="000F57D9" w:rsidP="00CC0CF1">
            <w:pPr>
              <w:tabs>
                <w:tab w:val="right" w:pos="8460"/>
              </w:tabs>
              <w:jc w:val="center"/>
              <w:rPr>
                <w:b/>
              </w:rPr>
            </w:pPr>
          </w:p>
        </w:tc>
      </w:tr>
      <w:tr w:rsidR="00C57816" w:rsidRPr="00C57816" w14:paraId="7292A011" w14:textId="77777777" w:rsidTr="00CC0CF1">
        <w:tc>
          <w:tcPr>
            <w:tcW w:w="2410" w:type="dxa"/>
            <w:shd w:val="clear" w:color="auto" w:fill="auto"/>
          </w:tcPr>
          <w:p w14:paraId="33065608" w14:textId="77777777" w:rsidR="000F57D9" w:rsidRPr="00C57816" w:rsidRDefault="000F57D9" w:rsidP="00CC0CF1">
            <w:pPr>
              <w:tabs>
                <w:tab w:val="right" w:pos="8460"/>
              </w:tabs>
              <w:jc w:val="both"/>
            </w:pPr>
            <w:r w:rsidRPr="00C57816">
              <w:t>Bežné výdavky</w:t>
            </w:r>
          </w:p>
        </w:tc>
        <w:tc>
          <w:tcPr>
            <w:tcW w:w="1843" w:type="dxa"/>
            <w:shd w:val="clear" w:color="auto" w:fill="auto"/>
          </w:tcPr>
          <w:p w14:paraId="151F5025" w14:textId="77777777" w:rsidR="000F57D9" w:rsidRPr="00C57816" w:rsidRDefault="000F57D9" w:rsidP="00CC0CF1">
            <w:pPr>
              <w:tabs>
                <w:tab w:val="right" w:pos="8460"/>
              </w:tabs>
              <w:jc w:val="center"/>
            </w:pPr>
            <w:r w:rsidRPr="00C57816">
              <w:t>177 700,00</w:t>
            </w:r>
          </w:p>
        </w:tc>
        <w:tc>
          <w:tcPr>
            <w:tcW w:w="1984" w:type="dxa"/>
            <w:shd w:val="clear" w:color="auto" w:fill="auto"/>
          </w:tcPr>
          <w:p w14:paraId="6D5249BF" w14:textId="77777777" w:rsidR="000F57D9" w:rsidRPr="00C57816" w:rsidRDefault="000F57D9" w:rsidP="00CC0CF1">
            <w:pPr>
              <w:tabs>
                <w:tab w:val="right" w:pos="8460"/>
              </w:tabs>
              <w:jc w:val="center"/>
            </w:pPr>
            <w:r w:rsidRPr="00C57816">
              <w:t>195 911,17</w:t>
            </w:r>
          </w:p>
        </w:tc>
        <w:tc>
          <w:tcPr>
            <w:tcW w:w="1843" w:type="dxa"/>
            <w:shd w:val="clear" w:color="auto" w:fill="auto"/>
          </w:tcPr>
          <w:p w14:paraId="08E407F8" w14:textId="77777777" w:rsidR="000F57D9" w:rsidRPr="00C57816" w:rsidRDefault="000F57D9" w:rsidP="00CC0CF1">
            <w:pPr>
              <w:tabs>
                <w:tab w:val="right" w:pos="8460"/>
              </w:tabs>
              <w:jc w:val="center"/>
            </w:pPr>
            <w:r w:rsidRPr="00C57816">
              <w:t>192 463,87</w:t>
            </w:r>
          </w:p>
        </w:tc>
        <w:tc>
          <w:tcPr>
            <w:tcW w:w="1231" w:type="dxa"/>
          </w:tcPr>
          <w:p w14:paraId="2F127802" w14:textId="77777777" w:rsidR="000F57D9" w:rsidRPr="00C57816" w:rsidRDefault="000F57D9" w:rsidP="00CC0CF1">
            <w:pPr>
              <w:tabs>
                <w:tab w:val="right" w:pos="8460"/>
              </w:tabs>
              <w:jc w:val="center"/>
            </w:pPr>
            <w:r w:rsidRPr="00C57816">
              <w:t>98,24</w:t>
            </w:r>
          </w:p>
        </w:tc>
      </w:tr>
      <w:tr w:rsidR="00C57816" w:rsidRPr="00C57816" w14:paraId="00421D1E" w14:textId="77777777" w:rsidTr="00CC0CF1">
        <w:tc>
          <w:tcPr>
            <w:tcW w:w="2410" w:type="dxa"/>
            <w:shd w:val="clear" w:color="auto" w:fill="auto"/>
          </w:tcPr>
          <w:p w14:paraId="7E13A6FB" w14:textId="77777777" w:rsidR="000F57D9" w:rsidRPr="00C57816" w:rsidRDefault="000F57D9" w:rsidP="00CC0CF1">
            <w:pPr>
              <w:tabs>
                <w:tab w:val="right" w:pos="8460"/>
              </w:tabs>
              <w:jc w:val="both"/>
            </w:pPr>
            <w:r w:rsidRPr="00C57816">
              <w:t>Kapitálové výdavky</w:t>
            </w:r>
          </w:p>
        </w:tc>
        <w:tc>
          <w:tcPr>
            <w:tcW w:w="1843" w:type="dxa"/>
            <w:shd w:val="clear" w:color="auto" w:fill="auto"/>
          </w:tcPr>
          <w:p w14:paraId="52F9E04C" w14:textId="77777777" w:rsidR="000F57D9" w:rsidRPr="00C57816" w:rsidRDefault="000F57D9" w:rsidP="00CC0CF1">
            <w:pPr>
              <w:tabs>
                <w:tab w:val="right" w:pos="8460"/>
              </w:tabs>
              <w:jc w:val="center"/>
            </w:pPr>
            <w:r w:rsidRPr="00C57816">
              <w:t>86 000,00</w:t>
            </w:r>
          </w:p>
        </w:tc>
        <w:tc>
          <w:tcPr>
            <w:tcW w:w="1984" w:type="dxa"/>
            <w:shd w:val="clear" w:color="auto" w:fill="auto"/>
          </w:tcPr>
          <w:p w14:paraId="571E99DA" w14:textId="77777777" w:rsidR="000F57D9" w:rsidRPr="00C57816" w:rsidRDefault="000F57D9" w:rsidP="00CC0CF1">
            <w:pPr>
              <w:tabs>
                <w:tab w:val="right" w:pos="8460"/>
              </w:tabs>
              <w:jc w:val="center"/>
            </w:pPr>
            <w:r w:rsidRPr="00C57816">
              <w:t>76 000,00</w:t>
            </w:r>
          </w:p>
        </w:tc>
        <w:tc>
          <w:tcPr>
            <w:tcW w:w="1843" w:type="dxa"/>
            <w:shd w:val="clear" w:color="auto" w:fill="auto"/>
          </w:tcPr>
          <w:p w14:paraId="4C011CA8" w14:textId="77777777" w:rsidR="000F57D9" w:rsidRPr="00C57816" w:rsidRDefault="000F57D9" w:rsidP="00CC0CF1">
            <w:pPr>
              <w:tabs>
                <w:tab w:val="right" w:pos="8460"/>
              </w:tabs>
              <w:jc w:val="center"/>
            </w:pPr>
            <w:r w:rsidRPr="00C57816">
              <w:t>59 706,36</w:t>
            </w:r>
          </w:p>
        </w:tc>
        <w:tc>
          <w:tcPr>
            <w:tcW w:w="1231" w:type="dxa"/>
          </w:tcPr>
          <w:p w14:paraId="61B5386A" w14:textId="77777777" w:rsidR="000F57D9" w:rsidRPr="00C57816" w:rsidRDefault="000F57D9" w:rsidP="00CC0CF1">
            <w:pPr>
              <w:tabs>
                <w:tab w:val="right" w:pos="8460"/>
              </w:tabs>
              <w:jc w:val="center"/>
            </w:pPr>
            <w:r w:rsidRPr="00C57816">
              <w:t>78,56</w:t>
            </w:r>
          </w:p>
        </w:tc>
      </w:tr>
      <w:tr w:rsidR="00C57816" w:rsidRPr="00C57816" w14:paraId="5B430838" w14:textId="77777777" w:rsidTr="00CC0CF1">
        <w:tc>
          <w:tcPr>
            <w:tcW w:w="2410" w:type="dxa"/>
          </w:tcPr>
          <w:p w14:paraId="0363BCE0" w14:textId="77777777" w:rsidR="000F57D9" w:rsidRPr="00C57816" w:rsidRDefault="000F57D9" w:rsidP="00CC0CF1">
            <w:pPr>
              <w:tabs>
                <w:tab w:val="right" w:pos="8460"/>
              </w:tabs>
              <w:jc w:val="both"/>
            </w:pPr>
            <w:r w:rsidRPr="00C57816">
              <w:t>Finančné výdavky</w:t>
            </w:r>
          </w:p>
        </w:tc>
        <w:tc>
          <w:tcPr>
            <w:tcW w:w="1843" w:type="dxa"/>
          </w:tcPr>
          <w:p w14:paraId="2451A0F7" w14:textId="77777777" w:rsidR="000F57D9" w:rsidRPr="00C57816" w:rsidRDefault="000F57D9" w:rsidP="00CC0CF1">
            <w:pPr>
              <w:tabs>
                <w:tab w:val="right" w:pos="8460"/>
              </w:tabs>
              <w:jc w:val="center"/>
            </w:pPr>
            <w:r w:rsidRPr="00C57816">
              <w:t>0</w:t>
            </w:r>
          </w:p>
        </w:tc>
        <w:tc>
          <w:tcPr>
            <w:tcW w:w="1984" w:type="dxa"/>
          </w:tcPr>
          <w:p w14:paraId="6A98DF6F" w14:textId="77777777" w:rsidR="000F57D9" w:rsidRPr="00C57816" w:rsidRDefault="000F57D9" w:rsidP="00CC0CF1">
            <w:pPr>
              <w:tabs>
                <w:tab w:val="right" w:pos="8460"/>
              </w:tabs>
              <w:jc w:val="center"/>
            </w:pPr>
            <w:r w:rsidRPr="00C57816">
              <w:t>0</w:t>
            </w:r>
          </w:p>
        </w:tc>
        <w:tc>
          <w:tcPr>
            <w:tcW w:w="1843" w:type="dxa"/>
          </w:tcPr>
          <w:p w14:paraId="05C085B9" w14:textId="77777777" w:rsidR="000F57D9" w:rsidRPr="00C57816" w:rsidRDefault="000F57D9" w:rsidP="00CC0CF1">
            <w:pPr>
              <w:tabs>
                <w:tab w:val="right" w:pos="8460"/>
              </w:tabs>
              <w:jc w:val="center"/>
            </w:pPr>
            <w:r w:rsidRPr="00C57816">
              <w:t>0</w:t>
            </w:r>
          </w:p>
        </w:tc>
        <w:tc>
          <w:tcPr>
            <w:tcW w:w="1231" w:type="dxa"/>
          </w:tcPr>
          <w:p w14:paraId="45D6C4A7" w14:textId="77777777" w:rsidR="000F57D9" w:rsidRPr="00C57816" w:rsidRDefault="000F57D9" w:rsidP="00CC0CF1">
            <w:pPr>
              <w:tabs>
                <w:tab w:val="right" w:pos="8460"/>
              </w:tabs>
              <w:jc w:val="center"/>
            </w:pPr>
            <w:r w:rsidRPr="00C57816">
              <w:t>0</w:t>
            </w:r>
          </w:p>
        </w:tc>
      </w:tr>
      <w:tr w:rsidR="00C57816" w:rsidRPr="00C57816" w14:paraId="7C488F9B" w14:textId="77777777" w:rsidTr="00CC0CF1">
        <w:tc>
          <w:tcPr>
            <w:tcW w:w="2410" w:type="dxa"/>
            <w:shd w:val="clear" w:color="auto" w:fill="D9D9D9"/>
          </w:tcPr>
          <w:p w14:paraId="359F261C" w14:textId="77777777" w:rsidR="000F57D9" w:rsidRPr="00C57816" w:rsidRDefault="000F57D9" w:rsidP="00CC0CF1">
            <w:pPr>
              <w:tabs>
                <w:tab w:val="right" w:pos="8460"/>
              </w:tabs>
              <w:rPr>
                <w:b/>
              </w:rPr>
            </w:pPr>
            <w:r w:rsidRPr="00C57816">
              <w:rPr>
                <w:b/>
              </w:rPr>
              <w:t xml:space="preserve">Rozpočet obce </w:t>
            </w:r>
          </w:p>
        </w:tc>
        <w:tc>
          <w:tcPr>
            <w:tcW w:w="1843" w:type="dxa"/>
            <w:shd w:val="clear" w:color="auto" w:fill="D9D9D9"/>
          </w:tcPr>
          <w:p w14:paraId="3585CAE0" w14:textId="77777777" w:rsidR="000F57D9" w:rsidRPr="00C57816" w:rsidRDefault="000F57D9" w:rsidP="00CC0CF1">
            <w:pPr>
              <w:tabs>
                <w:tab w:val="right" w:pos="8460"/>
              </w:tabs>
              <w:jc w:val="center"/>
              <w:rPr>
                <w:b/>
              </w:rPr>
            </w:pPr>
            <w:r w:rsidRPr="00C57816">
              <w:rPr>
                <w:b/>
              </w:rPr>
              <w:t>0</w:t>
            </w:r>
          </w:p>
        </w:tc>
        <w:tc>
          <w:tcPr>
            <w:tcW w:w="1984" w:type="dxa"/>
            <w:shd w:val="clear" w:color="auto" w:fill="D9D9D9"/>
          </w:tcPr>
          <w:p w14:paraId="68C4D0E2" w14:textId="77777777" w:rsidR="000F57D9" w:rsidRPr="00C57816" w:rsidRDefault="000F57D9" w:rsidP="00CC0CF1">
            <w:pPr>
              <w:tabs>
                <w:tab w:val="right" w:pos="8460"/>
              </w:tabs>
              <w:jc w:val="center"/>
              <w:rPr>
                <w:b/>
              </w:rPr>
            </w:pPr>
            <w:r w:rsidRPr="00C57816">
              <w:rPr>
                <w:b/>
              </w:rPr>
              <w:t>0</w:t>
            </w:r>
          </w:p>
        </w:tc>
        <w:tc>
          <w:tcPr>
            <w:tcW w:w="1843" w:type="dxa"/>
            <w:shd w:val="clear" w:color="auto" w:fill="D9D9D9"/>
          </w:tcPr>
          <w:p w14:paraId="618E6250" w14:textId="77777777" w:rsidR="000F57D9" w:rsidRPr="00C57816" w:rsidRDefault="000F57D9" w:rsidP="00CC0CF1">
            <w:pPr>
              <w:tabs>
                <w:tab w:val="right" w:pos="8460"/>
              </w:tabs>
              <w:jc w:val="center"/>
              <w:rPr>
                <w:b/>
              </w:rPr>
            </w:pPr>
            <w:r w:rsidRPr="00C57816">
              <w:rPr>
                <w:b/>
              </w:rPr>
              <w:t>0</w:t>
            </w:r>
          </w:p>
        </w:tc>
        <w:tc>
          <w:tcPr>
            <w:tcW w:w="1231" w:type="dxa"/>
            <w:shd w:val="clear" w:color="auto" w:fill="D9D9D9"/>
          </w:tcPr>
          <w:p w14:paraId="2E5E8CB4" w14:textId="77777777" w:rsidR="000F57D9" w:rsidRPr="00C57816" w:rsidRDefault="000F57D9" w:rsidP="00CC0CF1">
            <w:pPr>
              <w:tabs>
                <w:tab w:val="right" w:pos="8460"/>
              </w:tabs>
              <w:jc w:val="center"/>
              <w:rPr>
                <w:b/>
              </w:rPr>
            </w:pPr>
          </w:p>
        </w:tc>
      </w:tr>
    </w:tbl>
    <w:p w14:paraId="4EA2B4B2" w14:textId="77777777" w:rsidR="000F57D9" w:rsidRDefault="000F57D9" w:rsidP="000F57D9">
      <w:pPr>
        <w:spacing w:line="360" w:lineRule="auto"/>
        <w:jc w:val="both"/>
      </w:pPr>
    </w:p>
    <w:p w14:paraId="5AE1D224" w14:textId="77777777" w:rsidR="008D2D0E" w:rsidRDefault="008D2D0E" w:rsidP="000F57D9">
      <w:pPr>
        <w:spacing w:line="360" w:lineRule="auto"/>
        <w:jc w:val="both"/>
      </w:pPr>
    </w:p>
    <w:p w14:paraId="6C27D9D2" w14:textId="77777777" w:rsidR="008D2D0E" w:rsidRDefault="008D2D0E" w:rsidP="000F57D9">
      <w:pPr>
        <w:spacing w:line="360" w:lineRule="auto"/>
        <w:jc w:val="both"/>
      </w:pPr>
    </w:p>
    <w:p w14:paraId="4C8546C5" w14:textId="77777777" w:rsidR="008D2D0E" w:rsidRDefault="008D2D0E" w:rsidP="000F57D9">
      <w:pPr>
        <w:spacing w:line="360" w:lineRule="auto"/>
        <w:jc w:val="both"/>
      </w:pPr>
    </w:p>
    <w:p w14:paraId="32B45BD9" w14:textId="77777777" w:rsidR="008D2D0E" w:rsidRDefault="008D2D0E" w:rsidP="000F57D9">
      <w:pPr>
        <w:spacing w:line="360" w:lineRule="auto"/>
        <w:jc w:val="both"/>
      </w:pPr>
    </w:p>
    <w:p w14:paraId="4F63C0CA" w14:textId="77777777" w:rsidR="008D2D0E" w:rsidRPr="00C57816" w:rsidRDefault="008D2D0E" w:rsidP="000F57D9">
      <w:pPr>
        <w:spacing w:line="360" w:lineRule="auto"/>
        <w:jc w:val="both"/>
      </w:pPr>
    </w:p>
    <w:p w14:paraId="52FAF1D8" w14:textId="36E5D1A0" w:rsidR="000F57D9" w:rsidRPr="00C57816" w:rsidRDefault="008A13EC" w:rsidP="008B0901">
      <w:pPr>
        <w:pStyle w:val="Nadpis2"/>
        <w:spacing w:after="240"/>
        <w:rPr>
          <w:rFonts w:ascii="Times New Roman" w:hAnsi="Times New Roman" w:cs="Times New Roman"/>
          <w:color w:val="auto"/>
        </w:rPr>
      </w:pPr>
      <w:bookmarkStart w:id="32" w:name="_Toc105660689"/>
      <w:r w:rsidRPr="00C57816">
        <w:rPr>
          <w:rFonts w:ascii="Times New Roman" w:hAnsi="Times New Roman" w:cs="Times New Roman"/>
          <w:color w:val="auto"/>
        </w:rPr>
        <w:lastRenderedPageBreak/>
        <w:t>7</w:t>
      </w:r>
      <w:r w:rsidR="000F57D9" w:rsidRPr="00C57816">
        <w:rPr>
          <w:rFonts w:ascii="Times New Roman" w:hAnsi="Times New Roman" w:cs="Times New Roman"/>
          <w:color w:val="auto"/>
        </w:rPr>
        <w:t>.2.</w:t>
      </w:r>
      <w:r w:rsidR="00157408" w:rsidRPr="00C57816">
        <w:rPr>
          <w:rFonts w:ascii="Times New Roman" w:hAnsi="Times New Roman" w:cs="Times New Roman"/>
          <w:color w:val="auto"/>
        </w:rPr>
        <w:t xml:space="preserve"> </w:t>
      </w:r>
      <w:r w:rsidR="000F57D9" w:rsidRPr="00C57816">
        <w:rPr>
          <w:rFonts w:ascii="Times New Roman" w:hAnsi="Times New Roman" w:cs="Times New Roman"/>
          <w:color w:val="auto"/>
        </w:rPr>
        <w:t>Prebytok/schodok rozpočtového hospodárenia za rok 202</w:t>
      </w:r>
      <w:r w:rsidR="00DF210B" w:rsidRPr="00C57816">
        <w:rPr>
          <w:rFonts w:ascii="Times New Roman" w:hAnsi="Times New Roman" w:cs="Times New Roman"/>
          <w:color w:val="auto"/>
        </w:rPr>
        <w:t>1</w:t>
      </w:r>
      <w:bookmarkEnd w:id="32"/>
      <w:r w:rsidR="000F57D9" w:rsidRPr="00C57816">
        <w:rPr>
          <w:rFonts w:ascii="Times New Roman" w:hAnsi="Times New Roman" w:cs="Times New Roman"/>
          <w:color w:val="auto"/>
        </w:rPr>
        <w:tab/>
      </w:r>
    </w:p>
    <w:tbl>
      <w:tblPr>
        <w:tblW w:w="9356" w:type="dxa"/>
        <w:tblInd w:w="-62" w:type="dxa"/>
        <w:tblCellMar>
          <w:left w:w="0" w:type="dxa"/>
          <w:right w:w="0" w:type="dxa"/>
        </w:tblCellMar>
        <w:tblLook w:val="04A0" w:firstRow="1" w:lastRow="0" w:firstColumn="1" w:lastColumn="0" w:noHBand="0" w:noVBand="1"/>
      </w:tblPr>
      <w:tblGrid>
        <w:gridCol w:w="5670"/>
        <w:gridCol w:w="3686"/>
      </w:tblGrid>
      <w:tr w:rsidR="00C57816" w:rsidRPr="00C57816" w14:paraId="18A2B8FD" w14:textId="77777777" w:rsidTr="00CC0CF1">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001CDBDE" w14:textId="77777777" w:rsidR="000F57D9" w:rsidRPr="00C57816" w:rsidRDefault="000F57D9" w:rsidP="00CC0CF1">
            <w:pPr>
              <w:jc w:val="center"/>
              <w:rPr>
                <w:rStyle w:val="Vrazn"/>
              </w:rPr>
            </w:pPr>
          </w:p>
          <w:p w14:paraId="6E2B7271" w14:textId="77777777" w:rsidR="000F57D9" w:rsidRPr="00C57816" w:rsidRDefault="000F57D9" w:rsidP="00CC0CF1">
            <w:pPr>
              <w:jc w:val="center"/>
            </w:pPr>
            <w:r w:rsidRPr="00C57816">
              <w:rPr>
                <w:rStyle w:val="Vrazn"/>
              </w:rPr>
              <w:t xml:space="preserve">Hospodárenie obce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13D24BFF" w14:textId="77777777" w:rsidR="000F57D9" w:rsidRPr="00C57816" w:rsidRDefault="000F57D9" w:rsidP="00CC0CF1">
            <w:pPr>
              <w:tabs>
                <w:tab w:val="right" w:pos="8820"/>
              </w:tabs>
              <w:jc w:val="center"/>
              <w:rPr>
                <w:b/>
              </w:rPr>
            </w:pPr>
          </w:p>
          <w:p w14:paraId="05BA2991" w14:textId="77777777" w:rsidR="000F57D9" w:rsidRPr="00C57816" w:rsidRDefault="000F57D9" w:rsidP="00CC0CF1">
            <w:pPr>
              <w:tabs>
                <w:tab w:val="right" w:pos="8820"/>
              </w:tabs>
              <w:jc w:val="center"/>
              <w:rPr>
                <w:b/>
              </w:rPr>
            </w:pPr>
            <w:r w:rsidRPr="00C57816">
              <w:rPr>
                <w:b/>
              </w:rPr>
              <w:t>Skutočnosť k 31.12.2021 v EUR</w:t>
            </w:r>
          </w:p>
          <w:p w14:paraId="51D94E6E" w14:textId="77777777" w:rsidR="000F57D9" w:rsidRPr="00C57816" w:rsidRDefault="000F57D9" w:rsidP="00CC0CF1">
            <w:pPr>
              <w:jc w:val="center"/>
            </w:pPr>
          </w:p>
        </w:tc>
      </w:tr>
      <w:tr w:rsidR="00C57816" w:rsidRPr="00C57816" w14:paraId="6200E24A" w14:textId="77777777" w:rsidTr="00CC0CF1">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359F9262" w14:textId="77777777" w:rsidR="000F57D9" w:rsidRPr="00C57816" w:rsidRDefault="000F57D9" w:rsidP="00CC0CF1"/>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45BF9696" w14:textId="77777777" w:rsidR="000F57D9" w:rsidRPr="00C57816" w:rsidRDefault="000F57D9" w:rsidP="00CC0CF1"/>
        </w:tc>
      </w:tr>
      <w:tr w:rsidR="00C57816" w:rsidRPr="00C57816" w14:paraId="7B117A72"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6F61D01" w14:textId="77777777" w:rsidR="000F57D9" w:rsidRPr="00C57816" w:rsidRDefault="000F57D9" w:rsidP="00CC0CF1">
            <w:r w:rsidRPr="00C57816">
              <w:rPr>
                <w:sz w:val="20"/>
                <w:szCs w:val="20"/>
              </w:rPr>
              <w:t>Bežné  príjmy spolu</w:t>
            </w:r>
          </w:p>
        </w:tc>
        <w:tc>
          <w:tcPr>
            <w:tcW w:w="3686" w:type="dxa"/>
            <w:tcBorders>
              <w:top w:val="nil"/>
              <w:left w:val="nil"/>
              <w:bottom w:val="single" w:sz="8" w:space="0" w:color="auto"/>
              <w:right w:val="double" w:sz="6" w:space="0" w:color="auto"/>
            </w:tcBorders>
            <w:shd w:val="clear" w:color="auto" w:fill="FFFFFF"/>
            <w:vAlign w:val="center"/>
            <w:hideMark/>
          </w:tcPr>
          <w:p w14:paraId="3AC38D53" w14:textId="77777777" w:rsidR="000F57D9" w:rsidRPr="00C57816" w:rsidRDefault="000F57D9" w:rsidP="00CC0CF1">
            <w:pPr>
              <w:jc w:val="right"/>
            </w:pPr>
            <w:r w:rsidRPr="00C57816">
              <w:t>184 745,58</w:t>
            </w:r>
          </w:p>
        </w:tc>
      </w:tr>
      <w:tr w:rsidR="00C57816" w:rsidRPr="00C57816" w14:paraId="53398372"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8936AB0" w14:textId="77777777" w:rsidR="000F57D9" w:rsidRPr="00C57816" w:rsidRDefault="000F57D9" w:rsidP="00CC0CF1">
            <w:pPr>
              <w:rPr>
                <w:sz w:val="20"/>
                <w:szCs w:val="20"/>
              </w:rPr>
            </w:pPr>
            <w:r w:rsidRPr="00C57816">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14:paraId="7A70C4C4" w14:textId="77777777" w:rsidR="000F57D9" w:rsidRPr="00C57816" w:rsidRDefault="000F57D9" w:rsidP="00CC0CF1">
            <w:pPr>
              <w:jc w:val="right"/>
              <w:rPr>
                <w:rStyle w:val="Zvraznenie"/>
                <w:sz w:val="20"/>
                <w:szCs w:val="20"/>
              </w:rPr>
            </w:pPr>
            <w:r w:rsidRPr="00C57816">
              <w:rPr>
                <w:rStyle w:val="Zvraznenie"/>
                <w:sz w:val="20"/>
                <w:szCs w:val="20"/>
              </w:rPr>
              <w:t>1</w:t>
            </w:r>
            <w:r w:rsidRPr="00C57816">
              <w:rPr>
                <w:rStyle w:val="Zvraznenie"/>
              </w:rPr>
              <w:t>84 745,58</w:t>
            </w:r>
          </w:p>
        </w:tc>
      </w:tr>
      <w:tr w:rsidR="00C57816" w:rsidRPr="00C57816" w14:paraId="6E3C7539"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0748A26" w14:textId="77777777" w:rsidR="000F57D9" w:rsidRPr="00C57816" w:rsidRDefault="000F57D9" w:rsidP="00CC0CF1">
            <w:pPr>
              <w:rPr>
                <w:sz w:val="20"/>
                <w:szCs w:val="20"/>
              </w:rPr>
            </w:pPr>
            <w:r w:rsidRPr="00C57816">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14:paraId="71E4B68F" w14:textId="77777777" w:rsidR="000F57D9" w:rsidRPr="00C57816" w:rsidRDefault="000F57D9" w:rsidP="00CC0CF1">
            <w:pPr>
              <w:jc w:val="right"/>
              <w:rPr>
                <w:rStyle w:val="Zvraznenie"/>
                <w:sz w:val="20"/>
                <w:szCs w:val="20"/>
              </w:rPr>
            </w:pPr>
            <w:r w:rsidRPr="00C57816">
              <w:rPr>
                <w:rStyle w:val="Zvraznenie"/>
                <w:sz w:val="20"/>
                <w:szCs w:val="20"/>
              </w:rPr>
              <w:t>0,00</w:t>
            </w:r>
          </w:p>
        </w:tc>
      </w:tr>
      <w:tr w:rsidR="00C57816" w:rsidRPr="00C57816" w14:paraId="2010DC14"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069ED7E" w14:textId="77777777" w:rsidR="000F57D9" w:rsidRPr="00C57816" w:rsidRDefault="000F57D9" w:rsidP="00CC0CF1">
            <w:r w:rsidRPr="00C57816">
              <w:rPr>
                <w:sz w:val="20"/>
                <w:szCs w:val="20"/>
              </w:rPr>
              <w:t>Bežné výdavky spolu</w:t>
            </w:r>
          </w:p>
        </w:tc>
        <w:tc>
          <w:tcPr>
            <w:tcW w:w="3686" w:type="dxa"/>
            <w:tcBorders>
              <w:top w:val="nil"/>
              <w:left w:val="nil"/>
              <w:bottom w:val="single" w:sz="8" w:space="0" w:color="auto"/>
              <w:right w:val="double" w:sz="6" w:space="0" w:color="auto"/>
            </w:tcBorders>
            <w:shd w:val="clear" w:color="auto" w:fill="FFFFFF"/>
            <w:vAlign w:val="center"/>
            <w:hideMark/>
          </w:tcPr>
          <w:p w14:paraId="1AC8AFE6" w14:textId="77777777" w:rsidR="000F57D9" w:rsidRPr="00C57816" w:rsidRDefault="000F57D9" w:rsidP="00CC0CF1">
            <w:pPr>
              <w:jc w:val="right"/>
            </w:pPr>
            <w:r w:rsidRPr="00C57816">
              <w:t>192 463,87</w:t>
            </w:r>
          </w:p>
        </w:tc>
      </w:tr>
      <w:tr w:rsidR="00C57816" w:rsidRPr="00C57816" w14:paraId="3618D311"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1D7B6B8" w14:textId="77777777" w:rsidR="000F57D9" w:rsidRPr="00C57816" w:rsidRDefault="000F57D9" w:rsidP="00CC0CF1">
            <w:pPr>
              <w:rPr>
                <w:sz w:val="20"/>
                <w:szCs w:val="20"/>
              </w:rPr>
            </w:pPr>
            <w:r w:rsidRPr="00C57816">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14:paraId="0B898751" w14:textId="77777777" w:rsidR="000F57D9" w:rsidRPr="00C57816" w:rsidRDefault="000F57D9" w:rsidP="00CC0CF1">
            <w:pPr>
              <w:jc w:val="right"/>
              <w:rPr>
                <w:rStyle w:val="Zvraznenie"/>
                <w:sz w:val="20"/>
                <w:szCs w:val="20"/>
              </w:rPr>
            </w:pPr>
            <w:r w:rsidRPr="00C57816">
              <w:rPr>
                <w:rStyle w:val="Zvraznenie"/>
                <w:sz w:val="20"/>
                <w:szCs w:val="20"/>
              </w:rPr>
              <w:t>1</w:t>
            </w:r>
            <w:r w:rsidRPr="00C57816">
              <w:rPr>
                <w:rStyle w:val="Zvraznenie"/>
              </w:rPr>
              <w:t>92 463,87</w:t>
            </w:r>
          </w:p>
        </w:tc>
      </w:tr>
      <w:tr w:rsidR="00C57816" w:rsidRPr="00C57816" w14:paraId="4D85150A"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71660632" w14:textId="77777777" w:rsidR="000F57D9" w:rsidRPr="00C57816" w:rsidRDefault="000F57D9" w:rsidP="00CC0CF1">
            <w:pPr>
              <w:rPr>
                <w:sz w:val="20"/>
                <w:szCs w:val="20"/>
              </w:rPr>
            </w:pPr>
            <w:r w:rsidRPr="00C57816">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14:paraId="72088FE4" w14:textId="77777777" w:rsidR="000F57D9" w:rsidRPr="00C57816" w:rsidRDefault="000F57D9" w:rsidP="00CC0CF1">
            <w:pPr>
              <w:jc w:val="right"/>
              <w:rPr>
                <w:rStyle w:val="Zvraznenie"/>
                <w:sz w:val="20"/>
                <w:szCs w:val="20"/>
              </w:rPr>
            </w:pPr>
            <w:r w:rsidRPr="00C57816">
              <w:rPr>
                <w:rStyle w:val="Zvraznenie"/>
                <w:sz w:val="20"/>
                <w:szCs w:val="20"/>
              </w:rPr>
              <w:t>0,00</w:t>
            </w:r>
          </w:p>
        </w:tc>
      </w:tr>
      <w:tr w:rsidR="00C57816" w:rsidRPr="00C57816" w14:paraId="5C55E350" w14:textId="77777777" w:rsidTr="00CC0CF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0584FA2D" w14:textId="77777777" w:rsidR="000F57D9" w:rsidRPr="00C57816" w:rsidRDefault="000F57D9" w:rsidP="00CC0CF1">
            <w:r w:rsidRPr="00C57816">
              <w:rPr>
                <w:rStyle w:val="Zvraznenie"/>
                <w:b/>
                <w:bCs/>
                <w:sz w:val="20"/>
                <w:szCs w:val="20"/>
              </w:rPr>
              <w:t>Bežný rozpočet</w:t>
            </w:r>
          </w:p>
        </w:tc>
        <w:tc>
          <w:tcPr>
            <w:tcW w:w="3686" w:type="dxa"/>
            <w:tcBorders>
              <w:top w:val="nil"/>
              <w:left w:val="nil"/>
              <w:bottom w:val="single" w:sz="8" w:space="0" w:color="auto"/>
              <w:right w:val="double" w:sz="6" w:space="0" w:color="auto"/>
            </w:tcBorders>
            <w:shd w:val="clear" w:color="auto" w:fill="D9D9D9"/>
            <w:vAlign w:val="center"/>
            <w:hideMark/>
          </w:tcPr>
          <w:p w14:paraId="597E4625" w14:textId="77777777" w:rsidR="000F57D9" w:rsidRPr="00C57816" w:rsidRDefault="000F57D9" w:rsidP="00CC0CF1">
            <w:pPr>
              <w:jc w:val="right"/>
            </w:pPr>
            <w:r w:rsidRPr="00C57816">
              <w:t>-7 718,29</w:t>
            </w:r>
          </w:p>
        </w:tc>
      </w:tr>
      <w:tr w:rsidR="00C57816" w:rsidRPr="00C57816" w14:paraId="770DA765"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65FE6726" w14:textId="77777777" w:rsidR="000F57D9" w:rsidRPr="00C57816" w:rsidRDefault="000F57D9" w:rsidP="00CC0CF1">
            <w:r w:rsidRPr="00C57816">
              <w:rPr>
                <w:sz w:val="20"/>
                <w:szCs w:val="20"/>
              </w:rPr>
              <w:t>Kapitálové  príjmy spolu</w:t>
            </w:r>
          </w:p>
        </w:tc>
        <w:tc>
          <w:tcPr>
            <w:tcW w:w="3686" w:type="dxa"/>
            <w:tcBorders>
              <w:top w:val="nil"/>
              <w:left w:val="nil"/>
              <w:bottom w:val="single" w:sz="8" w:space="0" w:color="auto"/>
              <w:right w:val="double" w:sz="6" w:space="0" w:color="auto"/>
            </w:tcBorders>
            <w:shd w:val="clear" w:color="auto" w:fill="FFFFFF"/>
            <w:vAlign w:val="center"/>
            <w:hideMark/>
          </w:tcPr>
          <w:p w14:paraId="6BC81D01" w14:textId="77777777" w:rsidR="000F57D9" w:rsidRPr="00C57816" w:rsidRDefault="000F57D9" w:rsidP="00CC0CF1">
            <w:pPr>
              <w:jc w:val="right"/>
            </w:pPr>
            <w:r w:rsidRPr="00C57816">
              <w:t>0</w:t>
            </w:r>
          </w:p>
        </w:tc>
      </w:tr>
      <w:tr w:rsidR="00C57816" w:rsidRPr="00C57816" w14:paraId="502F7EFB"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1DBCD98" w14:textId="77777777" w:rsidR="000F57D9" w:rsidRPr="00C57816" w:rsidRDefault="000F57D9" w:rsidP="00CC0CF1">
            <w:pPr>
              <w:rPr>
                <w:sz w:val="20"/>
                <w:szCs w:val="20"/>
              </w:rPr>
            </w:pPr>
            <w:r w:rsidRPr="00C57816">
              <w:rPr>
                <w:sz w:val="20"/>
                <w:szCs w:val="20"/>
              </w:rPr>
              <w:t xml:space="preserve">z toho : kapitálové  príjmy obce </w:t>
            </w:r>
          </w:p>
        </w:tc>
        <w:tc>
          <w:tcPr>
            <w:tcW w:w="3686" w:type="dxa"/>
            <w:tcBorders>
              <w:top w:val="nil"/>
              <w:left w:val="nil"/>
              <w:bottom w:val="single" w:sz="8" w:space="0" w:color="auto"/>
              <w:right w:val="double" w:sz="6" w:space="0" w:color="auto"/>
            </w:tcBorders>
            <w:vAlign w:val="center"/>
            <w:hideMark/>
          </w:tcPr>
          <w:p w14:paraId="486B1C75" w14:textId="77777777" w:rsidR="000F57D9" w:rsidRPr="00C57816" w:rsidRDefault="000F57D9" w:rsidP="00CC0CF1">
            <w:pPr>
              <w:jc w:val="right"/>
              <w:rPr>
                <w:rStyle w:val="Zvraznenie"/>
                <w:sz w:val="20"/>
                <w:szCs w:val="20"/>
              </w:rPr>
            </w:pPr>
            <w:r w:rsidRPr="00C57816">
              <w:rPr>
                <w:rStyle w:val="Zvraznenie"/>
                <w:sz w:val="20"/>
                <w:szCs w:val="20"/>
              </w:rPr>
              <w:t>0</w:t>
            </w:r>
          </w:p>
        </w:tc>
      </w:tr>
      <w:tr w:rsidR="00C57816" w:rsidRPr="00C57816" w14:paraId="5CBB89C0"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49275227" w14:textId="77777777" w:rsidR="000F57D9" w:rsidRPr="00C57816" w:rsidRDefault="000F57D9" w:rsidP="00CC0CF1">
            <w:pPr>
              <w:rPr>
                <w:sz w:val="20"/>
                <w:szCs w:val="20"/>
              </w:rPr>
            </w:pPr>
            <w:r w:rsidRPr="00C57816">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14:paraId="04877C63" w14:textId="77777777" w:rsidR="000F57D9" w:rsidRPr="00C57816" w:rsidRDefault="000F57D9" w:rsidP="00CC0CF1">
            <w:pPr>
              <w:jc w:val="right"/>
              <w:rPr>
                <w:rStyle w:val="Zvraznenie"/>
                <w:sz w:val="20"/>
                <w:szCs w:val="20"/>
              </w:rPr>
            </w:pPr>
            <w:r w:rsidRPr="00C57816">
              <w:rPr>
                <w:rStyle w:val="Zvraznenie"/>
                <w:sz w:val="20"/>
                <w:szCs w:val="20"/>
              </w:rPr>
              <w:t>0,00</w:t>
            </w:r>
          </w:p>
        </w:tc>
      </w:tr>
      <w:tr w:rsidR="00C57816" w:rsidRPr="00C57816" w14:paraId="28398F2D"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21A075E6" w14:textId="77777777" w:rsidR="000F57D9" w:rsidRPr="00C57816" w:rsidRDefault="000F57D9" w:rsidP="00CC0CF1">
            <w:r w:rsidRPr="00C57816">
              <w:rPr>
                <w:sz w:val="20"/>
                <w:szCs w:val="20"/>
              </w:rPr>
              <w:t>Kapitálové  výdavky spolu</w:t>
            </w:r>
          </w:p>
        </w:tc>
        <w:tc>
          <w:tcPr>
            <w:tcW w:w="3686" w:type="dxa"/>
            <w:tcBorders>
              <w:top w:val="nil"/>
              <w:left w:val="nil"/>
              <w:bottom w:val="single" w:sz="4" w:space="0" w:color="auto"/>
              <w:right w:val="double" w:sz="6" w:space="0" w:color="auto"/>
            </w:tcBorders>
            <w:shd w:val="clear" w:color="auto" w:fill="FFFFFF"/>
            <w:vAlign w:val="center"/>
            <w:hideMark/>
          </w:tcPr>
          <w:p w14:paraId="23D7C8A8" w14:textId="77777777" w:rsidR="000F57D9" w:rsidRPr="00C57816" w:rsidRDefault="000F57D9" w:rsidP="00CC0CF1">
            <w:pPr>
              <w:jc w:val="right"/>
            </w:pPr>
            <w:r w:rsidRPr="00C57816">
              <w:t>59 706,36</w:t>
            </w:r>
          </w:p>
        </w:tc>
      </w:tr>
      <w:tr w:rsidR="00C57816" w:rsidRPr="00C57816" w14:paraId="52A0582F" w14:textId="77777777" w:rsidTr="00CC0CF1">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14:paraId="43368963" w14:textId="77777777" w:rsidR="000F57D9" w:rsidRPr="00C57816" w:rsidRDefault="000F57D9" w:rsidP="00CC0CF1">
            <w:pPr>
              <w:rPr>
                <w:sz w:val="20"/>
                <w:szCs w:val="20"/>
              </w:rPr>
            </w:pPr>
            <w:r w:rsidRPr="00C57816">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1E418537" w14:textId="77777777" w:rsidR="000F57D9" w:rsidRPr="00C57816" w:rsidRDefault="000F57D9" w:rsidP="00CC0CF1">
            <w:pPr>
              <w:jc w:val="right"/>
              <w:rPr>
                <w:rStyle w:val="Zvraznenie"/>
                <w:sz w:val="20"/>
                <w:szCs w:val="20"/>
              </w:rPr>
            </w:pPr>
            <w:r w:rsidRPr="00C57816">
              <w:rPr>
                <w:rStyle w:val="Zvraznenie"/>
                <w:sz w:val="20"/>
                <w:szCs w:val="20"/>
              </w:rPr>
              <w:t>5</w:t>
            </w:r>
            <w:r w:rsidRPr="00C57816">
              <w:rPr>
                <w:rStyle w:val="Zvraznenie"/>
              </w:rPr>
              <w:t>9 706,36</w:t>
            </w:r>
          </w:p>
        </w:tc>
      </w:tr>
      <w:tr w:rsidR="00C57816" w:rsidRPr="00C57816" w14:paraId="261BCAC4"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C63EEAB" w14:textId="77777777" w:rsidR="000F57D9" w:rsidRPr="00C57816" w:rsidRDefault="000F57D9" w:rsidP="00CC0CF1">
            <w:pPr>
              <w:rPr>
                <w:sz w:val="20"/>
                <w:szCs w:val="20"/>
              </w:rPr>
            </w:pPr>
            <w:r w:rsidRPr="00C57816">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14:paraId="50C81007" w14:textId="77777777" w:rsidR="000F57D9" w:rsidRPr="00C57816" w:rsidRDefault="000F57D9" w:rsidP="00CC0CF1">
            <w:pPr>
              <w:jc w:val="right"/>
              <w:rPr>
                <w:rStyle w:val="Zvraznenie"/>
                <w:sz w:val="20"/>
                <w:szCs w:val="20"/>
              </w:rPr>
            </w:pPr>
            <w:r w:rsidRPr="00C57816">
              <w:rPr>
                <w:rStyle w:val="Zvraznenie"/>
                <w:sz w:val="20"/>
                <w:szCs w:val="20"/>
              </w:rPr>
              <w:t>0,00</w:t>
            </w:r>
          </w:p>
        </w:tc>
      </w:tr>
      <w:tr w:rsidR="00C57816" w:rsidRPr="00C57816" w14:paraId="270F92AB" w14:textId="77777777" w:rsidTr="00CC0CF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33E7C1A" w14:textId="77777777" w:rsidR="000F57D9" w:rsidRPr="00C57816" w:rsidRDefault="000F57D9" w:rsidP="00CC0CF1">
            <w:pPr>
              <w:rPr>
                <w:b/>
                <w:i/>
                <w:sz w:val="20"/>
                <w:szCs w:val="20"/>
              </w:rPr>
            </w:pPr>
            <w:r w:rsidRPr="00C57816">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5F2B9C14" w14:textId="77777777" w:rsidR="000F57D9" w:rsidRPr="00C57816" w:rsidRDefault="000F57D9" w:rsidP="00CC0CF1">
            <w:pPr>
              <w:jc w:val="right"/>
            </w:pPr>
            <w:r w:rsidRPr="00C57816">
              <w:t>-59 706,36</w:t>
            </w:r>
          </w:p>
        </w:tc>
      </w:tr>
      <w:tr w:rsidR="00C57816" w:rsidRPr="00C57816" w14:paraId="07ADA1D5" w14:textId="77777777" w:rsidTr="00CC0CF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B7A7713" w14:textId="77777777" w:rsidR="000F57D9" w:rsidRPr="00C57816" w:rsidRDefault="000F57D9" w:rsidP="00CC0CF1">
            <w:r w:rsidRPr="00C57816">
              <w:rPr>
                <w:rStyle w:val="Zvraznenie"/>
                <w:b/>
                <w:bCs/>
                <w:sz w:val="20"/>
                <w:szCs w:val="20"/>
              </w:rPr>
              <w:t>Prebytok/schodok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4436DC48" w14:textId="77777777" w:rsidR="000F57D9" w:rsidRPr="00C57816" w:rsidRDefault="000F57D9" w:rsidP="00CC0CF1">
            <w:pPr>
              <w:jc w:val="right"/>
              <w:rPr>
                <w:b/>
              </w:rPr>
            </w:pPr>
            <w:r w:rsidRPr="00C57816">
              <w:rPr>
                <w:b/>
              </w:rPr>
              <w:t>-67 424,65</w:t>
            </w:r>
          </w:p>
        </w:tc>
      </w:tr>
      <w:tr w:rsidR="00C57816" w:rsidRPr="00C57816" w14:paraId="492FD3D7" w14:textId="77777777" w:rsidTr="00CC0CF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2B261C88" w14:textId="77777777" w:rsidR="000F57D9" w:rsidRPr="00C57816" w:rsidRDefault="000F57D9" w:rsidP="00CC0CF1">
            <w:pPr>
              <w:rPr>
                <w:rStyle w:val="Zvraznenie"/>
                <w:b/>
                <w:bCs/>
                <w:sz w:val="20"/>
                <w:szCs w:val="20"/>
              </w:rPr>
            </w:pPr>
            <w:r w:rsidRPr="00C57816">
              <w:rPr>
                <w:rStyle w:val="Zvraznenie"/>
                <w:b/>
                <w:sz w:val="20"/>
                <w:szCs w:val="20"/>
              </w:rPr>
              <w:t>Vylúčenie z prebytku HČ</w:t>
            </w:r>
          </w:p>
        </w:tc>
        <w:tc>
          <w:tcPr>
            <w:tcW w:w="3686" w:type="dxa"/>
            <w:tcBorders>
              <w:top w:val="nil"/>
              <w:left w:val="nil"/>
              <w:bottom w:val="single" w:sz="8" w:space="0" w:color="auto"/>
              <w:right w:val="double" w:sz="6" w:space="0" w:color="auto"/>
            </w:tcBorders>
            <w:shd w:val="clear" w:color="auto" w:fill="FFFFFF"/>
            <w:vAlign w:val="center"/>
            <w:hideMark/>
          </w:tcPr>
          <w:p w14:paraId="70215110" w14:textId="77777777" w:rsidR="000F57D9" w:rsidRPr="00C57816" w:rsidRDefault="000F57D9" w:rsidP="00CC0CF1">
            <w:pPr>
              <w:jc w:val="right"/>
            </w:pPr>
            <w:r w:rsidRPr="00C57816">
              <w:t>0</w:t>
            </w:r>
          </w:p>
        </w:tc>
      </w:tr>
      <w:tr w:rsidR="00C57816" w:rsidRPr="00C57816" w14:paraId="3E17C0B1" w14:textId="77777777" w:rsidTr="00CC0CF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ADEB0DA" w14:textId="77777777" w:rsidR="000F57D9" w:rsidRPr="00C57816" w:rsidRDefault="000F57D9" w:rsidP="00CC0CF1">
            <w:pPr>
              <w:rPr>
                <w:rStyle w:val="Zvraznenie"/>
                <w:b/>
                <w:sz w:val="20"/>
                <w:szCs w:val="20"/>
              </w:rPr>
            </w:pPr>
            <w:r w:rsidRPr="00C57816">
              <w:rPr>
                <w:rStyle w:val="Zvraznenie"/>
                <w:b/>
                <w:sz w:val="20"/>
                <w:szCs w:val="20"/>
              </w:rPr>
              <w:t xml:space="preserve">Upravený prebytok/schodok </w:t>
            </w:r>
            <w:r w:rsidRPr="00C57816">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5C337B8D" w14:textId="77777777" w:rsidR="000F57D9" w:rsidRPr="00C57816" w:rsidRDefault="000F57D9" w:rsidP="00CC0CF1">
            <w:pPr>
              <w:jc w:val="right"/>
              <w:rPr>
                <w:b/>
              </w:rPr>
            </w:pPr>
            <w:r w:rsidRPr="00C57816">
              <w:rPr>
                <w:b/>
              </w:rPr>
              <w:t>-67 424,65</w:t>
            </w:r>
          </w:p>
        </w:tc>
      </w:tr>
      <w:tr w:rsidR="00C57816" w:rsidRPr="00C57816" w14:paraId="58B6AB26"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048126E" w14:textId="77777777" w:rsidR="000F57D9" w:rsidRPr="00C57816" w:rsidRDefault="000F57D9" w:rsidP="00CC0CF1">
            <w:r w:rsidRPr="00C57816">
              <w:rPr>
                <w:sz w:val="20"/>
                <w:szCs w:val="20"/>
              </w:rPr>
              <w:t xml:space="preserve">Príjmové finančné operácie s výnimkou cudzích prostriedkov </w:t>
            </w:r>
          </w:p>
        </w:tc>
        <w:tc>
          <w:tcPr>
            <w:tcW w:w="3686" w:type="dxa"/>
            <w:tcBorders>
              <w:top w:val="nil"/>
              <w:left w:val="nil"/>
              <w:bottom w:val="single" w:sz="4" w:space="0" w:color="auto"/>
              <w:right w:val="double" w:sz="6" w:space="0" w:color="auto"/>
            </w:tcBorders>
            <w:vAlign w:val="center"/>
            <w:hideMark/>
          </w:tcPr>
          <w:p w14:paraId="57F7CE6A" w14:textId="77777777" w:rsidR="000F57D9" w:rsidRPr="00C57816" w:rsidRDefault="000F57D9" w:rsidP="00CC0CF1">
            <w:pPr>
              <w:jc w:val="right"/>
              <w:rPr>
                <w:i/>
                <w:sz w:val="20"/>
                <w:szCs w:val="20"/>
              </w:rPr>
            </w:pPr>
            <w:r w:rsidRPr="00C57816">
              <w:rPr>
                <w:i/>
                <w:sz w:val="20"/>
                <w:szCs w:val="20"/>
              </w:rPr>
              <w:t>67 424,65</w:t>
            </w:r>
          </w:p>
        </w:tc>
      </w:tr>
      <w:tr w:rsidR="00C57816" w:rsidRPr="00C57816" w14:paraId="431A5274" w14:textId="77777777" w:rsidTr="00CC0CF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72D0A732" w14:textId="77777777" w:rsidR="000F57D9" w:rsidRPr="00C57816" w:rsidRDefault="000F57D9" w:rsidP="00CC0CF1">
            <w:pPr>
              <w:rPr>
                <w:sz w:val="20"/>
                <w:szCs w:val="20"/>
              </w:rPr>
            </w:pPr>
            <w:r w:rsidRPr="00C57816">
              <w:rPr>
                <w:sz w:val="20"/>
                <w:szCs w:val="20"/>
              </w:rPr>
              <w:t>Výdavkové finančné operácie s výnimkou cudzích prostriedkov</w:t>
            </w:r>
          </w:p>
        </w:tc>
        <w:tc>
          <w:tcPr>
            <w:tcW w:w="3686" w:type="dxa"/>
            <w:tcBorders>
              <w:top w:val="nil"/>
              <w:left w:val="nil"/>
              <w:bottom w:val="single" w:sz="4" w:space="0" w:color="auto"/>
              <w:right w:val="double" w:sz="6" w:space="0" w:color="auto"/>
            </w:tcBorders>
            <w:vAlign w:val="center"/>
            <w:hideMark/>
          </w:tcPr>
          <w:p w14:paraId="49AB1390" w14:textId="77777777" w:rsidR="000F57D9" w:rsidRPr="00C57816" w:rsidRDefault="000F57D9" w:rsidP="00CC0CF1">
            <w:pPr>
              <w:jc w:val="right"/>
              <w:rPr>
                <w:i/>
                <w:sz w:val="20"/>
                <w:szCs w:val="20"/>
              </w:rPr>
            </w:pPr>
            <w:r w:rsidRPr="00C57816">
              <w:rPr>
                <w:i/>
                <w:sz w:val="20"/>
                <w:szCs w:val="20"/>
              </w:rPr>
              <w:t>0,00</w:t>
            </w:r>
          </w:p>
        </w:tc>
      </w:tr>
      <w:tr w:rsidR="00C57816" w:rsidRPr="00C57816" w14:paraId="44A11610" w14:textId="77777777" w:rsidTr="00CC0CF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63DA0F7E" w14:textId="77777777" w:rsidR="000F57D9" w:rsidRPr="00C57816" w:rsidRDefault="000F57D9" w:rsidP="00CC0CF1">
            <w:r w:rsidRPr="00C57816">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3F914F6E" w14:textId="77777777" w:rsidR="000F57D9" w:rsidRPr="00C57816" w:rsidRDefault="000F57D9" w:rsidP="00CC0CF1">
            <w:pPr>
              <w:jc w:val="right"/>
              <w:rPr>
                <w:b/>
              </w:rPr>
            </w:pPr>
            <w:r w:rsidRPr="00C57816">
              <w:rPr>
                <w:b/>
              </w:rPr>
              <w:t>67 424,65</w:t>
            </w:r>
          </w:p>
        </w:tc>
      </w:tr>
      <w:tr w:rsidR="00C57816" w:rsidRPr="00C57816" w14:paraId="20ED03A5" w14:textId="77777777" w:rsidTr="00CC0C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2D83B40" w14:textId="77777777" w:rsidR="000F57D9" w:rsidRPr="00C57816" w:rsidRDefault="000F57D9" w:rsidP="00CC0CF1">
            <w:pPr>
              <w:ind w:left="-85"/>
              <w:rPr>
                <w:caps/>
              </w:rPr>
            </w:pPr>
            <w:r w:rsidRPr="00C57816">
              <w:rPr>
                <w:caps/>
                <w:sz w:val="20"/>
                <w:szCs w:val="20"/>
              </w:rPr>
              <w:t xml:space="preserve">Príjmy spolu  </w:t>
            </w:r>
          </w:p>
        </w:tc>
        <w:tc>
          <w:tcPr>
            <w:tcW w:w="3686" w:type="dxa"/>
            <w:shd w:val="clear" w:color="auto" w:fill="auto"/>
            <w:hideMark/>
          </w:tcPr>
          <w:p w14:paraId="6C66057A" w14:textId="77777777" w:rsidR="000F57D9" w:rsidRPr="00C57816" w:rsidRDefault="000F57D9" w:rsidP="00CC0CF1">
            <w:pPr>
              <w:ind w:right="-51"/>
              <w:jc w:val="right"/>
            </w:pPr>
            <w:r w:rsidRPr="00C57816">
              <w:t>252 170,23</w:t>
            </w:r>
          </w:p>
        </w:tc>
      </w:tr>
      <w:tr w:rsidR="00C57816" w:rsidRPr="00C57816" w14:paraId="336C59E7" w14:textId="77777777" w:rsidTr="00CC0C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3FB1A131" w14:textId="77777777" w:rsidR="000F57D9" w:rsidRPr="00C57816" w:rsidRDefault="000F57D9" w:rsidP="00CC0CF1">
            <w:pPr>
              <w:ind w:left="-85"/>
            </w:pPr>
            <w:r w:rsidRPr="00C57816">
              <w:rPr>
                <w:caps/>
                <w:sz w:val="20"/>
                <w:szCs w:val="20"/>
              </w:rPr>
              <w:t>VÝDAVKY</w:t>
            </w:r>
            <w:r w:rsidRPr="00C57816">
              <w:rPr>
                <w:sz w:val="20"/>
                <w:szCs w:val="20"/>
              </w:rPr>
              <w:t xml:space="preserve"> SPOLU</w:t>
            </w:r>
          </w:p>
        </w:tc>
        <w:tc>
          <w:tcPr>
            <w:tcW w:w="3686" w:type="dxa"/>
            <w:shd w:val="clear" w:color="auto" w:fill="auto"/>
            <w:hideMark/>
          </w:tcPr>
          <w:p w14:paraId="1C819CE2" w14:textId="77777777" w:rsidR="000F57D9" w:rsidRPr="00C57816" w:rsidRDefault="000F57D9" w:rsidP="00CC0CF1">
            <w:pPr>
              <w:ind w:right="-51"/>
              <w:jc w:val="right"/>
            </w:pPr>
            <w:r w:rsidRPr="00C57816">
              <w:t>252 170,23</w:t>
            </w:r>
          </w:p>
        </w:tc>
      </w:tr>
      <w:tr w:rsidR="00C57816" w:rsidRPr="00C57816" w14:paraId="77107C22" w14:textId="77777777" w:rsidTr="00CC0C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5EC1B78D" w14:textId="77777777" w:rsidR="000F57D9" w:rsidRPr="00C57816" w:rsidRDefault="000F57D9" w:rsidP="00CC0CF1">
            <w:pPr>
              <w:ind w:left="-85"/>
            </w:pPr>
            <w:r w:rsidRPr="00C57816">
              <w:rPr>
                <w:rStyle w:val="Zvraznenie"/>
                <w:b/>
                <w:bCs/>
                <w:sz w:val="20"/>
                <w:szCs w:val="20"/>
              </w:rPr>
              <w:t xml:space="preserve">Hospodárenie obce </w:t>
            </w:r>
          </w:p>
        </w:tc>
        <w:tc>
          <w:tcPr>
            <w:tcW w:w="3686" w:type="dxa"/>
            <w:shd w:val="clear" w:color="auto" w:fill="DDD9C3"/>
            <w:hideMark/>
          </w:tcPr>
          <w:p w14:paraId="48AB84BF" w14:textId="77777777" w:rsidR="000F57D9" w:rsidRPr="00C57816" w:rsidRDefault="000F57D9" w:rsidP="00CC0CF1">
            <w:pPr>
              <w:ind w:right="-51"/>
              <w:jc w:val="right"/>
              <w:rPr>
                <w:b/>
              </w:rPr>
            </w:pPr>
            <w:r w:rsidRPr="00C57816">
              <w:rPr>
                <w:b/>
              </w:rPr>
              <w:t>0</w:t>
            </w:r>
          </w:p>
        </w:tc>
      </w:tr>
      <w:tr w:rsidR="00C57816" w:rsidRPr="00C57816" w14:paraId="4DF7E5F4" w14:textId="77777777" w:rsidTr="00CC0C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hideMark/>
          </w:tcPr>
          <w:p w14:paraId="4E772201" w14:textId="77777777" w:rsidR="000F57D9" w:rsidRPr="00C57816" w:rsidRDefault="000F57D9" w:rsidP="00CC0CF1">
            <w:pPr>
              <w:rPr>
                <w:rStyle w:val="Zvraznenie"/>
                <w:b/>
                <w:bCs/>
                <w:sz w:val="20"/>
                <w:szCs w:val="20"/>
              </w:rPr>
            </w:pPr>
            <w:r w:rsidRPr="00C57816">
              <w:rPr>
                <w:rStyle w:val="Zvraznenie"/>
                <w:b/>
                <w:sz w:val="20"/>
                <w:szCs w:val="20"/>
              </w:rPr>
              <w:t>Vylúčenie z prebytku HČ</w:t>
            </w:r>
          </w:p>
        </w:tc>
        <w:tc>
          <w:tcPr>
            <w:tcW w:w="3686" w:type="dxa"/>
            <w:shd w:val="clear" w:color="auto" w:fill="auto"/>
            <w:hideMark/>
          </w:tcPr>
          <w:p w14:paraId="4B6071BB" w14:textId="77777777" w:rsidR="000F57D9" w:rsidRPr="00C57816" w:rsidRDefault="000F57D9" w:rsidP="00CC0CF1">
            <w:pPr>
              <w:ind w:right="-51"/>
              <w:jc w:val="right"/>
            </w:pPr>
            <w:r w:rsidRPr="00C57816">
              <w:t>0</w:t>
            </w:r>
          </w:p>
        </w:tc>
      </w:tr>
      <w:tr w:rsidR="00C57816" w:rsidRPr="00C57816" w14:paraId="50110904" w14:textId="77777777" w:rsidTr="00CC0CF1">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9D9D9"/>
            <w:hideMark/>
          </w:tcPr>
          <w:p w14:paraId="3A3DA55F" w14:textId="77777777" w:rsidR="000F57D9" w:rsidRPr="00C57816" w:rsidRDefault="000F57D9" w:rsidP="00CC0CF1">
            <w:pPr>
              <w:ind w:left="-85"/>
            </w:pPr>
            <w:r w:rsidRPr="00C57816">
              <w:rPr>
                <w:rStyle w:val="Zvraznenie"/>
                <w:b/>
                <w:bCs/>
                <w:sz w:val="20"/>
                <w:szCs w:val="20"/>
              </w:rPr>
              <w:t>Upravené hospodárenie obce</w:t>
            </w:r>
          </w:p>
        </w:tc>
        <w:tc>
          <w:tcPr>
            <w:tcW w:w="3686" w:type="dxa"/>
            <w:shd w:val="clear" w:color="auto" w:fill="D9D9D9"/>
            <w:hideMark/>
          </w:tcPr>
          <w:p w14:paraId="69FDFE48" w14:textId="77777777" w:rsidR="000F57D9" w:rsidRPr="00C57816" w:rsidRDefault="000F57D9" w:rsidP="00CC0CF1">
            <w:pPr>
              <w:ind w:right="-51"/>
              <w:jc w:val="right"/>
              <w:rPr>
                <w:b/>
              </w:rPr>
            </w:pPr>
            <w:r w:rsidRPr="00C57816">
              <w:rPr>
                <w:b/>
              </w:rPr>
              <w:t>0</w:t>
            </w:r>
          </w:p>
        </w:tc>
      </w:tr>
    </w:tbl>
    <w:p w14:paraId="3893B7C5" w14:textId="77777777" w:rsidR="000F57D9" w:rsidRPr="00C57816" w:rsidRDefault="000F57D9" w:rsidP="000F57D9">
      <w:pPr>
        <w:spacing w:line="360" w:lineRule="auto"/>
        <w:jc w:val="both"/>
        <w:rPr>
          <w:b/>
        </w:rPr>
      </w:pPr>
      <w:r w:rsidRPr="00C57816">
        <w:rPr>
          <w:b/>
        </w:rPr>
        <w:tab/>
      </w:r>
    </w:p>
    <w:p w14:paraId="15FDC7D3" w14:textId="77777777" w:rsidR="000F57D9" w:rsidRPr="00C57816" w:rsidRDefault="000F57D9" w:rsidP="000F57D9">
      <w:pPr>
        <w:rPr>
          <w:sz w:val="22"/>
          <w:szCs w:val="22"/>
        </w:rPr>
      </w:pPr>
      <w:r w:rsidRPr="00C57816">
        <w:rPr>
          <w:b/>
        </w:rPr>
        <w:t>Schodok rozpočtu v sume 67.424,65 EUR</w:t>
      </w:r>
      <w:r w:rsidRPr="00C57816">
        <w:t xml:space="preserve"> zistený podľa ustanovenia § 10 ods. 3 písm. a) a b) zákona č. 583/2004 </w:t>
      </w:r>
      <w:proofErr w:type="spellStart"/>
      <w:r w:rsidRPr="00C57816">
        <w:t>Z.z</w:t>
      </w:r>
      <w:proofErr w:type="spellEnd"/>
      <w:r w:rsidRPr="00C57816">
        <w:t>. o rozpočtových pravidlách územnej samosprávy a o zmene a doplnení niektorých zákonov v </w:t>
      </w:r>
      <w:proofErr w:type="spellStart"/>
      <w:r w:rsidRPr="00C57816">
        <w:t>z.n.p</w:t>
      </w:r>
      <w:proofErr w:type="spellEnd"/>
      <w:r w:rsidRPr="00C57816">
        <w:t>. bol v rozpočtovom roku 2021 vysporiadaný :</w:t>
      </w:r>
      <w:r w:rsidRPr="00C57816">
        <w:tab/>
      </w:r>
    </w:p>
    <w:p w14:paraId="43E7B987" w14:textId="77777777" w:rsidR="000F57D9" w:rsidRPr="00C57816" w:rsidRDefault="000F57D9" w:rsidP="000F57D9">
      <w:pPr>
        <w:numPr>
          <w:ilvl w:val="0"/>
          <w:numId w:val="2"/>
        </w:numPr>
        <w:tabs>
          <w:tab w:val="right" w:pos="5580"/>
        </w:tabs>
        <w:jc w:val="both"/>
      </w:pPr>
      <w:r w:rsidRPr="00C57816">
        <w:t>z  rezervného fondu</w:t>
      </w:r>
      <w:r w:rsidRPr="00C57816">
        <w:tab/>
      </w:r>
      <w:r w:rsidRPr="00C57816">
        <w:tab/>
      </w:r>
      <w:r w:rsidRPr="00C57816">
        <w:rPr>
          <w:iCs/>
        </w:rPr>
        <w:t>27.705,65</w:t>
      </w:r>
      <w:r w:rsidRPr="00C57816">
        <w:t xml:space="preserve"> EUR</w:t>
      </w:r>
      <w:r w:rsidRPr="00C57816">
        <w:tab/>
      </w:r>
    </w:p>
    <w:p w14:paraId="2BC53BA6" w14:textId="77777777" w:rsidR="000F57D9" w:rsidRPr="00C57816" w:rsidRDefault="000F57D9" w:rsidP="000F57D9">
      <w:pPr>
        <w:numPr>
          <w:ilvl w:val="0"/>
          <w:numId w:val="2"/>
        </w:numPr>
        <w:tabs>
          <w:tab w:val="right" w:pos="5580"/>
        </w:tabs>
        <w:jc w:val="both"/>
      </w:pPr>
      <w:r w:rsidRPr="00C57816">
        <w:t>prostriedky z predchádzajúcich rokov</w:t>
      </w:r>
      <w:r w:rsidRPr="00C57816">
        <w:tab/>
      </w:r>
      <w:r w:rsidRPr="00C57816">
        <w:tab/>
      </w:r>
      <w:r w:rsidRPr="00C57816">
        <w:rPr>
          <w:iCs/>
        </w:rPr>
        <w:t>39.719,00</w:t>
      </w:r>
      <w:r w:rsidRPr="00C57816">
        <w:t xml:space="preserve"> EUR</w:t>
      </w:r>
    </w:p>
    <w:p w14:paraId="5FC68BCC" w14:textId="77777777" w:rsidR="00C137AE" w:rsidRPr="00C57816" w:rsidRDefault="00C137AE" w:rsidP="000F57D9">
      <w:pPr>
        <w:tabs>
          <w:tab w:val="right" w:pos="5580"/>
        </w:tabs>
        <w:jc w:val="both"/>
        <w:rPr>
          <w:b/>
        </w:rPr>
      </w:pPr>
    </w:p>
    <w:p w14:paraId="5D62B67D" w14:textId="590CEBFF" w:rsidR="000F57D9" w:rsidRPr="00C57816" w:rsidRDefault="000F57D9" w:rsidP="000F57D9">
      <w:pPr>
        <w:tabs>
          <w:tab w:val="right" w:pos="5580"/>
        </w:tabs>
        <w:jc w:val="both"/>
      </w:pPr>
      <w:r w:rsidRPr="00C57816">
        <w:rPr>
          <w:b/>
        </w:rPr>
        <w:t xml:space="preserve">Zostatok  finančných operácií </w:t>
      </w:r>
      <w:r w:rsidRPr="00C57816">
        <w:t>v sume  67.424,65 EUR, bol  použitý na:</w:t>
      </w:r>
    </w:p>
    <w:p w14:paraId="2EFFB619" w14:textId="77777777" w:rsidR="000F57D9" w:rsidRPr="00C57816" w:rsidRDefault="000F57D9" w:rsidP="000F57D9">
      <w:pPr>
        <w:numPr>
          <w:ilvl w:val="0"/>
          <w:numId w:val="2"/>
        </w:numPr>
        <w:tabs>
          <w:tab w:val="right" w:pos="8640"/>
        </w:tabs>
        <w:jc w:val="both"/>
      </w:pPr>
      <w:r w:rsidRPr="00C57816">
        <w:t xml:space="preserve">vysporiadanie schodku bežného a kapitálového rozpočtu v sume          </w:t>
      </w:r>
      <w:r w:rsidRPr="00C57816">
        <w:rPr>
          <w:iCs/>
        </w:rPr>
        <w:t>67.424,65</w:t>
      </w:r>
      <w:r w:rsidRPr="00C57816">
        <w:t xml:space="preserve"> EUR</w:t>
      </w:r>
    </w:p>
    <w:p w14:paraId="22F9AB02" w14:textId="77777777" w:rsidR="000F57D9" w:rsidRPr="00C57816" w:rsidRDefault="000F57D9" w:rsidP="000F57D9">
      <w:pPr>
        <w:tabs>
          <w:tab w:val="right" w:pos="5580"/>
        </w:tabs>
        <w:jc w:val="both"/>
        <w:rPr>
          <w:b/>
        </w:rPr>
      </w:pPr>
    </w:p>
    <w:p w14:paraId="5B608E04" w14:textId="77777777" w:rsidR="00157408" w:rsidRDefault="00157408" w:rsidP="000F57D9">
      <w:pPr>
        <w:tabs>
          <w:tab w:val="right" w:pos="5580"/>
        </w:tabs>
        <w:jc w:val="both"/>
      </w:pPr>
    </w:p>
    <w:p w14:paraId="002A5123" w14:textId="77777777" w:rsidR="008D2D0E" w:rsidRDefault="008D2D0E" w:rsidP="000F57D9">
      <w:pPr>
        <w:tabs>
          <w:tab w:val="right" w:pos="5580"/>
        </w:tabs>
        <w:jc w:val="both"/>
      </w:pPr>
    </w:p>
    <w:p w14:paraId="07F09596" w14:textId="77777777" w:rsidR="008D2D0E" w:rsidRDefault="008D2D0E" w:rsidP="000F57D9">
      <w:pPr>
        <w:tabs>
          <w:tab w:val="right" w:pos="5580"/>
        </w:tabs>
        <w:jc w:val="both"/>
      </w:pPr>
    </w:p>
    <w:p w14:paraId="23652BC1" w14:textId="77777777" w:rsidR="008D2D0E" w:rsidRPr="00C57816" w:rsidRDefault="008D2D0E" w:rsidP="000F57D9">
      <w:pPr>
        <w:tabs>
          <w:tab w:val="right" w:pos="5580"/>
        </w:tabs>
        <w:jc w:val="both"/>
      </w:pPr>
    </w:p>
    <w:p w14:paraId="69C40F5D" w14:textId="24FB85E3" w:rsidR="000F57D9" w:rsidRPr="00C57816" w:rsidRDefault="008A13EC" w:rsidP="008B0901">
      <w:pPr>
        <w:pStyle w:val="Nadpis2"/>
        <w:spacing w:after="240"/>
        <w:rPr>
          <w:rFonts w:ascii="Times New Roman" w:hAnsi="Times New Roman" w:cs="Times New Roman"/>
          <w:color w:val="auto"/>
        </w:rPr>
      </w:pPr>
      <w:bookmarkStart w:id="33" w:name="_Toc105660690"/>
      <w:r w:rsidRPr="00C57816">
        <w:rPr>
          <w:rFonts w:ascii="Times New Roman" w:hAnsi="Times New Roman" w:cs="Times New Roman"/>
          <w:color w:val="auto"/>
        </w:rPr>
        <w:lastRenderedPageBreak/>
        <w:t>7</w:t>
      </w:r>
      <w:r w:rsidR="000F57D9" w:rsidRPr="00C57816">
        <w:rPr>
          <w:rFonts w:ascii="Times New Roman" w:hAnsi="Times New Roman" w:cs="Times New Roman"/>
          <w:color w:val="auto"/>
        </w:rPr>
        <w:t>.3.</w:t>
      </w:r>
      <w:r w:rsidR="00157408" w:rsidRPr="00C57816">
        <w:rPr>
          <w:rFonts w:ascii="Times New Roman" w:hAnsi="Times New Roman" w:cs="Times New Roman"/>
          <w:color w:val="auto"/>
        </w:rPr>
        <w:t xml:space="preserve"> </w:t>
      </w:r>
      <w:r w:rsidR="000F57D9" w:rsidRPr="00C57816">
        <w:rPr>
          <w:rFonts w:ascii="Times New Roman" w:hAnsi="Times New Roman" w:cs="Times New Roman"/>
          <w:color w:val="auto"/>
        </w:rPr>
        <w:t>Rozpočet na roky 2022 - 2024</w:t>
      </w:r>
      <w:bookmarkEnd w:id="33"/>
      <w:r w:rsidR="000F57D9" w:rsidRPr="00C57816">
        <w:rPr>
          <w:rFonts w:ascii="Times New Roman" w:hAnsi="Times New Roman" w:cs="Times New Roman"/>
          <w:color w:val="auto"/>
        </w:rPr>
        <w:tab/>
      </w:r>
      <w:r w:rsidR="000F57D9" w:rsidRPr="00C57816">
        <w:rPr>
          <w:rFonts w:ascii="Times New Roman" w:hAnsi="Times New Roman" w:cs="Times New Roman"/>
          <w:color w:val="auto"/>
        </w:rPr>
        <w:tab/>
      </w:r>
      <w:r w:rsidR="000F57D9" w:rsidRPr="00C57816">
        <w:rPr>
          <w:rFonts w:ascii="Times New Roman" w:hAnsi="Times New Roman" w:cs="Times New Roman"/>
          <w:color w:val="auto"/>
        </w:rPr>
        <w:tab/>
      </w:r>
      <w:r w:rsidR="000F57D9" w:rsidRPr="00C57816">
        <w:rPr>
          <w:rFonts w:ascii="Times New Roman" w:hAnsi="Times New Roman" w:cs="Times New Roman"/>
          <w:color w:val="auto"/>
        </w:rPr>
        <w:tab/>
      </w:r>
      <w:r w:rsidR="000F57D9" w:rsidRPr="00C57816">
        <w:rPr>
          <w:rFonts w:ascii="Times New Roman" w:hAnsi="Times New Roman" w:cs="Times New Roman"/>
          <w:color w:val="auto"/>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C57816" w:rsidRPr="00C57816" w14:paraId="560E0C49" w14:textId="77777777" w:rsidTr="00CC0CF1">
        <w:tc>
          <w:tcPr>
            <w:tcW w:w="2138" w:type="dxa"/>
            <w:shd w:val="clear" w:color="auto" w:fill="DDD9C3"/>
          </w:tcPr>
          <w:p w14:paraId="218E4CD0" w14:textId="77777777" w:rsidR="000F57D9" w:rsidRPr="00C57816" w:rsidRDefault="000F57D9" w:rsidP="00CC0CF1">
            <w:pPr>
              <w:tabs>
                <w:tab w:val="right" w:pos="8460"/>
              </w:tabs>
              <w:jc w:val="both"/>
              <w:rPr>
                <w:b/>
              </w:rPr>
            </w:pPr>
          </w:p>
        </w:tc>
        <w:tc>
          <w:tcPr>
            <w:tcW w:w="1642" w:type="dxa"/>
            <w:shd w:val="clear" w:color="auto" w:fill="DDD9C3"/>
          </w:tcPr>
          <w:p w14:paraId="6B257BDC" w14:textId="77777777" w:rsidR="000F57D9" w:rsidRPr="00C57816" w:rsidRDefault="000F57D9" w:rsidP="00CC0CF1">
            <w:pPr>
              <w:tabs>
                <w:tab w:val="right" w:pos="8460"/>
              </w:tabs>
              <w:jc w:val="center"/>
              <w:rPr>
                <w:b/>
                <w:sz w:val="20"/>
                <w:szCs w:val="20"/>
              </w:rPr>
            </w:pPr>
            <w:r w:rsidRPr="00C57816">
              <w:rPr>
                <w:b/>
                <w:sz w:val="20"/>
                <w:szCs w:val="20"/>
              </w:rPr>
              <w:t>Skutočnosť k 31.12.2021</w:t>
            </w:r>
          </w:p>
        </w:tc>
        <w:tc>
          <w:tcPr>
            <w:tcW w:w="1890" w:type="dxa"/>
            <w:shd w:val="clear" w:color="auto" w:fill="DDD9C3"/>
          </w:tcPr>
          <w:p w14:paraId="180D9EE3" w14:textId="77777777" w:rsidR="000F57D9" w:rsidRPr="00C57816" w:rsidRDefault="000F57D9" w:rsidP="00CC0CF1">
            <w:pPr>
              <w:tabs>
                <w:tab w:val="right" w:pos="8460"/>
              </w:tabs>
              <w:jc w:val="center"/>
              <w:rPr>
                <w:b/>
                <w:sz w:val="20"/>
                <w:szCs w:val="20"/>
              </w:rPr>
            </w:pPr>
            <w:r w:rsidRPr="00C57816">
              <w:rPr>
                <w:b/>
                <w:sz w:val="20"/>
                <w:szCs w:val="20"/>
              </w:rPr>
              <w:t xml:space="preserve">Rozpočet  </w:t>
            </w:r>
          </w:p>
          <w:p w14:paraId="5D951699" w14:textId="77777777" w:rsidR="000F57D9" w:rsidRPr="00C57816" w:rsidRDefault="000F57D9" w:rsidP="00CC0CF1">
            <w:pPr>
              <w:tabs>
                <w:tab w:val="right" w:pos="8460"/>
              </w:tabs>
              <w:jc w:val="center"/>
              <w:rPr>
                <w:b/>
                <w:sz w:val="20"/>
                <w:szCs w:val="20"/>
              </w:rPr>
            </w:pPr>
            <w:r w:rsidRPr="00C57816">
              <w:rPr>
                <w:b/>
                <w:sz w:val="20"/>
                <w:szCs w:val="20"/>
              </w:rPr>
              <w:t>na rok 2022</w:t>
            </w:r>
          </w:p>
        </w:tc>
        <w:tc>
          <w:tcPr>
            <w:tcW w:w="1843" w:type="dxa"/>
            <w:shd w:val="clear" w:color="auto" w:fill="DDD9C3"/>
          </w:tcPr>
          <w:p w14:paraId="3B90C4E6" w14:textId="77777777" w:rsidR="000F57D9" w:rsidRPr="00C57816" w:rsidRDefault="000F57D9" w:rsidP="00CC0CF1">
            <w:pPr>
              <w:tabs>
                <w:tab w:val="right" w:pos="8460"/>
              </w:tabs>
              <w:jc w:val="center"/>
              <w:rPr>
                <w:b/>
                <w:sz w:val="20"/>
                <w:szCs w:val="20"/>
              </w:rPr>
            </w:pPr>
            <w:r w:rsidRPr="00C57816">
              <w:rPr>
                <w:b/>
                <w:sz w:val="20"/>
                <w:szCs w:val="20"/>
              </w:rPr>
              <w:t>Rozpočet</w:t>
            </w:r>
          </w:p>
          <w:p w14:paraId="3BDE72D0" w14:textId="77777777" w:rsidR="000F57D9" w:rsidRPr="00C57816" w:rsidRDefault="000F57D9" w:rsidP="00CC0CF1">
            <w:pPr>
              <w:tabs>
                <w:tab w:val="right" w:pos="8460"/>
              </w:tabs>
              <w:jc w:val="center"/>
              <w:rPr>
                <w:b/>
                <w:sz w:val="20"/>
                <w:szCs w:val="20"/>
              </w:rPr>
            </w:pPr>
            <w:r w:rsidRPr="00C57816">
              <w:rPr>
                <w:b/>
                <w:sz w:val="20"/>
                <w:szCs w:val="20"/>
              </w:rPr>
              <w:t xml:space="preserve"> na rok 2023</w:t>
            </w:r>
          </w:p>
        </w:tc>
        <w:tc>
          <w:tcPr>
            <w:tcW w:w="1722" w:type="dxa"/>
            <w:shd w:val="clear" w:color="auto" w:fill="DDD9C3"/>
          </w:tcPr>
          <w:p w14:paraId="5FE7656F" w14:textId="77777777" w:rsidR="000F57D9" w:rsidRPr="00C57816" w:rsidRDefault="000F57D9" w:rsidP="00CC0CF1">
            <w:pPr>
              <w:tabs>
                <w:tab w:val="right" w:pos="8460"/>
              </w:tabs>
              <w:jc w:val="center"/>
              <w:rPr>
                <w:b/>
                <w:sz w:val="20"/>
                <w:szCs w:val="20"/>
              </w:rPr>
            </w:pPr>
            <w:r w:rsidRPr="00C57816">
              <w:rPr>
                <w:b/>
                <w:sz w:val="20"/>
                <w:szCs w:val="20"/>
              </w:rPr>
              <w:t>Rozpočet</w:t>
            </w:r>
          </w:p>
          <w:p w14:paraId="4B2B454A" w14:textId="77777777" w:rsidR="000F57D9" w:rsidRPr="00C57816" w:rsidRDefault="000F57D9" w:rsidP="00CC0CF1">
            <w:pPr>
              <w:tabs>
                <w:tab w:val="right" w:pos="8460"/>
              </w:tabs>
              <w:jc w:val="center"/>
              <w:rPr>
                <w:b/>
                <w:sz w:val="20"/>
                <w:szCs w:val="20"/>
              </w:rPr>
            </w:pPr>
            <w:r w:rsidRPr="00C57816">
              <w:rPr>
                <w:b/>
                <w:sz w:val="20"/>
                <w:szCs w:val="20"/>
              </w:rPr>
              <w:t xml:space="preserve"> na rok 2024</w:t>
            </w:r>
          </w:p>
        </w:tc>
      </w:tr>
      <w:tr w:rsidR="00C57816" w:rsidRPr="00C57816" w14:paraId="16BAF980" w14:textId="77777777" w:rsidTr="00CC0CF1">
        <w:tc>
          <w:tcPr>
            <w:tcW w:w="2138" w:type="dxa"/>
            <w:shd w:val="clear" w:color="auto" w:fill="D9D9D9"/>
          </w:tcPr>
          <w:p w14:paraId="73FA35A4" w14:textId="77777777" w:rsidR="000F57D9" w:rsidRPr="00C57816" w:rsidRDefault="000F57D9" w:rsidP="00CC0CF1">
            <w:pPr>
              <w:tabs>
                <w:tab w:val="right" w:pos="8460"/>
              </w:tabs>
              <w:jc w:val="both"/>
              <w:rPr>
                <w:b/>
              </w:rPr>
            </w:pPr>
            <w:r w:rsidRPr="00C57816">
              <w:rPr>
                <w:b/>
              </w:rPr>
              <w:t>Príjmy celkom</w:t>
            </w:r>
          </w:p>
        </w:tc>
        <w:tc>
          <w:tcPr>
            <w:tcW w:w="1642" w:type="dxa"/>
            <w:shd w:val="clear" w:color="auto" w:fill="D9D9D9"/>
          </w:tcPr>
          <w:p w14:paraId="60E8CEB6" w14:textId="77777777" w:rsidR="000F57D9" w:rsidRPr="00C57816" w:rsidRDefault="000F57D9" w:rsidP="00CC0CF1">
            <w:pPr>
              <w:tabs>
                <w:tab w:val="right" w:pos="8460"/>
              </w:tabs>
              <w:jc w:val="right"/>
              <w:rPr>
                <w:b/>
              </w:rPr>
            </w:pPr>
            <w:r w:rsidRPr="00C57816">
              <w:rPr>
                <w:b/>
              </w:rPr>
              <w:t>252 170,23</w:t>
            </w:r>
          </w:p>
        </w:tc>
        <w:tc>
          <w:tcPr>
            <w:tcW w:w="1890" w:type="dxa"/>
            <w:shd w:val="clear" w:color="auto" w:fill="D9D9D9"/>
          </w:tcPr>
          <w:p w14:paraId="5E4EF8F4" w14:textId="77777777" w:rsidR="000F57D9" w:rsidRPr="00C57816" w:rsidRDefault="000F57D9" w:rsidP="00CC0CF1">
            <w:pPr>
              <w:tabs>
                <w:tab w:val="right" w:pos="8460"/>
              </w:tabs>
              <w:jc w:val="right"/>
              <w:rPr>
                <w:b/>
              </w:rPr>
            </w:pPr>
            <w:r w:rsidRPr="00C57816">
              <w:rPr>
                <w:b/>
              </w:rPr>
              <w:t>218 345,00</w:t>
            </w:r>
          </w:p>
        </w:tc>
        <w:tc>
          <w:tcPr>
            <w:tcW w:w="1843" w:type="dxa"/>
            <w:shd w:val="clear" w:color="auto" w:fill="D9D9D9"/>
          </w:tcPr>
          <w:p w14:paraId="16B18481" w14:textId="77777777" w:rsidR="000F57D9" w:rsidRPr="00C57816" w:rsidRDefault="000F57D9" w:rsidP="00CC0CF1">
            <w:pPr>
              <w:tabs>
                <w:tab w:val="right" w:pos="8460"/>
              </w:tabs>
              <w:jc w:val="right"/>
              <w:rPr>
                <w:b/>
              </w:rPr>
            </w:pPr>
            <w:r w:rsidRPr="00C57816">
              <w:rPr>
                <w:b/>
              </w:rPr>
              <w:t>194 345,00</w:t>
            </w:r>
          </w:p>
        </w:tc>
        <w:tc>
          <w:tcPr>
            <w:tcW w:w="1722" w:type="dxa"/>
            <w:shd w:val="clear" w:color="auto" w:fill="D9D9D9"/>
          </w:tcPr>
          <w:p w14:paraId="333516DD" w14:textId="77777777" w:rsidR="000F57D9" w:rsidRPr="00C57816" w:rsidRDefault="000F57D9" w:rsidP="00CC0CF1">
            <w:pPr>
              <w:tabs>
                <w:tab w:val="right" w:pos="8460"/>
              </w:tabs>
              <w:jc w:val="right"/>
              <w:rPr>
                <w:b/>
              </w:rPr>
            </w:pPr>
            <w:r w:rsidRPr="00C57816">
              <w:rPr>
                <w:b/>
              </w:rPr>
              <w:t>194 345,00</w:t>
            </w:r>
          </w:p>
        </w:tc>
      </w:tr>
      <w:tr w:rsidR="00C57816" w:rsidRPr="00C57816" w14:paraId="4D54D852" w14:textId="77777777" w:rsidTr="00CC0CF1">
        <w:tc>
          <w:tcPr>
            <w:tcW w:w="2138" w:type="dxa"/>
          </w:tcPr>
          <w:p w14:paraId="1E02557B" w14:textId="77777777" w:rsidR="000F57D9" w:rsidRPr="00C57816" w:rsidRDefault="000F57D9" w:rsidP="00CC0CF1">
            <w:pPr>
              <w:tabs>
                <w:tab w:val="right" w:pos="8460"/>
              </w:tabs>
              <w:jc w:val="both"/>
            </w:pPr>
            <w:r w:rsidRPr="00C57816">
              <w:t>z toho :</w:t>
            </w:r>
          </w:p>
        </w:tc>
        <w:tc>
          <w:tcPr>
            <w:tcW w:w="1642" w:type="dxa"/>
          </w:tcPr>
          <w:p w14:paraId="5A960914" w14:textId="77777777" w:rsidR="000F57D9" w:rsidRPr="00C57816" w:rsidRDefault="000F57D9" w:rsidP="00CC0CF1">
            <w:pPr>
              <w:tabs>
                <w:tab w:val="right" w:pos="8460"/>
              </w:tabs>
              <w:jc w:val="right"/>
              <w:rPr>
                <w:b/>
              </w:rPr>
            </w:pPr>
          </w:p>
        </w:tc>
        <w:tc>
          <w:tcPr>
            <w:tcW w:w="1890" w:type="dxa"/>
          </w:tcPr>
          <w:p w14:paraId="48E72359" w14:textId="77777777" w:rsidR="000F57D9" w:rsidRPr="00C57816" w:rsidRDefault="000F57D9" w:rsidP="00CC0CF1">
            <w:pPr>
              <w:tabs>
                <w:tab w:val="right" w:pos="8460"/>
              </w:tabs>
              <w:jc w:val="right"/>
              <w:rPr>
                <w:b/>
              </w:rPr>
            </w:pPr>
          </w:p>
        </w:tc>
        <w:tc>
          <w:tcPr>
            <w:tcW w:w="1843" w:type="dxa"/>
          </w:tcPr>
          <w:p w14:paraId="6643FA6D" w14:textId="77777777" w:rsidR="000F57D9" w:rsidRPr="00C57816" w:rsidRDefault="000F57D9" w:rsidP="00CC0CF1">
            <w:pPr>
              <w:tabs>
                <w:tab w:val="right" w:pos="8460"/>
              </w:tabs>
              <w:jc w:val="right"/>
              <w:rPr>
                <w:b/>
              </w:rPr>
            </w:pPr>
          </w:p>
        </w:tc>
        <w:tc>
          <w:tcPr>
            <w:tcW w:w="1722" w:type="dxa"/>
          </w:tcPr>
          <w:p w14:paraId="58EB136B" w14:textId="77777777" w:rsidR="000F57D9" w:rsidRPr="00C57816" w:rsidRDefault="000F57D9" w:rsidP="00CC0CF1">
            <w:pPr>
              <w:tabs>
                <w:tab w:val="right" w:pos="8460"/>
              </w:tabs>
              <w:jc w:val="right"/>
              <w:rPr>
                <w:b/>
              </w:rPr>
            </w:pPr>
          </w:p>
        </w:tc>
      </w:tr>
      <w:tr w:rsidR="00C57816" w:rsidRPr="00C57816" w14:paraId="315AF924" w14:textId="77777777" w:rsidTr="00CC0CF1">
        <w:tc>
          <w:tcPr>
            <w:tcW w:w="2138" w:type="dxa"/>
          </w:tcPr>
          <w:p w14:paraId="4AFBA392" w14:textId="77777777" w:rsidR="000F57D9" w:rsidRPr="00C57816" w:rsidRDefault="000F57D9" w:rsidP="00CC0CF1">
            <w:pPr>
              <w:tabs>
                <w:tab w:val="right" w:pos="8460"/>
              </w:tabs>
              <w:jc w:val="both"/>
            </w:pPr>
            <w:r w:rsidRPr="00C57816">
              <w:t>Bežné príjmy</w:t>
            </w:r>
          </w:p>
        </w:tc>
        <w:tc>
          <w:tcPr>
            <w:tcW w:w="1642" w:type="dxa"/>
          </w:tcPr>
          <w:p w14:paraId="32BEF374" w14:textId="77777777" w:rsidR="000F57D9" w:rsidRPr="00C57816" w:rsidRDefault="000F57D9" w:rsidP="00CC0CF1">
            <w:pPr>
              <w:tabs>
                <w:tab w:val="right" w:pos="8460"/>
              </w:tabs>
              <w:jc w:val="right"/>
              <w:rPr>
                <w:b/>
              </w:rPr>
            </w:pPr>
            <w:r w:rsidRPr="00C57816">
              <w:rPr>
                <w:b/>
              </w:rPr>
              <w:t>184 745,58</w:t>
            </w:r>
          </w:p>
        </w:tc>
        <w:tc>
          <w:tcPr>
            <w:tcW w:w="1890" w:type="dxa"/>
          </w:tcPr>
          <w:p w14:paraId="628E73B1" w14:textId="77777777" w:rsidR="000F57D9" w:rsidRPr="00C57816" w:rsidRDefault="000F57D9" w:rsidP="00CC0CF1">
            <w:pPr>
              <w:tabs>
                <w:tab w:val="right" w:pos="8460"/>
              </w:tabs>
              <w:jc w:val="right"/>
              <w:rPr>
                <w:b/>
              </w:rPr>
            </w:pPr>
            <w:r w:rsidRPr="00C57816">
              <w:rPr>
                <w:b/>
              </w:rPr>
              <w:t>194 345,00</w:t>
            </w:r>
          </w:p>
        </w:tc>
        <w:tc>
          <w:tcPr>
            <w:tcW w:w="1843" w:type="dxa"/>
          </w:tcPr>
          <w:p w14:paraId="0DF9433E" w14:textId="77777777" w:rsidR="000F57D9" w:rsidRPr="00C57816" w:rsidRDefault="000F57D9" w:rsidP="00CC0CF1">
            <w:pPr>
              <w:tabs>
                <w:tab w:val="right" w:pos="8460"/>
              </w:tabs>
              <w:jc w:val="right"/>
              <w:rPr>
                <w:b/>
              </w:rPr>
            </w:pPr>
            <w:r w:rsidRPr="00C57816">
              <w:rPr>
                <w:b/>
              </w:rPr>
              <w:t>194 345,00</w:t>
            </w:r>
          </w:p>
        </w:tc>
        <w:tc>
          <w:tcPr>
            <w:tcW w:w="1722" w:type="dxa"/>
          </w:tcPr>
          <w:p w14:paraId="2E955141" w14:textId="77777777" w:rsidR="000F57D9" w:rsidRPr="00C57816" w:rsidRDefault="000F57D9" w:rsidP="00CC0CF1">
            <w:pPr>
              <w:tabs>
                <w:tab w:val="right" w:pos="8460"/>
              </w:tabs>
              <w:jc w:val="right"/>
              <w:rPr>
                <w:b/>
              </w:rPr>
            </w:pPr>
            <w:r w:rsidRPr="00C57816">
              <w:rPr>
                <w:b/>
              </w:rPr>
              <w:t>194 345,00</w:t>
            </w:r>
          </w:p>
        </w:tc>
      </w:tr>
      <w:tr w:rsidR="00C57816" w:rsidRPr="00C57816" w14:paraId="185B6041" w14:textId="77777777" w:rsidTr="00CC0CF1">
        <w:tc>
          <w:tcPr>
            <w:tcW w:w="2138" w:type="dxa"/>
          </w:tcPr>
          <w:p w14:paraId="0A149B58" w14:textId="77777777" w:rsidR="000F57D9" w:rsidRPr="00C57816" w:rsidRDefault="000F57D9" w:rsidP="00CC0CF1">
            <w:pPr>
              <w:tabs>
                <w:tab w:val="right" w:pos="8460"/>
              </w:tabs>
              <w:jc w:val="both"/>
            </w:pPr>
            <w:r w:rsidRPr="00C57816">
              <w:t>Kapitálové príjmy</w:t>
            </w:r>
          </w:p>
        </w:tc>
        <w:tc>
          <w:tcPr>
            <w:tcW w:w="1642" w:type="dxa"/>
          </w:tcPr>
          <w:p w14:paraId="53983A76" w14:textId="77777777" w:rsidR="000F57D9" w:rsidRPr="00C57816" w:rsidRDefault="000F57D9" w:rsidP="00CC0CF1">
            <w:pPr>
              <w:tabs>
                <w:tab w:val="right" w:pos="8460"/>
              </w:tabs>
              <w:jc w:val="right"/>
              <w:rPr>
                <w:b/>
              </w:rPr>
            </w:pPr>
            <w:r w:rsidRPr="00C57816">
              <w:rPr>
                <w:b/>
              </w:rPr>
              <w:t>0</w:t>
            </w:r>
          </w:p>
        </w:tc>
        <w:tc>
          <w:tcPr>
            <w:tcW w:w="1890" w:type="dxa"/>
          </w:tcPr>
          <w:p w14:paraId="1207A340" w14:textId="77777777" w:rsidR="000F57D9" w:rsidRPr="00C57816" w:rsidRDefault="000F57D9" w:rsidP="00CC0CF1">
            <w:pPr>
              <w:tabs>
                <w:tab w:val="right" w:pos="8460"/>
              </w:tabs>
              <w:jc w:val="right"/>
              <w:rPr>
                <w:b/>
              </w:rPr>
            </w:pPr>
            <w:r w:rsidRPr="00C57816">
              <w:rPr>
                <w:b/>
              </w:rPr>
              <w:t>0</w:t>
            </w:r>
          </w:p>
        </w:tc>
        <w:tc>
          <w:tcPr>
            <w:tcW w:w="1843" w:type="dxa"/>
          </w:tcPr>
          <w:p w14:paraId="4A0E94AF" w14:textId="77777777" w:rsidR="000F57D9" w:rsidRPr="00C57816" w:rsidRDefault="000F57D9" w:rsidP="00CC0CF1">
            <w:pPr>
              <w:tabs>
                <w:tab w:val="right" w:pos="8460"/>
              </w:tabs>
              <w:jc w:val="right"/>
              <w:rPr>
                <w:b/>
              </w:rPr>
            </w:pPr>
            <w:r w:rsidRPr="00C57816">
              <w:rPr>
                <w:b/>
              </w:rPr>
              <w:t>0</w:t>
            </w:r>
          </w:p>
        </w:tc>
        <w:tc>
          <w:tcPr>
            <w:tcW w:w="1722" w:type="dxa"/>
          </w:tcPr>
          <w:p w14:paraId="2C6ACD86" w14:textId="77777777" w:rsidR="000F57D9" w:rsidRPr="00C57816" w:rsidRDefault="000F57D9" w:rsidP="00CC0CF1">
            <w:pPr>
              <w:tabs>
                <w:tab w:val="right" w:pos="8460"/>
              </w:tabs>
              <w:jc w:val="right"/>
              <w:rPr>
                <w:b/>
              </w:rPr>
            </w:pPr>
            <w:r w:rsidRPr="00C57816">
              <w:rPr>
                <w:b/>
              </w:rPr>
              <w:t>0</w:t>
            </w:r>
          </w:p>
        </w:tc>
      </w:tr>
      <w:tr w:rsidR="000F57D9" w:rsidRPr="00C57816" w14:paraId="605ECF4A" w14:textId="77777777" w:rsidTr="00CC0CF1">
        <w:tc>
          <w:tcPr>
            <w:tcW w:w="2138" w:type="dxa"/>
          </w:tcPr>
          <w:p w14:paraId="04885789" w14:textId="77777777" w:rsidR="000F57D9" w:rsidRPr="00C57816" w:rsidRDefault="000F57D9" w:rsidP="00CC0CF1">
            <w:pPr>
              <w:tabs>
                <w:tab w:val="right" w:pos="8460"/>
              </w:tabs>
              <w:jc w:val="both"/>
            </w:pPr>
            <w:r w:rsidRPr="00C57816">
              <w:t>Finančné príjmy</w:t>
            </w:r>
          </w:p>
        </w:tc>
        <w:tc>
          <w:tcPr>
            <w:tcW w:w="1642" w:type="dxa"/>
          </w:tcPr>
          <w:p w14:paraId="7D92E5E7" w14:textId="77777777" w:rsidR="000F57D9" w:rsidRPr="00C57816" w:rsidRDefault="000F57D9" w:rsidP="00CC0CF1">
            <w:pPr>
              <w:tabs>
                <w:tab w:val="right" w:pos="8460"/>
              </w:tabs>
              <w:jc w:val="right"/>
              <w:rPr>
                <w:b/>
              </w:rPr>
            </w:pPr>
            <w:r w:rsidRPr="00C57816">
              <w:rPr>
                <w:b/>
              </w:rPr>
              <w:t>67 424,65</w:t>
            </w:r>
          </w:p>
        </w:tc>
        <w:tc>
          <w:tcPr>
            <w:tcW w:w="1890" w:type="dxa"/>
          </w:tcPr>
          <w:p w14:paraId="078AC589" w14:textId="77777777" w:rsidR="000F57D9" w:rsidRPr="00C57816" w:rsidRDefault="000F57D9" w:rsidP="00CC0CF1">
            <w:pPr>
              <w:tabs>
                <w:tab w:val="right" w:pos="8460"/>
              </w:tabs>
              <w:jc w:val="right"/>
              <w:rPr>
                <w:b/>
              </w:rPr>
            </w:pPr>
            <w:r w:rsidRPr="00C57816">
              <w:rPr>
                <w:b/>
              </w:rPr>
              <w:t>24 000,00</w:t>
            </w:r>
          </w:p>
        </w:tc>
        <w:tc>
          <w:tcPr>
            <w:tcW w:w="1843" w:type="dxa"/>
          </w:tcPr>
          <w:p w14:paraId="71C8BA8F" w14:textId="77777777" w:rsidR="000F57D9" w:rsidRPr="00C57816" w:rsidRDefault="000F57D9" w:rsidP="00CC0CF1">
            <w:pPr>
              <w:tabs>
                <w:tab w:val="right" w:pos="8460"/>
              </w:tabs>
              <w:jc w:val="right"/>
              <w:rPr>
                <w:b/>
              </w:rPr>
            </w:pPr>
            <w:r w:rsidRPr="00C57816">
              <w:rPr>
                <w:b/>
              </w:rPr>
              <w:t>0</w:t>
            </w:r>
          </w:p>
        </w:tc>
        <w:tc>
          <w:tcPr>
            <w:tcW w:w="1722" w:type="dxa"/>
          </w:tcPr>
          <w:p w14:paraId="3CA9FD14" w14:textId="77777777" w:rsidR="000F57D9" w:rsidRPr="00C57816" w:rsidRDefault="000F57D9" w:rsidP="00CC0CF1">
            <w:pPr>
              <w:tabs>
                <w:tab w:val="right" w:pos="8460"/>
              </w:tabs>
              <w:jc w:val="right"/>
              <w:rPr>
                <w:b/>
              </w:rPr>
            </w:pPr>
            <w:r w:rsidRPr="00C57816">
              <w:rPr>
                <w:b/>
              </w:rPr>
              <w:t>0</w:t>
            </w:r>
          </w:p>
        </w:tc>
      </w:tr>
    </w:tbl>
    <w:p w14:paraId="304340B8" w14:textId="77777777" w:rsidR="000F57D9" w:rsidRPr="00C57816" w:rsidRDefault="000F57D9" w:rsidP="000F57D9">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717"/>
        <w:gridCol w:w="1869"/>
        <w:gridCol w:w="1869"/>
      </w:tblGrid>
      <w:tr w:rsidR="00C57816" w:rsidRPr="00C57816" w14:paraId="561899F0" w14:textId="77777777" w:rsidTr="00CC0CF1">
        <w:tc>
          <w:tcPr>
            <w:tcW w:w="2138" w:type="dxa"/>
            <w:shd w:val="clear" w:color="auto" w:fill="DDD9C3"/>
          </w:tcPr>
          <w:p w14:paraId="1F16AFD5" w14:textId="77777777" w:rsidR="000F57D9" w:rsidRPr="00C57816" w:rsidRDefault="000F57D9" w:rsidP="00CC0CF1">
            <w:pPr>
              <w:tabs>
                <w:tab w:val="right" w:pos="8460"/>
              </w:tabs>
              <w:jc w:val="both"/>
              <w:rPr>
                <w:b/>
              </w:rPr>
            </w:pPr>
          </w:p>
        </w:tc>
        <w:tc>
          <w:tcPr>
            <w:tcW w:w="1642" w:type="dxa"/>
            <w:shd w:val="clear" w:color="auto" w:fill="DDD9C3"/>
          </w:tcPr>
          <w:p w14:paraId="446441D0" w14:textId="77777777" w:rsidR="000F57D9" w:rsidRPr="00C57816" w:rsidRDefault="000F57D9" w:rsidP="00CC0CF1">
            <w:pPr>
              <w:tabs>
                <w:tab w:val="right" w:pos="8460"/>
              </w:tabs>
              <w:jc w:val="center"/>
              <w:rPr>
                <w:b/>
                <w:sz w:val="20"/>
                <w:szCs w:val="20"/>
              </w:rPr>
            </w:pPr>
            <w:r w:rsidRPr="00C57816">
              <w:rPr>
                <w:b/>
                <w:sz w:val="20"/>
                <w:szCs w:val="20"/>
              </w:rPr>
              <w:t>Skutočnosť k 31.12.2021</w:t>
            </w:r>
          </w:p>
        </w:tc>
        <w:tc>
          <w:tcPr>
            <w:tcW w:w="1717" w:type="dxa"/>
            <w:shd w:val="clear" w:color="auto" w:fill="DDD9C3"/>
          </w:tcPr>
          <w:p w14:paraId="553DB4AF" w14:textId="77777777" w:rsidR="000F57D9" w:rsidRPr="00C57816" w:rsidRDefault="000F57D9" w:rsidP="00CC0CF1">
            <w:pPr>
              <w:tabs>
                <w:tab w:val="right" w:pos="8460"/>
              </w:tabs>
              <w:jc w:val="center"/>
              <w:rPr>
                <w:b/>
                <w:sz w:val="20"/>
                <w:szCs w:val="20"/>
              </w:rPr>
            </w:pPr>
            <w:r w:rsidRPr="00C57816">
              <w:rPr>
                <w:b/>
                <w:sz w:val="20"/>
                <w:szCs w:val="20"/>
              </w:rPr>
              <w:t xml:space="preserve">Rozpočet  </w:t>
            </w:r>
          </w:p>
          <w:p w14:paraId="3B497B89" w14:textId="77777777" w:rsidR="000F57D9" w:rsidRPr="00C57816" w:rsidRDefault="000F57D9" w:rsidP="00CC0CF1">
            <w:pPr>
              <w:tabs>
                <w:tab w:val="right" w:pos="8460"/>
              </w:tabs>
              <w:jc w:val="center"/>
              <w:rPr>
                <w:b/>
                <w:sz w:val="20"/>
                <w:szCs w:val="20"/>
              </w:rPr>
            </w:pPr>
            <w:r w:rsidRPr="00C57816">
              <w:rPr>
                <w:b/>
                <w:sz w:val="20"/>
                <w:szCs w:val="20"/>
              </w:rPr>
              <w:t>na rok 2022</w:t>
            </w:r>
          </w:p>
        </w:tc>
        <w:tc>
          <w:tcPr>
            <w:tcW w:w="1869" w:type="dxa"/>
            <w:shd w:val="clear" w:color="auto" w:fill="DDD9C3"/>
          </w:tcPr>
          <w:p w14:paraId="0D150812" w14:textId="77777777" w:rsidR="000F57D9" w:rsidRPr="00C57816" w:rsidRDefault="000F57D9" w:rsidP="00CC0CF1">
            <w:pPr>
              <w:tabs>
                <w:tab w:val="right" w:pos="8460"/>
              </w:tabs>
              <w:jc w:val="center"/>
              <w:rPr>
                <w:b/>
                <w:sz w:val="20"/>
                <w:szCs w:val="20"/>
              </w:rPr>
            </w:pPr>
            <w:r w:rsidRPr="00C57816">
              <w:rPr>
                <w:b/>
                <w:sz w:val="20"/>
                <w:szCs w:val="20"/>
              </w:rPr>
              <w:t>Rozpočet</w:t>
            </w:r>
          </w:p>
          <w:p w14:paraId="7AE35115" w14:textId="77777777" w:rsidR="000F57D9" w:rsidRPr="00C57816" w:rsidRDefault="000F57D9" w:rsidP="00CC0CF1">
            <w:pPr>
              <w:tabs>
                <w:tab w:val="right" w:pos="8460"/>
              </w:tabs>
              <w:jc w:val="center"/>
              <w:rPr>
                <w:b/>
                <w:sz w:val="20"/>
                <w:szCs w:val="20"/>
              </w:rPr>
            </w:pPr>
            <w:r w:rsidRPr="00C57816">
              <w:rPr>
                <w:b/>
                <w:sz w:val="20"/>
                <w:szCs w:val="20"/>
              </w:rPr>
              <w:t xml:space="preserve"> na rok 2023</w:t>
            </w:r>
          </w:p>
        </w:tc>
        <w:tc>
          <w:tcPr>
            <w:tcW w:w="1869" w:type="dxa"/>
            <w:shd w:val="clear" w:color="auto" w:fill="DDD9C3"/>
          </w:tcPr>
          <w:p w14:paraId="7DAA9BD2" w14:textId="77777777" w:rsidR="000F57D9" w:rsidRPr="00C57816" w:rsidRDefault="000F57D9" w:rsidP="00CC0CF1">
            <w:pPr>
              <w:tabs>
                <w:tab w:val="right" w:pos="8460"/>
              </w:tabs>
              <w:jc w:val="center"/>
              <w:rPr>
                <w:b/>
                <w:sz w:val="20"/>
                <w:szCs w:val="20"/>
              </w:rPr>
            </w:pPr>
            <w:r w:rsidRPr="00C57816">
              <w:rPr>
                <w:b/>
                <w:sz w:val="20"/>
                <w:szCs w:val="20"/>
              </w:rPr>
              <w:t>Rozpočet</w:t>
            </w:r>
          </w:p>
          <w:p w14:paraId="1528B79C" w14:textId="77777777" w:rsidR="000F57D9" w:rsidRPr="00C57816" w:rsidRDefault="000F57D9" w:rsidP="00CC0CF1">
            <w:pPr>
              <w:tabs>
                <w:tab w:val="right" w:pos="8460"/>
              </w:tabs>
              <w:jc w:val="center"/>
              <w:rPr>
                <w:b/>
                <w:sz w:val="20"/>
                <w:szCs w:val="20"/>
              </w:rPr>
            </w:pPr>
            <w:r w:rsidRPr="00C57816">
              <w:rPr>
                <w:b/>
                <w:sz w:val="20"/>
                <w:szCs w:val="20"/>
              </w:rPr>
              <w:t xml:space="preserve"> na rok 2024</w:t>
            </w:r>
          </w:p>
        </w:tc>
      </w:tr>
      <w:tr w:rsidR="00C57816" w:rsidRPr="00C57816" w14:paraId="6AF1F932" w14:textId="77777777" w:rsidTr="00CC0CF1">
        <w:tc>
          <w:tcPr>
            <w:tcW w:w="2138" w:type="dxa"/>
            <w:shd w:val="clear" w:color="auto" w:fill="D9D9D9"/>
          </w:tcPr>
          <w:p w14:paraId="08D663DB" w14:textId="77777777" w:rsidR="000F57D9" w:rsidRPr="00C57816" w:rsidRDefault="000F57D9" w:rsidP="00CC0CF1">
            <w:pPr>
              <w:tabs>
                <w:tab w:val="right" w:pos="8460"/>
              </w:tabs>
              <w:jc w:val="both"/>
              <w:rPr>
                <w:b/>
              </w:rPr>
            </w:pPr>
            <w:r w:rsidRPr="00C57816">
              <w:rPr>
                <w:b/>
              </w:rPr>
              <w:t>Výdavky celkom</w:t>
            </w:r>
          </w:p>
        </w:tc>
        <w:tc>
          <w:tcPr>
            <w:tcW w:w="1642" w:type="dxa"/>
            <w:shd w:val="clear" w:color="auto" w:fill="D9D9D9"/>
          </w:tcPr>
          <w:p w14:paraId="23C18FF8" w14:textId="77777777" w:rsidR="000F57D9" w:rsidRPr="00C57816" w:rsidRDefault="000F57D9" w:rsidP="00CC0CF1">
            <w:pPr>
              <w:tabs>
                <w:tab w:val="right" w:pos="8460"/>
              </w:tabs>
              <w:jc w:val="right"/>
              <w:rPr>
                <w:b/>
              </w:rPr>
            </w:pPr>
            <w:r w:rsidRPr="00C57816">
              <w:rPr>
                <w:b/>
              </w:rPr>
              <w:t>252 170,23</w:t>
            </w:r>
          </w:p>
        </w:tc>
        <w:tc>
          <w:tcPr>
            <w:tcW w:w="1717" w:type="dxa"/>
            <w:shd w:val="clear" w:color="auto" w:fill="D9D9D9"/>
          </w:tcPr>
          <w:p w14:paraId="53BCD48A" w14:textId="77777777" w:rsidR="000F57D9" w:rsidRPr="00C57816" w:rsidRDefault="000F57D9" w:rsidP="00CC0CF1">
            <w:pPr>
              <w:tabs>
                <w:tab w:val="right" w:pos="8460"/>
              </w:tabs>
              <w:jc w:val="right"/>
              <w:rPr>
                <w:b/>
              </w:rPr>
            </w:pPr>
            <w:r w:rsidRPr="00C57816">
              <w:rPr>
                <w:b/>
              </w:rPr>
              <w:t>218 345,00</w:t>
            </w:r>
          </w:p>
        </w:tc>
        <w:tc>
          <w:tcPr>
            <w:tcW w:w="1869" w:type="dxa"/>
            <w:shd w:val="clear" w:color="auto" w:fill="D9D9D9"/>
          </w:tcPr>
          <w:p w14:paraId="0E329BDC" w14:textId="77777777" w:rsidR="000F57D9" w:rsidRPr="00C57816" w:rsidRDefault="000F57D9" w:rsidP="00CC0CF1">
            <w:pPr>
              <w:tabs>
                <w:tab w:val="right" w:pos="8460"/>
              </w:tabs>
              <w:jc w:val="right"/>
              <w:rPr>
                <w:b/>
              </w:rPr>
            </w:pPr>
            <w:r w:rsidRPr="00C57816">
              <w:rPr>
                <w:b/>
              </w:rPr>
              <w:t>194 345,00</w:t>
            </w:r>
          </w:p>
        </w:tc>
        <w:tc>
          <w:tcPr>
            <w:tcW w:w="1869" w:type="dxa"/>
            <w:shd w:val="clear" w:color="auto" w:fill="D9D9D9"/>
          </w:tcPr>
          <w:p w14:paraId="469205B6" w14:textId="77777777" w:rsidR="000F57D9" w:rsidRPr="00C57816" w:rsidRDefault="000F57D9" w:rsidP="00CC0CF1">
            <w:pPr>
              <w:tabs>
                <w:tab w:val="right" w:pos="8460"/>
              </w:tabs>
              <w:jc w:val="right"/>
              <w:rPr>
                <w:b/>
              </w:rPr>
            </w:pPr>
            <w:r w:rsidRPr="00C57816">
              <w:rPr>
                <w:b/>
              </w:rPr>
              <w:t>194 345,00</w:t>
            </w:r>
          </w:p>
        </w:tc>
      </w:tr>
      <w:tr w:rsidR="00C57816" w:rsidRPr="00C57816" w14:paraId="7F711107" w14:textId="77777777" w:rsidTr="00CC0CF1">
        <w:tc>
          <w:tcPr>
            <w:tcW w:w="2138" w:type="dxa"/>
          </w:tcPr>
          <w:p w14:paraId="5FF1EA73" w14:textId="77777777" w:rsidR="000F57D9" w:rsidRPr="00C57816" w:rsidRDefault="000F57D9" w:rsidP="00CC0CF1">
            <w:pPr>
              <w:tabs>
                <w:tab w:val="right" w:pos="8460"/>
              </w:tabs>
              <w:jc w:val="both"/>
            </w:pPr>
            <w:r w:rsidRPr="00C57816">
              <w:t>z toho :</w:t>
            </w:r>
          </w:p>
        </w:tc>
        <w:tc>
          <w:tcPr>
            <w:tcW w:w="1642" w:type="dxa"/>
          </w:tcPr>
          <w:p w14:paraId="5EBC1E35" w14:textId="77777777" w:rsidR="000F57D9" w:rsidRPr="00C57816" w:rsidRDefault="000F57D9" w:rsidP="00CC0CF1">
            <w:pPr>
              <w:tabs>
                <w:tab w:val="right" w:pos="8460"/>
              </w:tabs>
              <w:jc w:val="right"/>
              <w:rPr>
                <w:b/>
              </w:rPr>
            </w:pPr>
          </w:p>
        </w:tc>
        <w:tc>
          <w:tcPr>
            <w:tcW w:w="1717" w:type="dxa"/>
          </w:tcPr>
          <w:p w14:paraId="71DFCEB0" w14:textId="77777777" w:rsidR="000F57D9" w:rsidRPr="00C57816" w:rsidRDefault="000F57D9" w:rsidP="00CC0CF1">
            <w:pPr>
              <w:tabs>
                <w:tab w:val="right" w:pos="8460"/>
              </w:tabs>
              <w:jc w:val="right"/>
              <w:rPr>
                <w:b/>
              </w:rPr>
            </w:pPr>
          </w:p>
        </w:tc>
        <w:tc>
          <w:tcPr>
            <w:tcW w:w="1869" w:type="dxa"/>
          </w:tcPr>
          <w:p w14:paraId="3209244F" w14:textId="77777777" w:rsidR="000F57D9" w:rsidRPr="00C57816" w:rsidRDefault="000F57D9" w:rsidP="00CC0CF1">
            <w:pPr>
              <w:tabs>
                <w:tab w:val="right" w:pos="8460"/>
              </w:tabs>
              <w:jc w:val="right"/>
              <w:rPr>
                <w:b/>
              </w:rPr>
            </w:pPr>
          </w:p>
        </w:tc>
        <w:tc>
          <w:tcPr>
            <w:tcW w:w="1869" w:type="dxa"/>
          </w:tcPr>
          <w:p w14:paraId="23C2B39B" w14:textId="77777777" w:rsidR="000F57D9" w:rsidRPr="00C57816" w:rsidRDefault="000F57D9" w:rsidP="00CC0CF1">
            <w:pPr>
              <w:tabs>
                <w:tab w:val="right" w:pos="8460"/>
              </w:tabs>
              <w:jc w:val="right"/>
              <w:rPr>
                <w:b/>
              </w:rPr>
            </w:pPr>
          </w:p>
        </w:tc>
      </w:tr>
      <w:tr w:rsidR="00C57816" w:rsidRPr="00C57816" w14:paraId="055B117A" w14:textId="77777777" w:rsidTr="00CC0CF1">
        <w:tc>
          <w:tcPr>
            <w:tcW w:w="2138" w:type="dxa"/>
          </w:tcPr>
          <w:p w14:paraId="2FA743F0" w14:textId="77777777" w:rsidR="000F57D9" w:rsidRPr="00C57816" w:rsidRDefault="000F57D9" w:rsidP="00CC0CF1">
            <w:pPr>
              <w:tabs>
                <w:tab w:val="right" w:pos="8460"/>
              </w:tabs>
              <w:jc w:val="both"/>
            </w:pPr>
            <w:r w:rsidRPr="00C57816">
              <w:t>Bežné výdavky</w:t>
            </w:r>
          </w:p>
        </w:tc>
        <w:tc>
          <w:tcPr>
            <w:tcW w:w="1642" w:type="dxa"/>
          </w:tcPr>
          <w:p w14:paraId="3EE6148C" w14:textId="77777777" w:rsidR="000F57D9" w:rsidRPr="00C57816" w:rsidRDefault="000F57D9" w:rsidP="00CC0CF1">
            <w:pPr>
              <w:tabs>
                <w:tab w:val="right" w:pos="8460"/>
              </w:tabs>
              <w:jc w:val="right"/>
              <w:rPr>
                <w:b/>
              </w:rPr>
            </w:pPr>
            <w:r w:rsidRPr="00C57816">
              <w:rPr>
                <w:b/>
              </w:rPr>
              <w:t>192 463,87</w:t>
            </w:r>
          </w:p>
        </w:tc>
        <w:tc>
          <w:tcPr>
            <w:tcW w:w="1717" w:type="dxa"/>
          </w:tcPr>
          <w:p w14:paraId="1BAF07D8" w14:textId="77777777" w:rsidR="000F57D9" w:rsidRPr="00C57816" w:rsidRDefault="000F57D9" w:rsidP="00CC0CF1">
            <w:pPr>
              <w:tabs>
                <w:tab w:val="right" w:pos="8460"/>
              </w:tabs>
              <w:jc w:val="right"/>
              <w:rPr>
                <w:b/>
              </w:rPr>
            </w:pPr>
            <w:r w:rsidRPr="00C57816">
              <w:rPr>
                <w:b/>
              </w:rPr>
              <w:t>194 345,00</w:t>
            </w:r>
          </w:p>
        </w:tc>
        <w:tc>
          <w:tcPr>
            <w:tcW w:w="1869" w:type="dxa"/>
          </w:tcPr>
          <w:p w14:paraId="24CC99CD" w14:textId="77777777" w:rsidR="000F57D9" w:rsidRPr="00C57816" w:rsidRDefault="000F57D9" w:rsidP="00CC0CF1">
            <w:pPr>
              <w:tabs>
                <w:tab w:val="right" w:pos="8460"/>
              </w:tabs>
              <w:jc w:val="right"/>
              <w:rPr>
                <w:b/>
              </w:rPr>
            </w:pPr>
            <w:r w:rsidRPr="00C57816">
              <w:rPr>
                <w:b/>
              </w:rPr>
              <w:t>194 345,00</w:t>
            </w:r>
          </w:p>
        </w:tc>
        <w:tc>
          <w:tcPr>
            <w:tcW w:w="1869" w:type="dxa"/>
          </w:tcPr>
          <w:p w14:paraId="58350704" w14:textId="77777777" w:rsidR="000F57D9" w:rsidRPr="00C57816" w:rsidRDefault="000F57D9" w:rsidP="00CC0CF1">
            <w:pPr>
              <w:tabs>
                <w:tab w:val="right" w:pos="8460"/>
              </w:tabs>
              <w:jc w:val="right"/>
              <w:rPr>
                <w:b/>
              </w:rPr>
            </w:pPr>
            <w:r w:rsidRPr="00C57816">
              <w:rPr>
                <w:b/>
              </w:rPr>
              <w:t>194 345,00</w:t>
            </w:r>
          </w:p>
        </w:tc>
      </w:tr>
      <w:tr w:rsidR="00C57816" w:rsidRPr="00C57816" w14:paraId="160CD4FC" w14:textId="77777777" w:rsidTr="00CC0CF1">
        <w:tc>
          <w:tcPr>
            <w:tcW w:w="2138" w:type="dxa"/>
          </w:tcPr>
          <w:p w14:paraId="11BA33D0" w14:textId="77777777" w:rsidR="000F57D9" w:rsidRPr="00C57816" w:rsidRDefault="000F57D9" w:rsidP="00CC0CF1">
            <w:pPr>
              <w:tabs>
                <w:tab w:val="right" w:pos="8460"/>
              </w:tabs>
              <w:jc w:val="both"/>
              <w:rPr>
                <w:sz w:val="22"/>
                <w:szCs w:val="22"/>
              </w:rPr>
            </w:pPr>
            <w:r w:rsidRPr="00C57816">
              <w:rPr>
                <w:sz w:val="22"/>
                <w:szCs w:val="22"/>
              </w:rPr>
              <w:t>Kapitálové výdavky</w:t>
            </w:r>
          </w:p>
        </w:tc>
        <w:tc>
          <w:tcPr>
            <w:tcW w:w="1642" w:type="dxa"/>
          </w:tcPr>
          <w:p w14:paraId="2F6278C6" w14:textId="77777777" w:rsidR="000F57D9" w:rsidRPr="00C57816" w:rsidRDefault="000F57D9" w:rsidP="00CC0CF1">
            <w:pPr>
              <w:tabs>
                <w:tab w:val="right" w:pos="8460"/>
              </w:tabs>
              <w:jc w:val="right"/>
              <w:rPr>
                <w:b/>
              </w:rPr>
            </w:pPr>
            <w:r w:rsidRPr="00C57816">
              <w:rPr>
                <w:b/>
              </w:rPr>
              <w:t>59 706,36</w:t>
            </w:r>
          </w:p>
        </w:tc>
        <w:tc>
          <w:tcPr>
            <w:tcW w:w="1717" w:type="dxa"/>
          </w:tcPr>
          <w:p w14:paraId="6FBFFEF8" w14:textId="77777777" w:rsidR="000F57D9" w:rsidRPr="00C57816" w:rsidRDefault="000F57D9" w:rsidP="00CC0CF1">
            <w:pPr>
              <w:tabs>
                <w:tab w:val="right" w:pos="8460"/>
              </w:tabs>
              <w:jc w:val="right"/>
              <w:rPr>
                <w:b/>
              </w:rPr>
            </w:pPr>
            <w:r w:rsidRPr="00C57816">
              <w:rPr>
                <w:b/>
              </w:rPr>
              <w:t>24 000,00</w:t>
            </w:r>
          </w:p>
        </w:tc>
        <w:tc>
          <w:tcPr>
            <w:tcW w:w="1869" w:type="dxa"/>
          </w:tcPr>
          <w:p w14:paraId="33A57564" w14:textId="77777777" w:rsidR="000F57D9" w:rsidRPr="00C57816" w:rsidRDefault="000F57D9" w:rsidP="00CC0CF1">
            <w:pPr>
              <w:tabs>
                <w:tab w:val="right" w:pos="8460"/>
              </w:tabs>
              <w:jc w:val="right"/>
              <w:rPr>
                <w:b/>
              </w:rPr>
            </w:pPr>
            <w:r w:rsidRPr="00C57816">
              <w:rPr>
                <w:b/>
              </w:rPr>
              <w:t>0</w:t>
            </w:r>
          </w:p>
        </w:tc>
        <w:tc>
          <w:tcPr>
            <w:tcW w:w="1869" w:type="dxa"/>
          </w:tcPr>
          <w:p w14:paraId="6D955C8F" w14:textId="77777777" w:rsidR="000F57D9" w:rsidRPr="00C57816" w:rsidRDefault="000F57D9" w:rsidP="00CC0CF1">
            <w:pPr>
              <w:tabs>
                <w:tab w:val="right" w:pos="8460"/>
              </w:tabs>
              <w:jc w:val="right"/>
              <w:rPr>
                <w:b/>
              </w:rPr>
            </w:pPr>
            <w:r w:rsidRPr="00C57816">
              <w:rPr>
                <w:b/>
              </w:rPr>
              <w:t>0</w:t>
            </w:r>
          </w:p>
        </w:tc>
      </w:tr>
      <w:tr w:rsidR="000F57D9" w:rsidRPr="00C57816" w14:paraId="01122B1B" w14:textId="77777777" w:rsidTr="00CC0CF1">
        <w:tc>
          <w:tcPr>
            <w:tcW w:w="2138" w:type="dxa"/>
          </w:tcPr>
          <w:p w14:paraId="055384EB" w14:textId="77777777" w:rsidR="000F57D9" w:rsidRPr="00C57816" w:rsidRDefault="000F57D9" w:rsidP="00CC0CF1">
            <w:pPr>
              <w:tabs>
                <w:tab w:val="right" w:pos="8460"/>
              </w:tabs>
              <w:jc w:val="both"/>
            </w:pPr>
            <w:r w:rsidRPr="00C57816">
              <w:t>Finančné výdavky</w:t>
            </w:r>
          </w:p>
        </w:tc>
        <w:tc>
          <w:tcPr>
            <w:tcW w:w="1642" w:type="dxa"/>
          </w:tcPr>
          <w:p w14:paraId="701ED5C7" w14:textId="77777777" w:rsidR="000F57D9" w:rsidRPr="00C57816" w:rsidRDefault="000F57D9" w:rsidP="00CC0CF1">
            <w:pPr>
              <w:tabs>
                <w:tab w:val="right" w:pos="8460"/>
              </w:tabs>
              <w:jc w:val="right"/>
              <w:rPr>
                <w:b/>
              </w:rPr>
            </w:pPr>
            <w:r w:rsidRPr="00C57816">
              <w:rPr>
                <w:b/>
              </w:rPr>
              <w:t>0</w:t>
            </w:r>
          </w:p>
        </w:tc>
        <w:tc>
          <w:tcPr>
            <w:tcW w:w="1717" w:type="dxa"/>
          </w:tcPr>
          <w:p w14:paraId="69FC2C26" w14:textId="77777777" w:rsidR="000F57D9" w:rsidRPr="00C57816" w:rsidRDefault="000F57D9" w:rsidP="00CC0CF1">
            <w:pPr>
              <w:tabs>
                <w:tab w:val="right" w:pos="8460"/>
              </w:tabs>
              <w:jc w:val="right"/>
              <w:rPr>
                <w:b/>
              </w:rPr>
            </w:pPr>
            <w:r w:rsidRPr="00C57816">
              <w:rPr>
                <w:b/>
              </w:rPr>
              <w:t>0</w:t>
            </w:r>
          </w:p>
        </w:tc>
        <w:tc>
          <w:tcPr>
            <w:tcW w:w="1869" w:type="dxa"/>
          </w:tcPr>
          <w:p w14:paraId="0A36AD90" w14:textId="77777777" w:rsidR="000F57D9" w:rsidRPr="00C57816" w:rsidRDefault="000F57D9" w:rsidP="00CC0CF1">
            <w:pPr>
              <w:tabs>
                <w:tab w:val="right" w:pos="8460"/>
              </w:tabs>
              <w:jc w:val="right"/>
              <w:rPr>
                <w:b/>
              </w:rPr>
            </w:pPr>
            <w:r w:rsidRPr="00C57816">
              <w:rPr>
                <w:b/>
              </w:rPr>
              <w:t>0</w:t>
            </w:r>
          </w:p>
        </w:tc>
        <w:tc>
          <w:tcPr>
            <w:tcW w:w="1869" w:type="dxa"/>
          </w:tcPr>
          <w:p w14:paraId="6EAD152C" w14:textId="77777777" w:rsidR="000F57D9" w:rsidRPr="00C57816" w:rsidRDefault="000F57D9" w:rsidP="00CC0CF1">
            <w:pPr>
              <w:tabs>
                <w:tab w:val="right" w:pos="8460"/>
              </w:tabs>
              <w:jc w:val="right"/>
              <w:rPr>
                <w:b/>
              </w:rPr>
            </w:pPr>
            <w:r w:rsidRPr="00C57816">
              <w:rPr>
                <w:b/>
              </w:rPr>
              <w:t>0</w:t>
            </w:r>
          </w:p>
        </w:tc>
      </w:tr>
    </w:tbl>
    <w:p w14:paraId="10CB69FB" w14:textId="77777777" w:rsidR="000C275C" w:rsidRDefault="000C275C" w:rsidP="000C275C">
      <w:pPr>
        <w:spacing w:line="360" w:lineRule="auto"/>
        <w:ind w:left="360"/>
        <w:rPr>
          <w:b/>
          <w:sz w:val="28"/>
          <w:szCs w:val="28"/>
        </w:rPr>
      </w:pPr>
    </w:p>
    <w:p w14:paraId="5F523957" w14:textId="77777777" w:rsidR="008D2D0E" w:rsidRDefault="008D2D0E" w:rsidP="000C275C">
      <w:pPr>
        <w:spacing w:line="360" w:lineRule="auto"/>
        <w:ind w:left="360"/>
        <w:rPr>
          <w:b/>
          <w:sz w:val="28"/>
          <w:szCs w:val="28"/>
        </w:rPr>
      </w:pPr>
    </w:p>
    <w:p w14:paraId="75131D62" w14:textId="77777777" w:rsidR="008D2D0E" w:rsidRDefault="008D2D0E" w:rsidP="000C275C">
      <w:pPr>
        <w:spacing w:line="360" w:lineRule="auto"/>
        <w:ind w:left="360"/>
        <w:rPr>
          <w:b/>
          <w:sz w:val="28"/>
          <w:szCs w:val="28"/>
        </w:rPr>
      </w:pPr>
    </w:p>
    <w:p w14:paraId="741E3B72" w14:textId="77777777" w:rsidR="008D2D0E" w:rsidRDefault="008D2D0E" w:rsidP="000C275C">
      <w:pPr>
        <w:spacing w:line="360" w:lineRule="auto"/>
        <w:ind w:left="360"/>
        <w:rPr>
          <w:b/>
          <w:sz w:val="28"/>
          <w:szCs w:val="28"/>
        </w:rPr>
      </w:pPr>
    </w:p>
    <w:p w14:paraId="0D6B27DD" w14:textId="77777777" w:rsidR="008D2D0E" w:rsidRDefault="008D2D0E" w:rsidP="000C275C">
      <w:pPr>
        <w:spacing w:line="360" w:lineRule="auto"/>
        <w:ind w:left="360"/>
        <w:rPr>
          <w:b/>
          <w:sz w:val="28"/>
          <w:szCs w:val="28"/>
        </w:rPr>
      </w:pPr>
    </w:p>
    <w:p w14:paraId="03BD091C" w14:textId="77777777" w:rsidR="008D2D0E" w:rsidRDefault="008D2D0E" w:rsidP="000C275C">
      <w:pPr>
        <w:spacing w:line="360" w:lineRule="auto"/>
        <w:ind w:left="360"/>
        <w:rPr>
          <w:b/>
          <w:sz w:val="28"/>
          <w:szCs w:val="28"/>
        </w:rPr>
      </w:pPr>
    </w:p>
    <w:p w14:paraId="1CC65D2D" w14:textId="77777777" w:rsidR="008D2D0E" w:rsidRDefault="008D2D0E" w:rsidP="000C275C">
      <w:pPr>
        <w:spacing w:line="360" w:lineRule="auto"/>
        <w:ind w:left="360"/>
        <w:rPr>
          <w:b/>
          <w:sz w:val="28"/>
          <w:szCs w:val="28"/>
        </w:rPr>
      </w:pPr>
    </w:p>
    <w:p w14:paraId="3BBB6CF2" w14:textId="77777777" w:rsidR="008D2D0E" w:rsidRDefault="008D2D0E" w:rsidP="000C275C">
      <w:pPr>
        <w:spacing w:line="360" w:lineRule="auto"/>
        <w:ind w:left="360"/>
        <w:rPr>
          <w:b/>
          <w:sz w:val="28"/>
          <w:szCs w:val="28"/>
        </w:rPr>
      </w:pPr>
    </w:p>
    <w:p w14:paraId="2B589707" w14:textId="77777777" w:rsidR="008D2D0E" w:rsidRDefault="008D2D0E" w:rsidP="000C275C">
      <w:pPr>
        <w:spacing w:line="360" w:lineRule="auto"/>
        <w:ind w:left="360"/>
        <w:rPr>
          <w:b/>
          <w:sz w:val="28"/>
          <w:szCs w:val="28"/>
        </w:rPr>
      </w:pPr>
    </w:p>
    <w:p w14:paraId="404749AA" w14:textId="77777777" w:rsidR="008D2D0E" w:rsidRDefault="008D2D0E" w:rsidP="000C275C">
      <w:pPr>
        <w:spacing w:line="360" w:lineRule="auto"/>
        <w:ind w:left="360"/>
        <w:rPr>
          <w:b/>
          <w:sz w:val="28"/>
          <w:szCs w:val="28"/>
        </w:rPr>
      </w:pPr>
    </w:p>
    <w:p w14:paraId="01E993AE" w14:textId="77777777" w:rsidR="008D2D0E" w:rsidRDefault="008D2D0E" w:rsidP="000C275C">
      <w:pPr>
        <w:spacing w:line="360" w:lineRule="auto"/>
        <w:ind w:left="360"/>
        <w:rPr>
          <w:b/>
          <w:sz w:val="28"/>
          <w:szCs w:val="28"/>
        </w:rPr>
      </w:pPr>
    </w:p>
    <w:p w14:paraId="2AA1C121" w14:textId="77777777" w:rsidR="008D2D0E" w:rsidRDefault="008D2D0E" w:rsidP="000C275C">
      <w:pPr>
        <w:spacing w:line="360" w:lineRule="auto"/>
        <w:ind w:left="360"/>
        <w:rPr>
          <w:b/>
          <w:sz w:val="28"/>
          <w:szCs w:val="28"/>
        </w:rPr>
      </w:pPr>
    </w:p>
    <w:p w14:paraId="781674B7" w14:textId="77777777" w:rsidR="008D2D0E" w:rsidRDefault="008D2D0E" w:rsidP="000C275C">
      <w:pPr>
        <w:spacing w:line="360" w:lineRule="auto"/>
        <w:ind w:left="360"/>
        <w:rPr>
          <w:b/>
          <w:sz w:val="28"/>
          <w:szCs w:val="28"/>
        </w:rPr>
      </w:pPr>
    </w:p>
    <w:p w14:paraId="7511518A" w14:textId="77777777" w:rsidR="008D2D0E" w:rsidRDefault="008D2D0E" w:rsidP="000C275C">
      <w:pPr>
        <w:spacing w:line="360" w:lineRule="auto"/>
        <w:ind w:left="360"/>
        <w:rPr>
          <w:b/>
          <w:sz w:val="28"/>
          <w:szCs w:val="28"/>
        </w:rPr>
      </w:pPr>
    </w:p>
    <w:p w14:paraId="4DA2CFD6" w14:textId="77777777" w:rsidR="008D2D0E" w:rsidRDefault="008D2D0E" w:rsidP="000C275C">
      <w:pPr>
        <w:spacing w:line="360" w:lineRule="auto"/>
        <w:ind w:left="360"/>
        <w:rPr>
          <w:b/>
          <w:sz w:val="28"/>
          <w:szCs w:val="28"/>
        </w:rPr>
      </w:pPr>
    </w:p>
    <w:p w14:paraId="053C55F4" w14:textId="77777777" w:rsidR="008D2D0E" w:rsidRDefault="008D2D0E" w:rsidP="000C275C">
      <w:pPr>
        <w:spacing w:line="360" w:lineRule="auto"/>
        <w:ind w:left="360"/>
        <w:rPr>
          <w:b/>
          <w:sz w:val="28"/>
          <w:szCs w:val="28"/>
        </w:rPr>
      </w:pPr>
    </w:p>
    <w:p w14:paraId="25D266C6" w14:textId="77777777" w:rsidR="008D2D0E" w:rsidRDefault="008D2D0E" w:rsidP="000C275C">
      <w:pPr>
        <w:spacing w:line="360" w:lineRule="auto"/>
        <w:ind w:left="360"/>
        <w:rPr>
          <w:b/>
          <w:sz w:val="28"/>
          <w:szCs w:val="28"/>
        </w:rPr>
      </w:pPr>
    </w:p>
    <w:p w14:paraId="6A7A2866" w14:textId="77777777" w:rsidR="008D2D0E" w:rsidRDefault="008D2D0E" w:rsidP="000C275C">
      <w:pPr>
        <w:spacing w:line="360" w:lineRule="auto"/>
        <w:ind w:left="360"/>
        <w:rPr>
          <w:b/>
          <w:sz w:val="28"/>
          <w:szCs w:val="28"/>
        </w:rPr>
      </w:pPr>
    </w:p>
    <w:p w14:paraId="0F929DE6" w14:textId="77777777" w:rsidR="008D2D0E" w:rsidRPr="00C57816" w:rsidRDefault="008D2D0E" w:rsidP="000C275C">
      <w:pPr>
        <w:spacing w:line="360" w:lineRule="auto"/>
        <w:ind w:left="360"/>
        <w:rPr>
          <w:b/>
          <w:sz w:val="28"/>
          <w:szCs w:val="28"/>
        </w:rPr>
      </w:pPr>
    </w:p>
    <w:p w14:paraId="608F90C1" w14:textId="7EF84F7B" w:rsidR="008A13EC" w:rsidRPr="00C57816" w:rsidRDefault="00ED40F2" w:rsidP="008B0901">
      <w:pPr>
        <w:pStyle w:val="Nadpis1"/>
        <w:numPr>
          <w:ilvl w:val="0"/>
          <w:numId w:val="36"/>
        </w:numPr>
        <w:ind w:left="284" w:hanging="284"/>
        <w:jc w:val="left"/>
      </w:pPr>
      <w:bookmarkStart w:id="34" w:name="_Toc105660691"/>
      <w:r w:rsidRPr="00C57816">
        <w:lastRenderedPageBreak/>
        <w:t>Informácia o vývoji obce z pohľadu účtovníctva</w:t>
      </w:r>
      <w:bookmarkEnd w:id="34"/>
    </w:p>
    <w:p w14:paraId="041CBF42" w14:textId="77777777" w:rsidR="008B0901" w:rsidRPr="00C57816" w:rsidRDefault="008B0901" w:rsidP="008B0901"/>
    <w:p w14:paraId="30277166" w14:textId="5B3F292C" w:rsidR="000F1B11" w:rsidRPr="00C57816" w:rsidRDefault="008B0901" w:rsidP="008B0901">
      <w:pPr>
        <w:pStyle w:val="Nadpis2"/>
        <w:spacing w:after="240"/>
        <w:rPr>
          <w:rFonts w:ascii="Times New Roman" w:hAnsi="Times New Roman" w:cs="Times New Roman"/>
          <w:color w:val="auto"/>
        </w:rPr>
      </w:pPr>
      <w:bookmarkStart w:id="35" w:name="_Toc105660692"/>
      <w:r w:rsidRPr="00C57816">
        <w:rPr>
          <w:rFonts w:ascii="Times New Roman" w:hAnsi="Times New Roman" w:cs="Times New Roman"/>
          <w:color w:val="auto"/>
        </w:rPr>
        <w:t>8.</w:t>
      </w:r>
      <w:r w:rsidR="006A7EA1" w:rsidRPr="00C57816">
        <w:rPr>
          <w:rFonts w:ascii="Times New Roman" w:hAnsi="Times New Roman" w:cs="Times New Roman"/>
          <w:color w:val="auto"/>
        </w:rPr>
        <w:t>1</w:t>
      </w:r>
      <w:r w:rsidRPr="00C57816">
        <w:rPr>
          <w:rFonts w:ascii="Times New Roman" w:hAnsi="Times New Roman" w:cs="Times New Roman"/>
          <w:color w:val="auto"/>
        </w:rPr>
        <w:t xml:space="preserve"> </w:t>
      </w:r>
      <w:r w:rsidR="000F1B11" w:rsidRPr="00C57816">
        <w:rPr>
          <w:rFonts w:ascii="Times New Roman" w:hAnsi="Times New Roman" w:cs="Times New Roman"/>
          <w:color w:val="auto"/>
        </w:rPr>
        <w:t>Majetok</w:t>
      </w:r>
      <w:bookmarkEnd w:id="35"/>
      <w:r w:rsidR="000F1B11" w:rsidRPr="00C57816">
        <w:rPr>
          <w:rFonts w:ascii="Times New Roman" w:hAnsi="Times New Roman" w:cs="Times New Roman"/>
          <w:color w:val="auto"/>
        </w:rPr>
        <w:t xml:space="preserve">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C57816" w:rsidRPr="00C57816" w14:paraId="1325F59D" w14:textId="77777777" w:rsidTr="00CC0CF1">
        <w:tc>
          <w:tcPr>
            <w:tcW w:w="3686" w:type="dxa"/>
            <w:shd w:val="clear" w:color="auto" w:fill="DDD9C3"/>
          </w:tcPr>
          <w:p w14:paraId="74362EFE" w14:textId="77777777" w:rsidR="000F1B11" w:rsidRPr="00C57816" w:rsidRDefault="000F1B11" w:rsidP="00CC0CF1">
            <w:pPr>
              <w:spacing w:line="360" w:lineRule="auto"/>
              <w:jc w:val="center"/>
              <w:rPr>
                <w:b/>
                <w:sz w:val="22"/>
                <w:szCs w:val="22"/>
              </w:rPr>
            </w:pPr>
            <w:r w:rsidRPr="00C57816">
              <w:rPr>
                <w:b/>
                <w:sz w:val="22"/>
                <w:szCs w:val="22"/>
              </w:rPr>
              <w:t>Názov</w:t>
            </w:r>
          </w:p>
        </w:tc>
        <w:tc>
          <w:tcPr>
            <w:tcW w:w="2835" w:type="dxa"/>
            <w:shd w:val="clear" w:color="auto" w:fill="DDD9C3"/>
          </w:tcPr>
          <w:p w14:paraId="5DB5B76A" w14:textId="77777777" w:rsidR="000F1B11" w:rsidRPr="00C57816" w:rsidRDefault="000F1B11" w:rsidP="00CC0CF1">
            <w:pPr>
              <w:ind w:left="-188" w:firstLine="188"/>
              <w:jc w:val="center"/>
              <w:rPr>
                <w:b/>
                <w:sz w:val="22"/>
                <w:szCs w:val="22"/>
              </w:rPr>
            </w:pPr>
            <w:r w:rsidRPr="00C57816">
              <w:rPr>
                <w:b/>
                <w:sz w:val="22"/>
                <w:szCs w:val="22"/>
              </w:rPr>
              <w:t>Skutočnosť</w:t>
            </w:r>
          </w:p>
          <w:p w14:paraId="1F4A4224" w14:textId="77777777" w:rsidR="000F1B11" w:rsidRPr="00C57816" w:rsidRDefault="000F1B11" w:rsidP="00CC0CF1">
            <w:pPr>
              <w:ind w:left="-188" w:firstLine="188"/>
              <w:jc w:val="center"/>
              <w:rPr>
                <w:b/>
                <w:sz w:val="22"/>
                <w:szCs w:val="22"/>
              </w:rPr>
            </w:pPr>
            <w:r w:rsidRPr="00C57816">
              <w:rPr>
                <w:b/>
                <w:sz w:val="22"/>
                <w:szCs w:val="22"/>
              </w:rPr>
              <w:t>k 31.12.2020</w:t>
            </w:r>
          </w:p>
        </w:tc>
        <w:tc>
          <w:tcPr>
            <w:tcW w:w="2693" w:type="dxa"/>
            <w:shd w:val="clear" w:color="auto" w:fill="DDD9C3"/>
          </w:tcPr>
          <w:p w14:paraId="7ED81061" w14:textId="77777777" w:rsidR="000F1B11" w:rsidRPr="00C57816" w:rsidRDefault="000F1B11" w:rsidP="00CC0CF1">
            <w:pPr>
              <w:jc w:val="center"/>
              <w:rPr>
                <w:b/>
                <w:sz w:val="22"/>
                <w:szCs w:val="22"/>
              </w:rPr>
            </w:pPr>
            <w:r w:rsidRPr="00C57816">
              <w:rPr>
                <w:b/>
                <w:sz w:val="22"/>
                <w:szCs w:val="22"/>
              </w:rPr>
              <w:t>Skutočnosť</w:t>
            </w:r>
          </w:p>
          <w:p w14:paraId="41F94702" w14:textId="77777777" w:rsidR="000F1B11" w:rsidRPr="00C57816" w:rsidRDefault="000F1B11" w:rsidP="00CC0CF1">
            <w:pPr>
              <w:jc w:val="center"/>
              <w:rPr>
                <w:b/>
                <w:sz w:val="22"/>
                <w:szCs w:val="22"/>
              </w:rPr>
            </w:pPr>
            <w:r w:rsidRPr="00C57816">
              <w:rPr>
                <w:b/>
                <w:sz w:val="22"/>
                <w:szCs w:val="22"/>
              </w:rPr>
              <w:t>k 31.12.2021</w:t>
            </w:r>
          </w:p>
        </w:tc>
      </w:tr>
      <w:tr w:rsidR="00C57816" w:rsidRPr="00C57816" w14:paraId="7F0D4B00" w14:textId="77777777" w:rsidTr="00CC0CF1">
        <w:tc>
          <w:tcPr>
            <w:tcW w:w="3686" w:type="dxa"/>
            <w:shd w:val="clear" w:color="auto" w:fill="D9D9D9"/>
          </w:tcPr>
          <w:p w14:paraId="324C525D" w14:textId="77777777" w:rsidR="000F1B11" w:rsidRPr="00C57816" w:rsidRDefault="000F1B11" w:rsidP="00CC0CF1">
            <w:pPr>
              <w:spacing w:line="360" w:lineRule="auto"/>
              <w:jc w:val="both"/>
              <w:rPr>
                <w:b/>
                <w:sz w:val="22"/>
                <w:szCs w:val="22"/>
              </w:rPr>
            </w:pPr>
            <w:r w:rsidRPr="00C57816">
              <w:rPr>
                <w:b/>
              </w:rPr>
              <w:t>Majetok spolu</w:t>
            </w:r>
          </w:p>
        </w:tc>
        <w:tc>
          <w:tcPr>
            <w:tcW w:w="2835" w:type="dxa"/>
            <w:shd w:val="clear" w:color="auto" w:fill="D9D9D9"/>
          </w:tcPr>
          <w:p w14:paraId="35009AD1" w14:textId="77777777" w:rsidR="000F1B11" w:rsidRPr="00C57816" w:rsidRDefault="000F1B11" w:rsidP="00CC0CF1">
            <w:pPr>
              <w:spacing w:line="360" w:lineRule="auto"/>
              <w:jc w:val="right"/>
              <w:rPr>
                <w:b/>
                <w:sz w:val="22"/>
                <w:szCs w:val="22"/>
              </w:rPr>
            </w:pPr>
            <w:r w:rsidRPr="00C57816">
              <w:rPr>
                <w:b/>
                <w:sz w:val="22"/>
                <w:szCs w:val="22"/>
              </w:rPr>
              <w:t>1 437 643,42</w:t>
            </w:r>
          </w:p>
        </w:tc>
        <w:tc>
          <w:tcPr>
            <w:tcW w:w="2693" w:type="dxa"/>
            <w:shd w:val="clear" w:color="auto" w:fill="D9D9D9"/>
          </w:tcPr>
          <w:p w14:paraId="73402661" w14:textId="77777777" w:rsidR="000F1B11" w:rsidRPr="00C57816" w:rsidRDefault="000F1B11" w:rsidP="00CC0CF1">
            <w:pPr>
              <w:spacing w:line="360" w:lineRule="auto"/>
              <w:jc w:val="right"/>
              <w:rPr>
                <w:b/>
                <w:sz w:val="22"/>
                <w:szCs w:val="22"/>
              </w:rPr>
            </w:pPr>
            <w:r w:rsidRPr="00C57816">
              <w:rPr>
                <w:b/>
                <w:sz w:val="22"/>
                <w:szCs w:val="22"/>
              </w:rPr>
              <w:t>1 336 158,37</w:t>
            </w:r>
          </w:p>
        </w:tc>
      </w:tr>
      <w:tr w:rsidR="00C57816" w:rsidRPr="00C57816" w14:paraId="1C4E3BCB" w14:textId="77777777" w:rsidTr="00CC0CF1">
        <w:tc>
          <w:tcPr>
            <w:tcW w:w="3686" w:type="dxa"/>
          </w:tcPr>
          <w:p w14:paraId="3C033144" w14:textId="77777777" w:rsidR="000F1B11" w:rsidRPr="00C57816" w:rsidRDefault="000F1B11" w:rsidP="00CC0CF1">
            <w:pPr>
              <w:spacing w:line="360" w:lineRule="auto"/>
              <w:jc w:val="both"/>
              <w:rPr>
                <w:b/>
                <w:sz w:val="22"/>
                <w:szCs w:val="22"/>
              </w:rPr>
            </w:pPr>
            <w:r w:rsidRPr="00C57816">
              <w:rPr>
                <w:b/>
                <w:sz w:val="22"/>
                <w:szCs w:val="22"/>
              </w:rPr>
              <w:t>Neobežný majetok spolu</w:t>
            </w:r>
          </w:p>
        </w:tc>
        <w:tc>
          <w:tcPr>
            <w:tcW w:w="2835" w:type="dxa"/>
          </w:tcPr>
          <w:p w14:paraId="6185D7B1" w14:textId="77777777" w:rsidR="000F1B11" w:rsidRPr="00C57816" w:rsidRDefault="000F1B11" w:rsidP="00CC0CF1">
            <w:pPr>
              <w:spacing w:line="360" w:lineRule="auto"/>
              <w:jc w:val="right"/>
              <w:rPr>
                <w:sz w:val="22"/>
                <w:szCs w:val="22"/>
              </w:rPr>
            </w:pPr>
            <w:r w:rsidRPr="00C57816">
              <w:rPr>
                <w:sz w:val="22"/>
                <w:szCs w:val="22"/>
              </w:rPr>
              <w:t>1 336 202,36</w:t>
            </w:r>
          </w:p>
        </w:tc>
        <w:tc>
          <w:tcPr>
            <w:tcW w:w="2693" w:type="dxa"/>
          </w:tcPr>
          <w:p w14:paraId="66B080E8" w14:textId="77777777" w:rsidR="000F1B11" w:rsidRPr="00C57816" w:rsidRDefault="000F1B11" w:rsidP="00CC0CF1">
            <w:pPr>
              <w:spacing w:line="360" w:lineRule="auto"/>
              <w:jc w:val="right"/>
              <w:rPr>
                <w:sz w:val="22"/>
                <w:szCs w:val="22"/>
              </w:rPr>
            </w:pPr>
            <w:r w:rsidRPr="00C57816">
              <w:rPr>
                <w:sz w:val="22"/>
                <w:szCs w:val="22"/>
              </w:rPr>
              <w:t>1 294 360,60</w:t>
            </w:r>
          </w:p>
        </w:tc>
      </w:tr>
      <w:tr w:rsidR="00C57816" w:rsidRPr="00C57816" w14:paraId="26669384" w14:textId="77777777" w:rsidTr="00CC0CF1">
        <w:tc>
          <w:tcPr>
            <w:tcW w:w="3686" w:type="dxa"/>
          </w:tcPr>
          <w:p w14:paraId="0058A9BA" w14:textId="77777777" w:rsidR="000F1B11" w:rsidRPr="00C57816" w:rsidRDefault="000F1B11" w:rsidP="00CC0CF1">
            <w:pPr>
              <w:spacing w:line="360" w:lineRule="auto"/>
              <w:jc w:val="both"/>
              <w:rPr>
                <w:sz w:val="22"/>
                <w:szCs w:val="22"/>
              </w:rPr>
            </w:pPr>
            <w:r w:rsidRPr="00C57816">
              <w:rPr>
                <w:sz w:val="22"/>
                <w:szCs w:val="22"/>
              </w:rPr>
              <w:t>z toho :</w:t>
            </w:r>
          </w:p>
        </w:tc>
        <w:tc>
          <w:tcPr>
            <w:tcW w:w="2835" w:type="dxa"/>
          </w:tcPr>
          <w:p w14:paraId="6473E2EA" w14:textId="77777777" w:rsidR="000F1B11" w:rsidRPr="00C57816" w:rsidRDefault="000F1B11" w:rsidP="00CC0CF1">
            <w:pPr>
              <w:spacing w:line="360" w:lineRule="auto"/>
              <w:jc w:val="right"/>
              <w:rPr>
                <w:sz w:val="22"/>
                <w:szCs w:val="22"/>
              </w:rPr>
            </w:pPr>
          </w:p>
        </w:tc>
        <w:tc>
          <w:tcPr>
            <w:tcW w:w="2693" w:type="dxa"/>
          </w:tcPr>
          <w:p w14:paraId="4CD51A81" w14:textId="77777777" w:rsidR="000F1B11" w:rsidRPr="00C57816" w:rsidRDefault="000F1B11" w:rsidP="00CC0CF1">
            <w:pPr>
              <w:spacing w:line="360" w:lineRule="auto"/>
              <w:jc w:val="right"/>
              <w:rPr>
                <w:sz w:val="22"/>
                <w:szCs w:val="22"/>
              </w:rPr>
            </w:pPr>
          </w:p>
        </w:tc>
      </w:tr>
      <w:tr w:rsidR="00C57816" w:rsidRPr="00C57816" w14:paraId="06B1DCB6" w14:textId="77777777" w:rsidTr="00CC0CF1">
        <w:tc>
          <w:tcPr>
            <w:tcW w:w="3686" w:type="dxa"/>
          </w:tcPr>
          <w:p w14:paraId="483601D3" w14:textId="77777777" w:rsidR="000F1B11" w:rsidRPr="00C57816" w:rsidRDefault="000F1B11" w:rsidP="00CC0CF1">
            <w:pPr>
              <w:spacing w:line="360" w:lineRule="auto"/>
              <w:jc w:val="both"/>
              <w:rPr>
                <w:sz w:val="22"/>
                <w:szCs w:val="22"/>
              </w:rPr>
            </w:pPr>
            <w:r w:rsidRPr="00C57816">
              <w:rPr>
                <w:sz w:val="22"/>
                <w:szCs w:val="22"/>
              </w:rPr>
              <w:t>Dlhodobý nehmotný majetok</w:t>
            </w:r>
          </w:p>
        </w:tc>
        <w:tc>
          <w:tcPr>
            <w:tcW w:w="2835" w:type="dxa"/>
          </w:tcPr>
          <w:p w14:paraId="5AF0D172"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639FDB6D" w14:textId="77777777" w:rsidR="000F1B11" w:rsidRPr="00C57816" w:rsidRDefault="000F1B11" w:rsidP="00CC0CF1">
            <w:pPr>
              <w:spacing w:line="360" w:lineRule="auto"/>
              <w:jc w:val="right"/>
              <w:rPr>
                <w:sz w:val="22"/>
                <w:szCs w:val="22"/>
              </w:rPr>
            </w:pPr>
            <w:r w:rsidRPr="00C57816">
              <w:rPr>
                <w:sz w:val="22"/>
                <w:szCs w:val="22"/>
              </w:rPr>
              <w:t>0</w:t>
            </w:r>
          </w:p>
        </w:tc>
      </w:tr>
      <w:tr w:rsidR="00C57816" w:rsidRPr="00C57816" w14:paraId="16E69915" w14:textId="77777777" w:rsidTr="00CC0CF1">
        <w:tc>
          <w:tcPr>
            <w:tcW w:w="3686" w:type="dxa"/>
          </w:tcPr>
          <w:p w14:paraId="706CEC1C" w14:textId="77777777" w:rsidR="000F1B11" w:rsidRPr="00C57816" w:rsidRDefault="000F1B11" w:rsidP="00CC0CF1">
            <w:pPr>
              <w:spacing w:line="360" w:lineRule="auto"/>
              <w:jc w:val="both"/>
              <w:rPr>
                <w:sz w:val="22"/>
                <w:szCs w:val="22"/>
              </w:rPr>
            </w:pPr>
            <w:r w:rsidRPr="00C57816">
              <w:rPr>
                <w:sz w:val="22"/>
                <w:szCs w:val="22"/>
              </w:rPr>
              <w:t>Dlhodobý hmotný majetok</w:t>
            </w:r>
          </w:p>
        </w:tc>
        <w:tc>
          <w:tcPr>
            <w:tcW w:w="2835" w:type="dxa"/>
          </w:tcPr>
          <w:p w14:paraId="1DAADEA4" w14:textId="77777777" w:rsidR="000F1B11" w:rsidRPr="00C57816" w:rsidRDefault="000F1B11" w:rsidP="00CC0CF1">
            <w:pPr>
              <w:spacing w:line="360" w:lineRule="auto"/>
              <w:jc w:val="right"/>
              <w:rPr>
                <w:sz w:val="22"/>
                <w:szCs w:val="22"/>
              </w:rPr>
            </w:pPr>
            <w:r w:rsidRPr="00C57816">
              <w:rPr>
                <w:sz w:val="22"/>
                <w:szCs w:val="22"/>
              </w:rPr>
              <w:t>1 238 656,94</w:t>
            </w:r>
          </w:p>
        </w:tc>
        <w:tc>
          <w:tcPr>
            <w:tcW w:w="2693" w:type="dxa"/>
          </w:tcPr>
          <w:p w14:paraId="3F2C05C8" w14:textId="77777777" w:rsidR="000F1B11" w:rsidRPr="00C57816" w:rsidRDefault="000F1B11" w:rsidP="00CC0CF1">
            <w:pPr>
              <w:spacing w:line="360" w:lineRule="auto"/>
              <w:jc w:val="right"/>
              <w:rPr>
                <w:sz w:val="22"/>
                <w:szCs w:val="22"/>
              </w:rPr>
            </w:pPr>
            <w:r w:rsidRPr="00C57816">
              <w:rPr>
                <w:sz w:val="22"/>
                <w:szCs w:val="22"/>
              </w:rPr>
              <w:t>1 196 815,18</w:t>
            </w:r>
          </w:p>
        </w:tc>
      </w:tr>
      <w:tr w:rsidR="00C57816" w:rsidRPr="00C57816" w14:paraId="1C72F218" w14:textId="77777777" w:rsidTr="00CC0CF1">
        <w:tc>
          <w:tcPr>
            <w:tcW w:w="3686" w:type="dxa"/>
          </w:tcPr>
          <w:p w14:paraId="278B82C9" w14:textId="77777777" w:rsidR="000F1B11" w:rsidRPr="00C57816" w:rsidRDefault="000F1B11" w:rsidP="00CC0CF1">
            <w:pPr>
              <w:spacing w:line="360" w:lineRule="auto"/>
              <w:jc w:val="both"/>
              <w:rPr>
                <w:sz w:val="22"/>
                <w:szCs w:val="22"/>
              </w:rPr>
            </w:pPr>
            <w:r w:rsidRPr="00C57816">
              <w:rPr>
                <w:sz w:val="22"/>
                <w:szCs w:val="22"/>
              </w:rPr>
              <w:t>Dlhodobý finančný majetok</w:t>
            </w:r>
          </w:p>
        </w:tc>
        <w:tc>
          <w:tcPr>
            <w:tcW w:w="2835" w:type="dxa"/>
          </w:tcPr>
          <w:p w14:paraId="2E252FCA" w14:textId="77777777" w:rsidR="000F1B11" w:rsidRPr="00C57816" w:rsidRDefault="000F1B11" w:rsidP="00CC0CF1">
            <w:pPr>
              <w:spacing w:line="360" w:lineRule="auto"/>
              <w:jc w:val="right"/>
              <w:rPr>
                <w:sz w:val="22"/>
                <w:szCs w:val="22"/>
              </w:rPr>
            </w:pPr>
            <w:r w:rsidRPr="00C57816">
              <w:rPr>
                <w:sz w:val="22"/>
                <w:szCs w:val="22"/>
              </w:rPr>
              <w:t>97 545,42</w:t>
            </w:r>
          </w:p>
        </w:tc>
        <w:tc>
          <w:tcPr>
            <w:tcW w:w="2693" w:type="dxa"/>
          </w:tcPr>
          <w:p w14:paraId="63A718E5" w14:textId="77777777" w:rsidR="000F1B11" w:rsidRPr="00C57816" w:rsidRDefault="000F1B11" w:rsidP="00CC0CF1">
            <w:pPr>
              <w:spacing w:line="360" w:lineRule="auto"/>
              <w:jc w:val="right"/>
              <w:rPr>
                <w:sz w:val="22"/>
                <w:szCs w:val="22"/>
              </w:rPr>
            </w:pPr>
            <w:r w:rsidRPr="00C57816">
              <w:rPr>
                <w:sz w:val="22"/>
                <w:szCs w:val="22"/>
              </w:rPr>
              <w:t>97 545,42</w:t>
            </w:r>
          </w:p>
        </w:tc>
      </w:tr>
      <w:tr w:rsidR="00C57816" w:rsidRPr="00C57816" w14:paraId="6CC104E5" w14:textId="77777777" w:rsidTr="00CC0CF1">
        <w:tc>
          <w:tcPr>
            <w:tcW w:w="3686" w:type="dxa"/>
          </w:tcPr>
          <w:p w14:paraId="00BE4196" w14:textId="77777777" w:rsidR="000F1B11" w:rsidRPr="00C57816" w:rsidRDefault="000F1B11" w:rsidP="00CC0CF1">
            <w:pPr>
              <w:spacing w:line="360" w:lineRule="auto"/>
              <w:jc w:val="both"/>
              <w:rPr>
                <w:b/>
                <w:sz w:val="22"/>
                <w:szCs w:val="22"/>
              </w:rPr>
            </w:pPr>
            <w:r w:rsidRPr="00C57816">
              <w:rPr>
                <w:b/>
                <w:sz w:val="22"/>
                <w:szCs w:val="22"/>
              </w:rPr>
              <w:t>Obežný majetok spolu</w:t>
            </w:r>
          </w:p>
        </w:tc>
        <w:tc>
          <w:tcPr>
            <w:tcW w:w="2835" w:type="dxa"/>
          </w:tcPr>
          <w:p w14:paraId="1DE6DA2E" w14:textId="77777777" w:rsidR="000F1B11" w:rsidRPr="00C57816" w:rsidRDefault="000F1B11" w:rsidP="00CC0CF1">
            <w:pPr>
              <w:spacing w:line="360" w:lineRule="auto"/>
              <w:jc w:val="right"/>
              <w:rPr>
                <w:sz w:val="22"/>
                <w:szCs w:val="22"/>
              </w:rPr>
            </w:pPr>
            <w:r w:rsidRPr="00C57816">
              <w:rPr>
                <w:sz w:val="22"/>
                <w:szCs w:val="22"/>
              </w:rPr>
              <w:t>100 379,27</w:t>
            </w:r>
          </w:p>
        </w:tc>
        <w:tc>
          <w:tcPr>
            <w:tcW w:w="2693" w:type="dxa"/>
          </w:tcPr>
          <w:p w14:paraId="3C4CE384" w14:textId="77777777" w:rsidR="000F1B11" w:rsidRPr="00C57816" w:rsidRDefault="000F1B11" w:rsidP="00CC0CF1">
            <w:pPr>
              <w:spacing w:line="360" w:lineRule="auto"/>
              <w:jc w:val="right"/>
              <w:rPr>
                <w:sz w:val="22"/>
                <w:szCs w:val="22"/>
              </w:rPr>
            </w:pPr>
            <w:r w:rsidRPr="00C57816">
              <w:rPr>
                <w:sz w:val="22"/>
                <w:szCs w:val="22"/>
              </w:rPr>
              <w:t>40 614,22</w:t>
            </w:r>
          </w:p>
        </w:tc>
      </w:tr>
      <w:tr w:rsidR="00C57816" w:rsidRPr="00C57816" w14:paraId="5CEA88A3" w14:textId="77777777" w:rsidTr="00CC0CF1">
        <w:tc>
          <w:tcPr>
            <w:tcW w:w="3686" w:type="dxa"/>
          </w:tcPr>
          <w:p w14:paraId="43E5C7B7" w14:textId="77777777" w:rsidR="000F1B11" w:rsidRPr="00C57816" w:rsidRDefault="000F1B11" w:rsidP="00CC0CF1">
            <w:pPr>
              <w:spacing w:line="360" w:lineRule="auto"/>
              <w:jc w:val="both"/>
              <w:rPr>
                <w:sz w:val="22"/>
                <w:szCs w:val="22"/>
              </w:rPr>
            </w:pPr>
            <w:r w:rsidRPr="00C57816">
              <w:rPr>
                <w:sz w:val="22"/>
                <w:szCs w:val="22"/>
              </w:rPr>
              <w:t>z toho :</w:t>
            </w:r>
          </w:p>
        </w:tc>
        <w:tc>
          <w:tcPr>
            <w:tcW w:w="2835" w:type="dxa"/>
          </w:tcPr>
          <w:p w14:paraId="612BA181" w14:textId="77777777" w:rsidR="000F1B11" w:rsidRPr="00C57816" w:rsidRDefault="000F1B11" w:rsidP="00CC0CF1">
            <w:pPr>
              <w:spacing w:line="360" w:lineRule="auto"/>
              <w:jc w:val="right"/>
              <w:rPr>
                <w:sz w:val="22"/>
                <w:szCs w:val="22"/>
              </w:rPr>
            </w:pPr>
          </w:p>
        </w:tc>
        <w:tc>
          <w:tcPr>
            <w:tcW w:w="2693" w:type="dxa"/>
          </w:tcPr>
          <w:p w14:paraId="61DFAC86" w14:textId="77777777" w:rsidR="000F1B11" w:rsidRPr="00C57816" w:rsidRDefault="000F1B11" w:rsidP="00CC0CF1">
            <w:pPr>
              <w:spacing w:line="360" w:lineRule="auto"/>
              <w:jc w:val="right"/>
              <w:rPr>
                <w:sz w:val="22"/>
                <w:szCs w:val="22"/>
              </w:rPr>
            </w:pPr>
          </w:p>
        </w:tc>
      </w:tr>
      <w:tr w:rsidR="00C57816" w:rsidRPr="00C57816" w14:paraId="4042FA9E" w14:textId="77777777" w:rsidTr="00CC0CF1">
        <w:tc>
          <w:tcPr>
            <w:tcW w:w="3686" w:type="dxa"/>
          </w:tcPr>
          <w:p w14:paraId="2C88CE00" w14:textId="77777777" w:rsidR="000F1B11" w:rsidRPr="00C57816" w:rsidRDefault="000F1B11" w:rsidP="00CC0CF1">
            <w:pPr>
              <w:spacing w:line="360" w:lineRule="auto"/>
              <w:jc w:val="both"/>
              <w:rPr>
                <w:sz w:val="22"/>
                <w:szCs w:val="22"/>
              </w:rPr>
            </w:pPr>
            <w:r w:rsidRPr="00C57816">
              <w:rPr>
                <w:sz w:val="22"/>
                <w:szCs w:val="22"/>
              </w:rPr>
              <w:t>Zásoby</w:t>
            </w:r>
          </w:p>
        </w:tc>
        <w:tc>
          <w:tcPr>
            <w:tcW w:w="2835" w:type="dxa"/>
          </w:tcPr>
          <w:p w14:paraId="1753A859"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7F6E29B5" w14:textId="77777777" w:rsidR="000F1B11" w:rsidRPr="00C57816" w:rsidRDefault="000F1B11" w:rsidP="00CC0CF1">
            <w:pPr>
              <w:spacing w:line="360" w:lineRule="auto"/>
              <w:jc w:val="right"/>
              <w:rPr>
                <w:sz w:val="22"/>
                <w:szCs w:val="22"/>
              </w:rPr>
            </w:pPr>
            <w:r w:rsidRPr="00C57816">
              <w:rPr>
                <w:sz w:val="22"/>
                <w:szCs w:val="22"/>
              </w:rPr>
              <w:t>0</w:t>
            </w:r>
          </w:p>
        </w:tc>
      </w:tr>
      <w:tr w:rsidR="00C57816" w:rsidRPr="00C57816" w14:paraId="0FC22501" w14:textId="77777777" w:rsidTr="00CC0CF1">
        <w:tc>
          <w:tcPr>
            <w:tcW w:w="3686" w:type="dxa"/>
          </w:tcPr>
          <w:p w14:paraId="64954E99" w14:textId="77777777" w:rsidR="000F1B11" w:rsidRPr="00C57816" w:rsidRDefault="000F1B11" w:rsidP="00CC0CF1">
            <w:pPr>
              <w:spacing w:line="360" w:lineRule="auto"/>
              <w:jc w:val="both"/>
              <w:rPr>
                <w:sz w:val="22"/>
                <w:szCs w:val="22"/>
              </w:rPr>
            </w:pPr>
            <w:r w:rsidRPr="00C57816">
              <w:rPr>
                <w:sz w:val="22"/>
                <w:szCs w:val="22"/>
              </w:rPr>
              <w:t>Zúčtovanie medzi subjektami VS</w:t>
            </w:r>
          </w:p>
        </w:tc>
        <w:tc>
          <w:tcPr>
            <w:tcW w:w="2835" w:type="dxa"/>
          </w:tcPr>
          <w:p w14:paraId="4EF51D32"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2C6DEA4C" w14:textId="77777777" w:rsidR="000F1B11" w:rsidRPr="00C57816" w:rsidRDefault="000F1B11" w:rsidP="00CC0CF1">
            <w:pPr>
              <w:spacing w:line="360" w:lineRule="auto"/>
              <w:jc w:val="right"/>
              <w:rPr>
                <w:sz w:val="22"/>
                <w:szCs w:val="22"/>
              </w:rPr>
            </w:pPr>
            <w:r w:rsidRPr="00C57816">
              <w:rPr>
                <w:sz w:val="22"/>
                <w:szCs w:val="22"/>
              </w:rPr>
              <w:t>0</w:t>
            </w:r>
          </w:p>
        </w:tc>
      </w:tr>
      <w:tr w:rsidR="00C57816" w:rsidRPr="00C57816" w14:paraId="71886754" w14:textId="77777777" w:rsidTr="00CC0CF1">
        <w:tc>
          <w:tcPr>
            <w:tcW w:w="3686" w:type="dxa"/>
          </w:tcPr>
          <w:p w14:paraId="26123E1A" w14:textId="77777777" w:rsidR="000F1B11" w:rsidRPr="00C57816" w:rsidRDefault="000F1B11" w:rsidP="00CC0CF1">
            <w:pPr>
              <w:spacing w:line="360" w:lineRule="auto"/>
              <w:jc w:val="both"/>
              <w:rPr>
                <w:sz w:val="22"/>
                <w:szCs w:val="22"/>
              </w:rPr>
            </w:pPr>
            <w:r w:rsidRPr="00C57816">
              <w:rPr>
                <w:sz w:val="22"/>
                <w:szCs w:val="22"/>
              </w:rPr>
              <w:t>Dlhodobé pohľadávky</w:t>
            </w:r>
          </w:p>
        </w:tc>
        <w:tc>
          <w:tcPr>
            <w:tcW w:w="2835" w:type="dxa"/>
          </w:tcPr>
          <w:p w14:paraId="24E541C4"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0A18B946" w14:textId="77777777" w:rsidR="000F1B11" w:rsidRPr="00C57816" w:rsidRDefault="000F1B11" w:rsidP="00CC0CF1">
            <w:pPr>
              <w:spacing w:line="360" w:lineRule="auto"/>
              <w:jc w:val="right"/>
              <w:rPr>
                <w:sz w:val="22"/>
                <w:szCs w:val="22"/>
              </w:rPr>
            </w:pPr>
            <w:r w:rsidRPr="00C57816">
              <w:rPr>
                <w:sz w:val="22"/>
                <w:szCs w:val="22"/>
              </w:rPr>
              <w:t>0</w:t>
            </w:r>
          </w:p>
        </w:tc>
      </w:tr>
      <w:tr w:rsidR="00C57816" w:rsidRPr="00C57816" w14:paraId="0EE63F02" w14:textId="77777777" w:rsidTr="00CC0CF1">
        <w:tc>
          <w:tcPr>
            <w:tcW w:w="3686" w:type="dxa"/>
          </w:tcPr>
          <w:p w14:paraId="18F0E480" w14:textId="77777777" w:rsidR="000F1B11" w:rsidRPr="00C57816" w:rsidRDefault="000F1B11" w:rsidP="00CC0CF1">
            <w:pPr>
              <w:spacing w:line="360" w:lineRule="auto"/>
              <w:jc w:val="both"/>
              <w:rPr>
                <w:sz w:val="22"/>
                <w:szCs w:val="22"/>
              </w:rPr>
            </w:pPr>
            <w:r w:rsidRPr="00C57816">
              <w:rPr>
                <w:sz w:val="22"/>
                <w:szCs w:val="22"/>
              </w:rPr>
              <w:t xml:space="preserve">Krátkodobé pohľadávky </w:t>
            </w:r>
          </w:p>
        </w:tc>
        <w:tc>
          <w:tcPr>
            <w:tcW w:w="2835" w:type="dxa"/>
          </w:tcPr>
          <w:p w14:paraId="6C7AB406" w14:textId="77777777" w:rsidR="000F1B11" w:rsidRPr="00C57816" w:rsidRDefault="000F1B11" w:rsidP="00CC0CF1">
            <w:pPr>
              <w:spacing w:line="360" w:lineRule="auto"/>
              <w:jc w:val="right"/>
              <w:rPr>
                <w:sz w:val="22"/>
                <w:szCs w:val="22"/>
              </w:rPr>
            </w:pPr>
            <w:r w:rsidRPr="00C57816">
              <w:rPr>
                <w:sz w:val="22"/>
                <w:szCs w:val="22"/>
              </w:rPr>
              <w:t>623,46</w:t>
            </w:r>
          </w:p>
        </w:tc>
        <w:tc>
          <w:tcPr>
            <w:tcW w:w="2693" w:type="dxa"/>
          </w:tcPr>
          <w:p w14:paraId="3A594CDB" w14:textId="77777777" w:rsidR="000F1B11" w:rsidRPr="00C57816" w:rsidRDefault="000F1B11" w:rsidP="00CC0CF1">
            <w:pPr>
              <w:spacing w:line="360" w:lineRule="auto"/>
              <w:jc w:val="right"/>
              <w:rPr>
                <w:sz w:val="22"/>
                <w:szCs w:val="22"/>
              </w:rPr>
            </w:pPr>
            <w:r w:rsidRPr="00C57816">
              <w:rPr>
                <w:sz w:val="22"/>
                <w:szCs w:val="22"/>
              </w:rPr>
              <w:t>8 552,17</w:t>
            </w:r>
          </w:p>
        </w:tc>
      </w:tr>
      <w:tr w:rsidR="00C57816" w:rsidRPr="00C57816" w14:paraId="3A7069A5" w14:textId="77777777" w:rsidTr="00CC0CF1">
        <w:tc>
          <w:tcPr>
            <w:tcW w:w="3686" w:type="dxa"/>
          </w:tcPr>
          <w:p w14:paraId="320BF436" w14:textId="77777777" w:rsidR="000F1B11" w:rsidRPr="00C57816" w:rsidRDefault="000F1B11" w:rsidP="00CC0CF1">
            <w:pPr>
              <w:spacing w:line="360" w:lineRule="auto"/>
              <w:jc w:val="both"/>
              <w:rPr>
                <w:sz w:val="22"/>
                <w:szCs w:val="22"/>
              </w:rPr>
            </w:pPr>
            <w:r w:rsidRPr="00C57816">
              <w:rPr>
                <w:sz w:val="22"/>
                <w:szCs w:val="22"/>
              </w:rPr>
              <w:t xml:space="preserve">Finančné účty </w:t>
            </w:r>
          </w:p>
        </w:tc>
        <w:tc>
          <w:tcPr>
            <w:tcW w:w="2835" w:type="dxa"/>
          </w:tcPr>
          <w:p w14:paraId="0FA49635" w14:textId="77777777" w:rsidR="000F1B11" w:rsidRPr="00C57816" w:rsidRDefault="000F1B11" w:rsidP="00CC0CF1">
            <w:pPr>
              <w:spacing w:line="360" w:lineRule="auto"/>
              <w:jc w:val="right"/>
              <w:rPr>
                <w:sz w:val="22"/>
                <w:szCs w:val="22"/>
              </w:rPr>
            </w:pPr>
            <w:r w:rsidRPr="00C57816">
              <w:rPr>
                <w:sz w:val="22"/>
                <w:szCs w:val="22"/>
              </w:rPr>
              <w:t>99 755,81</w:t>
            </w:r>
          </w:p>
        </w:tc>
        <w:tc>
          <w:tcPr>
            <w:tcW w:w="2693" w:type="dxa"/>
          </w:tcPr>
          <w:p w14:paraId="382339E2" w14:textId="77777777" w:rsidR="000F1B11" w:rsidRPr="00C57816" w:rsidRDefault="000F1B11" w:rsidP="00CC0CF1">
            <w:pPr>
              <w:spacing w:line="360" w:lineRule="auto"/>
              <w:jc w:val="right"/>
              <w:rPr>
                <w:sz w:val="22"/>
                <w:szCs w:val="22"/>
              </w:rPr>
            </w:pPr>
            <w:r w:rsidRPr="00C57816">
              <w:rPr>
                <w:sz w:val="22"/>
                <w:szCs w:val="22"/>
              </w:rPr>
              <w:t>32 062,05</w:t>
            </w:r>
          </w:p>
        </w:tc>
      </w:tr>
      <w:tr w:rsidR="00C57816" w:rsidRPr="00C57816" w14:paraId="1CED3238" w14:textId="77777777" w:rsidTr="00CC0CF1">
        <w:tc>
          <w:tcPr>
            <w:tcW w:w="3686" w:type="dxa"/>
          </w:tcPr>
          <w:p w14:paraId="0591B0EB" w14:textId="77777777" w:rsidR="000F1B11" w:rsidRPr="00C57816" w:rsidRDefault="000F1B11" w:rsidP="00CC0CF1">
            <w:pPr>
              <w:spacing w:line="360" w:lineRule="auto"/>
              <w:jc w:val="both"/>
              <w:rPr>
                <w:sz w:val="22"/>
                <w:szCs w:val="22"/>
              </w:rPr>
            </w:pPr>
            <w:r w:rsidRPr="00C57816">
              <w:rPr>
                <w:sz w:val="22"/>
                <w:szCs w:val="22"/>
              </w:rPr>
              <w:t>Poskytnuté návratné fin. výpomoci dlh.</w:t>
            </w:r>
          </w:p>
        </w:tc>
        <w:tc>
          <w:tcPr>
            <w:tcW w:w="2835" w:type="dxa"/>
          </w:tcPr>
          <w:p w14:paraId="413CCFE8"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5500DB62" w14:textId="77777777" w:rsidR="000F1B11" w:rsidRPr="00C57816" w:rsidRDefault="000F1B11" w:rsidP="00CC0CF1">
            <w:pPr>
              <w:spacing w:line="360" w:lineRule="auto"/>
              <w:jc w:val="right"/>
              <w:rPr>
                <w:sz w:val="22"/>
                <w:szCs w:val="22"/>
              </w:rPr>
            </w:pPr>
            <w:r w:rsidRPr="00C57816">
              <w:rPr>
                <w:sz w:val="22"/>
                <w:szCs w:val="22"/>
              </w:rPr>
              <w:t>0</w:t>
            </w:r>
          </w:p>
        </w:tc>
      </w:tr>
      <w:tr w:rsidR="00C57816" w:rsidRPr="00C57816" w14:paraId="697C20E2" w14:textId="77777777" w:rsidTr="00CC0CF1">
        <w:tc>
          <w:tcPr>
            <w:tcW w:w="3686" w:type="dxa"/>
          </w:tcPr>
          <w:p w14:paraId="52AC4C3C" w14:textId="77777777" w:rsidR="000F1B11" w:rsidRPr="00C57816" w:rsidRDefault="000F1B11" w:rsidP="00CC0CF1">
            <w:pPr>
              <w:spacing w:line="360" w:lineRule="auto"/>
              <w:jc w:val="both"/>
              <w:rPr>
                <w:sz w:val="22"/>
                <w:szCs w:val="22"/>
              </w:rPr>
            </w:pPr>
            <w:r w:rsidRPr="00C57816">
              <w:rPr>
                <w:sz w:val="22"/>
                <w:szCs w:val="22"/>
              </w:rPr>
              <w:t>Poskytnuté návratné fin. výpomoci krát.</w:t>
            </w:r>
          </w:p>
        </w:tc>
        <w:tc>
          <w:tcPr>
            <w:tcW w:w="2835" w:type="dxa"/>
          </w:tcPr>
          <w:p w14:paraId="36F574FC"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0195C390" w14:textId="77777777" w:rsidR="000F1B11" w:rsidRPr="00C57816" w:rsidRDefault="000F1B11" w:rsidP="00CC0CF1">
            <w:pPr>
              <w:spacing w:line="360" w:lineRule="auto"/>
              <w:jc w:val="right"/>
              <w:rPr>
                <w:sz w:val="22"/>
                <w:szCs w:val="22"/>
              </w:rPr>
            </w:pPr>
            <w:r w:rsidRPr="00C57816">
              <w:rPr>
                <w:sz w:val="22"/>
                <w:szCs w:val="22"/>
              </w:rPr>
              <w:t>0</w:t>
            </w:r>
          </w:p>
        </w:tc>
      </w:tr>
      <w:tr w:rsidR="000F1B11" w:rsidRPr="00C57816" w14:paraId="7EF98F36" w14:textId="77777777" w:rsidTr="00CC0CF1">
        <w:tc>
          <w:tcPr>
            <w:tcW w:w="3686" w:type="dxa"/>
          </w:tcPr>
          <w:p w14:paraId="5A06796F" w14:textId="77777777" w:rsidR="000F1B11" w:rsidRPr="00C57816" w:rsidRDefault="000F1B11" w:rsidP="00CC0CF1">
            <w:pPr>
              <w:spacing w:line="360" w:lineRule="auto"/>
              <w:jc w:val="both"/>
              <w:rPr>
                <w:b/>
                <w:sz w:val="22"/>
                <w:szCs w:val="22"/>
              </w:rPr>
            </w:pPr>
            <w:r w:rsidRPr="00C57816">
              <w:rPr>
                <w:b/>
                <w:sz w:val="22"/>
                <w:szCs w:val="22"/>
              </w:rPr>
              <w:t xml:space="preserve">Časové rozlíšenie </w:t>
            </w:r>
          </w:p>
        </w:tc>
        <w:tc>
          <w:tcPr>
            <w:tcW w:w="2835" w:type="dxa"/>
          </w:tcPr>
          <w:p w14:paraId="456D7BE1" w14:textId="77777777" w:rsidR="000F1B11" w:rsidRPr="00C57816" w:rsidRDefault="000F1B11" w:rsidP="00CC0CF1">
            <w:pPr>
              <w:spacing w:line="360" w:lineRule="auto"/>
              <w:jc w:val="right"/>
              <w:rPr>
                <w:sz w:val="22"/>
                <w:szCs w:val="22"/>
              </w:rPr>
            </w:pPr>
            <w:r w:rsidRPr="00C57816">
              <w:rPr>
                <w:sz w:val="22"/>
                <w:szCs w:val="22"/>
              </w:rPr>
              <w:t>1 061,79</w:t>
            </w:r>
          </w:p>
        </w:tc>
        <w:tc>
          <w:tcPr>
            <w:tcW w:w="2693" w:type="dxa"/>
          </w:tcPr>
          <w:p w14:paraId="14363770" w14:textId="77777777" w:rsidR="000F1B11" w:rsidRPr="00C57816" w:rsidRDefault="000F1B11" w:rsidP="00CC0CF1">
            <w:pPr>
              <w:spacing w:line="360" w:lineRule="auto"/>
              <w:jc w:val="right"/>
              <w:rPr>
                <w:sz w:val="22"/>
                <w:szCs w:val="22"/>
              </w:rPr>
            </w:pPr>
            <w:r w:rsidRPr="00C57816">
              <w:rPr>
                <w:sz w:val="22"/>
                <w:szCs w:val="22"/>
              </w:rPr>
              <w:t>1 183,55</w:t>
            </w:r>
          </w:p>
        </w:tc>
      </w:tr>
    </w:tbl>
    <w:p w14:paraId="1E61BFD0" w14:textId="77777777" w:rsidR="008A13EC" w:rsidRPr="00C57816" w:rsidRDefault="008A13EC" w:rsidP="008522CF">
      <w:pPr>
        <w:spacing w:line="360" w:lineRule="auto"/>
        <w:jc w:val="both"/>
        <w:rPr>
          <w:b/>
        </w:rPr>
      </w:pPr>
    </w:p>
    <w:p w14:paraId="354DE5D4" w14:textId="4842A98B" w:rsidR="000F1B11" w:rsidRPr="00C57816" w:rsidRDefault="000F1B11" w:rsidP="006A7EA1">
      <w:pPr>
        <w:pStyle w:val="Nadpis2"/>
        <w:spacing w:after="240"/>
        <w:rPr>
          <w:rFonts w:ascii="Times New Roman" w:hAnsi="Times New Roman" w:cs="Times New Roman"/>
          <w:color w:val="auto"/>
        </w:rPr>
      </w:pPr>
      <w:r w:rsidRPr="00C57816">
        <w:rPr>
          <w:rFonts w:ascii="Times New Roman" w:hAnsi="Times New Roman" w:cs="Times New Roman"/>
          <w:color w:val="auto"/>
        </w:rPr>
        <w:t xml:space="preserve"> </w:t>
      </w:r>
      <w:bookmarkStart w:id="36" w:name="_Toc105660693"/>
      <w:r w:rsidR="006A7EA1" w:rsidRPr="00C57816">
        <w:rPr>
          <w:rFonts w:ascii="Times New Roman" w:hAnsi="Times New Roman" w:cs="Times New Roman"/>
          <w:color w:val="auto"/>
        </w:rPr>
        <w:t xml:space="preserve">8.2 </w:t>
      </w:r>
      <w:r w:rsidRPr="00C57816">
        <w:rPr>
          <w:rFonts w:ascii="Times New Roman" w:hAnsi="Times New Roman" w:cs="Times New Roman"/>
          <w:color w:val="auto"/>
        </w:rPr>
        <w:t>Zdroje krytia</w:t>
      </w:r>
      <w:bookmarkEnd w:id="36"/>
      <w:r w:rsidRPr="00C57816">
        <w:rPr>
          <w:rFonts w:ascii="Times New Roman" w:hAnsi="Times New Roman" w:cs="Times New Roman"/>
          <w:color w:val="auto"/>
        </w:rPr>
        <w:t xml:space="preserve">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C57816" w:rsidRPr="00C57816" w14:paraId="50A50B3F" w14:textId="77777777" w:rsidTr="00CC0CF1">
        <w:tc>
          <w:tcPr>
            <w:tcW w:w="3686" w:type="dxa"/>
            <w:shd w:val="clear" w:color="auto" w:fill="DDD9C3"/>
          </w:tcPr>
          <w:p w14:paraId="0876D062" w14:textId="77777777" w:rsidR="000F1B11" w:rsidRPr="00C57816" w:rsidRDefault="000F1B11" w:rsidP="00CC0CF1">
            <w:pPr>
              <w:spacing w:line="360" w:lineRule="auto"/>
              <w:jc w:val="center"/>
              <w:rPr>
                <w:b/>
                <w:sz w:val="22"/>
                <w:szCs w:val="22"/>
              </w:rPr>
            </w:pPr>
            <w:r w:rsidRPr="00C57816">
              <w:rPr>
                <w:b/>
                <w:sz w:val="22"/>
                <w:szCs w:val="22"/>
              </w:rPr>
              <w:t>Názov</w:t>
            </w:r>
          </w:p>
        </w:tc>
        <w:tc>
          <w:tcPr>
            <w:tcW w:w="2835" w:type="dxa"/>
            <w:shd w:val="clear" w:color="auto" w:fill="DDD9C3"/>
          </w:tcPr>
          <w:p w14:paraId="5124F553" w14:textId="77777777" w:rsidR="000F1B11" w:rsidRPr="00C57816" w:rsidRDefault="000F1B11" w:rsidP="00CC0CF1">
            <w:pPr>
              <w:ind w:left="-188" w:firstLine="188"/>
              <w:jc w:val="center"/>
              <w:rPr>
                <w:b/>
                <w:sz w:val="22"/>
                <w:szCs w:val="22"/>
              </w:rPr>
            </w:pPr>
            <w:r w:rsidRPr="00C57816">
              <w:rPr>
                <w:b/>
                <w:sz w:val="22"/>
                <w:szCs w:val="22"/>
              </w:rPr>
              <w:t>Skutočnosť</w:t>
            </w:r>
          </w:p>
          <w:p w14:paraId="11E45410" w14:textId="77777777" w:rsidR="000F1B11" w:rsidRPr="00C57816" w:rsidRDefault="000F1B11" w:rsidP="00CC0CF1">
            <w:pPr>
              <w:ind w:left="-188" w:firstLine="188"/>
              <w:jc w:val="center"/>
              <w:rPr>
                <w:b/>
                <w:sz w:val="22"/>
                <w:szCs w:val="22"/>
              </w:rPr>
            </w:pPr>
            <w:r w:rsidRPr="00C57816">
              <w:rPr>
                <w:b/>
                <w:sz w:val="22"/>
                <w:szCs w:val="22"/>
              </w:rPr>
              <w:t>k 31.12.2020</w:t>
            </w:r>
          </w:p>
        </w:tc>
        <w:tc>
          <w:tcPr>
            <w:tcW w:w="2693" w:type="dxa"/>
            <w:shd w:val="clear" w:color="auto" w:fill="DDD9C3"/>
          </w:tcPr>
          <w:p w14:paraId="7F79944B" w14:textId="77777777" w:rsidR="000F1B11" w:rsidRPr="00C57816" w:rsidRDefault="000F1B11" w:rsidP="00CC0CF1">
            <w:pPr>
              <w:jc w:val="center"/>
              <w:rPr>
                <w:b/>
                <w:sz w:val="22"/>
                <w:szCs w:val="22"/>
              </w:rPr>
            </w:pPr>
            <w:r w:rsidRPr="00C57816">
              <w:rPr>
                <w:b/>
                <w:sz w:val="22"/>
                <w:szCs w:val="22"/>
              </w:rPr>
              <w:t>Skutočnosť</w:t>
            </w:r>
          </w:p>
          <w:p w14:paraId="763B0112" w14:textId="77777777" w:rsidR="000F1B11" w:rsidRPr="00C57816" w:rsidRDefault="000F1B11" w:rsidP="00CC0CF1">
            <w:pPr>
              <w:jc w:val="center"/>
              <w:rPr>
                <w:b/>
                <w:sz w:val="22"/>
                <w:szCs w:val="22"/>
              </w:rPr>
            </w:pPr>
            <w:r w:rsidRPr="00C57816">
              <w:rPr>
                <w:b/>
                <w:sz w:val="22"/>
                <w:szCs w:val="22"/>
              </w:rPr>
              <w:t>k  31.12.2021</w:t>
            </w:r>
          </w:p>
        </w:tc>
      </w:tr>
      <w:tr w:rsidR="00C57816" w:rsidRPr="00C57816" w14:paraId="7CC570E0" w14:textId="77777777" w:rsidTr="00CC0CF1">
        <w:tc>
          <w:tcPr>
            <w:tcW w:w="3686" w:type="dxa"/>
            <w:shd w:val="clear" w:color="auto" w:fill="D9D9D9"/>
          </w:tcPr>
          <w:p w14:paraId="66AD4587" w14:textId="77777777" w:rsidR="000F1B11" w:rsidRPr="00C57816" w:rsidRDefault="000F1B11" w:rsidP="00CC0CF1">
            <w:pPr>
              <w:spacing w:line="360" w:lineRule="auto"/>
              <w:jc w:val="both"/>
              <w:rPr>
                <w:b/>
              </w:rPr>
            </w:pPr>
            <w:r w:rsidRPr="00C57816">
              <w:rPr>
                <w:b/>
              </w:rPr>
              <w:t>Vlastné imanie a záväzky spolu</w:t>
            </w:r>
          </w:p>
        </w:tc>
        <w:tc>
          <w:tcPr>
            <w:tcW w:w="2835" w:type="dxa"/>
            <w:shd w:val="clear" w:color="auto" w:fill="D9D9D9"/>
          </w:tcPr>
          <w:p w14:paraId="20513D7D" w14:textId="77777777" w:rsidR="000F1B11" w:rsidRPr="00C57816" w:rsidRDefault="000F1B11" w:rsidP="00CC0CF1">
            <w:pPr>
              <w:spacing w:line="360" w:lineRule="auto"/>
              <w:jc w:val="right"/>
              <w:rPr>
                <w:b/>
                <w:sz w:val="22"/>
                <w:szCs w:val="22"/>
              </w:rPr>
            </w:pPr>
            <w:r w:rsidRPr="00C57816">
              <w:rPr>
                <w:b/>
                <w:sz w:val="22"/>
                <w:szCs w:val="22"/>
              </w:rPr>
              <w:t>1 437 643,42</w:t>
            </w:r>
          </w:p>
        </w:tc>
        <w:tc>
          <w:tcPr>
            <w:tcW w:w="2693" w:type="dxa"/>
            <w:shd w:val="clear" w:color="auto" w:fill="D9D9D9"/>
          </w:tcPr>
          <w:p w14:paraId="67B09809" w14:textId="77777777" w:rsidR="000F1B11" w:rsidRPr="00C57816" w:rsidRDefault="000F1B11" w:rsidP="00CC0CF1">
            <w:pPr>
              <w:spacing w:line="360" w:lineRule="auto"/>
              <w:jc w:val="right"/>
              <w:rPr>
                <w:b/>
                <w:sz w:val="22"/>
                <w:szCs w:val="22"/>
              </w:rPr>
            </w:pPr>
            <w:r w:rsidRPr="00C57816">
              <w:rPr>
                <w:b/>
                <w:sz w:val="22"/>
                <w:szCs w:val="22"/>
              </w:rPr>
              <w:t>1 336 158,37</w:t>
            </w:r>
          </w:p>
        </w:tc>
      </w:tr>
      <w:tr w:rsidR="00C57816" w:rsidRPr="00C57816" w14:paraId="69C035DC" w14:textId="77777777" w:rsidTr="00CC0CF1">
        <w:tc>
          <w:tcPr>
            <w:tcW w:w="3686" w:type="dxa"/>
          </w:tcPr>
          <w:p w14:paraId="3D8838E3" w14:textId="77777777" w:rsidR="000F1B11" w:rsidRPr="00C57816" w:rsidRDefault="000F1B11" w:rsidP="00CC0CF1">
            <w:pPr>
              <w:spacing w:line="360" w:lineRule="auto"/>
              <w:jc w:val="both"/>
              <w:rPr>
                <w:b/>
                <w:sz w:val="22"/>
                <w:szCs w:val="22"/>
              </w:rPr>
            </w:pPr>
            <w:r w:rsidRPr="00C57816">
              <w:rPr>
                <w:b/>
                <w:sz w:val="22"/>
                <w:szCs w:val="22"/>
              </w:rPr>
              <w:t xml:space="preserve">Vlastné imanie </w:t>
            </w:r>
          </w:p>
        </w:tc>
        <w:tc>
          <w:tcPr>
            <w:tcW w:w="2835" w:type="dxa"/>
          </w:tcPr>
          <w:p w14:paraId="2DFB2B84" w14:textId="77777777" w:rsidR="000F1B11" w:rsidRPr="00C57816" w:rsidRDefault="000F1B11" w:rsidP="00CC0CF1">
            <w:pPr>
              <w:spacing w:line="360" w:lineRule="auto"/>
              <w:jc w:val="right"/>
              <w:rPr>
                <w:sz w:val="22"/>
                <w:szCs w:val="22"/>
              </w:rPr>
            </w:pPr>
            <w:r w:rsidRPr="00C57816">
              <w:rPr>
                <w:sz w:val="22"/>
                <w:szCs w:val="22"/>
              </w:rPr>
              <w:t>502 860,82</w:t>
            </w:r>
          </w:p>
        </w:tc>
        <w:tc>
          <w:tcPr>
            <w:tcW w:w="2693" w:type="dxa"/>
          </w:tcPr>
          <w:p w14:paraId="17C132A2" w14:textId="77777777" w:rsidR="000F1B11" w:rsidRPr="00C57816" w:rsidRDefault="000F1B11" w:rsidP="00CC0CF1">
            <w:pPr>
              <w:spacing w:line="360" w:lineRule="auto"/>
              <w:jc w:val="right"/>
              <w:rPr>
                <w:sz w:val="22"/>
                <w:szCs w:val="22"/>
              </w:rPr>
            </w:pPr>
            <w:r w:rsidRPr="00C57816">
              <w:rPr>
                <w:sz w:val="22"/>
                <w:szCs w:val="22"/>
              </w:rPr>
              <w:t>494 184,65</w:t>
            </w:r>
          </w:p>
        </w:tc>
      </w:tr>
      <w:tr w:rsidR="00C57816" w:rsidRPr="00C57816" w14:paraId="68549F9E" w14:textId="77777777" w:rsidTr="00CC0CF1">
        <w:tc>
          <w:tcPr>
            <w:tcW w:w="3686" w:type="dxa"/>
          </w:tcPr>
          <w:p w14:paraId="0DDF1DEE" w14:textId="77777777" w:rsidR="000F1B11" w:rsidRPr="00C57816" w:rsidRDefault="000F1B11" w:rsidP="00CC0CF1">
            <w:pPr>
              <w:spacing w:line="360" w:lineRule="auto"/>
              <w:jc w:val="both"/>
              <w:rPr>
                <w:sz w:val="22"/>
                <w:szCs w:val="22"/>
              </w:rPr>
            </w:pPr>
            <w:r w:rsidRPr="00C57816">
              <w:rPr>
                <w:sz w:val="22"/>
                <w:szCs w:val="22"/>
              </w:rPr>
              <w:t>z toho :</w:t>
            </w:r>
          </w:p>
        </w:tc>
        <w:tc>
          <w:tcPr>
            <w:tcW w:w="2835" w:type="dxa"/>
          </w:tcPr>
          <w:p w14:paraId="438BE13E" w14:textId="77777777" w:rsidR="000F1B11" w:rsidRPr="00C57816" w:rsidRDefault="000F1B11" w:rsidP="00CC0CF1">
            <w:pPr>
              <w:spacing w:line="360" w:lineRule="auto"/>
              <w:jc w:val="right"/>
              <w:rPr>
                <w:sz w:val="22"/>
                <w:szCs w:val="22"/>
              </w:rPr>
            </w:pPr>
          </w:p>
        </w:tc>
        <w:tc>
          <w:tcPr>
            <w:tcW w:w="2693" w:type="dxa"/>
          </w:tcPr>
          <w:p w14:paraId="684CE0B0" w14:textId="77777777" w:rsidR="000F1B11" w:rsidRPr="00C57816" w:rsidRDefault="000F1B11" w:rsidP="00CC0CF1">
            <w:pPr>
              <w:spacing w:line="360" w:lineRule="auto"/>
              <w:jc w:val="right"/>
              <w:rPr>
                <w:sz w:val="22"/>
                <w:szCs w:val="22"/>
              </w:rPr>
            </w:pPr>
          </w:p>
        </w:tc>
      </w:tr>
      <w:tr w:rsidR="00C57816" w:rsidRPr="00C57816" w14:paraId="20A68A19" w14:textId="77777777" w:rsidTr="00CC0CF1">
        <w:tc>
          <w:tcPr>
            <w:tcW w:w="3686" w:type="dxa"/>
          </w:tcPr>
          <w:p w14:paraId="117C6EE1" w14:textId="77777777" w:rsidR="000F1B11" w:rsidRPr="00C57816" w:rsidRDefault="000F1B11" w:rsidP="00CC0CF1">
            <w:pPr>
              <w:spacing w:line="360" w:lineRule="auto"/>
              <w:jc w:val="both"/>
              <w:rPr>
                <w:sz w:val="22"/>
                <w:szCs w:val="22"/>
              </w:rPr>
            </w:pPr>
            <w:r w:rsidRPr="00C57816">
              <w:rPr>
                <w:sz w:val="22"/>
                <w:szCs w:val="22"/>
              </w:rPr>
              <w:t xml:space="preserve">Oceňovacie rozdiely </w:t>
            </w:r>
          </w:p>
        </w:tc>
        <w:tc>
          <w:tcPr>
            <w:tcW w:w="2835" w:type="dxa"/>
          </w:tcPr>
          <w:p w14:paraId="6DB67897"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0C3D244E" w14:textId="77777777" w:rsidR="000F1B11" w:rsidRPr="00C57816" w:rsidRDefault="000F1B11" w:rsidP="00CC0CF1">
            <w:pPr>
              <w:spacing w:line="360" w:lineRule="auto"/>
              <w:jc w:val="right"/>
              <w:rPr>
                <w:sz w:val="22"/>
                <w:szCs w:val="22"/>
              </w:rPr>
            </w:pPr>
            <w:r w:rsidRPr="00C57816">
              <w:rPr>
                <w:sz w:val="22"/>
                <w:szCs w:val="22"/>
              </w:rPr>
              <w:t>0</w:t>
            </w:r>
          </w:p>
        </w:tc>
      </w:tr>
      <w:tr w:rsidR="00C57816" w:rsidRPr="00C57816" w14:paraId="75BE158B" w14:textId="77777777" w:rsidTr="00CC0CF1">
        <w:tc>
          <w:tcPr>
            <w:tcW w:w="3686" w:type="dxa"/>
          </w:tcPr>
          <w:p w14:paraId="300C98AE" w14:textId="77777777" w:rsidR="000F1B11" w:rsidRPr="00C57816" w:rsidRDefault="000F1B11" w:rsidP="00CC0CF1">
            <w:pPr>
              <w:spacing w:line="360" w:lineRule="auto"/>
              <w:jc w:val="both"/>
              <w:rPr>
                <w:sz w:val="22"/>
                <w:szCs w:val="22"/>
              </w:rPr>
            </w:pPr>
            <w:r w:rsidRPr="00C57816">
              <w:rPr>
                <w:sz w:val="22"/>
                <w:szCs w:val="22"/>
              </w:rPr>
              <w:t>Fondy</w:t>
            </w:r>
          </w:p>
        </w:tc>
        <w:tc>
          <w:tcPr>
            <w:tcW w:w="2835" w:type="dxa"/>
          </w:tcPr>
          <w:p w14:paraId="6E4A1C81"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2C348424" w14:textId="77777777" w:rsidR="000F1B11" w:rsidRPr="00C57816" w:rsidRDefault="000F1B11" w:rsidP="00CC0CF1">
            <w:pPr>
              <w:spacing w:line="360" w:lineRule="auto"/>
              <w:jc w:val="right"/>
              <w:rPr>
                <w:sz w:val="22"/>
                <w:szCs w:val="22"/>
              </w:rPr>
            </w:pPr>
            <w:r w:rsidRPr="00C57816">
              <w:rPr>
                <w:sz w:val="22"/>
                <w:szCs w:val="22"/>
              </w:rPr>
              <w:t>0</w:t>
            </w:r>
          </w:p>
        </w:tc>
      </w:tr>
      <w:tr w:rsidR="00C57816" w:rsidRPr="00C57816" w14:paraId="583B78D6" w14:textId="77777777" w:rsidTr="00CC0CF1">
        <w:tc>
          <w:tcPr>
            <w:tcW w:w="3686" w:type="dxa"/>
          </w:tcPr>
          <w:p w14:paraId="184D65BE" w14:textId="77777777" w:rsidR="000F1B11" w:rsidRPr="00C57816" w:rsidRDefault="000F1B11" w:rsidP="00CC0CF1">
            <w:pPr>
              <w:spacing w:line="360" w:lineRule="auto"/>
              <w:jc w:val="both"/>
              <w:rPr>
                <w:sz w:val="22"/>
                <w:szCs w:val="22"/>
              </w:rPr>
            </w:pPr>
            <w:r w:rsidRPr="00C57816">
              <w:rPr>
                <w:sz w:val="22"/>
                <w:szCs w:val="22"/>
              </w:rPr>
              <w:t xml:space="preserve">Výsledok hospodárenia </w:t>
            </w:r>
          </w:p>
        </w:tc>
        <w:tc>
          <w:tcPr>
            <w:tcW w:w="2835" w:type="dxa"/>
          </w:tcPr>
          <w:p w14:paraId="6C44E165" w14:textId="77777777" w:rsidR="000F1B11" w:rsidRPr="00C57816" w:rsidRDefault="000F1B11" w:rsidP="00CC0CF1">
            <w:pPr>
              <w:spacing w:line="360" w:lineRule="auto"/>
              <w:jc w:val="right"/>
              <w:rPr>
                <w:sz w:val="22"/>
                <w:szCs w:val="22"/>
              </w:rPr>
            </w:pPr>
            <w:r w:rsidRPr="00C57816">
              <w:rPr>
                <w:sz w:val="22"/>
                <w:szCs w:val="22"/>
              </w:rPr>
              <w:t>502 860,82</w:t>
            </w:r>
          </w:p>
        </w:tc>
        <w:tc>
          <w:tcPr>
            <w:tcW w:w="2693" w:type="dxa"/>
          </w:tcPr>
          <w:p w14:paraId="2987C273" w14:textId="77777777" w:rsidR="000F1B11" w:rsidRPr="00C57816" w:rsidRDefault="000F1B11" w:rsidP="00CC0CF1">
            <w:pPr>
              <w:spacing w:line="360" w:lineRule="auto"/>
              <w:jc w:val="right"/>
              <w:rPr>
                <w:sz w:val="22"/>
                <w:szCs w:val="22"/>
              </w:rPr>
            </w:pPr>
            <w:r w:rsidRPr="00C57816">
              <w:rPr>
                <w:sz w:val="22"/>
                <w:szCs w:val="22"/>
              </w:rPr>
              <w:t>494 184,65</w:t>
            </w:r>
          </w:p>
        </w:tc>
      </w:tr>
      <w:tr w:rsidR="00C57816" w:rsidRPr="00C57816" w14:paraId="53804063" w14:textId="77777777" w:rsidTr="00CC0CF1">
        <w:trPr>
          <w:trHeight w:val="452"/>
        </w:trPr>
        <w:tc>
          <w:tcPr>
            <w:tcW w:w="3686" w:type="dxa"/>
          </w:tcPr>
          <w:p w14:paraId="7C979962" w14:textId="77777777" w:rsidR="000F1B11" w:rsidRPr="00C57816" w:rsidRDefault="000F1B11" w:rsidP="00CC0CF1">
            <w:pPr>
              <w:spacing w:line="360" w:lineRule="auto"/>
              <w:jc w:val="both"/>
              <w:rPr>
                <w:b/>
                <w:sz w:val="22"/>
                <w:szCs w:val="22"/>
              </w:rPr>
            </w:pPr>
            <w:r w:rsidRPr="00C57816">
              <w:rPr>
                <w:b/>
                <w:sz w:val="22"/>
                <w:szCs w:val="22"/>
              </w:rPr>
              <w:t>Záväzky</w:t>
            </w:r>
          </w:p>
        </w:tc>
        <w:tc>
          <w:tcPr>
            <w:tcW w:w="2835" w:type="dxa"/>
          </w:tcPr>
          <w:p w14:paraId="5EE4372A" w14:textId="77777777" w:rsidR="000F1B11" w:rsidRPr="00C57816" w:rsidRDefault="000F1B11" w:rsidP="00CC0CF1">
            <w:pPr>
              <w:spacing w:line="360" w:lineRule="auto"/>
              <w:jc w:val="right"/>
              <w:rPr>
                <w:i/>
                <w:sz w:val="22"/>
                <w:szCs w:val="22"/>
              </w:rPr>
            </w:pPr>
            <w:r w:rsidRPr="00C57816">
              <w:rPr>
                <w:i/>
                <w:sz w:val="22"/>
                <w:szCs w:val="22"/>
              </w:rPr>
              <w:t>56 399,48</w:t>
            </w:r>
          </w:p>
        </w:tc>
        <w:tc>
          <w:tcPr>
            <w:tcW w:w="2693" w:type="dxa"/>
          </w:tcPr>
          <w:p w14:paraId="74253C1E" w14:textId="77777777" w:rsidR="000F1B11" w:rsidRPr="00C57816" w:rsidRDefault="000F1B11" w:rsidP="00CC0CF1">
            <w:pPr>
              <w:spacing w:line="360" w:lineRule="auto"/>
              <w:jc w:val="right"/>
              <w:rPr>
                <w:i/>
                <w:sz w:val="22"/>
                <w:szCs w:val="22"/>
              </w:rPr>
            </w:pPr>
            <w:r w:rsidRPr="00C57816">
              <w:rPr>
                <w:i/>
                <w:sz w:val="22"/>
                <w:szCs w:val="22"/>
              </w:rPr>
              <w:t>9 453,27</w:t>
            </w:r>
          </w:p>
        </w:tc>
      </w:tr>
      <w:tr w:rsidR="00C57816" w:rsidRPr="00C57816" w14:paraId="16B686E7" w14:textId="77777777" w:rsidTr="00CC0CF1">
        <w:tc>
          <w:tcPr>
            <w:tcW w:w="3686" w:type="dxa"/>
          </w:tcPr>
          <w:p w14:paraId="7A32E89C" w14:textId="77777777" w:rsidR="000F1B11" w:rsidRPr="00C57816" w:rsidRDefault="000F1B11" w:rsidP="00CC0CF1">
            <w:pPr>
              <w:spacing w:line="360" w:lineRule="auto"/>
              <w:jc w:val="both"/>
              <w:rPr>
                <w:sz w:val="22"/>
                <w:szCs w:val="22"/>
              </w:rPr>
            </w:pPr>
            <w:r w:rsidRPr="00C57816">
              <w:rPr>
                <w:sz w:val="22"/>
                <w:szCs w:val="22"/>
              </w:rPr>
              <w:t>z toho :</w:t>
            </w:r>
          </w:p>
        </w:tc>
        <w:tc>
          <w:tcPr>
            <w:tcW w:w="2835" w:type="dxa"/>
          </w:tcPr>
          <w:p w14:paraId="0E128FED" w14:textId="77777777" w:rsidR="000F1B11" w:rsidRPr="00C57816" w:rsidRDefault="000F1B11" w:rsidP="00CC0CF1">
            <w:pPr>
              <w:spacing w:line="360" w:lineRule="auto"/>
              <w:jc w:val="right"/>
              <w:rPr>
                <w:sz w:val="22"/>
                <w:szCs w:val="22"/>
              </w:rPr>
            </w:pPr>
          </w:p>
        </w:tc>
        <w:tc>
          <w:tcPr>
            <w:tcW w:w="2693" w:type="dxa"/>
          </w:tcPr>
          <w:p w14:paraId="79283642" w14:textId="77777777" w:rsidR="000F1B11" w:rsidRPr="00C57816" w:rsidRDefault="000F1B11" w:rsidP="00CC0CF1">
            <w:pPr>
              <w:spacing w:line="360" w:lineRule="auto"/>
              <w:jc w:val="right"/>
              <w:rPr>
                <w:sz w:val="22"/>
                <w:szCs w:val="22"/>
              </w:rPr>
            </w:pPr>
          </w:p>
        </w:tc>
      </w:tr>
      <w:tr w:rsidR="00C57816" w:rsidRPr="00C57816" w14:paraId="6EA878A5" w14:textId="77777777" w:rsidTr="00CC0CF1">
        <w:tc>
          <w:tcPr>
            <w:tcW w:w="3686" w:type="dxa"/>
          </w:tcPr>
          <w:p w14:paraId="73620862" w14:textId="77777777" w:rsidR="000F1B11" w:rsidRPr="00C57816" w:rsidRDefault="000F1B11" w:rsidP="00CC0CF1">
            <w:pPr>
              <w:spacing w:line="360" w:lineRule="auto"/>
              <w:jc w:val="both"/>
              <w:rPr>
                <w:sz w:val="22"/>
                <w:szCs w:val="22"/>
              </w:rPr>
            </w:pPr>
            <w:r w:rsidRPr="00C57816">
              <w:rPr>
                <w:sz w:val="22"/>
                <w:szCs w:val="22"/>
              </w:rPr>
              <w:t xml:space="preserve">Rezervy </w:t>
            </w:r>
          </w:p>
        </w:tc>
        <w:tc>
          <w:tcPr>
            <w:tcW w:w="2835" w:type="dxa"/>
          </w:tcPr>
          <w:p w14:paraId="12E887D9" w14:textId="77777777" w:rsidR="000F1B11" w:rsidRPr="00C57816" w:rsidRDefault="000F1B11" w:rsidP="00CC0CF1">
            <w:pPr>
              <w:spacing w:line="360" w:lineRule="auto"/>
              <w:jc w:val="right"/>
              <w:rPr>
                <w:sz w:val="22"/>
                <w:szCs w:val="22"/>
              </w:rPr>
            </w:pPr>
            <w:r w:rsidRPr="00C57816">
              <w:rPr>
                <w:sz w:val="22"/>
                <w:szCs w:val="22"/>
              </w:rPr>
              <w:t>1 150,00</w:t>
            </w:r>
          </w:p>
        </w:tc>
        <w:tc>
          <w:tcPr>
            <w:tcW w:w="2693" w:type="dxa"/>
          </w:tcPr>
          <w:p w14:paraId="7DB04733" w14:textId="77777777" w:rsidR="000F1B11" w:rsidRPr="00C57816" w:rsidRDefault="000F1B11" w:rsidP="00CC0CF1">
            <w:pPr>
              <w:spacing w:line="360" w:lineRule="auto"/>
              <w:jc w:val="right"/>
              <w:rPr>
                <w:sz w:val="22"/>
                <w:szCs w:val="22"/>
              </w:rPr>
            </w:pPr>
            <w:r w:rsidRPr="00C57816">
              <w:rPr>
                <w:sz w:val="22"/>
                <w:szCs w:val="22"/>
              </w:rPr>
              <w:t>522,00</w:t>
            </w:r>
          </w:p>
        </w:tc>
      </w:tr>
      <w:tr w:rsidR="00C57816" w:rsidRPr="00C57816" w14:paraId="234EEA93" w14:textId="77777777" w:rsidTr="00CC0CF1">
        <w:tc>
          <w:tcPr>
            <w:tcW w:w="3686" w:type="dxa"/>
          </w:tcPr>
          <w:p w14:paraId="50293B5D" w14:textId="77777777" w:rsidR="000F1B11" w:rsidRPr="00C57816" w:rsidRDefault="000F1B11" w:rsidP="00CC0CF1">
            <w:pPr>
              <w:spacing w:line="360" w:lineRule="auto"/>
              <w:jc w:val="both"/>
              <w:rPr>
                <w:sz w:val="22"/>
                <w:szCs w:val="22"/>
              </w:rPr>
            </w:pPr>
            <w:r w:rsidRPr="00C57816">
              <w:rPr>
                <w:sz w:val="22"/>
                <w:szCs w:val="22"/>
              </w:rPr>
              <w:t>Zúčtovanie medzi subjektami VS</w:t>
            </w:r>
          </w:p>
        </w:tc>
        <w:tc>
          <w:tcPr>
            <w:tcW w:w="2835" w:type="dxa"/>
          </w:tcPr>
          <w:p w14:paraId="58D74E81" w14:textId="77777777" w:rsidR="000F1B11" w:rsidRPr="00C57816" w:rsidRDefault="000F1B11" w:rsidP="00CC0CF1">
            <w:pPr>
              <w:spacing w:line="360" w:lineRule="auto"/>
              <w:jc w:val="right"/>
              <w:rPr>
                <w:sz w:val="22"/>
                <w:szCs w:val="22"/>
              </w:rPr>
            </w:pPr>
            <w:r w:rsidRPr="00C57816">
              <w:rPr>
                <w:sz w:val="22"/>
                <w:szCs w:val="22"/>
              </w:rPr>
              <w:t>39 719,00</w:t>
            </w:r>
          </w:p>
        </w:tc>
        <w:tc>
          <w:tcPr>
            <w:tcW w:w="2693" w:type="dxa"/>
          </w:tcPr>
          <w:p w14:paraId="56EB7E08" w14:textId="77777777" w:rsidR="000F1B11" w:rsidRPr="00C57816" w:rsidRDefault="000F1B11" w:rsidP="00CC0CF1">
            <w:pPr>
              <w:spacing w:line="360" w:lineRule="auto"/>
              <w:jc w:val="right"/>
              <w:rPr>
                <w:sz w:val="22"/>
                <w:szCs w:val="22"/>
              </w:rPr>
            </w:pPr>
            <w:r w:rsidRPr="00C57816">
              <w:rPr>
                <w:sz w:val="22"/>
                <w:szCs w:val="22"/>
              </w:rPr>
              <w:t>0</w:t>
            </w:r>
          </w:p>
        </w:tc>
      </w:tr>
      <w:tr w:rsidR="00C57816" w:rsidRPr="00C57816" w14:paraId="05A4BCFA" w14:textId="77777777" w:rsidTr="00CC0CF1">
        <w:tc>
          <w:tcPr>
            <w:tcW w:w="3686" w:type="dxa"/>
          </w:tcPr>
          <w:p w14:paraId="2589D1EF" w14:textId="77777777" w:rsidR="000F1B11" w:rsidRPr="00C57816" w:rsidRDefault="000F1B11" w:rsidP="00CC0CF1">
            <w:pPr>
              <w:spacing w:line="360" w:lineRule="auto"/>
              <w:jc w:val="both"/>
              <w:rPr>
                <w:sz w:val="22"/>
                <w:szCs w:val="22"/>
              </w:rPr>
            </w:pPr>
            <w:r w:rsidRPr="00C57816">
              <w:rPr>
                <w:sz w:val="22"/>
                <w:szCs w:val="22"/>
              </w:rPr>
              <w:t>Dlhodobé záväzky</w:t>
            </w:r>
          </w:p>
        </w:tc>
        <w:tc>
          <w:tcPr>
            <w:tcW w:w="2835" w:type="dxa"/>
          </w:tcPr>
          <w:p w14:paraId="33479112" w14:textId="77777777" w:rsidR="000F1B11" w:rsidRPr="00C57816" w:rsidRDefault="000F1B11" w:rsidP="00CC0CF1">
            <w:pPr>
              <w:spacing w:line="360" w:lineRule="auto"/>
              <w:jc w:val="right"/>
              <w:rPr>
                <w:sz w:val="22"/>
                <w:szCs w:val="22"/>
              </w:rPr>
            </w:pPr>
            <w:r w:rsidRPr="00C57816">
              <w:rPr>
                <w:sz w:val="22"/>
                <w:szCs w:val="22"/>
              </w:rPr>
              <w:t xml:space="preserve"> 263,36 </w:t>
            </w:r>
          </w:p>
        </w:tc>
        <w:tc>
          <w:tcPr>
            <w:tcW w:w="2693" w:type="dxa"/>
          </w:tcPr>
          <w:p w14:paraId="5B9531CF" w14:textId="77777777" w:rsidR="000F1B11" w:rsidRPr="00C57816" w:rsidRDefault="000F1B11" w:rsidP="00CC0CF1">
            <w:pPr>
              <w:spacing w:line="360" w:lineRule="auto"/>
              <w:jc w:val="right"/>
              <w:rPr>
                <w:sz w:val="22"/>
                <w:szCs w:val="22"/>
              </w:rPr>
            </w:pPr>
            <w:r w:rsidRPr="00C57816">
              <w:rPr>
                <w:sz w:val="22"/>
                <w:szCs w:val="22"/>
              </w:rPr>
              <w:t>301,28</w:t>
            </w:r>
          </w:p>
        </w:tc>
      </w:tr>
      <w:tr w:rsidR="00C57816" w:rsidRPr="00C57816" w14:paraId="4D3AEA41" w14:textId="77777777" w:rsidTr="00CC0CF1">
        <w:tc>
          <w:tcPr>
            <w:tcW w:w="3686" w:type="dxa"/>
          </w:tcPr>
          <w:p w14:paraId="1BF27014" w14:textId="77777777" w:rsidR="000F1B11" w:rsidRPr="00C57816" w:rsidRDefault="000F1B11" w:rsidP="00CC0CF1">
            <w:pPr>
              <w:spacing w:line="360" w:lineRule="auto"/>
              <w:jc w:val="both"/>
              <w:rPr>
                <w:sz w:val="22"/>
                <w:szCs w:val="22"/>
              </w:rPr>
            </w:pPr>
            <w:r w:rsidRPr="00C57816">
              <w:rPr>
                <w:sz w:val="22"/>
                <w:szCs w:val="22"/>
              </w:rPr>
              <w:t>Krátkodobé záväzky</w:t>
            </w:r>
          </w:p>
        </w:tc>
        <w:tc>
          <w:tcPr>
            <w:tcW w:w="2835" w:type="dxa"/>
          </w:tcPr>
          <w:p w14:paraId="3EC27E04" w14:textId="77777777" w:rsidR="000F1B11" w:rsidRPr="00C57816" w:rsidRDefault="000F1B11" w:rsidP="00CC0CF1">
            <w:pPr>
              <w:spacing w:line="360" w:lineRule="auto"/>
              <w:jc w:val="right"/>
              <w:rPr>
                <w:sz w:val="22"/>
                <w:szCs w:val="22"/>
              </w:rPr>
            </w:pPr>
            <w:r w:rsidRPr="00C57816">
              <w:rPr>
                <w:sz w:val="22"/>
                <w:szCs w:val="22"/>
              </w:rPr>
              <w:t>15 267,12</w:t>
            </w:r>
          </w:p>
        </w:tc>
        <w:tc>
          <w:tcPr>
            <w:tcW w:w="2693" w:type="dxa"/>
          </w:tcPr>
          <w:p w14:paraId="4669359F" w14:textId="77777777" w:rsidR="000F1B11" w:rsidRPr="00C57816" w:rsidRDefault="000F1B11" w:rsidP="00CC0CF1">
            <w:pPr>
              <w:spacing w:line="360" w:lineRule="auto"/>
              <w:jc w:val="right"/>
              <w:rPr>
                <w:sz w:val="22"/>
                <w:szCs w:val="22"/>
              </w:rPr>
            </w:pPr>
            <w:r w:rsidRPr="00C57816">
              <w:rPr>
                <w:sz w:val="22"/>
                <w:szCs w:val="22"/>
              </w:rPr>
              <w:t>8 629,99</w:t>
            </w:r>
          </w:p>
        </w:tc>
      </w:tr>
      <w:tr w:rsidR="00C57816" w:rsidRPr="00C57816" w14:paraId="73404505" w14:textId="77777777" w:rsidTr="00CC0CF1">
        <w:tc>
          <w:tcPr>
            <w:tcW w:w="3686" w:type="dxa"/>
          </w:tcPr>
          <w:p w14:paraId="6839A31E" w14:textId="77777777" w:rsidR="000F1B11" w:rsidRPr="00C57816" w:rsidRDefault="000F1B11" w:rsidP="00CC0CF1">
            <w:pPr>
              <w:spacing w:line="360" w:lineRule="auto"/>
              <w:jc w:val="both"/>
              <w:rPr>
                <w:sz w:val="22"/>
                <w:szCs w:val="22"/>
              </w:rPr>
            </w:pPr>
            <w:r w:rsidRPr="00C57816">
              <w:rPr>
                <w:sz w:val="22"/>
                <w:szCs w:val="22"/>
              </w:rPr>
              <w:lastRenderedPageBreak/>
              <w:t>Bankové úvery a výpomoci</w:t>
            </w:r>
          </w:p>
        </w:tc>
        <w:tc>
          <w:tcPr>
            <w:tcW w:w="2835" w:type="dxa"/>
          </w:tcPr>
          <w:p w14:paraId="06339822" w14:textId="77777777" w:rsidR="000F1B11" w:rsidRPr="00C57816" w:rsidRDefault="000F1B11" w:rsidP="00CC0CF1">
            <w:pPr>
              <w:spacing w:line="360" w:lineRule="auto"/>
              <w:jc w:val="right"/>
              <w:rPr>
                <w:sz w:val="22"/>
                <w:szCs w:val="22"/>
              </w:rPr>
            </w:pPr>
            <w:r w:rsidRPr="00C57816">
              <w:rPr>
                <w:sz w:val="22"/>
                <w:szCs w:val="22"/>
              </w:rPr>
              <w:t>0</w:t>
            </w:r>
          </w:p>
        </w:tc>
        <w:tc>
          <w:tcPr>
            <w:tcW w:w="2693" w:type="dxa"/>
          </w:tcPr>
          <w:p w14:paraId="046008DA" w14:textId="77777777" w:rsidR="000F1B11" w:rsidRPr="00C57816" w:rsidRDefault="000F1B11" w:rsidP="00CC0CF1">
            <w:pPr>
              <w:spacing w:line="360" w:lineRule="auto"/>
              <w:jc w:val="right"/>
              <w:rPr>
                <w:sz w:val="22"/>
                <w:szCs w:val="22"/>
              </w:rPr>
            </w:pPr>
            <w:r w:rsidRPr="00C57816">
              <w:rPr>
                <w:sz w:val="22"/>
                <w:szCs w:val="22"/>
              </w:rPr>
              <w:t>0</w:t>
            </w:r>
          </w:p>
        </w:tc>
      </w:tr>
      <w:tr w:rsidR="000F1B11" w:rsidRPr="00C57816" w14:paraId="4DEAB300" w14:textId="77777777" w:rsidTr="00CC0CF1">
        <w:tc>
          <w:tcPr>
            <w:tcW w:w="3686" w:type="dxa"/>
          </w:tcPr>
          <w:p w14:paraId="03A4C901" w14:textId="77777777" w:rsidR="000F1B11" w:rsidRPr="00C57816" w:rsidRDefault="000F1B11" w:rsidP="00CC0CF1">
            <w:pPr>
              <w:spacing w:line="360" w:lineRule="auto"/>
              <w:jc w:val="both"/>
              <w:rPr>
                <w:sz w:val="22"/>
                <w:szCs w:val="22"/>
              </w:rPr>
            </w:pPr>
            <w:r w:rsidRPr="00C57816">
              <w:rPr>
                <w:b/>
                <w:sz w:val="22"/>
                <w:szCs w:val="22"/>
              </w:rPr>
              <w:t>Časové rozlíšenie</w:t>
            </w:r>
          </w:p>
        </w:tc>
        <w:tc>
          <w:tcPr>
            <w:tcW w:w="2835" w:type="dxa"/>
          </w:tcPr>
          <w:p w14:paraId="63BFEC53" w14:textId="77777777" w:rsidR="000F1B11" w:rsidRPr="00C57816" w:rsidRDefault="000F1B11" w:rsidP="00CC0CF1">
            <w:pPr>
              <w:spacing w:line="360" w:lineRule="auto"/>
              <w:jc w:val="right"/>
              <w:rPr>
                <w:sz w:val="22"/>
                <w:szCs w:val="22"/>
              </w:rPr>
            </w:pPr>
            <w:r w:rsidRPr="00C57816">
              <w:rPr>
                <w:sz w:val="22"/>
                <w:szCs w:val="22"/>
              </w:rPr>
              <w:t>878 383,12</w:t>
            </w:r>
          </w:p>
        </w:tc>
        <w:tc>
          <w:tcPr>
            <w:tcW w:w="2693" w:type="dxa"/>
          </w:tcPr>
          <w:p w14:paraId="54DA187F" w14:textId="77777777" w:rsidR="000F1B11" w:rsidRPr="00C57816" w:rsidRDefault="000F1B11" w:rsidP="00CC0CF1">
            <w:pPr>
              <w:pStyle w:val="Odsekzoznamu"/>
              <w:numPr>
                <w:ilvl w:val="0"/>
                <w:numId w:val="28"/>
              </w:numPr>
              <w:spacing w:line="360" w:lineRule="auto"/>
              <w:jc w:val="right"/>
              <w:rPr>
                <w:sz w:val="22"/>
                <w:szCs w:val="22"/>
              </w:rPr>
            </w:pPr>
            <w:r w:rsidRPr="00C57816">
              <w:rPr>
                <w:sz w:val="22"/>
                <w:szCs w:val="22"/>
              </w:rPr>
              <w:t>520,45</w:t>
            </w:r>
          </w:p>
        </w:tc>
      </w:tr>
    </w:tbl>
    <w:p w14:paraId="3FE1F24C" w14:textId="77777777" w:rsidR="000F1B11" w:rsidRPr="00C57816" w:rsidRDefault="000F1B11" w:rsidP="000F1B11">
      <w:pPr>
        <w:tabs>
          <w:tab w:val="left" w:pos="2880"/>
          <w:tab w:val="right" w:pos="8820"/>
        </w:tabs>
        <w:jc w:val="both"/>
      </w:pPr>
    </w:p>
    <w:p w14:paraId="2D935036" w14:textId="77777777" w:rsidR="008A13EC" w:rsidRPr="00C57816" w:rsidRDefault="008A13EC" w:rsidP="000F1B11">
      <w:pPr>
        <w:tabs>
          <w:tab w:val="left" w:pos="2880"/>
          <w:tab w:val="right" w:pos="8820"/>
        </w:tabs>
        <w:jc w:val="both"/>
      </w:pPr>
    </w:p>
    <w:p w14:paraId="5A192BA5" w14:textId="0E1D2F9A" w:rsidR="000F1B11" w:rsidRPr="00C57816" w:rsidRDefault="000F1B11" w:rsidP="006A7EA1">
      <w:pPr>
        <w:pStyle w:val="Nadpis2"/>
        <w:spacing w:after="240"/>
        <w:rPr>
          <w:rFonts w:ascii="Times New Roman" w:hAnsi="Times New Roman" w:cs="Times New Roman"/>
          <w:color w:val="auto"/>
        </w:rPr>
      </w:pPr>
      <w:r w:rsidRPr="00C57816">
        <w:rPr>
          <w:rFonts w:ascii="Times New Roman" w:hAnsi="Times New Roman" w:cs="Times New Roman"/>
          <w:color w:val="auto"/>
        </w:rPr>
        <w:t xml:space="preserve"> </w:t>
      </w:r>
      <w:bookmarkStart w:id="37" w:name="_Toc105660694"/>
      <w:r w:rsidR="006A7EA1" w:rsidRPr="00C57816">
        <w:rPr>
          <w:rFonts w:ascii="Times New Roman" w:hAnsi="Times New Roman" w:cs="Times New Roman"/>
          <w:color w:val="auto"/>
        </w:rPr>
        <w:t xml:space="preserve">8.3 </w:t>
      </w:r>
      <w:r w:rsidRPr="00C57816">
        <w:rPr>
          <w:rFonts w:ascii="Times New Roman" w:hAnsi="Times New Roman" w:cs="Times New Roman"/>
          <w:color w:val="auto"/>
        </w:rPr>
        <w:t>Pohľadávky</w:t>
      </w:r>
      <w:bookmarkEnd w:id="37"/>
      <w:r w:rsidRPr="00C57816">
        <w:rPr>
          <w:rFonts w:ascii="Times New Roman" w:hAnsi="Times New Roman" w:cs="Times New Roman"/>
          <w:color w:val="auto"/>
        </w:rPr>
        <w:t xml:space="preserve">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C57816" w:rsidRPr="00C57816" w14:paraId="779E5B1F" w14:textId="77777777" w:rsidTr="00CC0CF1">
        <w:tc>
          <w:tcPr>
            <w:tcW w:w="5103" w:type="dxa"/>
            <w:shd w:val="clear" w:color="auto" w:fill="D9D9D9"/>
          </w:tcPr>
          <w:p w14:paraId="12AC3136" w14:textId="77777777" w:rsidR="000F1B11" w:rsidRPr="00C57816" w:rsidRDefault="000F1B11" w:rsidP="00CC0CF1">
            <w:pPr>
              <w:spacing w:line="360" w:lineRule="auto"/>
              <w:rPr>
                <w:b/>
              </w:rPr>
            </w:pPr>
            <w:r w:rsidRPr="00C57816">
              <w:rPr>
                <w:b/>
              </w:rPr>
              <w:t xml:space="preserve">Pohľadávky </w:t>
            </w:r>
          </w:p>
        </w:tc>
        <w:tc>
          <w:tcPr>
            <w:tcW w:w="2127" w:type="dxa"/>
            <w:shd w:val="clear" w:color="auto" w:fill="D9D9D9"/>
          </w:tcPr>
          <w:p w14:paraId="72E8970B" w14:textId="77777777" w:rsidR="000F1B11" w:rsidRPr="00C57816" w:rsidRDefault="000F1B11" w:rsidP="00CC0CF1">
            <w:pPr>
              <w:jc w:val="center"/>
              <w:rPr>
                <w:b/>
                <w:sz w:val="20"/>
                <w:szCs w:val="20"/>
              </w:rPr>
            </w:pPr>
            <w:r w:rsidRPr="00C57816">
              <w:rPr>
                <w:b/>
                <w:sz w:val="20"/>
                <w:szCs w:val="20"/>
              </w:rPr>
              <w:t>Zostatok</w:t>
            </w:r>
          </w:p>
          <w:p w14:paraId="5FF76433" w14:textId="77777777" w:rsidR="000F1B11" w:rsidRPr="00C57816" w:rsidRDefault="000F1B11" w:rsidP="00CC0CF1">
            <w:pPr>
              <w:jc w:val="center"/>
              <w:rPr>
                <w:b/>
                <w:sz w:val="20"/>
                <w:szCs w:val="20"/>
              </w:rPr>
            </w:pPr>
            <w:r w:rsidRPr="00C57816">
              <w:rPr>
                <w:b/>
                <w:sz w:val="20"/>
                <w:szCs w:val="20"/>
              </w:rPr>
              <w:t xml:space="preserve"> k 31.12 2020</w:t>
            </w:r>
          </w:p>
        </w:tc>
        <w:tc>
          <w:tcPr>
            <w:tcW w:w="1984" w:type="dxa"/>
            <w:shd w:val="clear" w:color="auto" w:fill="D9D9D9"/>
          </w:tcPr>
          <w:p w14:paraId="30CBE540" w14:textId="77777777" w:rsidR="000F1B11" w:rsidRPr="00C57816" w:rsidRDefault="000F1B11" w:rsidP="00CC0CF1">
            <w:pPr>
              <w:jc w:val="center"/>
              <w:rPr>
                <w:b/>
                <w:sz w:val="20"/>
                <w:szCs w:val="20"/>
              </w:rPr>
            </w:pPr>
            <w:r w:rsidRPr="00C57816">
              <w:rPr>
                <w:b/>
                <w:sz w:val="20"/>
                <w:szCs w:val="20"/>
              </w:rPr>
              <w:t xml:space="preserve">Zostatok </w:t>
            </w:r>
          </w:p>
          <w:p w14:paraId="1926913C" w14:textId="77777777" w:rsidR="000F1B11" w:rsidRPr="00C57816" w:rsidRDefault="000F1B11" w:rsidP="00CC0CF1">
            <w:pPr>
              <w:jc w:val="center"/>
              <w:rPr>
                <w:b/>
              </w:rPr>
            </w:pPr>
            <w:r w:rsidRPr="00C57816">
              <w:rPr>
                <w:b/>
                <w:sz w:val="20"/>
                <w:szCs w:val="20"/>
              </w:rPr>
              <w:t>k 31.12 201921</w:t>
            </w:r>
          </w:p>
        </w:tc>
      </w:tr>
      <w:tr w:rsidR="00C57816" w:rsidRPr="00C57816" w14:paraId="65EA1A59" w14:textId="77777777" w:rsidTr="00CC0CF1">
        <w:tc>
          <w:tcPr>
            <w:tcW w:w="5103" w:type="dxa"/>
          </w:tcPr>
          <w:p w14:paraId="111ABA89" w14:textId="77777777" w:rsidR="000F1B11" w:rsidRPr="00C57816" w:rsidRDefault="000F1B11" w:rsidP="00CC0CF1">
            <w:pPr>
              <w:spacing w:line="360" w:lineRule="auto"/>
            </w:pPr>
            <w:r w:rsidRPr="00C57816">
              <w:t xml:space="preserve">Pohľadávky do lehoty splatnosti  </w:t>
            </w:r>
          </w:p>
        </w:tc>
        <w:tc>
          <w:tcPr>
            <w:tcW w:w="2127" w:type="dxa"/>
          </w:tcPr>
          <w:p w14:paraId="4972E06D" w14:textId="77777777" w:rsidR="000F1B11" w:rsidRPr="00C57816" w:rsidRDefault="000F1B11" w:rsidP="00CC0CF1">
            <w:pPr>
              <w:spacing w:line="360" w:lineRule="auto"/>
              <w:jc w:val="right"/>
            </w:pPr>
            <w:r w:rsidRPr="00C57816">
              <w:t>0</w:t>
            </w:r>
          </w:p>
        </w:tc>
        <w:tc>
          <w:tcPr>
            <w:tcW w:w="1984" w:type="dxa"/>
          </w:tcPr>
          <w:p w14:paraId="57189A73" w14:textId="77777777" w:rsidR="000F1B11" w:rsidRPr="00C57816" w:rsidRDefault="000F1B11" w:rsidP="00CC0CF1">
            <w:pPr>
              <w:spacing w:line="360" w:lineRule="auto"/>
              <w:jc w:val="right"/>
            </w:pPr>
            <w:r w:rsidRPr="00C57816">
              <w:t>0</w:t>
            </w:r>
          </w:p>
        </w:tc>
      </w:tr>
      <w:tr w:rsidR="000F1B11" w:rsidRPr="00C57816" w14:paraId="09476AF1" w14:textId="77777777" w:rsidTr="00CC0CF1">
        <w:tc>
          <w:tcPr>
            <w:tcW w:w="5103" w:type="dxa"/>
          </w:tcPr>
          <w:p w14:paraId="6101A9BD" w14:textId="77777777" w:rsidR="000F1B11" w:rsidRPr="00C57816" w:rsidRDefault="000F1B11" w:rsidP="00CC0CF1">
            <w:pPr>
              <w:spacing w:line="360" w:lineRule="auto"/>
            </w:pPr>
            <w:r w:rsidRPr="00C57816">
              <w:t xml:space="preserve">Pohľadávky po lehote splatnosti  </w:t>
            </w:r>
          </w:p>
        </w:tc>
        <w:tc>
          <w:tcPr>
            <w:tcW w:w="2127" w:type="dxa"/>
          </w:tcPr>
          <w:p w14:paraId="17D99699" w14:textId="77777777" w:rsidR="000F1B11" w:rsidRPr="00C57816" w:rsidRDefault="000F1B11" w:rsidP="00CC0CF1">
            <w:pPr>
              <w:spacing w:line="360" w:lineRule="auto"/>
              <w:jc w:val="right"/>
            </w:pPr>
            <w:r w:rsidRPr="00C57816">
              <w:t>1 446,52</w:t>
            </w:r>
          </w:p>
        </w:tc>
        <w:tc>
          <w:tcPr>
            <w:tcW w:w="1984" w:type="dxa"/>
          </w:tcPr>
          <w:p w14:paraId="11732461" w14:textId="77777777" w:rsidR="000F1B11" w:rsidRPr="00C57816" w:rsidRDefault="000F1B11" w:rsidP="00CC0CF1">
            <w:pPr>
              <w:pStyle w:val="Odsekzoznamu"/>
              <w:numPr>
                <w:ilvl w:val="0"/>
                <w:numId w:val="27"/>
              </w:numPr>
              <w:spacing w:line="360" w:lineRule="auto"/>
              <w:jc w:val="right"/>
            </w:pPr>
            <w:r w:rsidRPr="00C57816">
              <w:t>746,03</w:t>
            </w:r>
          </w:p>
        </w:tc>
      </w:tr>
    </w:tbl>
    <w:p w14:paraId="13DE60E4" w14:textId="77777777" w:rsidR="000F1B11" w:rsidRPr="00C57816" w:rsidRDefault="000F1B11" w:rsidP="008A13EC">
      <w:pPr>
        <w:spacing w:line="360" w:lineRule="auto"/>
        <w:jc w:val="both"/>
        <w:rPr>
          <w:b/>
        </w:rPr>
      </w:pPr>
    </w:p>
    <w:p w14:paraId="5537CD4A" w14:textId="26A68817" w:rsidR="000F1B11" w:rsidRPr="00C57816" w:rsidRDefault="000F1B11" w:rsidP="006A7EA1">
      <w:pPr>
        <w:pStyle w:val="Nadpis2"/>
        <w:spacing w:after="240"/>
        <w:rPr>
          <w:rFonts w:ascii="Times New Roman" w:hAnsi="Times New Roman" w:cs="Times New Roman"/>
          <w:color w:val="auto"/>
        </w:rPr>
      </w:pPr>
      <w:r w:rsidRPr="00C57816">
        <w:rPr>
          <w:rFonts w:ascii="Times New Roman" w:hAnsi="Times New Roman" w:cs="Times New Roman"/>
          <w:color w:val="auto"/>
        </w:rPr>
        <w:t xml:space="preserve"> </w:t>
      </w:r>
      <w:bookmarkStart w:id="38" w:name="_Toc105660695"/>
      <w:r w:rsidR="006A7EA1" w:rsidRPr="00C57816">
        <w:rPr>
          <w:rFonts w:ascii="Times New Roman" w:hAnsi="Times New Roman" w:cs="Times New Roman"/>
          <w:color w:val="auto"/>
        </w:rPr>
        <w:t xml:space="preserve">8.4 </w:t>
      </w:r>
      <w:r w:rsidRPr="00C57816">
        <w:rPr>
          <w:rFonts w:ascii="Times New Roman" w:hAnsi="Times New Roman" w:cs="Times New Roman"/>
          <w:color w:val="auto"/>
        </w:rPr>
        <w:t>Záväzky</w:t>
      </w:r>
      <w:bookmarkEnd w:id="38"/>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C57816" w:rsidRPr="00C57816" w14:paraId="77A01CC0" w14:textId="77777777" w:rsidTr="00CC0CF1">
        <w:tc>
          <w:tcPr>
            <w:tcW w:w="5103" w:type="dxa"/>
            <w:shd w:val="clear" w:color="auto" w:fill="D9D9D9"/>
          </w:tcPr>
          <w:p w14:paraId="58CB6E24" w14:textId="77777777" w:rsidR="000F1B11" w:rsidRPr="00C57816" w:rsidRDefault="000F1B11" w:rsidP="00CC0CF1">
            <w:pPr>
              <w:spacing w:line="360" w:lineRule="auto"/>
              <w:rPr>
                <w:b/>
              </w:rPr>
            </w:pPr>
            <w:r w:rsidRPr="00C57816">
              <w:rPr>
                <w:b/>
              </w:rPr>
              <w:t>Záväzky</w:t>
            </w:r>
          </w:p>
        </w:tc>
        <w:tc>
          <w:tcPr>
            <w:tcW w:w="2127" w:type="dxa"/>
            <w:shd w:val="clear" w:color="auto" w:fill="D9D9D9"/>
          </w:tcPr>
          <w:p w14:paraId="0F4D4840" w14:textId="77777777" w:rsidR="000F1B11" w:rsidRPr="00C57816" w:rsidRDefault="000F1B11" w:rsidP="00CC0CF1">
            <w:pPr>
              <w:jc w:val="center"/>
              <w:rPr>
                <w:b/>
                <w:sz w:val="20"/>
                <w:szCs w:val="20"/>
              </w:rPr>
            </w:pPr>
            <w:r w:rsidRPr="00C57816">
              <w:rPr>
                <w:b/>
                <w:sz w:val="20"/>
                <w:szCs w:val="20"/>
              </w:rPr>
              <w:t xml:space="preserve">Zostatok </w:t>
            </w:r>
          </w:p>
          <w:p w14:paraId="22D98BAE" w14:textId="77777777" w:rsidR="000F1B11" w:rsidRPr="00C57816" w:rsidRDefault="000F1B11" w:rsidP="00CC0CF1">
            <w:pPr>
              <w:jc w:val="center"/>
              <w:rPr>
                <w:b/>
                <w:sz w:val="20"/>
                <w:szCs w:val="20"/>
              </w:rPr>
            </w:pPr>
            <w:r w:rsidRPr="00C57816">
              <w:rPr>
                <w:b/>
                <w:sz w:val="20"/>
                <w:szCs w:val="20"/>
              </w:rPr>
              <w:t>k 31.12 2020</w:t>
            </w:r>
          </w:p>
        </w:tc>
        <w:tc>
          <w:tcPr>
            <w:tcW w:w="1984" w:type="dxa"/>
            <w:shd w:val="clear" w:color="auto" w:fill="D9D9D9"/>
          </w:tcPr>
          <w:p w14:paraId="0ED0502E" w14:textId="77777777" w:rsidR="000F1B11" w:rsidRPr="00C57816" w:rsidRDefault="000F1B11" w:rsidP="00CC0CF1">
            <w:pPr>
              <w:jc w:val="center"/>
              <w:rPr>
                <w:b/>
                <w:sz w:val="20"/>
                <w:szCs w:val="20"/>
              </w:rPr>
            </w:pPr>
            <w:r w:rsidRPr="00C57816">
              <w:rPr>
                <w:b/>
                <w:sz w:val="20"/>
                <w:szCs w:val="20"/>
              </w:rPr>
              <w:t xml:space="preserve">Zostatok </w:t>
            </w:r>
          </w:p>
          <w:p w14:paraId="68A0B080" w14:textId="77777777" w:rsidR="000F1B11" w:rsidRPr="00C57816" w:rsidRDefault="000F1B11" w:rsidP="00CC0CF1">
            <w:pPr>
              <w:jc w:val="center"/>
              <w:rPr>
                <w:b/>
              </w:rPr>
            </w:pPr>
            <w:r w:rsidRPr="00C57816">
              <w:rPr>
                <w:b/>
                <w:sz w:val="20"/>
                <w:szCs w:val="20"/>
              </w:rPr>
              <w:t>k 31.12 2021</w:t>
            </w:r>
          </w:p>
        </w:tc>
      </w:tr>
      <w:tr w:rsidR="00C57816" w:rsidRPr="00C57816" w14:paraId="1A91EC0F" w14:textId="77777777" w:rsidTr="00CC0CF1">
        <w:tc>
          <w:tcPr>
            <w:tcW w:w="5103" w:type="dxa"/>
          </w:tcPr>
          <w:p w14:paraId="547BF46D" w14:textId="77777777" w:rsidR="000F1B11" w:rsidRPr="00C57816" w:rsidRDefault="000F1B11" w:rsidP="00CC0CF1">
            <w:pPr>
              <w:spacing w:line="360" w:lineRule="auto"/>
            </w:pPr>
            <w:r w:rsidRPr="00C57816">
              <w:t xml:space="preserve">Záväzky do lehoty splatnosti  </w:t>
            </w:r>
          </w:p>
        </w:tc>
        <w:tc>
          <w:tcPr>
            <w:tcW w:w="2127" w:type="dxa"/>
          </w:tcPr>
          <w:p w14:paraId="325CCB0C" w14:textId="77777777" w:rsidR="000F1B11" w:rsidRPr="00C57816" w:rsidRDefault="000F1B11" w:rsidP="00CC0CF1">
            <w:pPr>
              <w:spacing w:line="360" w:lineRule="auto"/>
              <w:jc w:val="right"/>
            </w:pPr>
            <w:r w:rsidRPr="00C57816">
              <w:t>15 530,48</w:t>
            </w:r>
          </w:p>
        </w:tc>
        <w:tc>
          <w:tcPr>
            <w:tcW w:w="1984" w:type="dxa"/>
          </w:tcPr>
          <w:p w14:paraId="2CE64FD8" w14:textId="77777777" w:rsidR="000F1B11" w:rsidRPr="00C57816" w:rsidRDefault="000F1B11" w:rsidP="00CC0CF1">
            <w:pPr>
              <w:spacing w:line="360" w:lineRule="auto"/>
              <w:jc w:val="right"/>
            </w:pPr>
            <w:r w:rsidRPr="00C57816">
              <w:t>8 931,27</w:t>
            </w:r>
          </w:p>
        </w:tc>
      </w:tr>
      <w:tr w:rsidR="000F1B11" w:rsidRPr="00C57816" w14:paraId="42CD7CC1" w14:textId="77777777" w:rsidTr="00CC0CF1">
        <w:tc>
          <w:tcPr>
            <w:tcW w:w="5103" w:type="dxa"/>
          </w:tcPr>
          <w:p w14:paraId="6B19C613" w14:textId="77777777" w:rsidR="000F1B11" w:rsidRPr="00C57816" w:rsidRDefault="000F1B11" w:rsidP="00CC0CF1">
            <w:pPr>
              <w:spacing w:line="360" w:lineRule="auto"/>
            </w:pPr>
            <w:r w:rsidRPr="00C57816">
              <w:t xml:space="preserve">Záväzky po lehote splatnosti  </w:t>
            </w:r>
          </w:p>
        </w:tc>
        <w:tc>
          <w:tcPr>
            <w:tcW w:w="2127" w:type="dxa"/>
          </w:tcPr>
          <w:p w14:paraId="56D0C3CF" w14:textId="77777777" w:rsidR="000F1B11" w:rsidRPr="00C57816" w:rsidRDefault="000F1B11" w:rsidP="00CC0CF1">
            <w:pPr>
              <w:spacing w:line="360" w:lineRule="auto"/>
              <w:jc w:val="right"/>
            </w:pPr>
            <w:r w:rsidRPr="00C57816">
              <w:t>0</w:t>
            </w:r>
          </w:p>
        </w:tc>
        <w:tc>
          <w:tcPr>
            <w:tcW w:w="1984" w:type="dxa"/>
          </w:tcPr>
          <w:p w14:paraId="21F4AE3F" w14:textId="77777777" w:rsidR="000F1B11" w:rsidRPr="00C57816" w:rsidRDefault="000F1B11" w:rsidP="00CC0CF1">
            <w:pPr>
              <w:spacing w:line="360" w:lineRule="auto"/>
              <w:jc w:val="right"/>
            </w:pPr>
            <w:r w:rsidRPr="00C57816">
              <w:t>0</w:t>
            </w:r>
          </w:p>
        </w:tc>
      </w:tr>
    </w:tbl>
    <w:p w14:paraId="71D58E22" w14:textId="6160ACDF" w:rsidR="00157408" w:rsidRPr="00C57816" w:rsidRDefault="00157408" w:rsidP="00157408">
      <w:pPr>
        <w:pStyle w:val="Odsekzoznamu"/>
        <w:spacing w:line="360" w:lineRule="auto"/>
        <w:ind w:left="360"/>
        <w:jc w:val="both"/>
        <w:rPr>
          <w:b/>
          <w:sz w:val="28"/>
          <w:szCs w:val="28"/>
        </w:rPr>
      </w:pPr>
    </w:p>
    <w:p w14:paraId="54D4D408" w14:textId="77777777" w:rsidR="008522CF" w:rsidRDefault="008522CF" w:rsidP="00157408">
      <w:pPr>
        <w:pStyle w:val="Odsekzoznamu"/>
        <w:spacing w:line="360" w:lineRule="auto"/>
        <w:ind w:left="360"/>
        <w:jc w:val="both"/>
        <w:rPr>
          <w:b/>
          <w:sz w:val="28"/>
          <w:szCs w:val="28"/>
        </w:rPr>
      </w:pPr>
    </w:p>
    <w:p w14:paraId="507CA636" w14:textId="77777777" w:rsidR="00251AC3" w:rsidRDefault="00251AC3" w:rsidP="00157408">
      <w:pPr>
        <w:pStyle w:val="Odsekzoznamu"/>
        <w:spacing w:line="360" w:lineRule="auto"/>
        <w:ind w:left="360"/>
        <w:jc w:val="both"/>
        <w:rPr>
          <w:b/>
          <w:sz w:val="28"/>
          <w:szCs w:val="28"/>
        </w:rPr>
      </w:pPr>
    </w:p>
    <w:p w14:paraId="1E934CB2" w14:textId="77777777" w:rsidR="00251AC3" w:rsidRDefault="00251AC3" w:rsidP="00157408">
      <w:pPr>
        <w:pStyle w:val="Odsekzoznamu"/>
        <w:spacing w:line="360" w:lineRule="auto"/>
        <w:ind w:left="360"/>
        <w:jc w:val="both"/>
        <w:rPr>
          <w:b/>
          <w:sz w:val="28"/>
          <w:szCs w:val="28"/>
        </w:rPr>
      </w:pPr>
    </w:p>
    <w:p w14:paraId="14B4438D" w14:textId="77777777" w:rsidR="00251AC3" w:rsidRDefault="00251AC3" w:rsidP="00157408">
      <w:pPr>
        <w:pStyle w:val="Odsekzoznamu"/>
        <w:spacing w:line="360" w:lineRule="auto"/>
        <w:ind w:left="360"/>
        <w:jc w:val="both"/>
        <w:rPr>
          <w:b/>
          <w:sz w:val="28"/>
          <w:szCs w:val="28"/>
        </w:rPr>
      </w:pPr>
    </w:p>
    <w:p w14:paraId="7126EFC1" w14:textId="77777777" w:rsidR="00251AC3" w:rsidRDefault="00251AC3" w:rsidP="00157408">
      <w:pPr>
        <w:pStyle w:val="Odsekzoznamu"/>
        <w:spacing w:line="360" w:lineRule="auto"/>
        <w:ind w:left="360"/>
        <w:jc w:val="both"/>
        <w:rPr>
          <w:b/>
          <w:sz w:val="28"/>
          <w:szCs w:val="28"/>
        </w:rPr>
      </w:pPr>
    </w:p>
    <w:p w14:paraId="0C336B17" w14:textId="77777777" w:rsidR="00251AC3" w:rsidRDefault="00251AC3" w:rsidP="00157408">
      <w:pPr>
        <w:pStyle w:val="Odsekzoznamu"/>
        <w:spacing w:line="360" w:lineRule="auto"/>
        <w:ind w:left="360"/>
        <w:jc w:val="both"/>
        <w:rPr>
          <w:b/>
          <w:sz w:val="28"/>
          <w:szCs w:val="28"/>
        </w:rPr>
      </w:pPr>
    </w:p>
    <w:p w14:paraId="1E717AF4" w14:textId="77777777" w:rsidR="00251AC3" w:rsidRDefault="00251AC3" w:rsidP="00157408">
      <w:pPr>
        <w:pStyle w:val="Odsekzoznamu"/>
        <w:spacing w:line="360" w:lineRule="auto"/>
        <w:ind w:left="360"/>
        <w:jc w:val="both"/>
        <w:rPr>
          <w:b/>
          <w:sz w:val="28"/>
          <w:szCs w:val="28"/>
        </w:rPr>
      </w:pPr>
    </w:p>
    <w:p w14:paraId="2ACFB12F" w14:textId="77777777" w:rsidR="00251AC3" w:rsidRDefault="00251AC3" w:rsidP="00157408">
      <w:pPr>
        <w:pStyle w:val="Odsekzoznamu"/>
        <w:spacing w:line="360" w:lineRule="auto"/>
        <w:ind w:left="360"/>
        <w:jc w:val="both"/>
        <w:rPr>
          <w:b/>
          <w:sz w:val="28"/>
          <w:szCs w:val="28"/>
        </w:rPr>
      </w:pPr>
    </w:p>
    <w:p w14:paraId="02DFA256" w14:textId="77777777" w:rsidR="00251AC3" w:rsidRDefault="00251AC3" w:rsidP="00157408">
      <w:pPr>
        <w:pStyle w:val="Odsekzoznamu"/>
        <w:spacing w:line="360" w:lineRule="auto"/>
        <w:ind w:left="360"/>
        <w:jc w:val="both"/>
        <w:rPr>
          <w:b/>
          <w:sz w:val="28"/>
          <w:szCs w:val="28"/>
        </w:rPr>
      </w:pPr>
    </w:p>
    <w:p w14:paraId="40C37F20" w14:textId="77777777" w:rsidR="00251AC3" w:rsidRDefault="00251AC3" w:rsidP="00157408">
      <w:pPr>
        <w:pStyle w:val="Odsekzoznamu"/>
        <w:spacing w:line="360" w:lineRule="auto"/>
        <w:ind w:left="360"/>
        <w:jc w:val="both"/>
        <w:rPr>
          <w:b/>
          <w:sz w:val="28"/>
          <w:szCs w:val="28"/>
        </w:rPr>
      </w:pPr>
    </w:p>
    <w:p w14:paraId="2D32C0BF" w14:textId="77777777" w:rsidR="00251AC3" w:rsidRDefault="00251AC3" w:rsidP="00157408">
      <w:pPr>
        <w:pStyle w:val="Odsekzoznamu"/>
        <w:spacing w:line="360" w:lineRule="auto"/>
        <w:ind w:left="360"/>
        <w:jc w:val="both"/>
        <w:rPr>
          <w:b/>
          <w:sz w:val="28"/>
          <w:szCs w:val="28"/>
        </w:rPr>
      </w:pPr>
    </w:p>
    <w:p w14:paraId="1512702B" w14:textId="77777777" w:rsidR="00251AC3" w:rsidRDefault="00251AC3" w:rsidP="00157408">
      <w:pPr>
        <w:pStyle w:val="Odsekzoznamu"/>
        <w:spacing w:line="360" w:lineRule="auto"/>
        <w:ind w:left="360"/>
        <w:jc w:val="both"/>
        <w:rPr>
          <w:b/>
          <w:sz w:val="28"/>
          <w:szCs w:val="28"/>
        </w:rPr>
      </w:pPr>
    </w:p>
    <w:p w14:paraId="2B202BCD" w14:textId="77777777" w:rsidR="00251AC3" w:rsidRDefault="00251AC3" w:rsidP="00157408">
      <w:pPr>
        <w:pStyle w:val="Odsekzoznamu"/>
        <w:spacing w:line="360" w:lineRule="auto"/>
        <w:ind w:left="360"/>
        <w:jc w:val="both"/>
        <w:rPr>
          <w:b/>
          <w:sz w:val="28"/>
          <w:szCs w:val="28"/>
        </w:rPr>
      </w:pPr>
    </w:p>
    <w:p w14:paraId="7CFC1D0F" w14:textId="77777777" w:rsidR="00251AC3" w:rsidRDefault="00251AC3" w:rsidP="00157408">
      <w:pPr>
        <w:pStyle w:val="Odsekzoznamu"/>
        <w:spacing w:line="360" w:lineRule="auto"/>
        <w:ind w:left="360"/>
        <w:jc w:val="both"/>
        <w:rPr>
          <w:b/>
          <w:sz w:val="28"/>
          <w:szCs w:val="28"/>
        </w:rPr>
      </w:pPr>
    </w:p>
    <w:p w14:paraId="4407914B" w14:textId="77777777" w:rsidR="00251AC3" w:rsidRDefault="00251AC3" w:rsidP="00157408">
      <w:pPr>
        <w:pStyle w:val="Odsekzoznamu"/>
        <w:spacing w:line="360" w:lineRule="auto"/>
        <w:ind w:left="360"/>
        <w:jc w:val="both"/>
        <w:rPr>
          <w:b/>
          <w:sz w:val="28"/>
          <w:szCs w:val="28"/>
        </w:rPr>
      </w:pPr>
    </w:p>
    <w:p w14:paraId="3233C350" w14:textId="77777777" w:rsidR="00251AC3" w:rsidRDefault="00251AC3" w:rsidP="00157408">
      <w:pPr>
        <w:pStyle w:val="Odsekzoznamu"/>
        <w:spacing w:line="360" w:lineRule="auto"/>
        <w:ind w:left="360"/>
        <w:jc w:val="both"/>
        <w:rPr>
          <w:b/>
          <w:sz w:val="28"/>
          <w:szCs w:val="28"/>
        </w:rPr>
      </w:pPr>
    </w:p>
    <w:p w14:paraId="2CE054EB" w14:textId="77777777" w:rsidR="00251AC3" w:rsidRPr="00C57816" w:rsidRDefault="00251AC3" w:rsidP="00157408">
      <w:pPr>
        <w:pStyle w:val="Odsekzoznamu"/>
        <w:spacing w:line="360" w:lineRule="auto"/>
        <w:ind w:left="360"/>
        <w:jc w:val="both"/>
        <w:rPr>
          <w:b/>
          <w:sz w:val="28"/>
          <w:szCs w:val="28"/>
        </w:rPr>
      </w:pPr>
    </w:p>
    <w:p w14:paraId="61C0ECE0" w14:textId="5CA51E92" w:rsidR="00157408" w:rsidRPr="00C57816" w:rsidRDefault="00157408" w:rsidP="00226262">
      <w:pPr>
        <w:pStyle w:val="Nadpis1"/>
        <w:numPr>
          <w:ilvl w:val="0"/>
          <w:numId w:val="36"/>
        </w:numPr>
        <w:spacing w:after="240"/>
        <w:ind w:left="284" w:hanging="284"/>
        <w:jc w:val="left"/>
      </w:pPr>
      <w:bookmarkStart w:id="39" w:name="_Toc105660696"/>
      <w:r w:rsidRPr="00C57816">
        <w:lastRenderedPageBreak/>
        <w:t>Hospodársky výsledok  za 2021 - vývoj nákladov a výnosov</w:t>
      </w:r>
      <w:bookmarkEnd w:id="39"/>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C57816" w:rsidRPr="00C57816" w14:paraId="34A2B142" w14:textId="77777777" w:rsidTr="00CC0CF1">
        <w:tc>
          <w:tcPr>
            <w:tcW w:w="3828" w:type="dxa"/>
            <w:shd w:val="clear" w:color="auto" w:fill="DDD9C3"/>
          </w:tcPr>
          <w:p w14:paraId="414C46D6" w14:textId="77777777" w:rsidR="00157408" w:rsidRPr="00C57816" w:rsidRDefault="00157408" w:rsidP="00CC0CF1">
            <w:pPr>
              <w:spacing w:line="360" w:lineRule="auto"/>
              <w:jc w:val="center"/>
              <w:rPr>
                <w:b/>
              </w:rPr>
            </w:pPr>
            <w:r w:rsidRPr="00C57816">
              <w:rPr>
                <w:b/>
              </w:rPr>
              <w:t>Názov</w:t>
            </w:r>
          </w:p>
        </w:tc>
        <w:tc>
          <w:tcPr>
            <w:tcW w:w="2693" w:type="dxa"/>
            <w:shd w:val="clear" w:color="auto" w:fill="DDD9C3"/>
          </w:tcPr>
          <w:p w14:paraId="26464414" w14:textId="77777777" w:rsidR="00157408" w:rsidRPr="00C57816" w:rsidRDefault="00157408" w:rsidP="00CC0CF1">
            <w:pPr>
              <w:ind w:left="-188" w:firstLine="188"/>
              <w:jc w:val="center"/>
              <w:rPr>
                <w:b/>
                <w:sz w:val="22"/>
                <w:szCs w:val="22"/>
              </w:rPr>
            </w:pPr>
            <w:r w:rsidRPr="00C57816">
              <w:rPr>
                <w:b/>
                <w:sz w:val="22"/>
                <w:szCs w:val="22"/>
              </w:rPr>
              <w:t>Skutočnosť</w:t>
            </w:r>
          </w:p>
          <w:p w14:paraId="70AE7FEA" w14:textId="77777777" w:rsidR="00157408" w:rsidRPr="00C57816" w:rsidRDefault="00157408" w:rsidP="00CC0CF1">
            <w:pPr>
              <w:ind w:left="-188" w:firstLine="188"/>
              <w:jc w:val="center"/>
              <w:rPr>
                <w:b/>
                <w:sz w:val="22"/>
                <w:szCs w:val="22"/>
              </w:rPr>
            </w:pPr>
            <w:r w:rsidRPr="00C57816">
              <w:rPr>
                <w:b/>
                <w:sz w:val="22"/>
                <w:szCs w:val="22"/>
              </w:rPr>
              <w:t>k 31.12.2020</w:t>
            </w:r>
          </w:p>
        </w:tc>
        <w:tc>
          <w:tcPr>
            <w:tcW w:w="2693" w:type="dxa"/>
            <w:shd w:val="clear" w:color="auto" w:fill="DDD9C3"/>
          </w:tcPr>
          <w:p w14:paraId="716E2D3D" w14:textId="77777777" w:rsidR="00157408" w:rsidRPr="00C57816" w:rsidRDefault="00157408" w:rsidP="00CC0CF1">
            <w:pPr>
              <w:jc w:val="center"/>
              <w:rPr>
                <w:b/>
                <w:sz w:val="22"/>
                <w:szCs w:val="22"/>
              </w:rPr>
            </w:pPr>
            <w:r w:rsidRPr="00C57816">
              <w:rPr>
                <w:b/>
                <w:sz w:val="22"/>
                <w:szCs w:val="22"/>
              </w:rPr>
              <w:t>Skutočnosť</w:t>
            </w:r>
          </w:p>
          <w:p w14:paraId="2ACA7978" w14:textId="77777777" w:rsidR="00157408" w:rsidRPr="00C57816" w:rsidRDefault="00157408" w:rsidP="00CC0CF1">
            <w:pPr>
              <w:jc w:val="center"/>
              <w:rPr>
                <w:b/>
                <w:sz w:val="22"/>
                <w:szCs w:val="22"/>
              </w:rPr>
            </w:pPr>
            <w:r w:rsidRPr="00C57816">
              <w:rPr>
                <w:b/>
                <w:sz w:val="22"/>
                <w:szCs w:val="22"/>
              </w:rPr>
              <w:t>k 31.12.2021</w:t>
            </w:r>
          </w:p>
        </w:tc>
      </w:tr>
      <w:tr w:rsidR="00C57816" w:rsidRPr="00C57816" w14:paraId="52F39056" w14:textId="77777777" w:rsidTr="00CC0CF1">
        <w:tc>
          <w:tcPr>
            <w:tcW w:w="3828" w:type="dxa"/>
            <w:shd w:val="clear" w:color="auto" w:fill="D9D9D9"/>
          </w:tcPr>
          <w:p w14:paraId="60770173" w14:textId="77777777" w:rsidR="00157408" w:rsidRPr="00C57816" w:rsidRDefault="00157408" w:rsidP="00CC0CF1">
            <w:pPr>
              <w:spacing w:line="360" w:lineRule="auto"/>
              <w:jc w:val="both"/>
              <w:rPr>
                <w:b/>
              </w:rPr>
            </w:pPr>
            <w:r w:rsidRPr="00C57816">
              <w:rPr>
                <w:b/>
              </w:rPr>
              <w:t>Náklady</w:t>
            </w:r>
          </w:p>
        </w:tc>
        <w:tc>
          <w:tcPr>
            <w:tcW w:w="2693" w:type="dxa"/>
            <w:shd w:val="clear" w:color="auto" w:fill="D9D9D9"/>
          </w:tcPr>
          <w:p w14:paraId="507F75C3" w14:textId="77777777" w:rsidR="00157408" w:rsidRPr="00C57816" w:rsidRDefault="00157408" w:rsidP="00CC0CF1">
            <w:pPr>
              <w:spacing w:line="360" w:lineRule="auto"/>
              <w:jc w:val="right"/>
              <w:rPr>
                <w:b/>
              </w:rPr>
            </w:pPr>
            <w:r w:rsidRPr="00C57816">
              <w:rPr>
                <w:b/>
              </w:rPr>
              <w:t>272 164,81</w:t>
            </w:r>
          </w:p>
        </w:tc>
        <w:tc>
          <w:tcPr>
            <w:tcW w:w="2693" w:type="dxa"/>
            <w:shd w:val="clear" w:color="auto" w:fill="D9D9D9"/>
          </w:tcPr>
          <w:p w14:paraId="44D5A3A3" w14:textId="77777777" w:rsidR="00157408" w:rsidRPr="00C57816" w:rsidRDefault="00157408" w:rsidP="00CC0CF1">
            <w:pPr>
              <w:spacing w:line="360" w:lineRule="auto"/>
              <w:jc w:val="right"/>
              <w:rPr>
                <w:b/>
              </w:rPr>
            </w:pPr>
            <w:r w:rsidRPr="00C57816">
              <w:rPr>
                <w:b/>
              </w:rPr>
              <w:t>291 169,71</w:t>
            </w:r>
          </w:p>
        </w:tc>
      </w:tr>
      <w:tr w:rsidR="00C57816" w:rsidRPr="00C57816" w14:paraId="3AE3202A" w14:textId="77777777" w:rsidTr="00CC0CF1">
        <w:tc>
          <w:tcPr>
            <w:tcW w:w="3828" w:type="dxa"/>
          </w:tcPr>
          <w:p w14:paraId="64F51133" w14:textId="77777777" w:rsidR="00157408" w:rsidRPr="00C57816" w:rsidRDefault="00157408" w:rsidP="00CC0CF1">
            <w:pPr>
              <w:spacing w:line="360" w:lineRule="auto"/>
              <w:jc w:val="both"/>
            </w:pPr>
            <w:r w:rsidRPr="00C57816">
              <w:t>50 – Spotrebované nákupy</w:t>
            </w:r>
          </w:p>
        </w:tc>
        <w:tc>
          <w:tcPr>
            <w:tcW w:w="2693" w:type="dxa"/>
          </w:tcPr>
          <w:p w14:paraId="28A1C931" w14:textId="77777777" w:rsidR="00157408" w:rsidRPr="00C57816" w:rsidRDefault="00157408" w:rsidP="00CC0CF1">
            <w:pPr>
              <w:spacing w:line="360" w:lineRule="auto"/>
              <w:jc w:val="right"/>
              <w:rPr>
                <w:b/>
              </w:rPr>
            </w:pPr>
            <w:r w:rsidRPr="00C57816">
              <w:rPr>
                <w:b/>
              </w:rPr>
              <w:t>23 375,15</w:t>
            </w:r>
          </w:p>
        </w:tc>
        <w:tc>
          <w:tcPr>
            <w:tcW w:w="2693" w:type="dxa"/>
          </w:tcPr>
          <w:p w14:paraId="61B01359" w14:textId="77777777" w:rsidR="00157408" w:rsidRPr="00C57816" w:rsidRDefault="00157408" w:rsidP="00CC0CF1">
            <w:pPr>
              <w:spacing w:line="360" w:lineRule="auto"/>
              <w:jc w:val="right"/>
              <w:rPr>
                <w:b/>
              </w:rPr>
            </w:pPr>
            <w:r w:rsidRPr="00C57816">
              <w:rPr>
                <w:b/>
              </w:rPr>
              <w:t>24 753,99</w:t>
            </w:r>
          </w:p>
        </w:tc>
      </w:tr>
      <w:tr w:rsidR="00C57816" w:rsidRPr="00C57816" w14:paraId="48F1E1E6" w14:textId="77777777" w:rsidTr="00CC0CF1">
        <w:tc>
          <w:tcPr>
            <w:tcW w:w="3828" w:type="dxa"/>
          </w:tcPr>
          <w:p w14:paraId="3655B523" w14:textId="77777777" w:rsidR="00157408" w:rsidRPr="00C57816" w:rsidRDefault="00157408" w:rsidP="00CC0CF1">
            <w:pPr>
              <w:spacing w:line="360" w:lineRule="auto"/>
              <w:jc w:val="both"/>
            </w:pPr>
            <w:r w:rsidRPr="00C57816">
              <w:t>51 – Služby</w:t>
            </w:r>
          </w:p>
        </w:tc>
        <w:tc>
          <w:tcPr>
            <w:tcW w:w="2693" w:type="dxa"/>
          </w:tcPr>
          <w:p w14:paraId="1112DD4E" w14:textId="77777777" w:rsidR="00157408" w:rsidRPr="00C57816" w:rsidRDefault="00157408" w:rsidP="00CC0CF1">
            <w:pPr>
              <w:spacing w:line="360" w:lineRule="auto"/>
              <w:jc w:val="right"/>
              <w:rPr>
                <w:b/>
              </w:rPr>
            </w:pPr>
            <w:r w:rsidRPr="00C57816">
              <w:rPr>
                <w:b/>
              </w:rPr>
              <w:t>28 150,48</w:t>
            </w:r>
          </w:p>
        </w:tc>
        <w:tc>
          <w:tcPr>
            <w:tcW w:w="2693" w:type="dxa"/>
          </w:tcPr>
          <w:p w14:paraId="1BC0A7CB" w14:textId="77777777" w:rsidR="00157408" w:rsidRPr="00C57816" w:rsidRDefault="00157408" w:rsidP="00CC0CF1">
            <w:pPr>
              <w:spacing w:line="360" w:lineRule="auto"/>
              <w:jc w:val="right"/>
              <w:rPr>
                <w:b/>
              </w:rPr>
            </w:pPr>
            <w:r w:rsidRPr="00C57816">
              <w:rPr>
                <w:b/>
              </w:rPr>
              <w:t>27 535,25</w:t>
            </w:r>
          </w:p>
        </w:tc>
      </w:tr>
      <w:tr w:rsidR="00C57816" w:rsidRPr="00C57816" w14:paraId="604145D6" w14:textId="77777777" w:rsidTr="00CC0CF1">
        <w:tc>
          <w:tcPr>
            <w:tcW w:w="3828" w:type="dxa"/>
          </w:tcPr>
          <w:p w14:paraId="02741584" w14:textId="77777777" w:rsidR="00157408" w:rsidRPr="00C57816" w:rsidRDefault="00157408" w:rsidP="00CC0CF1">
            <w:pPr>
              <w:spacing w:line="360" w:lineRule="auto"/>
              <w:jc w:val="both"/>
            </w:pPr>
            <w:r w:rsidRPr="00C57816">
              <w:t>52 – Osobné náklady</w:t>
            </w:r>
          </w:p>
        </w:tc>
        <w:tc>
          <w:tcPr>
            <w:tcW w:w="2693" w:type="dxa"/>
          </w:tcPr>
          <w:p w14:paraId="3A6A1E14" w14:textId="77777777" w:rsidR="00157408" w:rsidRPr="00C57816" w:rsidRDefault="00157408" w:rsidP="00CC0CF1">
            <w:pPr>
              <w:spacing w:line="360" w:lineRule="auto"/>
              <w:jc w:val="right"/>
              <w:rPr>
                <w:b/>
              </w:rPr>
            </w:pPr>
            <w:r w:rsidRPr="00C57816">
              <w:rPr>
                <w:b/>
              </w:rPr>
              <w:t>110 206,65</w:t>
            </w:r>
          </w:p>
        </w:tc>
        <w:tc>
          <w:tcPr>
            <w:tcW w:w="2693" w:type="dxa"/>
          </w:tcPr>
          <w:p w14:paraId="1410B6CB" w14:textId="77777777" w:rsidR="00157408" w:rsidRPr="00C57816" w:rsidRDefault="00157408" w:rsidP="00CC0CF1">
            <w:pPr>
              <w:spacing w:line="360" w:lineRule="auto"/>
              <w:jc w:val="right"/>
              <w:rPr>
                <w:b/>
              </w:rPr>
            </w:pPr>
            <w:r w:rsidRPr="00C57816">
              <w:rPr>
                <w:b/>
              </w:rPr>
              <w:t>130 251,48</w:t>
            </w:r>
          </w:p>
        </w:tc>
      </w:tr>
      <w:tr w:rsidR="00C57816" w:rsidRPr="00C57816" w14:paraId="0B19F8AC" w14:textId="77777777" w:rsidTr="00CC0CF1">
        <w:tc>
          <w:tcPr>
            <w:tcW w:w="3828" w:type="dxa"/>
          </w:tcPr>
          <w:p w14:paraId="43211682" w14:textId="77777777" w:rsidR="00157408" w:rsidRPr="00C57816" w:rsidRDefault="00157408" w:rsidP="00CC0CF1">
            <w:pPr>
              <w:spacing w:line="360" w:lineRule="auto"/>
              <w:jc w:val="both"/>
            </w:pPr>
            <w:r w:rsidRPr="00C57816">
              <w:t>53 – Dane a  poplatky</w:t>
            </w:r>
          </w:p>
        </w:tc>
        <w:tc>
          <w:tcPr>
            <w:tcW w:w="2693" w:type="dxa"/>
          </w:tcPr>
          <w:p w14:paraId="6769450D" w14:textId="77777777" w:rsidR="00157408" w:rsidRPr="00C57816" w:rsidRDefault="00157408" w:rsidP="00CC0CF1">
            <w:pPr>
              <w:spacing w:line="360" w:lineRule="auto"/>
              <w:jc w:val="right"/>
              <w:rPr>
                <w:b/>
              </w:rPr>
            </w:pPr>
            <w:r w:rsidRPr="00C57816">
              <w:rPr>
                <w:b/>
              </w:rPr>
              <w:t>463,36</w:t>
            </w:r>
          </w:p>
        </w:tc>
        <w:tc>
          <w:tcPr>
            <w:tcW w:w="2693" w:type="dxa"/>
          </w:tcPr>
          <w:p w14:paraId="4C8AFD08" w14:textId="77777777" w:rsidR="00157408" w:rsidRPr="00C57816" w:rsidRDefault="00157408" w:rsidP="00CC0CF1">
            <w:pPr>
              <w:spacing w:line="360" w:lineRule="auto"/>
              <w:jc w:val="right"/>
              <w:rPr>
                <w:b/>
              </w:rPr>
            </w:pPr>
            <w:r w:rsidRPr="00C57816">
              <w:rPr>
                <w:b/>
              </w:rPr>
              <w:t>230,96</w:t>
            </w:r>
          </w:p>
        </w:tc>
      </w:tr>
      <w:tr w:rsidR="00C57816" w:rsidRPr="00C57816" w14:paraId="24469806" w14:textId="77777777" w:rsidTr="00CC0CF1">
        <w:tc>
          <w:tcPr>
            <w:tcW w:w="3828" w:type="dxa"/>
          </w:tcPr>
          <w:p w14:paraId="7E658D03" w14:textId="77777777" w:rsidR="00157408" w:rsidRPr="00C57816" w:rsidRDefault="00157408" w:rsidP="00CC0CF1">
            <w:r w:rsidRPr="00C57816">
              <w:t>54 – Ostatné náklady na prevádzkovú činnosť</w:t>
            </w:r>
          </w:p>
        </w:tc>
        <w:tc>
          <w:tcPr>
            <w:tcW w:w="2693" w:type="dxa"/>
          </w:tcPr>
          <w:p w14:paraId="18DFA494" w14:textId="77777777" w:rsidR="00157408" w:rsidRPr="00C57816" w:rsidRDefault="00157408" w:rsidP="00CC0CF1">
            <w:pPr>
              <w:spacing w:line="360" w:lineRule="auto"/>
              <w:jc w:val="right"/>
              <w:rPr>
                <w:b/>
              </w:rPr>
            </w:pPr>
            <w:r w:rsidRPr="00C57816">
              <w:rPr>
                <w:b/>
              </w:rPr>
              <w:t>6 245,92</w:t>
            </w:r>
          </w:p>
        </w:tc>
        <w:tc>
          <w:tcPr>
            <w:tcW w:w="2693" w:type="dxa"/>
          </w:tcPr>
          <w:p w14:paraId="56B9783D" w14:textId="77777777" w:rsidR="00157408" w:rsidRPr="00C57816" w:rsidRDefault="00157408" w:rsidP="00CC0CF1">
            <w:pPr>
              <w:spacing w:line="360" w:lineRule="auto"/>
              <w:jc w:val="right"/>
              <w:rPr>
                <w:b/>
              </w:rPr>
            </w:pPr>
            <w:r w:rsidRPr="00C57816">
              <w:rPr>
                <w:b/>
              </w:rPr>
              <w:t>2 005,07</w:t>
            </w:r>
          </w:p>
        </w:tc>
      </w:tr>
      <w:tr w:rsidR="00C57816" w:rsidRPr="00C57816" w14:paraId="17457BBD" w14:textId="77777777" w:rsidTr="00CC0CF1">
        <w:tc>
          <w:tcPr>
            <w:tcW w:w="3828" w:type="dxa"/>
          </w:tcPr>
          <w:p w14:paraId="4342EC2E" w14:textId="77777777" w:rsidR="00157408" w:rsidRPr="00C57816" w:rsidRDefault="00157408" w:rsidP="00CC0CF1">
            <w:r w:rsidRPr="00C57816">
              <w:t>55 – Odpisy, rezervy a OP z prevádzkovej a finančnej činnosti a zúčtovanie časového rozlíšenia</w:t>
            </w:r>
          </w:p>
        </w:tc>
        <w:tc>
          <w:tcPr>
            <w:tcW w:w="2693" w:type="dxa"/>
          </w:tcPr>
          <w:p w14:paraId="796B7DEB" w14:textId="77777777" w:rsidR="00157408" w:rsidRPr="00C57816" w:rsidRDefault="00157408" w:rsidP="00CC0CF1">
            <w:pPr>
              <w:spacing w:line="360" w:lineRule="auto"/>
              <w:jc w:val="right"/>
              <w:rPr>
                <w:b/>
              </w:rPr>
            </w:pPr>
            <w:r w:rsidRPr="00C57816">
              <w:rPr>
                <w:b/>
              </w:rPr>
              <w:t>100 915,87</w:t>
            </w:r>
          </w:p>
        </w:tc>
        <w:tc>
          <w:tcPr>
            <w:tcW w:w="2693" w:type="dxa"/>
          </w:tcPr>
          <w:p w14:paraId="2BCA9F14" w14:textId="77777777" w:rsidR="00157408" w:rsidRPr="00C57816" w:rsidRDefault="00157408" w:rsidP="00CC0CF1">
            <w:pPr>
              <w:spacing w:line="360" w:lineRule="auto"/>
              <w:jc w:val="right"/>
              <w:rPr>
                <w:b/>
              </w:rPr>
            </w:pPr>
            <w:r w:rsidRPr="00C57816">
              <w:rPr>
                <w:b/>
              </w:rPr>
              <w:t>102 052,15</w:t>
            </w:r>
          </w:p>
        </w:tc>
      </w:tr>
      <w:tr w:rsidR="00C57816" w:rsidRPr="00C57816" w14:paraId="0B6C2E57" w14:textId="77777777" w:rsidTr="00CC0CF1">
        <w:tc>
          <w:tcPr>
            <w:tcW w:w="3828" w:type="dxa"/>
          </w:tcPr>
          <w:p w14:paraId="5FA8C159" w14:textId="77777777" w:rsidR="00157408" w:rsidRPr="00C57816" w:rsidRDefault="00157408" w:rsidP="00CC0CF1">
            <w:r w:rsidRPr="00C57816">
              <w:t>56 – Finančné náklady</w:t>
            </w:r>
          </w:p>
        </w:tc>
        <w:tc>
          <w:tcPr>
            <w:tcW w:w="2693" w:type="dxa"/>
          </w:tcPr>
          <w:p w14:paraId="680E5C4E" w14:textId="77777777" w:rsidR="00157408" w:rsidRPr="00C57816" w:rsidRDefault="00157408" w:rsidP="00CC0CF1">
            <w:pPr>
              <w:spacing w:line="360" w:lineRule="auto"/>
              <w:jc w:val="right"/>
              <w:rPr>
                <w:b/>
              </w:rPr>
            </w:pPr>
            <w:r w:rsidRPr="00C57816">
              <w:rPr>
                <w:b/>
              </w:rPr>
              <w:t>1 527,38</w:t>
            </w:r>
          </w:p>
        </w:tc>
        <w:tc>
          <w:tcPr>
            <w:tcW w:w="2693" w:type="dxa"/>
          </w:tcPr>
          <w:p w14:paraId="09F80889" w14:textId="77777777" w:rsidR="00157408" w:rsidRPr="00C57816" w:rsidRDefault="00157408" w:rsidP="00CC0CF1">
            <w:pPr>
              <w:spacing w:line="360" w:lineRule="auto"/>
              <w:jc w:val="right"/>
              <w:rPr>
                <w:b/>
              </w:rPr>
            </w:pPr>
            <w:r w:rsidRPr="00C57816">
              <w:rPr>
                <w:b/>
              </w:rPr>
              <w:t>1 720,81</w:t>
            </w:r>
          </w:p>
        </w:tc>
      </w:tr>
      <w:tr w:rsidR="00C57816" w:rsidRPr="00C57816" w14:paraId="3A27F0BE" w14:textId="77777777" w:rsidTr="00CC0CF1">
        <w:tc>
          <w:tcPr>
            <w:tcW w:w="3828" w:type="dxa"/>
          </w:tcPr>
          <w:p w14:paraId="503A666B" w14:textId="77777777" w:rsidR="00157408" w:rsidRPr="00C57816" w:rsidRDefault="00157408" w:rsidP="00CC0CF1">
            <w:r w:rsidRPr="00C57816">
              <w:t>57 – Mimoriadne náklady</w:t>
            </w:r>
          </w:p>
        </w:tc>
        <w:tc>
          <w:tcPr>
            <w:tcW w:w="2693" w:type="dxa"/>
          </w:tcPr>
          <w:p w14:paraId="6B77F428" w14:textId="77777777" w:rsidR="00157408" w:rsidRPr="00C57816" w:rsidRDefault="00157408" w:rsidP="00CC0CF1">
            <w:pPr>
              <w:spacing w:line="360" w:lineRule="auto"/>
              <w:jc w:val="right"/>
              <w:rPr>
                <w:b/>
              </w:rPr>
            </w:pPr>
            <w:r w:rsidRPr="00C57816">
              <w:rPr>
                <w:b/>
              </w:rPr>
              <w:t>0</w:t>
            </w:r>
          </w:p>
        </w:tc>
        <w:tc>
          <w:tcPr>
            <w:tcW w:w="2693" w:type="dxa"/>
          </w:tcPr>
          <w:p w14:paraId="73DE81D6" w14:textId="77777777" w:rsidR="00157408" w:rsidRPr="00C57816" w:rsidRDefault="00157408" w:rsidP="00CC0CF1">
            <w:pPr>
              <w:spacing w:line="360" w:lineRule="auto"/>
              <w:jc w:val="right"/>
              <w:rPr>
                <w:b/>
              </w:rPr>
            </w:pPr>
            <w:r w:rsidRPr="00C57816">
              <w:rPr>
                <w:b/>
              </w:rPr>
              <w:t>0</w:t>
            </w:r>
          </w:p>
        </w:tc>
      </w:tr>
      <w:tr w:rsidR="00C57816" w:rsidRPr="00C57816" w14:paraId="55B24153" w14:textId="77777777" w:rsidTr="00CC0CF1">
        <w:tc>
          <w:tcPr>
            <w:tcW w:w="3828" w:type="dxa"/>
          </w:tcPr>
          <w:p w14:paraId="294B888F" w14:textId="77777777" w:rsidR="00157408" w:rsidRPr="00C57816" w:rsidRDefault="00157408" w:rsidP="00CC0CF1">
            <w:r w:rsidRPr="00C57816">
              <w:t>58 – Náklady na transfery a náklady z odvodov príjmov</w:t>
            </w:r>
          </w:p>
        </w:tc>
        <w:tc>
          <w:tcPr>
            <w:tcW w:w="2693" w:type="dxa"/>
          </w:tcPr>
          <w:p w14:paraId="51C2A021" w14:textId="77777777" w:rsidR="00157408" w:rsidRPr="00C57816" w:rsidRDefault="00157408" w:rsidP="00CC0CF1">
            <w:pPr>
              <w:spacing w:line="360" w:lineRule="auto"/>
              <w:jc w:val="right"/>
              <w:rPr>
                <w:b/>
              </w:rPr>
            </w:pPr>
            <w:r w:rsidRPr="00C57816">
              <w:rPr>
                <w:b/>
              </w:rPr>
              <w:t>1 280,00</w:t>
            </w:r>
          </w:p>
        </w:tc>
        <w:tc>
          <w:tcPr>
            <w:tcW w:w="2693" w:type="dxa"/>
          </w:tcPr>
          <w:p w14:paraId="3285E516" w14:textId="77777777" w:rsidR="00157408" w:rsidRPr="00C57816" w:rsidRDefault="00157408" w:rsidP="00CC0CF1">
            <w:pPr>
              <w:spacing w:line="360" w:lineRule="auto"/>
              <w:jc w:val="right"/>
              <w:rPr>
                <w:b/>
              </w:rPr>
            </w:pPr>
            <w:r w:rsidRPr="00C57816">
              <w:rPr>
                <w:b/>
              </w:rPr>
              <w:t>2 620,00</w:t>
            </w:r>
          </w:p>
        </w:tc>
      </w:tr>
      <w:tr w:rsidR="00C57816" w:rsidRPr="00C57816" w14:paraId="26AB72B1" w14:textId="77777777" w:rsidTr="00CC0CF1">
        <w:tc>
          <w:tcPr>
            <w:tcW w:w="3828" w:type="dxa"/>
          </w:tcPr>
          <w:p w14:paraId="3281002B" w14:textId="77777777" w:rsidR="00157408" w:rsidRPr="00C57816" w:rsidRDefault="00157408" w:rsidP="00CC0CF1">
            <w:r w:rsidRPr="00C57816">
              <w:t>59 – Dane z príjmov</w:t>
            </w:r>
          </w:p>
        </w:tc>
        <w:tc>
          <w:tcPr>
            <w:tcW w:w="2693" w:type="dxa"/>
          </w:tcPr>
          <w:p w14:paraId="19F0447F" w14:textId="77777777" w:rsidR="00157408" w:rsidRPr="00C57816" w:rsidRDefault="00157408" w:rsidP="00CC0CF1">
            <w:pPr>
              <w:spacing w:line="360" w:lineRule="auto"/>
              <w:jc w:val="right"/>
              <w:rPr>
                <w:b/>
              </w:rPr>
            </w:pPr>
            <w:r w:rsidRPr="00C57816">
              <w:rPr>
                <w:b/>
              </w:rPr>
              <w:t>0</w:t>
            </w:r>
          </w:p>
        </w:tc>
        <w:tc>
          <w:tcPr>
            <w:tcW w:w="2693" w:type="dxa"/>
          </w:tcPr>
          <w:p w14:paraId="31806B91" w14:textId="77777777" w:rsidR="00157408" w:rsidRPr="00C57816" w:rsidRDefault="00157408" w:rsidP="00CC0CF1">
            <w:pPr>
              <w:spacing w:line="360" w:lineRule="auto"/>
              <w:jc w:val="right"/>
              <w:rPr>
                <w:b/>
              </w:rPr>
            </w:pPr>
            <w:r w:rsidRPr="00C57816">
              <w:rPr>
                <w:b/>
              </w:rPr>
              <w:t>0</w:t>
            </w:r>
          </w:p>
        </w:tc>
      </w:tr>
      <w:tr w:rsidR="00C57816" w:rsidRPr="00C57816" w14:paraId="775E7867" w14:textId="77777777" w:rsidTr="00CC0CF1">
        <w:tc>
          <w:tcPr>
            <w:tcW w:w="3828" w:type="dxa"/>
            <w:shd w:val="clear" w:color="auto" w:fill="D9D9D9"/>
          </w:tcPr>
          <w:p w14:paraId="1A5BC20D" w14:textId="77777777" w:rsidR="00157408" w:rsidRPr="00C57816" w:rsidRDefault="00157408" w:rsidP="00CC0CF1">
            <w:pPr>
              <w:rPr>
                <w:b/>
              </w:rPr>
            </w:pPr>
            <w:r w:rsidRPr="00C57816">
              <w:rPr>
                <w:b/>
              </w:rPr>
              <w:t>Výnosy</w:t>
            </w:r>
          </w:p>
        </w:tc>
        <w:tc>
          <w:tcPr>
            <w:tcW w:w="2693" w:type="dxa"/>
            <w:shd w:val="clear" w:color="auto" w:fill="D9D9D9"/>
          </w:tcPr>
          <w:p w14:paraId="4D3026B7" w14:textId="77777777" w:rsidR="00157408" w:rsidRPr="00C57816" w:rsidRDefault="00157408" w:rsidP="00CC0CF1">
            <w:pPr>
              <w:spacing w:line="360" w:lineRule="auto"/>
              <w:jc w:val="right"/>
              <w:rPr>
                <w:b/>
              </w:rPr>
            </w:pPr>
            <w:r w:rsidRPr="00C57816">
              <w:rPr>
                <w:b/>
              </w:rPr>
              <w:t>282 459,84</w:t>
            </w:r>
          </w:p>
        </w:tc>
        <w:tc>
          <w:tcPr>
            <w:tcW w:w="2693" w:type="dxa"/>
            <w:shd w:val="clear" w:color="auto" w:fill="D9D9D9"/>
          </w:tcPr>
          <w:p w14:paraId="4B4A2AF3" w14:textId="77777777" w:rsidR="00157408" w:rsidRPr="00C57816" w:rsidRDefault="00157408" w:rsidP="00CC0CF1">
            <w:pPr>
              <w:spacing w:line="360" w:lineRule="auto"/>
              <w:jc w:val="right"/>
              <w:rPr>
                <w:b/>
              </w:rPr>
            </w:pPr>
            <w:r w:rsidRPr="00C57816">
              <w:rPr>
                <w:b/>
              </w:rPr>
              <w:t>282 921,41</w:t>
            </w:r>
          </w:p>
        </w:tc>
      </w:tr>
      <w:tr w:rsidR="00C57816" w:rsidRPr="00C57816" w14:paraId="7085346C" w14:textId="77777777" w:rsidTr="00CC0CF1">
        <w:tc>
          <w:tcPr>
            <w:tcW w:w="3828" w:type="dxa"/>
          </w:tcPr>
          <w:p w14:paraId="7E3DF63C" w14:textId="77777777" w:rsidR="00157408" w:rsidRPr="00C57816" w:rsidRDefault="00157408" w:rsidP="00CC0CF1">
            <w:r w:rsidRPr="00C57816">
              <w:t>60 – Tržby za vlastné výkony a tovar</w:t>
            </w:r>
          </w:p>
        </w:tc>
        <w:tc>
          <w:tcPr>
            <w:tcW w:w="2693" w:type="dxa"/>
          </w:tcPr>
          <w:p w14:paraId="2A1C4E84" w14:textId="77777777" w:rsidR="00157408" w:rsidRPr="00C57816" w:rsidRDefault="00157408" w:rsidP="00CC0CF1">
            <w:pPr>
              <w:spacing w:line="360" w:lineRule="auto"/>
              <w:jc w:val="right"/>
              <w:rPr>
                <w:b/>
              </w:rPr>
            </w:pPr>
            <w:r w:rsidRPr="00C57816">
              <w:rPr>
                <w:b/>
              </w:rPr>
              <w:t>312,55</w:t>
            </w:r>
          </w:p>
        </w:tc>
        <w:tc>
          <w:tcPr>
            <w:tcW w:w="2693" w:type="dxa"/>
          </w:tcPr>
          <w:p w14:paraId="1AFCD507" w14:textId="77777777" w:rsidR="00157408" w:rsidRPr="00C57816" w:rsidRDefault="00157408" w:rsidP="00CC0CF1">
            <w:pPr>
              <w:spacing w:line="360" w:lineRule="auto"/>
              <w:jc w:val="right"/>
              <w:rPr>
                <w:b/>
              </w:rPr>
            </w:pPr>
            <w:r w:rsidRPr="00C57816">
              <w:rPr>
                <w:b/>
              </w:rPr>
              <w:t>600,13</w:t>
            </w:r>
          </w:p>
        </w:tc>
      </w:tr>
      <w:tr w:rsidR="00C57816" w:rsidRPr="00C57816" w14:paraId="4B6D953D" w14:textId="77777777" w:rsidTr="00CC0CF1">
        <w:tc>
          <w:tcPr>
            <w:tcW w:w="3828" w:type="dxa"/>
          </w:tcPr>
          <w:p w14:paraId="41390CFE" w14:textId="77777777" w:rsidR="00157408" w:rsidRPr="00C57816" w:rsidRDefault="00157408" w:rsidP="00CC0CF1">
            <w:r w:rsidRPr="00C57816">
              <w:t>61 – Zmena stavu vnútroorganizačných služieb</w:t>
            </w:r>
          </w:p>
        </w:tc>
        <w:tc>
          <w:tcPr>
            <w:tcW w:w="2693" w:type="dxa"/>
          </w:tcPr>
          <w:p w14:paraId="44B44C8E" w14:textId="77777777" w:rsidR="00157408" w:rsidRPr="00C57816" w:rsidRDefault="00157408" w:rsidP="00CC0CF1">
            <w:pPr>
              <w:spacing w:line="360" w:lineRule="auto"/>
              <w:jc w:val="right"/>
              <w:rPr>
                <w:b/>
              </w:rPr>
            </w:pPr>
            <w:r w:rsidRPr="00C57816">
              <w:rPr>
                <w:b/>
              </w:rPr>
              <w:t>0</w:t>
            </w:r>
          </w:p>
        </w:tc>
        <w:tc>
          <w:tcPr>
            <w:tcW w:w="2693" w:type="dxa"/>
          </w:tcPr>
          <w:p w14:paraId="53E9CD16" w14:textId="77777777" w:rsidR="00157408" w:rsidRPr="00C57816" w:rsidRDefault="00157408" w:rsidP="00CC0CF1">
            <w:pPr>
              <w:spacing w:line="360" w:lineRule="auto"/>
              <w:jc w:val="right"/>
              <w:rPr>
                <w:b/>
              </w:rPr>
            </w:pPr>
            <w:r w:rsidRPr="00C57816">
              <w:rPr>
                <w:b/>
              </w:rPr>
              <w:t>0</w:t>
            </w:r>
          </w:p>
        </w:tc>
      </w:tr>
      <w:tr w:rsidR="00C57816" w:rsidRPr="00C57816" w14:paraId="3C6EFE5D" w14:textId="77777777" w:rsidTr="00CC0CF1">
        <w:tc>
          <w:tcPr>
            <w:tcW w:w="3828" w:type="dxa"/>
          </w:tcPr>
          <w:p w14:paraId="4603339B" w14:textId="77777777" w:rsidR="00157408" w:rsidRPr="00C57816" w:rsidRDefault="00157408" w:rsidP="00CC0CF1">
            <w:r w:rsidRPr="00C57816">
              <w:t>62 – Aktivácia</w:t>
            </w:r>
          </w:p>
        </w:tc>
        <w:tc>
          <w:tcPr>
            <w:tcW w:w="2693" w:type="dxa"/>
          </w:tcPr>
          <w:p w14:paraId="03DF911C" w14:textId="77777777" w:rsidR="00157408" w:rsidRPr="00C57816" w:rsidRDefault="00157408" w:rsidP="00CC0CF1">
            <w:pPr>
              <w:spacing w:line="360" w:lineRule="auto"/>
              <w:jc w:val="right"/>
              <w:rPr>
                <w:b/>
              </w:rPr>
            </w:pPr>
            <w:r w:rsidRPr="00C57816">
              <w:rPr>
                <w:b/>
              </w:rPr>
              <w:t>0</w:t>
            </w:r>
          </w:p>
        </w:tc>
        <w:tc>
          <w:tcPr>
            <w:tcW w:w="2693" w:type="dxa"/>
          </w:tcPr>
          <w:p w14:paraId="32CEA3CF" w14:textId="77777777" w:rsidR="00157408" w:rsidRPr="00C57816" w:rsidRDefault="00157408" w:rsidP="00CC0CF1">
            <w:pPr>
              <w:spacing w:line="360" w:lineRule="auto"/>
              <w:jc w:val="right"/>
              <w:rPr>
                <w:b/>
              </w:rPr>
            </w:pPr>
            <w:r w:rsidRPr="00C57816">
              <w:rPr>
                <w:b/>
              </w:rPr>
              <w:t>0</w:t>
            </w:r>
          </w:p>
        </w:tc>
      </w:tr>
      <w:tr w:rsidR="00C57816" w:rsidRPr="00C57816" w14:paraId="30997A43" w14:textId="77777777" w:rsidTr="00CC0CF1">
        <w:tc>
          <w:tcPr>
            <w:tcW w:w="3828" w:type="dxa"/>
          </w:tcPr>
          <w:p w14:paraId="0920F82D" w14:textId="77777777" w:rsidR="00157408" w:rsidRPr="00C57816" w:rsidRDefault="00157408" w:rsidP="00CC0CF1">
            <w:r w:rsidRPr="00C57816">
              <w:t>63 – Daňové a colné výnosy a výnosy z poplatkov</w:t>
            </w:r>
          </w:p>
        </w:tc>
        <w:tc>
          <w:tcPr>
            <w:tcW w:w="2693" w:type="dxa"/>
          </w:tcPr>
          <w:p w14:paraId="50DD8746" w14:textId="77777777" w:rsidR="00157408" w:rsidRPr="00C57816" w:rsidRDefault="00157408" w:rsidP="00CC0CF1">
            <w:pPr>
              <w:spacing w:line="360" w:lineRule="auto"/>
              <w:jc w:val="right"/>
              <w:rPr>
                <w:b/>
              </w:rPr>
            </w:pPr>
            <w:r w:rsidRPr="00C57816">
              <w:rPr>
                <w:b/>
              </w:rPr>
              <w:t>171 938,62</w:t>
            </w:r>
          </w:p>
        </w:tc>
        <w:tc>
          <w:tcPr>
            <w:tcW w:w="2693" w:type="dxa"/>
          </w:tcPr>
          <w:p w14:paraId="5D9B79B8" w14:textId="77777777" w:rsidR="00157408" w:rsidRPr="00C57816" w:rsidRDefault="00157408" w:rsidP="00CC0CF1">
            <w:pPr>
              <w:spacing w:line="360" w:lineRule="auto"/>
              <w:jc w:val="right"/>
              <w:rPr>
                <w:b/>
              </w:rPr>
            </w:pPr>
            <w:r w:rsidRPr="00C57816">
              <w:rPr>
                <w:b/>
              </w:rPr>
              <w:t>180 603,39</w:t>
            </w:r>
          </w:p>
        </w:tc>
      </w:tr>
      <w:tr w:rsidR="00C57816" w:rsidRPr="00C57816" w14:paraId="774E6899" w14:textId="77777777" w:rsidTr="00CC0CF1">
        <w:tc>
          <w:tcPr>
            <w:tcW w:w="3828" w:type="dxa"/>
          </w:tcPr>
          <w:p w14:paraId="0AF41DD5" w14:textId="77777777" w:rsidR="00157408" w:rsidRPr="00C57816" w:rsidRDefault="00157408" w:rsidP="00CC0CF1">
            <w:r w:rsidRPr="00C57816">
              <w:t>64 – Ostatné výnosy</w:t>
            </w:r>
          </w:p>
        </w:tc>
        <w:tc>
          <w:tcPr>
            <w:tcW w:w="2693" w:type="dxa"/>
          </w:tcPr>
          <w:p w14:paraId="52291E6A" w14:textId="77777777" w:rsidR="00157408" w:rsidRPr="00C57816" w:rsidRDefault="00157408" w:rsidP="00CC0CF1">
            <w:pPr>
              <w:spacing w:line="360" w:lineRule="auto"/>
              <w:jc w:val="right"/>
              <w:rPr>
                <w:b/>
              </w:rPr>
            </w:pPr>
            <w:r w:rsidRPr="00C57816">
              <w:rPr>
                <w:b/>
              </w:rPr>
              <w:t>22 080,06</w:t>
            </w:r>
          </w:p>
        </w:tc>
        <w:tc>
          <w:tcPr>
            <w:tcW w:w="2693" w:type="dxa"/>
          </w:tcPr>
          <w:p w14:paraId="0E809E87" w14:textId="77777777" w:rsidR="00157408" w:rsidRPr="00C57816" w:rsidRDefault="00157408" w:rsidP="00CC0CF1">
            <w:pPr>
              <w:spacing w:line="360" w:lineRule="auto"/>
              <w:jc w:val="right"/>
              <w:rPr>
                <w:b/>
              </w:rPr>
            </w:pPr>
            <w:r w:rsidRPr="00C57816">
              <w:rPr>
                <w:b/>
              </w:rPr>
              <w:t>9 644,95</w:t>
            </w:r>
          </w:p>
        </w:tc>
      </w:tr>
      <w:tr w:rsidR="00C57816" w:rsidRPr="00C57816" w14:paraId="23571D1B" w14:textId="77777777" w:rsidTr="00CC0CF1">
        <w:tc>
          <w:tcPr>
            <w:tcW w:w="3828" w:type="dxa"/>
          </w:tcPr>
          <w:p w14:paraId="160FA155" w14:textId="77777777" w:rsidR="00157408" w:rsidRPr="00C57816" w:rsidRDefault="00157408" w:rsidP="00CC0CF1">
            <w:r w:rsidRPr="00C57816">
              <w:t>65 – Zúčtovanie rezerv a OP z prevádzkovej a finančnej činnosti a zúčtovanie časového rozlíšenia</w:t>
            </w:r>
          </w:p>
        </w:tc>
        <w:tc>
          <w:tcPr>
            <w:tcW w:w="2693" w:type="dxa"/>
          </w:tcPr>
          <w:p w14:paraId="70ACF525" w14:textId="77777777" w:rsidR="00157408" w:rsidRPr="00C57816" w:rsidRDefault="00157408" w:rsidP="00CC0CF1">
            <w:pPr>
              <w:spacing w:line="360" w:lineRule="auto"/>
              <w:jc w:val="right"/>
              <w:rPr>
                <w:b/>
              </w:rPr>
            </w:pPr>
            <w:r w:rsidRPr="00C57816">
              <w:rPr>
                <w:b/>
              </w:rPr>
              <w:t>876,58</w:t>
            </w:r>
          </w:p>
        </w:tc>
        <w:tc>
          <w:tcPr>
            <w:tcW w:w="2693" w:type="dxa"/>
          </w:tcPr>
          <w:p w14:paraId="36458048" w14:textId="77777777" w:rsidR="00157408" w:rsidRPr="00C57816" w:rsidRDefault="00157408" w:rsidP="00CC0CF1">
            <w:pPr>
              <w:spacing w:line="360" w:lineRule="auto"/>
              <w:jc w:val="right"/>
              <w:rPr>
                <w:b/>
              </w:rPr>
            </w:pPr>
            <w:r w:rsidRPr="00C57816">
              <w:rPr>
                <w:b/>
              </w:rPr>
              <w:t>1 189,10</w:t>
            </w:r>
          </w:p>
        </w:tc>
      </w:tr>
      <w:tr w:rsidR="00C57816" w:rsidRPr="00C57816" w14:paraId="0F86E4F0" w14:textId="77777777" w:rsidTr="00CC0CF1">
        <w:tc>
          <w:tcPr>
            <w:tcW w:w="3828" w:type="dxa"/>
          </w:tcPr>
          <w:p w14:paraId="60044B34" w14:textId="77777777" w:rsidR="00157408" w:rsidRPr="00C57816" w:rsidRDefault="00157408" w:rsidP="00CC0CF1">
            <w:r w:rsidRPr="00C57816">
              <w:t>66 – Finančné výnosy</w:t>
            </w:r>
          </w:p>
        </w:tc>
        <w:tc>
          <w:tcPr>
            <w:tcW w:w="2693" w:type="dxa"/>
          </w:tcPr>
          <w:p w14:paraId="1FC60526" w14:textId="77777777" w:rsidR="00157408" w:rsidRPr="00C57816" w:rsidRDefault="00157408" w:rsidP="00CC0CF1">
            <w:pPr>
              <w:spacing w:line="360" w:lineRule="auto"/>
              <w:jc w:val="right"/>
              <w:rPr>
                <w:b/>
              </w:rPr>
            </w:pPr>
            <w:r w:rsidRPr="00C57816">
              <w:rPr>
                <w:b/>
              </w:rPr>
              <w:t>0</w:t>
            </w:r>
          </w:p>
        </w:tc>
        <w:tc>
          <w:tcPr>
            <w:tcW w:w="2693" w:type="dxa"/>
          </w:tcPr>
          <w:p w14:paraId="0AC054EE" w14:textId="77777777" w:rsidR="00157408" w:rsidRPr="00C57816" w:rsidRDefault="00157408" w:rsidP="00CC0CF1">
            <w:pPr>
              <w:spacing w:line="360" w:lineRule="auto"/>
              <w:jc w:val="right"/>
              <w:rPr>
                <w:b/>
              </w:rPr>
            </w:pPr>
            <w:r w:rsidRPr="00C57816">
              <w:rPr>
                <w:b/>
              </w:rPr>
              <w:t>0</w:t>
            </w:r>
          </w:p>
        </w:tc>
      </w:tr>
      <w:tr w:rsidR="00C57816" w:rsidRPr="00C57816" w14:paraId="517BFA65" w14:textId="77777777" w:rsidTr="00CC0CF1">
        <w:tc>
          <w:tcPr>
            <w:tcW w:w="3828" w:type="dxa"/>
          </w:tcPr>
          <w:p w14:paraId="450980B0" w14:textId="77777777" w:rsidR="00157408" w:rsidRPr="00C57816" w:rsidRDefault="00157408" w:rsidP="00CC0CF1">
            <w:r w:rsidRPr="00C57816">
              <w:t>67 – Mimoriadne výnosy</w:t>
            </w:r>
          </w:p>
        </w:tc>
        <w:tc>
          <w:tcPr>
            <w:tcW w:w="2693" w:type="dxa"/>
          </w:tcPr>
          <w:p w14:paraId="189AADF1" w14:textId="77777777" w:rsidR="00157408" w:rsidRPr="00C57816" w:rsidRDefault="00157408" w:rsidP="00CC0CF1">
            <w:pPr>
              <w:spacing w:line="360" w:lineRule="auto"/>
              <w:jc w:val="right"/>
              <w:rPr>
                <w:b/>
              </w:rPr>
            </w:pPr>
            <w:r w:rsidRPr="00C57816">
              <w:rPr>
                <w:b/>
              </w:rPr>
              <w:t>0</w:t>
            </w:r>
          </w:p>
        </w:tc>
        <w:tc>
          <w:tcPr>
            <w:tcW w:w="2693" w:type="dxa"/>
          </w:tcPr>
          <w:p w14:paraId="010FAD67" w14:textId="77777777" w:rsidR="00157408" w:rsidRPr="00C57816" w:rsidRDefault="00157408" w:rsidP="00CC0CF1">
            <w:pPr>
              <w:spacing w:line="360" w:lineRule="auto"/>
              <w:jc w:val="right"/>
              <w:rPr>
                <w:b/>
              </w:rPr>
            </w:pPr>
            <w:r w:rsidRPr="00C57816">
              <w:rPr>
                <w:b/>
              </w:rPr>
              <w:t>0</w:t>
            </w:r>
          </w:p>
        </w:tc>
      </w:tr>
      <w:tr w:rsidR="00C57816" w:rsidRPr="00C57816" w14:paraId="538A8D8C" w14:textId="77777777" w:rsidTr="00CC0CF1">
        <w:tc>
          <w:tcPr>
            <w:tcW w:w="3828" w:type="dxa"/>
          </w:tcPr>
          <w:p w14:paraId="1C41D474" w14:textId="77777777" w:rsidR="00157408" w:rsidRPr="00C57816" w:rsidRDefault="00157408" w:rsidP="00CC0CF1">
            <w:r w:rsidRPr="00C57816">
              <w:t>69 – Výnosy z transferov a rozpočtových príjmov v obciach, VÚC a v RO a PO zriadených obcou alebo VÚC</w:t>
            </w:r>
          </w:p>
        </w:tc>
        <w:tc>
          <w:tcPr>
            <w:tcW w:w="2693" w:type="dxa"/>
          </w:tcPr>
          <w:p w14:paraId="24802A54" w14:textId="77777777" w:rsidR="00157408" w:rsidRPr="00C57816" w:rsidRDefault="00157408" w:rsidP="00CC0CF1">
            <w:pPr>
              <w:spacing w:line="360" w:lineRule="auto"/>
              <w:jc w:val="right"/>
              <w:rPr>
                <w:b/>
              </w:rPr>
            </w:pPr>
            <w:r w:rsidRPr="00C57816">
              <w:rPr>
                <w:b/>
              </w:rPr>
              <w:t>87 252,03</w:t>
            </w:r>
          </w:p>
        </w:tc>
        <w:tc>
          <w:tcPr>
            <w:tcW w:w="2693" w:type="dxa"/>
          </w:tcPr>
          <w:p w14:paraId="63E4973B" w14:textId="77777777" w:rsidR="00157408" w:rsidRPr="00C57816" w:rsidRDefault="00157408" w:rsidP="00CC0CF1">
            <w:pPr>
              <w:spacing w:line="360" w:lineRule="auto"/>
              <w:jc w:val="right"/>
              <w:rPr>
                <w:b/>
              </w:rPr>
            </w:pPr>
            <w:r w:rsidRPr="00C57816">
              <w:rPr>
                <w:b/>
              </w:rPr>
              <w:t>90 883,84</w:t>
            </w:r>
          </w:p>
        </w:tc>
      </w:tr>
      <w:tr w:rsidR="00C57816" w:rsidRPr="00C57816" w14:paraId="6001AB38" w14:textId="77777777" w:rsidTr="00CC0CF1">
        <w:tc>
          <w:tcPr>
            <w:tcW w:w="3828" w:type="dxa"/>
            <w:shd w:val="clear" w:color="auto" w:fill="D9D9D9"/>
          </w:tcPr>
          <w:p w14:paraId="056508E8" w14:textId="77777777" w:rsidR="00157408" w:rsidRPr="00C57816" w:rsidRDefault="00157408" w:rsidP="00CC0CF1">
            <w:pPr>
              <w:rPr>
                <w:b/>
              </w:rPr>
            </w:pPr>
            <w:r w:rsidRPr="00C57816">
              <w:rPr>
                <w:b/>
              </w:rPr>
              <w:t>Hospodársky výsledok</w:t>
            </w:r>
          </w:p>
          <w:p w14:paraId="101365FB" w14:textId="77777777" w:rsidR="00157408" w:rsidRPr="00C57816" w:rsidRDefault="00157408" w:rsidP="00CC0CF1">
            <w:r w:rsidRPr="00C57816">
              <w:rPr>
                <w:b/>
              </w:rPr>
              <w:t>/+ kladný HV, - záporný HV/</w:t>
            </w:r>
          </w:p>
        </w:tc>
        <w:tc>
          <w:tcPr>
            <w:tcW w:w="2693" w:type="dxa"/>
            <w:shd w:val="clear" w:color="auto" w:fill="D9D9D9"/>
          </w:tcPr>
          <w:p w14:paraId="533BFC6A" w14:textId="77777777" w:rsidR="00157408" w:rsidRPr="00C57816" w:rsidRDefault="00157408" w:rsidP="00CC0CF1">
            <w:pPr>
              <w:spacing w:line="360" w:lineRule="auto"/>
              <w:jc w:val="right"/>
              <w:rPr>
                <w:b/>
              </w:rPr>
            </w:pPr>
            <w:r w:rsidRPr="00C57816">
              <w:rPr>
                <w:b/>
              </w:rPr>
              <w:t>10 295,03</w:t>
            </w:r>
          </w:p>
        </w:tc>
        <w:tc>
          <w:tcPr>
            <w:tcW w:w="2693" w:type="dxa"/>
            <w:shd w:val="clear" w:color="auto" w:fill="D9D9D9"/>
          </w:tcPr>
          <w:p w14:paraId="3F4F4B1F" w14:textId="77777777" w:rsidR="00157408" w:rsidRPr="00C57816" w:rsidRDefault="00157408" w:rsidP="00CC0CF1">
            <w:pPr>
              <w:spacing w:line="360" w:lineRule="auto"/>
              <w:jc w:val="right"/>
              <w:rPr>
                <w:b/>
              </w:rPr>
            </w:pPr>
            <w:r w:rsidRPr="00C57816">
              <w:rPr>
                <w:b/>
              </w:rPr>
              <w:t>-8 248,30</w:t>
            </w:r>
          </w:p>
        </w:tc>
      </w:tr>
      <w:tr w:rsidR="00C57816" w:rsidRPr="00C57816" w14:paraId="6F28F6EF" w14:textId="77777777" w:rsidTr="00CC0CF1">
        <w:tc>
          <w:tcPr>
            <w:tcW w:w="3828" w:type="dxa"/>
            <w:shd w:val="clear" w:color="auto" w:fill="D9D9D9"/>
          </w:tcPr>
          <w:p w14:paraId="3B125DB5" w14:textId="77777777" w:rsidR="00157408" w:rsidRPr="00C57816" w:rsidRDefault="00157408" w:rsidP="00CC0CF1">
            <w:pPr>
              <w:rPr>
                <w:b/>
              </w:rPr>
            </w:pPr>
          </w:p>
        </w:tc>
        <w:tc>
          <w:tcPr>
            <w:tcW w:w="2693" w:type="dxa"/>
            <w:shd w:val="clear" w:color="auto" w:fill="D9D9D9"/>
          </w:tcPr>
          <w:p w14:paraId="4AA1C4D7" w14:textId="77777777" w:rsidR="00157408" w:rsidRPr="00C57816" w:rsidRDefault="00157408" w:rsidP="00CC0CF1">
            <w:pPr>
              <w:spacing w:line="360" w:lineRule="auto"/>
              <w:jc w:val="right"/>
              <w:rPr>
                <w:b/>
              </w:rPr>
            </w:pPr>
          </w:p>
        </w:tc>
        <w:tc>
          <w:tcPr>
            <w:tcW w:w="2693" w:type="dxa"/>
            <w:shd w:val="clear" w:color="auto" w:fill="D9D9D9"/>
          </w:tcPr>
          <w:p w14:paraId="3B094F03" w14:textId="77777777" w:rsidR="00157408" w:rsidRPr="00C57816" w:rsidRDefault="00157408" w:rsidP="00CC0CF1">
            <w:pPr>
              <w:spacing w:line="360" w:lineRule="auto"/>
              <w:jc w:val="right"/>
              <w:rPr>
                <w:b/>
              </w:rPr>
            </w:pPr>
          </w:p>
        </w:tc>
      </w:tr>
    </w:tbl>
    <w:p w14:paraId="11962EA8" w14:textId="77777777" w:rsidR="00157408" w:rsidRPr="00C57816" w:rsidRDefault="00157408" w:rsidP="00157408">
      <w:pPr>
        <w:spacing w:line="360" w:lineRule="auto"/>
        <w:jc w:val="both"/>
        <w:rPr>
          <w:b/>
        </w:rPr>
      </w:pPr>
    </w:p>
    <w:p w14:paraId="71832FA5" w14:textId="138E1E1A" w:rsidR="00157408" w:rsidRPr="00C57816" w:rsidRDefault="00157408" w:rsidP="008A13EC">
      <w:pPr>
        <w:spacing w:line="360" w:lineRule="auto"/>
        <w:jc w:val="both"/>
      </w:pPr>
      <w:r w:rsidRPr="00C57816">
        <w:t xml:space="preserve">Hospodársky výsledok záporný v sume 8.248,30 EUR bol zúčtovaný na účet 428 - </w:t>
      </w:r>
      <w:proofErr w:type="spellStart"/>
      <w:r w:rsidRPr="00C57816">
        <w:t>Nevysporiadaný</w:t>
      </w:r>
      <w:proofErr w:type="spellEnd"/>
      <w:r w:rsidRPr="00C57816">
        <w:t xml:space="preserve"> výsledok hospodárenia minulých rokov.</w:t>
      </w:r>
    </w:p>
    <w:p w14:paraId="0B76A097" w14:textId="61A07D59" w:rsidR="00A00349" w:rsidRPr="00C57816" w:rsidRDefault="00226262" w:rsidP="00226262">
      <w:pPr>
        <w:pStyle w:val="Nadpis1"/>
        <w:spacing w:after="240"/>
        <w:jc w:val="left"/>
      </w:pPr>
      <w:bookmarkStart w:id="40" w:name="_Toc105660697"/>
      <w:r w:rsidRPr="00C57816">
        <w:lastRenderedPageBreak/>
        <w:t xml:space="preserve">10. </w:t>
      </w:r>
      <w:r w:rsidR="00FC6436" w:rsidRPr="00C57816">
        <w:t>Ostatné  dôležité informácie</w:t>
      </w:r>
      <w:bookmarkEnd w:id="40"/>
      <w:r w:rsidR="00FC6436" w:rsidRPr="00C57816">
        <w:t xml:space="preserve"> </w:t>
      </w:r>
      <w:r w:rsidR="000F1B11" w:rsidRPr="00C57816">
        <w:t xml:space="preserve"> </w:t>
      </w:r>
    </w:p>
    <w:p w14:paraId="70CA9F02" w14:textId="71CFF7F3" w:rsidR="00FC6436" w:rsidRPr="00C57816" w:rsidRDefault="008A13EC" w:rsidP="00226262">
      <w:pPr>
        <w:pStyle w:val="Nadpis2"/>
        <w:spacing w:after="240"/>
        <w:rPr>
          <w:rFonts w:ascii="Times New Roman" w:hAnsi="Times New Roman" w:cs="Times New Roman"/>
          <w:color w:val="auto"/>
        </w:rPr>
      </w:pPr>
      <w:bookmarkStart w:id="41" w:name="_Toc105660698"/>
      <w:r w:rsidRPr="00C57816">
        <w:rPr>
          <w:rFonts w:ascii="Times New Roman" w:hAnsi="Times New Roman" w:cs="Times New Roman"/>
          <w:color w:val="auto"/>
        </w:rPr>
        <w:t>10</w:t>
      </w:r>
      <w:r w:rsidR="00A00349" w:rsidRPr="00C57816">
        <w:rPr>
          <w:rFonts w:ascii="Times New Roman" w:hAnsi="Times New Roman" w:cs="Times New Roman"/>
          <w:color w:val="auto"/>
        </w:rPr>
        <w:t xml:space="preserve">.1. </w:t>
      </w:r>
      <w:r w:rsidR="00FC6436" w:rsidRPr="00C57816">
        <w:rPr>
          <w:rFonts w:ascii="Times New Roman" w:hAnsi="Times New Roman" w:cs="Times New Roman"/>
          <w:color w:val="auto"/>
        </w:rPr>
        <w:t>Prijaté granty a transfery</w:t>
      </w:r>
      <w:bookmarkEnd w:id="41"/>
      <w:r w:rsidR="00FC6436" w:rsidRPr="00C57816">
        <w:rPr>
          <w:rFonts w:ascii="Times New Roman" w:hAnsi="Times New Roman" w:cs="Times New Roman"/>
          <w:color w:val="auto"/>
        </w:rPr>
        <w:t xml:space="preserve"> </w:t>
      </w:r>
    </w:p>
    <w:p w14:paraId="28430584" w14:textId="24C5FA8F" w:rsidR="00FC6436" w:rsidRPr="00C57816" w:rsidRDefault="00FC6436" w:rsidP="00FC6436">
      <w:pPr>
        <w:spacing w:line="360" w:lineRule="auto"/>
        <w:jc w:val="both"/>
      </w:pPr>
      <w:r w:rsidRPr="00C57816">
        <w:t>V roku 20</w:t>
      </w:r>
      <w:r w:rsidR="00B56BC1" w:rsidRPr="00C57816">
        <w:t>2</w:t>
      </w:r>
      <w:r w:rsidR="00CF01A2" w:rsidRPr="00C57816">
        <w:t>1</w:t>
      </w:r>
      <w:r w:rsidRPr="00C57816">
        <w:t xml:space="preserve"> obec prijala nasledovné granty a transfery:</w:t>
      </w:r>
    </w:p>
    <w:tbl>
      <w:tblPr>
        <w:tblW w:w="964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9"/>
        <w:gridCol w:w="5103"/>
        <w:gridCol w:w="2268"/>
      </w:tblGrid>
      <w:tr w:rsidR="00C57816" w:rsidRPr="00C57816" w14:paraId="25E821B7" w14:textId="77777777" w:rsidTr="0029184D">
        <w:tc>
          <w:tcPr>
            <w:tcW w:w="2269" w:type="dxa"/>
            <w:shd w:val="clear" w:color="auto" w:fill="D9D9D9"/>
          </w:tcPr>
          <w:p w14:paraId="2E37611C" w14:textId="77777777" w:rsidR="00FC6436" w:rsidRPr="00C57816" w:rsidRDefault="00FC6436" w:rsidP="00EF228B">
            <w:pPr>
              <w:jc w:val="both"/>
              <w:rPr>
                <w:b/>
              </w:rPr>
            </w:pPr>
            <w:r w:rsidRPr="00C57816">
              <w:rPr>
                <w:b/>
              </w:rPr>
              <w:t>Poskytovateľ</w:t>
            </w:r>
          </w:p>
        </w:tc>
        <w:tc>
          <w:tcPr>
            <w:tcW w:w="5103" w:type="dxa"/>
            <w:shd w:val="clear" w:color="auto" w:fill="D9D9D9"/>
          </w:tcPr>
          <w:p w14:paraId="1D9545F1" w14:textId="77777777" w:rsidR="00FC6436" w:rsidRPr="00C57816" w:rsidRDefault="00FC6436" w:rsidP="00EF228B">
            <w:pPr>
              <w:jc w:val="center"/>
              <w:rPr>
                <w:b/>
              </w:rPr>
            </w:pPr>
            <w:r w:rsidRPr="00C57816">
              <w:rPr>
                <w:b/>
              </w:rPr>
              <w:t>Účelové určenie grantov a transferov</w:t>
            </w:r>
          </w:p>
        </w:tc>
        <w:tc>
          <w:tcPr>
            <w:tcW w:w="2268" w:type="dxa"/>
            <w:shd w:val="clear" w:color="auto" w:fill="D9D9D9"/>
          </w:tcPr>
          <w:p w14:paraId="02A8EF11" w14:textId="77777777" w:rsidR="00FC6436" w:rsidRPr="00C57816" w:rsidRDefault="00FC6436" w:rsidP="00EF228B">
            <w:pPr>
              <w:jc w:val="center"/>
              <w:rPr>
                <w:b/>
              </w:rPr>
            </w:pPr>
            <w:r w:rsidRPr="00C57816">
              <w:rPr>
                <w:b/>
              </w:rPr>
              <w:t xml:space="preserve">Suma prijatých prostriedkov v EUR </w:t>
            </w:r>
          </w:p>
        </w:tc>
      </w:tr>
      <w:tr w:rsidR="00C57816" w:rsidRPr="00C57816" w14:paraId="049D443D" w14:textId="77777777" w:rsidTr="0029184D">
        <w:tc>
          <w:tcPr>
            <w:tcW w:w="2269" w:type="dxa"/>
          </w:tcPr>
          <w:p w14:paraId="4438940E" w14:textId="77777777" w:rsidR="00FC6436" w:rsidRPr="00C57816" w:rsidRDefault="00312BD4" w:rsidP="00EF228B">
            <w:pPr>
              <w:spacing w:line="360" w:lineRule="auto"/>
              <w:jc w:val="both"/>
              <w:rPr>
                <w:b/>
              </w:rPr>
            </w:pPr>
            <w:r w:rsidRPr="00C57816">
              <w:rPr>
                <w:b/>
              </w:rPr>
              <w:t>MV SR</w:t>
            </w:r>
          </w:p>
        </w:tc>
        <w:tc>
          <w:tcPr>
            <w:tcW w:w="5103" w:type="dxa"/>
          </w:tcPr>
          <w:p w14:paraId="4994AFE2" w14:textId="77777777" w:rsidR="00FC6436" w:rsidRPr="00C57816" w:rsidRDefault="006518F1" w:rsidP="00EF228B">
            <w:pPr>
              <w:spacing w:line="360" w:lineRule="auto"/>
              <w:jc w:val="both"/>
            </w:pPr>
            <w:r w:rsidRPr="00C57816">
              <w:rPr>
                <w:b/>
              </w:rPr>
              <w:t>REGOB</w:t>
            </w:r>
          </w:p>
        </w:tc>
        <w:tc>
          <w:tcPr>
            <w:tcW w:w="2268" w:type="dxa"/>
          </w:tcPr>
          <w:p w14:paraId="682C3FED" w14:textId="36DEDDAA" w:rsidR="00FC6436" w:rsidRPr="00C57816" w:rsidRDefault="00C62F03" w:rsidP="006518F1">
            <w:pPr>
              <w:spacing w:line="360" w:lineRule="auto"/>
              <w:jc w:val="right"/>
              <w:rPr>
                <w:b/>
                <w:bCs/>
              </w:rPr>
            </w:pPr>
            <w:r w:rsidRPr="00C57816">
              <w:rPr>
                <w:b/>
                <w:bCs/>
              </w:rPr>
              <w:t>198,08</w:t>
            </w:r>
          </w:p>
        </w:tc>
      </w:tr>
      <w:tr w:rsidR="00C57816" w:rsidRPr="00C57816" w14:paraId="637BE6DF" w14:textId="77777777" w:rsidTr="0029184D">
        <w:tc>
          <w:tcPr>
            <w:tcW w:w="2269" w:type="dxa"/>
          </w:tcPr>
          <w:p w14:paraId="204F832C" w14:textId="77777777" w:rsidR="00FC6436" w:rsidRPr="00C57816" w:rsidRDefault="00312BD4" w:rsidP="00EF228B">
            <w:pPr>
              <w:spacing w:line="360" w:lineRule="auto"/>
              <w:jc w:val="both"/>
              <w:rPr>
                <w:b/>
              </w:rPr>
            </w:pPr>
            <w:r w:rsidRPr="00C57816">
              <w:rPr>
                <w:b/>
              </w:rPr>
              <w:t>MV SR</w:t>
            </w:r>
          </w:p>
        </w:tc>
        <w:tc>
          <w:tcPr>
            <w:tcW w:w="5103" w:type="dxa"/>
          </w:tcPr>
          <w:p w14:paraId="2567EC81" w14:textId="77777777" w:rsidR="00FC6436" w:rsidRPr="00C57816" w:rsidRDefault="006518F1" w:rsidP="00EF228B">
            <w:pPr>
              <w:spacing w:line="360" w:lineRule="auto"/>
              <w:jc w:val="both"/>
            </w:pPr>
            <w:r w:rsidRPr="00C57816">
              <w:rPr>
                <w:b/>
              </w:rPr>
              <w:t>Životné prostredie</w:t>
            </w:r>
          </w:p>
        </w:tc>
        <w:tc>
          <w:tcPr>
            <w:tcW w:w="2268" w:type="dxa"/>
          </w:tcPr>
          <w:p w14:paraId="1EE8C936" w14:textId="3B618A9C" w:rsidR="00FC6436" w:rsidRPr="00C57816" w:rsidRDefault="00C62F03" w:rsidP="00832C72">
            <w:pPr>
              <w:spacing w:line="360" w:lineRule="auto"/>
              <w:jc w:val="right"/>
            </w:pPr>
            <w:r w:rsidRPr="00C57816">
              <w:rPr>
                <w:b/>
              </w:rPr>
              <w:t>52,53</w:t>
            </w:r>
          </w:p>
        </w:tc>
      </w:tr>
      <w:tr w:rsidR="00C57816" w:rsidRPr="00C57816" w14:paraId="57229A77" w14:textId="77777777" w:rsidTr="0029184D">
        <w:tc>
          <w:tcPr>
            <w:tcW w:w="2269" w:type="dxa"/>
          </w:tcPr>
          <w:p w14:paraId="2354D314" w14:textId="77777777" w:rsidR="006518F1" w:rsidRPr="00C57816" w:rsidRDefault="00312BD4" w:rsidP="00EF228B">
            <w:pPr>
              <w:spacing w:line="360" w:lineRule="auto"/>
              <w:jc w:val="both"/>
            </w:pPr>
            <w:proofErr w:type="spellStart"/>
            <w:r w:rsidRPr="00C57816">
              <w:rPr>
                <w:b/>
              </w:rPr>
              <w:t>UPSVaR</w:t>
            </w:r>
            <w:proofErr w:type="spellEnd"/>
          </w:p>
        </w:tc>
        <w:tc>
          <w:tcPr>
            <w:tcW w:w="5103" w:type="dxa"/>
          </w:tcPr>
          <w:p w14:paraId="0832667C" w14:textId="77777777" w:rsidR="006518F1" w:rsidRPr="00C57816" w:rsidRDefault="007717BD" w:rsidP="00EF228B">
            <w:pPr>
              <w:spacing w:line="360" w:lineRule="auto"/>
              <w:jc w:val="both"/>
            </w:pPr>
            <w:r w:rsidRPr="00C57816">
              <w:rPr>
                <w:b/>
              </w:rPr>
              <w:t>Príspevky na dobrovoľnícku službu</w:t>
            </w:r>
          </w:p>
        </w:tc>
        <w:tc>
          <w:tcPr>
            <w:tcW w:w="2268" w:type="dxa"/>
          </w:tcPr>
          <w:p w14:paraId="109249B7" w14:textId="616D7049" w:rsidR="006518F1" w:rsidRPr="00C57816" w:rsidRDefault="00C62F03" w:rsidP="006518F1">
            <w:pPr>
              <w:spacing w:line="360" w:lineRule="auto"/>
              <w:jc w:val="right"/>
              <w:rPr>
                <w:b/>
                <w:bCs/>
              </w:rPr>
            </w:pPr>
            <w:r w:rsidRPr="00C57816">
              <w:rPr>
                <w:b/>
                <w:bCs/>
              </w:rPr>
              <w:t>37,54</w:t>
            </w:r>
          </w:p>
        </w:tc>
      </w:tr>
      <w:tr w:rsidR="00C57816" w:rsidRPr="00C57816" w14:paraId="2525C60F" w14:textId="77777777" w:rsidTr="0029184D">
        <w:tc>
          <w:tcPr>
            <w:tcW w:w="2269" w:type="dxa"/>
          </w:tcPr>
          <w:p w14:paraId="658CAEC8" w14:textId="488CD34D" w:rsidR="006518F1" w:rsidRPr="00C57816" w:rsidRDefault="001447E0" w:rsidP="00EF228B">
            <w:pPr>
              <w:spacing w:line="360" w:lineRule="auto"/>
              <w:jc w:val="both"/>
              <w:rPr>
                <w:b/>
                <w:bCs/>
              </w:rPr>
            </w:pPr>
            <w:r w:rsidRPr="00C57816">
              <w:rPr>
                <w:b/>
                <w:bCs/>
              </w:rPr>
              <w:t>Štatistický úrad</w:t>
            </w:r>
          </w:p>
        </w:tc>
        <w:tc>
          <w:tcPr>
            <w:tcW w:w="5103" w:type="dxa"/>
          </w:tcPr>
          <w:p w14:paraId="611A098B" w14:textId="18BE5CFC" w:rsidR="006518F1" w:rsidRPr="00C57816" w:rsidRDefault="001447E0" w:rsidP="00312BD4">
            <w:pPr>
              <w:spacing w:line="360" w:lineRule="auto"/>
              <w:jc w:val="both"/>
            </w:pPr>
            <w:r w:rsidRPr="00C57816">
              <w:rPr>
                <w:b/>
              </w:rPr>
              <w:t>SODB</w:t>
            </w:r>
          </w:p>
        </w:tc>
        <w:tc>
          <w:tcPr>
            <w:tcW w:w="2268" w:type="dxa"/>
          </w:tcPr>
          <w:p w14:paraId="3EED0000" w14:textId="596F849E" w:rsidR="006518F1" w:rsidRPr="00C57816" w:rsidRDefault="00C62F03" w:rsidP="006518F1">
            <w:pPr>
              <w:spacing w:line="360" w:lineRule="auto"/>
              <w:jc w:val="right"/>
              <w:rPr>
                <w:b/>
                <w:bCs/>
              </w:rPr>
            </w:pPr>
            <w:r w:rsidRPr="00C57816">
              <w:rPr>
                <w:b/>
                <w:bCs/>
              </w:rPr>
              <w:t>4 265,02</w:t>
            </w:r>
          </w:p>
        </w:tc>
      </w:tr>
      <w:tr w:rsidR="00C57816" w:rsidRPr="00C57816" w14:paraId="6AD35EF2" w14:textId="77777777" w:rsidTr="0029184D">
        <w:tc>
          <w:tcPr>
            <w:tcW w:w="2269" w:type="dxa"/>
          </w:tcPr>
          <w:p w14:paraId="6CC37D25" w14:textId="3D24340E" w:rsidR="00832C72" w:rsidRPr="00C57816" w:rsidRDefault="001447E0" w:rsidP="00EF228B">
            <w:pPr>
              <w:spacing w:line="360" w:lineRule="auto"/>
              <w:jc w:val="both"/>
              <w:rPr>
                <w:b/>
              </w:rPr>
            </w:pPr>
            <w:r w:rsidRPr="00C57816">
              <w:rPr>
                <w:b/>
              </w:rPr>
              <w:t>MV SR</w:t>
            </w:r>
          </w:p>
        </w:tc>
        <w:tc>
          <w:tcPr>
            <w:tcW w:w="5103" w:type="dxa"/>
          </w:tcPr>
          <w:p w14:paraId="22A4EF67" w14:textId="0B4D4088" w:rsidR="00FC6436" w:rsidRPr="00C57816" w:rsidRDefault="001447E0" w:rsidP="00CF78B2">
            <w:pPr>
              <w:spacing w:line="360" w:lineRule="auto"/>
              <w:jc w:val="both"/>
              <w:rPr>
                <w:b/>
                <w:bCs/>
              </w:rPr>
            </w:pPr>
            <w:r w:rsidRPr="00C57816">
              <w:rPr>
                <w:b/>
                <w:bCs/>
              </w:rPr>
              <w:t>COVID- 19</w:t>
            </w:r>
          </w:p>
        </w:tc>
        <w:tc>
          <w:tcPr>
            <w:tcW w:w="2268" w:type="dxa"/>
          </w:tcPr>
          <w:p w14:paraId="2C80F8BE" w14:textId="1929032D" w:rsidR="00FC6436" w:rsidRPr="00C57816" w:rsidRDefault="00C62F03" w:rsidP="006518F1">
            <w:pPr>
              <w:spacing w:line="360" w:lineRule="auto"/>
              <w:jc w:val="right"/>
              <w:rPr>
                <w:b/>
                <w:bCs/>
              </w:rPr>
            </w:pPr>
            <w:r w:rsidRPr="00C57816">
              <w:rPr>
                <w:b/>
                <w:bCs/>
              </w:rPr>
              <w:t>2 670,00</w:t>
            </w:r>
          </w:p>
        </w:tc>
      </w:tr>
    </w:tbl>
    <w:p w14:paraId="097C6C87" w14:textId="77777777" w:rsidR="009F5A7F" w:rsidRPr="00C57816" w:rsidRDefault="009F5A7F" w:rsidP="00AC29EC">
      <w:pPr>
        <w:spacing w:line="360" w:lineRule="auto"/>
        <w:ind w:left="795"/>
        <w:jc w:val="both"/>
      </w:pPr>
    </w:p>
    <w:p w14:paraId="51E0C735" w14:textId="51BB3E5D" w:rsidR="00FC6436" w:rsidRPr="00C57816" w:rsidRDefault="008A13EC" w:rsidP="00616C5D">
      <w:pPr>
        <w:pStyle w:val="Nadpis2"/>
        <w:spacing w:after="240"/>
        <w:rPr>
          <w:rFonts w:ascii="Times New Roman" w:hAnsi="Times New Roman" w:cs="Times New Roman"/>
          <w:color w:val="auto"/>
        </w:rPr>
      </w:pPr>
      <w:bookmarkStart w:id="42" w:name="_Toc105660699"/>
      <w:r w:rsidRPr="00C57816">
        <w:rPr>
          <w:rFonts w:ascii="Times New Roman" w:hAnsi="Times New Roman" w:cs="Times New Roman"/>
          <w:color w:val="auto"/>
        </w:rPr>
        <w:t>10</w:t>
      </w:r>
      <w:r w:rsidR="00A00349" w:rsidRPr="00C57816">
        <w:rPr>
          <w:rFonts w:ascii="Times New Roman" w:hAnsi="Times New Roman" w:cs="Times New Roman"/>
          <w:color w:val="auto"/>
        </w:rPr>
        <w:t xml:space="preserve">.2. </w:t>
      </w:r>
      <w:r w:rsidR="00FC6436" w:rsidRPr="00C57816">
        <w:rPr>
          <w:rFonts w:ascii="Times New Roman" w:hAnsi="Times New Roman" w:cs="Times New Roman"/>
          <w:color w:val="auto"/>
        </w:rPr>
        <w:t>Poskytnuté dotácie</w:t>
      </w:r>
      <w:bookmarkEnd w:id="42"/>
      <w:r w:rsidR="00FC6436" w:rsidRPr="00C57816">
        <w:rPr>
          <w:rFonts w:ascii="Times New Roman" w:hAnsi="Times New Roman" w:cs="Times New Roman"/>
          <w:color w:val="auto"/>
        </w:rPr>
        <w:t xml:space="preserve"> </w:t>
      </w:r>
    </w:p>
    <w:p w14:paraId="3747277A" w14:textId="5640C29E" w:rsidR="00FC6436" w:rsidRPr="00C57816" w:rsidRDefault="00FC6436" w:rsidP="00FC6436">
      <w:pPr>
        <w:spacing w:line="360" w:lineRule="auto"/>
        <w:jc w:val="both"/>
      </w:pPr>
      <w:r w:rsidRPr="00C57816">
        <w:t>V roku 20</w:t>
      </w:r>
      <w:r w:rsidR="0029184D" w:rsidRPr="00C57816">
        <w:t>2</w:t>
      </w:r>
      <w:r w:rsidR="00C62F03" w:rsidRPr="00C57816">
        <w:t>1</w:t>
      </w:r>
      <w:r w:rsidRPr="00C57816">
        <w:t xml:space="preserve"> obec poskytla zo svojho rozpočtu dotácie v zmysle VZN č.</w:t>
      </w:r>
      <w:r w:rsidR="00C473C6" w:rsidRPr="00C57816">
        <w:t>46/2012</w:t>
      </w:r>
      <w:r w:rsidRPr="00C57816">
        <w:t xml:space="preserve"> o poskytovaní dotácií z rozpočtu obce: </w:t>
      </w:r>
    </w:p>
    <w:tbl>
      <w:tblPr>
        <w:tblW w:w="938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720"/>
        <w:gridCol w:w="4504"/>
        <w:gridCol w:w="2161"/>
      </w:tblGrid>
      <w:tr w:rsidR="00C57816" w:rsidRPr="00C57816" w14:paraId="7761AB84" w14:textId="77777777" w:rsidTr="008522CF">
        <w:tc>
          <w:tcPr>
            <w:tcW w:w="2720" w:type="dxa"/>
            <w:shd w:val="clear" w:color="auto" w:fill="D9D9D9"/>
          </w:tcPr>
          <w:p w14:paraId="3FC24A63" w14:textId="77777777" w:rsidR="00FC6436" w:rsidRPr="00C57816" w:rsidRDefault="00FC6436" w:rsidP="00EF228B">
            <w:pPr>
              <w:jc w:val="center"/>
              <w:rPr>
                <w:b/>
                <w:sz w:val="22"/>
                <w:szCs w:val="22"/>
              </w:rPr>
            </w:pPr>
            <w:r w:rsidRPr="00C57816">
              <w:rPr>
                <w:b/>
                <w:sz w:val="22"/>
                <w:szCs w:val="22"/>
              </w:rPr>
              <w:t>Prijímateľ dotácie</w:t>
            </w:r>
          </w:p>
        </w:tc>
        <w:tc>
          <w:tcPr>
            <w:tcW w:w="4504" w:type="dxa"/>
            <w:shd w:val="clear" w:color="auto" w:fill="D9D9D9"/>
          </w:tcPr>
          <w:p w14:paraId="1BAC945B" w14:textId="77777777" w:rsidR="00FC6436" w:rsidRPr="00C57816" w:rsidRDefault="00FC6436" w:rsidP="00EF228B">
            <w:pPr>
              <w:jc w:val="center"/>
              <w:rPr>
                <w:b/>
                <w:sz w:val="22"/>
                <w:szCs w:val="22"/>
              </w:rPr>
            </w:pPr>
            <w:r w:rsidRPr="00C57816">
              <w:rPr>
                <w:b/>
                <w:sz w:val="22"/>
                <w:szCs w:val="22"/>
              </w:rPr>
              <w:t>Účelové určenie dotácie</w:t>
            </w:r>
          </w:p>
        </w:tc>
        <w:tc>
          <w:tcPr>
            <w:tcW w:w="2161" w:type="dxa"/>
            <w:shd w:val="clear" w:color="auto" w:fill="D9D9D9"/>
          </w:tcPr>
          <w:p w14:paraId="46C4191C" w14:textId="77777777" w:rsidR="00FC6436" w:rsidRPr="00C57816" w:rsidRDefault="00FC6436" w:rsidP="00EF228B">
            <w:pPr>
              <w:jc w:val="center"/>
              <w:rPr>
                <w:b/>
                <w:sz w:val="22"/>
                <w:szCs w:val="22"/>
              </w:rPr>
            </w:pPr>
            <w:r w:rsidRPr="00C57816">
              <w:rPr>
                <w:b/>
                <w:sz w:val="22"/>
                <w:szCs w:val="22"/>
              </w:rPr>
              <w:t>Suma poskytnutých</w:t>
            </w:r>
          </w:p>
          <w:p w14:paraId="6C042DE5" w14:textId="77777777" w:rsidR="00FC6436" w:rsidRPr="00C57816" w:rsidRDefault="00FC6436" w:rsidP="00EF228B">
            <w:pPr>
              <w:jc w:val="center"/>
              <w:rPr>
                <w:b/>
                <w:sz w:val="22"/>
                <w:szCs w:val="22"/>
              </w:rPr>
            </w:pPr>
            <w:r w:rsidRPr="00C57816">
              <w:rPr>
                <w:b/>
                <w:sz w:val="22"/>
                <w:szCs w:val="22"/>
              </w:rPr>
              <w:t xml:space="preserve"> prostriedkov v EUR</w:t>
            </w:r>
          </w:p>
        </w:tc>
      </w:tr>
      <w:tr w:rsidR="00C57816" w:rsidRPr="00C57816" w14:paraId="320D96DC" w14:textId="77777777" w:rsidTr="008522CF">
        <w:tc>
          <w:tcPr>
            <w:tcW w:w="2720" w:type="dxa"/>
          </w:tcPr>
          <w:p w14:paraId="78FDD492" w14:textId="77777777" w:rsidR="00FC6436" w:rsidRPr="00C57816" w:rsidRDefault="001F6465" w:rsidP="00EF228B">
            <w:pPr>
              <w:spacing w:line="360" w:lineRule="auto"/>
              <w:jc w:val="both"/>
            </w:pPr>
            <w:r w:rsidRPr="00C57816">
              <w:t xml:space="preserve">ZO </w:t>
            </w:r>
            <w:r w:rsidR="00CC5EB3" w:rsidRPr="00C57816">
              <w:t>JDS Mokrá L</w:t>
            </w:r>
            <w:r w:rsidR="006E1B91" w:rsidRPr="00C57816">
              <w:t>úka</w:t>
            </w:r>
          </w:p>
        </w:tc>
        <w:tc>
          <w:tcPr>
            <w:tcW w:w="4504" w:type="dxa"/>
          </w:tcPr>
          <w:p w14:paraId="3CD0DB5A" w14:textId="2B1DDFD3" w:rsidR="00FC6436" w:rsidRPr="00C57816" w:rsidRDefault="00CC5EB3" w:rsidP="00832C72">
            <w:pPr>
              <w:spacing w:line="360" w:lineRule="auto"/>
            </w:pPr>
            <w:r w:rsidRPr="00C57816">
              <w:t>I.</w:t>
            </w:r>
            <w:r w:rsidR="006E1B91" w:rsidRPr="00C57816">
              <w:t xml:space="preserve"> a II. </w:t>
            </w:r>
            <w:r w:rsidRPr="00C57816">
              <w:t>polrok 20</w:t>
            </w:r>
            <w:r w:rsidR="0029184D" w:rsidRPr="00C57816">
              <w:t>2</w:t>
            </w:r>
            <w:r w:rsidR="00C62F03" w:rsidRPr="00C57816">
              <w:t>1</w:t>
            </w:r>
            <w:r w:rsidR="001F6465" w:rsidRPr="00C57816">
              <w:t xml:space="preserve"> všeobecne prospešné činnosti a podujatia</w:t>
            </w:r>
          </w:p>
        </w:tc>
        <w:tc>
          <w:tcPr>
            <w:tcW w:w="2161" w:type="dxa"/>
          </w:tcPr>
          <w:p w14:paraId="337BDE58" w14:textId="5CD533FF" w:rsidR="00FC6436" w:rsidRPr="00C57816" w:rsidRDefault="0029184D" w:rsidP="00CC5EB3">
            <w:pPr>
              <w:spacing w:line="360" w:lineRule="auto"/>
              <w:jc w:val="right"/>
            </w:pPr>
            <w:r w:rsidRPr="00C57816">
              <w:t>3</w:t>
            </w:r>
            <w:r w:rsidR="00CC5EB3" w:rsidRPr="00C57816">
              <w:t>00,00</w:t>
            </w:r>
          </w:p>
        </w:tc>
      </w:tr>
      <w:tr w:rsidR="00C57816" w:rsidRPr="00C57816" w14:paraId="2964F9D3" w14:textId="77777777" w:rsidTr="008522CF">
        <w:tc>
          <w:tcPr>
            <w:tcW w:w="2720" w:type="dxa"/>
          </w:tcPr>
          <w:p w14:paraId="4E6134F0" w14:textId="77777777" w:rsidR="00CC5EB3" w:rsidRPr="00C57816" w:rsidRDefault="001F6465" w:rsidP="00EF228B">
            <w:pPr>
              <w:spacing w:line="360" w:lineRule="auto"/>
              <w:jc w:val="both"/>
            </w:pPr>
            <w:r w:rsidRPr="00C57816">
              <w:t xml:space="preserve">ZO </w:t>
            </w:r>
            <w:r w:rsidR="006E1B91" w:rsidRPr="00C57816">
              <w:t>JDS Mokrá Lúka</w:t>
            </w:r>
          </w:p>
        </w:tc>
        <w:tc>
          <w:tcPr>
            <w:tcW w:w="4504" w:type="dxa"/>
          </w:tcPr>
          <w:p w14:paraId="0238ABD0" w14:textId="77777777" w:rsidR="00CC5EB3" w:rsidRPr="00C57816" w:rsidRDefault="006E1B91" w:rsidP="00EF228B">
            <w:pPr>
              <w:spacing w:line="360" w:lineRule="auto"/>
              <w:jc w:val="both"/>
            </w:pPr>
            <w:r w:rsidRPr="00C57816">
              <w:t>Mesiac úcty k starším</w:t>
            </w:r>
          </w:p>
        </w:tc>
        <w:tc>
          <w:tcPr>
            <w:tcW w:w="2161" w:type="dxa"/>
          </w:tcPr>
          <w:p w14:paraId="53240F1F" w14:textId="77777777" w:rsidR="00CC5EB3" w:rsidRPr="00C57816" w:rsidRDefault="006E1B91" w:rsidP="00CC5EB3">
            <w:pPr>
              <w:spacing w:line="360" w:lineRule="auto"/>
              <w:jc w:val="right"/>
            </w:pPr>
            <w:r w:rsidRPr="00C57816">
              <w:t>500,00</w:t>
            </w:r>
          </w:p>
        </w:tc>
      </w:tr>
      <w:tr w:rsidR="00C57816" w:rsidRPr="00C57816" w14:paraId="48AAFE1E" w14:textId="77777777" w:rsidTr="008522CF">
        <w:tc>
          <w:tcPr>
            <w:tcW w:w="2720" w:type="dxa"/>
          </w:tcPr>
          <w:p w14:paraId="455DE7A1" w14:textId="706F32B8" w:rsidR="005377EA" w:rsidRPr="00C57816" w:rsidRDefault="00A569F4" w:rsidP="00EF228B">
            <w:pPr>
              <w:spacing w:line="360" w:lineRule="auto"/>
              <w:jc w:val="both"/>
            </w:pPr>
            <w:r w:rsidRPr="00C57816">
              <w:t xml:space="preserve">Ľuboš </w:t>
            </w:r>
            <w:r w:rsidR="00F902C1" w:rsidRPr="00C57816">
              <w:t>Staňo</w:t>
            </w:r>
          </w:p>
        </w:tc>
        <w:tc>
          <w:tcPr>
            <w:tcW w:w="4504" w:type="dxa"/>
          </w:tcPr>
          <w:p w14:paraId="3E8BDA2A" w14:textId="0BA7B5B8" w:rsidR="005377EA" w:rsidRPr="00C57816" w:rsidRDefault="00F902C1" w:rsidP="00EF228B">
            <w:pPr>
              <w:spacing w:line="360" w:lineRule="auto"/>
              <w:jc w:val="both"/>
            </w:pPr>
            <w:r w:rsidRPr="00C57816">
              <w:t xml:space="preserve">Sponzorský príspevok – šport. reprezentácia </w:t>
            </w:r>
          </w:p>
        </w:tc>
        <w:tc>
          <w:tcPr>
            <w:tcW w:w="2161" w:type="dxa"/>
          </w:tcPr>
          <w:p w14:paraId="163D4C76" w14:textId="49512F5F" w:rsidR="005377EA" w:rsidRPr="00C57816" w:rsidRDefault="00F902C1" w:rsidP="00CC5EB3">
            <w:pPr>
              <w:spacing w:line="360" w:lineRule="auto"/>
              <w:jc w:val="right"/>
            </w:pPr>
            <w:r w:rsidRPr="00C57816">
              <w:t>300,00</w:t>
            </w:r>
          </w:p>
        </w:tc>
      </w:tr>
      <w:tr w:rsidR="005377EA" w:rsidRPr="00C57816" w14:paraId="77452BDA" w14:textId="77777777" w:rsidTr="008522CF">
        <w:tc>
          <w:tcPr>
            <w:tcW w:w="2720" w:type="dxa"/>
          </w:tcPr>
          <w:p w14:paraId="6360D66F" w14:textId="56C005AA" w:rsidR="005377EA" w:rsidRPr="00C57816" w:rsidRDefault="00F902C1" w:rsidP="00EF228B">
            <w:pPr>
              <w:spacing w:line="360" w:lineRule="auto"/>
              <w:jc w:val="both"/>
            </w:pPr>
            <w:r w:rsidRPr="00C57816">
              <w:t xml:space="preserve">NsP </w:t>
            </w:r>
            <w:proofErr w:type="spellStart"/>
            <w:r w:rsidRPr="00C57816">
              <w:t>n.o</w:t>
            </w:r>
            <w:proofErr w:type="spellEnd"/>
            <w:r w:rsidRPr="00C57816">
              <w:t>. Revúca</w:t>
            </w:r>
          </w:p>
        </w:tc>
        <w:tc>
          <w:tcPr>
            <w:tcW w:w="4504" w:type="dxa"/>
          </w:tcPr>
          <w:p w14:paraId="150F43C2" w14:textId="23132A8B" w:rsidR="005377EA" w:rsidRPr="00C57816" w:rsidRDefault="00F902C1" w:rsidP="00EF228B">
            <w:pPr>
              <w:spacing w:line="360" w:lineRule="auto"/>
              <w:jc w:val="both"/>
            </w:pPr>
            <w:r w:rsidRPr="00C57816">
              <w:t>Finančná podpora na základe DZ</w:t>
            </w:r>
          </w:p>
        </w:tc>
        <w:tc>
          <w:tcPr>
            <w:tcW w:w="2161" w:type="dxa"/>
          </w:tcPr>
          <w:p w14:paraId="05A71E61" w14:textId="1F6FCD41" w:rsidR="005377EA" w:rsidRPr="00C57816" w:rsidRDefault="00F902C1" w:rsidP="00E369AA">
            <w:pPr>
              <w:pStyle w:val="Odsekzoznamu"/>
              <w:numPr>
                <w:ilvl w:val="0"/>
                <w:numId w:val="29"/>
              </w:numPr>
              <w:spacing w:line="360" w:lineRule="auto"/>
              <w:jc w:val="right"/>
            </w:pPr>
            <w:r w:rsidRPr="00C57816">
              <w:t>000,00</w:t>
            </w:r>
          </w:p>
        </w:tc>
      </w:tr>
    </w:tbl>
    <w:p w14:paraId="232FD086" w14:textId="77777777" w:rsidR="00E369AA" w:rsidRPr="00C57816" w:rsidRDefault="00E369AA" w:rsidP="00E369AA">
      <w:pPr>
        <w:spacing w:line="360" w:lineRule="auto"/>
        <w:ind w:left="567"/>
        <w:jc w:val="both"/>
        <w:rPr>
          <w:b/>
        </w:rPr>
      </w:pPr>
    </w:p>
    <w:p w14:paraId="5B3A11DB" w14:textId="1BC6D909" w:rsidR="00E369AA" w:rsidRPr="00C57816" w:rsidRDefault="00E369AA" w:rsidP="00616C5D">
      <w:pPr>
        <w:pStyle w:val="Nadpis2"/>
        <w:spacing w:after="240"/>
        <w:rPr>
          <w:rFonts w:ascii="Times New Roman" w:hAnsi="Times New Roman" w:cs="Times New Roman"/>
          <w:color w:val="auto"/>
        </w:rPr>
      </w:pPr>
      <w:bookmarkStart w:id="43" w:name="_Toc105660700"/>
      <w:r w:rsidRPr="00C57816">
        <w:rPr>
          <w:rFonts w:ascii="Times New Roman" w:hAnsi="Times New Roman" w:cs="Times New Roman"/>
          <w:color w:val="auto"/>
        </w:rPr>
        <w:t>1</w:t>
      </w:r>
      <w:r w:rsidR="008A13EC" w:rsidRPr="00C57816">
        <w:rPr>
          <w:rFonts w:ascii="Times New Roman" w:hAnsi="Times New Roman" w:cs="Times New Roman"/>
          <w:color w:val="auto"/>
        </w:rPr>
        <w:t>0</w:t>
      </w:r>
      <w:r w:rsidRPr="00C57816">
        <w:rPr>
          <w:rFonts w:ascii="Times New Roman" w:hAnsi="Times New Roman" w:cs="Times New Roman"/>
          <w:color w:val="auto"/>
        </w:rPr>
        <w:t xml:space="preserve">.3. </w:t>
      </w:r>
      <w:r w:rsidR="00FC6436" w:rsidRPr="00C57816">
        <w:rPr>
          <w:rFonts w:ascii="Times New Roman" w:hAnsi="Times New Roman" w:cs="Times New Roman"/>
          <w:color w:val="auto"/>
        </w:rPr>
        <w:t>Významné investičné akcie v roku 20</w:t>
      </w:r>
      <w:r w:rsidR="007A72CD" w:rsidRPr="00C57816">
        <w:rPr>
          <w:rFonts w:ascii="Times New Roman" w:hAnsi="Times New Roman" w:cs="Times New Roman"/>
          <w:color w:val="auto"/>
        </w:rPr>
        <w:t>2</w:t>
      </w:r>
      <w:r w:rsidR="00A00349" w:rsidRPr="00C57816">
        <w:rPr>
          <w:rFonts w:ascii="Times New Roman" w:hAnsi="Times New Roman" w:cs="Times New Roman"/>
          <w:color w:val="auto"/>
        </w:rPr>
        <w:t>1</w:t>
      </w:r>
      <w:bookmarkEnd w:id="43"/>
    </w:p>
    <w:p w14:paraId="12E158F9" w14:textId="55468B8D" w:rsidR="00C6774E" w:rsidRPr="00C57816" w:rsidRDefault="00FC6436" w:rsidP="009F5A7F">
      <w:pPr>
        <w:tabs>
          <w:tab w:val="left" w:pos="2880"/>
          <w:tab w:val="right" w:pos="8820"/>
        </w:tabs>
        <w:spacing w:line="360" w:lineRule="auto"/>
        <w:jc w:val="both"/>
      </w:pPr>
      <w:r w:rsidRPr="00C57816">
        <w:t>Najvýznamnejšie investičné</w:t>
      </w:r>
      <w:r w:rsidR="00F54E7F" w:rsidRPr="00C57816">
        <w:t xml:space="preserve"> akcie realizované v roku 20</w:t>
      </w:r>
      <w:r w:rsidR="007A72CD" w:rsidRPr="00C57816">
        <w:t>2</w:t>
      </w:r>
      <w:r w:rsidR="00A00349" w:rsidRPr="00C57816">
        <w:t>1</w:t>
      </w:r>
      <w:r w:rsidR="00F54E7F" w:rsidRPr="00C57816">
        <w:t>:</w:t>
      </w:r>
      <w:r w:rsidR="00C6774E" w:rsidRPr="00C57816">
        <w:tab/>
        <w:t xml:space="preserve">            </w:t>
      </w:r>
    </w:p>
    <w:p w14:paraId="4503CB58" w14:textId="00235365" w:rsidR="004619D2" w:rsidRPr="00C57816" w:rsidRDefault="00C6774E" w:rsidP="00531BBE">
      <w:pPr>
        <w:numPr>
          <w:ilvl w:val="0"/>
          <w:numId w:val="19"/>
        </w:numPr>
        <w:spacing w:line="360" w:lineRule="auto"/>
        <w:jc w:val="both"/>
      </w:pPr>
      <w:r w:rsidRPr="00C57816">
        <w:t xml:space="preserve">Vybudovanie </w:t>
      </w:r>
      <w:r w:rsidR="007A72CD" w:rsidRPr="00C57816">
        <w:t xml:space="preserve">minigolfového </w:t>
      </w:r>
      <w:r w:rsidRPr="00C57816">
        <w:t>ihriska v</w:t>
      </w:r>
      <w:r w:rsidR="007A72CD" w:rsidRPr="00C57816">
        <w:t> </w:t>
      </w:r>
      <w:r w:rsidRPr="00C57816">
        <w:t>obci</w:t>
      </w:r>
      <w:r w:rsidR="007A72CD" w:rsidRPr="00C57816">
        <w:t xml:space="preserve"> Mokrá Lúka</w:t>
      </w:r>
      <w:r w:rsidRPr="00C57816">
        <w:t xml:space="preserve">        </w:t>
      </w:r>
    </w:p>
    <w:p w14:paraId="3D9CD446" w14:textId="31BF6176" w:rsidR="006B4F1D" w:rsidRPr="00C57816" w:rsidRDefault="006B4F1D" w:rsidP="00531BBE">
      <w:pPr>
        <w:numPr>
          <w:ilvl w:val="0"/>
          <w:numId w:val="19"/>
        </w:numPr>
        <w:spacing w:line="360" w:lineRule="auto"/>
        <w:jc w:val="both"/>
      </w:pPr>
      <w:r w:rsidRPr="00C57816">
        <w:t>Rekonštrukcia vnútorných priestorov bývalej materskej školy</w:t>
      </w:r>
    </w:p>
    <w:p w14:paraId="2A5C8CAB" w14:textId="3A89F82C" w:rsidR="004B4C50" w:rsidRPr="00C57816" w:rsidRDefault="004B4C50" w:rsidP="00531BBE">
      <w:pPr>
        <w:numPr>
          <w:ilvl w:val="0"/>
          <w:numId w:val="19"/>
        </w:numPr>
        <w:spacing w:line="360" w:lineRule="auto"/>
        <w:jc w:val="both"/>
      </w:pPr>
      <w:r w:rsidRPr="00C57816">
        <w:t xml:space="preserve">Rekonštrukcia strechy na </w:t>
      </w:r>
      <w:r w:rsidR="00C62F03" w:rsidRPr="00C57816">
        <w:t>obecnom úrade v Mokrej Lúke</w:t>
      </w:r>
    </w:p>
    <w:p w14:paraId="57092ACA" w14:textId="77777777" w:rsidR="00E369AA" w:rsidRPr="00C57816" w:rsidRDefault="00EF59A4" w:rsidP="00E369AA">
      <w:pPr>
        <w:spacing w:line="360" w:lineRule="auto"/>
        <w:jc w:val="both"/>
        <w:rPr>
          <w:b/>
        </w:rPr>
      </w:pPr>
      <w:r w:rsidRPr="00C57816">
        <w:rPr>
          <w:b/>
        </w:rPr>
        <w:tab/>
      </w:r>
      <w:r w:rsidRPr="00C57816">
        <w:rPr>
          <w:b/>
        </w:rPr>
        <w:tab/>
        <w:t xml:space="preserve"> </w:t>
      </w:r>
    </w:p>
    <w:p w14:paraId="61A04026" w14:textId="0CF344F0" w:rsidR="00FC6436" w:rsidRPr="00C57816" w:rsidRDefault="00E369AA" w:rsidP="00616C5D">
      <w:pPr>
        <w:pStyle w:val="Nadpis2"/>
        <w:spacing w:after="240"/>
        <w:rPr>
          <w:rFonts w:ascii="Times New Roman" w:hAnsi="Times New Roman" w:cs="Times New Roman"/>
          <w:color w:val="auto"/>
        </w:rPr>
      </w:pPr>
      <w:bookmarkStart w:id="44" w:name="_Toc105660701"/>
      <w:r w:rsidRPr="00C57816">
        <w:rPr>
          <w:rFonts w:ascii="Times New Roman" w:hAnsi="Times New Roman" w:cs="Times New Roman"/>
          <w:color w:val="auto"/>
        </w:rPr>
        <w:t>1</w:t>
      </w:r>
      <w:r w:rsidR="008A13EC" w:rsidRPr="00C57816">
        <w:rPr>
          <w:rFonts w:ascii="Times New Roman" w:hAnsi="Times New Roman" w:cs="Times New Roman"/>
          <w:color w:val="auto"/>
        </w:rPr>
        <w:t>0</w:t>
      </w:r>
      <w:r w:rsidRPr="00C57816">
        <w:rPr>
          <w:rFonts w:ascii="Times New Roman" w:hAnsi="Times New Roman" w:cs="Times New Roman"/>
          <w:color w:val="auto"/>
        </w:rPr>
        <w:t xml:space="preserve">.4. </w:t>
      </w:r>
      <w:r w:rsidR="00FC6436" w:rsidRPr="00C57816">
        <w:rPr>
          <w:rFonts w:ascii="Times New Roman" w:hAnsi="Times New Roman" w:cs="Times New Roman"/>
          <w:color w:val="auto"/>
        </w:rPr>
        <w:t>Predpokladaný budúci vývoj činnosti</w:t>
      </w:r>
      <w:bookmarkEnd w:id="44"/>
      <w:r w:rsidR="00FC6436" w:rsidRPr="00C57816">
        <w:rPr>
          <w:rFonts w:ascii="Times New Roman" w:hAnsi="Times New Roman" w:cs="Times New Roman"/>
          <w:color w:val="auto"/>
        </w:rPr>
        <w:t xml:space="preserve"> </w:t>
      </w:r>
    </w:p>
    <w:p w14:paraId="5BC9DD53" w14:textId="77777777" w:rsidR="00FC6436" w:rsidRPr="00C57816" w:rsidRDefault="00FC6436" w:rsidP="00FC6436">
      <w:pPr>
        <w:spacing w:line="360" w:lineRule="auto"/>
        <w:jc w:val="both"/>
      </w:pPr>
      <w:r w:rsidRPr="00C57816">
        <w:t xml:space="preserve">Predpokladané </w:t>
      </w:r>
      <w:r w:rsidR="004E709B" w:rsidRPr="00C57816">
        <w:t>ne</w:t>
      </w:r>
      <w:r w:rsidRPr="00C57816">
        <w:t xml:space="preserve">investičné </w:t>
      </w:r>
      <w:r w:rsidR="004619D2" w:rsidRPr="00C57816">
        <w:t xml:space="preserve"> a investičné </w:t>
      </w:r>
      <w:r w:rsidRPr="00C57816">
        <w:t>akcie realizované v budúcich rokoch:</w:t>
      </w:r>
    </w:p>
    <w:p w14:paraId="67900DAC" w14:textId="227A9E2E" w:rsidR="0069774D" w:rsidRPr="00C57816" w:rsidRDefault="0069774D" w:rsidP="00531BBE">
      <w:pPr>
        <w:numPr>
          <w:ilvl w:val="0"/>
          <w:numId w:val="19"/>
        </w:numPr>
        <w:spacing w:line="360" w:lineRule="auto"/>
        <w:jc w:val="both"/>
      </w:pPr>
      <w:r w:rsidRPr="00C57816">
        <w:t xml:space="preserve">Vybudovanie </w:t>
      </w:r>
      <w:r w:rsidR="004B4C50" w:rsidRPr="00C57816">
        <w:t>nájomných bytov v obci Mokrá Lúka</w:t>
      </w:r>
    </w:p>
    <w:p w14:paraId="193CC13C" w14:textId="463D9074" w:rsidR="00C62F03" w:rsidRPr="00C57816" w:rsidRDefault="009521F1" w:rsidP="00531BBE">
      <w:pPr>
        <w:numPr>
          <w:ilvl w:val="0"/>
          <w:numId w:val="19"/>
        </w:numPr>
        <w:spacing w:line="360" w:lineRule="auto"/>
        <w:jc w:val="both"/>
      </w:pPr>
      <w:r w:rsidRPr="00C57816">
        <w:t>Rekonštrukcia domu smútku v</w:t>
      </w:r>
      <w:r w:rsidR="00E369AA" w:rsidRPr="00C57816">
        <w:t> </w:t>
      </w:r>
      <w:r w:rsidRPr="00C57816">
        <w:t>obci</w:t>
      </w:r>
    </w:p>
    <w:p w14:paraId="1C697E7E" w14:textId="76FF8646" w:rsidR="00A17448" w:rsidRPr="00C57816" w:rsidRDefault="00A17448" w:rsidP="00531BBE">
      <w:pPr>
        <w:numPr>
          <w:ilvl w:val="0"/>
          <w:numId w:val="19"/>
        </w:numPr>
        <w:spacing w:line="360" w:lineRule="auto"/>
        <w:jc w:val="both"/>
      </w:pPr>
      <w:r w:rsidRPr="00C57816">
        <w:lastRenderedPageBreak/>
        <w:t>I</w:t>
      </w:r>
      <w:r w:rsidR="004E709B" w:rsidRPr="00C57816">
        <w:t>nteriérové vybavenie knižnice</w:t>
      </w:r>
      <w:r w:rsidR="00D85147" w:rsidRPr="00C57816">
        <w:t xml:space="preserve"> a</w:t>
      </w:r>
      <w:r w:rsidR="00E369AA" w:rsidRPr="00C57816">
        <w:t> </w:t>
      </w:r>
      <w:r w:rsidR="004E709B" w:rsidRPr="00C57816">
        <w:t>KD</w:t>
      </w:r>
    </w:p>
    <w:p w14:paraId="162656AE" w14:textId="605FCB4F" w:rsidR="00FC6436" w:rsidRPr="00C57816" w:rsidRDefault="00A17448" w:rsidP="00531BBE">
      <w:pPr>
        <w:numPr>
          <w:ilvl w:val="0"/>
          <w:numId w:val="19"/>
        </w:numPr>
        <w:spacing w:line="360" w:lineRule="auto"/>
        <w:jc w:val="both"/>
      </w:pPr>
      <w:r w:rsidRPr="00C57816">
        <w:t>N</w:t>
      </w:r>
      <w:r w:rsidR="004E709B" w:rsidRPr="00C57816">
        <w:t>áklady na údržbu a prevádzku obecných budov</w:t>
      </w:r>
    </w:p>
    <w:p w14:paraId="57D81FCF" w14:textId="726014D9" w:rsidR="004E709B" w:rsidRPr="00C57816" w:rsidRDefault="00A17448" w:rsidP="00531BBE">
      <w:pPr>
        <w:numPr>
          <w:ilvl w:val="0"/>
          <w:numId w:val="19"/>
        </w:numPr>
        <w:spacing w:line="360" w:lineRule="auto"/>
        <w:jc w:val="both"/>
      </w:pPr>
      <w:r w:rsidRPr="00C57816">
        <w:t>N</w:t>
      </w:r>
      <w:r w:rsidR="004E709B" w:rsidRPr="00C57816">
        <w:t>áklady na údržbu verejnej zelene v</w:t>
      </w:r>
      <w:r w:rsidR="00E369AA" w:rsidRPr="00C57816">
        <w:t> </w:t>
      </w:r>
      <w:r w:rsidR="004E709B" w:rsidRPr="00C57816">
        <w:t>obci</w:t>
      </w:r>
    </w:p>
    <w:p w14:paraId="60296766" w14:textId="76A693D7" w:rsidR="004B4C50" w:rsidRPr="00C57816" w:rsidRDefault="004B4C50" w:rsidP="00531BBE">
      <w:pPr>
        <w:numPr>
          <w:ilvl w:val="0"/>
          <w:numId w:val="19"/>
        </w:numPr>
        <w:spacing w:line="360" w:lineRule="auto"/>
        <w:jc w:val="both"/>
      </w:pPr>
      <w:r w:rsidRPr="00C57816">
        <w:t>Náklady na údržbu miestnych komun</w:t>
      </w:r>
      <w:r w:rsidR="007C3BFA" w:rsidRPr="00C57816">
        <w:t>i</w:t>
      </w:r>
      <w:r w:rsidRPr="00C57816">
        <w:t>kácií</w:t>
      </w:r>
    </w:p>
    <w:p w14:paraId="194936CC" w14:textId="556C399E" w:rsidR="00FC6436" w:rsidRPr="00C57816" w:rsidRDefault="00A17448" w:rsidP="00531BBE">
      <w:pPr>
        <w:numPr>
          <w:ilvl w:val="0"/>
          <w:numId w:val="19"/>
        </w:numPr>
        <w:spacing w:line="360" w:lineRule="auto"/>
        <w:jc w:val="both"/>
      </w:pPr>
      <w:r w:rsidRPr="00C57816">
        <w:t>O</w:t>
      </w:r>
      <w:r w:rsidR="004E709B" w:rsidRPr="00C57816">
        <w:t>prava kamerového systému</w:t>
      </w:r>
    </w:p>
    <w:p w14:paraId="28C7E77C" w14:textId="77777777" w:rsidR="00F54E7F" w:rsidRPr="00C57816" w:rsidRDefault="00F54E7F" w:rsidP="00F54E7F">
      <w:pPr>
        <w:spacing w:line="360" w:lineRule="auto"/>
        <w:jc w:val="both"/>
      </w:pPr>
    </w:p>
    <w:p w14:paraId="1718D9E4" w14:textId="34477CD0" w:rsidR="00E369AA" w:rsidRPr="00C57816" w:rsidRDefault="00E369AA" w:rsidP="00616C5D">
      <w:pPr>
        <w:pStyle w:val="Nadpis2"/>
        <w:spacing w:after="240"/>
        <w:rPr>
          <w:rFonts w:ascii="Times New Roman" w:hAnsi="Times New Roman" w:cs="Times New Roman"/>
          <w:color w:val="auto"/>
        </w:rPr>
      </w:pPr>
      <w:bookmarkStart w:id="45" w:name="_Toc105660702"/>
      <w:r w:rsidRPr="00C57816">
        <w:rPr>
          <w:rFonts w:ascii="Times New Roman" w:hAnsi="Times New Roman" w:cs="Times New Roman"/>
          <w:color w:val="auto"/>
        </w:rPr>
        <w:t>1</w:t>
      </w:r>
      <w:r w:rsidR="008A13EC" w:rsidRPr="00C57816">
        <w:rPr>
          <w:rFonts w:ascii="Times New Roman" w:hAnsi="Times New Roman" w:cs="Times New Roman"/>
          <w:color w:val="auto"/>
        </w:rPr>
        <w:t>0</w:t>
      </w:r>
      <w:r w:rsidRPr="00C57816">
        <w:rPr>
          <w:rFonts w:ascii="Times New Roman" w:hAnsi="Times New Roman" w:cs="Times New Roman"/>
          <w:color w:val="auto"/>
        </w:rPr>
        <w:t xml:space="preserve">.5. </w:t>
      </w:r>
      <w:r w:rsidR="00FC6436" w:rsidRPr="00C57816">
        <w:rPr>
          <w:rFonts w:ascii="Times New Roman" w:hAnsi="Times New Roman" w:cs="Times New Roman"/>
          <w:color w:val="auto"/>
        </w:rPr>
        <w:t>Udalosti osobitného významu po skončení účtovného obdobia</w:t>
      </w:r>
      <w:bookmarkEnd w:id="45"/>
      <w:r w:rsidR="00FC6436" w:rsidRPr="00C57816">
        <w:rPr>
          <w:rFonts w:ascii="Times New Roman" w:hAnsi="Times New Roman" w:cs="Times New Roman"/>
          <w:color w:val="auto"/>
        </w:rPr>
        <w:t xml:space="preserve"> </w:t>
      </w:r>
    </w:p>
    <w:p w14:paraId="33AC62A3" w14:textId="7B055849" w:rsidR="004B4C50" w:rsidRPr="00C57816" w:rsidRDefault="004B4C50" w:rsidP="00E369AA">
      <w:pPr>
        <w:spacing w:line="360" w:lineRule="auto"/>
        <w:jc w:val="both"/>
        <w:rPr>
          <w:b/>
        </w:rPr>
      </w:pPr>
      <w:r w:rsidRPr="00C57816">
        <w:t xml:space="preserve">Obec nezaznamenala žiadnu udalosť osobitného významu po skončení účtovného obdobia, </w:t>
      </w:r>
      <w:r w:rsidR="009521F1" w:rsidRPr="00C57816">
        <w:t xml:space="preserve"> </w:t>
      </w:r>
      <w:r w:rsidRPr="00C57816">
        <w:t xml:space="preserve">za ktoré sa vyhotovuje výročná správa. </w:t>
      </w:r>
    </w:p>
    <w:p w14:paraId="7666FF6B" w14:textId="77777777" w:rsidR="004B4C50" w:rsidRPr="00C57816" w:rsidRDefault="004B4C50" w:rsidP="00FC6436">
      <w:pPr>
        <w:spacing w:line="360" w:lineRule="auto"/>
        <w:jc w:val="both"/>
      </w:pPr>
    </w:p>
    <w:p w14:paraId="5458F707" w14:textId="132199E7" w:rsidR="00FC6436" w:rsidRPr="00C57816" w:rsidRDefault="00E369AA" w:rsidP="00692F2B">
      <w:pPr>
        <w:pStyle w:val="Nadpis2"/>
        <w:spacing w:after="240"/>
        <w:rPr>
          <w:rFonts w:ascii="Times New Roman" w:hAnsi="Times New Roman" w:cs="Times New Roman"/>
          <w:color w:val="auto"/>
        </w:rPr>
      </w:pPr>
      <w:bookmarkStart w:id="46" w:name="_Toc105660703"/>
      <w:r w:rsidRPr="00C57816">
        <w:rPr>
          <w:rFonts w:ascii="Times New Roman" w:hAnsi="Times New Roman" w:cs="Times New Roman"/>
          <w:color w:val="auto"/>
        </w:rPr>
        <w:t>1</w:t>
      </w:r>
      <w:r w:rsidR="00692F2B" w:rsidRPr="00C57816">
        <w:rPr>
          <w:rFonts w:ascii="Times New Roman" w:hAnsi="Times New Roman" w:cs="Times New Roman"/>
          <w:color w:val="auto"/>
        </w:rPr>
        <w:t>0</w:t>
      </w:r>
      <w:r w:rsidRPr="00C57816">
        <w:rPr>
          <w:rFonts w:ascii="Times New Roman" w:hAnsi="Times New Roman" w:cs="Times New Roman"/>
          <w:color w:val="auto"/>
        </w:rPr>
        <w:t xml:space="preserve">.6. </w:t>
      </w:r>
      <w:r w:rsidR="00FC6436" w:rsidRPr="00C57816">
        <w:rPr>
          <w:rFonts w:ascii="Times New Roman" w:hAnsi="Times New Roman" w:cs="Times New Roman"/>
          <w:color w:val="auto"/>
        </w:rPr>
        <w:t>Významné riziká a neistoty, ktorým je účtovná jednotka vystavená</w:t>
      </w:r>
      <w:bookmarkEnd w:id="46"/>
      <w:r w:rsidR="00FC6436" w:rsidRPr="00C57816">
        <w:rPr>
          <w:rFonts w:ascii="Times New Roman" w:hAnsi="Times New Roman" w:cs="Times New Roman"/>
          <w:color w:val="auto"/>
        </w:rPr>
        <w:t xml:space="preserve">  </w:t>
      </w:r>
    </w:p>
    <w:p w14:paraId="7409AE1E" w14:textId="77777777" w:rsidR="00FC6436" w:rsidRPr="00C57816" w:rsidRDefault="00FC6436" w:rsidP="00FC6436">
      <w:pPr>
        <w:spacing w:line="360" w:lineRule="auto"/>
        <w:jc w:val="both"/>
      </w:pPr>
      <w:r w:rsidRPr="00C57816">
        <w:t xml:space="preserve">Obec </w:t>
      </w:r>
      <w:r w:rsidR="00990766" w:rsidRPr="00C57816">
        <w:t xml:space="preserve">žiadne riziká neeviduje. </w:t>
      </w:r>
    </w:p>
    <w:p w14:paraId="3269A84A" w14:textId="77777777" w:rsidR="005435ED" w:rsidRPr="00C57816" w:rsidRDefault="005435ED" w:rsidP="00FC6436">
      <w:pPr>
        <w:spacing w:line="360" w:lineRule="auto"/>
        <w:jc w:val="both"/>
      </w:pPr>
    </w:p>
    <w:p w14:paraId="1A69EE3C" w14:textId="18436973" w:rsidR="005435ED" w:rsidRPr="00C57816" w:rsidRDefault="005435ED" w:rsidP="00FC6436">
      <w:pPr>
        <w:spacing w:line="360" w:lineRule="auto"/>
        <w:jc w:val="both"/>
      </w:pPr>
    </w:p>
    <w:p w14:paraId="6D313080" w14:textId="131E8288" w:rsidR="008522CF" w:rsidRPr="00C57816" w:rsidRDefault="008522CF" w:rsidP="00FC6436">
      <w:pPr>
        <w:spacing w:line="360" w:lineRule="auto"/>
        <w:jc w:val="both"/>
      </w:pPr>
    </w:p>
    <w:p w14:paraId="148261C4" w14:textId="77777777" w:rsidR="008522CF" w:rsidRPr="00C57816" w:rsidRDefault="008522CF" w:rsidP="00FC6436">
      <w:pPr>
        <w:spacing w:line="360" w:lineRule="auto"/>
        <w:jc w:val="both"/>
      </w:pPr>
    </w:p>
    <w:p w14:paraId="3E7B323A" w14:textId="77777777" w:rsidR="006627B1" w:rsidRPr="00C57816" w:rsidRDefault="006627B1" w:rsidP="00FC6436">
      <w:pPr>
        <w:spacing w:line="360" w:lineRule="auto"/>
        <w:jc w:val="both"/>
      </w:pPr>
    </w:p>
    <w:p w14:paraId="633CD053" w14:textId="77777777" w:rsidR="009F5A7F" w:rsidRPr="00C57816" w:rsidRDefault="009F5A7F" w:rsidP="00FC6436">
      <w:pPr>
        <w:spacing w:line="360" w:lineRule="auto"/>
        <w:jc w:val="both"/>
      </w:pPr>
    </w:p>
    <w:p w14:paraId="6CE534FB" w14:textId="77777777" w:rsidR="00113E46" w:rsidRPr="00C57816" w:rsidRDefault="00113E46" w:rsidP="00FC6436">
      <w:pPr>
        <w:spacing w:line="360" w:lineRule="auto"/>
        <w:jc w:val="both"/>
      </w:pPr>
    </w:p>
    <w:p w14:paraId="302E8270" w14:textId="60989364" w:rsidR="00FC6436" w:rsidRPr="00C57816" w:rsidRDefault="00FC6436" w:rsidP="00FC6436">
      <w:pPr>
        <w:spacing w:line="360" w:lineRule="auto"/>
        <w:jc w:val="both"/>
      </w:pPr>
      <w:r w:rsidRPr="00C57816">
        <w:t>Vypracoval</w:t>
      </w:r>
      <w:r w:rsidR="00771A82" w:rsidRPr="00C57816">
        <w:t>: Valéria Marčáková</w:t>
      </w:r>
      <w:r w:rsidRPr="00C57816">
        <w:t xml:space="preserve">                                 Schválil:</w:t>
      </w:r>
      <w:r w:rsidR="00EF59A4" w:rsidRPr="00C57816">
        <w:t xml:space="preserve"> </w:t>
      </w:r>
      <w:r w:rsidR="009521F1" w:rsidRPr="00C57816">
        <w:t>MVDr. Juraj Gallo</w:t>
      </w:r>
    </w:p>
    <w:p w14:paraId="034EC2E8" w14:textId="77777777" w:rsidR="00FC6436" w:rsidRPr="00C57816" w:rsidRDefault="00EF59A4" w:rsidP="00FC6436">
      <w:pPr>
        <w:spacing w:line="360" w:lineRule="auto"/>
        <w:jc w:val="both"/>
      </w:pPr>
      <w:r w:rsidRPr="00C57816">
        <w:tab/>
        <w:t xml:space="preserve">         </w:t>
      </w:r>
      <w:r w:rsidRPr="00C57816">
        <w:tab/>
      </w:r>
    </w:p>
    <w:p w14:paraId="7F97E4F1" w14:textId="77777777" w:rsidR="00F54E7F" w:rsidRPr="00C57816" w:rsidRDefault="00F54E7F" w:rsidP="00FC6436">
      <w:pPr>
        <w:spacing w:line="360" w:lineRule="auto"/>
        <w:jc w:val="both"/>
      </w:pPr>
    </w:p>
    <w:p w14:paraId="0136E745" w14:textId="0A76F945" w:rsidR="00F54E7F" w:rsidRPr="00C57816" w:rsidRDefault="00FC6436" w:rsidP="007416E9">
      <w:pPr>
        <w:spacing w:line="360" w:lineRule="auto"/>
        <w:jc w:val="both"/>
      </w:pPr>
      <w:r w:rsidRPr="00C57816">
        <w:t>V</w:t>
      </w:r>
      <w:r w:rsidR="00EF59A4" w:rsidRPr="00C57816">
        <w:t xml:space="preserve"> Mokrej Lúke </w:t>
      </w:r>
      <w:r w:rsidRPr="00C57816">
        <w:t xml:space="preserve"> dňa </w:t>
      </w:r>
      <w:r w:rsidR="009521F1" w:rsidRPr="00C57816">
        <w:t>19</w:t>
      </w:r>
      <w:r w:rsidR="005435ED" w:rsidRPr="00C57816">
        <w:t>.0</w:t>
      </w:r>
      <w:r w:rsidR="009521F1" w:rsidRPr="00C57816">
        <w:t>5</w:t>
      </w:r>
      <w:r w:rsidR="005435ED" w:rsidRPr="00C57816">
        <w:t>.20</w:t>
      </w:r>
      <w:r w:rsidR="00320BB1" w:rsidRPr="00C57816">
        <w:t>2</w:t>
      </w:r>
      <w:r w:rsidR="009521F1" w:rsidRPr="00C57816">
        <w:t>2</w:t>
      </w:r>
    </w:p>
    <w:p w14:paraId="5501DE06" w14:textId="68ED652E" w:rsidR="009F5A7F" w:rsidRPr="00C57816" w:rsidRDefault="009F5A7F" w:rsidP="007416E9">
      <w:pPr>
        <w:spacing w:line="360" w:lineRule="auto"/>
        <w:jc w:val="both"/>
        <w:rPr>
          <w:b/>
        </w:rPr>
      </w:pPr>
    </w:p>
    <w:p w14:paraId="764F92C3" w14:textId="65BE491C" w:rsidR="008522CF" w:rsidRPr="00C57816" w:rsidRDefault="008522CF" w:rsidP="007416E9">
      <w:pPr>
        <w:spacing w:line="360" w:lineRule="auto"/>
        <w:jc w:val="both"/>
        <w:rPr>
          <w:b/>
        </w:rPr>
      </w:pPr>
    </w:p>
    <w:p w14:paraId="5007A431" w14:textId="5032D0A7" w:rsidR="008522CF" w:rsidRPr="00C57816" w:rsidRDefault="008522CF" w:rsidP="007416E9">
      <w:pPr>
        <w:spacing w:line="360" w:lineRule="auto"/>
        <w:jc w:val="both"/>
        <w:rPr>
          <w:b/>
        </w:rPr>
      </w:pPr>
    </w:p>
    <w:p w14:paraId="487B833D" w14:textId="45669C91" w:rsidR="008522CF" w:rsidRPr="00C57816" w:rsidRDefault="008522CF" w:rsidP="007416E9">
      <w:pPr>
        <w:spacing w:line="360" w:lineRule="auto"/>
        <w:jc w:val="both"/>
        <w:rPr>
          <w:b/>
        </w:rPr>
      </w:pPr>
    </w:p>
    <w:p w14:paraId="0C91459D" w14:textId="3C2850D5" w:rsidR="008522CF" w:rsidRPr="00C57816" w:rsidRDefault="008522CF" w:rsidP="007416E9">
      <w:pPr>
        <w:spacing w:line="360" w:lineRule="auto"/>
        <w:jc w:val="both"/>
        <w:rPr>
          <w:b/>
        </w:rPr>
      </w:pPr>
    </w:p>
    <w:p w14:paraId="71B1C914" w14:textId="77777777" w:rsidR="008522CF" w:rsidRPr="00C57816" w:rsidRDefault="008522CF" w:rsidP="007416E9">
      <w:pPr>
        <w:spacing w:line="360" w:lineRule="auto"/>
        <w:jc w:val="both"/>
        <w:rPr>
          <w:b/>
        </w:rPr>
      </w:pPr>
    </w:p>
    <w:p w14:paraId="33636A04" w14:textId="77777777" w:rsidR="00FC6436" w:rsidRPr="00C57816" w:rsidRDefault="00FC6436" w:rsidP="00FC6436">
      <w:pPr>
        <w:pStyle w:val="Bezriadkovania"/>
        <w:rPr>
          <w:rFonts w:ascii="Times New Roman" w:hAnsi="Times New Roman"/>
          <w:b/>
          <w:sz w:val="24"/>
          <w:szCs w:val="24"/>
          <w:lang w:val="sk-SK"/>
        </w:rPr>
      </w:pPr>
      <w:r w:rsidRPr="00C57816">
        <w:rPr>
          <w:rFonts w:ascii="Times New Roman" w:hAnsi="Times New Roman"/>
          <w:b/>
          <w:sz w:val="24"/>
          <w:szCs w:val="24"/>
          <w:lang w:val="sk-SK"/>
        </w:rPr>
        <w:t>Prílohy:</w:t>
      </w:r>
    </w:p>
    <w:p w14:paraId="07E6E7EC" w14:textId="77777777" w:rsidR="00FC6436" w:rsidRPr="00C57816" w:rsidRDefault="00FC6436" w:rsidP="00FC6436">
      <w:pPr>
        <w:pStyle w:val="Bezriadkovania"/>
        <w:jc w:val="center"/>
        <w:rPr>
          <w:rFonts w:ascii="Times New Roman" w:hAnsi="Times New Roman"/>
          <w:b/>
          <w:sz w:val="24"/>
          <w:szCs w:val="24"/>
          <w:lang w:val="sk-SK"/>
        </w:rPr>
      </w:pPr>
    </w:p>
    <w:p w14:paraId="405BF701" w14:textId="77777777" w:rsidR="00FC6436" w:rsidRPr="00C57816" w:rsidRDefault="00FC6436" w:rsidP="00FC6436">
      <w:pPr>
        <w:pStyle w:val="Bezriadkovania"/>
        <w:numPr>
          <w:ilvl w:val="0"/>
          <w:numId w:val="16"/>
        </w:numPr>
        <w:rPr>
          <w:rFonts w:ascii="Times New Roman" w:hAnsi="Times New Roman"/>
          <w:sz w:val="24"/>
          <w:szCs w:val="24"/>
          <w:lang w:val="sk-SK"/>
        </w:rPr>
      </w:pPr>
      <w:r w:rsidRPr="00C57816">
        <w:rPr>
          <w:rFonts w:ascii="Times New Roman" w:hAnsi="Times New Roman"/>
          <w:sz w:val="24"/>
          <w:szCs w:val="24"/>
          <w:lang w:val="sk-SK"/>
        </w:rPr>
        <w:t>Individuálna účtovná závierka: Súvaha, Výkaz ziskov a strát, Poznámky</w:t>
      </w:r>
    </w:p>
    <w:p w14:paraId="039A8AEE" w14:textId="77777777" w:rsidR="00B7420A" w:rsidRDefault="00B7420A" w:rsidP="00B7420A">
      <w:pPr>
        <w:pStyle w:val="Bezriadkovania"/>
        <w:numPr>
          <w:ilvl w:val="0"/>
          <w:numId w:val="16"/>
        </w:numPr>
        <w:jc w:val="both"/>
        <w:rPr>
          <w:rFonts w:ascii="Times New Roman" w:hAnsi="Times New Roman"/>
          <w:color w:val="000000" w:themeColor="text1"/>
          <w:sz w:val="24"/>
          <w:szCs w:val="24"/>
          <w:lang w:val="sk-SK"/>
        </w:rPr>
      </w:pPr>
      <w:r>
        <w:rPr>
          <w:rFonts w:ascii="Times New Roman" w:hAnsi="Times New Roman"/>
          <w:color w:val="000000" w:themeColor="text1"/>
          <w:sz w:val="24"/>
          <w:szCs w:val="24"/>
          <w:lang w:val="sk-SK"/>
        </w:rPr>
        <w:t xml:space="preserve">Správa nezávislého audítora k individuálnej účtovnej závierke </w:t>
      </w:r>
    </w:p>
    <w:p w14:paraId="231FAE47" w14:textId="2CD507D7" w:rsidR="00FC6436" w:rsidRPr="00C57816" w:rsidRDefault="00FC6436" w:rsidP="00B7420A">
      <w:pPr>
        <w:pStyle w:val="Bezriadkovania"/>
        <w:ind w:left="720"/>
        <w:jc w:val="both"/>
        <w:rPr>
          <w:rFonts w:ascii="Times New Roman" w:hAnsi="Times New Roman"/>
          <w:sz w:val="24"/>
          <w:szCs w:val="24"/>
          <w:lang w:val="sk-SK"/>
        </w:rPr>
      </w:pPr>
    </w:p>
    <w:sectPr w:rsidR="00FC6436" w:rsidRPr="00C57816" w:rsidSect="003213A0">
      <w:headerReference w:type="default" r:id="rId16"/>
      <w:footerReference w:type="even" r:id="rId17"/>
      <w:footerReference w:type="default" r:id="rId18"/>
      <w:pgSz w:w="11906" w:h="16838"/>
      <w:pgMar w:top="568" w:right="991" w:bottom="1135"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41C3FA2" w14:textId="77777777" w:rsidR="0003648C" w:rsidRDefault="0003648C" w:rsidP="007F7910">
      <w:r>
        <w:separator/>
      </w:r>
    </w:p>
  </w:endnote>
  <w:endnote w:type="continuationSeparator" w:id="0">
    <w:p w14:paraId="6347AA1D" w14:textId="77777777" w:rsidR="0003648C" w:rsidRDefault="0003648C" w:rsidP="007F79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rebuchet MS">
    <w:panose1 w:val="020B0603020202020204"/>
    <w:charset w:val="EE"/>
    <w:family w:val="swiss"/>
    <w:pitch w:val="variable"/>
    <w:sig w:usb0="000006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584745" w14:textId="77777777" w:rsidR="00C972B5" w:rsidRDefault="00283B3E">
    <w:pPr>
      <w:pStyle w:val="Pta"/>
      <w:framePr w:wrap="around" w:vAnchor="text" w:hAnchor="margin" w:xAlign="right" w:y="1"/>
      <w:rPr>
        <w:rStyle w:val="slostrany"/>
      </w:rPr>
    </w:pPr>
    <w:r>
      <w:rPr>
        <w:rStyle w:val="slostrany"/>
      </w:rPr>
      <w:fldChar w:fldCharType="begin"/>
    </w:r>
    <w:r w:rsidR="00C972B5">
      <w:rPr>
        <w:rStyle w:val="slostrany"/>
      </w:rPr>
      <w:instrText xml:space="preserve">PAGE  </w:instrText>
    </w:r>
    <w:r>
      <w:rPr>
        <w:rStyle w:val="slostrany"/>
      </w:rPr>
      <w:fldChar w:fldCharType="end"/>
    </w:r>
  </w:p>
  <w:p w14:paraId="01B2ED26" w14:textId="77777777" w:rsidR="00C972B5" w:rsidRDefault="00C972B5">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861506212"/>
      <w:docPartObj>
        <w:docPartGallery w:val="Page Numbers (Bottom of Page)"/>
        <w:docPartUnique/>
      </w:docPartObj>
    </w:sdtPr>
    <w:sdtEndPr/>
    <w:sdtContent>
      <w:p w14:paraId="7C0D9C47" w14:textId="66163578" w:rsidR="00625E41" w:rsidRDefault="00625E41">
        <w:pPr>
          <w:pStyle w:val="Pta"/>
          <w:jc w:val="right"/>
        </w:pPr>
        <w:r>
          <w:fldChar w:fldCharType="begin"/>
        </w:r>
        <w:r>
          <w:instrText>PAGE   \* MERGEFORMAT</w:instrText>
        </w:r>
        <w:r>
          <w:fldChar w:fldCharType="separate"/>
        </w:r>
        <w:r>
          <w:t>2</w:t>
        </w:r>
        <w:r>
          <w:fldChar w:fldCharType="end"/>
        </w:r>
      </w:p>
    </w:sdtContent>
  </w:sdt>
  <w:p w14:paraId="6D3F2192" w14:textId="77777777" w:rsidR="00C972B5" w:rsidRDefault="00C972B5">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3BC847" w14:textId="77777777" w:rsidR="0003648C" w:rsidRDefault="0003648C" w:rsidP="007F7910">
      <w:r>
        <w:separator/>
      </w:r>
    </w:p>
  </w:footnote>
  <w:footnote w:type="continuationSeparator" w:id="0">
    <w:p w14:paraId="297D78EA" w14:textId="77777777" w:rsidR="0003648C" w:rsidRDefault="0003648C" w:rsidP="007F791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731BFA" w14:textId="77777777" w:rsidR="00C972B5" w:rsidRDefault="00C972B5" w:rsidP="0028201F">
    <w:pPr>
      <w:pStyle w:val="Hlavika"/>
      <w:tabs>
        <w:tab w:val="clear" w:pos="4536"/>
        <w:tab w:val="clear" w:pos="9072"/>
        <w:tab w:val="left" w:pos="2475"/>
      </w:tabs>
    </w:pPr>
    <w:r>
      <w:tab/>
    </w:r>
  </w:p>
  <w:p w14:paraId="35050057" w14:textId="77777777" w:rsidR="00C972B5" w:rsidRDefault="00C972B5">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0113A2"/>
    <w:multiLevelType w:val="hybridMultilevel"/>
    <w:tmpl w:val="22EC0464"/>
    <w:lvl w:ilvl="0" w:tplc="808CF9A6">
      <w:start w:val="20"/>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1" w15:restartNumberingAfterBreak="0">
    <w:nsid w:val="06CF6843"/>
    <w:multiLevelType w:val="hybridMultilevel"/>
    <w:tmpl w:val="859E83D4"/>
    <w:lvl w:ilvl="0" w:tplc="B880B822">
      <w:start w:val="30"/>
      <w:numFmt w:val="decimal"/>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2" w15:restartNumberingAfterBreak="0">
    <w:nsid w:val="1A7B0830"/>
    <w:multiLevelType w:val="hybridMultilevel"/>
    <w:tmpl w:val="3760EDD6"/>
    <w:lvl w:ilvl="0" w:tplc="041B000F">
      <w:start w:val="1"/>
      <w:numFmt w:val="decimal"/>
      <w:lvlText w:val="%1."/>
      <w:lvlJc w:val="left"/>
      <w:pPr>
        <w:tabs>
          <w:tab w:val="num" w:pos="720"/>
        </w:tabs>
        <w:ind w:left="720" w:hanging="360"/>
      </w:pPr>
      <w:rPr>
        <w:rFonts w:hint="default"/>
      </w:rPr>
    </w:lvl>
    <w:lvl w:ilvl="1" w:tplc="041B0001">
      <w:start w:val="1"/>
      <w:numFmt w:val="bullet"/>
      <w:lvlText w:val=""/>
      <w:lvlJc w:val="left"/>
      <w:pPr>
        <w:tabs>
          <w:tab w:val="num" w:pos="1440"/>
        </w:tabs>
        <w:ind w:left="1440" w:hanging="360"/>
      </w:pPr>
      <w:rPr>
        <w:rFonts w:ascii="Symbol" w:hAnsi="Symbol"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22AD77F8"/>
    <w:multiLevelType w:val="hybridMultilevel"/>
    <w:tmpl w:val="0F6605DA"/>
    <w:lvl w:ilvl="0" w:tplc="CD34F59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5" w15:restartNumberingAfterBreak="0">
    <w:nsid w:val="23984456"/>
    <w:multiLevelType w:val="multilevel"/>
    <w:tmpl w:val="AE020E32"/>
    <w:lvl w:ilvl="0">
      <w:start w:val="5"/>
      <w:numFmt w:val="decimal"/>
      <w:lvlText w:val="%1."/>
      <w:lvlJc w:val="left"/>
      <w:pPr>
        <w:ind w:left="450" w:hanging="450"/>
      </w:pPr>
      <w:rPr>
        <w:rFonts w:hint="default"/>
      </w:rPr>
    </w:lvl>
    <w:lvl w:ilvl="1">
      <w:start w:val="6"/>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295022CD"/>
    <w:multiLevelType w:val="hybridMultilevel"/>
    <w:tmpl w:val="9C2E20E6"/>
    <w:lvl w:ilvl="0" w:tplc="FFFFFFFF">
      <w:start w:val="1"/>
      <w:numFmt w:val="decimal"/>
      <w:lvlText w:val="%1."/>
      <w:lvlJc w:val="left"/>
      <w:pPr>
        <w:tabs>
          <w:tab w:val="num" w:pos="900"/>
        </w:tabs>
        <w:ind w:left="900" w:hanging="360"/>
      </w:pPr>
      <w:rPr>
        <w:rFonts w:hint="default"/>
      </w:rPr>
    </w:lvl>
    <w:lvl w:ilvl="1" w:tplc="FFFFFFFF">
      <w:start w:val="1"/>
      <w:numFmt w:val="bullet"/>
      <w:lvlText w:val="-"/>
      <w:lvlJc w:val="left"/>
      <w:pPr>
        <w:tabs>
          <w:tab w:val="num" w:pos="1440"/>
        </w:tabs>
        <w:ind w:left="1440" w:hanging="360"/>
      </w:pPr>
      <w:rPr>
        <w:rFonts w:ascii="Times New Roman" w:eastAsia="Times New Roman" w:hAnsi="Times New Roman" w:cs="Times New Roman" w:hint="default"/>
      </w:rPr>
    </w:lvl>
    <w:lvl w:ilvl="2" w:tplc="FFFFFFFF">
      <w:start w:val="1"/>
      <w:numFmt w:val="decimal"/>
      <w:lvlText w:val="%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 w15:restartNumberingAfterBreak="0">
    <w:nsid w:val="2A732C7B"/>
    <w:multiLevelType w:val="hybridMultilevel"/>
    <w:tmpl w:val="2624A15C"/>
    <w:lvl w:ilvl="0" w:tplc="5FD03BAA">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F895FD1"/>
    <w:multiLevelType w:val="hybridMultilevel"/>
    <w:tmpl w:val="E86E824E"/>
    <w:lvl w:ilvl="0" w:tplc="29040598">
      <w:start w:val="83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30BA7CA4"/>
    <w:multiLevelType w:val="hybridMultilevel"/>
    <w:tmpl w:val="83B8990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324C3A71"/>
    <w:multiLevelType w:val="hybridMultilevel"/>
    <w:tmpl w:val="B6A0C4B6"/>
    <w:lvl w:ilvl="0" w:tplc="0474575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2907017"/>
    <w:multiLevelType w:val="hybridMultilevel"/>
    <w:tmpl w:val="D8CEEA0E"/>
    <w:lvl w:ilvl="0" w:tplc="041B000F">
      <w:start w:val="1"/>
      <w:numFmt w:val="decimal"/>
      <w:lvlText w:val="%1."/>
      <w:lvlJc w:val="left"/>
      <w:pPr>
        <w:ind w:left="502"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4D20E8E"/>
    <w:multiLevelType w:val="multilevel"/>
    <w:tmpl w:val="06A0617A"/>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4FF57F4"/>
    <w:multiLevelType w:val="multilevel"/>
    <w:tmpl w:val="057CE756"/>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5" w15:restartNumberingAfterBreak="0">
    <w:nsid w:val="377117C6"/>
    <w:multiLevelType w:val="hybridMultilevel"/>
    <w:tmpl w:val="C59C6C1A"/>
    <w:lvl w:ilvl="0" w:tplc="C38E989A">
      <w:start w:val="1"/>
      <w:numFmt w:val="upperRoman"/>
      <w:lvlText w:val="%1."/>
      <w:lvlJc w:val="left"/>
      <w:pPr>
        <w:ind w:left="1080" w:hanging="72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37B725D1"/>
    <w:multiLevelType w:val="hybridMultilevel"/>
    <w:tmpl w:val="C2E8F8EA"/>
    <w:lvl w:ilvl="0" w:tplc="FFFFFFFF">
      <w:start w:val="1"/>
      <w:numFmt w:val="bullet"/>
      <w:lvlText w:val="-"/>
      <w:lvlJc w:val="left"/>
      <w:pPr>
        <w:tabs>
          <w:tab w:val="num" w:pos="720"/>
        </w:tabs>
        <w:ind w:left="720" w:hanging="360"/>
      </w:pPr>
      <w:rPr>
        <w:rFonts w:ascii="Times New Roman" w:eastAsia="Times New Roman" w:hAnsi="Times New Roman" w:cs="Times New Roman" w:hint="default"/>
      </w:rPr>
    </w:lvl>
    <w:lvl w:ilvl="1" w:tplc="FFFFFFFF" w:tentative="1">
      <w:start w:val="1"/>
      <w:numFmt w:val="bullet"/>
      <w:lvlText w:val="o"/>
      <w:lvlJc w:val="left"/>
      <w:pPr>
        <w:tabs>
          <w:tab w:val="num" w:pos="1440"/>
        </w:tabs>
        <w:ind w:left="1440" w:hanging="360"/>
      </w:pPr>
      <w:rPr>
        <w:rFonts w:ascii="Courier New" w:hAnsi="Courier New" w:cs="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3C095CBF"/>
    <w:multiLevelType w:val="multilevel"/>
    <w:tmpl w:val="98DCB94C"/>
    <w:lvl w:ilvl="0">
      <w:start w:val="5"/>
      <w:numFmt w:val="decimal"/>
      <w:lvlText w:val="%1."/>
      <w:lvlJc w:val="left"/>
      <w:pPr>
        <w:ind w:left="360" w:hanging="360"/>
      </w:pPr>
      <w:rPr>
        <w:rFonts w:hint="default"/>
      </w:rPr>
    </w:lvl>
    <w:lvl w:ilvl="1">
      <w:start w:val="8"/>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8" w15:restartNumberingAfterBreak="0">
    <w:nsid w:val="3E144CAA"/>
    <w:multiLevelType w:val="hybridMultilevel"/>
    <w:tmpl w:val="1CA098D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FA72AAC"/>
    <w:multiLevelType w:val="multilevel"/>
    <w:tmpl w:val="9A82DA34"/>
    <w:lvl w:ilvl="0">
      <w:start w:val="7"/>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0" w15:restartNumberingAfterBreak="0">
    <w:nsid w:val="44966794"/>
    <w:multiLevelType w:val="multilevel"/>
    <w:tmpl w:val="AF3039D8"/>
    <w:lvl w:ilvl="0">
      <w:start w:val="7"/>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490056DE"/>
    <w:multiLevelType w:val="hybridMultilevel"/>
    <w:tmpl w:val="D79AB9B2"/>
    <w:lvl w:ilvl="0" w:tplc="988828A0">
      <w:start w:val="7"/>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974122D"/>
    <w:multiLevelType w:val="hybridMultilevel"/>
    <w:tmpl w:val="C5421558"/>
    <w:lvl w:ilvl="0" w:tplc="A574F03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9F00ED2"/>
    <w:multiLevelType w:val="hybridMultilevel"/>
    <w:tmpl w:val="5D5267C6"/>
    <w:lvl w:ilvl="0" w:tplc="60087E4A">
      <w:start w:val="5"/>
      <w:numFmt w:val="bullet"/>
      <w:lvlText w:val="-"/>
      <w:lvlJc w:val="left"/>
      <w:pPr>
        <w:ind w:left="795" w:hanging="360"/>
      </w:pPr>
      <w:rPr>
        <w:rFonts w:ascii="Times New Roman" w:eastAsia="Times New Roman" w:hAnsi="Times New Roman" w:cs="Times New Roman" w:hint="default"/>
      </w:rPr>
    </w:lvl>
    <w:lvl w:ilvl="1" w:tplc="041B0003" w:tentative="1">
      <w:start w:val="1"/>
      <w:numFmt w:val="bullet"/>
      <w:lvlText w:val="o"/>
      <w:lvlJc w:val="left"/>
      <w:pPr>
        <w:ind w:left="1515" w:hanging="360"/>
      </w:pPr>
      <w:rPr>
        <w:rFonts w:ascii="Courier New" w:hAnsi="Courier New" w:cs="Courier New" w:hint="default"/>
      </w:rPr>
    </w:lvl>
    <w:lvl w:ilvl="2" w:tplc="041B0005" w:tentative="1">
      <w:start w:val="1"/>
      <w:numFmt w:val="bullet"/>
      <w:lvlText w:val=""/>
      <w:lvlJc w:val="left"/>
      <w:pPr>
        <w:ind w:left="2235" w:hanging="360"/>
      </w:pPr>
      <w:rPr>
        <w:rFonts w:ascii="Wingdings" w:hAnsi="Wingdings" w:hint="default"/>
      </w:rPr>
    </w:lvl>
    <w:lvl w:ilvl="3" w:tplc="041B0001" w:tentative="1">
      <w:start w:val="1"/>
      <w:numFmt w:val="bullet"/>
      <w:lvlText w:val=""/>
      <w:lvlJc w:val="left"/>
      <w:pPr>
        <w:ind w:left="2955" w:hanging="360"/>
      </w:pPr>
      <w:rPr>
        <w:rFonts w:ascii="Symbol" w:hAnsi="Symbol" w:hint="default"/>
      </w:rPr>
    </w:lvl>
    <w:lvl w:ilvl="4" w:tplc="041B0003" w:tentative="1">
      <w:start w:val="1"/>
      <w:numFmt w:val="bullet"/>
      <w:lvlText w:val="o"/>
      <w:lvlJc w:val="left"/>
      <w:pPr>
        <w:ind w:left="3675" w:hanging="360"/>
      </w:pPr>
      <w:rPr>
        <w:rFonts w:ascii="Courier New" w:hAnsi="Courier New" w:cs="Courier New" w:hint="default"/>
      </w:rPr>
    </w:lvl>
    <w:lvl w:ilvl="5" w:tplc="041B0005" w:tentative="1">
      <w:start w:val="1"/>
      <w:numFmt w:val="bullet"/>
      <w:lvlText w:val=""/>
      <w:lvlJc w:val="left"/>
      <w:pPr>
        <w:ind w:left="4395" w:hanging="360"/>
      </w:pPr>
      <w:rPr>
        <w:rFonts w:ascii="Wingdings" w:hAnsi="Wingdings" w:hint="default"/>
      </w:rPr>
    </w:lvl>
    <w:lvl w:ilvl="6" w:tplc="041B0001" w:tentative="1">
      <w:start w:val="1"/>
      <w:numFmt w:val="bullet"/>
      <w:lvlText w:val=""/>
      <w:lvlJc w:val="left"/>
      <w:pPr>
        <w:ind w:left="5115" w:hanging="360"/>
      </w:pPr>
      <w:rPr>
        <w:rFonts w:ascii="Symbol" w:hAnsi="Symbol" w:hint="default"/>
      </w:rPr>
    </w:lvl>
    <w:lvl w:ilvl="7" w:tplc="041B0003" w:tentative="1">
      <w:start w:val="1"/>
      <w:numFmt w:val="bullet"/>
      <w:lvlText w:val="o"/>
      <w:lvlJc w:val="left"/>
      <w:pPr>
        <w:ind w:left="5835" w:hanging="360"/>
      </w:pPr>
      <w:rPr>
        <w:rFonts w:ascii="Courier New" w:hAnsi="Courier New" w:cs="Courier New" w:hint="default"/>
      </w:rPr>
    </w:lvl>
    <w:lvl w:ilvl="8" w:tplc="041B0005" w:tentative="1">
      <w:start w:val="1"/>
      <w:numFmt w:val="bullet"/>
      <w:lvlText w:val=""/>
      <w:lvlJc w:val="left"/>
      <w:pPr>
        <w:ind w:left="6555" w:hanging="360"/>
      </w:pPr>
      <w:rPr>
        <w:rFonts w:ascii="Wingdings" w:hAnsi="Wingdings" w:hint="default"/>
      </w:rPr>
    </w:lvl>
  </w:abstractNum>
  <w:abstractNum w:abstractNumId="24" w15:restartNumberingAfterBreak="0">
    <w:nsid w:val="5AC91EE1"/>
    <w:multiLevelType w:val="hybridMultilevel"/>
    <w:tmpl w:val="DB38B31E"/>
    <w:lvl w:ilvl="0" w:tplc="A0CEA07A">
      <w:start w:val="7"/>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5" w15:restartNumberingAfterBreak="0">
    <w:nsid w:val="5E7B5DCA"/>
    <w:multiLevelType w:val="singleLevel"/>
    <w:tmpl w:val="D2220318"/>
    <w:lvl w:ilvl="0">
      <w:numFmt w:val="bullet"/>
      <w:lvlText w:val="-"/>
      <w:lvlJc w:val="left"/>
      <w:pPr>
        <w:tabs>
          <w:tab w:val="num" w:pos="360"/>
        </w:tabs>
        <w:ind w:left="360" w:hanging="360"/>
      </w:pPr>
      <w:rPr>
        <w:rFonts w:hint="default"/>
      </w:rPr>
    </w:lvl>
  </w:abstractNum>
  <w:abstractNum w:abstractNumId="26" w15:restartNumberingAfterBreak="0">
    <w:nsid w:val="61204531"/>
    <w:multiLevelType w:val="multilevel"/>
    <w:tmpl w:val="95D245EE"/>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653E4051"/>
    <w:multiLevelType w:val="multilevel"/>
    <w:tmpl w:val="FF90CAB2"/>
    <w:lvl w:ilvl="0">
      <w:start w:val="1"/>
      <w:numFmt w:val="decimal"/>
      <w:lvlText w:val="%1."/>
      <w:lvlJc w:val="left"/>
      <w:pPr>
        <w:ind w:left="360" w:hanging="360"/>
      </w:pPr>
      <w:rPr>
        <w:b/>
        <w:color w:val="auto"/>
      </w:rPr>
    </w:lvl>
    <w:lvl w:ilvl="1">
      <w:start w:val="1"/>
      <w:numFmt w:val="decimal"/>
      <w:isLgl/>
      <w:lvlText w:val="%1.%2."/>
      <w:lvlJc w:val="left"/>
      <w:pPr>
        <w:ind w:left="36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8" w15:restartNumberingAfterBreak="0">
    <w:nsid w:val="68891012"/>
    <w:multiLevelType w:val="hybridMultilevel"/>
    <w:tmpl w:val="6BE0F71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70096003"/>
    <w:multiLevelType w:val="hybridMultilevel"/>
    <w:tmpl w:val="1722C322"/>
    <w:lvl w:ilvl="0" w:tplc="041B000F">
      <w:start w:val="7"/>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74C86560"/>
    <w:multiLevelType w:val="multilevel"/>
    <w:tmpl w:val="C876E6C0"/>
    <w:lvl w:ilvl="0">
      <w:start w:val="9"/>
      <w:numFmt w:val="decimal"/>
      <w:lvlText w:val="%1"/>
      <w:lvlJc w:val="left"/>
      <w:pPr>
        <w:ind w:left="720" w:hanging="360"/>
      </w:pPr>
      <w:rPr>
        <w:rFonts w:hint="default"/>
      </w:rPr>
    </w:lvl>
    <w:lvl w:ilvl="1">
      <w:start w:val="4"/>
      <w:numFmt w:val="decimal"/>
      <w:isLgl/>
      <w:lvlText w:val="%1.%2."/>
      <w:lvlJc w:val="left"/>
      <w:pPr>
        <w:ind w:left="786" w:hanging="36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abstractNum w:abstractNumId="31" w15:restartNumberingAfterBreak="0">
    <w:nsid w:val="79C71DE9"/>
    <w:multiLevelType w:val="hybridMultilevel"/>
    <w:tmpl w:val="DB641E74"/>
    <w:lvl w:ilvl="0" w:tplc="DCDA3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7C6E52A8"/>
    <w:multiLevelType w:val="multilevel"/>
    <w:tmpl w:val="D31C840C"/>
    <w:lvl w:ilvl="0">
      <w:start w:val="8"/>
      <w:numFmt w:val="decimal"/>
      <w:lvlText w:val="%1"/>
      <w:lvlJc w:val="left"/>
      <w:pPr>
        <w:ind w:left="360" w:hanging="360"/>
      </w:pPr>
      <w:rPr>
        <w:rFonts w:hint="default"/>
      </w:rPr>
    </w:lvl>
    <w:lvl w:ilvl="1">
      <w:start w:val="2"/>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33" w15:restartNumberingAfterBreak="0">
    <w:nsid w:val="7D7835CF"/>
    <w:multiLevelType w:val="hybridMultilevel"/>
    <w:tmpl w:val="84D207C0"/>
    <w:lvl w:ilvl="0" w:tplc="5A3070C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7E0F618E"/>
    <w:multiLevelType w:val="multilevel"/>
    <w:tmpl w:val="5E8C8296"/>
    <w:lvl w:ilvl="0">
      <w:start w:val="1"/>
      <w:numFmt w:val="decimal"/>
      <w:lvlText w:val="%1."/>
      <w:lvlJc w:val="left"/>
      <w:pPr>
        <w:ind w:left="502" w:hanging="360"/>
      </w:pPr>
      <w:rPr>
        <w:color w:val="auto"/>
      </w:rPr>
    </w:lvl>
    <w:lvl w:ilvl="1">
      <w:start w:val="1"/>
      <w:numFmt w:val="decimal"/>
      <w:isLgl/>
      <w:lvlText w:val="%1.%2"/>
      <w:lvlJc w:val="left"/>
      <w:pPr>
        <w:ind w:left="846" w:hanging="420"/>
      </w:pPr>
      <w:rPr>
        <w:rFonts w:hint="default"/>
      </w:rPr>
    </w:lvl>
    <w:lvl w:ilvl="2">
      <w:start w:val="1"/>
      <w:numFmt w:val="decimal"/>
      <w:isLgl/>
      <w:lvlText w:val="%1.%2.%3"/>
      <w:lvlJc w:val="left"/>
      <w:pPr>
        <w:ind w:left="1212" w:hanging="720"/>
      </w:pPr>
      <w:rPr>
        <w:rFonts w:hint="default"/>
      </w:rPr>
    </w:lvl>
    <w:lvl w:ilvl="3">
      <w:start w:val="1"/>
      <w:numFmt w:val="decimal"/>
      <w:isLgl/>
      <w:lvlText w:val="%1.%2.%3.%4"/>
      <w:lvlJc w:val="left"/>
      <w:pPr>
        <w:ind w:left="1278" w:hanging="720"/>
      </w:pPr>
      <w:rPr>
        <w:rFonts w:hint="default"/>
      </w:rPr>
    </w:lvl>
    <w:lvl w:ilvl="4">
      <w:start w:val="1"/>
      <w:numFmt w:val="decimal"/>
      <w:isLgl/>
      <w:lvlText w:val="%1.%2.%3.%4.%5"/>
      <w:lvlJc w:val="left"/>
      <w:pPr>
        <w:ind w:left="1704" w:hanging="1080"/>
      </w:pPr>
      <w:rPr>
        <w:rFonts w:hint="default"/>
      </w:rPr>
    </w:lvl>
    <w:lvl w:ilvl="5">
      <w:start w:val="1"/>
      <w:numFmt w:val="decimal"/>
      <w:isLgl/>
      <w:lvlText w:val="%1.%2.%3.%4.%5.%6"/>
      <w:lvlJc w:val="left"/>
      <w:pPr>
        <w:ind w:left="1770" w:hanging="1080"/>
      </w:pPr>
      <w:rPr>
        <w:rFonts w:hint="default"/>
      </w:rPr>
    </w:lvl>
    <w:lvl w:ilvl="6">
      <w:start w:val="1"/>
      <w:numFmt w:val="decimal"/>
      <w:isLgl/>
      <w:lvlText w:val="%1.%2.%3.%4.%5.%6.%7"/>
      <w:lvlJc w:val="left"/>
      <w:pPr>
        <w:ind w:left="2196" w:hanging="1440"/>
      </w:pPr>
      <w:rPr>
        <w:rFonts w:hint="default"/>
      </w:rPr>
    </w:lvl>
    <w:lvl w:ilvl="7">
      <w:start w:val="1"/>
      <w:numFmt w:val="decimal"/>
      <w:isLgl/>
      <w:lvlText w:val="%1.%2.%3.%4.%5.%6.%7.%8"/>
      <w:lvlJc w:val="left"/>
      <w:pPr>
        <w:ind w:left="2262" w:hanging="1440"/>
      </w:pPr>
      <w:rPr>
        <w:rFonts w:hint="default"/>
      </w:rPr>
    </w:lvl>
    <w:lvl w:ilvl="8">
      <w:start w:val="1"/>
      <w:numFmt w:val="decimal"/>
      <w:isLgl/>
      <w:lvlText w:val="%1.%2.%3.%4.%5.%6.%7.%8.%9"/>
      <w:lvlJc w:val="left"/>
      <w:pPr>
        <w:ind w:left="2688" w:hanging="1800"/>
      </w:pPr>
      <w:rPr>
        <w:rFonts w:hint="default"/>
      </w:rPr>
    </w:lvl>
  </w:abstractNum>
  <w:num w:numId="1" w16cid:durableId="1550921459">
    <w:abstractNumId w:val="6"/>
  </w:num>
  <w:num w:numId="2" w16cid:durableId="1788498589">
    <w:abstractNumId w:val="16"/>
  </w:num>
  <w:num w:numId="3" w16cid:durableId="132263076">
    <w:abstractNumId w:val="11"/>
  </w:num>
  <w:num w:numId="4" w16cid:durableId="1644192156">
    <w:abstractNumId w:val="25"/>
  </w:num>
  <w:num w:numId="5" w16cid:durableId="1335184097">
    <w:abstractNumId w:val="2"/>
  </w:num>
  <w:num w:numId="6" w16cid:durableId="1084229509">
    <w:abstractNumId w:val="1"/>
  </w:num>
  <w:num w:numId="7" w16cid:durableId="616955942">
    <w:abstractNumId w:val="0"/>
  </w:num>
  <w:num w:numId="8" w16cid:durableId="1198465971">
    <w:abstractNumId w:val="28"/>
  </w:num>
  <w:num w:numId="9" w16cid:durableId="1078668947">
    <w:abstractNumId w:val="27"/>
  </w:num>
  <w:num w:numId="10" w16cid:durableId="2020620557">
    <w:abstractNumId w:val="29"/>
  </w:num>
  <w:num w:numId="11" w16cid:durableId="87506012">
    <w:abstractNumId w:val="19"/>
  </w:num>
  <w:num w:numId="12" w16cid:durableId="206722166">
    <w:abstractNumId w:val="20"/>
  </w:num>
  <w:num w:numId="13" w16cid:durableId="438764895">
    <w:abstractNumId w:val="13"/>
  </w:num>
  <w:num w:numId="14" w16cid:durableId="1682705763">
    <w:abstractNumId w:val="12"/>
  </w:num>
  <w:num w:numId="15" w16cid:durableId="723219309">
    <w:abstractNumId w:val="4"/>
  </w:num>
  <w:num w:numId="16" w16cid:durableId="527913957">
    <w:abstractNumId w:val="14"/>
  </w:num>
  <w:num w:numId="17" w16cid:durableId="2081709625">
    <w:abstractNumId w:val="34"/>
  </w:num>
  <w:num w:numId="18" w16cid:durableId="183135359">
    <w:abstractNumId w:val="18"/>
  </w:num>
  <w:num w:numId="19" w16cid:durableId="1536383372">
    <w:abstractNumId w:val="23"/>
  </w:num>
  <w:num w:numId="20" w16cid:durableId="2028556598">
    <w:abstractNumId w:val="32"/>
  </w:num>
  <w:num w:numId="21" w16cid:durableId="1379891862">
    <w:abstractNumId w:val="15"/>
  </w:num>
  <w:num w:numId="22" w16cid:durableId="1470633801">
    <w:abstractNumId w:val="9"/>
  </w:num>
  <w:num w:numId="23" w16cid:durableId="1612591283">
    <w:abstractNumId w:val="16"/>
  </w:num>
  <w:num w:numId="24" w16cid:durableId="1771118582">
    <w:abstractNumId w:val="7"/>
  </w:num>
  <w:num w:numId="25" w16cid:durableId="113294444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570455030">
    <w:abstractNumId w:val="22"/>
  </w:num>
  <w:num w:numId="27" w16cid:durableId="175770054">
    <w:abstractNumId w:val="30"/>
  </w:num>
  <w:num w:numId="28" w16cid:durableId="316690233">
    <w:abstractNumId w:val="8"/>
  </w:num>
  <w:num w:numId="29" w16cid:durableId="1282881105">
    <w:abstractNumId w:val="10"/>
  </w:num>
  <w:num w:numId="30" w16cid:durableId="605962480">
    <w:abstractNumId w:val="17"/>
  </w:num>
  <w:num w:numId="31" w16cid:durableId="2123647234">
    <w:abstractNumId w:val="5"/>
  </w:num>
  <w:num w:numId="32" w16cid:durableId="63838271">
    <w:abstractNumId w:val="24"/>
  </w:num>
  <w:num w:numId="33" w16cid:durableId="1017274192">
    <w:abstractNumId w:val="21"/>
  </w:num>
  <w:num w:numId="34" w16cid:durableId="788429154">
    <w:abstractNumId w:val="31"/>
  </w:num>
  <w:num w:numId="35" w16cid:durableId="855119633">
    <w:abstractNumId w:val="33"/>
  </w:num>
  <w:num w:numId="36" w16cid:durableId="1492017948">
    <w:abstractNumId w:val="3"/>
  </w:num>
  <w:num w:numId="37" w16cid:durableId="404302669">
    <w:abstractNumId w:val="14"/>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6664F"/>
    <w:rsid w:val="000011F7"/>
    <w:rsid w:val="000114A0"/>
    <w:rsid w:val="00015644"/>
    <w:rsid w:val="000214D6"/>
    <w:rsid w:val="00027A9C"/>
    <w:rsid w:val="00036122"/>
    <w:rsid w:val="0003648C"/>
    <w:rsid w:val="00046716"/>
    <w:rsid w:val="00052300"/>
    <w:rsid w:val="00056A10"/>
    <w:rsid w:val="00062B1A"/>
    <w:rsid w:val="00075FEA"/>
    <w:rsid w:val="0008061F"/>
    <w:rsid w:val="00080A2A"/>
    <w:rsid w:val="000A1744"/>
    <w:rsid w:val="000A5B96"/>
    <w:rsid w:val="000B7FAF"/>
    <w:rsid w:val="000C01F1"/>
    <w:rsid w:val="000C275C"/>
    <w:rsid w:val="000D1663"/>
    <w:rsid w:val="000D2BEE"/>
    <w:rsid w:val="000D50DA"/>
    <w:rsid w:val="000E1023"/>
    <w:rsid w:val="000E2037"/>
    <w:rsid w:val="000E2C1E"/>
    <w:rsid w:val="000E2EA5"/>
    <w:rsid w:val="000E3554"/>
    <w:rsid w:val="000E5211"/>
    <w:rsid w:val="000F1B11"/>
    <w:rsid w:val="000F57D9"/>
    <w:rsid w:val="0010197B"/>
    <w:rsid w:val="00105221"/>
    <w:rsid w:val="00113258"/>
    <w:rsid w:val="00113E46"/>
    <w:rsid w:val="001257A8"/>
    <w:rsid w:val="001447E0"/>
    <w:rsid w:val="00144D46"/>
    <w:rsid w:val="00145873"/>
    <w:rsid w:val="00157408"/>
    <w:rsid w:val="0016664F"/>
    <w:rsid w:val="00172A99"/>
    <w:rsid w:val="0017538B"/>
    <w:rsid w:val="00190A49"/>
    <w:rsid w:val="001939E5"/>
    <w:rsid w:val="00196EC8"/>
    <w:rsid w:val="00196FDE"/>
    <w:rsid w:val="001A5F9F"/>
    <w:rsid w:val="001B2128"/>
    <w:rsid w:val="001C1A72"/>
    <w:rsid w:val="001C3C09"/>
    <w:rsid w:val="001C42A7"/>
    <w:rsid w:val="001C64D4"/>
    <w:rsid w:val="001D4C3B"/>
    <w:rsid w:val="001D6D0F"/>
    <w:rsid w:val="001E252C"/>
    <w:rsid w:val="001E6918"/>
    <w:rsid w:val="001F503B"/>
    <w:rsid w:val="001F6465"/>
    <w:rsid w:val="00200622"/>
    <w:rsid w:val="00201333"/>
    <w:rsid w:val="00202E8A"/>
    <w:rsid w:val="00204FD7"/>
    <w:rsid w:val="002063A0"/>
    <w:rsid w:val="002155C4"/>
    <w:rsid w:val="002164E7"/>
    <w:rsid w:val="0021722F"/>
    <w:rsid w:val="00222520"/>
    <w:rsid w:val="00223A68"/>
    <w:rsid w:val="00226262"/>
    <w:rsid w:val="0023511B"/>
    <w:rsid w:val="00235A44"/>
    <w:rsid w:val="00236F4E"/>
    <w:rsid w:val="00240298"/>
    <w:rsid w:val="00240A96"/>
    <w:rsid w:val="00251AC3"/>
    <w:rsid w:val="00251FB8"/>
    <w:rsid w:val="00257E31"/>
    <w:rsid w:val="00265893"/>
    <w:rsid w:val="0028201F"/>
    <w:rsid w:val="00283B3E"/>
    <w:rsid w:val="0029184D"/>
    <w:rsid w:val="00294D0F"/>
    <w:rsid w:val="002A165B"/>
    <w:rsid w:val="002A270D"/>
    <w:rsid w:val="002B3FD2"/>
    <w:rsid w:val="002C4E95"/>
    <w:rsid w:val="002D2199"/>
    <w:rsid w:val="002D5E65"/>
    <w:rsid w:val="002F797E"/>
    <w:rsid w:val="0030174D"/>
    <w:rsid w:val="003036FA"/>
    <w:rsid w:val="00312BD4"/>
    <w:rsid w:val="00320BB1"/>
    <w:rsid w:val="003213A0"/>
    <w:rsid w:val="00325D51"/>
    <w:rsid w:val="0032678C"/>
    <w:rsid w:val="00332BD4"/>
    <w:rsid w:val="00337E60"/>
    <w:rsid w:val="00346156"/>
    <w:rsid w:val="00346235"/>
    <w:rsid w:val="0035103A"/>
    <w:rsid w:val="00352B5B"/>
    <w:rsid w:val="00365AB2"/>
    <w:rsid w:val="00366D60"/>
    <w:rsid w:val="00381A3B"/>
    <w:rsid w:val="00382B47"/>
    <w:rsid w:val="0038756C"/>
    <w:rsid w:val="0038770C"/>
    <w:rsid w:val="003936B7"/>
    <w:rsid w:val="003A0606"/>
    <w:rsid w:val="003A58FA"/>
    <w:rsid w:val="003A65CE"/>
    <w:rsid w:val="003B5753"/>
    <w:rsid w:val="003C0F50"/>
    <w:rsid w:val="003C39E9"/>
    <w:rsid w:val="003C6B45"/>
    <w:rsid w:val="003D0F8B"/>
    <w:rsid w:val="003D175A"/>
    <w:rsid w:val="003E1E56"/>
    <w:rsid w:val="003E5DBA"/>
    <w:rsid w:val="004045D2"/>
    <w:rsid w:val="0041570E"/>
    <w:rsid w:val="004223F1"/>
    <w:rsid w:val="00430935"/>
    <w:rsid w:val="0043218F"/>
    <w:rsid w:val="00436C8E"/>
    <w:rsid w:val="00437E9D"/>
    <w:rsid w:val="00441712"/>
    <w:rsid w:val="00443F68"/>
    <w:rsid w:val="00453AE3"/>
    <w:rsid w:val="00454E04"/>
    <w:rsid w:val="004560FD"/>
    <w:rsid w:val="004619C8"/>
    <w:rsid w:val="004619D2"/>
    <w:rsid w:val="00462494"/>
    <w:rsid w:val="00464FC9"/>
    <w:rsid w:val="00477A8C"/>
    <w:rsid w:val="0048039C"/>
    <w:rsid w:val="00487CD7"/>
    <w:rsid w:val="004909E2"/>
    <w:rsid w:val="004A01AA"/>
    <w:rsid w:val="004B3D3A"/>
    <w:rsid w:val="004B4C50"/>
    <w:rsid w:val="004C5695"/>
    <w:rsid w:val="004D11EF"/>
    <w:rsid w:val="004E6E59"/>
    <w:rsid w:val="004E709B"/>
    <w:rsid w:val="00504671"/>
    <w:rsid w:val="00511E70"/>
    <w:rsid w:val="0051314E"/>
    <w:rsid w:val="00514C82"/>
    <w:rsid w:val="005211F6"/>
    <w:rsid w:val="00522F67"/>
    <w:rsid w:val="005244F6"/>
    <w:rsid w:val="0053008C"/>
    <w:rsid w:val="00531BBE"/>
    <w:rsid w:val="005377EA"/>
    <w:rsid w:val="005435ED"/>
    <w:rsid w:val="005474EB"/>
    <w:rsid w:val="00551BCA"/>
    <w:rsid w:val="00554DAA"/>
    <w:rsid w:val="00560277"/>
    <w:rsid w:val="00562D3B"/>
    <w:rsid w:val="00565060"/>
    <w:rsid w:val="00566E0C"/>
    <w:rsid w:val="0057167B"/>
    <w:rsid w:val="0057678A"/>
    <w:rsid w:val="00581838"/>
    <w:rsid w:val="00586740"/>
    <w:rsid w:val="00590614"/>
    <w:rsid w:val="00595E67"/>
    <w:rsid w:val="005A1394"/>
    <w:rsid w:val="005A4AE7"/>
    <w:rsid w:val="005A5322"/>
    <w:rsid w:val="005B6111"/>
    <w:rsid w:val="005B694B"/>
    <w:rsid w:val="005C6DFF"/>
    <w:rsid w:val="005D071F"/>
    <w:rsid w:val="005D104B"/>
    <w:rsid w:val="005D12B9"/>
    <w:rsid w:val="005D565E"/>
    <w:rsid w:val="005E00E7"/>
    <w:rsid w:val="005E6883"/>
    <w:rsid w:val="005E7344"/>
    <w:rsid w:val="00601428"/>
    <w:rsid w:val="00611540"/>
    <w:rsid w:val="006144F9"/>
    <w:rsid w:val="006160E5"/>
    <w:rsid w:val="00616C5D"/>
    <w:rsid w:val="006170F4"/>
    <w:rsid w:val="00622C4A"/>
    <w:rsid w:val="006258E8"/>
    <w:rsid w:val="00625E41"/>
    <w:rsid w:val="00641EF9"/>
    <w:rsid w:val="006518F1"/>
    <w:rsid w:val="00655D6E"/>
    <w:rsid w:val="0065769D"/>
    <w:rsid w:val="00662188"/>
    <w:rsid w:val="006627B1"/>
    <w:rsid w:val="00663FBF"/>
    <w:rsid w:val="006653A7"/>
    <w:rsid w:val="006706C5"/>
    <w:rsid w:val="006735F5"/>
    <w:rsid w:val="006758F5"/>
    <w:rsid w:val="00682599"/>
    <w:rsid w:val="006829F6"/>
    <w:rsid w:val="00692F2B"/>
    <w:rsid w:val="0069774D"/>
    <w:rsid w:val="006A2617"/>
    <w:rsid w:val="006A7EA1"/>
    <w:rsid w:val="006B0A06"/>
    <w:rsid w:val="006B4F1D"/>
    <w:rsid w:val="006B7701"/>
    <w:rsid w:val="006D04BF"/>
    <w:rsid w:val="006D17E0"/>
    <w:rsid w:val="006E1B91"/>
    <w:rsid w:val="006E1D21"/>
    <w:rsid w:val="006E37E9"/>
    <w:rsid w:val="006F5B91"/>
    <w:rsid w:val="00701F28"/>
    <w:rsid w:val="00703D05"/>
    <w:rsid w:val="007123A6"/>
    <w:rsid w:val="00716B9D"/>
    <w:rsid w:val="00722459"/>
    <w:rsid w:val="00725EF6"/>
    <w:rsid w:val="007261FB"/>
    <w:rsid w:val="007317DF"/>
    <w:rsid w:val="00732931"/>
    <w:rsid w:val="007416E9"/>
    <w:rsid w:val="00754EE7"/>
    <w:rsid w:val="007670A8"/>
    <w:rsid w:val="00770D53"/>
    <w:rsid w:val="007716BE"/>
    <w:rsid w:val="007717BD"/>
    <w:rsid w:val="00771A82"/>
    <w:rsid w:val="00777316"/>
    <w:rsid w:val="0078210C"/>
    <w:rsid w:val="007A5F8B"/>
    <w:rsid w:val="007A72CD"/>
    <w:rsid w:val="007B1B47"/>
    <w:rsid w:val="007B335B"/>
    <w:rsid w:val="007B4BBA"/>
    <w:rsid w:val="007C3BFA"/>
    <w:rsid w:val="007C72B3"/>
    <w:rsid w:val="007D19DF"/>
    <w:rsid w:val="007E3A34"/>
    <w:rsid w:val="007E5E6B"/>
    <w:rsid w:val="007F7910"/>
    <w:rsid w:val="00800EEE"/>
    <w:rsid w:val="008012B5"/>
    <w:rsid w:val="00811915"/>
    <w:rsid w:val="008133DC"/>
    <w:rsid w:val="00815BF9"/>
    <w:rsid w:val="0083088A"/>
    <w:rsid w:val="00832C72"/>
    <w:rsid w:val="00834800"/>
    <w:rsid w:val="00834FF3"/>
    <w:rsid w:val="00836076"/>
    <w:rsid w:val="00845008"/>
    <w:rsid w:val="00845CD9"/>
    <w:rsid w:val="0084644C"/>
    <w:rsid w:val="00846589"/>
    <w:rsid w:val="00846BA4"/>
    <w:rsid w:val="008522CF"/>
    <w:rsid w:val="008668B5"/>
    <w:rsid w:val="00881F7C"/>
    <w:rsid w:val="00887DC4"/>
    <w:rsid w:val="00890FEE"/>
    <w:rsid w:val="008A13EC"/>
    <w:rsid w:val="008A2BB6"/>
    <w:rsid w:val="008B007D"/>
    <w:rsid w:val="008B0901"/>
    <w:rsid w:val="008B3798"/>
    <w:rsid w:val="008B37A5"/>
    <w:rsid w:val="008B6770"/>
    <w:rsid w:val="008C3EBE"/>
    <w:rsid w:val="008C77D1"/>
    <w:rsid w:val="008D2D0E"/>
    <w:rsid w:val="008D52D1"/>
    <w:rsid w:val="008E1A35"/>
    <w:rsid w:val="008F25FE"/>
    <w:rsid w:val="008F3E9C"/>
    <w:rsid w:val="008F6855"/>
    <w:rsid w:val="0091003D"/>
    <w:rsid w:val="009112C2"/>
    <w:rsid w:val="009119E4"/>
    <w:rsid w:val="009266BE"/>
    <w:rsid w:val="00926AAE"/>
    <w:rsid w:val="00926D75"/>
    <w:rsid w:val="0093625A"/>
    <w:rsid w:val="00940AE8"/>
    <w:rsid w:val="00941B16"/>
    <w:rsid w:val="009423FD"/>
    <w:rsid w:val="009439B7"/>
    <w:rsid w:val="009521F1"/>
    <w:rsid w:val="0095261C"/>
    <w:rsid w:val="009534B3"/>
    <w:rsid w:val="009536CF"/>
    <w:rsid w:val="0095419E"/>
    <w:rsid w:val="00954E60"/>
    <w:rsid w:val="00955C0A"/>
    <w:rsid w:val="009644C5"/>
    <w:rsid w:val="009649A3"/>
    <w:rsid w:val="009722B9"/>
    <w:rsid w:val="009728EF"/>
    <w:rsid w:val="00980B4C"/>
    <w:rsid w:val="00981E1E"/>
    <w:rsid w:val="00990766"/>
    <w:rsid w:val="00997CC1"/>
    <w:rsid w:val="009A1329"/>
    <w:rsid w:val="009A37F0"/>
    <w:rsid w:val="009A5A17"/>
    <w:rsid w:val="009B33F8"/>
    <w:rsid w:val="009C02AE"/>
    <w:rsid w:val="009D1380"/>
    <w:rsid w:val="009E2EC1"/>
    <w:rsid w:val="009E2F58"/>
    <w:rsid w:val="009F0367"/>
    <w:rsid w:val="009F3866"/>
    <w:rsid w:val="009F5A7F"/>
    <w:rsid w:val="009F765E"/>
    <w:rsid w:val="00A00349"/>
    <w:rsid w:val="00A04CE7"/>
    <w:rsid w:val="00A14460"/>
    <w:rsid w:val="00A156D6"/>
    <w:rsid w:val="00A17448"/>
    <w:rsid w:val="00A401E9"/>
    <w:rsid w:val="00A42536"/>
    <w:rsid w:val="00A514FA"/>
    <w:rsid w:val="00A569F4"/>
    <w:rsid w:val="00A62174"/>
    <w:rsid w:val="00A641AE"/>
    <w:rsid w:val="00A641CB"/>
    <w:rsid w:val="00A8369B"/>
    <w:rsid w:val="00A97F8E"/>
    <w:rsid w:val="00AA1385"/>
    <w:rsid w:val="00AA5FB9"/>
    <w:rsid w:val="00AB52F4"/>
    <w:rsid w:val="00AB6F76"/>
    <w:rsid w:val="00AC0EE3"/>
    <w:rsid w:val="00AC29EC"/>
    <w:rsid w:val="00AC7820"/>
    <w:rsid w:val="00AD024E"/>
    <w:rsid w:val="00AE22F5"/>
    <w:rsid w:val="00AE3EF6"/>
    <w:rsid w:val="00AE65A7"/>
    <w:rsid w:val="00AF056A"/>
    <w:rsid w:val="00B07053"/>
    <w:rsid w:val="00B14D6B"/>
    <w:rsid w:val="00B201F1"/>
    <w:rsid w:val="00B20D3E"/>
    <w:rsid w:val="00B22822"/>
    <w:rsid w:val="00B22CA3"/>
    <w:rsid w:val="00B2721C"/>
    <w:rsid w:val="00B507AE"/>
    <w:rsid w:val="00B51D8F"/>
    <w:rsid w:val="00B53FC3"/>
    <w:rsid w:val="00B56BC1"/>
    <w:rsid w:val="00B662FB"/>
    <w:rsid w:val="00B7420A"/>
    <w:rsid w:val="00B752AC"/>
    <w:rsid w:val="00B81087"/>
    <w:rsid w:val="00B84F7B"/>
    <w:rsid w:val="00B87701"/>
    <w:rsid w:val="00BA1268"/>
    <w:rsid w:val="00BA32CC"/>
    <w:rsid w:val="00BA7D9B"/>
    <w:rsid w:val="00BB0712"/>
    <w:rsid w:val="00BB0BF7"/>
    <w:rsid w:val="00BB131E"/>
    <w:rsid w:val="00BC5B33"/>
    <w:rsid w:val="00BE2BB5"/>
    <w:rsid w:val="00BE4F02"/>
    <w:rsid w:val="00BF16DB"/>
    <w:rsid w:val="00BF6576"/>
    <w:rsid w:val="00BF6590"/>
    <w:rsid w:val="00C07262"/>
    <w:rsid w:val="00C103C4"/>
    <w:rsid w:val="00C1145E"/>
    <w:rsid w:val="00C137AE"/>
    <w:rsid w:val="00C14189"/>
    <w:rsid w:val="00C16D11"/>
    <w:rsid w:val="00C20C0E"/>
    <w:rsid w:val="00C21D88"/>
    <w:rsid w:val="00C22988"/>
    <w:rsid w:val="00C37336"/>
    <w:rsid w:val="00C473C6"/>
    <w:rsid w:val="00C53FCB"/>
    <w:rsid w:val="00C54D28"/>
    <w:rsid w:val="00C57816"/>
    <w:rsid w:val="00C6173F"/>
    <w:rsid w:val="00C62F03"/>
    <w:rsid w:val="00C66861"/>
    <w:rsid w:val="00C6704F"/>
    <w:rsid w:val="00C6774E"/>
    <w:rsid w:val="00C869D6"/>
    <w:rsid w:val="00C9105E"/>
    <w:rsid w:val="00C972B5"/>
    <w:rsid w:val="00CA0470"/>
    <w:rsid w:val="00CA3E97"/>
    <w:rsid w:val="00CA5219"/>
    <w:rsid w:val="00CB4E3B"/>
    <w:rsid w:val="00CB7F5E"/>
    <w:rsid w:val="00CC5EB3"/>
    <w:rsid w:val="00CC5FEC"/>
    <w:rsid w:val="00CC66BF"/>
    <w:rsid w:val="00CD2D93"/>
    <w:rsid w:val="00CE3BFC"/>
    <w:rsid w:val="00CE5ACE"/>
    <w:rsid w:val="00CE6C91"/>
    <w:rsid w:val="00CF01A2"/>
    <w:rsid w:val="00CF4163"/>
    <w:rsid w:val="00CF78B2"/>
    <w:rsid w:val="00CF7B5B"/>
    <w:rsid w:val="00D05371"/>
    <w:rsid w:val="00D307DA"/>
    <w:rsid w:val="00D366F2"/>
    <w:rsid w:val="00D445EE"/>
    <w:rsid w:val="00D5154D"/>
    <w:rsid w:val="00D52ADC"/>
    <w:rsid w:val="00D556CF"/>
    <w:rsid w:val="00D56951"/>
    <w:rsid w:val="00D60F68"/>
    <w:rsid w:val="00D67117"/>
    <w:rsid w:val="00D74BB3"/>
    <w:rsid w:val="00D777AA"/>
    <w:rsid w:val="00D85147"/>
    <w:rsid w:val="00D90DE5"/>
    <w:rsid w:val="00D97456"/>
    <w:rsid w:val="00DA3257"/>
    <w:rsid w:val="00DB06D2"/>
    <w:rsid w:val="00DB1090"/>
    <w:rsid w:val="00DC433C"/>
    <w:rsid w:val="00DC5042"/>
    <w:rsid w:val="00DC5056"/>
    <w:rsid w:val="00DD071E"/>
    <w:rsid w:val="00DE2B5E"/>
    <w:rsid w:val="00DF210B"/>
    <w:rsid w:val="00DF343C"/>
    <w:rsid w:val="00E03499"/>
    <w:rsid w:val="00E0590D"/>
    <w:rsid w:val="00E142FB"/>
    <w:rsid w:val="00E22435"/>
    <w:rsid w:val="00E22B38"/>
    <w:rsid w:val="00E26362"/>
    <w:rsid w:val="00E317ED"/>
    <w:rsid w:val="00E369AA"/>
    <w:rsid w:val="00E37CB0"/>
    <w:rsid w:val="00E4062E"/>
    <w:rsid w:val="00E41955"/>
    <w:rsid w:val="00E5307A"/>
    <w:rsid w:val="00E53EDC"/>
    <w:rsid w:val="00E53EED"/>
    <w:rsid w:val="00E60B1D"/>
    <w:rsid w:val="00E67CC6"/>
    <w:rsid w:val="00E7338C"/>
    <w:rsid w:val="00E748FC"/>
    <w:rsid w:val="00E8511E"/>
    <w:rsid w:val="00E85FBE"/>
    <w:rsid w:val="00E92034"/>
    <w:rsid w:val="00E974EA"/>
    <w:rsid w:val="00EA7E79"/>
    <w:rsid w:val="00EB30CA"/>
    <w:rsid w:val="00EC1EFD"/>
    <w:rsid w:val="00ED0273"/>
    <w:rsid w:val="00ED1CF7"/>
    <w:rsid w:val="00ED3C5B"/>
    <w:rsid w:val="00ED3E9A"/>
    <w:rsid w:val="00ED40F2"/>
    <w:rsid w:val="00ED5214"/>
    <w:rsid w:val="00EE4675"/>
    <w:rsid w:val="00EF0B44"/>
    <w:rsid w:val="00EF228B"/>
    <w:rsid w:val="00EF4521"/>
    <w:rsid w:val="00EF59A4"/>
    <w:rsid w:val="00F01D03"/>
    <w:rsid w:val="00F04409"/>
    <w:rsid w:val="00F12D74"/>
    <w:rsid w:val="00F16263"/>
    <w:rsid w:val="00F22DF3"/>
    <w:rsid w:val="00F31867"/>
    <w:rsid w:val="00F34E09"/>
    <w:rsid w:val="00F463B2"/>
    <w:rsid w:val="00F54E7F"/>
    <w:rsid w:val="00F62EEF"/>
    <w:rsid w:val="00F70B80"/>
    <w:rsid w:val="00F72621"/>
    <w:rsid w:val="00F876DF"/>
    <w:rsid w:val="00F902C1"/>
    <w:rsid w:val="00F91462"/>
    <w:rsid w:val="00F9304E"/>
    <w:rsid w:val="00FC0FD3"/>
    <w:rsid w:val="00FC6436"/>
    <w:rsid w:val="00FC6D75"/>
    <w:rsid w:val="00FD1E3B"/>
    <w:rsid w:val="00FD22E6"/>
    <w:rsid w:val="00FD4E8E"/>
    <w:rsid w:val="00FE7FD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C9B4582"/>
  <w15:docId w15:val="{C657D020-225E-44B9-94A6-92838B18BF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16664F"/>
    <w:rPr>
      <w:rFonts w:ascii="Times New Roman" w:eastAsia="Times New Roman" w:hAnsi="Times New Roman"/>
      <w:sz w:val="24"/>
      <w:szCs w:val="24"/>
    </w:rPr>
  </w:style>
  <w:style w:type="paragraph" w:styleId="Nadpis1">
    <w:name w:val="heading 1"/>
    <w:basedOn w:val="Normlny"/>
    <w:next w:val="Normlny"/>
    <w:link w:val="Nadpis1Char"/>
    <w:qFormat/>
    <w:rsid w:val="0016664F"/>
    <w:pPr>
      <w:keepNext/>
      <w:jc w:val="center"/>
      <w:outlineLvl w:val="0"/>
    </w:pPr>
    <w:rPr>
      <w:b/>
      <w:sz w:val="28"/>
    </w:rPr>
  </w:style>
  <w:style w:type="paragraph" w:styleId="Nadpis2">
    <w:name w:val="heading 2"/>
    <w:basedOn w:val="Normlny"/>
    <w:next w:val="Normlny"/>
    <w:link w:val="Nadpis2Char"/>
    <w:uiPriority w:val="9"/>
    <w:unhideWhenUsed/>
    <w:qFormat/>
    <w:rsid w:val="00A04CE7"/>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Nadpis3">
    <w:name w:val="heading 3"/>
    <w:basedOn w:val="Normlny"/>
    <w:next w:val="Normlny"/>
    <w:link w:val="Nadpis3Char"/>
    <w:uiPriority w:val="9"/>
    <w:unhideWhenUsed/>
    <w:qFormat/>
    <w:rsid w:val="00366D60"/>
    <w:pPr>
      <w:keepNext/>
      <w:keepLines/>
      <w:spacing w:before="40"/>
      <w:outlineLvl w:val="2"/>
    </w:pPr>
    <w:rPr>
      <w:rFonts w:asciiTheme="majorHAnsi" w:eastAsiaTheme="majorEastAsia" w:hAnsiTheme="majorHAnsi" w:cstheme="majorBidi"/>
      <w:color w:val="243F60" w:themeColor="accent1" w:themeShade="7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rsid w:val="0016664F"/>
    <w:rPr>
      <w:rFonts w:ascii="Times New Roman" w:eastAsia="Times New Roman" w:hAnsi="Times New Roman" w:cs="Times New Roman"/>
      <w:b/>
      <w:sz w:val="28"/>
      <w:szCs w:val="24"/>
      <w:lang w:eastAsia="sk-SK"/>
    </w:rPr>
  </w:style>
  <w:style w:type="paragraph" w:styleId="Hlavika">
    <w:name w:val="header"/>
    <w:basedOn w:val="Normlny"/>
    <w:link w:val="HlavikaChar"/>
    <w:rsid w:val="0016664F"/>
    <w:pPr>
      <w:tabs>
        <w:tab w:val="center" w:pos="4536"/>
        <w:tab w:val="right" w:pos="9072"/>
      </w:tabs>
    </w:pPr>
  </w:style>
  <w:style w:type="character" w:customStyle="1" w:styleId="HlavikaChar">
    <w:name w:val="Hlavička Char"/>
    <w:link w:val="Hlavika"/>
    <w:rsid w:val="0016664F"/>
    <w:rPr>
      <w:rFonts w:ascii="Times New Roman" w:eastAsia="Times New Roman" w:hAnsi="Times New Roman" w:cs="Times New Roman"/>
      <w:sz w:val="24"/>
      <w:szCs w:val="24"/>
      <w:lang w:eastAsia="sk-SK"/>
    </w:rPr>
  </w:style>
  <w:style w:type="paragraph" w:styleId="Pta">
    <w:name w:val="footer"/>
    <w:basedOn w:val="Normlny"/>
    <w:link w:val="PtaChar"/>
    <w:uiPriority w:val="99"/>
    <w:rsid w:val="0016664F"/>
    <w:pPr>
      <w:tabs>
        <w:tab w:val="center" w:pos="4536"/>
        <w:tab w:val="right" w:pos="9072"/>
      </w:tabs>
    </w:pPr>
  </w:style>
  <w:style w:type="character" w:customStyle="1" w:styleId="PtaChar">
    <w:name w:val="Päta Char"/>
    <w:link w:val="Pta"/>
    <w:uiPriority w:val="99"/>
    <w:rsid w:val="0016664F"/>
    <w:rPr>
      <w:rFonts w:ascii="Times New Roman" w:eastAsia="Times New Roman" w:hAnsi="Times New Roman" w:cs="Times New Roman"/>
      <w:sz w:val="24"/>
      <w:szCs w:val="24"/>
      <w:lang w:eastAsia="sk-SK"/>
    </w:rPr>
  </w:style>
  <w:style w:type="character" w:styleId="slostrany">
    <w:name w:val="page number"/>
    <w:basedOn w:val="Predvolenpsmoodseku"/>
    <w:rsid w:val="0016664F"/>
  </w:style>
  <w:style w:type="paragraph" w:styleId="Zkladntext2">
    <w:name w:val="Body Text 2"/>
    <w:basedOn w:val="Normlny"/>
    <w:link w:val="Zkladntext2Char"/>
    <w:rsid w:val="0016664F"/>
    <w:pPr>
      <w:spacing w:after="120" w:line="480" w:lineRule="auto"/>
    </w:pPr>
  </w:style>
  <w:style w:type="character" w:customStyle="1" w:styleId="Zkladntext2Char">
    <w:name w:val="Základný text 2 Char"/>
    <w:link w:val="Zkladntext2"/>
    <w:rsid w:val="0016664F"/>
    <w:rPr>
      <w:rFonts w:ascii="Times New Roman" w:eastAsia="Times New Roman" w:hAnsi="Times New Roman" w:cs="Times New Roman"/>
      <w:sz w:val="24"/>
      <w:szCs w:val="24"/>
      <w:lang w:eastAsia="sk-SK"/>
    </w:rPr>
  </w:style>
  <w:style w:type="paragraph" w:styleId="Zarkazkladnhotextu">
    <w:name w:val="Body Text Indent"/>
    <w:basedOn w:val="Normlny"/>
    <w:link w:val="ZarkazkladnhotextuChar"/>
    <w:rsid w:val="0016664F"/>
    <w:pPr>
      <w:spacing w:after="120"/>
      <w:ind w:left="283"/>
    </w:pPr>
  </w:style>
  <w:style w:type="character" w:customStyle="1" w:styleId="ZarkazkladnhotextuChar">
    <w:name w:val="Zarážka základného textu Char"/>
    <w:link w:val="Zarkazkladnhotextu"/>
    <w:rsid w:val="0016664F"/>
    <w:rPr>
      <w:rFonts w:ascii="Times New Roman" w:eastAsia="Times New Roman" w:hAnsi="Times New Roman" w:cs="Times New Roman"/>
      <w:sz w:val="24"/>
      <w:szCs w:val="24"/>
      <w:lang w:eastAsia="sk-SK"/>
    </w:rPr>
  </w:style>
  <w:style w:type="paragraph" w:styleId="Normlnywebov">
    <w:name w:val="Normal (Web)"/>
    <w:basedOn w:val="Normlny"/>
    <w:uiPriority w:val="99"/>
    <w:rsid w:val="0016664F"/>
    <w:pPr>
      <w:spacing w:before="100" w:beforeAutospacing="1"/>
    </w:pPr>
  </w:style>
  <w:style w:type="character" w:styleId="Vrazn">
    <w:name w:val="Strong"/>
    <w:uiPriority w:val="22"/>
    <w:qFormat/>
    <w:rsid w:val="0016664F"/>
    <w:rPr>
      <w:b/>
      <w:bCs/>
    </w:rPr>
  </w:style>
  <w:style w:type="paragraph" w:customStyle="1" w:styleId="tabletext">
    <w:name w:val="table_text"/>
    <w:basedOn w:val="Normlny"/>
    <w:rsid w:val="0016664F"/>
    <w:pPr>
      <w:spacing w:before="100" w:beforeAutospacing="1"/>
    </w:pPr>
    <w:rPr>
      <w:rFonts w:ascii="Trebuchet MS" w:hAnsi="Trebuchet MS"/>
      <w:color w:val="000000"/>
      <w:sz w:val="16"/>
      <w:szCs w:val="16"/>
    </w:rPr>
  </w:style>
  <w:style w:type="paragraph" w:customStyle="1" w:styleId="tablebody">
    <w:name w:val="table_body"/>
    <w:basedOn w:val="Normlny"/>
    <w:rsid w:val="0016664F"/>
    <w:pPr>
      <w:pBdr>
        <w:top w:val="single" w:sz="2" w:space="0" w:color="auto"/>
        <w:left w:val="single" w:sz="2" w:space="0" w:color="auto"/>
        <w:bottom w:val="single" w:sz="2" w:space="0" w:color="auto"/>
        <w:right w:val="single" w:sz="2" w:space="0" w:color="auto"/>
      </w:pBdr>
      <w:spacing w:before="100" w:beforeAutospacing="1"/>
    </w:pPr>
    <w:rPr>
      <w:rFonts w:ascii="Trebuchet MS" w:hAnsi="Trebuchet MS"/>
      <w:color w:val="000000"/>
      <w:sz w:val="16"/>
      <w:szCs w:val="16"/>
    </w:rPr>
  </w:style>
  <w:style w:type="paragraph" w:customStyle="1" w:styleId="fototext">
    <w:name w:val="foto_text"/>
    <w:basedOn w:val="Normlny"/>
    <w:rsid w:val="0016664F"/>
    <w:pPr>
      <w:pBdr>
        <w:bottom w:val="single" w:sz="24" w:space="0" w:color="AAAAAA"/>
      </w:pBdr>
      <w:spacing w:before="100" w:beforeAutospacing="1"/>
      <w:jc w:val="center"/>
    </w:pPr>
  </w:style>
  <w:style w:type="character" w:styleId="Zvraznenie">
    <w:name w:val="Emphasis"/>
    <w:uiPriority w:val="20"/>
    <w:qFormat/>
    <w:rsid w:val="0016664F"/>
    <w:rPr>
      <w:i/>
      <w:iCs/>
    </w:rPr>
  </w:style>
  <w:style w:type="paragraph" w:styleId="Textbubliny">
    <w:name w:val="Balloon Text"/>
    <w:basedOn w:val="Normlny"/>
    <w:link w:val="TextbublinyChar"/>
    <w:uiPriority w:val="99"/>
    <w:semiHidden/>
    <w:unhideWhenUsed/>
    <w:rsid w:val="0016664F"/>
    <w:rPr>
      <w:rFonts w:ascii="Tahoma" w:hAnsi="Tahoma" w:cs="Tahoma"/>
      <w:sz w:val="16"/>
      <w:szCs w:val="16"/>
    </w:rPr>
  </w:style>
  <w:style w:type="character" w:customStyle="1" w:styleId="TextbublinyChar">
    <w:name w:val="Text bubliny Char"/>
    <w:link w:val="Textbubliny"/>
    <w:uiPriority w:val="99"/>
    <w:semiHidden/>
    <w:rsid w:val="0016664F"/>
    <w:rPr>
      <w:rFonts w:ascii="Tahoma" w:eastAsia="Times New Roman" w:hAnsi="Tahoma" w:cs="Tahoma"/>
      <w:sz w:val="16"/>
      <w:szCs w:val="16"/>
      <w:lang w:eastAsia="sk-SK"/>
    </w:rPr>
  </w:style>
  <w:style w:type="paragraph" w:styleId="Odsekzoznamu">
    <w:name w:val="List Paragraph"/>
    <w:basedOn w:val="Normlny"/>
    <w:uiPriority w:val="34"/>
    <w:qFormat/>
    <w:rsid w:val="00B84F7B"/>
    <w:pPr>
      <w:ind w:left="720"/>
      <w:contextualSpacing/>
    </w:pPr>
  </w:style>
  <w:style w:type="character" w:styleId="Hypertextovprepojenie">
    <w:name w:val="Hyperlink"/>
    <w:uiPriority w:val="99"/>
    <w:unhideWhenUsed/>
    <w:rsid w:val="008668B5"/>
    <w:rPr>
      <w:color w:val="0000FF"/>
      <w:u w:val="single"/>
    </w:rPr>
  </w:style>
  <w:style w:type="paragraph" w:styleId="Bezriadkovania">
    <w:name w:val="No Spacing"/>
    <w:qFormat/>
    <w:rsid w:val="00FC6436"/>
    <w:rPr>
      <w:sz w:val="22"/>
      <w:szCs w:val="22"/>
      <w:lang w:val="cs-CZ" w:eastAsia="en-US"/>
    </w:rPr>
  </w:style>
  <w:style w:type="paragraph" w:styleId="Zkladntext">
    <w:name w:val="Body Text"/>
    <w:basedOn w:val="Normlny"/>
    <w:link w:val="ZkladntextChar"/>
    <w:uiPriority w:val="99"/>
    <w:semiHidden/>
    <w:unhideWhenUsed/>
    <w:rsid w:val="00F62EEF"/>
    <w:pPr>
      <w:spacing w:after="120"/>
    </w:pPr>
  </w:style>
  <w:style w:type="character" w:customStyle="1" w:styleId="ZkladntextChar">
    <w:name w:val="Základný text Char"/>
    <w:link w:val="Zkladntext"/>
    <w:uiPriority w:val="99"/>
    <w:semiHidden/>
    <w:rsid w:val="00F62EEF"/>
    <w:rPr>
      <w:rFonts w:ascii="Times New Roman" w:eastAsia="Times New Roman" w:hAnsi="Times New Roman"/>
      <w:sz w:val="24"/>
      <w:szCs w:val="24"/>
    </w:rPr>
  </w:style>
  <w:style w:type="character" w:customStyle="1" w:styleId="Nadpis2Char">
    <w:name w:val="Nadpis 2 Char"/>
    <w:basedOn w:val="Predvolenpsmoodseku"/>
    <w:link w:val="Nadpis2"/>
    <w:uiPriority w:val="9"/>
    <w:rsid w:val="00A04CE7"/>
    <w:rPr>
      <w:rFonts w:asciiTheme="majorHAnsi" w:eastAsiaTheme="majorEastAsia" w:hAnsiTheme="majorHAnsi" w:cstheme="majorBidi"/>
      <w:color w:val="365F91" w:themeColor="accent1" w:themeShade="BF"/>
      <w:sz w:val="26"/>
      <w:szCs w:val="26"/>
    </w:rPr>
  </w:style>
  <w:style w:type="paragraph" w:styleId="Hlavikaobsahu">
    <w:name w:val="TOC Heading"/>
    <w:basedOn w:val="Nadpis1"/>
    <w:next w:val="Normlny"/>
    <w:uiPriority w:val="39"/>
    <w:unhideWhenUsed/>
    <w:qFormat/>
    <w:rsid w:val="00DB06D2"/>
    <w:pPr>
      <w:keepLines/>
      <w:spacing w:before="240" w:line="259" w:lineRule="auto"/>
      <w:jc w:val="left"/>
      <w:outlineLvl w:val="9"/>
    </w:pPr>
    <w:rPr>
      <w:rFonts w:asciiTheme="majorHAnsi" w:eastAsiaTheme="majorEastAsia" w:hAnsiTheme="majorHAnsi" w:cstheme="majorBidi"/>
      <w:b w:val="0"/>
      <w:color w:val="365F91" w:themeColor="accent1" w:themeShade="BF"/>
      <w:sz w:val="32"/>
      <w:szCs w:val="32"/>
    </w:rPr>
  </w:style>
  <w:style w:type="paragraph" w:styleId="Obsah1">
    <w:name w:val="toc 1"/>
    <w:basedOn w:val="Normlny"/>
    <w:next w:val="Normlny"/>
    <w:autoRedefine/>
    <w:uiPriority w:val="39"/>
    <w:unhideWhenUsed/>
    <w:rsid w:val="00DB06D2"/>
    <w:pPr>
      <w:spacing w:after="100"/>
    </w:pPr>
  </w:style>
  <w:style w:type="paragraph" w:styleId="Obsah2">
    <w:name w:val="toc 2"/>
    <w:basedOn w:val="Normlny"/>
    <w:next w:val="Normlny"/>
    <w:autoRedefine/>
    <w:uiPriority w:val="39"/>
    <w:unhideWhenUsed/>
    <w:rsid w:val="00436C8E"/>
    <w:pPr>
      <w:tabs>
        <w:tab w:val="right" w:leader="dot" w:pos="9488"/>
      </w:tabs>
      <w:spacing w:after="100"/>
      <w:ind w:left="284"/>
    </w:pPr>
  </w:style>
  <w:style w:type="character" w:customStyle="1" w:styleId="Nadpis3Char">
    <w:name w:val="Nadpis 3 Char"/>
    <w:basedOn w:val="Predvolenpsmoodseku"/>
    <w:link w:val="Nadpis3"/>
    <w:uiPriority w:val="9"/>
    <w:rsid w:val="00366D60"/>
    <w:rPr>
      <w:rFonts w:asciiTheme="majorHAnsi" w:eastAsiaTheme="majorEastAsia" w:hAnsiTheme="majorHAnsi" w:cstheme="majorBidi"/>
      <w:color w:val="243F60" w:themeColor="accent1" w:themeShade="7F"/>
      <w:sz w:val="24"/>
      <w:szCs w:val="24"/>
    </w:rPr>
  </w:style>
  <w:style w:type="paragraph" w:styleId="Obsah3">
    <w:name w:val="toc 3"/>
    <w:basedOn w:val="Normlny"/>
    <w:next w:val="Normlny"/>
    <w:autoRedefine/>
    <w:uiPriority w:val="39"/>
    <w:unhideWhenUsed/>
    <w:rsid w:val="00C57816"/>
    <w:pPr>
      <w:spacing w:after="100"/>
      <w:ind w:left="480"/>
    </w:pPr>
  </w:style>
  <w:style w:type="paragraph" w:styleId="Popis">
    <w:name w:val="caption"/>
    <w:basedOn w:val="Normlny"/>
    <w:next w:val="Normlny"/>
    <w:uiPriority w:val="35"/>
    <w:unhideWhenUsed/>
    <w:qFormat/>
    <w:rsid w:val="00C103C4"/>
    <w:pPr>
      <w:spacing w:after="200"/>
    </w:pPr>
    <w:rPr>
      <w:i/>
      <w:iCs/>
      <w:color w:val="1F497D" w:themeColor="text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972190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18"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jpeg"/><Relationship Id="rId10" Type="http://schemas.openxmlformats.org/officeDocument/2006/relationships/hyperlink" Target="http://www.mokraluka.eu"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CC78E04-B4EF-4FE9-B82C-F972B93D5A5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19</Pages>
  <Words>3811</Words>
  <Characters>21728</Characters>
  <Application>Microsoft Office Word</Application>
  <DocSecurity>0</DocSecurity>
  <Lines>181</Lines>
  <Paragraphs>50</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25489</CharactersWithSpaces>
  <SharedDoc>false</SharedDoc>
  <HLinks>
    <vt:vector size="6" baseType="variant">
      <vt:variant>
        <vt:i4>1179665</vt:i4>
      </vt:variant>
      <vt:variant>
        <vt:i4>3</vt:i4>
      </vt:variant>
      <vt:variant>
        <vt:i4>0</vt:i4>
      </vt:variant>
      <vt:variant>
        <vt:i4>5</vt:i4>
      </vt:variant>
      <vt:variant>
        <vt:lpwstr>http://www.mokraluka.eu/</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Obecný Úrad</cp:lastModifiedBy>
  <cp:revision>4</cp:revision>
  <cp:lastPrinted>2022-06-09T08:19:00Z</cp:lastPrinted>
  <dcterms:created xsi:type="dcterms:W3CDTF">2022-06-30T06:32:00Z</dcterms:created>
  <dcterms:modified xsi:type="dcterms:W3CDTF">2022-06-30T06:38:00Z</dcterms:modified>
</cp:coreProperties>
</file>