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F26" w:rsidRPr="00217789" w:rsidRDefault="00217789" w:rsidP="00217789">
      <w:pPr>
        <w:jc w:val="center"/>
        <w:rPr>
          <w:b/>
        </w:rPr>
      </w:pPr>
      <w:r w:rsidRPr="00217789">
        <w:rPr>
          <w:b/>
        </w:rPr>
        <w:t>POZNÁMKY K ÚČTOVNEJ ZÁVI</w:t>
      </w:r>
      <w:bookmarkStart w:id="0" w:name="_GoBack"/>
      <w:bookmarkEnd w:id="0"/>
      <w:r w:rsidRPr="00217789">
        <w:rPr>
          <w:b/>
        </w:rPr>
        <w:t>ERKE K 31.12.2021</w:t>
      </w:r>
    </w:p>
    <w:sectPr w:rsidR="006F6F26" w:rsidRPr="002177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789"/>
    <w:rsid w:val="00217789"/>
    <w:rsid w:val="006F6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16FBD"/>
  <w15:chartTrackingRefBased/>
  <w15:docId w15:val="{7C95131A-C255-4A05-A1BA-AF28C02AA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2022-12-05T08:43:00Z</dcterms:created>
  <dcterms:modified xsi:type="dcterms:W3CDTF">2022-12-05T08:45:00Z</dcterms:modified>
</cp:coreProperties>
</file>