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7686" w:rsidRDefault="00537686">
      <w:pPr>
        <w:spacing w:before="2" w:line="140" w:lineRule="exact"/>
        <w:rPr>
          <w:sz w:val="14"/>
          <w:szCs w:val="14"/>
          <w:lang w:val="en-US"/>
        </w:rPr>
      </w:pPr>
    </w:p>
    <w:p w:rsidR="00537686" w:rsidRDefault="00DE1A9B">
      <w:pPr>
        <w:pBdr>
          <w:top w:val="single" w:sz="4" w:space="2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Poznámky k mik</w:t>
      </w:r>
      <w:r w:rsidR="00740E3B">
        <w:rPr>
          <w:rFonts w:ascii="Arial Narrow" w:hAnsi="Arial Narrow"/>
          <w:b/>
          <w:sz w:val="28"/>
          <w:szCs w:val="28"/>
        </w:rPr>
        <w:t>ro účtovnej závierke za rok 2021</w:t>
      </w:r>
    </w:p>
    <w:p w:rsidR="00537686" w:rsidRDefault="00DE1A9B">
      <w:pPr>
        <w:pStyle w:val="Nadpis1"/>
        <w:spacing w:before="69"/>
        <w:ind w:right="836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537686" w:rsidRDefault="00DE1A9B">
      <w:pPr>
        <w:ind w:right="841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537686" w:rsidRDefault="00537686">
      <w:pPr>
        <w:spacing w:before="7" w:line="240" w:lineRule="exact"/>
        <w:jc w:val="both"/>
        <w:rPr>
          <w:rFonts w:ascii="Arial" w:hAnsi="Arial" w:cs="Arial"/>
        </w:rPr>
      </w:pPr>
    </w:p>
    <w:p w:rsidR="00537686" w:rsidRDefault="00DE1A9B">
      <w:pPr>
        <w:pStyle w:val="Telotextu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37686" w:rsidRDefault="005376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4A0" w:firstRow="1" w:lastRow="0" w:firstColumn="1" w:lastColumn="0" w:noHBand="0" w:noVBand="1"/>
      </w:tblPr>
      <w:tblGrid>
        <w:gridCol w:w="3043"/>
        <w:gridCol w:w="6498"/>
      </w:tblGrid>
      <w:tr w:rsidR="00537686"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Pr="00CF3DFE" w:rsidRDefault="00740E3B" w:rsidP="00CC3EA9">
            <w:pPr>
              <w:tabs>
                <w:tab w:val="left" w:pos="237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Vital Group s.r.o.</w:t>
            </w:r>
          </w:p>
        </w:tc>
      </w:tr>
      <w:tr w:rsidR="00537686" w:rsidTr="00116B61">
        <w:trPr>
          <w:trHeight w:val="295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FC3F07" w:rsidRDefault="00740E3B" w:rsidP="00FC3F0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45380309</w:t>
            </w:r>
          </w:p>
        </w:tc>
      </w:tr>
      <w:tr w:rsidR="00537686"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A73BF6" w:rsidRDefault="00740E3B" w:rsidP="00DD45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Dunajská 1120/4, 94501 Komárno</w:t>
            </w:r>
          </w:p>
        </w:tc>
      </w:tr>
    </w:tbl>
    <w:p w:rsidR="00537686" w:rsidRDefault="00537686">
      <w:pPr>
        <w:spacing w:line="260" w:lineRule="exact"/>
        <w:jc w:val="both"/>
        <w:rPr>
          <w:rFonts w:ascii="Arial" w:hAnsi="Arial" w:cs="Arial"/>
        </w:rPr>
      </w:pPr>
    </w:p>
    <w:p w:rsidR="00537686" w:rsidRDefault="00DE1A9B">
      <w:pPr>
        <w:pStyle w:val="Telotextu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73DF7" w:rsidRDefault="00973DF7">
      <w:pPr>
        <w:pStyle w:val="Telotextu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 a nie je materskou účtovnou jednotkou.</w:t>
      </w:r>
    </w:p>
    <w:p w:rsidR="00537686" w:rsidRDefault="00DE1A9B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537686" w:rsidRDefault="005376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4A0" w:firstRow="1" w:lastRow="0" w:firstColumn="1" w:lastColumn="0" w:noHBand="0" w:noVBand="1"/>
      </w:tblPr>
      <w:tblGrid>
        <w:gridCol w:w="4037"/>
        <w:gridCol w:w="2095"/>
        <w:gridCol w:w="3301"/>
      </w:tblGrid>
      <w:tr w:rsidR="00537686" w:rsidTr="00973DF7">
        <w:tc>
          <w:tcPr>
            <w:tcW w:w="4109" w:type="dxa"/>
            <w:tcBorders>
              <w:top w:val="single" w:sz="4" w:space="0" w:color="00000A"/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537686" w:rsidRDefault="00DE1A9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37686" w:rsidTr="00973DF7"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auto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145E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2326B9" w:rsidRDefault="002326B9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740E3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:rsidR="00DD457A" w:rsidRDefault="00DD457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537686" w:rsidRDefault="00DE1A9B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537686" w:rsidRDefault="00DE1A9B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537686" w:rsidRDefault="00DE1A9B" w:rsidP="00DD457A">
      <w:pPr>
        <w:pStyle w:val="Telotextu"/>
        <w:tabs>
          <w:tab w:val="left" w:pos="808"/>
        </w:tabs>
        <w:ind w:left="101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  <w:r>
        <w:rPr>
          <w:rFonts w:ascii="Arial" w:hAnsi="Arial" w:cs="Arial"/>
          <w:i/>
          <w:sz w:val="22"/>
          <w:szCs w:val="22"/>
        </w:rPr>
        <w:t>Účtovná jednotka</w:t>
      </w:r>
      <w:r w:rsidR="00973DF7">
        <w:rPr>
          <w:rFonts w:ascii="Arial" w:hAnsi="Arial" w:cs="Arial"/>
          <w:i/>
          <w:sz w:val="22"/>
          <w:szCs w:val="22"/>
        </w:rPr>
        <w:t xml:space="preserve"> bude nepretržite pokračovať vo svojej činnosti.</w:t>
      </w:r>
    </w:p>
    <w:p w:rsidR="00537686" w:rsidRDefault="00DE1A9B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tbl>
      <w:tblPr>
        <w:tblW w:w="0" w:type="auto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4A0" w:firstRow="1" w:lastRow="0" w:firstColumn="1" w:lastColumn="0" w:noHBand="0" w:noVBand="1"/>
      </w:tblPr>
      <w:tblGrid>
        <w:gridCol w:w="4769"/>
        <w:gridCol w:w="4772"/>
      </w:tblGrid>
      <w:tr w:rsidR="00537686"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37686"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537686"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537686"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537686"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2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537686"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537686"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537686"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537686"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537686"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537686"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537686"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537686"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537686" w:rsidRDefault="00DE1A9B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537686" w:rsidRDefault="00537686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686" w:rsidRDefault="00DE1A9B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537686" w:rsidRDefault="00DE1A9B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537686" w:rsidRDefault="00DE1A9B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>
        <w:rPr>
          <w:rFonts w:ascii="Arial" w:hAnsi="Arial" w:cs="Arial"/>
          <w:b/>
          <w:i/>
          <w:sz w:val="22"/>
          <w:szCs w:val="22"/>
        </w:rPr>
        <w:t>Účtovné a daňové odpisy sa rovnajú</w:t>
      </w:r>
      <w:r>
        <w:rPr>
          <w:rFonts w:ascii="Arial" w:hAnsi="Arial" w:cs="Arial"/>
          <w:i/>
          <w:sz w:val="22"/>
          <w:szCs w:val="22"/>
        </w:rPr>
        <w:t>.</w:t>
      </w:r>
    </w:p>
    <w:p w:rsidR="00537686" w:rsidRDefault="00DE1A9B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y:   </w:t>
      </w:r>
      <w:r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537686" w:rsidRDefault="00DE1A9B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  </w:t>
      </w:r>
      <w:r>
        <w:rPr>
          <w:rFonts w:ascii="Arial" w:hAnsi="Arial" w:cs="Arial"/>
          <w:i/>
          <w:spacing w:val="-1"/>
          <w:sz w:val="22"/>
          <w:szCs w:val="22"/>
        </w:rPr>
        <w:t>bez náplne</w:t>
      </w:r>
    </w:p>
    <w:p w:rsidR="00537686" w:rsidRDefault="00DE1A9B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 </w:t>
      </w:r>
      <w:r>
        <w:rPr>
          <w:rFonts w:ascii="Arial" w:hAnsi="Arial" w:cs="Arial"/>
          <w:i/>
          <w:sz w:val="22"/>
          <w:szCs w:val="22"/>
        </w:rPr>
        <w:t>bez náplne</w:t>
      </w:r>
    </w:p>
    <w:p w:rsidR="00537686" w:rsidRDefault="00537686">
      <w:pPr>
        <w:spacing w:before="1" w:line="280" w:lineRule="exact"/>
        <w:jc w:val="both"/>
        <w:rPr>
          <w:rFonts w:ascii="Arial" w:hAnsi="Arial" w:cs="Arial"/>
        </w:rPr>
      </w:pPr>
    </w:p>
    <w:p w:rsidR="00537686" w:rsidRDefault="00DE1A9B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537686" w:rsidRDefault="00DE1A9B">
      <w:pPr>
        <w:ind w:right="157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537686" w:rsidRDefault="00537686">
      <w:pPr>
        <w:spacing w:before="11" w:line="260" w:lineRule="exact"/>
        <w:jc w:val="both"/>
        <w:rPr>
          <w:rFonts w:ascii="Arial" w:hAnsi="Arial" w:cs="Arial"/>
        </w:rPr>
      </w:pP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</w:t>
      </w:r>
      <w:r>
        <w:rPr>
          <w:rFonts w:ascii="Arial" w:hAnsi="Arial" w:cs="Arial"/>
          <w:i/>
          <w:sz w:val="22"/>
          <w:szCs w:val="22"/>
        </w:rPr>
        <w:t>bez náplne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 </w:t>
      </w:r>
      <w:r>
        <w:rPr>
          <w:rFonts w:ascii="Arial" w:hAnsi="Arial" w:cs="Arial"/>
          <w:i/>
          <w:sz w:val="22"/>
          <w:szCs w:val="22"/>
        </w:rPr>
        <w:t>0  EUR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 xml:space="preserve">kov: </w:t>
      </w:r>
      <w:r>
        <w:rPr>
          <w:rFonts w:ascii="Arial" w:hAnsi="Arial" w:cs="Arial"/>
          <w:i/>
          <w:sz w:val="22"/>
          <w:szCs w:val="22"/>
        </w:rPr>
        <w:t>0  EUR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ní:   </w:t>
      </w:r>
      <w:r>
        <w:rPr>
          <w:rFonts w:ascii="Arial" w:hAnsi="Arial" w:cs="Arial"/>
          <w:i/>
          <w:sz w:val="22"/>
          <w:szCs w:val="22"/>
        </w:rPr>
        <w:t>bez náplne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y:  </w:t>
      </w:r>
      <w:r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 </w:t>
      </w:r>
      <w:r>
        <w:rPr>
          <w:rFonts w:ascii="Arial" w:hAnsi="Arial" w:cs="Arial"/>
          <w:i/>
          <w:spacing w:val="-2"/>
          <w:sz w:val="22"/>
          <w:szCs w:val="22"/>
        </w:rPr>
        <w:t>bez náplne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 xml:space="preserve">y:  </w:t>
      </w:r>
      <w:r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</w:t>
      </w:r>
      <w:r>
        <w:rPr>
          <w:rFonts w:ascii="Arial" w:hAnsi="Arial" w:cs="Arial"/>
          <w:i/>
          <w:sz w:val="22"/>
          <w:szCs w:val="22"/>
        </w:rPr>
        <w:t>bez náplne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 xml:space="preserve">y:   </w:t>
      </w:r>
      <w:r>
        <w:rPr>
          <w:rFonts w:ascii="Arial" w:hAnsi="Arial" w:cs="Arial"/>
          <w:i/>
          <w:spacing w:val="-8"/>
          <w:sz w:val="22"/>
          <w:szCs w:val="22"/>
        </w:rPr>
        <w:t>bez náplne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bez náplne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  <w:r>
        <w:rPr>
          <w:rFonts w:ascii="Arial" w:hAnsi="Arial" w:cs="Arial"/>
          <w:sz w:val="22"/>
          <w:szCs w:val="22"/>
        </w:rPr>
        <w:t xml:space="preserve">  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bez náplne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bez náplne</w:t>
      </w: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ov:  </w:t>
      </w:r>
      <w:r>
        <w:rPr>
          <w:rFonts w:ascii="Arial" w:hAnsi="Arial" w:cs="Arial"/>
          <w:i/>
          <w:sz w:val="22"/>
          <w:szCs w:val="22"/>
        </w:rPr>
        <w:t>bez náplne</w:t>
      </w:r>
    </w:p>
    <w:p w:rsidR="00537686" w:rsidRDefault="00537686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686" w:rsidRDefault="00DE1A9B">
      <w:pPr>
        <w:pStyle w:val="Telotextu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 </w:t>
      </w:r>
      <w:r>
        <w:rPr>
          <w:rFonts w:ascii="Arial" w:hAnsi="Arial" w:cs="Arial"/>
          <w:i/>
          <w:sz w:val="22"/>
          <w:szCs w:val="22"/>
        </w:rPr>
        <w:t>bez náplne</w:t>
      </w:r>
    </w:p>
    <w:sectPr w:rsidR="00537686">
      <w:headerReference w:type="default" r:id="rId6"/>
      <w:footerReference w:type="default" r:id="rId7"/>
      <w:pgSz w:w="11906" w:h="16860"/>
      <w:pgMar w:top="1340" w:right="1300" w:bottom="800" w:left="1060" w:header="0" w:footer="620" w:gutter="0"/>
      <w:cols w:space="708"/>
      <w:formProt w:val="0"/>
      <w:docGrid w:linePitch="24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457A" w:rsidRDefault="00DD457A">
      <w:r>
        <w:separator/>
      </w:r>
    </w:p>
  </w:endnote>
  <w:endnote w:type="continuationSeparator" w:id="0">
    <w:p w:rsidR="00DD457A" w:rsidRDefault="00DD4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457A" w:rsidRDefault="00BC2A0F">
    <w:pPr>
      <w:spacing w:line="200" w:lineRule="exact"/>
      <w:rPr>
        <w:sz w:val="20"/>
        <w:szCs w:val="20"/>
      </w:rPr>
    </w:pPr>
    <w:r>
      <w:rPr>
        <w:noProof/>
        <w:lang w:val="hu-HU" w:eastAsia="hu-HU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6145530</wp:posOffset>
              </wp:positionH>
              <wp:positionV relativeFrom="paragraph">
                <wp:posOffset>10160635</wp:posOffset>
              </wp:positionV>
              <wp:extent cx="541020" cy="177800"/>
              <wp:effectExtent l="1905" t="0" r="0" b="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457A" w:rsidRDefault="00DD457A">
                          <w:pPr>
                            <w:pStyle w:val="Telotextu"/>
                            <w:spacing w:line="265" w:lineRule="exact"/>
                            <w:ind w:left="20" w:firstLine="0"/>
                            <w:rPr>
                              <w:rFonts w:cs="Times New Roman"/>
                              <w:spacing w:val="-1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BC2A0F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1026" style="position:absolute;margin-left:483.9pt;margin-top:800.05pt;width:42.6pt;height:1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" stroked="f" strokeweight="0">
              <v:textbox inset="0,0,0,0">
                <w:txbxContent>
                  <w:p w:rsidR="00DD457A" w:rsidRDefault="00DD457A">
                    <w:pPr>
                      <w:pStyle w:val="Telotextu"/>
                      <w:spacing w:line="265" w:lineRule="exact"/>
                      <w:ind w:left="20" w:firstLine="0"/>
                      <w:rPr>
                        <w:rFonts w:cs="Times New Roman"/>
                        <w:spacing w:val="-1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spacing w:val="-1"/>
                      </w:rP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BC2A0F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457A" w:rsidRDefault="00DD457A">
      <w:r>
        <w:separator/>
      </w:r>
    </w:p>
  </w:footnote>
  <w:footnote w:type="continuationSeparator" w:id="0">
    <w:p w:rsidR="00DD457A" w:rsidRDefault="00DD45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457A" w:rsidRDefault="00DD457A">
    <w:pPr>
      <w:pStyle w:val="Hlavika"/>
    </w:pPr>
  </w:p>
  <w:p w:rsidR="00DD457A" w:rsidRDefault="00DD457A">
    <w:pPr>
      <w:pStyle w:val="Hlavika"/>
    </w:pPr>
  </w:p>
  <w:p w:rsidR="00DD457A" w:rsidRDefault="00DD457A">
    <w:pPr>
      <w:pStyle w:val="Hlavika"/>
    </w:pPr>
  </w:p>
  <w:p w:rsidR="00DD457A" w:rsidRDefault="00DD457A">
    <w:pPr>
      <w:pStyle w:val="Telotextu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00000A"/>
      </w:rPr>
    </w:pPr>
    <w:r>
      <w:rPr>
        <w:rFonts w:ascii="Arial" w:hAnsi="Arial" w:cs="Arial"/>
        <w:sz w:val="22"/>
        <w:szCs w:val="22"/>
        <w:bdr w:val="single" w:sz="4" w:space="0" w:color="00000A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z</w:t>
    </w:r>
    <w:r>
      <w:rPr>
        <w:rFonts w:ascii="Arial" w:hAnsi="Arial" w:cs="Arial"/>
        <w:sz w:val="22"/>
        <w:szCs w:val="22"/>
        <w:bdr w:val="single" w:sz="4" w:space="0" w:color="00000A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A"/>
      </w:rPr>
      <w:t>á</w:t>
    </w:r>
    <w:r>
      <w:rPr>
        <w:rFonts w:ascii="Arial" w:hAnsi="Arial" w:cs="Arial"/>
        <w:sz w:val="22"/>
        <w:szCs w:val="22"/>
        <w:bdr w:val="single" w:sz="4" w:space="0" w:color="00000A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A"/>
      </w:rPr>
      <w:t>k</w:t>
    </w:r>
    <w:r>
      <w:rPr>
        <w:rFonts w:ascii="Arial" w:hAnsi="Arial" w:cs="Arial"/>
        <w:sz w:val="22"/>
        <w:szCs w:val="22"/>
        <w:bdr w:val="single" w:sz="4" w:space="0" w:color="00000A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Ú</w:t>
    </w:r>
    <w:r>
      <w:rPr>
        <w:rFonts w:ascii="Arial" w:hAnsi="Arial" w:cs="Arial"/>
        <w:sz w:val="22"/>
        <w:szCs w:val="22"/>
        <w:bdr w:val="single" w:sz="4" w:space="0" w:color="00000A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A"/>
      </w:rPr>
      <w:t>I</w:t>
    </w:r>
    <w:r w:rsidR="00740E3B">
      <w:rPr>
        <w:rFonts w:ascii="Arial" w:hAnsi="Arial" w:cs="Arial"/>
        <w:sz w:val="22"/>
        <w:szCs w:val="22"/>
        <w:bdr w:val="single" w:sz="4" w:space="0" w:color="00000A"/>
      </w:rPr>
      <w:t>ČO:45380309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A"/>
      </w:rPr>
      <w:t>I</w:t>
    </w:r>
    <w:r w:rsidR="004D7528">
      <w:rPr>
        <w:rFonts w:ascii="Arial" w:hAnsi="Arial" w:cs="Arial"/>
        <w:sz w:val="22"/>
        <w:szCs w:val="22"/>
        <w:bdr w:val="single" w:sz="4" w:space="0" w:color="00000A"/>
      </w:rPr>
      <w:t>Č:</w:t>
    </w:r>
    <w:r w:rsidR="00740E3B">
      <w:rPr>
        <w:rFonts w:ascii="Arial" w:hAnsi="Arial" w:cs="Arial"/>
        <w:sz w:val="22"/>
        <w:szCs w:val="22"/>
        <w:bdr w:val="single" w:sz="4" w:space="0" w:color="00000A"/>
      </w:rPr>
      <w:t>2022987681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686"/>
    <w:rsid w:val="00085991"/>
    <w:rsid w:val="00116B61"/>
    <w:rsid w:val="00145E0B"/>
    <w:rsid w:val="001C2A38"/>
    <w:rsid w:val="001E2B9E"/>
    <w:rsid w:val="002326B9"/>
    <w:rsid w:val="002B75A0"/>
    <w:rsid w:val="002D022C"/>
    <w:rsid w:val="004B77CD"/>
    <w:rsid w:val="004C6CA2"/>
    <w:rsid w:val="004D7528"/>
    <w:rsid w:val="00537686"/>
    <w:rsid w:val="00543BC9"/>
    <w:rsid w:val="00715BBD"/>
    <w:rsid w:val="00740E3B"/>
    <w:rsid w:val="00973DF7"/>
    <w:rsid w:val="009C314B"/>
    <w:rsid w:val="00A73BF6"/>
    <w:rsid w:val="00AF490A"/>
    <w:rsid w:val="00BC2A0F"/>
    <w:rsid w:val="00C91389"/>
    <w:rsid w:val="00CC3EA9"/>
    <w:rsid w:val="00CF3DFE"/>
    <w:rsid w:val="00D06214"/>
    <w:rsid w:val="00DD457A"/>
    <w:rsid w:val="00DE1A9B"/>
    <w:rsid w:val="00F00684"/>
    <w:rsid w:val="00FC3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85607A"/>
  <w15:docId w15:val="{EE3FEEE3-BC9E-4E55-82FE-26BD8D1EB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SimSun" w:hAnsi="Calibri" w:cs="Calibr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uiPriority w:val="1"/>
    <w:qFormat/>
    <w:pPr>
      <w:suppressAutoHyphens/>
    </w:pPr>
    <w:rPr>
      <w:color w:val="00000A"/>
      <w:lang w:val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Nadpis1">
    <w:name w:val="Nadpis 1"/>
    <w:basedOn w:val="Norm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customStyle="1" w:styleId="lfejChar">
    <w:name w:val="Élőfej Char"/>
    <w:basedOn w:val="Bekezdsalapbettpusa"/>
    <w:rsid w:val="00EB4798"/>
  </w:style>
  <w:style w:type="character" w:customStyle="1" w:styleId="llbChar">
    <w:name w:val="Élőláb Char"/>
    <w:basedOn w:val="Bekezdsalapbettpusa"/>
    <w:uiPriority w:val="99"/>
    <w:rsid w:val="00EB4798"/>
  </w:style>
  <w:style w:type="character" w:customStyle="1" w:styleId="ListLabel1">
    <w:name w:val="ListLabel 1"/>
    <w:rPr>
      <w:rFonts w:eastAsia="Times New Roman"/>
      <w:sz w:val="24"/>
      <w:szCs w:val="24"/>
    </w:rPr>
  </w:style>
  <w:style w:type="character" w:customStyle="1" w:styleId="ListLabel2">
    <w:name w:val="ListLabel 2"/>
    <w:rPr>
      <w:rFonts w:eastAsia="Times New Roman"/>
      <w:spacing w:val="-1"/>
      <w:sz w:val="24"/>
      <w:szCs w:val="24"/>
    </w:rPr>
  </w:style>
  <w:style w:type="character" w:customStyle="1" w:styleId="ListLabel3">
    <w:name w:val="ListLabel 3"/>
    <w:rPr>
      <w:rFonts w:eastAsia="Times New Roman"/>
      <w:sz w:val="24"/>
      <w:szCs w:val="24"/>
    </w:rPr>
  </w:style>
  <w:style w:type="character" w:customStyle="1" w:styleId="ListLabel4">
    <w:name w:val="ListLabel 4"/>
    <w:rPr>
      <w:rFonts w:eastAsia="Times New Roman" w:cs="Arial"/>
    </w:rPr>
  </w:style>
  <w:style w:type="character" w:customStyle="1" w:styleId="ListLabel5">
    <w:name w:val="ListLabel 5"/>
    <w:rPr>
      <w:rFonts w:cs="Courier New"/>
    </w:rPr>
  </w:style>
  <w:style w:type="character" w:customStyle="1" w:styleId="ListLabel6">
    <w:name w:val="ListLabel 6"/>
    <w:rPr>
      <w:i w:val="0"/>
    </w:rPr>
  </w:style>
  <w:style w:type="paragraph" w:customStyle="1" w:styleId="Nadpis">
    <w:name w:val="Nadpis"/>
    <w:basedOn w:val="Norml"/>
    <w:next w:val="Telotextu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"/>
    <w:uiPriority w:val="1"/>
    <w:qFormat/>
    <w:pPr>
      <w:spacing w:after="140" w:line="288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Zoznam">
    <w:name w:val="Zoznam"/>
    <w:basedOn w:val="Telotextu"/>
    <w:rPr>
      <w:rFonts w:cs="Mangal"/>
    </w:rPr>
  </w:style>
  <w:style w:type="paragraph" w:customStyle="1" w:styleId="Popis">
    <w:name w:val="Popis"/>
    <w:basedOn w:val="Norm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"/>
    <w:pPr>
      <w:suppressLineNumbers/>
    </w:pPr>
    <w:rPr>
      <w:rFonts w:cs="Mangal"/>
    </w:rPr>
  </w:style>
  <w:style w:type="paragraph" w:styleId="Listaszerbekezds">
    <w:name w:val="List Paragraph"/>
    <w:basedOn w:val="Norml"/>
    <w:uiPriority w:val="1"/>
    <w:qFormat/>
  </w:style>
  <w:style w:type="paragraph" w:customStyle="1" w:styleId="TableParagraph">
    <w:name w:val="Table Paragraph"/>
    <w:basedOn w:val="Norml"/>
    <w:uiPriority w:val="1"/>
    <w:qFormat/>
  </w:style>
  <w:style w:type="paragraph" w:customStyle="1" w:styleId="Hlavika">
    <w:name w:val="Hlavička"/>
    <w:basedOn w:val="Norml"/>
    <w:unhideWhenUsed/>
    <w:rsid w:val="00EB4798"/>
    <w:pPr>
      <w:tabs>
        <w:tab w:val="center" w:pos="4536"/>
        <w:tab w:val="right" w:pos="9072"/>
      </w:tabs>
    </w:pPr>
  </w:style>
  <w:style w:type="paragraph" w:customStyle="1" w:styleId="Pta">
    <w:name w:val="Päta"/>
    <w:basedOn w:val="Norml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"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Rcsostblzat">
    <w:name w:val="Table Grid"/>
    <w:basedOn w:val="Normltblzat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1"/>
    <w:unhideWhenUsed/>
    <w:rsid w:val="00DE1A9B"/>
    <w:pPr>
      <w:tabs>
        <w:tab w:val="center" w:pos="4536"/>
        <w:tab w:val="right" w:pos="9072"/>
      </w:tabs>
    </w:pPr>
  </w:style>
  <w:style w:type="character" w:customStyle="1" w:styleId="lfejChar1">
    <w:name w:val="Élőfej Char1"/>
    <w:basedOn w:val="Bekezdsalapbettpusa"/>
    <w:link w:val="lfej"/>
    <w:rsid w:val="00DE1A9B"/>
    <w:rPr>
      <w:color w:val="00000A"/>
      <w:lang w:val="sk-SK"/>
    </w:rPr>
  </w:style>
  <w:style w:type="paragraph" w:styleId="llb">
    <w:name w:val="footer"/>
    <w:basedOn w:val="Norml"/>
    <w:link w:val="llbChar1"/>
    <w:uiPriority w:val="99"/>
    <w:unhideWhenUsed/>
    <w:rsid w:val="00DE1A9B"/>
    <w:pPr>
      <w:tabs>
        <w:tab w:val="center" w:pos="4536"/>
        <w:tab w:val="right" w:pos="9072"/>
      </w:tabs>
    </w:pPr>
  </w:style>
  <w:style w:type="character" w:customStyle="1" w:styleId="llbChar1">
    <w:name w:val="Élőláb Char1"/>
    <w:basedOn w:val="Bekezdsalapbettpusa"/>
    <w:link w:val="llb"/>
    <w:uiPriority w:val="99"/>
    <w:rsid w:val="00DE1A9B"/>
    <w:rPr>
      <w:color w:val="00000A"/>
      <w:lang w:val="sk-SK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E1A9B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E1A9B"/>
    <w:rPr>
      <w:rFonts w:ascii="Segoe UI" w:hAnsi="Segoe UI" w:cs="Segoe UI"/>
      <w:color w:val="00000A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916</Words>
  <Characters>6324</Characters>
  <Application>Microsoft Office Word</Application>
  <DocSecurity>0</DocSecurity>
  <Lines>52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Balahó Mária</cp:lastModifiedBy>
  <cp:revision>2</cp:revision>
  <cp:lastPrinted>2022-12-06T13:56:00Z</cp:lastPrinted>
  <dcterms:created xsi:type="dcterms:W3CDTF">2022-12-06T13:58:00Z</dcterms:created>
  <dcterms:modified xsi:type="dcterms:W3CDTF">2022-12-06T13:58:00Z</dcterms:modified>
  <dc:language>sk-SK</dc:language>
</cp:coreProperties>
</file>