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D737E" w14:textId="77777777" w:rsidR="004343DA" w:rsidRPr="004343DA" w:rsidRDefault="004343DA" w:rsidP="004343DA">
      <w:pPr>
        <w:spacing w:after="0" w:line="240" w:lineRule="auto"/>
        <w:rPr>
          <w:rFonts w:ascii="Times New Roman" w:eastAsia="Times New Roman" w:hAnsi="Times New Roman" w:cs="Times New Roman"/>
          <w:color w:val="000000"/>
          <w:sz w:val="27"/>
          <w:szCs w:val="27"/>
          <w:lang w:eastAsia="sk-SK"/>
        </w:rPr>
      </w:pPr>
    </w:p>
    <w:p w14:paraId="5994A05C" w14:textId="77777777" w:rsidR="004343DA" w:rsidRDefault="004343DA" w:rsidP="004343DA">
      <w:pPr>
        <w:spacing w:line="0" w:lineRule="atLeast"/>
        <w:jc w:val="center"/>
        <w:rPr>
          <w:rFonts w:ascii="Century Gothic" w:eastAsia="Times New Roman" w:hAnsi="Century Gothic" w:cs="Times New Roman"/>
          <w:color w:val="FFFFFF"/>
          <w:sz w:val="56"/>
          <w:szCs w:val="56"/>
          <w:lang w:eastAsia="sk-SK"/>
        </w:rPr>
      </w:pPr>
      <w:r w:rsidRPr="004343DA">
        <w:rPr>
          <w:rFonts w:ascii="Century Gothic" w:eastAsia="Times New Roman" w:hAnsi="Century Gothic" w:cs="Times New Roman"/>
          <w:color w:val="FFFFFF"/>
          <w:sz w:val="56"/>
          <w:szCs w:val="56"/>
          <w:lang w:eastAsia="sk-SK"/>
        </w:rPr>
        <w:t>VÝRO</w:t>
      </w:r>
    </w:p>
    <w:p w14:paraId="35D8BF5E" w14:textId="77777777" w:rsidR="004343DA" w:rsidRDefault="004343DA" w:rsidP="004343DA">
      <w:pPr>
        <w:spacing w:line="0" w:lineRule="atLeast"/>
        <w:jc w:val="center"/>
        <w:rPr>
          <w:rFonts w:ascii="Century Gothic" w:eastAsia="Times New Roman" w:hAnsi="Century Gothic" w:cs="Times New Roman"/>
          <w:color w:val="FFFFFF"/>
          <w:sz w:val="56"/>
          <w:szCs w:val="56"/>
          <w:lang w:eastAsia="sk-SK"/>
        </w:rPr>
      </w:pPr>
    </w:p>
    <w:p w14:paraId="573239BC" w14:textId="77777777" w:rsidR="004343DA" w:rsidRDefault="004343DA" w:rsidP="004343DA">
      <w:pPr>
        <w:spacing w:line="0" w:lineRule="atLeast"/>
        <w:jc w:val="center"/>
        <w:rPr>
          <w:rFonts w:ascii="Century Gothic" w:eastAsia="Times New Roman" w:hAnsi="Century Gothic" w:cs="Times New Roman"/>
          <w:color w:val="FFFFFF"/>
          <w:sz w:val="56"/>
          <w:szCs w:val="56"/>
          <w:lang w:eastAsia="sk-SK"/>
        </w:rPr>
      </w:pPr>
    </w:p>
    <w:p w14:paraId="3CDDD12A" w14:textId="61FC2076" w:rsidR="004343DA" w:rsidRPr="007D0E2D" w:rsidRDefault="004343DA" w:rsidP="007D0E2D">
      <w:pPr>
        <w:spacing w:line="0" w:lineRule="atLeast"/>
        <w:jc w:val="center"/>
        <w:rPr>
          <w:rFonts w:ascii="Times New Roman" w:eastAsia="Times New Roman" w:hAnsi="Times New Roman" w:cs="Arial"/>
          <w:b/>
          <w:sz w:val="40"/>
          <w:szCs w:val="40"/>
          <w:lang w:eastAsia="sk-SK"/>
        </w:rPr>
      </w:pPr>
      <w:r w:rsidRPr="004343DA">
        <w:rPr>
          <w:rFonts w:ascii="Century Gothic" w:eastAsia="Times New Roman" w:hAnsi="Century Gothic" w:cs="Times New Roman"/>
          <w:color w:val="FFFFFF"/>
          <w:sz w:val="56"/>
          <w:szCs w:val="56"/>
          <w:lang w:eastAsia="sk-SK"/>
        </w:rPr>
        <w:t>Č</w:t>
      </w:r>
      <w:r w:rsidRPr="004343DA">
        <w:rPr>
          <w:rFonts w:ascii="Times New Roman" w:eastAsia="Times New Roman" w:hAnsi="Times New Roman" w:cs="Arial"/>
          <w:b/>
          <w:sz w:val="52"/>
          <w:szCs w:val="20"/>
          <w:lang w:eastAsia="sk-SK"/>
        </w:rPr>
        <w:t xml:space="preserve"> </w:t>
      </w:r>
      <w:r w:rsidR="00F556DE" w:rsidRPr="007D0E2D">
        <w:rPr>
          <w:rFonts w:ascii="Times New Roman" w:eastAsia="Times New Roman" w:hAnsi="Times New Roman" w:cs="Arial"/>
          <w:b/>
          <w:sz w:val="40"/>
          <w:szCs w:val="40"/>
          <w:lang w:eastAsia="sk-SK"/>
        </w:rPr>
        <w:t>V</w:t>
      </w:r>
      <w:r w:rsidRPr="007D0E2D">
        <w:rPr>
          <w:rFonts w:ascii="Times New Roman" w:eastAsia="Times New Roman" w:hAnsi="Times New Roman" w:cs="Arial"/>
          <w:b/>
          <w:sz w:val="40"/>
          <w:szCs w:val="40"/>
          <w:lang w:eastAsia="sk-SK"/>
        </w:rPr>
        <w:t>ýročná správa</w:t>
      </w:r>
    </w:p>
    <w:p w14:paraId="24AE195E" w14:textId="77777777" w:rsidR="004343DA" w:rsidRPr="007D0E2D" w:rsidRDefault="004343DA" w:rsidP="004343DA">
      <w:pPr>
        <w:spacing w:after="0" w:line="200" w:lineRule="exact"/>
        <w:jc w:val="center"/>
        <w:rPr>
          <w:rFonts w:ascii="Times New Roman" w:eastAsia="Times New Roman" w:hAnsi="Times New Roman" w:cs="Arial"/>
          <w:sz w:val="40"/>
          <w:szCs w:val="40"/>
          <w:lang w:eastAsia="sk-SK"/>
        </w:rPr>
      </w:pPr>
    </w:p>
    <w:p w14:paraId="460FEE36" w14:textId="77777777" w:rsidR="004343DA" w:rsidRPr="007D0E2D" w:rsidRDefault="004343DA" w:rsidP="004343DA">
      <w:pPr>
        <w:spacing w:after="0" w:line="398" w:lineRule="exact"/>
        <w:jc w:val="center"/>
        <w:rPr>
          <w:rFonts w:ascii="Times New Roman" w:eastAsia="Times New Roman" w:hAnsi="Times New Roman" w:cs="Arial"/>
          <w:sz w:val="40"/>
          <w:szCs w:val="40"/>
          <w:lang w:eastAsia="sk-SK"/>
        </w:rPr>
      </w:pPr>
    </w:p>
    <w:p w14:paraId="6C3256E5" w14:textId="528307D3" w:rsidR="004343DA" w:rsidRPr="007D0E2D" w:rsidRDefault="004343DA" w:rsidP="007D0E2D">
      <w:pPr>
        <w:spacing w:after="0" w:line="0" w:lineRule="atLeast"/>
        <w:ind w:left="660"/>
        <w:jc w:val="center"/>
        <w:rPr>
          <w:rFonts w:ascii="Times New Roman" w:eastAsia="Times New Roman" w:hAnsi="Times New Roman" w:cs="Arial"/>
          <w:b/>
          <w:sz w:val="40"/>
          <w:szCs w:val="40"/>
          <w:lang w:eastAsia="sk-SK"/>
        </w:rPr>
      </w:pPr>
      <w:r w:rsidRPr="007D0E2D">
        <w:rPr>
          <w:rFonts w:ascii="Times New Roman" w:eastAsia="Times New Roman" w:hAnsi="Times New Roman" w:cs="Arial"/>
          <w:b/>
          <w:sz w:val="40"/>
          <w:szCs w:val="40"/>
          <w:lang w:eastAsia="sk-SK"/>
        </w:rPr>
        <w:t>Obce Nižné Repaše</w:t>
      </w:r>
    </w:p>
    <w:p w14:paraId="623C81C1" w14:textId="77777777" w:rsidR="004343DA" w:rsidRPr="007D0E2D" w:rsidRDefault="004343DA" w:rsidP="004343DA">
      <w:pPr>
        <w:spacing w:after="0" w:line="200" w:lineRule="exact"/>
        <w:jc w:val="center"/>
        <w:rPr>
          <w:rFonts w:ascii="Times New Roman" w:eastAsia="Times New Roman" w:hAnsi="Times New Roman" w:cs="Arial"/>
          <w:sz w:val="40"/>
          <w:szCs w:val="40"/>
          <w:lang w:eastAsia="sk-SK"/>
        </w:rPr>
      </w:pPr>
    </w:p>
    <w:p w14:paraId="464ABEFA" w14:textId="77777777" w:rsidR="004343DA" w:rsidRPr="007D0E2D" w:rsidRDefault="004343DA" w:rsidP="004343DA">
      <w:pPr>
        <w:spacing w:after="0" w:line="397" w:lineRule="exact"/>
        <w:jc w:val="center"/>
        <w:rPr>
          <w:rFonts w:ascii="Times New Roman" w:eastAsia="Times New Roman" w:hAnsi="Times New Roman" w:cs="Arial"/>
          <w:sz w:val="40"/>
          <w:szCs w:val="40"/>
          <w:lang w:eastAsia="sk-SK"/>
        </w:rPr>
      </w:pPr>
    </w:p>
    <w:p w14:paraId="3C8D4BF2" w14:textId="4B5479A8" w:rsidR="004343DA" w:rsidRPr="007D0E2D" w:rsidRDefault="007D0E2D" w:rsidP="007D0E2D">
      <w:pPr>
        <w:spacing w:after="0" w:line="0" w:lineRule="atLeast"/>
        <w:ind w:left="2160"/>
        <w:rPr>
          <w:rFonts w:ascii="Times New Roman" w:eastAsia="Times New Roman" w:hAnsi="Times New Roman" w:cs="Arial"/>
          <w:b/>
          <w:sz w:val="40"/>
          <w:szCs w:val="40"/>
          <w:lang w:eastAsia="sk-SK"/>
        </w:rPr>
      </w:pPr>
      <w:r>
        <w:rPr>
          <w:rFonts w:ascii="Times New Roman" w:eastAsia="Times New Roman" w:hAnsi="Times New Roman" w:cs="Arial"/>
          <w:b/>
          <w:sz w:val="40"/>
          <w:szCs w:val="40"/>
          <w:lang w:eastAsia="sk-SK"/>
        </w:rPr>
        <w:t xml:space="preserve">                 </w:t>
      </w:r>
      <w:r w:rsidR="004343DA" w:rsidRPr="007D0E2D">
        <w:rPr>
          <w:rFonts w:ascii="Times New Roman" w:eastAsia="Times New Roman" w:hAnsi="Times New Roman" w:cs="Arial"/>
          <w:b/>
          <w:sz w:val="40"/>
          <w:szCs w:val="40"/>
          <w:lang w:eastAsia="sk-SK"/>
        </w:rPr>
        <w:t>za rok 20</w:t>
      </w:r>
      <w:r w:rsidR="00655319" w:rsidRPr="007D0E2D">
        <w:rPr>
          <w:rFonts w:ascii="Times New Roman" w:eastAsia="Times New Roman" w:hAnsi="Times New Roman" w:cs="Arial"/>
          <w:b/>
          <w:sz w:val="40"/>
          <w:szCs w:val="40"/>
          <w:lang w:eastAsia="sk-SK"/>
        </w:rPr>
        <w:t>21</w:t>
      </w:r>
    </w:p>
    <w:p w14:paraId="13A75590" w14:textId="77777777" w:rsidR="004343DA" w:rsidRPr="007D0E2D" w:rsidRDefault="004343DA" w:rsidP="004343DA">
      <w:pPr>
        <w:spacing w:after="0" w:line="0" w:lineRule="atLeast"/>
        <w:jc w:val="center"/>
        <w:rPr>
          <w:rFonts w:ascii="Times New Roman" w:eastAsia="Times New Roman" w:hAnsi="Times New Roman" w:cs="Arial"/>
          <w:b/>
          <w:sz w:val="40"/>
          <w:szCs w:val="40"/>
          <w:lang w:eastAsia="sk-SK"/>
        </w:rPr>
      </w:pPr>
    </w:p>
    <w:p w14:paraId="158A3634"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p>
    <w:p w14:paraId="724E27E7"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p>
    <w:p w14:paraId="3B5DBFE8"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p>
    <w:p w14:paraId="1697EBD8"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p>
    <w:p w14:paraId="5D3F78A9"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p>
    <w:p w14:paraId="6704D843" w14:textId="77777777" w:rsidR="004343DA" w:rsidRPr="004343DA" w:rsidRDefault="004343DA" w:rsidP="004343DA">
      <w:pPr>
        <w:spacing w:after="0" w:line="0" w:lineRule="atLeast"/>
        <w:jc w:val="center"/>
        <w:rPr>
          <w:rFonts w:ascii="Times New Roman" w:eastAsia="Times New Roman" w:hAnsi="Times New Roman" w:cs="Arial"/>
          <w:b/>
          <w:sz w:val="28"/>
          <w:szCs w:val="20"/>
          <w:lang w:eastAsia="sk-SK"/>
        </w:rPr>
      </w:pPr>
      <w:r w:rsidRPr="004343DA">
        <w:rPr>
          <w:rFonts w:ascii="Calibri" w:eastAsia="Calibri" w:hAnsi="Calibri" w:cs="Arial"/>
          <w:noProof/>
          <w:sz w:val="20"/>
          <w:szCs w:val="20"/>
          <w:lang w:eastAsia="sk-SK"/>
        </w:rPr>
        <w:drawing>
          <wp:inline distT="0" distB="0" distL="0" distR="0" wp14:anchorId="0554AD3C" wp14:editId="3681E980">
            <wp:extent cx="542925" cy="637937"/>
            <wp:effectExtent l="0" t="0" r="0" b="0"/>
            <wp:docPr id="1" name="Obrázok 1" descr="Erb Nižné Repaš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Nižné Repaš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6538" cy="642183"/>
                    </a:xfrm>
                    <a:prstGeom prst="rect">
                      <a:avLst/>
                    </a:prstGeom>
                    <a:noFill/>
                    <a:ln>
                      <a:noFill/>
                    </a:ln>
                  </pic:spPr>
                </pic:pic>
              </a:graphicData>
            </a:graphic>
          </wp:inline>
        </w:drawing>
      </w:r>
    </w:p>
    <w:p w14:paraId="3FE97F9F"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7BD1C535"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39878947"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1FAA288F"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5DE2BF87"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5EDA861E"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00581235"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4DBF1E8B"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3803A98B"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7F8C02B3"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395078A0"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5F3065AB" w14:textId="77777777" w:rsidR="004343DA" w:rsidRPr="004343DA" w:rsidRDefault="004343DA" w:rsidP="004343DA">
      <w:pPr>
        <w:spacing w:after="0" w:line="0" w:lineRule="atLeast"/>
        <w:rPr>
          <w:rFonts w:ascii="Times New Roman" w:eastAsia="Times New Roman" w:hAnsi="Times New Roman" w:cs="Arial"/>
          <w:b/>
          <w:sz w:val="28"/>
          <w:szCs w:val="20"/>
          <w:lang w:eastAsia="sk-SK"/>
        </w:rPr>
      </w:pPr>
    </w:p>
    <w:p w14:paraId="5EB93F44" w14:textId="77777777" w:rsidR="004343DA" w:rsidRPr="004343DA" w:rsidRDefault="004343DA" w:rsidP="004343DA">
      <w:pPr>
        <w:spacing w:after="0" w:line="0" w:lineRule="atLeast"/>
        <w:rPr>
          <w:rFonts w:ascii="Times New Roman" w:eastAsia="Times New Roman" w:hAnsi="Times New Roman" w:cs="Arial"/>
          <w:sz w:val="28"/>
          <w:szCs w:val="28"/>
          <w:lang w:eastAsia="sk-SK"/>
        </w:rPr>
      </w:pPr>
      <w:r w:rsidRPr="004343DA">
        <w:rPr>
          <w:rFonts w:ascii="Times New Roman" w:eastAsia="Times New Roman" w:hAnsi="Times New Roman" w:cs="Arial"/>
          <w:b/>
          <w:sz w:val="28"/>
          <w:szCs w:val="20"/>
          <w:lang w:eastAsia="sk-SK"/>
        </w:rPr>
        <w:t xml:space="preserve">                                                                                </w:t>
      </w:r>
      <w:r w:rsidRPr="004343DA">
        <w:rPr>
          <w:rFonts w:ascii="Times New Roman" w:eastAsia="Times New Roman" w:hAnsi="Times New Roman" w:cs="Arial"/>
          <w:sz w:val="28"/>
          <w:szCs w:val="28"/>
          <w:lang w:eastAsia="sk-SK"/>
        </w:rPr>
        <w:t>...........................................</w:t>
      </w:r>
    </w:p>
    <w:p w14:paraId="03BCEDFF" w14:textId="77777777" w:rsidR="004343DA" w:rsidRDefault="004343DA" w:rsidP="004343DA">
      <w:pPr>
        <w:spacing w:after="0" w:line="0" w:lineRule="atLeast"/>
        <w:rPr>
          <w:rFonts w:ascii="Times New Roman" w:eastAsia="Times New Roman" w:hAnsi="Times New Roman" w:cs="Arial"/>
          <w:sz w:val="28"/>
          <w:szCs w:val="28"/>
          <w:lang w:eastAsia="sk-SK"/>
        </w:rPr>
      </w:pPr>
      <w:r w:rsidRPr="004343DA">
        <w:rPr>
          <w:rFonts w:ascii="Times New Roman" w:eastAsia="Times New Roman" w:hAnsi="Times New Roman" w:cs="Arial"/>
          <w:sz w:val="28"/>
          <w:szCs w:val="28"/>
          <w:lang w:eastAsia="sk-SK"/>
        </w:rPr>
        <w:t xml:space="preserve">                                                                             Marta </w:t>
      </w:r>
      <w:proofErr w:type="spellStart"/>
      <w:r w:rsidRPr="004343DA">
        <w:rPr>
          <w:rFonts w:ascii="Times New Roman" w:eastAsia="Times New Roman" w:hAnsi="Times New Roman" w:cs="Arial"/>
          <w:sz w:val="28"/>
          <w:szCs w:val="28"/>
          <w:lang w:eastAsia="sk-SK"/>
        </w:rPr>
        <w:t>Vrabľová</w:t>
      </w:r>
      <w:proofErr w:type="spellEnd"/>
      <w:r w:rsidRPr="004343DA">
        <w:rPr>
          <w:rFonts w:ascii="Times New Roman" w:eastAsia="Times New Roman" w:hAnsi="Times New Roman" w:cs="Arial"/>
          <w:sz w:val="28"/>
          <w:szCs w:val="28"/>
          <w:lang w:eastAsia="sk-SK"/>
        </w:rPr>
        <w:t>, starostka obce</w:t>
      </w:r>
    </w:p>
    <w:p w14:paraId="0202FE65" w14:textId="77777777" w:rsidR="006D1707" w:rsidRDefault="006D1707" w:rsidP="004343DA">
      <w:pPr>
        <w:spacing w:after="0" w:line="345" w:lineRule="atLeast"/>
        <w:rPr>
          <w:rFonts w:ascii="Times New Roman" w:eastAsia="Times New Roman" w:hAnsi="Times New Roman" w:cs="Times New Roman"/>
          <w:color w:val="830F0E"/>
          <w:sz w:val="28"/>
          <w:szCs w:val="28"/>
          <w:lang w:eastAsia="sk-SK"/>
        </w:rPr>
      </w:pPr>
    </w:p>
    <w:p w14:paraId="47E6295B" w14:textId="77777777" w:rsidR="004343DA" w:rsidRPr="005E468F" w:rsidRDefault="004343DA" w:rsidP="004343DA">
      <w:pPr>
        <w:spacing w:after="0" w:line="345" w:lineRule="atLeast"/>
        <w:rPr>
          <w:rFonts w:ascii="Times New Roman" w:eastAsia="Times New Roman" w:hAnsi="Times New Roman" w:cs="Times New Roman"/>
          <w:sz w:val="24"/>
          <w:szCs w:val="24"/>
          <w:lang w:eastAsia="sk-SK"/>
        </w:rPr>
      </w:pPr>
      <w:r w:rsidRPr="005E468F">
        <w:rPr>
          <w:rFonts w:ascii="Times New Roman" w:eastAsia="Times New Roman" w:hAnsi="Times New Roman" w:cs="Times New Roman"/>
          <w:sz w:val="28"/>
          <w:szCs w:val="28"/>
          <w:lang w:eastAsia="sk-SK"/>
        </w:rPr>
        <w:lastRenderedPageBreak/>
        <w:t xml:space="preserve">1. Základná </w:t>
      </w:r>
      <w:r w:rsidRPr="005E468F">
        <w:rPr>
          <w:rFonts w:ascii="Times New Roman" w:eastAsia="Times New Roman" w:hAnsi="Times New Roman" w:cs="Times New Roman"/>
          <w:sz w:val="24"/>
          <w:szCs w:val="24"/>
          <w:lang w:eastAsia="sk-SK"/>
        </w:rPr>
        <w:t>charakteristika obce</w:t>
      </w:r>
    </w:p>
    <w:p w14:paraId="63CD5888" w14:textId="77777777" w:rsidR="004343DA" w:rsidRPr="00B874E8" w:rsidRDefault="004343DA" w:rsidP="004343DA">
      <w:pPr>
        <w:spacing w:after="0" w:line="285" w:lineRule="atLeast"/>
        <w:jc w:val="both"/>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Obec Nižné Repaše je samostatný územný samosprávny a správny celok Slovenskej republiky, je právnickou osobou, ktorá samostatne hospodári s vlastným majetkom a s vlastnými príjmami.</w:t>
      </w:r>
    </w:p>
    <w:p w14:paraId="57CA4D65" w14:textId="77777777" w:rsidR="004343DA" w:rsidRPr="00B874E8" w:rsidRDefault="004343DA" w:rsidP="004343DA">
      <w:pPr>
        <w:spacing w:before="135" w:line="300" w:lineRule="atLeast"/>
        <w:jc w:val="both"/>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Základnou úlohou obce pri výkone samosprávy je starostlivosť o všestranný rozvoj jej územia a o potreby jej obyvateľov.</w:t>
      </w:r>
    </w:p>
    <w:p w14:paraId="0707FC6D" w14:textId="77777777" w:rsidR="004343DA" w:rsidRPr="00B874E8" w:rsidRDefault="004343DA" w:rsidP="004343DA">
      <w:pPr>
        <w:spacing w:before="135" w:line="300" w:lineRule="atLeast"/>
        <w:jc w:val="both"/>
        <w:rPr>
          <w:rFonts w:ascii="Times New Roman" w:eastAsia="Times New Roman" w:hAnsi="Times New Roman" w:cs="Times New Roman"/>
          <w:color w:val="000000"/>
          <w:sz w:val="24"/>
          <w:szCs w:val="24"/>
          <w:lang w:eastAsia="sk-SK"/>
        </w:rPr>
      </w:pPr>
    </w:p>
    <w:tbl>
      <w:tblPr>
        <w:tblW w:w="7275" w:type="dxa"/>
        <w:tblCellSpacing w:w="0" w:type="dxa"/>
        <w:tblCellMar>
          <w:left w:w="0" w:type="dxa"/>
          <w:right w:w="0" w:type="dxa"/>
        </w:tblCellMar>
        <w:tblLook w:val="04A0" w:firstRow="1" w:lastRow="0" w:firstColumn="1" w:lastColumn="0" w:noHBand="0" w:noVBand="1"/>
      </w:tblPr>
      <w:tblGrid>
        <w:gridCol w:w="2490"/>
        <w:gridCol w:w="4785"/>
      </w:tblGrid>
      <w:tr w:rsidR="004343DA" w:rsidRPr="00B874E8" w14:paraId="1FAC19EA" w14:textId="77777777" w:rsidTr="004343DA">
        <w:trPr>
          <w:trHeight w:val="300"/>
          <w:tblCellSpacing w:w="0" w:type="dxa"/>
        </w:trPr>
        <w:tc>
          <w:tcPr>
            <w:tcW w:w="2490" w:type="dxa"/>
            <w:vAlign w:val="bottom"/>
            <w:hideMark/>
          </w:tcPr>
          <w:p w14:paraId="586BA82E"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Identifikačné údaje:</w:t>
            </w:r>
          </w:p>
        </w:tc>
        <w:tc>
          <w:tcPr>
            <w:tcW w:w="4785" w:type="dxa"/>
            <w:vAlign w:val="bottom"/>
            <w:hideMark/>
          </w:tcPr>
          <w:p w14:paraId="351FCA99" w14:textId="77777777" w:rsidR="004343DA" w:rsidRPr="00B874E8" w:rsidRDefault="004343DA" w:rsidP="004343DA">
            <w:pPr>
              <w:spacing w:after="0" w:line="1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 </w:t>
            </w:r>
          </w:p>
        </w:tc>
      </w:tr>
      <w:tr w:rsidR="004343DA" w:rsidRPr="00B874E8" w14:paraId="7E3590BC" w14:textId="77777777" w:rsidTr="004343DA">
        <w:trPr>
          <w:trHeight w:val="435"/>
          <w:tblCellSpacing w:w="0" w:type="dxa"/>
        </w:trPr>
        <w:tc>
          <w:tcPr>
            <w:tcW w:w="2490" w:type="dxa"/>
            <w:vAlign w:val="bottom"/>
            <w:hideMark/>
          </w:tcPr>
          <w:p w14:paraId="286AE0AE" w14:textId="77777777" w:rsidR="004343DA" w:rsidRPr="00B874E8" w:rsidRDefault="004343DA" w:rsidP="004343DA">
            <w:pPr>
              <w:pStyle w:val="Bezriadkovania"/>
              <w:rPr>
                <w:rFonts w:ascii="Times New Roman" w:hAnsi="Times New Roman" w:cs="Times New Roman"/>
                <w:sz w:val="24"/>
                <w:szCs w:val="24"/>
                <w:lang w:eastAsia="sk-SK"/>
              </w:rPr>
            </w:pPr>
            <w:r w:rsidRPr="00B874E8">
              <w:rPr>
                <w:rFonts w:ascii="Times New Roman" w:hAnsi="Times New Roman" w:cs="Times New Roman"/>
                <w:sz w:val="24"/>
                <w:szCs w:val="24"/>
                <w:lang w:eastAsia="sk-SK"/>
              </w:rPr>
              <w:t>Názov:</w:t>
            </w:r>
          </w:p>
        </w:tc>
        <w:tc>
          <w:tcPr>
            <w:tcW w:w="4785" w:type="dxa"/>
            <w:vAlign w:val="bottom"/>
            <w:hideMark/>
          </w:tcPr>
          <w:p w14:paraId="273A2F4E" w14:textId="0EFBA8A1" w:rsidR="007D0E2D" w:rsidRPr="00B874E8" w:rsidRDefault="004343DA" w:rsidP="004343DA">
            <w:pPr>
              <w:spacing w:after="0" w:line="270" w:lineRule="atLeast"/>
              <w:rPr>
                <w:rFonts w:ascii="Times New Roman" w:eastAsia="Times New Roman" w:hAnsi="Times New Roman" w:cs="Times New Roman"/>
                <w:b/>
                <w:bCs/>
                <w:sz w:val="24"/>
                <w:szCs w:val="24"/>
                <w:lang w:eastAsia="sk-SK"/>
              </w:rPr>
            </w:pPr>
            <w:r w:rsidRPr="00B874E8">
              <w:rPr>
                <w:rFonts w:ascii="Times New Roman" w:eastAsia="Times New Roman" w:hAnsi="Times New Roman" w:cs="Times New Roman"/>
                <w:b/>
                <w:bCs/>
                <w:sz w:val="24"/>
                <w:szCs w:val="24"/>
                <w:lang w:eastAsia="sk-SK"/>
              </w:rPr>
              <w:t>Obec Nižné Repaše</w:t>
            </w:r>
          </w:p>
        </w:tc>
      </w:tr>
      <w:tr w:rsidR="004343DA" w:rsidRPr="00B874E8" w14:paraId="349F73D2" w14:textId="77777777" w:rsidTr="004343DA">
        <w:trPr>
          <w:trHeight w:val="435"/>
          <w:tblCellSpacing w:w="0" w:type="dxa"/>
        </w:trPr>
        <w:tc>
          <w:tcPr>
            <w:tcW w:w="2490" w:type="dxa"/>
            <w:vAlign w:val="bottom"/>
            <w:hideMark/>
          </w:tcPr>
          <w:p w14:paraId="67FE6E7C"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Sídlo:</w:t>
            </w:r>
          </w:p>
        </w:tc>
        <w:tc>
          <w:tcPr>
            <w:tcW w:w="4785" w:type="dxa"/>
            <w:vAlign w:val="bottom"/>
            <w:hideMark/>
          </w:tcPr>
          <w:p w14:paraId="26E1845C" w14:textId="648BC59A" w:rsidR="004343DA" w:rsidRPr="007D0E2D" w:rsidRDefault="007D0E2D" w:rsidP="004343DA">
            <w:pPr>
              <w:spacing w:after="0" w:line="270"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Obecný úrad Nižné Repaše, 05371 Nižné Repaše 97</w:t>
            </w:r>
          </w:p>
        </w:tc>
      </w:tr>
      <w:tr w:rsidR="004343DA" w:rsidRPr="00B874E8" w14:paraId="43B05800" w14:textId="77777777" w:rsidTr="004343DA">
        <w:trPr>
          <w:trHeight w:val="435"/>
          <w:tblCellSpacing w:w="0" w:type="dxa"/>
        </w:trPr>
        <w:tc>
          <w:tcPr>
            <w:tcW w:w="2490" w:type="dxa"/>
            <w:vAlign w:val="bottom"/>
            <w:hideMark/>
          </w:tcPr>
          <w:p w14:paraId="642B142E" w14:textId="67B27E5C" w:rsidR="004343DA" w:rsidRPr="00B874E8" w:rsidRDefault="007D0E2D" w:rsidP="004343DA">
            <w:pPr>
              <w:spacing w:after="0" w:line="285"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w:t>
            </w:r>
            <w:r w:rsidR="004343DA" w:rsidRPr="00B874E8">
              <w:rPr>
                <w:rFonts w:ascii="Times New Roman" w:eastAsia="Times New Roman" w:hAnsi="Times New Roman" w:cs="Times New Roman"/>
                <w:sz w:val="24"/>
                <w:szCs w:val="24"/>
                <w:lang w:eastAsia="sk-SK"/>
              </w:rPr>
              <w:t>tatutárny zástupca:</w:t>
            </w:r>
          </w:p>
        </w:tc>
        <w:tc>
          <w:tcPr>
            <w:tcW w:w="4785" w:type="dxa"/>
            <w:vAlign w:val="bottom"/>
            <w:hideMark/>
          </w:tcPr>
          <w:p w14:paraId="63B22132" w14:textId="77777777" w:rsidR="00FA6C2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 xml:space="preserve">Marta </w:t>
            </w:r>
            <w:proofErr w:type="spellStart"/>
            <w:r w:rsidRPr="00B874E8">
              <w:rPr>
                <w:rFonts w:ascii="Times New Roman" w:eastAsia="Times New Roman" w:hAnsi="Times New Roman" w:cs="Times New Roman"/>
                <w:sz w:val="24"/>
                <w:szCs w:val="24"/>
                <w:lang w:eastAsia="sk-SK"/>
              </w:rPr>
              <w:t>Vrabľová</w:t>
            </w:r>
            <w:proofErr w:type="spellEnd"/>
            <w:r w:rsidRPr="00B874E8">
              <w:rPr>
                <w:rFonts w:ascii="Times New Roman" w:eastAsia="Times New Roman" w:hAnsi="Times New Roman" w:cs="Times New Roman"/>
                <w:sz w:val="24"/>
                <w:szCs w:val="24"/>
                <w:lang w:eastAsia="sk-SK"/>
              </w:rPr>
              <w:t>, starostka obce</w:t>
            </w:r>
          </w:p>
        </w:tc>
      </w:tr>
      <w:tr w:rsidR="004343DA" w:rsidRPr="00B874E8" w14:paraId="0AC734BC" w14:textId="77777777" w:rsidTr="004343DA">
        <w:trPr>
          <w:trHeight w:val="435"/>
          <w:tblCellSpacing w:w="0" w:type="dxa"/>
        </w:trPr>
        <w:tc>
          <w:tcPr>
            <w:tcW w:w="2490" w:type="dxa"/>
            <w:vAlign w:val="bottom"/>
            <w:hideMark/>
          </w:tcPr>
          <w:p w14:paraId="5F2CD3DC"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proofErr w:type="spellStart"/>
            <w:r w:rsidRPr="00B874E8">
              <w:rPr>
                <w:rFonts w:ascii="Times New Roman" w:eastAsia="Times New Roman" w:hAnsi="Times New Roman" w:cs="Times New Roman"/>
                <w:sz w:val="24"/>
                <w:szCs w:val="24"/>
                <w:lang w:eastAsia="sk-SK"/>
              </w:rPr>
              <w:t>Kod</w:t>
            </w:r>
            <w:proofErr w:type="spellEnd"/>
            <w:r w:rsidRPr="00B874E8">
              <w:rPr>
                <w:rFonts w:ascii="Times New Roman" w:eastAsia="Times New Roman" w:hAnsi="Times New Roman" w:cs="Times New Roman"/>
                <w:sz w:val="24"/>
                <w:szCs w:val="24"/>
                <w:lang w:eastAsia="sk-SK"/>
              </w:rPr>
              <w:t xml:space="preserve"> obce:                            </w:t>
            </w:r>
          </w:p>
        </w:tc>
        <w:tc>
          <w:tcPr>
            <w:tcW w:w="4785" w:type="dxa"/>
            <w:vAlign w:val="bottom"/>
            <w:hideMark/>
          </w:tcPr>
          <w:p w14:paraId="55C89349"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543 390</w:t>
            </w:r>
          </w:p>
        </w:tc>
      </w:tr>
      <w:tr w:rsidR="004343DA" w:rsidRPr="00B874E8" w14:paraId="3DDF2B86" w14:textId="77777777" w:rsidTr="004343DA">
        <w:trPr>
          <w:trHeight w:val="435"/>
          <w:tblCellSpacing w:w="0" w:type="dxa"/>
        </w:trPr>
        <w:tc>
          <w:tcPr>
            <w:tcW w:w="2490" w:type="dxa"/>
            <w:vAlign w:val="bottom"/>
            <w:hideMark/>
          </w:tcPr>
          <w:p w14:paraId="173EC247"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IČO:</w:t>
            </w:r>
          </w:p>
        </w:tc>
        <w:tc>
          <w:tcPr>
            <w:tcW w:w="4785" w:type="dxa"/>
            <w:vAlign w:val="bottom"/>
            <w:hideMark/>
          </w:tcPr>
          <w:p w14:paraId="5DAFD730"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00329410</w:t>
            </w:r>
          </w:p>
        </w:tc>
      </w:tr>
      <w:tr w:rsidR="004343DA" w:rsidRPr="00B874E8" w14:paraId="28D3612F" w14:textId="77777777" w:rsidTr="004343DA">
        <w:trPr>
          <w:trHeight w:val="435"/>
          <w:tblCellSpacing w:w="0" w:type="dxa"/>
        </w:trPr>
        <w:tc>
          <w:tcPr>
            <w:tcW w:w="2490" w:type="dxa"/>
            <w:vAlign w:val="bottom"/>
            <w:hideMark/>
          </w:tcPr>
          <w:p w14:paraId="35957A6A"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DIČ:</w:t>
            </w:r>
          </w:p>
        </w:tc>
        <w:tc>
          <w:tcPr>
            <w:tcW w:w="4785" w:type="dxa"/>
            <w:vAlign w:val="bottom"/>
            <w:hideMark/>
          </w:tcPr>
          <w:p w14:paraId="4285F9F7" w14:textId="77777777" w:rsidR="004343DA" w:rsidRPr="00B874E8" w:rsidRDefault="004343DA" w:rsidP="004343DA">
            <w:pPr>
              <w:spacing w:after="0" w:line="285"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2020727720</w:t>
            </w:r>
          </w:p>
        </w:tc>
      </w:tr>
      <w:tr w:rsidR="004343DA" w:rsidRPr="00B874E8" w14:paraId="2446FFFE" w14:textId="77777777" w:rsidTr="004343DA">
        <w:trPr>
          <w:trHeight w:val="510"/>
          <w:tblCellSpacing w:w="0" w:type="dxa"/>
        </w:trPr>
        <w:tc>
          <w:tcPr>
            <w:tcW w:w="2490" w:type="dxa"/>
            <w:vAlign w:val="bottom"/>
            <w:hideMark/>
          </w:tcPr>
          <w:p w14:paraId="5044037E" w14:textId="77777777" w:rsidR="004343DA" w:rsidRPr="00B874E8" w:rsidRDefault="004343DA" w:rsidP="004343DA">
            <w:pPr>
              <w:spacing w:after="0" w:line="300"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Právna forma:</w:t>
            </w:r>
          </w:p>
        </w:tc>
        <w:tc>
          <w:tcPr>
            <w:tcW w:w="4785" w:type="dxa"/>
            <w:vAlign w:val="bottom"/>
            <w:hideMark/>
          </w:tcPr>
          <w:p w14:paraId="5C46D42F" w14:textId="40CCE649" w:rsidR="00FA6C2A" w:rsidRPr="00B874E8" w:rsidRDefault="007D0E2D" w:rsidP="004343DA">
            <w:pPr>
              <w:spacing w:after="0" w:line="300"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samospráva</w:t>
            </w:r>
          </w:p>
        </w:tc>
      </w:tr>
    </w:tbl>
    <w:p w14:paraId="52D782D9" w14:textId="77777777" w:rsidR="00FA6C2A" w:rsidRPr="00B874E8" w:rsidRDefault="00FA6C2A" w:rsidP="00FA6C2A">
      <w:pPr>
        <w:spacing w:after="0" w:line="330" w:lineRule="atLeast"/>
        <w:rPr>
          <w:rFonts w:ascii="Times New Roman" w:eastAsia="Times New Roman" w:hAnsi="Times New Roman" w:cs="Times New Roman"/>
          <w:sz w:val="24"/>
          <w:szCs w:val="24"/>
          <w:lang w:eastAsia="sk-SK"/>
        </w:rPr>
      </w:pPr>
    </w:p>
    <w:p w14:paraId="30C394ED" w14:textId="77777777" w:rsidR="004343DA" w:rsidRPr="00B874E8" w:rsidRDefault="00FA6C2A" w:rsidP="00FA6C2A">
      <w:pPr>
        <w:spacing w:after="0" w:line="330"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Matričný úrad Nižné Repaše:</w:t>
      </w:r>
    </w:p>
    <w:p w14:paraId="5A35169F" w14:textId="77777777" w:rsidR="00FA6C2A" w:rsidRPr="00B874E8" w:rsidRDefault="00FA6C2A" w:rsidP="00FA6C2A">
      <w:pPr>
        <w:spacing w:after="0" w:line="330" w:lineRule="atLeast"/>
        <w:rPr>
          <w:rFonts w:ascii="Times New Roman" w:eastAsia="Times New Roman" w:hAnsi="Times New Roman" w:cs="Times New Roman"/>
          <w:sz w:val="24"/>
          <w:szCs w:val="24"/>
          <w:lang w:eastAsia="sk-SK"/>
        </w:rPr>
      </w:pPr>
    </w:p>
    <w:p w14:paraId="41B1B963" w14:textId="77777777" w:rsidR="00FA6C2A" w:rsidRPr="00B874E8" w:rsidRDefault="00FA6C2A" w:rsidP="00FA6C2A">
      <w:pPr>
        <w:spacing w:after="0" w:line="240" w:lineRule="auto"/>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 xml:space="preserve">Matrikárka:                      Anna </w:t>
      </w:r>
      <w:proofErr w:type="spellStart"/>
      <w:r w:rsidRPr="00B874E8">
        <w:rPr>
          <w:rFonts w:ascii="Times New Roman" w:eastAsia="Times New Roman" w:hAnsi="Times New Roman" w:cs="Times New Roman"/>
          <w:sz w:val="24"/>
          <w:szCs w:val="24"/>
          <w:lang w:eastAsia="sk-SK"/>
        </w:rPr>
        <w:t>Pavliková</w:t>
      </w:r>
      <w:proofErr w:type="spellEnd"/>
    </w:p>
    <w:tbl>
      <w:tblPr>
        <w:tblW w:w="7275" w:type="dxa"/>
        <w:tblCellSpacing w:w="0" w:type="dxa"/>
        <w:tblCellMar>
          <w:left w:w="0" w:type="dxa"/>
          <w:right w:w="0" w:type="dxa"/>
        </w:tblCellMar>
        <w:tblLook w:val="04A0" w:firstRow="1" w:lastRow="0" w:firstColumn="1" w:lastColumn="0" w:noHBand="0" w:noVBand="1"/>
      </w:tblPr>
      <w:tblGrid>
        <w:gridCol w:w="2490"/>
        <w:gridCol w:w="4785"/>
      </w:tblGrid>
      <w:tr w:rsidR="00FA6C2A" w:rsidRPr="00B874E8" w14:paraId="737D8AEA" w14:textId="77777777" w:rsidTr="00FA6C2A">
        <w:trPr>
          <w:trHeight w:val="435"/>
          <w:tblCellSpacing w:w="0" w:type="dxa"/>
        </w:trPr>
        <w:tc>
          <w:tcPr>
            <w:tcW w:w="2490" w:type="dxa"/>
            <w:vAlign w:val="bottom"/>
          </w:tcPr>
          <w:p w14:paraId="5A21ECD2" w14:textId="77777777" w:rsidR="00FA6C2A" w:rsidRPr="00B874E8" w:rsidRDefault="00FA6C2A" w:rsidP="00FA6C2A">
            <w:pPr>
              <w:pStyle w:val="Bezriadkovania"/>
              <w:rPr>
                <w:rFonts w:ascii="Times New Roman" w:hAnsi="Times New Roman" w:cs="Times New Roman"/>
                <w:sz w:val="24"/>
                <w:szCs w:val="24"/>
                <w:lang w:eastAsia="sk-SK"/>
              </w:rPr>
            </w:pPr>
          </w:p>
        </w:tc>
        <w:tc>
          <w:tcPr>
            <w:tcW w:w="4785" w:type="dxa"/>
            <w:vAlign w:val="bottom"/>
          </w:tcPr>
          <w:p w14:paraId="628716AB" w14:textId="77777777" w:rsidR="00FA6C2A" w:rsidRPr="00B874E8" w:rsidRDefault="00FA6C2A" w:rsidP="00FA6C2A">
            <w:pPr>
              <w:pStyle w:val="Bezriadkovania"/>
              <w:rPr>
                <w:rFonts w:ascii="Times New Roman" w:hAnsi="Times New Roman" w:cs="Times New Roman"/>
                <w:sz w:val="24"/>
                <w:szCs w:val="24"/>
                <w:lang w:eastAsia="sk-SK"/>
              </w:rPr>
            </w:pPr>
          </w:p>
        </w:tc>
      </w:tr>
      <w:tr w:rsidR="00FA6C2A" w:rsidRPr="00B874E8" w14:paraId="4788E693" w14:textId="77777777" w:rsidTr="00FA6C2A">
        <w:trPr>
          <w:trHeight w:val="435"/>
          <w:tblCellSpacing w:w="0" w:type="dxa"/>
        </w:trPr>
        <w:tc>
          <w:tcPr>
            <w:tcW w:w="2490" w:type="dxa"/>
            <w:vAlign w:val="bottom"/>
          </w:tcPr>
          <w:p w14:paraId="32472952" w14:textId="77777777" w:rsidR="00FA6C2A" w:rsidRPr="00B874E8" w:rsidRDefault="00FA6C2A" w:rsidP="00FA6C2A">
            <w:pPr>
              <w:spacing w:after="0" w:line="240" w:lineRule="auto"/>
              <w:rPr>
                <w:rFonts w:ascii="Times New Roman" w:eastAsia="Times New Roman" w:hAnsi="Times New Roman" w:cs="Times New Roman"/>
                <w:sz w:val="24"/>
                <w:szCs w:val="24"/>
                <w:lang w:eastAsia="sk-SK"/>
              </w:rPr>
            </w:pPr>
          </w:p>
        </w:tc>
        <w:tc>
          <w:tcPr>
            <w:tcW w:w="4785" w:type="dxa"/>
            <w:vAlign w:val="bottom"/>
          </w:tcPr>
          <w:p w14:paraId="6F09016F" w14:textId="77777777" w:rsidR="00FA6C2A" w:rsidRPr="00B874E8" w:rsidRDefault="00FA6C2A" w:rsidP="00FA6C2A">
            <w:pPr>
              <w:spacing w:after="0" w:line="240" w:lineRule="auto"/>
              <w:rPr>
                <w:rFonts w:ascii="Times New Roman" w:eastAsia="Times New Roman" w:hAnsi="Times New Roman" w:cs="Times New Roman"/>
                <w:sz w:val="24"/>
                <w:szCs w:val="24"/>
                <w:lang w:eastAsia="sk-SK"/>
              </w:rPr>
            </w:pPr>
          </w:p>
        </w:tc>
      </w:tr>
    </w:tbl>
    <w:p w14:paraId="6A027AEE" w14:textId="77777777" w:rsidR="004343DA" w:rsidRPr="00B874E8" w:rsidRDefault="004343DA" w:rsidP="00FA6C2A">
      <w:pPr>
        <w:spacing w:after="0" w:line="0" w:lineRule="atLeast"/>
        <w:rPr>
          <w:rFonts w:ascii="Times New Roman" w:eastAsia="Times New Roman" w:hAnsi="Times New Roman" w:cs="Times New Roman"/>
          <w:b/>
          <w:sz w:val="24"/>
          <w:szCs w:val="24"/>
          <w:lang w:eastAsia="sk-SK"/>
        </w:rPr>
      </w:pPr>
    </w:p>
    <w:p w14:paraId="7C32DB04" w14:textId="77777777" w:rsidR="004343DA" w:rsidRPr="00B874E8" w:rsidRDefault="004343DA" w:rsidP="004343DA">
      <w:pPr>
        <w:spacing w:after="0" w:line="0" w:lineRule="atLeast"/>
        <w:rPr>
          <w:rFonts w:ascii="Times New Roman" w:eastAsia="Times New Roman" w:hAnsi="Times New Roman" w:cs="Times New Roman"/>
          <w:b/>
          <w:sz w:val="24"/>
          <w:szCs w:val="24"/>
          <w:lang w:eastAsia="sk-SK"/>
        </w:rPr>
      </w:pPr>
    </w:p>
    <w:p w14:paraId="4609317F" w14:textId="77777777" w:rsidR="004343DA" w:rsidRPr="00B874E8" w:rsidRDefault="004343DA" w:rsidP="004343DA">
      <w:pPr>
        <w:spacing w:after="0" w:line="0" w:lineRule="atLeast"/>
        <w:rPr>
          <w:rFonts w:ascii="Times New Roman" w:eastAsia="Times New Roman" w:hAnsi="Times New Roman" w:cs="Times New Roman"/>
          <w:b/>
          <w:sz w:val="24"/>
          <w:szCs w:val="24"/>
          <w:lang w:eastAsia="sk-SK"/>
        </w:rPr>
      </w:pPr>
      <w:r w:rsidRPr="00B874E8">
        <w:rPr>
          <w:rFonts w:ascii="Times New Roman" w:eastAsia="Times New Roman" w:hAnsi="Times New Roman" w:cs="Times New Roman"/>
          <w:b/>
          <w:sz w:val="24"/>
          <w:szCs w:val="24"/>
          <w:lang w:eastAsia="sk-SK"/>
        </w:rPr>
        <w:t>1. Základná charakteristika Obce Nižné Repaše</w:t>
      </w:r>
    </w:p>
    <w:p w14:paraId="69BCB784" w14:textId="77777777" w:rsidR="004343DA" w:rsidRPr="00B874E8" w:rsidRDefault="004343DA" w:rsidP="004343DA">
      <w:pPr>
        <w:spacing w:after="0" w:line="200" w:lineRule="exact"/>
        <w:rPr>
          <w:rFonts w:ascii="Times New Roman" w:eastAsia="Times New Roman" w:hAnsi="Times New Roman" w:cs="Times New Roman"/>
          <w:sz w:val="24"/>
          <w:szCs w:val="24"/>
          <w:lang w:eastAsia="sk-SK"/>
        </w:rPr>
      </w:pPr>
    </w:p>
    <w:p w14:paraId="07D92FC1" w14:textId="77777777" w:rsidR="004343DA" w:rsidRPr="00B874E8" w:rsidRDefault="004343DA" w:rsidP="004343DA">
      <w:pPr>
        <w:spacing w:after="0" w:line="246" w:lineRule="exact"/>
        <w:rPr>
          <w:rFonts w:ascii="Times New Roman" w:eastAsia="Times New Roman" w:hAnsi="Times New Roman" w:cs="Times New Roman"/>
          <w:sz w:val="24"/>
          <w:szCs w:val="24"/>
          <w:lang w:eastAsia="sk-SK"/>
        </w:rPr>
      </w:pPr>
    </w:p>
    <w:p w14:paraId="3209A8B3" w14:textId="77777777" w:rsidR="004343DA" w:rsidRPr="00B874E8" w:rsidRDefault="004343DA" w:rsidP="004343DA">
      <w:pPr>
        <w:spacing w:after="0" w:line="238" w:lineRule="auto"/>
        <w:jc w:val="both"/>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3799AD99" w14:textId="77777777" w:rsidR="004343DA" w:rsidRPr="00B874E8" w:rsidRDefault="004343DA" w:rsidP="004343DA">
      <w:pPr>
        <w:spacing w:after="0" w:line="281" w:lineRule="exact"/>
        <w:rPr>
          <w:rFonts w:ascii="Times New Roman" w:eastAsia="Times New Roman" w:hAnsi="Times New Roman" w:cs="Times New Roman"/>
          <w:sz w:val="24"/>
          <w:szCs w:val="24"/>
          <w:lang w:eastAsia="sk-SK"/>
        </w:rPr>
      </w:pPr>
    </w:p>
    <w:p w14:paraId="1DA5A6DE" w14:textId="77777777" w:rsidR="004343DA" w:rsidRPr="00B874E8" w:rsidRDefault="004343DA" w:rsidP="004343DA">
      <w:pPr>
        <w:spacing w:after="0" w:line="0" w:lineRule="atLeast"/>
        <w:rPr>
          <w:rFonts w:ascii="Times New Roman" w:eastAsia="Times New Roman" w:hAnsi="Times New Roman" w:cs="Times New Roman"/>
          <w:b/>
          <w:sz w:val="24"/>
          <w:szCs w:val="24"/>
          <w:u w:val="single"/>
          <w:lang w:eastAsia="sk-SK"/>
        </w:rPr>
      </w:pPr>
      <w:r w:rsidRPr="00B874E8">
        <w:rPr>
          <w:rFonts w:ascii="Times New Roman" w:eastAsia="Times New Roman" w:hAnsi="Times New Roman" w:cs="Times New Roman"/>
          <w:b/>
          <w:sz w:val="24"/>
          <w:szCs w:val="24"/>
          <w:lang w:eastAsia="sk-SK"/>
        </w:rPr>
        <w:t xml:space="preserve">1.1  </w:t>
      </w:r>
      <w:r w:rsidRPr="00B874E8">
        <w:rPr>
          <w:rFonts w:ascii="Times New Roman" w:eastAsia="Times New Roman" w:hAnsi="Times New Roman" w:cs="Times New Roman"/>
          <w:b/>
          <w:sz w:val="24"/>
          <w:szCs w:val="24"/>
          <w:u w:val="single"/>
          <w:lang w:eastAsia="sk-SK"/>
        </w:rPr>
        <w:t>Geografické údaje</w:t>
      </w:r>
    </w:p>
    <w:p w14:paraId="76FF55C8" w14:textId="77777777" w:rsidR="004343DA" w:rsidRPr="00B874E8" w:rsidRDefault="004343DA" w:rsidP="004343DA">
      <w:pPr>
        <w:spacing w:after="0" w:line="272" w:lineRule="exact"/>
        <w:rPr>
          <w:rFonts w:ascii="Times New Roman" w:eastAsia="Times New Roman" w:hAnsi="Times New Roman" w:cs="Times New Roman"/>
          <w:sz w:val="24"/>
          <w:szCs w:val="24"/>
          <w:lang w:eastAsia="sk-SK"/>
        </w:rPr>
      </w:pPr>
    </w:p>
    <w:p w14:paraId="3C8AD045" w14:textId="77777777" w:rsidR="004343DA" w:rsidRPr="00B874E8" w:rsidRDefault="004343DA" w:rsidP="004343DA">
      <w:pPr>
        <w:spacing w:after="0" w:line="0" w:lineRule="atLeast"/>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Geografická poloha obce :</w:t>
      </w:r>
    </w:p>
    <w:p w14:paraId="3464AF39" w14:textId="77777777" w:rsidR="004343DA" w:rsidRPr="00B874E8" w:rsidRDefault="004343DA" w:rsidP="004343DA">
      <w:pPr>
        <w:spacing w:after="0" w:line="13" w:lineRule="exact"/>
        <w:rPr>
          <w:rFonts w:ascii="Times New Roman" w:eastAsia="Times New Roman" w:hAnsi="Times New Roman" w:cs="Times New Roman"/>
          <w:sz w:val="24"/>
          <w:szCs w:val="24"/>
          <w:lang w:eastAsia="sk-SK"/>
        </w:rPr>
      </w:pPr>
    </w:p>
    <w:p w14:paraId="15A2F47A" w14:textId="77777777" w:rsidR="004343DA" w:rsidRPr="00B874E8" w:rsidRDefault="004343DA" w:rsidP="004343DA">
      <w:pPr>
        <w:spacing w:after="0" w:line="239" w:lineRule="auto"/>
        <w:jc w:val="both"/>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Obec Nižné Repaše leží v jedinečnej krásnej prírode Levočských vrchov, v doline horného toku Torysy, v nadmorskej výške 740 m nad morom, 17 km severovýchodne od Levoče. Prevládajú tu pasienky, súvislejší lesný porast červeného smreka s prímesou jedle.</w:t>
      </w:r>
    </w:p>
    <w:p w14:paraId="2789ACD6" w14:textId="3A052321" w:rsidR="004343DA" w:rsidRPr="00B874E8" w:rsidRDefault="004343DA" w:rsidP="004343DA">
      <w:pPr>
        <w:spacing w:after="0" w:line="239" w:lineRule="auto"/>
        <w:jc w:val="both"/>
        <w:rPr>
          <w:rFonts w:ascii="Times New Roman" w:eastAsia="Times New Roman" w:hAnsi="Times New Roman" w:cs="Times New Roman"/>
          <w:sz w:val="24"/>
          <w:szCs w:val="24"/>
          <w:lang w:val="en-US" w:eastAsia="sk-SK"/>
        </w:rPr>
      </w:pPr>
      <w:r w:rsidRPr="00B874E8">
        <w:rPr>
          <w:rFonts w:ascii="Times New Roman" w:eastAsia="Times New Roman" w:hAnsi="Times New Roman" w:cs="Times New Roman"/>
          <w:sz w:val="24"/>
          <w:szCs w:val="24"/>
          <w:lang w:eastAsia="sk-SK"/>
        </w:rPr>
        <w:t>Okolie obce je posiate prícestnými kaplnkami. Na výstavbu bol použitý dostupný materiál z miestnych zdrojov (kameň – pieskovec a šindeľ, vyrobený prevažne zo smrekovca opadavého</w:t>
      </w:r>
      <w:r w:rsidRPr="00B874E8">
        <w:rPr>
          <w:rFonts w:ascii="Times New Roman" w:eastAsia="Times New Roman" w:hAnsi="Times New Roman" w:cs="Times New Roman"/>
          <w:sz w:val="24"/>
          <w:szCs w:val="24"/>
          <w:lang w:val="en-US" w:eastAsia="sk-SK"/>
        </w:rPr>
        <w:t xml:space="preserve">). </w:t>
      </w:r>
      <w:r w:rsidRPr="00FC3686">
        <w:rPr>
          <w:rFonts w:ascii="Times New Roman" w:eastAsia="Times New Roman" w:hAnsi="Times New Roman" w:cs="Times New Roman"/>
          <w:sz w:val="24"/>
          <w:szCs w:val="24"/>
          <w:lang w:eastAsia="sk-SK"/>
        </w:rPr>
        <w:t>Tieto kaplnky slúžili v minulosti nielen miestnym obyvateľom, ale tiež ako orientačné body a miesta pre oddych pútnikom zo Šariša a Zempl</w:t>
      </w:r>
      <w:r w:rsidR="007D0E2D">
        <w:rPr>
          <w:rFonts w:ascii="Times New Roman" w:eastAsia="Times New Roman" w:hAnsi="Times New Roman" w:cs="Times New Roman"/>
          <w:sz w:val="24"/>
          <w:szCs w:val="24"/>
          <w:lang w:eastAsia="sk-SK"/>
        </w:rPr>
        <w:t>í</w:t>
      </w:r>
      <w:r w:rsidRPr="00FC3686">
        <w:rPr>
          <w:rFonts w:ascii="Times New Roman" w:eastAsia="Times New Roman" w:hAnsi="Times New Roman" w:cs="Times New Roman"/>
          <w:sz w:val="24"/>
          <w:szCs w:val="24"/>
          <w:lang w:eastAsia="sk-SK"/>
        </w:rPr>
        <w:t>na, putujúcim na tradičnú Mariánsku púť do Levoče</w:t>
      </w:r>
      <w:r w:rsidRPr="00B874E8">
        <w:rPr>
          <w:rFonts w:ascii="Times New Roman" w:eastAsia="Times New Roman" w:hAnsi="Times New Roman" w:cs="Times New Roman"/>
          <w:sz w:val="24"/>
          <w:szCs w:val="24"/>
          <w:lang w:val="en-US" w:eastAsia="sk-SK"/>
        </w:rPr>
        <w:t>.</w:t>
      </w:r>
    </w:p>
    <w:p w14:paraId="67B85047" w14:textId="77777777" w:rsidR="004343DA" w:rsidRPr="00FC3686" w:rsidRDefault="004343DA" w:rsidP="004343DA">
      <w:pPr>
        <w:spacing w:after="0" w:line="239" w:lineRule="auto"/>
        <w:jc w:val="both"/>
        <w:rPr>
          <w:rFonts w:ascii="Times New Roman" w:eastAsia="Times New Roman" w:hAnsi="Times New Roman" w:cs="Times New Roman"/>
          <w:sz w:val="24"/>
          <w:szCs w:val="24"/>
          <w:lang w:eastAsia="sk-SK"/>
        </w:rPr>
      </w:pPr>
      <w:r w:rsidRPr="00FC3686">
        <w:rPr>
          <w:rFonts w:ascii="Times New Roman" w:eastAsia="Times New Roman" w:hAnsi="Times New Roman" w:cs="Times New Roman"/>
          <w:sz w:val="24"/>
          <w:szCs w:val="24"/>
          <w:lang w:eastAsia="sk-SK"/>
        </w:rPr>
        <w:t>V roku 1993 boli Nižné Repaše vyhlásené za pamiatkovú zónu ľudovej architektúry.</w:t>
      </w:r>
    </w:p>
    <w:p w14:paraId="24EC9906" w14:textId="72218EAA" w:rsidR="004343DA" w:rsidRPr="00FC3686" w:rsidRDefault="004343DA" w:rsidP="004343DA">
      <w:pPr>
        <w:spacing w:after="0" w:line="239" w:lineRule="auto"/>
        <w:jc w:val="both"/>
        <w:rPr>
          <w:rFonts w:ascii="Times New Roman" w:eastAsia="Times New Roman" w:hAnsi="Times New Roman" w:cs="Times New Roman"/>
          <w:sz w:val="24"/>
          <w:szCs w:val="24"/>
          <w:lang w:eastAsia="sk-SK"/>
        </w:rPr>
      </w:pPr>
      <w:r w:rsidRPr="00FC3686">
        <w:rPr>
          <w:rFonts w:ascii="Times New Roman" w:eastAsia="Times New Roman" w:hAnsi="Times New Roman" w:cs="Times New Roman"/>
          <w:sz w:val="24"/>
          <w:szCs w:val="24"/>
          <w:lang w:eastAsia="sk-SK"/>
        </w:rPr>
        <w:lastRenderedPageBreak/>
        <w:t>Nachádza sa u niekoľko domov s hospodárskymi budovami tvoriacimi ojedinelé zachované celky.</w:t>
      </w:r>
    </w:p>
    <w:p w14:paraId="23B73DDE" w14:textId="77777777" w:rsidR="004343DA" w:rsidRPr="00FC3686" w:rsidRDefault="004343DA" w:rsidP="004343DA">
      <w:pPr>
        <w:spacing w:after="0" w:line="239" w:lineRule="auto"/>
        <w:jc w:val="both"/>
        <w:rPr>
          <w:rFonts w:ascii="Times New Roman" w:eastAsia="Times New Roman" w:hAnsi="Times New Roman" w:cs="Times New Roman"/>
          <w:sz w:val="24"/>
          <w:szCs w:val="24"/>
          <w:lang w:eastAsia="sk-SK"/>
        </w:rPr>
      </w:pPr>
      <w:r w:rsidRPr="00FC3686">
        <w:rPr>
          <w:rFonts w:ascii="Times New Roman" w:eastAsia="Times New Roman" w:hAnsi="Times New Roman" w:cs="Times New Roman"/>
          <w:sz w:val="24"/>
          <w:szCs w:val="24"/>
          <w:lang w:eastAsia="sk-SK"/>
        </w:rPr>
        <w:t>Architektonickou dominantou je kostol, ktorý je zapísaný v Ústrednom zozname kultúrnych pamiatok Slovenska. Je to ranogotická stavba zo začiatku 14.storočia s neskoršími úpravami a so zachovaným zvonom z roku 1638.</w:t>
      </w:r>
    </w:p>
    <w:p w14:paraId="47CD3A73" w14:textId="77777777" w:rsidR="004343DA" w:rsidRPr="00B874E8" w:rsidRDefault="004343DA" w:rsidP="004343DA">
      <w:pPr>
        <w:spacing w:after="0" w:line="284" w:lineRule="exact"/>
        <w:rPr>
          <w:rFonts w:ascii="Times New Roman" w:eastAsia="Times New Roman" w:hAnsi="Times New Roman" w:cs="Times New Roman"/>
          <w:sz w:val="24"/>
          <w:szCs w:val="24"/>
          <w:lang w:eastAsia="sk-SK"/>
        </w:rPr>
      </w:pPr>
    </w:p>
    <w:p w14:paraId="27482E96" w14:textId="7F5C240C" w:rsidR="004343DA" w:rsidRPr="00B874E8" w:rsidRDefault="004343DA" w:rsidP="004343DA">
      <w:pPr>
        <w:spacing w:after="0" w:line="239" w:lineRule="auto"/>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 xml:space="preserve">Susedné mestá a obce : Vyšné Repaše, </w:t>
      </w:r>
      <w:r w:rsidR="007D0E2D" w:rsidRPr="00B874E8">
        <w:rPr>
          <w:rFonts w:ascii="Times New Roman" w:eastAsia="Times New Roman" w:hAnsi="Times New Roman" w:cs="Times New Roman"/>
          <w:sz w:val="24"/>
          <w:szCs w:val="24"/>
          <w:lang w:eastAsia="sk-SK"/>
        </w:rPr>
        <w:t>Oľšavica</w:t>
      </w:r>
      <w:r w:rsidRPr="00B874E8">
        <w:rPr>
          <w:rFonts w:ascii="Times New Roman" w:eastAsia="Times New Roman" w:hAnsi="Times New Roman" w:cs="Times New Roman"/>
          <w:sz w:val="24"/>
          <w:szCs w:val="24"/>
          <w:lang w:eastAsia="sk-SK"/>
        </w:rPr>
        <w:t>, Brutovce, Torysky, Pavľany, Uloža, Levoča</w:t>
      </w:r>
    </w:p>
    <w:p w14:paraId="172FFE0C" w14:textId="77777777" w:rsidR="004343DA" w:rsidRPr="00B874E8" w:rsidRDefault="004343DA" w:rsidP="004343DA">
      <w:pPr>
        <w:spacing w:after="0" w:line="16" w:lineRule="exact"/>
        <w:rPr>
          <w:rFonts w:ascii="Times New Roman" w:eastAsia="Times New Roman" w:hAnsi="Times New Roman" w:cs="Times New Roman"/>
          <w:sz w:val="24"/>
          <w:szCs w:val="24"/>
          <w:lang w:eastAsia="sk-SK"/>
        </w:rPr>
      </w:pPr>
    </w:p>
    <w:p w14:paraId="2731C5C3" w14:textId="77777777" w:rsidR="004343DA" w:rsidRPr="00B874E8" w:rsidRDefault="004343DA" w:rsidP="004343DA">
      <w:pPr>
        <w:spacing w:after="0" w:line="239" w:lineRule="auto"/>
        <w:rPr>
          <w:rFonts w:ascii="Times New Roman" w:eastAsia="Times New Roman" w:hAnsi="Times New Roman" w:cs="Times New Roman"/>
          <w:sz w:val="24"/>
          <w:szCs w:val="24"/>
          <w:lang w:eastAsia="sk-SK"/>
        </w:rPr>
      </w:pPr>
      <w:r w:rsidRPr="00B874E8">
        <w:rPr>
          <w:rFonts w:ascii="Times New Roman" w:eastAsia="Times New Roman" w:hAnsi="Times New Roman" w:cs="Times New Roman"/>
          <w:sz w:val="24"/>
          <w:szCs w:val="24"/>
          <w:lang w:eastAsia="sk-SK"/>
        </w:rPr>
        <w:t>Celková rozloha obce : 858 ha</w:t>
      </w:r>
    </w:p>
    <w:p w14:paraId="3B7C948B" w14:textId="77777777" w:rsidR="004343DA" w:rsidRPr="00B874E8" w:rsidRDefault="004343DA" w:rsidP="004343DA">
      <w:pPr>
        <w:spacing w:after="0" w:line="240" w:lineRule="auto"/>
        <w:rPr>
          <w:rFonts w:ascii="Times New Roman" w:eastAsia="Calibri" w:hAnsi="Times New Roman" w:cs="Times New Roman"/>
          <w:sz w:val="24"/>
          <w:szCs w:val="24"/>
          <w:lang w:eastAsia="sk-SK"/>
        </w:rPr>
      </w:pPr>
    </w:p>
    <w:p w14:paraId="355B7602" w14:textId="77777777" w:rsidR="004343DA" w:rsidRPr="00B874E8" w:rsidRDefault="004343DA" w:rsidP="004343DA">
      <w:pPr>
        <w:spacing w:before="555"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Prvá písomná zmienka: r. 1</w:t>
      </w:r>
      <w:r w:rsidR="0090002A" w:rsidRPr="00B874E8">
        <w:rPr>
          <w:rFonts w:ascii="Times New Roman" w:eastAsia="Times New Roman" w:hAnsi="Times New Roman" w:cs="Times New Roman"/>
          <w:color w:val="000000"/>
          <w:sz w:val="24"/>
          <w:szCs w:val="24"/>
          <w:lang w:eastAsia="sk-SK"/>
        </w:rPr>
        <w:t>270</w:t>
      </w:r>
    </w:p>
    <w:p w14:paraId="10CAF895" w14:textId="77777777" w:rsidR="004343DA" w:rsidRPr="00B874E8" w:rsidRDefault="004343DA" w:rsidP="004343DA">
      <w:pPr>
        <w:spacing w:before="135"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 xml:space="preserve">Celková rozloha obce: </w:t>
      </w:r>
      <w:r w:rsidR="0090002A" w:rsidRPr="00B874E8">
        <w:rPr>
          <w:rFonts w:ascii="Times New Roman" w:eastAsia="Times New Roman" w:hAnsi="Times New Roman" w:cs="Times New Roman"/>
          <w:color w:val="000000"/>
          <w:sz w:val="24"/>
          <w:szCs w:val="24"/>
          <w:lang w:eastAsia="sk-SK"/>
        </w:rPr>
        <w:t xml:space="preserve">  858</w:t>
      </w:r>
      <w:r w:rsidRPr="00B874E8">
        <w:rPr>
          <w:rFonts w:ascii="Times New Roman" w:eastAsia="Times New Roman" w:hAnsi="Times New Roman" w:cs="Times New Roman"/>
          <w:color w:val="000000"/>
          <w:sz w:val="24"/>
          <w:szCs w:val="24"/>
          <w:lang w:eastAsia="sk-SK"/>
        </w:rPr>
        <w:t xml:space="preserve"> ha</w:t>
      </w:r>
    </w:p>
    <w:p w14:paraId="55AF150A" w14:textId="77777777" w:rsidR="004343DA" w:rsidRPr="00B874E8" w:rsidRDefault="004343DA" w:rsidP="004343DA">
      <w:pPr>
        <w:spacing w:before="135"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 xml:space="preserve">Nadmorská výška: </w:t>
      </w:r>
      <w:r w:rsidR="0090002A" w:rsidRPr="00B874E8">
        <w:rPr>
          <w:rFonts w:ascii="Times New Roman" w:eastAsia="Times New Roman" w:hAnsi="Times New Roman" w:cs="Times New Roman"/>
          <w:color w:val="000000"/>
          <w:sz w:val="24"/>
          <w:szCs w:val="24"/>
          <w:lang w:eastAsia="sk-SK"/>
        </w:rPr>
        <w:t>740</w:t>
      </w:r>
      <w:r w:rsidRPr="00B874E8">
        <w:rPr>
          <w:rFonts w:ascii="Times New Roman" w:eastAsia="Times New Roman" w:hAnsi="Times New Roman" w:cs="Times New Roman"/>
          <w:color w:val="000000"/>
          <w:sz w:val="24"/>
          <w:szCs w:val="24"/>
          <w:lang w:eastAsia="sk-SK"/>
        </w:rPr>
        <w:t xml:space="preserve"> m. n. m</w:t>
      </w:r>
    </w:p>
    <w:p w14:paraId="38C70137" w14:textId="0CDFE9C8" w:rsidR="004343DA" w:rsidRPr="0062059C" w:rsidRDefault="004343DA" w:rsidP="004343DA">
      <w:pPr>
        <w:spacing w:before="570" w:after="0" w:line="330"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1.2</w:t>
      </w:r>
      <w:r w:rsidR="007D0E2D"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Demografické údaje</w:t>
      </w:r>
    </w:p>
    <w:p w14:paraId="458679FD" w14:textId="77777777" w:rsidR="009577FC" w:rsidRPr="00B874E8" w:rsidRDefault="009577FC" w:rsidP="004343DA">
      <w:pPr>
        <w:spacing w:after="0" w:line="300" w:lineRule="atLeast"/>
        <w:rPr>
          <w:rFonts w:ascii="Times New Roman" w:eastAsia="Times New Roman" w:hAnsi="Times New Roman" w:cs="Times New Roman"/>
          <w:color w:val="000000"/>
          <w:sz w:val="24"/>
          <w:szCs w:val="24"/>
          <w:lang w:eastAsia="sk-SK"/>
        </w:rPr>
      </w:pPr>
    </w:p>
    <w:p w14:paraId="5302C509"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Národnostná štruktúra :            Občania obce sú Slovenskej národnosti.</w:t>
      </w:r>
    </w:p>
    <w:p w14:paraId="2C4DDA37"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Štruktúra obyvateľstva podľa náboženského významu :  </w:t>
      </w:r>
      <w:r w:rsidR="00E46B27" w:rsidRPr="00B874E8">
        <w:rPr>
          <w:rFonts w:ascii="Times New Roman" w:hAnsi="Times New Roman" w:cs="Times New Roman"/>
          <w:sz w:val="24"/>
          <w:szCs w:val="24"/>
        </w:rPr>
        <w:t xml:space="preserve"> </w:t>
      </w:r>
      <w:r w:rsidRPr="00B874E8">
        <w:rPr>
          <w:rFonts w:ascii="Times New Roman" w:hAnsi="Times New Roman" w:cs="Times New Roman"/>
          <w:sz w:val="24"/>
          <w:szCs w:val="24"/>
        </w:rPr>
        <w:t xml:space="preserve">- </w:t>
      </w:r>
      <w:r w:rsidR="00E46B27" w:rsidRPr="00B874E8">
        <w:rPr>
          <w:rFonts w:ascii="Times New Roman" w:hAnsi="Times New Roman" w:cs="Times New Roman"/>
          <w:sz w:val="24"/>
          <w:szCs w:val="24"/>
        </w:rPr>
        <w:t>grécko</w:t>
      </w:r>
      <w:r w:rsidRPr="00B874E8">
        <w:rPr>
          <w:rFonts w:ascii="Times New Roman" w:hAnsi="Times New Roman" w:cs="Times New Roman"/>
          <w:sz w:val="24"/>
          <w:szCs w:val="24"/>
        </w:rPr>
        <w:t>katolícke</w:t>
      </w:r>
    </w:p>
    <w:p w14:paraId="41B931B1" w14:textId="77777777" w:rsidR="009577FC" w:rsidRPr="00B874E8" w:rsidRDefault="009577FC" w:rsidP="004343DA">
      <w:pPr>
        <w:spacing w:after="0" w:line="300" w:lineRule="atLeast"/>
        <w:rPr>
          <w:rFonts w:ascii="Times New Roman" w:eastAsia="Times New Roman" w:hAnsi="Times New Roman" w:cs="Times New Roman"/>
          <w:color w:val="000000"/>
          <w:sz w:val="24"/>
          <w:szCs w:val="24"/>
          <w:lang w:eastAsia="sk-SK"/>
        </w:rPr>
      </w:pPr>
    </w:p>
    <w:p w14:paraId="0E8140DF" w14:textId="77777777" w:rsidR="005E468F" w:rsidRDefault="004343DA" w:rsidP="005E468F">
      <w:pPr>
        <w:spacing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Vývoj počtu obyvateľov v roku 20</w:t>
      </w:r>
      <w:r w:rsidR="0062059C">
        <w:rPr>
          <w:rFonts w:ascii="Times New Roman" w:eastAsia="Times New Roman" w:hAnsi="Times New Roman" w:cs="Times New Roman"/>
          <w:color w:val="000000"/>
          <w:sz w:val="24"/>
          <w:szCs w:val="24"/>
          <w:lang w:eastAsia="sk-SK"/>
        </w:rPr>
        <w:t>2</w:t>
      </w:r>
      <w:r w:rsidRPr="00B874E8">
        <w:rPr>
          <w:rFonts w:ascii="Times New Roman" w:eastAsia="Times New Roman" w:hAnsi="Times New Roman" w:cs="Times New Roman"/>
          <w:color w:val="000000"/>
          <w:sz w:val="24"/>
          <w:szCs w:val="24"/>
          <w:lang w:eastAsia="sk-SK"/>
        </w:rPr>
        <w:t>1</w:t>
      </w:r>
    </w:p>
    <w:p w14:paraId="66542D72" w14:textId="77777777" w:rsidR="005E468F" w:rsidRDefault="005E468F" w:rsidP="005E468F">
      <w:pPr>
        <w:spacing w:after="0" w:line="300" w:lineRule="atLeast"/>
        <w:rPr>
          <w:rFonts w:ascii="Times New Roman" w:eastAsia="Times New Roman" w:hAnsi="Times New Roman" w:cs="Times New Roman"/>
          <w:color w:val="000000"/>
          <w:sz w:val="24"/>
          <w:szCs w:val="24"/>
          <w:lang w:eastAsia="sk-SK"/>
        </w:rPr>
      </w:pPr>
    </w:p>
    <w:p w14:paraId="27D659BB" w14:textId="71A8D2E6" w:rsidR="002658F5" w:rsidRPr="005E468F" w:rsidRDefault="002658F5" w:rsidP="005E468F">
      <w:pPr>
        <w:spacing w:after="0" w:line="300" w:lineRule="atLeast"/>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 xml:space="preserve"> </w:t>
      </w:r>
      <w:r w:rsidRPr="005E468F">
        <w:rPr>
          <w:rFonts w:ascii="Times New Roman" w:eastAsia="Times New Roman" w:hAnsi="Times New Roman" w:cs="Times New Roman"/>
          <w:sz w:val="24"/>
          <w:szCs w:val="24"/>
          <w:lang w:eastAsia="sk-SK"/>
        </w:rPr>
        <w:t>Počet obyvateľov k 31.12.2021</w:t>
      </w:r>
      <w:r w:rsidR="005E468F" w:rsidRPr="005E468F">
        <w:rPr>
          <w:rFonts w:ascii="Times New Roman" w:eastAsia="Times New Roman" w:hAnsi="Times New Roman" w:cs="Times New Roman"/>
          <w:sz w:val="24"/>
          <w:szCs w:val="24"/>
          <w:lang w:eastAsia="sk-SK"/>
        </w:rPr>
        <w:t xml:space="preserve">:  </w:t>
      </w:r>
      <w:r w:rsidRPr="005E468F">
        <w:rPr>
          <w:rFonts w:ascii="Times New Roman" w:eastAsia="Times New Roman" w:hAnsi="Times New Roman" w:cs="Times New Roman"/>
          <w:sz w:val="24"/>
          <w:szCs w:val="24"/>
          <w:lang w:eastAsia="sk-SK"/>
        </w:rPr>
        <w:t>156</w:t>
      </w:r>
    </w:p>
    <w:p w14:paraId="13D45FC4" w14:textId="4E7E1E82" w:rsidR="004343DA" w:rsidRPr="00B874E8" w:rsidRDefault="004343DA" w:rsidP="004343DA">
      <w:pPr>
        <w:spacing w:before="135" w:after="0" w:line="300" w:lineRule="atLeast"/>
        <w:jc w:val="both"/>
        <w:rPr>
          <w:rFonts w:ascii="Times New Roman" w:eastAsia="Times New Roman" w:hAnsi="Times New Roman" w:cs="Times New Roman"/>
          <w:b/>
          <w:bCs/>
          <w:color w:val="000000"/>
          <w:sz w:val="24"/>
          <w:szCs w:val="24"/>
          <w:lang w:eastAsia="sk-SK"/>
        </w:rPr>
      </w:pPr>
    </w:p>
    <w:p w14:paraId="556A9980" w14:textId="77777777" w:rsidR="009577FC" w:rsidRPr="00B874E8" w:rsidRDefault="009577FC" w:rsidP="004343DA">
      <w:pPr>
        <w:spacing w:before="135" w:after="0" w:line="300" w:lineRule="atLeast"/>
        <w:jc w:val="both"/>
        <w:rPr>
          <w:rFonts w:ascii="Times New Roman" w:eastAsia="Times New Roman" w:hAnsi="Times New Roman" w:cs="Times New Roman"/>
          <w:color w:val="000000"/>
          <w:sz w:val="24"/>
          <w:szCs w:val="24"/>
          <w:lang w:eastAsia="sk-SK"/>
        </w:rPr>
      </w:pPr>
    </w:p>
    <w:p w14:paraId="758F9F49" w14:textId="0518563B" w:rsidR="004343DA" w:rsidRPr="0062059C" w:rsidRDefault="004343DA" w:rsidP="004343DA">
      <w:pPr>
        <w:spacing w:before="135" w:after="0" w:line="330"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1.3</w:t>
      </w:r>
      <w:r w:rsidR="007D0E2D"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Symboly obce</w:t>
      </w:r>
    </w:p>
    <w:p w14:paraId="21DEA0EB" w14:textId="77777777" w:rsidR="004343DA" w:rsidRPr="00B874E8" w:rsidRDefault="004343DA" w:rsidP="004343DA">
      <w:pPr>
        <w:spacing w:before="15"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Erb, pečať a vlajka tvoria trojicu základných symbolov obce.</w:t>
      </w:r>
    </w:p>
    <w:p w14:paraId="74D01256" w14:textId="77777777" w:rsidR="00E46B27" w:rsidRPr="00B874E8" w:rsidRDefault="00E46B27" w:rsidP="004343DA">
      <w:pPr>
        <w:spacing w:before="15" w:after="0" w:line="300" w:lineRule="atLeast"/>
        <w:rPr>
          <w:rFonts w:ascii="Times New Roman" w:eastAsia="Times New Roman" w:hAnsi="Times New Roman" w:cs="Times New Roman"/>
          <w:color w:val="000000"/>
          <w:sz w:val="24"/>
          <w:szCs w:val="24"/>
          <w:lang w:eastAsia="sk-SK"/>
        </w:rPr>
      </w:pPr>
    </w:p>
    <w:p w14:paraId="6D5C6B92" w14:textId="77777777" w:rsidR="00EB73C4" w:rsidRDefault="00EB73C4" w:rsidP="004343DA">
      <w:pPr>
        <w:spacing w:before="525" w:line="300" w:lineRule="atLeast"/>
        <w:rPr>
          <w:rFonts w:ascii="Century Gothic" w:eastAsia="Times New Roman" w:hAnsi="Century Gothic" w:cs="Times New Roman"/>
          <w:color w:val="000000"/>
          <w:sz w:val="23"/>
          <w:szCs w:val="23"/>
          <w:lang w:eastAsia="sk-SK"/>
        </w:rPr>
      </w:pPr>
      <w:r>
        <w:rPr>
          <w:noProof/>
          <w:lang w:eastAsia="sk-SK"/>
        </w:rPr>
        <w:drawing>
          <wp:inline distT="0" distB="0" distL="0" distR="0" wp14:anchorId="6F094165" wp14:editId="511EAD9C">
            <wp:extent cx="760730" cy="892175"/>
            <wp:effectExtent l="0" t="0" r="1270" b="3175"/>
            <wp:docPr id="6" name="Obrázok 6" descr="Erb Nižné Repaš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Nižné Repaš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60730" cy="892175"/>
                    </a:xfrm>
                    <a:prstGeom prst="rect">
                      <a:avLst/>
                    </a:prstGeom>
                    <a:noFill/>
                    <a:ln>
                      <a:noFill/>
                    </a:ln>
                  </pic:spPr>
                </pic:pic>
              </a:graphicData>
            </a:graphic>
          </wp:inline>
        </w:drawing>
      </w:r>
      <w:r w:rsidR="0016453D" w:rsidRPr="0016453D">
        <w:rPr>
          <w:noProof/>
          <w:lang w:eastAsia="sk-SK"/>
        </w:rPr>
        <w:t xml:space="preserve"> </w:t>
      </w:r>
      <w:r w:rsidR="0016453D">
        <w:rPr>
          <w:noProof/>
          <w:lang w:eastAsia="sk-SK"/>
        </w:rPr>
        <w:t xml:space="preserve">                 </w:t>
      </w:r>
      <w:r w:rsidR="0016453D">
        <w:rPr>
          <w:noProof/>
          <w:lang w:eastAsia="sk-SK"/>
        </w:rPr>
        <w:drawing>
          <wp:inline distT="0" distB="0" distL="0" distR="0" wp14:anchorId="20F7257F" wp14:editId="44663B39">
            <wp:extent cx="950976" cy="836930"/>
            <wp:effectExtent l="0" t="0" r="1905" b="1270"/>
            <wp:docPr id="7" name="Obrázok 7" descr="http://www.buyflags.eu/sites/default/files/flags-image/city-flags-slovakia/niznerepase29482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niznerepase29482815.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66759" cy="850821"/>
                    </a:xfrm>
                    <a:prstGeom prst="rect">
                      <a:avLst/>
                    </a:prstGeom>
                    <a:noFill/>
                    <a:ln>
                      <a:noFill/>
                    </a:ln>
                  </pic:spPr>
                </pic:pic>
              </a:graphicData>
            </a:graphic>
          </wp:inline>
        </w:drawing>
      </w:r>
      <w:r w:rsidR="0016453D">
        <w:rPr>
          <w:noProof/>
          <w:lang w:eastAsia="sk-SK"/>
        </w:rPr>
        <w:t xml:space="preserve">          </w:t>
      </w:r>
    </w:p>
    <w:p w14:paraId="0D97A379" w14:textId="77777777" w:rsidR="00EB73C4" w:rsidRPr="00B874E8" w:rsidRDefault="004343DA" w:rsidP="004343DA">
      <w:pPr>
        <w:spacing w:after="0" w:line="270" w:lineRule="atLeast"/>
        <w:jc w:val="both"/>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 xml:space="preserve">Erb obce </w:t>
      </w:r>
      <w:r w:rsidR="00EB73C4" w:rsidRPr="00B874E8">
        <w:rPr>
          <w:rFonts w:ascii="Times New Roman" w:eastAsia="Times New Roman" w:hAnsi="Times New Roman" w:cs="Times New Roman"/>
          <w:color w:val="000000"/>
          <w:sz w:val="24"/>
          <w:szCs w:val="24"/>
          <w:lang w:eastAsia="sk-SK"/>
        </w:rPr>
        <w:t>Nižné Repaše</w:t>
      </w:r>
      <w:r w:rsidRPr="00B874E8">
        <w:rPr>
          <w:rFonts w:ascii="Times New Roman" w:eastAsia="Times New Roman" w:hAnsi="Times New Roman" w:cs="Times New Roman"/>
          <w:color w:val="000000"/>
          <w:sz w:val="24"/>
          <w:szCs w:val="24"/>
          <w:lang w:eastAsia="sk-SK"/>
        </w:rPr>
        <w:t xml:space="preserve"> pozostáva z motívu patró</w:t>
      </w:r>
      <w:r w:rsidR="00EB73C4" w:rsidRPr="00B874E8">
        <w:rPr>
          <w:rFonts w:ascii="Times New Roman" w:eastAsia="Times New Roman" w:hAnsi="Times New Roman" w:cs="Times New Roman"/>
          <w:color w:val="000000"/>
          <w:sz w:val="24"/>
          <w:szCs w:val="24"/>
          <w:lang w:eastAsia="sk-SK"/>
        </w:rPr>
        <w:t>nky</w:t>
      </w:r>
      <w:r w:rsidRPr="00B874E8">
        <w:rPr>
          <w:rFonts w:ascii="Times New Roman" w:eastAsia="Times New Roman" w:hAnsi="Times New Roman" w:cs="Times New Roman"/>
          <w:color w:val="000000"/>
          <w:sz w:val="24"/>
          <w:szCs w:val="24"/>
          <w:lang w:eastAsia="sk-SK"/>
        </w:rPr>
        <w:t xml:space="preserve"> obce sv. </w:t>
      </w:r>
      <w:r w:rsidR="00EB73C4" w:rsidRPr="00B874E8">
        <w:rPr>
          <w:rFonts w:ascii="Times New Roman" w:eastAsia="Times New Roman" w:hAnsi="Times New Roman" w:cs="Times New Roman"/>
          <w:color w:val="000000"/>
          <w:sz w:val="24"/>
          <w:szCs w:val="24"/>
          <w:lang w:eastAsia="sk-SK"/>
        </w:rPr>
        <w:t xml:space="preserve">Anny - </w:t>
      </w:r>
      <w:r w:rsidRPr="00B874E8">
        <w:rPr>
          <w:rFonts w:ascii="Times New Roman" w:eastAsia="Times New Roman" w:hAnsi="Times New Roman" w:cs="Times New Roman"/>
          <w:color w:val="000000"/>
          <w:sz w:val="24"/>
          <w:szCs w:val="24"/>
          <w:lang w:eastAsia="sk-SK"/>
        </w:rPr>
        <w:t xml:space="preserve"> </w:t>
      </w:r>
      <w:r w:rsidR="00EB73C4" w:rsidRPr="00B874E8">
        <w:rPr>
          <w:rFonts w:ascii="Times New Roman" w:eastAsia="Times New Roman" w:hAnsi="Times New Roman" w:cs="Times New Roman"/>
          <w:color w:val="000000"/>
          <w:sz w:val="24"/>
          <w:szCs w:val="24"/>
          <w:lang w:eastAsia="sk-SK"/>
        </w:rPr>
        <w:t>v modrom štíte zo spodného okraja vyrastá sv. Anna so zlatou prstencovou gloriolou, na hrudi držiaca zlatú otvorenú knihu.</w:t>
      </w:r>
    </w:p>
    <w:p w14:paraId="0D670DEF" w14:textId="77777777" w:rsidR="00C407B5" w:rsidRDefault="00C407B5" w:rsidP="0016453D">
      <w:pPr>
        <w:pStyle w:val="Bezriadkovania"/>
        <w:rPr>
          <w:rFonts w:ascii="Times New Roman" w:hAnsi="Times New Roman" w:cs="Times New Roman"/>
          <w:sz w:val="24"/>
          <w:szCs w:val="24"/>
        </w:rPr>
      </w:pPr>
    </w:p>
    <w:p w14:paraId="458E4D69" w14:textId="77777777" w:rsidR="0016453D" w:rsidRPr="00B874E8" w:rsidRDefault="0016453D" w:rsidP="0016453D">
      <w:pPr>
        <w:pStyle w:val="Bezriadkovania"/>
        <w:rPr>
          <w:rFonts w:ascii="Times New Roman" w:hAnsi="Times New Roman" w:cs="Times New Roman"/>
          <w:sz w:val="24"/>
          <w:szCs w:val="24"/>
        </w:rPr>
      </w:pPr>
      <w:r w:rsidRPr="00B874E8">
        <w:rPr>
          <w:rFonts w:ascii="Times New Roman" w:hAnsi="Times New Roman" w:cs="Times New Roman"/>
          <w:sz w:val="24"/>
          <w:szCs w:val="24"/>
        </w:rPr>
        <w:t>Vlajka obce Nižné Repaše.</w:t>
      </w:r>
      <w:r w:rsidRPr="00B874E8">
        <w:rPr>
          <w:rFonts w:ascii="Times New Roman" w:hAnsi="Times New Roman" w:cs="Times New Roman"/>
          <w:sz w:val="24"/>
          <w:szCs w:val="24"/>
        </w:rPr>
        <w:br/>
        <w:t xml:space="preserve">Obecná vlajka má podobu troch pozdĺžnych pruhov modrého, bieleho a žltého. Vlajka má pomer strán 2 : 3 a ukončená je tromi cípmi, t. j. dvomi </w:t>
      </w:r>
      <w:r w:rsidR="00FC3686" w:rsidRPr="00B874E8">
        <w:rPr>
          <w:rFonts w:ascii="Times New Roman" w:hAnsi="Times New Roman" w:cs="Times New Roman"/>
          <w:sz w:val="24"/>
          <w:szCs w:val="24"/>
        </w:rPr>
        <w:t>zastrihni</w:t>
      </w:r>
      <w:r w:rsidRPr="00B874E8">
        <w:rPr>
          <w:rFonts w:ascii="Times New Roman" w:hAnsi="Times New Roman" w:cs="Times New Roman"/>
          <w:sz w:val="24"/>
          <w:szCs w:val="24"/>
        </w:rPr>
        <w:t>, siahajúcimi do tretiny jej listu. Farebnosť pruhov na vlajke je daná farbami obecného erbu.</w:t>
      </w:r>
    </w:p>
    <w:p w14:paraId="7F3C88D6" w14:textId="77777777" w:rsidR="0016453D" w:rsidRPr="00B874E8" w:rsidRDefault="004343DA" w:rsidP="0016453D">
      <w:pPr>
        <w:spacing w:before="120" w:after="0" w:line="285" w:lineRule="atLeast"/>
        <w:jc w:val="both"/>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lastRenderedPageBreak/>
        <w:t xml:space="preserve">Pečať obce </w:t>
      </w:r>
      <w:r w:rsidR="00EB73C4" w:rsidRPr="00B874E8">
        <w:rPr>
          <w:rFonts w:ascii="Times New Roman" w:eastAsia="Times New Roman" w:hAnsi="Times New Roman" w:cs="Times New Roman"/>
          <w:color w:val="000000"/>
          <w:sz w:val="24"/>
          <w:szCs w:val="24"/>
          <w:lang w:eastAsia="sk-SK"/>
        </w:rPr>
        <w:t xml:space="preserve">Nižné Repaše </w:t>
      </w:r>
      <w:r w:rsidRPr="00B874E8">
        <w:rPr>
          <w:rFonts w:ascii="Times New Roman" w:eastAsia="Times New Roman" w:hAnsi="Times New Roman" w:cs="Times New Roman"/>
          <w:color w:val="000000"/>
          <w:sz w:val="24"/>
          <w:szCs w:val="24"/>
          <w:lang w:eastAsia="sk-SK"/>
        </w:rPr>
        <w:t xml:space="preserve">je okrúhla, uprostred s obecným symbolom a kruhopisom OBEC </w:t>
      </w:r>
      <w:r w:rsidR="0016453D" w:rsidRPr="00B874E8">
        <w:rPr>
          <w:rFonts w:ascii="Times New Roman" w:eastAsia="Times New Roman" w:hAnsi="Times New Roman" w:cs="Times New Roman"/>
          <w:color w:val="000000"/>
          <w:sz w:val="24"/>
          <w:szCs w:val="24"/>
          <w:lang w:eastAsia="sk-SK"/>
        </w:rPr>
        <w:t>Nižné Repaše</w:t>
      </w:r>
      <w:r w:rsidRPr="00B874E8">
        <w:rPr>
          <w:rFonts w:ascii="Times New Roman" w:eastAsia="Times New Roman" w:hAnsi="Times New Roman" w:cs="Times New Roman"/>
          <w:color w:val="000000"/>
          <w:sz w:val="24"/>
          <w:szCs w:val="24"/>
          <w:lang w:eastAsia="sk-SK"/>
        </w:rPr>
        <w:t>. Pečať má priemer 35 mm, čo je v súlade s domácimi zvyklosťami a predpismi o používaní pečiatok s obecnými symbolmi.</w:t>
      </w:r>
    </w:p>
    <w:p w14:paraId="505A75D3" w14:textId="77777777" w:rsidR="00C407B5" w:rsidRDefault="004343DA" w:rsidP="00C407B5">
      <w:pPr>
        <w:spacing w:before="120" w:after="0" w:line="285" w:lineRule="atLeast"/>
        <w:jc w:val="both"/>
        <w:rPr>
          <w:rFonts w:ascii="Times New Roman" w:eastAsia="Times New Roman" w:hAnsi="Times New Roman" w:cs="Times New Roman"/>
          <w:b/>
          <w:bCs/>
          <w:color w:val="000000"/>
          <w:sz w:val="24"/>
          <w:szCs w:val="24"/>
          <w:lang w:eastAsia="sk-SK"/>
        </w:rPr>
      </w:pPr>
      <w:r w:rsidRPr="00B874E8">
        <w:rPr>
          <w:rFonts w:ascii="Times New Roman" w:eastAsia="Times New Roman" w:hAnsi="Times New Roman" w:cs="Times New Roman"/>
          <w:b/>
          <w:bCs/>
          <w:color w:val="000000"/>
          <w:sz w:val="24"/>
          <w:szCs w:val="24"/>
          <w:lang w:eastAsia="sk-SK"/>
        </w:rPr>
        <w:t xml:space="preserve">Symboly obce </w:t>
      </w:r>
      <w:r w:rsidR="0016453D" w:rsidRPr="00B874E8">
        <w:rPr>
          <w:rFonts w:ascii="Times New Roman" w:eastAsia="Times New Roman" w:hAnsi="Times New Roman" w:cs="Times New Roman"/>
          <w:b/>
          <w:color w:val="000000"/>
          <w:sz w:val="24"/>
          <w:szCs w:val="24"/>
          <w:lang w:eastAsia="sk-SK"/>
        </w:rPr>
        <w:t>Nižné Repaše</w:t>
      </w:r>
      <w:r w:rsidRPr="00B874E8">
        <w:rPr>
          <w:rFonts w:ascii="Times New Roman" w:eastAsia="Times New Roman" w:hAnsi="Times New Roman" w:cs="Times New Roman"/>
          <w:b/>
          <w:bCs/>
          <w:color w:val="000000"/>
          <w:sz w:val="24"/>
          <w:szCs w:val="24"/>
          <w:lang w:eastAsia="sk-SK"/>
        </w:rPr>
        <w:t xml:space="preserve"> sú evidované v Heraldickom</w:t>
      </w:r>
      <w:r w:rsidR="00C407B5">
        <w:rPr>
          <w:rFonts w:ascii="Times New Roman" w:eastAsia="Times New Roman" w:hAnsi="Times New Roman" w:cs="Times New Roman"/>
          <w:b/>
          <w:bCs/>
          <w:color w:val="000000"/>
          <w:sz w:val="24"/>
          <w:szCs w:val="24"/>
          <w:lang w:eastAsia="sk-SK"/>
        </w:rPr>
        <w:t xml:space="preserve"> registri Slovenskej republiky.</w:t>
      </w:r>
    </w:p>
    <w:p w14:paraId="3966F1B3" w14:textId="77777777" w:rsidR="00C407B5" w:rsidRDefault="00C407B5" w:rsidP="00C407B5">
      <w:pPr>
        <w:spacing w:before="120" w:after="0" w:line="285" w:lineRule="atLeast"/>
        <w:jc w:val="both"/>
        <w:rPr>
          <w:rFonts w:ascii="Times New Roman" w:eastAsia="Times New Roman" w:hAnsi="Times New Roman" w:cs="Times New Roman"/>
          <w:color w:val="AF490D"/>
          <w:sz w:val="24"/>
          <w:szCs w:val="24"/>
          <w:lang w:eastAsia="sk-SK"/>
        </w:rPr>
      </w:pPr>
    </w:p>
    <w:p w14:paraId="3D5335E5" w14:textId="11B0CE3B" w:rsidR="004343DA" w:rsidRPr="0062059C" w:rsidRDefault="004343DA" w:rsidP="00C407B5">
      <w:pPr>
        <w:spacing w:before="120" w:after="0" w:line="285" w:lineRule="atLeast"/>
        <w:jc w:val="both"/>
        <w:rPr>
          <w:rFonts w:ascii="Times New Roman" w:eastAsia="Times New Roman" w:hAnsi="Times New Roman" w:cs="Times New Roman"/>
          <w:b/>
          <w:bCs/>
          <w:sz w:val="24"/>
          <w:szCs w:val="24"/>
          <w:lang w:eastAsia="sk-SK"/>
        </w:rPr>
      </w:pPr>
      <w:r w:rsidRPr="0062059C">
        <w:rPr>
          <w:rFonts w:ascii="Times New Roman" w:eastAsia="Times New Roman" w:hAnsi="Times New Roman" w:cs="Times New Roman"/>
          <w:sz w:val="24"/>
          <w:szCs w:val="24"/>
          <w:lang w:eastAsia="sk-SK"/>
        </w:rPr>
        <w:t>1.4</w:t>
      </w:r>
      <w:r w:rsidR="007D0E2D"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História obce</w:t>
      </w:r>
    </w:p>
    <w:p w14:paraId="3C47722D"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Obrovské lesné komplexy severne od Levoče i od hlavných európskych ciest a ich údolia ostali ako sa zdá pomerne dlho neosídlené. Ich systematické osídlenie prichádza na rad až v období po tatárskom vpáde, keď sa dávajú do poriadku majetkové pomery na Spiši a zaslúžilým kolonizačným rodom – často cudzieho pôvodu – sa prideľujú veľké pôdne celky, často aj s cieľom ich osídliť a tak mať z nich úžitok nielen pre zemepána, ale pre štát. Takouto významnou rodinou na Spiši bola rodina zo Spišského Hrhova a z Toporca – </w:t>
      </w:r>
      <w:proofErr w:type="spellStart"/>
      <w:r w:rsidRPr="00B874E8">
        <w:rPr>
          <w:rFonts w:ascii="Times New Roman" w:hAnsi="Times New Roman" w:cs="Times New Roman"/>
          <w:sz w:val="24"/>
          <w:szCs w:val="24"/>
        </w:rPr>
        <w:t>Gӧrgeyovci</w:t>
      </w:r>
      <w:proofErr w:type="spellEnd"/>
      <w:r w:rsidRPr="00B874E8">
        <w:rPr>
          <w:rFonts w:ascii="Times New Roman" w:hAnsi="Times New Roman" w:cs="Times New Roman"/>
          <w:sz w:val="24"/>
          <w:szCs w:val="24"/>
        </w:rPr>
        <w:t xml:space="preserve">. V roku 1278 tak dostali aj veľký les, spomínaný už od roku 1270 pod menom </w:t>
      </w:r>
      <w:proofErr w:type="spellStart"/>
      <w:r w:rsidRPr="00B874E8">
        <w:rPr>
          <w:rFonts w:ascii="Times New Roman" w:hAnsi="Times New Roman" w:cs="Times New Roman"/>
          <w:sz w:val="24"/>
          <w:szCs w:val="24"/>
        </w:rPr>
        <w:t>Repach</w:t>
      </w:r>
      <w:proofErr w:type="spellEnd"/>
      <w:r w:rsidRPr="00B874E8">
        <w:rPr>
          <w:rFonts w:ascii="Times New Roman" w:hAnsi="Times New Roman" w:cs="Times New Roman"/>
          <w:sz w:val="24"/>
          <w:szCs w:val="24"/>
        </w:rPr>
        <w:t>. Tu založili koncom 13. a začiatkom 14. storočia aj dve obce, ktoré prevzali meno lesa – Repaše. Obec sa prvýkrát spomína v roku 1311, ale v roku 1323 sa spomínajú už dva Repaše, ešte pomenovaním neodlíšené (</w:t>
      </w:r>
      <w:proofErr w:type="spellStart"/>
      <w:r w:rsidRPr="00B874E8">
        <w:rPr>
          <w:rFonts w:ascii="Times New Roman" w:hAnsi="Times New Roman" w:cs="Times New Roman"/>
          <w:sz w:val="24"/>
          <w:szCs w:val="24"/>
        </w:rPr>
        <w:t>Keeth</w:t>
      </w:r>
      <w:proofErr w:type="spellEnd"/>
      <w:r w:rsidRPr="00B874E8">
        <w:rPr>
          <w:rFonts w:ascii="Times New Roman" w:hAnsi="Times New Roman" w:cs="Times New Roman"/>
          <w:sz w:val="24"/>
          <w:szCs w:val="24"/>
        </w:rPr>
        <w:t xml:space="preserve"> </w:t>
      </w:r>
      <w:proofErr w:type="spellStart"/>
      <w:r w:rsidRPr="00B874E8">
        <w:rPr>
          <w:rFonts w:ascii="Times New Roman" w:hAnsi="Times New Roman" w:cs="Times New Roman"/>
          <w:sz w:val="24"/>
          <w:szCs w:val="24"/>
        </w:rPr>
        <w:t>Repas</w:t>
      </w:r>
      <w:proofErr w:type="spellEnd"/>
      <w:r w:rsidRPr="00B874E8">
        <w:rPr>
          <w:rFonts w:ascii="Times New Roman" w:hAnsi="Times New Roman" w:cs="Times New Roman"/>
          <w:sz w:val="24"/>
          <w:szCs w:val="24"/>
        </w:rPr>
        <w:t>). Až v roku 1342 sa hovorí o Veľkých a Malých Repašoch.</w:t>
      </w:r>
    </w:p>
    <w:p w14:paraId="1BF3F5FA"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Dá sa predpokladať, že pôvodnými </w:t>
      </w:r>
      <w:proofErr w:type="spellStart"/>
      <w:r w:rsidRPr="00B874E8">
        <w:rPr>
          <w:rFonts w:ascii="Times New Roman" w:hAnsi="Times New Roman" w:cs="Times New Roman"/>
          <w:sz w:val="24"/>
          <w:szCs w:val="24"/>
        </w:rPr>
        <w:t>Repašami</w:t>
      </w:r>
      <w:proofErr w:type="spellEnd"/>
      <w:r w:rsidRPr="00B874E8">
        <w:rPr>
          <w:rFonts w:ascii="Times New Roman" w:hAnsi="Times New Roman" w:cs="Times New Roman"/>
          <w:sz w:val="24"/>
          <w:szCs w:val="24"/>
        </w:rPr>
        <w:t xml:space="preserve"> boli Nižné Repaše. Ich pôvodné obyvateľstvo bolo akiste slovenské alebo nemecké a katolícke. Až asi v 15. alebo 16. storočí muselo vymrieť, alebo sa odsťahovať a na jeho miesto prichádza obyvateľstvo Rusínske, usadené tu na základe valašského práva, ktoré si so sebou prináša aj východný obrad.</w:t>
      </w:r>
    </w:p>
    <w:p w14:paraId="79303230"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V roku 1529 sa Nižné Repaše uvádzanú ako </w:t>
      </w:r>
      <w:proofErr w:type="spellStart"/>
      <w:r w:rsidRPr="00B874E8">
        <w:rPr>
          <w:rFonts w:ascii="Times New Roman" w:hAnsi="Times New Roman" w:cs="Times New Roman"/>
          <w:sz w:val="24"/>
          <w:szCs w:val="24"/>
        </w:rPr>
        <w:t>Alsorepas</w:t>
      </w:r>
      <w:proofErr w:type="spellEnd"/>
      <w:r w:rsidRPr="00B874E8">
        <w:rPr>
          <w:rFonts w:ascii="Times New Roman" w:hAnsi="Times New Roman" w:cs="Times New Roman"/>
          <w:sz w:val="24"/>
          <w:szCs w:val="24"/>
        </w:rPr>
        <w:t xml:space="preserve">, teda majú maďarské pomenovanie čo však nič neznamená. V roku 1629 sa uvádzajú aj ako „Nižný </w:t>
      </w:r>
      <w:proofErr w:type="spellStart"/>
      <w:r w:rsidRPr="00B874E8">
        <w:rPr>
          <w:rFonts w:ascii="Times New Roman" w:hAnsi="Times New Roman" w:cs="Times New Roman"/>
          <w:sz w:val="24"/>
          <w:szCs w:val="24"/>
        </w:rPr>
        <w:t>Repaš</w:t>
      </w:r>
      <w:proofErr w:type="spellEnd"/>
      <w:r w:rsidRPr="00B874E8">
        <w:rPr>
          <w:rFonts w:ascii="Times New Roman" w:hAnsi="Times New Roman" w:cs="Times New Roman"/>
          <w:sz w:val="24"/>
          <w:szCs w:val="24"/>
        </w:rPr>
        <w:t>“, v roku 1680 ako Malé Repaše. Niekedy sa obec dostala do zálohy iným zemepánov. Napríklad v roku 1517 bola v zálohe Spišskej kapituly, ktorej patrili Vyšné Repaše. Susedstvo s Levočou bolo pre obec pomocou, pretože občania si tu ľahko našli odbyt pre svoje výrobky, ale často ju aj ohrozovalo. Počas storočnej vojny medzi Levočou a Kežmarkom bola neraz vyplienená. Stalo sa to napríklad v roku 1532, kedy Kežmarčania nielenže obyvateľom Repáš a okolitých obcí odohnali všetok dobytok, ale väčšinu sedliakov aj povyzliekali donaha, včítane žien a detí.</w:t>
      </w:r>
    </w:p>
    <w:p w14:paraId="49024862"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Nižné Repaše si postavili svoj kostol už pri založení obce začiatkom 14. storočia zasvätený spočiatku asi sv. Jánovi Krstiteľovi, neskôr sv. Anne. Nevieme, či aj obyvatelia Nižných Repáš prešli počas reformácie na evanjelickú vieru, ako takmer všetky ostatné obce na Spiši, ale keď sa v roku 1700 robila vizitácia kostola, zistilo sa, že obyvateľstvo je gréckokatolícke a už 25 rokov je jeho farárom </w:t>
      </w:r>
      <w:proofErr w:type="spellStart"/>
      <w:r w:rsidRPr="00B874E8">
        <w:rPr>
          <w:rFonts w:ascii="Times New Roman" w:hAnsi="Times New Roman" w:cs="Times New Roman"/>
          <w:sz w:val="24"/>
          <w:szCs w:val="24"/>
        </w:rPr>
        <w:t>Bazilius</w:t>
      </w:r>
      <w:proofErr w:type="spellEnd"/>
      <w:r w:rsidRPr="00B874E8">
        <w:rPr>
          <w:rFonts w:ascii="Times New Roman" w:hAnsi="Times New Roman" w:cs="Times New Roman"/>
          <w:sz w:val="24"/>
          <w:szCs w:val="24"/>
        </w:rPr>
        <w:t xml:space="preserve"> </w:t>
      </w:r>
      <w:proofErr w:type="spellStart"/>
      <w:r w:rsidRPr="00B874E8">
        <w:rPr>
          <w:rFonts w:ascii="Times New Roman" w:hAnsi="Times New Roman" w:cs="Times New Roman"/>
          <w:sz w:val="24"/>
          <w:szCs w:val="24"/>
        </w:rPr>
        <w:t>Smrekovský</w:t>
      </w:r>
      <w:proofErr w:type="spellEnd"/>
      <w:r w:rsidRPr="00B874E8">
        <w:rPr>
          <w:rFonts w:ascii="Times New Roman" w:hAnsi="Times New Roman" w:cs="Times New Roman"/>
          <w:sz w:val="24"/>
          <w:szCs w:val="24"/>
        </w:rPr>
        <w:t xml:space="preserve">. Vtedy mala obec 364 obyvateľov, gréckokatolícku školu i učiteľa. V kostole bol len jeden oltár, zasvätený sv. Anne. Zemepáni boli stále </w:t>
      </w:r>
      <w:proofErr w:type="spellStart"/>
      <w:r w:rsidRPr="00B874E8">
        <w:rPr>
          <w:rFonts w:ascii="Times New Roman" w:hAnsi="Times New Roman" w:cs="Times New Roman"/>
          <w:sz w:val="24"/>
          <w:szCs w:val="24"/>
        </w:rPr>
        <w:t>Gӧrgeyovci</w:t>
      </w:r>
      <w:proofErr w:type="spellEnd"/>
      <w:r w:rsidRPr="00B874E8">
        <w:rPr>
          <w:rFonts w:ascii="Times New Roman" w:hAnsi="Times New Roman" w:cs="Times New Roman"/>
          <w:sz w:val="24"/>
          <w:szCs w:val="24"/>
        </w:rPr>
        <w:t>. Počet obyvateľov sa ani neskôr podstatne nezvýšil. V roku 1787 ich bolo 512 a bývali v 71 domoch. V roku 1818 už bolo 115 domov a 836 obyvateľov. Keďže podmienky života tu boli tvrdé, nie je div, že od polovice 19. storočia sa tu začína veľké vysťahovalectvo do Ameriky. Niektorí vysťahovalci si tam zarobili peniaze, vrátili sa a prikúpili pozemky, mnohí však ostali v Amerike natrvalo. Tak sa počet obyvateľstva znížil v roku 1880 na 702, v roku 1910 dokonca len na 553. V roku 1940 mali Nižné Repaše 626 obyvateľov. Po vojne však nastal systematický úpadok zapríčinený tým, že ľudia odchádzali za prácou do továrni a miest a tak sa počet obyvateľov znižoval na 436 v roku 1970, na 273 v roku 1991 a až na 183 -  terajší stav z roku 2011.</w:t>
      </w:r>
    </w:p>
    <w:p w14:paraId="779FB5A2"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lastRenderedPageBreak/>
        <w:t xml:space="preserve">     Nižné Repaše ležia v jedinečnej krásnej prírode Levočských vrchov, v doline horného toku Torysy, v nadmorskej výške 740 m, 17 km severovýchodne od Levoče. Prevládajú tu pasienky, súvislejší lesný porast červeného smreka s prímesou jedle.</w:t>
      </w:r>
    </w:p>
    <w:p w14:paraId="4508067B"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Okolie obce je posiate prícestnými kaplnkami. Na výstavbu bol použitý dostupný materiál z miestnych zdrojov (kameň – pieskovec a šindeľ, vyrobený prevažne zo smrekovca opadavého). Tieto kaplnky slúžili  v minulosti nielen miestnym obyvateľom, ale taktiež ako orientačné body a miesta pre oddych pútnikom zo Šariša a Zemplína, putujúcim na tradičnú Mariánsku púť do Levoče.</w:t>
      </w:r>
    </w:p>
    <w:p w14:paraId="5FED759F"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V roku 1993 boli Nižné Repaše vyhlásené za pamiatkovú zónu ľudovej architektúry. Nachádza tu niekoľko obývaných objektov ľudovej architektúry, drevených zrubových domov s hospodárskymi budovami tvoriacimi ojedinelé zachované celky.</w:t>
      </w:r>
    </w:p>
    <w:p w14:paraId="33C645E8"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Architektonickou dominantou je kostol, ktorý je zapísaný v Ústrednom zozname kultúrnych pamiatok Slovenska. Je to ranogotická stavba zo začiatku 14. storočia s neskoršími úpravami a so zachovaným zvonom z roku 1638.</w:t>
      </w:r>
    </w:p>
    <w:p w14:paraId="58749365" w14:textId="77777777"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V súčasnosti obec žije pomerne čulým životom. Obyvatelia sa zamestnávajú hlavne v lesoch a poľnohospodárskou výrobou a kedysi sa zaoberali výrobou poľnohospodárskych nástrojov. Pred rokom 1950 v obci bolo niekoľko mlynov a </w:t>
      </w:r>
      <w:proofErr w:type="spellStart"/>
      <w:r w:rsidRPr="00B874E8">
        <w:rPr>
          <w:rFonts w:ascii="Times New Roman" w:hAnsi="Times New Roman" w:cs="Times New Roman"/>
          <w:sz w:val="24"/>
          <w:szCs w:val="24"/>
        </w:rPr>
        <w:t>kušnierska</w:t>
      </w:r>
      <w:proofErr w:type="spellEnd"/>
      <w:r w:rsidRPr="00B874E8">
        <w:rPr>
          <w:rFonts w:ascii="Times New Roman" w:hAnsi="Times New Roman" w:cs="Times New Roman"/>
          <w:sz w:val="24"/>
          <w:szCs w:val="24"/>
        </w:rPr>
        <w:t xml:space="preserve"> dielňa na výrobu koží.</w:t>
      </w:r>
    </w:p>
    <w:p w14:paraId="0B4779CA" w14:textId="6AA67E4C"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Každým druhým rokom prebieha piesňová súťaž „Makovická struna“ – obvodné kolo, ktoré ešte viac motivuje ľudových spevákov zlepšovať sa a obohacovať svoj repertoár o</w:t>
      </w:r>
      <w:r w:rsidR="0052208A">
        <w:rPr>
          <w:rFonts w:ascii="Times New Roman" w:hAnsi="Times New Roman" w:cs="Times New Roman"/>
          <w:sz w:val="24"/>
          <w:szCs w:val="24"/>
        </w:rPr>
        <w:t> takmer zabudnuté ľudové piesne, však pre pandémiu COVIDU 19 sa tento rok nekonali žiadne akcie.</w:t>
      </w:r>
    </w:p>
    <w:p w14:paraId="5017E3AB" w14:textId="5940A2DE" w:rsidR="009577FC" w:rsidRPr="00B874E8" w:rsidRDefault="009577FC" w:rsidP="009577FC">
      <w:pPr>
        <w:jc w:val="both"/>
        <w:rPr>
          <w:rFonts w:ascii="Times New Roman" w:hAnsi="Times New Roman" w:cs="Times New Roman"/>
          <w:sz w:val="24"/>
          <w:szCs w:val="24"/>
        </w:rPr>
      </w:pPr>
      <w:r w:rsidRPr="00B874E8">
        <w:rPr>
          <w:rFonts w:ascii="Times New Roman" w:hAnsi="Times New Roman" w:cs="Times New Roman"/>
          <w:sz w:val="24"/>
          <w:szCs w:val="24"/>
        </w:rPr>
        <w:t xml:space="preserve">                K rozšíreniu športových aktivít prispeje aj telocvičňa v</w:t>
      </w:r>
      <w:r w:rsidR="0052208A">
        <w:rPr>
          <w:rFonts w:ascii="Times New Roman" w:hAnsi="Times New Roman" w:cs="Times New Roman"/>
          <w:sz w:val="24"/>
          <w:szCs w:val="24"/>
        </w:rPr>
        <w:t> </w:t>
      </w:r>
      <w:r w:rsidRPr="00B874E8">
        <w:rPr>
          <w:rFonts w:ascii="Times New Roman" w:hAnsi="Times New Roman" w:cs="Times New Roman"/>
          <w:sz w:val="24"/>
          <w:szCs w:val="24"/>
        </w:rPr>
        <w:t>areáli</w:t>
      </w:r>
      <w:r w:rsidR="0052208A">
        <w:rPr>
          <w:rFonts w:ascii="Times New Roman" w:hAnsi="Times New Roman" w:cs="Times New Roman"/>
          <w:sz w:val="24"/>
          <w:szCs w:val="24"/>
        </w:rPr>
        <w:t xml:space="preserve"> bývalej </w:t>
      </w:r>
      <w:r w:rsidRPr="00B874E8">
        <w:rPr>
          <w:rFonts w:ascii="Times New Roman" w:hAnsi="Times New Roman" w:cs="Times New Roman"/>
          <w:sz w:val="24"/>
          <w:szCs w:val="24"/>
        </w:rPr>
        <w:t xml:space="preserve"> školy. </w:t>
      </w:r>
    </w:p>
    <w:p w14:paraId="3F85F42F" w14:textId="50AED0DF" w:rsidR="00B874E8" w:rsidRDefault="009577FC" w:rsidP="00277E8A">
      <w:pPr>
        <w:jc w:val="both"/>
        <w:rPr>
          <w:rFonts w:ascii="Times New Roman" w:hAnsi="Times New Roman" w:cs="Times New Roman"/>
          <w:sz w:val="24"/>
          <w:szCs w:val="24"/>
        </w:rPr>
      </w:pPr>
      <w:r w:rsidRPr="00B874E8">
        <w:rPr>
          <w:rFonts w:ascii="Times New Roman" w:hAnsi="Times New Roman" w:cs="Times New Roman"/>
          <w:sz w:val="24"/>
          <w:szCs w:val="24"/>
        </w:rPr>
        <w:t xml:space="preserve">     Prostredie v okolí obce a najmä lokalita „Krúžok“ tiahnuca sa až k </w:t>
      </w:r>
      <w:proofErr w:type="spellStart"/>
      <w:r w:rsidRPr="00B874E8">
        <w:rPr>
          <w:rFonts w:ascii="Times New Roman" w:hAnsi="Times New Roman" w:cs="Times New Roman"/>
          <w:sz w:val="24"/>
          <w:szCs w:val="24"/>
        </w:rPr>
        <w:t>Toryskám</w:t>
      </w:r>
      <w:proofErr w:type="spellEnd"/>
      <w:r w:rsidRPr="00B874E8">
        <w:rPr>
          <w:rFonts w:ascii="Times New Roman" w:hAnsi="Times New Roman" w:cs="Times New Roman"/>
          <w:sz w:val="24"/>
          <w:szCs w:val="24"/>
        </w:rPr>
        <w:t>, Nižným Repašom a Oľšavici je príťažlivé pre letnú a zimnú rekreáciu, turistiku, cykloturistiku, bežecké a zjazdové lyžovanie, poľovníctvo a rybárstvo. Členovia Poľovníckeho združenia Nižné Repaše sa starostlivo venujú ochrane zveri a prírody. Obec je súčasťou cyklotrasy Spišská magistrála. Na Krúžku v nadmorskej výške 976 m je pekný výhľad na Levočské Pohorie, Slovenské Rudohorie, Branisko, Vysoké Tatry a Spišský  hrad, čo je snáď dostatočnou pozvánkou na návštevu nášho regiónu.</w:t>
      </w:r>
    </w:p>
    <w:p w14:paraId="5D8FCF61" w14:textId="7113AA4E" w:rsidR="00C12E0E" w:rsidRDefault="00C12E0E" w:rsidP="00277E8A">
      <w:pPr>
        <w:jc w:val="both"/>
        <w:rPr>
          <w:rFonts w:ascii="Times New Roman" w:hAnsi="Times New Roman" w:cs="Times New Roman"/>
          <w:sz w:val="24"/>
          <w:szCs w:val="24"/>
        </w:rPr>
      </w:pPr>
    </w:p>
    <w:p w14:paraId="1A796C06" w14:textId="77777777" w:rsidR="00C12E0E" w:rsidRPr="00530622" w:rsidRDefault="00C12E0E" w:rsidP="00277E8A">
      <w:pPr>
        <w:jc w:val="both"/>
        <w:rPr>
          <w:rFonts w:ascii="Times New Roman" w:hAnsi="Times New Roman" w:cs="Times New Roman"/>
          <w:sz w:val="24"/>
          <w:szCs w:val="24"/>
        </w:rPr>
      </w:pPr>
    </w:p>
    <w:p w14:paraId="10F5797B" w14:textId="77777777" w:rsidR="004343DA" w:rsidRPr="00C12E0E" w:rsidRDefault="004343DA" w:rsidP="00277E8A">
      <w:pPr>
        <w:jc w:val="both"/>
        <w:rPr>
          <w:rFonts w:ascii="Times New Roman" w:hAnsi="Times New Roman" w:cs="Times New Roman"/>
          <w:sz w:val="24"/>
          <w:szCs w:val="24"/>
        </w:rPr>
      </w:pPr>
      <w:r w:rsidRPr="00C12E0E">
        <w:rPr>
          <w:rFonts w:ascii="Times New Roman" w:eastAsia="Times New Roman" w:hAnsi="Times New Roman" w:cs="Times New Roman"/>
          <w:sz w:val="24"/>
          <w:szCs w:val="24"/>
          <w:lang w:eastAsia="sk-SK"/>
        </w:rPr>
        <w:t>1.6</w:t>
      </w:r>
      <w:r w:rsidR="00FC3686" w:rsidRPr="00C12E0E">
        <w:rPr>
          <w:rFonts w:ascii="Times New Roman" w:eastAsia="Times New Roman" w:hAnsi="Times New Roman" w:cs="Times New Roman"/>
          <w:sz w:val="24"/>
          <w:szCs w:val="24"/>
          <w:lang w:eastAsia="sk-SK"/>
        </w:rPr>
        <w:t xml:space="preserve"> </w:t>
      </w:r>
      <w:r w:rsidRPr="00C12E0E">
        <w:rPr>
          <w:rFonts w:ascii="Times New Roman" w:eastAsia="Times New Roman" w:hAnsi="Times New Roman" w:cs="Times New Roman"/>
          <w:sz w:val="24"/>
          <w:szCs w:val="24"/>
          <w:lang w:eastAsia="sk-SK"/>
        </w:rPr>
        <w:t>Výchova a vzdelávanie v</w:t>
      </w:r>
      <w:r w:rsidR="00E46B27" w:rsidRPr="00C12E0E">
        <w:rPr>
          <w:rFonts w:ascii="Times New Roman" w:eastAsia="Times New Roman" w:hAnsi="Times New Roman" w:cs="Times New Roman"/>
          <w:sz w:val="24"/>
          <w:szCs w:val="24"/>
          <w:lang w:eastAsia="sk-SK"/>
        </w:rPr>
        <w:t> </w:t>
      </w:r>
      <w:r w:rsidRPr="00C12E0E">
        <w:rPr>
          <w:rFonts w:ascii="Times New Roman" w:eastAsia="Times New Roman" w:hAnsi="Times New Roman" w:cs="Times New Roman"/>
          <w:sz w:val="24"/>
          <w:szCs w:val="24"/>
          <w:lang w:eastAsia="sk-SK"/>
        </w:rPr>
        <w:t>obci</w:t>
      </w:r>
    </w:p>
    <w:p w14:paraId="0BB77872" w14:textId="6D06BF0B" w:rsidR="00E46B27" w:rsidRPr="0052208A" w:rsidRDefault="00C12E0E" w:rsidP="00C12E0E">
      <w:pPr>
        <w:pStyle w:val="Default"/>
        <w:rPr>
          <w:color w:val="auto"/>
        </w:rPr>
      </w:pPr>
      <w:r w:rsidRPr="0052208A">
        <w:rPr>
          <w:bCs/>
          <w:color w:val="auto"/>
        </w:rPr>
        <w:t>V súčasnosti sa v obci Nižné Repaše nenachádza žiadne školské ani predškolské zariadenie, ktoré by poskytovalo výchovu a vzdelávanie detí.</w:t>
      </w:r>
      <w:r w:rsidR="00E46B27" w:rsidRPr="0052208A">
        <w:rPr>
          <w:color w:val="auto"/>
        </w:rPr>
        <w:t xml:space="preserve"> </w:t>
      </w:r>
      <w:r w:rsidR="005E468F" w:rsidRPr="0052208A">
        <w:rPr>
          <w:color w:val="auto"/>
        </w:rPr>
        <w:t xml:space="preserve">Školskú dochádzku si deti </w:t>
      </w:r>
      <w:r w:rsidR="0052208A" w:rsidRPr="0052208A">
        <w:rPr>
          <w:color w:val="auto"/>
        </w:rPr>
        <w:t xml:space="preserve">od roku 2019 </w:t>
      </w:r>
      <w:r w:rsidR="005E468F" w:rsidRPr="0052208A">
        <w:rPr>
          <w:color w:val="auto"/>
        </w:rPr>
        <w:t>plnia v školskom obvode Levoča, dochádzajú denne autobusovými spojmi.</w:t>
      </w:r>
      <w:r w:rsidR="0052208A" w:rsidRPr="0052208A">
        <w:rPr>
          <w:color w:val="auto"/>
        </w:rPr>
        <w:t xml:space="preserve"> Základná škola bola pre nízky počet detí zrušená v roku 2019, Materská škola v roku 2020.</w:t>
      </w:r>
    </w:p>
    <w:p w14:paraId="70C82742" w14:textId="77777777" w:rsidR="005E468F" w:rsidRPr="00C12E0E" w:rsidRDefault="005E468F" w:rsidP="00C12E0E">
      <w:pPr>
        <w:pStyle w:val="Default"/>
        <w:rPr>
          <w:color w:val="auto"/>
          <w:sz w:val="23"/>
          <w:szCs w:val="23"/>
        </w:rPr>
      </w:pPr>
    </w:p>
    <w:p w14:paraId="1894653D" w14:textId="77777777" w:rsidR="00F6408F" w:rsidRPr="004343DA" w:rsidRDefault="00F6408F" w:rsidP="004343DA">
      <w:pPr>
        <w:spacing w:before="75" w:after="0" w:line="285" w:lineRule="atLeast"/>
        <w:jc w:val="both"/>
        <w:rPr>
          <w:rFonts w:ascii="Century Gothic" w:eastAsia="Times New Roman" w:hAnsi="Century Gothic" w:cs="Times New Roman"/>
          <w:color w:val="000000"/>
          <w:sz w:val="23"/>
          <w:szCs w:val="23"/>
          <w:lang w:eastAsia="sk-SK"/>
        </w:rPr>
      </w:pPr>
    </w:p>
    <w:p w14:paraId="0FFC9501" w14:textId="68C5D34B" w:rsidR="00E46B27" w:rsidRDefault="004343DA" w:rsidP="00F6408F">
      <w:pPr>
        <w:spacing w:after="0" w:line="240" w:lineRule="auto"/>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1.7</w:t>
      </w:r>
      <w:r w:rsidR="00F6408F"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Zdravotníctvo</w:t>
      </w:r>
    </w:p>
    <w:p w14:paraId="67ECF18C" w14:textId="77777777" w:rsidR="00E46B27" w:rsidRPr="0062059C" w:rsidRDefault="00E46B27" w:rsidP="00F6408F">
      <w:pPr>
        <w:spacing w:after="0" w:line="240" w:lineRule="auto"/>
        <w:rPr>
          <w:rFonts w:ascii="Times New Roman" w:hAnsi="Times New Roman" w:cs="Times New Roman"/>
          <w:sz w:val="24"/>
          <w:szCs w:val="24"/>
        </w:rPr>
      </w:pPr>
      <w:r w:rsidRPr="0062059C">
        <w:rPr>
          <w:rFonts w:ascii="Times New Roman" w:hAnsi="Times New Roman" w:cs="Times New Roman"/>
          <w:sz w:val="24"/>
          <w:szCs w:val="24"/>
        </w:rPr>
        <w:t>Zdravotnú starostlivosť v obci poskytujú všeobecní lekári v</w:t>
      </w:r>
      <w:r w:rsidR="00F6408F" w:rsidRPr="0062059C">
        <w:rPr>
          <w:rFonts w:ascii="Times New Roman" w:hAnsi="Times New Roman" w:cs="Times New Roman"/>
          <w:sz w:val="24"/>
          <w:szCs w:val="24"/>
        </w:rPr>
        <w:t> </w:t>
      </w:r>
      <w:r w:rsidRPr="0062059C">
        <w:rPr>
          <w:rFonts w:ascii="Times New Roman" w:hAnsi="Times New Roman" w:cs="Times New Roman"/>
          <w:sz w:val="24"/>
          <w:szCs w:val="24"/>
        </w:rPr>
        <w:t>okres</w:t>
      </w:r>
      <w:r w:rsidR="00F6408F" w:rsidRPr="0062059C">
        <w:rPr>
          <w:rFonts w:ascii="Times New Roman" w:hAnsi="Times New Roman" w:cs="Times New Roman"/>
          <w:sz w:val="24"/>
          <w:szCs w:val="24"/>
        </w:rPr>
        <w:t>nom meste</w:t>
      </w:r>
      <w:r w:rsidRPr="0062059C">
        <w:rPr>
          <w:rFonts w:ascii="Times New Roman" w:hAnsi="Times New Roman" w:cs="Times New Roman"/>
          <w:sz w:val="24"/>
          <w:szCs w:val="24"/>
        </w:rPr>
        <w:t xml:space="preserve"> </w:t>
      </w:r>
      <w:r w:rsidR="00F6408F" w:rsidRPr="0062059C">
        <w:rPr>
          <w:rFonts w:ascii="Times New Roman" w:hAnsi="Times New Roman" w:cs="Times New Roman"/>
          <w:sz w:val="24"/>
          <w:szCs w:val="24"/>
        </w:rPr>
        <w:t>Levoča, príp.</w:t>
      </w:r>
      <w:r w:rsidR="00FA6C2A" w:rsidRPr="0062059C">
        <w:rPr>
          <w:rFonts w:ascii="Times New Roman" w:hAnsi="Times New Roman" w:cs="Times New Roman"/>
          <w:sz w:val="24"/>
          <w:szCs w:val="24"/>
        </w:rPr>
        <w:t xml:space="preserve"> </w:t>
      </w:r>
      <w:r w:rsidR="00F6408F" w:rsidRPr="0062059C">
        <w:rPr>
          <w:rFonts w:ascii="Times New Roman" w:hAnsi="Times New Roman" w:cs="Times New Roman"/>
          <w:sz w:val="24"/>
          <w:szCs w:val="24"/>
        </w:rPr>
        <w:t>Poprad a Spišská Nová Ves</w:t>
      </w:r>
      <w:r w:rsidRPr="0062059C">
        <w:rPr>
          <w:rFonts w:ascii="Times New Roman" w:hAnsi="Times New Roman" w:cs="Times New Roman"/>
          <w:sz w:val="24"/>
          <w:szCs w:val="24"/>
        </w:rPr>
        <w:t xml:space="preserve"> . V našej obci má</w:t>
      </w:r>
      <w:r w:rsidR="00F6408F" w:rsidRPr="0062059C">
        <w:rPr>
          <w:rFonts w:ascii="Times New Roman" w:hAnsi="Times New Roman" w:cs="Times New Roman"/>
          <w:sz w:val="24"/>
          <w:szCs w:val="24"/>
        </w:rPr>
        <w:t xml:space="preserve"> </w:t>
      </w:r>
      <w:r w:rsidRPr="0062059C">
        <w:rPr>
          <w:rFonts w:ascii="Times New Roman" w:hAnsi="Times New Roman" w:cs="Times New Roman"/>
          <w:sz w:val="24"/>
          <w:szCs w:val="24"/>
        </w:rPr>
        <w:t xml:space="preserve">zriadenú </w:t>
      </w:r>
      <w:r w:rsidR="00F6408F" w:rsidRPr="0062059C">
        <w:rPr>
          <w:rFonts w:ascii="Times New Roman" w:hAnsi="Times New Roman" w:cs="Times New Roman"/>
          <w:sz w:val="24"/>
          <w:szCs w:val="24"/>
        </w:rPr>
        <w:t xml:space="preserve">súkromnú </w:t>
      </w:r>
      <w:r w:rsidRPr="0062059C">
        <w:rPr>
          <w:rFonts w:ascii="Times New Roman" w:hAnsi="Times New Roman" w:cs="Times New Roman"/>
          <w:sz w:val="24"/>
          <w:szCs w:val="24"/>
        </w:rPr>
        <w:t xml:space="preserve">ambulanciu  </w:t>
      </w:r>
      <w:r w:rsidR="00F6408F" w:rsidRPr="0062059C">
        <w:rPr>
          <w:rFonts w:ascii="Times New Roman" w:hAnsi="Times New Roman" w:cs="Times New Roman"/>
          <w:sz w:val="24"/>
          <w:szCs w:val="24"/>
        </w:rPr>
        <w:t>všeobecný lekár pre dospelých</w:t>
      </w:r>
      <w:r w:rsidRPr="0062059C">
        <w:rPr>
          <w:rFonts w:ascii="Times New Roman" w:hAnsi="Times New Roman" w:cs="Times New Roman"/>
          <w:sz w:val="24"/>
          <w:szCs w:val="24"/>
        </w:rPr>
        <w:t xml:space="preserve"> – </w:t>
      </w:r>
      <w:r w:rsidR="00FC3686" w:rsidRPr="0062059C">
        <w:rPr>
          <w:rFonts w:ascii="Times New Roman" w:hAnsi="Times New Roman" w:cs="Times New Roman"/>
          <w:sz w:val="24"/>
          <w:szCs w:val="24"/>
        </w:rPr>
        <w:t>MUDr.</w:t>
      </w:r>
      <w:r w:rsidRPr="0062059C">
        <w:rPr>
          <w:rFonts w:ascii="Times New Roman" w:hAnsi="Times New Roman" w:cs="Times New Roman"/>
          <w:sz w:val="24"/>
          <w:szCs w:val="24"/>
        </w:rPr>
        <w:t xml:space="preserve"> </w:t>
      </w:r>
      <w:r w:rsidR="00F6408F" w:rsidRPr="0062059C">
        <w:rPr>
          <w:rFonts w:ascii="Times New Roman" w:hAnsi="Times New Roman" w:cs="Times New Roman"/>
          <w:sz w:val="24"/>
          <w:szCs w:val="24"/>
        </w:rPr>
        <w:t>Kučera Cyprián</w:t>
      </w:r>
      <w:r w:rsidRPr="0062059C">
        <w:rPr>
          <w:rFonts w:ascii="Times New Roman" w:hAnsi="Times New Roman" w:cs="Times New Roman"/>
          <w:sz w:val="24"/>
          <w:szCs w:val="24"/>
        </w:rPr>
        <w:t xml:space="preserve"> </w:t>
      </w:r>
    </w:p>
    <w:p w14:paraId="07FB6BD1" w14:textId="77777777" w:rsidR="004343DA" w:rsidRPr="0062059C" w:rsidRDefault="004343DA" w:rsidP="00E46B27">
      <w:pPr>
        <w:spacing w:before="585" w:after="0" w:line="330"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lastRenderedPageBreak/>
        <w:t>1.8</w:t>
      </w:r>
      <w:r w:rsidR="00F6408F"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Kultúra</w:t>
      </w:r>
    </w:p>
    <w:p w14:paraId="5363F03D" w14:textId="77777777" w:rsidR="00F6408F" w:rsidRPr="0062059C" w:rsidRDefault="004343DA" w:rsidP="004343DA">
      <w:pPr>
        <w:spacing w:after="0" w:line="285" w:lineRule="atLeast"/>
        <w:jc w:val="both"/>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 xml:space="preserve">Spoločenský, kultúrny </w:t>
      </w:r>
      <w:r w:rsidR="00F6408F" w:rsidRPr="0062059C">
        <w:rPr>
          <w:rFonts w:ascii="Times New Roman" w:eastAsia="Times New Roman" w:hAnsi="Times New Roman" w:cs="Times New Roman"/>
          <w:sz w:val="24"/>
          <w:szCs w:val="24"/>
          <w:lang w:eastAsia="sk-SK"/>
        </w:rPr>
        <w:t>ž</w:t>
      </w:r>
      <w:r w:rsidRPr="0062059C">
        <w:rPr>
          <w:rFonts w:ascii="Times New Roman" w:eastAsia="Times New Roman" w:hAnsi="Times New Roman" w:cs="Times New Roman"/>
          <w:sz w:val="24"/>
          <w:szCs w:val="24"/>
          <w:lang w:eastAsia="sk-SK"/>
        </w:rPr>
        <w:t xml:space="preserve">ivot v obci je realizovaný vďaka </w:t>
      </w:r>
      <w:r w:rsidR="00F6408F" w:rsidRPr="0062059C">
        <w:rPr>
          <w:rFonts w:ascii="Times New Roman" w:eastAsia="Times New Roman" w:hAnsi="Times New Roman" w:cs="Times New Roman"/>
          <w:sz w:val="24"/>
          <w:szCs w:val="24"/>
          <w:lang w:eastAsia="sk-SK"/>
        </w:rPr>
        <w:t>kultúrnemu domu, ktorý je súčasťou obecného úradu. Usporadúvajú sa tu rôzne akcie spoločenské i súkromné.</w:t>
      </w:r>
    </w:p>
    <w:p w14:paraId="6A37A3B6" w14:textId="77777777" w:rsidR="005E468F" w:rsidRDefault="005E468F" w:rsidP="004343DA">
      <w:pPr>
        <w:spacing w:before="120" w:after="0" w:line="330" w:lineRule="atLeast"/>
        <w:rPr>
          <w:rFonts w:ascii="Times New Roman" w:eastAsia="Times New Roman" w:hAnsi="Times New Roman" w:cs="Times New Roman"/>
          <w:sz w:val="24"/>
          <w:szCs w:val="24"/>
          <w:lang w:eastAsia="sk-SK"/>
        </w:rPr>
      </w:pPr>
    </w:p>
    <w:p w14:paraId="3C0440A8" w14:textId="44CF9298" w:rsidR="004343DA" w:rsidRPr="0062059C" w:rsidRDefault="004343DA" w:rsidP="004343DA">
      <w:pPr>
        <w:spacing w:before="120" w:after="0" w:line="330"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1.9</w:t>
      </w:r>
      <w:r w:rsidR="007D0E2D" w:rsidRPr="0062059C">
        <w:rPr>
          <w:rFonts w:ascii="Times New Roman" w:eastAsia="Times New Roman" w:hAnsi="Times New Roman" w:cs="Times New Roman"/>
          <w:sz w:val="24"/>
          <w:szCs w:val="24"/>
          <w:lang w:eastAsia="sk-SK"/>
        </w:rPr>
        <w:t xml:space="preserve"> </w:t>
      </w:r>
      <w:r w:rsidRPr="0062059C">
        <w:rPr>
          <w:rFonts w:ascii="Times New Roman" w:eastAsia="Times New Roman" w:hAnsi="Times New Roman" w:cs="Times New Roman"/>
          <w:sz w:val="24"/>
          <w:szCs w:val="24"/>
          <w:lang w:eastAsia="sk-SK"/>
        </w:rPr>
        <w:t>Inštitúcie v</w:t>
      </w:r>
      <w:r w:rsidR="00FA6C2A" w:rsidRPr="0062059C">
        <w:rPr>
          <w:rFonts w:ascii="Times New Roman" w:eastAsia="Times New Roman" w:hAnsi="Times New Roman" w:cs="Times New Roman"/>
          <w:sz w:val="24"/>
          <w:szCs w:val="24"/>
          <w:lang w:eastAsia="sk-SK"/>
        </w:rPr>
        <w:t> </w:t>
      </w:r>
      <w:r w:rsidRPr="0062059C">
        <w:rPr>
          <w:rFonts w:ascii="Times New Roman" w:eastAsia="Times New Roman" w:hAnsi="Times New Roman" w:cs="Times New Roman"/>
          <w:sz w:val="24"/>
          <w:szCs w:val="24"/>
          <w:lang w:eastAsia="sk-SK"/>
        </w:rPr>
        <w:t>obci</w:t>
      </w:r>
    </w:p>
    <w:p w14:paraId="1F8FA9A7" w14:textId="77777777" w:rsidR="006D1707" w:rsidRPr="0062059C" w:rsidRDefault="00FA6C2A" w:rsidP="006D1707">
      <w:pPr>
        <w:spacing w:after="0" w:line="240" w:lineRule="auto"/>
        <w:jc w:val="both"/>
        <w:rPr>
          <w:rFonts w:ascii="Times New Roman" w:eastAsia="Times New Roman" w:hAnsi="Times New Roman" w:cs="Times New Roman"/>
          <w:b/>
          <w:bCs/>
          <w:sz w:val="24"/>
          <w:szCs w:val="24"/>
          <w:lang w:eastAsia="sk-SK"/>
        </w:rPr>
      </w:pPr>
      <w:r w:rsidRPr="0062059C">
        <w:rPr>
          <w:rFonts w:ascii="Times New Roman" w:eastAsia="Times New Roman" w:hAnsi="Times New Roman" w:cs="Times New Roman"/>
          <w:bCs/>
          <w:sz w:val="24"/>
          <w:szCs w:val="24"/>
          <w:lang w:eastAsia="sk-SK"/>
        </w:rPr>
        <w:t xml:space="preserve">      -     AGRO-REAL,</w:t>
      </w:r>
      <w:r w:rsidR="00FC3686" w:rsidRPr="0062059C">
        <w:rPr>
          <w:rFonts w:ascii="Times New Roman" w:eastAsia="Times New Roman" w:hAnsi="Times New Roman" w:cs="Times New Roman"/>
          <w:bCs/>
          <w:sz w:val="24"/>
          <w:szCs w:val="24"/>
          <w:lang w:eastAsia="sk-SK"/>
        </w:rPr>
        <w:t xml:space="preserve"> </w:t>
      </w:r>
      <w:proofErr w:type="spellStart"/>
      <w:r w:rsidRPr="0062059C">
        <w:rPr>
          <w:rFonts w:ascii="Times New Roman" w:eastAsia="Times New Roman" w:hAnsi="Times New Roman" w:cs="Times New Roman"/>
          <w:bCs/>
          <w:sz w:val="24"/>
          <w:szCs w:val="24"/>
          <w:lang w:eastAsia="sk-SK"/>
        </w:rPr>
        <w:t>s.r.o</w:t>
      </w:r>
      <w:proofErr w:type="spellEnd"/>
      <w:r w:rsidRPr="0062059C">
        <w:rPr>
          <w:rFonts w:ascii="Times New Roman" w:eastAsia="Times New Roman" w:hAnsi="Times New Roman" w:cs="Times New Roman"/>
          <w:bCs/>
          <w:sz w:val="24"/>
          <w:szCs w:val="24"/>
          <w:lang w:eastAsia="sk-SK"/>
        </w:rPr>
        <w:t>., Nižné Repaše</w:t>
      </w:r>
    </w:p>
    <w:p w14:paraId="656C2416" w14:textId="77777777" w:rsidR="006D1707" w:rsidRPr="0062059C" w:rsidRDefault="006D1707" w:rsidP="006D1707">
      <w:pPr>
        <w:spacing w:after="0" w:line="240" w:lineRule="auto"/>
        <w:jc w:val="both"/>
        <w:rPr>
          <w:rFonts w:ascii="Times New Roman" w:eastAsia="Times New Roman" w:hAnsi="Times New Roman" w:cs="Times New Roman"/>
          <w:b/>
          <w:bCs/>
          <w:sz w:val="24"/>
          <w:szCs w:val="24"/>
          <w:lang w:eastAsia="sk-SK"/>
        </w:rPr>
      </w:pPr>
    </w:p>
    <w:p w14:paraId="0910655F" w14:textId="77777777" w:rsidR="005E468F" w:rsidRDefault="005E468F" w:rsidP="006D1707">
      <w:pPr>
        <w:spacing w:after="0" w:line="240" w:lineRule="auto"/>
        <w:jc w:val="both"/>
        <w:rPr>
          <w:rFonts w:ascii="Times New Roman" w:eastAsia="Times New Roman" w:hAnsi="Times New Roman" w:cs="Times New Roman"/>
          <w:sz w:val="24"/>
          <w:szCs w:val="24"/>
          <w:lang w:eastAsia="sk-SK"/>
        </w:rPr>
      </w:pPr>
    </w:p>
    <w:p w14:paraId="00B15795" w14:textId="73907CCB" w:rsidR="004343DA" w:rsidRPr="0062059C" w:rsidRDefault="004343DA" w:rsidP="006D1707">
      <w:pPr>
        <w:spacing w:after="0" w:line="240" w:lineRule="auto"/>
        <w:jc w:val="both"/>
        <w:rPr>
          <w:rFonts w:ascii="Times New Roman" w:eastAsia="Times New Roman" w:hAnsi="Times New Roman" w:cs="Times New Roman"/>
          <w:b/>
          <w:bCs/>
          <w:sz w:val="24"/>
          <w:szCs w:val="24"/>
          <w:lang w:eastAsia="sk-SK"/>
        </w:rPr>
      </w:pPr>
      <w:r w:rsidRPr="0062059C">
        <w:rPr>
          <w:rFonts w:ascii="Times New Roman" w:eastAsia="Times New Roman" w:hAnsi="Times New Roman" w:cs="Times New Roman"/>
          <w:sz w:val="24"/>
          <w:szCs w:val="24"/>
          <w:lang w:eastAsia="sk-SK"/>
        </w:rPr>
        <w:t>1.10 Organizačná štruktúra obce</w:t>
      </w:r>
    </w:p>
    <w:p w14:paraId="2E799EB6" w14:textId="77777777" w:rsidR="004343DA" w:rsidRPr="0062059C" w:rsidRDefault="004343DA" w:rsidP="004343DA">
      <w:pPr>
        <w:spacing w:before="15" w:after="0" w:line="300"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 xml:space="preserve">Starostka obce: </w:t>
      </w:r>
      <w:r w:rsidR="00277E8A" w:rsidRPr="0062059C">
        <w:rPr>
          <w:rFonts w:ascii="Times New Roman" w:eastAsia="Times New Roman" w:hAnsi="Times New Roman" w:cs="Times New Roman"/>
          <w:sz w:val="24"/>
          <w:szCs w:val="24"/>
          <w:lang w:eastAsia="sk-SK"/>
        </w:rPr>
        <w:t xml:space="preserve">Marta </w:t>
      </w:r>
      <w:proofErr w:type="spellStart"/>
      <w:r w:rsidR="00277E8A" w:rsidRPr="0062059C">
        <w:rPr>
          <w:rFonts w:ascii="Times New Roman" w:eastAsia="Times New Roman" w:hAnsi="Times New Roman" w:cs="Times New Roman"/>
          <w:sz w:val="24"/>
          <w:szCs w:val="24"/>
          <w:lang w:eastAsia="sk-SK"/>
        </w:rPr>
        <w:t>Vrabľová</w:t>
      </w:r>
      <w:proofErr w:type="spellEnd"/>
    </w:p>
    <w:p w14:paraId="0ACA6CB6" w14:textId="77777777" w:rsidR="004343DA" w:rsidRPr="00B874E8" w:rsidRDefault="004343DA" w:rsidP="004343DA">
      <w:pPr>
        <w:spacing w:before="120"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 xml:space="preserve">Zástupca starostu obce: </w:t>
      </w:r>
      <w:r w:rsidR="0058234B" w:rsidRPr="00B874E8">
        <w:rPr>
          <w:rFonts w:ascii="Times New Roman" w:eastAsia="Times New Roman" w:hAnsi="Times New Roman" w:cs="Times New Roman"/>
          <w:color w:val="000000"/>
          <w:sz w:val="24"/>
          <w:szCs w:val="24"/>
          <w:lang w:eastAsia="sk-SK"/>
        </w:rPr>
        <w:t xml:space="preserve">PharmDr. Katarína Jurská </w:t>
      </w:r>
    </w:p>
    <w:p w14:paraId="12B930C3" w14:textId="77777777" w:rsidR="00316923" w:rsidRPr="00B874E8" w:rsidRDefault="004343DA" w:rsidP="00B874E8">
      <w:pPr>
        <w:spacing w:before="135" w:after="0" w:line="300" w:lineRule="atLeast"/>
        <w:rPr>
          <w:rFonts w:ascii="Times New Roman" w:eastAsia="Times New Roman" w:hAnsi="Times New Roman" w:cs="Times New Roman"/>
          <w:color w:val="000000"/>
          <w:sz w:val="24"/>
          <w:szCs w:val="24"/>
          <w:lang w:eastAsia="sk-SK"/>
        </w:rPr>
      </w:pPr>
      <w:r w:rsidRPr="00B874E8">
        <w:rPr>
          <w:rFonts w:ascii="Times New Roman" w:eastAsia="Times New Roman" w:hAnsi="Times New Roman" w:cs="Times New Roman"/>
          <w:color w:val="000000"/>
          <w:sz w:val="24"/>
          <w:szCs w:val="24"/>
          <w:lang w:eastAsia="sk-SK"/>
        </w:rPr>
        <w:t>Obecné zastupiteľstvo</w:t>
      </w:r>
      <w:r w:rsidR="0058234B" w:rsidRPr="00B874E8">
        <w:rPr>
          <w:rFonts w:ascii="Times New Roman" w:eastAsia="Times New Roman" w:hAnsi="Times New Roman" w:cs="Times New Roman"/>
          <w:color w:val="000000"/>
          <w:sz w:val="24"/>
          <w:szCs w:val="24"/>
          <w:lang w:eastAsia="sk-SK"/>
        </w:rPr>
        <w:t xml:space="preserve">: Štefan </w:t>
      </w:r>
      <w:proofErr w:type="spellStart"/>
      <w:r w:rsidR="0058234B" w:rsidRPr="00B874E8">
        <w:rPr>
          <w:rFonts w:ascii="Times New Roman" w:eastAsia="Times New Roman" w:hAnsi="Times New Roman" w:cs="Times New Roman"/>
          <w:color w:val="000000"/>
          <w:sz w:val="24"/>
          <w:szCs w:val="24"/>
          <w:lang w:eastAsia="sk-SK"/>
        </w:rPr>
        <w:t>Pavlik</w:t>
      </w:r>
      <w:proofErr w:type="spellEnd"/>
      <w:r w:rsidR="0058234B" w:rsidRPr="00B874E8">
        <w:rPr>
          <w:rFonts w:ascii="Times New Roman" w:eastAsia="Times New Roman" w:hAnsi="Times New Roman" w:cs="Times New Roman"/>
          <w:color w:val="000000"/>
          <w:sz w:val="24"/>
          <w:szCs w:val="24"/>
          <w:lang w:eastAsia="sk-SK"/>
        </w:rPr>
        <w:t xml:space="preserve">, </w:t>
      </w:r>
      <w:proofErr w:type="spellStart"/>
      <w:r w:rsidR="0058234B" w:rsidRPr="00B874E8">
        <w:rPr>
          <w:rFonts w:ascii="Times New Roman" w:eastAsia="Times New Roman" w:hAnsi="Times New Roman" w:cs="Times New Roman"/>
          <w:color w:val="000000"/>
          <w:sz w:val="24"/>
          <w:szCs w:val="24"/>
          <w:lang w:eastAsia="sk-SK"/>
        </w:rPr>
        <w:t>Ing.Ján</w:t>
      </w:r>
      <w:proofErr w:type="spellEnd"/>
      <w:r w:rsidR="0058234B" w:rsidRPr="00B874E8">
        <w:rPr>
          <w:rFonts w:ascii="Times New Roman" w:eastAsia="Times New Roman" w:hAnsi="Times New Roman" w:cs="Times New Roman"/>
          <w:color w:val="000000"/>
          <w:sz w:val="24"/>
          <w:szCs w:val="24"/>
          <w:lang w:eastAsia="sk-SK"/>
        </w:rPr>
        <w:t xml:space="preserve"> </w:t>
      </w:r>
      <w:proofErr w:type="spellStart"/>
      <w:r w:rsidR="0058234B" w:rsidRPr="00B874E8">
        <w:rPr>
          <w:rFonts w:ascii="Times New Roman" w:eastAsia="Times New Roman" w:hAnsi="Times New Roman" w:cs="Times New Roman"/>
          <w:color w:val="000000"/>
          <w:sz w:val="24"/>
          <w:szCs w:val="24"/>
          <w:lang w:eastAsia="sk-SK"/>
        </w:rPr>
        <w:t>Rovder</w:t>
      </w:r>
      <w:proofErr w:type="spellEnd"/>
      <w:r w:rsidR="0058234B" w:rsidRPr="00B874E8">
        <w:rPr>
          <w:rFonts w:ascii="Times New Roman" w:eastAsia="Times New Roman" w:hAnsi="Times New Roman" w:cs="Times New Roman"/>
          <w:color w:val="000000"/>
          <w:sz w:val="24"/>
          <w:szCs w:val="24"/>
          <w:lang w:eastAsia="sk-SK"/>
        </w:rPr>
        <w:t xml:space="preserve">, </w:t>
      </w:r>
      <w:proofErr w:type="spellStart"/>
      <w:r w:rsidR="0058234B" w:rsidRPr="00B874E8">
        <w:rPr>
          <w:rFonts w:ascii="Times New Roman" w:eastAsia="Times New Roman" w:hAnsi="Times New Roman" w:cs="Times New Roman"/>
          <w:color w:val="000000"/>
          <w:sz w:val="24"/>
          <w:szCs w:val="24"/>
          <w:lang w:eastAsia="sk-SK"/>
        </w:rPr>
        <w:t>Mgr.Janka</w:t>
      </w:r>
      <w:proofErr w:type="spellEnd"/>
      <w:r w:rsidR="0058234B" w:rsidRPr="00B874E8">
        <w:rPr>
          <w:rFonts w:ascii="Times New Roman" w:eastAsia="Times New Roman" w:hAnsi="Times New Roman" w:cs="Times New Roman"/>
          <w:color w:val="000000"/>
          <w:sz w:val="24"/>
          <w:szCs w:val="24"/>
          <w:lang w:eastAsia="sk-SK"/>
        </w:rPr>
        <w:t xml:space="preserve"> Vanacká</w:t>
      </w:r>
      <w:r w:rsidR="00FC3686">
        <w:rPr>
          <w:rFonts w:ascii="Times New Roman" w:eastAsia="Times New Roman" w:hAnsi="Times New Roman" w:cs="Times New Roman"/>
          <w:color w:val="000000"/>
          <w:sz w:val="24"/>
          <w:szCs w:val="24"/>
          <w:lang w:eastAsia="sk-SK"/>
        </w:rPr>
        <w:t>, Lukáš Pavlov</w:t>
      </w:r>
    </w:p>
    <w:p w14:paraId="056A6CA8" w14:textId="77777777" w:rsidR="005E468F" w:rsidRDefault="005E468F" w:rsidP="004343DA">
      <w:pPr>
        <w:spacing w:before="300" w:after="0" w:line="345" w:lineRule="atLeast"/>
        <w:rPr>
          <w:rFonts w:ascii="Times New Roman" w:eastAsia="Times New Roman" w:hAnsi="Times New Roman" w:cs="Times New Roman"/>
          <w:sz w:val="24"/>
          <w:szCs w:val="24"/>
          <w:lang w:eastAsia="sk-SK"/>
        </w:rPr>
      </w:pPr>
    </w:p>
    <w:p w14:paraId="6590723B" w14:textId="550D9719" w:rsidR="004343DA" w:rsidRPr="0062059C" w:rsidRDefault="004343DA" w:rsidP="004343DA">
      <w:pPr>
        <w:spacing w:before="300" w:after="0" w:line="345" w:lineRule="atLeast"/>
        <w:rPr>
          <w:rFonts w:ascii="Times New Roman" w:eastAsia="Times New Roman" w:hAnsi="Times New Roman" w:cs="Times New Roman"/>
          <w:sz w:val="24"/>
          <w:szCs w:val="24"/>
          <w:lang w:eastAsia="sk-SK"/>
        </w:rPr>
      </w:pPr>
      <w:r w:rsidRPr="0062059C">
        <w:rPr>
          <w:rFonts w:ascii="Times New Roman" w:eastAsia="Times New Roman" w:hAnsi="Times New Roman" w:cs="Times New Roman"/>
          <w:sz w:val="24"/>
          <w:szCs w:val="24"/>
          <w:lang w:eastAsia="sk-SK"/>
        </w:rPr>
        <w:t>2. Rozpočet obce na rok 20</w:t>
      </w:r>
      <w:r w:rsidR="00655319" w:rsidRPr="0062059C">
        <w:rPr>
          <w:rFonts w:ascii="Times New Roman" w:eastAsia="Times New Roman" w:hAnsi="Times New Roman" w:cs="Times New Roman"/>
          <w:sz w:val="24"/>
          <w:szCs w:val="24"/>
          <w:lang w:eastAsia="sk-SK"/>
        </w:rPr>
        <w:t>21</w:t>
      </w:r>
      <w:r w:rsidRPr="0062059C">
        <w:rPr>
          <w:rFonts w:ascii="Times New Roman" w:eastAsia="Times New Roman" w:hAnsi="Times New Roman" w:cs="Times New Roman"/>
          <w:sz w:val="24"/>
          <w:szCs w:val="24"/>
          <w:lang w:eastAsia="sk-SK"/>
        </w:rPr>
        <w:t xml:space="preserve"> a jeho plnenie</w:t>
      </w:r>
    </w:p>
    <w:p w14:paraId="717B2B44" w14:textId="77777777" w:rsidR="0058234B" w:rsidRPr="00B874E8" w:rsidRDefault="0058234B" w:rsidP="004343DA">
      <w:pPr>
        <w:spacing w:before="15" w:after="0" w:line="300" w:lineRule="atLeast"/>
        <w:rPr>
          <w:rFonts w:ascii="Times New Roman" w:eastAsia="Times New Roman" w:hAnsi="Times New Roman" w:cs="Times New Roman"/>
          <w:color w:val="000000"/>
          <w:sz w:val="24"/>
          <w:szCs w:val="24"/>
          <w:lang w:eastAsia="sk-SK"/>
        </w:rPr>
      </w:pPr>
    </w:p>
    <w:p w14:paraId="1D37D288" w14:textId="2B0BDAC8" w:rsidR="0058234B" w:rsidRPr="00B874E8" w:rsidRDefault="0058234B" w:rsidP="0058234B">
      <w:pPr>
        <w:pStyle w:val="Default"/>
      </w:pPr>
      <w:r w:rsidRPr="00B874E8">
        <w:t>Základným nástrojom finančného hospodárenia obce bol rozpočet obce na rok 20</w:t>
      </w:r>
      <w:r w:rsidR="00655319">
        <w:t>21</w:t>
      </w:r>
      <w:r w:rsidRPr="00B874E8">
        <w:t xml:space="preserve">. </w:t>
      </w:r>
    </w:p>
    <w:p w14:paraId="01946495" w14:textId="650F936E" w:rsidR="00711A32" w:rsidRPr="0039475A" w:rsidRDefault="0058234B" w:rsidP="00711A32">
      <w:pPr>
        <w:spacing w:before="345" w:after="0" w:line="285" w:lineRule="atLeast"/>
        <w:rPr>
          <w:rFonts w:ascii="Times New Roman" w:hAnsi="Times New Roman" w:cs="Times New Roman"/>
          <w:sz w:val="24"/>
          <w:szCs w:val="24"/>
        </w:rPr>
      </w:pPr>
      <w:r w:rsidRPr="00B874E8">
        <w:rPr>
          <w:rFonts w:ascii="Times New Roman" w:hAnsi="Times New Roman" w:cs="Times New Roman"/>
          <w:sz w:val="24"/>
          <w:szCs w:val="24"/>
        </w:rPr>
        <w:t xml:space="preserve">Obec v roku </w:t>
      </w:r>
      <w:r w:rsidRPr="008178F8">
        <w:rPr>
          <w:rFonts w:ascii="Times New Roman" w:hAnsi="Times New Roman" w:cs="Times New Roman"/>
          <w:sz w:val="24"/>
          <w:szCs w:val="24"/>
        </w:rPr>
        <w:t>20</w:t>
      </w:r>
      <w:r w:rsidR="00655319">
        <w:rPr>
          <w:rFonts w:ascii="Times New Roman" w:hAnsi="Times New Roman" w:cs="Times New Roman"/>
          <w:sz w:val="24"/>
          <w:szCs w:val="24"/>
        </w:rPr>
        <w:t>20</w:t>
      </w:r>
      <w:r w:rsidRPr="00B874E8">
        <w:rPr>
          <w:rFonts w:ascii="Times New Roman" w:hAnsi="Times New Roman" w:cs="Times New Roman"/>
          <w:sz w:val="24"/>
          <w:szCs w:val="24"/>
        </w:rPr>
        <w:t xml:space="preserve"> zostavila rozpočet podľa ustanovenia § 10 odsek 7) zákona č.583/2004 </w:t>
      </w:r>
      <w:proofErr w:type="spellStart"/>
      <w:r w:rsidRPr="00B874E8">
        <w:rPr>
          <w:rFonts w:ascii="Times New Roman" w:hAnsi="Times New Roman" w:cs="Times New Roman"/>
          <w:sz w:val="24"/>
          <w:szCs w:val="24"/>
        </w:rPr>
        <w:t>Z.z</w:t>
      </w:r>
      <w:proofErr w:type="spellEnd"/>
      <w:r w:rsidRPr="00B874E8">
        <w:rPr>
          <w:rFonts w:ascii="Times New Roman" w:hAnsi="Times New Roman" w:cs="Times New Roman"/>
          <w:sz w:val="24"/>
          <w:szCs w:val="24"/>
        </w:rPr>
        <w:t>. o rozpočtových pravidlách územnej samosprávy a o zmene a doplnení niektorých zákonov v znení neskorších predpisov.</w:t>
      </w:r>
      <w:r w:rsidR="00384CEE">
        <w:rPr>
          <w:rFonts w:ascii="Times New Roman" w:hAnsi="Times New Roman" w:cs="Times New Roman"/>
          <w:sz w:val="24"/>
          <w:szCs w:val="24"/>
        </w:rPr>
        <w:t xml:space="preserve"> </w:t>
      </w:r>
      <w:r w:rsidR="00711A32" w:rsidRPr="00384CEE">
        <w:rPr>
          <w:rFonts w:ascii="Times New Roman" w:eastAsia="Times New Roman" w:hAnsi="Times New Roman" w:cs="Times New Roman"/>
          <w:sz w:val="24"/>
          <w:szCs w:val="24"/>
          <w:lang w:eastAsia="sk-SK"/>
        </w:rPr>
        <w:t>Rozpočet obce na rok 20</w:t>
      </w:r>
      <w:r w:rsidR="00655319">
        <w:rPr>
          <w:rFonts w:ascii="Times New Roman" w:eastAsia="Times New Roman" w:hAnsi="Times New Roman" w:cs="Times New Roman"/>
          <w:sz w:val="24"/>
          <w:szCs w:val="24"/>
          <w:lang w:eastAsia="sk-SK"/>
        </w:rPr>
        <w:t>21</w:t>
      </w:r>
      <w:r w:rsidR="00711A32" w:rsidRPr="00384CEE">
        <w:rPr>
          <w:rFonts w:ascii="Times New Roman" w:eastAsia="Times New Roman" w:hAnsi="Times New Roman" w:cs="Times New Roman"/>
          <w:sz w:val="24"/>
          <w:szCs w:val="24"/>
          <w:lang w:eastAsia="sk-SK"/>
        </w:rPr>
        <w:t xml:space="preserve"> bol zostavený ako vyrovnaný.</w:t>
      </w:r>
    </w:p>
    <w:p w14:paraId="34E34BF2" w14:textId="77777777" w:rsidR="0058234B" w:rsidRPr="00B874E8" w:rsidRDefault="0058234B" w:rsidP="0058234B">
      <w:pPr>
        <w:pStyle w:val="Default"/>
        <w:rPr>
          <w:color w:val="FF0000"/>
        </w:rPr>
      </w:pPr>
    </w:p>
    <w:p w14:paraId="00FC106F" w14:textId="77777777" w:rsidR="00655319" w:rsidRDefault="0058234B" w:rsidP="0058234B">
      <w:pPr>
        <w:pStyle w:val="Default"/>
      </w:pPr>
      <w:r w:rsidRPr="00B874E8">
        <w:t>Hospodárenie obce sa riadilo podľa schváleného rozpočtu na rok 20</w:t>
      </w:r>
      <w:r w:rsidR="00655319">
        <w:t>21</w:t>
      </w:r>
    </w:p>
    <w:p w14:paraId="0EE55604" w14:textId="15052228" w:rsidR="0058234B" w:rsidRPr="00B874E8" w:rsidRDefault="0058234B" w:rsidP="0058234B">
      <w:pPr>
        <w:pStyle w:val="Default"/>
      </w:pPr>
      <w:r w:rsidRPr="00B874E8">
        <w:t xml:space="preserve">. </w:t>
      </w:r>
    </w:p>
    <w:p w14:paraId="0F2180EE" w14:textId="4F71698F" w:rsidR="00711A32" w:rsidRPr="00B874E8" w:rsidRDefault="0058234B" w:rsidP="0058234B">
      <w:pPr>
        <w:pStyle w:val="Default"/>
      </w:pPr>
      <w:r w:rsidRPr="00B874E8">
        <w:t xml:space="preserve">Rozpočet obce bol schválený obecným zastupiteľstvom dňa </w:t>
      </w:r>
      <w:r w:rsidR="009B39DA">
        <w:t>29</w:t>
      </w:r>
      <w:r w:rsidR="00711A32" w:rsidRPr="00B874E8">
        <w:t>.</w:t>
      </w:r>
      <w:r w:rsidR="009B39DA">
        <w:t>04</w:t>
      </w:r>
      <w:r w:rsidR="00711A32" w:rsidRPr="00B874E8">
        <w:t>.</w:t>
      </w:r>
      <w:r w:rsidRPr="00B874E8">
        <w:t>20</w:t>
      </w:r>
      <w:r w:rsidR="009B39DA">
        <w:t>21</w:t>
      </w:r>
      <w:r w:rsidRPr="00B874E8">
        <w:t xml:space="preserve"> uznesením č.</w:t>
      </w:r>
      <w:r w:rsidR="009B39DA">
        <w:t>4</w:t>
      </w:r>
      <w:r w:rsidR="00711A32" w:rsidRPr="00B874E8">
        <w:t>/</w:t>
      </w:r>
      <w:r w:rsidR="009B39DA">
        <w:t>29</w:t>
      </w:r>
      <w:r w:rsidR="00384CEE">
        <w:t>/</w:t>
      </w:r>
      <w:r w:rsidR="009B39DA">
        <w:t>04</w:t>
      </w:r>
      <w:r w:rsidR="00A77000">
        <w:t>/20</w:t>
      </w:r>
      <w:r w:rsidR="009B39DA">
        <w:t>21</w:t>
      </w:r>
      <w:r w:rsidR="00711A32" w:rsidRPr="00B874E8">
        <w:t>.</w:t>
      </w:r>
    </w:p>
    <w:p w14:paraId="135BDF67" w14:textId="4654AF0D" w:rsidR="00384CEE" w:rsidRDefault="00711A32" w:rsidP="0058234B">
      <w:pPr>
        <w:pStyle w:val="Default"/>
        <w:rPr>
          <w:sz w:val="22"/>
          <w:szCs w:val="22"/>
        </w:rPr>
      </w:pPr>
      <w:r w:rsidRPr="00711A32">
        <w:rPr>
          <w:sz w:val="22"/>
          <w:szCs w:val="22"/>
        </w:rPr>
        <w:t xml:space="preserve">V priebehu roka </w:t>
      </w:r>
      <w:r w:rsidR="00384CEE">
        <w:rPr>
          <w:sz w:val="22"/>
          <w:szCs w:val="22"/>
        </w:rPr>
        <w:t>201</w:t>
      </w:r>
      <w:r w:rsidR="00A77000">
        <w:rPr>
          <w:sz w:val="22"/>
          <w:szCs w:val="22"/>
        </w:rPr>
        <w:t>9</w:t>
      </w:r>
      <w:r w:rsidR="00384CEE">
        <w:rPr>
          <w:sz w:val="22"/>
          <w:szCs w:val="22"/>
        </w:rPr>
        <w:t xml:space="preserve"> </w:t>
      </w:r>
      <w:r w:rsidR="00384CEE" w:rsidRPr="00711A32">
        <w:rPr>
          <w:rFonts w:eastAsia="Times New Roman"/>
          <w:lang w:eastAsia="sk-SK"/>
        </w:rPr>
        <w:t xml:space="preserve"> schválený rozpočet </w:t>
      </w:r>
      <w:r w:rsidRPr="00711A32">
        <w:rPr>
          <w:sz w:val="22"/>
          <w:szCs w:val="22"/>
        </w:rPr>
        <w:t xml:space="preserve">bol menený </w:t>
      </w:r>
      <w:r w:rsidR="00384CEE">
        <w:rPr>
          <w:sz w:val="22"/>
          <w:szCs w:val="22"/>
        </w:rPr>
        <w:t>nasledovne :</w:t>
      </w:r>
    </w:p>
    <w:p w14:paraId="39CC6E8C" w14:textId="77777777" w:rsidR="007D0E2D" w:rsidRPr="00530622" w:rsidRDefault="007D0E2D" w:rsidP="0058234B">
      <w:pPr>
        <w:pStyle w:val="Default"/>
        <w:rPr>
          <w:sz w:val="22"/>
          <w:szCs w:val="22"/>
        </w:rPr>
      </w:pPr>
    </w:p>
    <w:p w14:paraId="46961F56" w14:textId="77777777" w:rsidR="004343DA" w:rsidRPr="00530622" w:rsidRDefault="004343DA" w:rsidP="00384CEE">
      <w:pPr>
        <w:pStyle w:val="Default"/>
      </w:pPr>
    </w:p>
    <w:tbl>
      <w:tblPr>
        <w:tblW w:w="9075" w:type="dxa"/>
        <w:tblCellSpacing w:w="0" w:type="dxa"/>
        <w:tblCellMar>
          <w:left w:w="0" w:type="dxa"/>
          <w:right w:w="0" w:type="dxa"/>
        </w:tblCellMar>
        <w:tblLook w:val="04A0" w:firstRow="1" w:lastRow="0" w:firstColumn="1" w:lastColumn="0" w:noHBand="0" w:noVBand="1"/>
      </w:tblPr>
      <w:tblGrid>
        <w:gridCol w:w="6"/>
        <w:gridCol w:w="710"/>
        <w:gridCol w:w="2917"/>
        <w:gridCol w:w="1896"/>
        <w:gridCol w:w="1732"/>
        <w:gridCol w:w="1814"/>
      </w:tblGrid>
      <w:tr w:rsidR="004343DA" w:rsidRPr="00530622" w14:paraId="53D8A636" w14:textId="77777777" w:rsidTr="00384CEE">
        <w:trPr>
          <w:trHeight w:val="270"/>
          <w:tblCellSpacing w:w="0" w:type="dxa"/>
        </w:trPr>
        <w:tc>
          <w:tcPr>
            <w:tcW w:w="6" w:type="dxa"/>
            <w:vAlign w:val="bottom"/>
            <w:hideMark/>
          </w:tcPr>
          <w:p w14:paraId="083D0F2F" w14:textId="77777777" w:rsidR="004343DA" w:rsidRPr="00530622" w:rsidRDefault="004343DA" w:rsidP="004343DA">
            <w:pPr>
              <w:spacing w:after="0" w:line="240" w:lineRule="auto"/>
              <w:rPr>
                <w:rFonts w:ascii="Times New Roman" w:eastAsia="Times New Roman" w:hAnsi="Times New Roman" w:cs="Times New Roman"/>
                <w:color w:val="000000"/>
                <w:sz w:val="24"/>
                <w:szCs w:val="24"/>
                <w:lang w:eastAsia="sk-SK"/>
              </w:rPr>
            </w:pPr>
          </w:p>
        </w:tc>
        <w:tc>
          <w:tcPr>
            <w:tcW w:w="710" w:type="dxa"/>
            <w:vMerge w:val="restart"/>
            <w:tcBorders>
              <w:top w:val="single" w:sz="6" w:space="0" w:color="000000"/>
              <w:left w:val="single" w:sz="6" w:space="0" w:color="000000"/>
              <w:right w:val="single" w:sz="6" w:space="0" w:color="000000"/>
            </w:tcBorders>
            <w:vAlign w:val="bottom"/>
            <w:hideMark/>
          </w:tcPr>
          <w:p w14:paraId="297C2D48" w14:textId="77777777" w:rsidR="004343DA" w:rsidRPr="00530622" w:rsidRDefault="004343DA" w:rsidP="004343DA">
            <w:pPr>
              <w:spacing w:after="0" w:line="255" w:lineRule="atLeast"/>
              <w:rPr>
                <w:rFonts w:ascii="Times New Roman" w:eastAsia="Times New Roman" w:hAnsi="Times New Roman" w:cs="Times New Roman"/>
                <w:b/>
                <w:bCs/>
                <w:sz w:val="24"/>
                <w:szCs w:val="24"/>
                <w:lang w:eastAsia="sk-SK"/>
              </w:rPr>
            </w:pPr>
            <w:proofErr w:type="spellStart"/>
            <w:r w:rsidRPr="00530622">
              <w:rPr>
                <w:rFonts w:ascii="Times New Roman" w:eastAsia="Times New Roman" w:hAnsi="Times New Roman" w:cs="Times New Roman"/>
                <w:b/>
                <w:bCs/>
                <w:sz w:val="24"/>
                <w:szCs w:val="24"/>
                <w:lang w:eastAsia="sk-SK"/>
              </w:rPr>
              <w:t>P.č</w:t>
            </w:r>
            <w:proofErr w:type="spellEnd"/>
            <w:r w:rsidRPr="00530622">
              <w:rPr>
                <w:rFonts w:ascii="Times New Roman" w:eastAsia="Times New Roman" w:hAnsi="Times New Roman" w:cs="Times New Roman"/>
                <w:b/>
                <w:bCs/>
                <w:sz w:val="24"/>
                <w:szCs w:val="24"/>
                <w:lang w:eastAsia="sk-SK"/>
              </w:rPr>
              <w:t>.</w:t>
            </w:r>
          </w:p>
        </w:tc>
        <w:tc>
          <w:tcPr>
            <w:tcW w:w="2917" w:type="dxa"/>
            <w:vMerge w:val="restart"/>
            <w:tcBorders>
              <w:top w:val="single" w:sz="6" w:space="0" w:color="000000"/>
              <w:right w:val="single" w:sz="6" w:space="0" w:color="000000"/>
            </w:tcBorders>
            <w:vAlign w:val="bottom"/>
            <w:hideMark/>
          </w:tcPr>
          <w:p w14:paraId="1BE1E745" w14:textId="77777777" w:rsidR="004343DA" w:rsidRPr="00530622" w:rsidRDefault="004343DA" w:rsidP="004343DA">
            <w:pPr>
              <w:spacing w:after="0" w:line="255" w:lineRule="atLeast"/>
              <w:rPr>
                <w:rFonts w:ascii="Times New Roman" w:eastAsia="Times New Roman" w:hAnsi="Times New Roman" w:cs="Times New Roman"/>
                <w:b/>
                <w:bCs/>
                <w:sz w:val="24"/>
                <w:szCs w:val="24"/>
                <w:lang w:eastAsia="sk-SK"/>
              </w:rPr>
            </w:pPr>
            <w:r w:rsidRPr="00530622">
              <w:rPr>
                <w:rFonts w:ascii="Times New Roman" w:eastAsia="Times New Roman" w:hAnsi="Times New Roman" w:cs="Times New Roman"/>
                <w:b/>
                <w:bCs/>
                <w:sz w:val="24"/>
                <w:szCs w:val="24"/>
                <w:lang w:eastAsia="sk-SK"/>
              </w:rPr>
              <w:t>Názov zmeny</w:t>
            </w:r>
          </w:p>
        </w:tc>
        <w:tc>
          <w:tcPr>
            <w:tcW w:w="1896" w:type="dxa"/>
            <w:tcBorders>
              <w:top w:val="single" w:sz="6" w:space="0" w:color="000000"/>
              <w:right w:val="single" w:sz="6" w:space="0" w:color="000000"/>
            </w:tcBorders>
            <w:vAlign w:val="bottom"/>
            <w:hideMark/>
          </w:tcPr>
          <w:p w14:paraId="4471F9D0" w14:textId="77777777" w:rsidR="004343DA" w:rsidRPr="00530622" w:rsidRDefault="00BF5D98" w:rsidP="00384CEE">
            <w:pPr>
              <w:spacing w:after="0" w:line="255" w:lineRule="atLeast"/>
              <w:rPr>
                <w:rFonts w:ascii="Times New Roman" w:eastAsia="Times New Roman" w:hAnsi="Times New Roman" w:cs="Times New Roman"/>
                <w:b/>
                <w:bCs/>
                <w:sz w:val="24"/>
                <w:szCs w:val="24"/>
                <w:lang w:eastAsia="sk-SK"/>
              </w:rPr>
            </w:pPr>
            <w:r w:rsidRPr="00530622">
              <w:rPr>
                <w:rFonts w:ascii="Times New Roman" w:eastAsia="Times New Roman" w:hAnsi="Times New Roman" w:cs="Times New Roman"/>
                <w:b/>
                <w:bCs/>
                <w:sz w:val="24"/>
                <w:szCs w:val="24"/>
                <w:lang w:eastAsia="sk-SK"/>
              </w:rPr>
              <w:t xml:space="preserve">  </w:t>
            </w:r>
            <w:r w:rsidR="004343DA" w:rsidRPr="00530622">
              <w:rPr>
                <w:rFonts w:ascii="Times New Roman" w:eastAsia="Times New Roman" w:hAnsi="Times New Roman" w:cs="Times New Roman"/>
                <w:b/>
                <w:bCs/>
                <w:sz w:val="24"/>
                <w:szCs w:val="24"/>
                <w:lang w:eastAsia="sk-SK"/>
              </w:rPr>
              <w:t>Dátum schvá</w:t>
            </w:r>
            <w:r w:rsidR="00384CEE" w:rsidRPr="00530622">
              <w:rPr>
                <w:rFonts w:ascii="Times New Roman" w:eastAsia="Times New Roman" w:hAnsi="Times New Roman" w:cs="Times New Roman"/>
                <w:b/>
                <w:bCs/>
                <w:sz w:val="24"/>
                <w:szCs w:val="24"/>
                <w:lang w:eastAsia="sk-SK"/>
              </w:rPr>
              <w:t>lenia</w:t>
            </w:r>
          </w:p>
        </w:tc>
        <w:tc>
          <w:tcPr>
            <w:tcW w:w="1732" w:type="dxa"/>
            <w:tcBorders>
              <w:top w:val="single" w:sz="6" w:space="0" w:color="000000"/>
              <w:right w:val="single" w:sz="6" w:space="0" w:color="000000"/>
            </w:tcBorders>
            <w:vAlign w:val="bottom"/>
            <w:hideMark/>
          </w:tcPr>
          <w:p w14:paraId="63897FCB" w14:textId="77777777" w:rsidR="00BF5D98" w:rsidRPr="00530622" w:rsidRDefault="00BF5D98" w:rsidP="00BF5D98">
            <w:pPr>
              <w:spacing w:after="0" w:line="255" w:lineRule="atLeast"/>
              <w:rPr>
                <w:rFonts w:ascii="Times New Roman" w:eastAsia="Times New Roman" w:hAnsi="Times New Roman" w:cs="Times New Roman"/>
                <w:b/>
                <w:bCs/>
                <w:sz w:val="24"/>
                <w:szCs w:val="24"/>
                <w:lang w:eastAsia="sk-SK"/>
              </w:rPr>
            </w:pPr>
          </w:p>
          <w:p w14:paraId="2CF889C8" w14:textId="77777777" w:rsidR="004343DA" w:rsidRPr="00530622" w:rsidRDefault="00BF5D98" w:rsidP="00BF5D98">
            <w:pPr>
              <w:spacing w:after="0" w:line="255" w:lineRule="atLeast"/>
              <w:rPr>
                <w:rFonts w:ascii="Times New Roman" w:eastAsia="Times New Roman" w:hAnsi="Times New Roman" w:cs="Times New Roman"/>
                <w:b/>
                <w:bCs/>
                <w:sz w:val="24"/>
                <w:szCs w:val="24"/>
                <w:lang w:eastAsia="sk-SK"/>
              </w:rPr>
            </w:pPr>
            <w:r w:rsidRPr="00530622">
              <w:rPr>
                <w:rFonts w:ascii="Times New Roman" w:eastAsia="Times New Roman" w:hAnsi="Times New Roman" w:cs="Times New Roman"/>
                <w:b/>
                <w:bCs/>
                <w:sz w:val="24"/>
                <w:szCs w:val="24"/>
                <w:lang w:eastAsia="sk-SK"/>
              </w:rPr>
              <w:t xml:space="preserve">  </w:t>
            </w:r>
            <w:r w:rsidR="004343DA" w:rsidRPr="00530622">
              <w:rPr>
                <w:rFonts w:ascii="Times New Roman" w:eastAsia="Times New Roman" w:hAnsi="Times New Roman" w:cs="Times New Roman"/>
                <w:b/>
                <w:bCs/>
                <w:sz w:val="24"/>
                <w:szCs w:val="24"/>
                <w:lang w:eastAsia="sk-SK"/>
              </w:rPr>
              <w:t>Číslo uznese</w:t>
            </w:r>
            <w:r w:rsidRPr="00530622">
              <w:rPr>
                <w:rFonts w:ascii="Times New Roman" w:eastAsia="Times New Roman" w:hAnsi="Times New Roman" w:cs="Times New Roman"/>
                <w:b/>
                <w:bCs/>
                <w:sz w:val="24"/>
                <w:szCs w:val="24"/>
                <w:lang w:eastAsia="sk-SK"/>
              </w:rPr>
              <w:t>nia</w:t>
            </w:r>
          </w:p>
        </w:tc>
        <w:tc>
          <w:tcPr>
            <w:tcW w:w="1814" w:type="dxa"/>
            <w:vMerge w:val="restart"/>
            <w:tcBorders>
              <w:top w:val="single" w:sz="6" w:space="0" w:color="000000"/>
              <w:right w:val="single" w:sz="6" w:space="0" w:color="000000"/>
            </w:tcBorders>
            <w:vAlign w:val="bottom"/>
            <w:hideMark/>
          </w:tcPr>
          <w:p w14:paraId="55CA7ADF" w14:textId="77777777" w:rsidR="004343DA" w:rsidRPr="00530622" w:rsidRDefault="00BF5D98" w:rsidP="004343DA">
            <w:pPr>
              <w:spacing w:after="0" w:line="255" w:lineRule="atLeast"/>
              <w:rPr>
                <w:rFonts w:ascii="Times New Roman" w:eastAsia="Times New Roman" w:hAnsi="Times New Roman" w:cs="Times New Roman"/>
                <w:b/>
                <w:bCs/>
                <w:sz w:val="24"/>
                <w:szCs w:val="24"/>
                <w:lang w:eastAsia="sk-SK"/>
              </w:rPr>
            </w:pPr>
            <w:r w:rsidRPr="00530622">
              <w:rPr>
                <w:rFonts w:ascii="Times New Roman" w:eastAsia="Times New Roman" w:hAnsi="Times New Roman" w:cs="Times New Roman"/>
                <w:b/>
                <w:bCs/>
                <w:sz w:val="24"/>
                <w:szCs w:val="24"/>
                <w:lang w:eastAsia="sk-SK"/>
              </w:rPr>
              <w:t xml:space="preserve">   </w:t>
            </w:r>
            <w:r w:rsidR="004343DA" w:rsidRPr="00530622">
              <w:rPr>
                <w:rFonts w:ascii="Times New Roman" w:eastAsia="Times New Roman" w:hAnsi="Times New Roman" w:cs="Times New Roman"/>
                <w:b/>
                <w:bCs/>
                <w:sz w:val="24"/>
                <w:szCs w:val="24"/>
                <w:lang w:eastAsia="sk-SK"/>
              </w:rPr>
              <w:t>Predkladateľ</w:t>
            </w:r>
          </w:p>
        </w:tc>
      </w:tr>
      <w:tr w:rsidR="004343DA" w:rsidRPr="00530622" w14:paraId="03CF4C87" w14:textId="77777777" w:rsidTr="00384CEE">
        <w:trPr>
          <w:trHeight w:val="180"/>
          <w:tblCellSpacing w:w="0" w:type="dxa"/>
        </w:trPr>
        <w:tc>
          <w:tcPr>
            <w:tcW w:w="6" w:type="dxa"/>
            <w:vAlign w:val="bottom"/>
            <w:hideMark/>
          </w:tcPr>
          <w:p w14:paraId="396D405B"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0" w:type="auto"/>
            <w:vMerge/>
            <w:tcBorders>
              <w:top w:val="single" w:sz="6" w:space="0" w:color="000000"/>
              <w:left w:val="single" w:sz="6" w:space="0" w:color="000000"/>
              <w:right w:val="single" w:sz="6" w:space="0" w:color="000000"/>
            </w:tcBorders>
            <w:vAlign w:val="center"/>
            <w:hideMark/>
          </w:tcPr>
          <w:p w14:paraId="2F4ABBA0"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0" w:type="auto"/>
            <w:vMerge/>
            <w:tcBorders>
              <w:top w:val="single" w:sz="6" w:space="0" w:color="000000"/>
              <w:right w:val="single" w:sz="6" w:space="0" w:color="000000"/>
            </w:tcBorders>
            <w:vAlign w:val="center"/>
            <w:hideMark/>
          </w:tcPr>
          <w:p w14:paraId="610CB76C"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1896" w:type="dxa"/>
            <w:vMerge w:val="restart"/>
            <w:tcBorders>
              <w:right w:val="single" w:sz="6" w:space="0" w:color="000000"/>
            </w:tcBorders>
            <w:vAlign w:val="bottom"/>
            <w:hideMark/>
          </w:tcPr>
          <w:p w14:paraId="3FE5A352" w14:textId="77777777" w:rsidR="004343DA" w:rsidRPr="00530622" w:rsidRDefault="004343DA" w:rsidP="004343DA">
            <w:pPr>
              <w:spacing w:after="0" w:line="255" w:lineRule="atLeast"/>
              <w:jc w:val="center"/>
              <w:rPr>
                <w:rFonts w:ascii="Times New Roman" w:eastAsia="Times New Roman" w:hAnsi="Times New Roman" w:cs="Times New Roman"/>
                <w:b/>
                <w:bCs/>
                <w:sz w:val="24"/>
                <w:szCs w:val="24"/>
                <w:lang w:eastAsia="sk-SK"/>
              </w:rPr>
            </w:pPr>
          </w:p>
        </w:tc>
        <w:tc>
          <w:tcPr>
            <w:tcW w:w="1732" w:type="dxa"/>
            <w:vMerge w:val="restart"/>
            <w:tcBorders>
              <w:right w:val="single" w:sz="6" w:space="0" w:color="000000"/>
            </w:tcBorders>
            <w:vAlign w:val="bottom"/>
            <w:hideMark/>
          </w:tcPr>
          <w:p w14:paraId="67B748A5" w14:textId="77777777" w:rsidR="004343DA" w:rsidRPr="00530622" w:rsidRDefault="004343DA" w:rsidP="004343DA">
            <w:pPr>
              <w:spacing w:after="0" w:line="255" w:lineRule="atLeast"/>
              <w:jc w:val="center"/>
              <w:rPr>
                <w:rFonts w:ascii="Times New Roman" w:eastAsia="Times New Roman" w:hAnsi="Times New Roman" w:cs="Times New Roman"/>
                <w:b/>
                <w:bCs/>
                <w:sz w:val="24"/>
                <w:szCs w:val="24"/>
                <w:lang w:eastAsia="sk-SK"/>
              </w:rPr>
            </w:pPr>
          </w:p>
        </w:tc>
        <w:tc>
          <w:tcPr>
            <w:tcW w:w="0" w:type="auto"/>
            <w:vMerge/>
            <w:tcBorders>
              <w:top w:val="single" w:sz="6" w:space="0" w:color="000000"/>
              <w:right w:val="single" w:sz="6" w:space="0" w:color="000000"/>
            </w:tcBorders>
            <w:vAlign w:val="center"/>
            <w:hideMark/>
          </w:tcPr>
          <w:p w14:paraId="7D6AC332"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r>
      <w:tr w:rsidR="004343DA" w:rsidRPr="00530622" w14:paraId="44253B58" w14:textId="77777777" w:rsidTr="00384CEE">
        <w:trPr>
          <w:trHeight w:val="210"/>
          <w:tblCellSpacing w:w="0" w:type="dxa"/>
        </w:trPr>
        <w:tc>
          <w:tcPr>
            <w:tcW w:w="6" w:type="dxa"/>
            <w:vAlign w:val="bottom"/>
            <w:hideMark/>
          </w:tcPr>
          <w:p w14:paraId="42B79828"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710" w:type="dxa"/>
            <w:tcBorders>
              <w:left w:val="single" w:sz="6" w:space="0" w:color="000000"/>
              <w:right w:val="single" w:sz="6" w:space="0" w:color="000000"/>
            </w:tcBorders>
            <w:vAlign w:val="bottom"/>
            <w:hideMark/>
          </w:tcPr>
          <w:p w14:paraId="18550A74" w14:textId="77777777" w:rsidR="004343DA" w:rsidRPr="00530622" w:rsidRDefault="004343DA" w:rsidP="004343DA">
            <w:pPr>
              <w:spacing w:after="0" w:line="21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2917" w:type="dxa"/>
            <w:tcBorders>
              <w:right w:val="single" w:sz="6" w:space="0" w:color="000000"/>
            </w:tcBorders>
            <w:vAlign w:val="bottom"/>
            <w:hideMark/>
          </w:tcPr>
          <w:p w14:paraId="117EC867" w14:textId="77777777" w:rsidR="004343DA" w:rsidRPr="00530622" w:rsidRDefault="004343DA" w:rsidP="004343DA">
            <w:pPr>
              <w:spacing w:after="0" w:line="21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1896" w:type="dxa"/>
            <w:vMerge/>
            <w:tcBorders>
              <w:right w:val="single" w:sz="6" w:space="0" w:color="000000"/>
            </w:tcBorders>
            <w:vAlign w:val="center"/>
            <w:hideMark/>
          </w:tcPr>
          <w:p w14:paraId="47DADD1A"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1732" w:type="dxa"/>
            <w:vMerge/>
            <w:tcBorders>
              <w:right w:val="single" w:sz="6" w:space="0" w:color="000000"/>
            </w:tcBorders>
            <w:vAlign w:val="center"/>
            <w:hideMark/>
          </w:tcPr>
          <w:p w14:paraId="32610570" w14:textId="77777777" w:rsidR="004343DA" w:rsidRPr="00530622" w:rsidRDefault="004343DA" w:rsidP="004343DA">
            <w:pPr>
              <w:spacing w:after="0" w:line="240" w:lineRule="auto"/>
              <w:rPr>
                <w:rFonts w:ascii="Times New Roman" w:eastAsia="Times New Roman" w:hAnsi="Times New Roman" w:cs="Times New Roman"/>
                <w:b/>
                <w:bCs/>
                <w:sz w:val="24"/>
                <w:szCs w:val="24"/>
                <w:lang w:eastAsia="sk-SK"/>
              </w:rPr>
            </w:pPr>
          </w:p>
        </w:tc>
        <w:tc>
          <w:tcPr>
            <w:tcW w:w="1814" w:type="dxa"/>
            <w:tcBorders>
              <w:right w:val="single" w:sz="6" w:space="0" w:color="000000"/>
            </w:tcBorders>
            <w:vAlign w:val="bottom"/>
            <w:hideMark/>
          </w:tcPr>
          <w:p w14:paraId="4F1A6F1B" w14:textId="77777777" w:rsidR="004343DA" w:rsidRPr="00530622" w:rsidRDefault="004343DA" w:rsidP="004343DA">
            <w:pPr>
              <w:spacing w:after="0" w:line="21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r>
      <w:tr w:rsidR="004343DA" w:rsidRPr="00530622" w14:paraId="64AD5E41" w14:textId="77777777" w:rsidTr="00384CEE">
        <w:trPr>
          <w:trHeight w:val="135"/>
          <w:tblCellSpacing w:w="0" w:type="dxa"/>
        </w:trPr>
        <w:tc>
          <w:tcPr>
            <w:tcW w:w="6" w:type="dxa"/>
            <w:vAlign w:val="bottom"/>
            <w:hideMark/>
          </w:tcPr>
          <w:p w14:paraId="63628552" w14:textId="77777777" w:rsidR="004343DA" w:rsidRPr="00530622" w:rsidRDefault="004343DA" w:rsidP="004343DA">
            <w:pPr>
              <w:spacing w:after="0" w:line="240" w:lineRule="auto"/>
              <w:rPr>
                <w:rFonts w:ascii="Times New Roman" w:eastAsia="Times New Roman" w:hAnsi="Times New Roman" w:cs="Times New Roman"/>
                <w:sz w:val="24"/>
                <w:szCs w:val="24"/>
                <w:lang w:eastAsia="sk-SK"/>
              </w:rPr>
            </w:pPr>
          </w:p>
        </w:tc>
        <w:tc>
          <w:tcPr>
            <w:tcW w:w="710" w:type="dxa"/>
            <w:tcBorders>
              <w:left w:val="single" w:sz="6" w:space="0" w:color="000000"/>
              <w:bottom w:val="single" w:sz="6" w:space="0" w:color="000000"/>
              <w:right w:val="single" w:sz="6" w:space="0" w:color="000000"/>
            </w:tcBorders>
            <w:vAlign w:val="bottom"/>
            <w:hideMark/>
          </w:tcPr>
          <w:p w14:paraId="55A17946" w14:textId="77777777" w:rsidR="004343DA" w:rsidRPr="00530622" w:rsidRDefault="004343DA" w:rsidP="004343DA">
            <w:pPr>
              <w:spacing w:after="0" w:line="13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2917" w:type="dxa"/>
            <w:tcBorders>
              <w:bottom w:val="single" w:sz="6" w:space="0" w:color="000000"/>
              <w:right w:val="single" w:sz="6" w:space="0" w:color="000000"/>
            </w:tcBorders>
            <w:vAlign w:val="bottom"/>
            <w:hideMark/>
          </w:tcPr>
          <w:p w14:paraId="2EB64E25" w14:textId="77777777" w:rsidR="004343DA" w:rsidRPr="00530622" w:rsidRDefault="004343DA" w:rsidP="004343DA">
            <w:pPr>
              <w:spacing w:after="0" w:line="13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1896" w:type="dxa"/>
            <w:tcBorders>
              <w:bottom w:val="single" w:sz="6" w:space="0" w:color="000000"/>
              <w:right w:val="single" w:sz="6" w:space="0" w:color="000000"/>
            </w:tcBorders>
            <w:vAlign w:val="bottom"/>
            <w:hideMark/>
          </w:tcPr>
          <w:p w14:paraId="22E0A182" w14:textId="77777777" w:rsidR="004343DA" w:rsidRPr="00530622" w:rsidRDefault="004343DA" w:rsidP="004343DA">
            <w:pPr>
              <w:spacing w:after="0" w:line="13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1732" w:type="dxa"/>
            <w:tcBorders>
              <w:bottom w:val="single" w:sz="6" w:space="0" w:color="000000"/>
              <w:right w:val="single" w:sz="6" w:space="0" w:color="000000"/>
            </w:tcBorders>
            <w:vAlign w:val="bottom"/>
            <w:hideMark/>
          </w:tcPr>
          <w:p w14:paraId="1EA0B752" w14:textId="77777777" w:rsidR="004343DA" w:rsidRPr="00530622" w:rsidRDefault="004343DA" w:rsidP="004343DA">
            <w:pPr>
              <w:spacing w:after="0" w:line="13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1814" w:type="dxa"/>
            <w:tcBorders>
              <w:bottom w:val="single" w:sz="6" w:space="0" w:color="000000"/>
              <w:right w:val="single" w:sz="6" w:space="0" w:color="000000"/>
            </w:tcBorders>
            <w:vAlign w:val="bottom"/>
            <w:hideMark/>
          </w:tcPr>
          <w:p w14:paraId="16A57605" w14:textId="77777777" w:rsidR="004343DA" w:rsidRPr="00530622" w:rsidRDefault="004343DA" w:rsidP="004343DA">
            <w:pPr>
              <w:spacing w:after="0" w:line="13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r>
      <w:tr w:rsidR="004343DA" w:rsidRPr="00530622" w14:paraId="6BE89359" w14:textId="77777777" w:rsidTr="00384CEE">
        <w:trPr>
          <w:trHeight w:val="255"/>
          <w:tblCellSpacing w:w="0" w:type="dxa"/>
        </w:trPr>
        <w:tc>
          <w:tcPr>
            <w:tcW w:w="6" w:type="dxa"/>
            <w:vAlign w:val="bottom"/>
            <w:hideMark/>
          </w:tcPr>
          <w:p w14:paraId="6A05C58B" w14:textId="77777777" w:rsidR="004343DA" w:rsidRPr="00530622" w:rsidRDefault="004343DA" w:rsidP="004343DA">
            <w:pPr>
              <w:spacing w:after="0" w:line="240" w:lineRule="auto"/>
              <w:rPr>
                <w:rFonts w:ascii="Times New Roman" w:eastAsia="Times New Roman" w:hAnsi="Times New Roman" w:cs="Times New Roman"/>
                <w:sz w:val="24"/>
                <w:szCs w:val="24"/>
                <w:lang w:eastAsia="sk-SK"/>
              </w:rPr>
            </w:pPr>
          </w:p>
        </w:tc>
        <w:tc>
          <w:tcPr>
            <w:tcW w:w="710" w:type="dxa"/>
            <w:tcBorders>
              <w:left w:val="single" w:sz="6" w:space="0" w:color="000000"/>
              <w:right w:val="single" w:sz="6" w:space="0" w:color="000000"/>
            </w:tcBorders>
            <w:vAlign w:val="bottom"/>
            <w:hideMark/>
          </w:tcPr>
          <w:p w14:paraId="7A784ED8" w14:textId="77777777" w:rsidR="004343DA" w:rsidRPr="00530622" w:rsidRDefault="004343DA" w:rsidP="004343DA">
            <w:pPr>
              <w:spacing w:after="0" w:line="255" w:lineRule="atLeast"/>
              <w:jc w:val="righ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1.</w:t>
            </w:r>
          </w:p>
        </w:tc>
        <w:tc>
          <w:tcPr>
            <w:tcW w:w="2917" w:type="dxa"/>
            <w:tcBorders>
              <w:right w:val="single" w:sz="6" w:space="0" w:color="000000"/>
            </w:tcBorders>
            <w:vAlign w:val="bottom"/>
            <w:hideMark/>
          </w:tcPr>
          <w:p w14:paraId="74759D24" w14:textId="77777777" w:rsidR="004343DA" w:rsidRPr="00530622" w:rsidRDefault="004343DA" w:rsidP="004343DA">
            <w:pPr>
              <w:spacing w:after="0" w:line="255"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Úprava rozpočtu č. 1</w:t>
            </w:r>
          </w:p>
        </w:tc>
        <w:tc>
          <w:tcPr>
            <w:tcW w:w="1896" w:type="dxa"/>
            <w:tcBorders>
              <w:right w:val="single" w:sz="6" w:space="0" w:color="000000"/>
            </w:tcBorders>
            <w:vAlign w:val="bottom"/>
            <w:hideMark/>
          </w:tcPr>
          <w:p w14:paraId="5F1A64D7" w14:textId="0ACD36D5" w:rsidR="004343DA" w:rsidRPr="00530622" w:rsidRDefault="009B39DA" w:rsidP="00A77000">
            <w:pPr>
              <w:spacing w:after="0" w:line="255" w:lineRule="atLeast"/>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r w:rsidR="004343DA" w:rsidRPr="00530622">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12</w:t>
            </w:r>
            <w:r w:rsidR="004343DA" w:rsidRPr="00530622">
              <w:rPr>
                <w:rFonts w:ascii="Times New Roman" w:eastAsia="Times New Roman" w:hAnsi="Times New Roman" w:cs="Times New Roman"/>
                <w:sz w:val="24"/>
                <w:szCs w:val="24"/>
                <w:lang w:eastAsia="sk-SK"/>
              </w:rPr>
              <w:t>.20</w:t>
            </w:r>
            <w:r>
              <w:rPr>
                <w:rFonts w:ascii="Times New Roman" w:eastAsia="Times New Roman" w:hAnsi="Times New Roman" w:cs="Times New Roman"/>
                <w:sz w:val="24"/>
                <w:szCs w:val="24"/>
                <w:lang w:eastAsia="sk-SK"/>
              </w:rPr>
              <w:t>21</w:t>
            </w:r>
          </w:p>
        </w:tc>
        <w:tc>
          <w:tcPr>
            <w:tcW w:w="1732" w:type="dxa"/>
            <w:tcBorders>
              <w:right w:val="single" w:sz="6" w:space="0" w:color="000000"/>
            </w:tcBorders>
            <w:vAlign w:val="bottom"/>
            <w:hideMark/>
          </w:tcPr>
          <w:p w14:paraId="129B6234" w14:textId="4294D9F8" w:rsidR="004343DA" w:rsidRPr="00530622" w:rsidRDefault="009B39DA" w:rsidP="00A77000">
            <w:pPr>
              <w:spacing w:after="0" w:line="255" w:lineRule="atLeast"/>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r w:rsidR="00711A32" w:rsidRPr="00530622">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14</w:t>
            </w:r>
            <w:r w:rsidR="00711A32" w:rsidRPr="00530622">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12/2021</w:t>
            </w:r>
          </w:p>
        </w:tc>
        <w:tc>
          <w:tcPr>
            <w:tcW w:w="1814" w:type="dxa"/>
            <w:tcBorders>
              <w:right w:val="single" w:sz="6" w:space="0" w:color="000000"/>
            </w:tcBorders>
            <w:vAlign w:val="bottom"/>
            <w:hideMark/>
          </w:tcPr>
          <w:p w14:paraId="6E130D0D" w14:textId="77777777" w:rsidR="004343DA" w:rsidRPr="00530622" w:rsidRDefault="00711A32" w:rsidP="004343DA">
            <w:pPr>
              <w:spacing w:after="0" w:line="255" w:lineRule="atLeast"/>
              <w:jc w:val="center"/>
              <w:rPr>
                <w:rFonts w:ascii="Times New Roman" w:eastAsia="Times New Roman" w:hAnsi="Times New Roman" w:cs="Times New Roman"/>
                <w:sz w:val="24"/>
                <w:szCs w:val="24"/>
                <w:lang w:eastAsia="sk-SK"/>
              </w:rPr>
            </w:pPr>
            <w:proofErr w:type="spellStart"/>
            <w:r w:rsidRPr="00530622">
              <w:rPr>
                <w:rFonts w:ascii="Times New Roman" w:eastAsia="Times New Roman" w:hAnsi="Times New Roman" w:cs="Times New Roman"/>
                <w:sz w:val="24"/>
                <w:szCs w:val="24"/>
                <w:lang w:eastAsia="sk-SK"/>
              </w:rPr>
              <w:t>Vrabľová</w:t>
            </w:r>
            <w:proofErr w:type="spellEnd"/>
          </w:p>
        </w:tc>
      </w:tr>
      <w:tr w:rsidR="004343DA" w:rsidRPr="00530622" w14:paraId="0A983F5B" w14:textId="77777777" w:rsidTr="00384CEE">
        <w:trPr>
          <w:trHeight w:val="150"/>
          <w:tblCellSpacing w:w="0" w:type="dxa"/>
        </w:trPr>
        <w:tc>
          <w:tcPr>
            <w:tcW w:w="6" w:type="dxa"/>
            <w:vAlign w:val="bottom"/>
            <w:hideMark/>
          </w:tcPr>
          <w:p w14:paraId="54699F43" w14:textId="77777777" w:rsidR="004343DA" w:rsidRPr="00530622" w:rsidRDefault="004343DA" w:rsidP="004343DA">
            <w:pPr>
              <w:spacing w:after="0" w:line="240" w:lineRule="auto"/>
              <w:rPr>
                <w:rFonts w:ascii="Times New Roman" w:eastAsia="Times New Roman" w:hAnsi="Times New Roman" w:cs="Times New Roman"/>
                <w:sz w:val="24"/>
                <w:szCs w:val="24"/>
                <w:lang w:eastAsia="sk-SK"/>
              </w:rPr>
            </w:pPr>
          </w:p>
        </w:tc>
        <w:tc>
          <w:tcPr>
            <w:tcW w:w="710" w:type="dxa"/>
            <w:tcBorders>
              <w:left w:val="single" w:sz="6" w:space="0" w:color="000000"/>
              <w:bottom w:val="single" w:sz="6" w:space="0" w:color="000000"/>
              <w:right w:val="single" w:sz="6" w:space="0" w:color="000000"/>
            </w:tcBorders>
            <w:vAlign w:val="bottom"/>
            <w:hideMark/>
          </w:tcPr>
          <w:p w14:paraId="730FB6C3" w14:textId="77777777" w:rsidR="004343DA" w:rsidRPr="00530622" w:rsidRDefault="004343DA" w:rsidP="004343DA">
            <w:pPr>
              <w:spacing w:after="0" w:line="15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2917" w:type="dxa"/>
            <w:tcBorders>
              <w:bottom w:val="single" w:sz="6" w:space="0" w:color="000000"/>
              <w:right w:val="single" w:sz="6" w:space="0" w:color="000000"/>
            </w:tcBorders>
            <w:vAlign w:val="bottom"/>
            <w:hideMark/>
          </w:tcPr>
          <w:p w14:paraId="3CE3467C" w14:textId="77777777" w:rsidR="004343DA" w:rsidRPr="00530622" w:rsidRDefault="004343DA" w:rsidP="004343DA">
            <w:pPr>
              <w:spacing w:after="0" w:line="15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c>
          <w:tcPr>
            <w:tcW w:w="1896" w:type="dxa"/>
            <w:tcBorders>
              <w:bottom w:val="single" w:sz="6" w:space="0" w:color="000000"/>
              <w:right w:val="single" w:sz="6" w:space="0" w:color="000000"/>
            </w:tcBorders>
            <w:vAlign w:val="bottom"/>
            <w:hideMark/>
          </w:tcPr>
          <w:p w14:paraId="7613CF65" w14:textId="77777777" w:rsidR="004343DA" w:rsidRPr="00530622" w:rsidRDefault="004343DA" w:rsidP="00BF5D98">
            <w:pPr>
              <w:spacing w:after="0" w:line="150" w:lineRule="atLeast"/>
              <w:jc w:val="center"/>
              <w:rPr>
                <w:rFonts w:ascii="Times New Roman" w:eastAsia="Times New Roman" w:hAnsi="Times New Roman" w:cs="Times New Roman"/>
                <w:sz w:val="24"/>
                <w:szCs w:val="24"/>
                <w:lang w:eastAsia="sk-SK"/>
              </w:rPr>
            </w:pPr>
          </w:p>
        </w:tc>
        <w:tc>
          <w:tcPr>
            <w:tcW w:w="1732" w:type="dxa"/>
            <w:tcBorders>
              <w:bottom w:val="single" w:sz="6" w:space="0" w:color="000000"/>
              <w:right w:val="single" w:sz="6" w:space="0" w:color="000000"/>
            </w:tcBorders>
            <w:vAlign w:val="bottom"/>
            <w:hideMark/>
          </w:tcPr>
          <w:p w14:paraId="7108596A" w14:textId="77777777" w:rsidR="004343DA" w:rsidRPr="00530622" w:rsidRDefault="004343DA" w:rsidP="00BF5D98">
            <w:pPr>
              <w:spacing w:after="0" w:line="150" w:lineRule="atLeast"/>
              <w:jc w:val="center"/>
              <w:rPr>
                <w:rFonts w:ascii="Times New Roman" w:eastAsia="Times New Roman" w:hAnsi="Times New Roman" w:cs="Times New Roman"/>
                <w:sz w:val="24"/>
                <w:szCs w:val="24"/>
                <w:lang w:eastAsia="sk-SK"/>
              </w:rPr>
            </w:pPr>
          </w:p>
        </w:tc>
        <w:tc>
          <w:tcPr>
            <w:tcW w:w="1814" w:type="dxa"/>
            <w:tcBorders>
              <w:bottom w:val="single" w:sz="6" w:space="0" w:color="000000"/>
              <w:right w:val="single" w:sz="6" w:space="0" w:color="000000"/>
            </w:tcBorders>
            <w:vAlign w:val="bottom"/>
            <w:hideMark/>
          </w:tcPr>
          <w:p w14:paraId="685B1DEF" w14:textId="77777777" w:rsidR="004343DA" w:rsidRPr="00530622" w:rsidRDefault="004343DA" w:rsidP="004343DA">
            <w:pPr>
              <w:spacing w:after="0" w:line="150" w:lineRule="atLeast"/>
              <w:rPr>
                <w:rFonts w:ascii="Times New Roman" w:eastAsia="Times New Roman" w:hAnsi="Times New Roman" w:cs="Times New Roman"/>
                <w:sz w:val="24"/>
                <w:szCs w:val="24"/>
                <w:lang w:eastAsia="sk-SK"/>
              </w:rPr>
            </w:pPr>
            <w:r w:rsidRPr="00530622">
              <w:rPr>
                <w:rFonts w:ascii="Times New Roman" w:eastAsia="Times New Roman" w:hAnsi="Times New Roman" w:cs="Times New Roman"/>
                <w:sz w:val="24"/>
                <w:szCs w:val="24"/>
                <w:lang w:eastAsia="sk-SK"/>
              </w:rPr>
              <w:t> </w:t>
            </w:r>
          </w:p>
        </w:tc>
      </w:tr>
    </w:tbl>
    <w:p w14:paraId="73F39337" w14:textId="72B9CF1E" w:rsidR="00384CEE" w:rsidRDefault="00384CEE" w:rsidP="004343DA">
      <w:pPr>
        <w:spacing w:before="825" w:after="0" w:line="300" w:lineRule="atLeast"/>
        <w:rPr>
          <w:rFonts w:ascii="Times New Roman" w:eastAsia="Times New Roman" w:hAnsi="Times New Roman" w:cs="Times New Roman"/>
          <w:color w:val="000000"/>
          <w:sz w:val="24"/>
          <w:szCs w:val="24"/>
          <w:highlight w:val="yellow"/>
          <w:lang w:eastAsia="sk-SK"/>
        </w:rPr>
      </w:pPr>
    </w:p>
    <w:p w14:paraId="5D4B9F11" w14:textId="499706DD" w:rsidR="007D0E2D" w:rsidRDefault="007D0E2D" w:rsidP="004343DA">
      <w:pPr>
        <w:spacing w:before="825" w:after="0" w:line="300" w:lineRule="atLeast"/>
        <w:rPr>
          <w:rFonts w:ascii="Times New Roman" w:eastAsia="Times New Roman" w:hAnsi="Times New Roman" w:cs="Times New Roman"/>
          <w:color w:val="000000"/>
          <w:sz w:val="24"/>
          <w:szCs w:val="24"/>
          <w:highlight w:val="yellow"/>
          <w:lang w:eastAsia="sk-SK"/>
        </w:rPr>
      </w:pPr>
    </w:p>
    <w:p w14:paraId="7E64ADC6" w14:textId="77777777" w:rsidR="005E468F" w:rsidRDefault="005E468F" w:rsidP="00530622">
      <w:pPr>
        <w:pStyle w:val="Pismenka"/>
        <w:tabs>
          <w:tab w:val="clear" w:pos="4260"/>
        </w:tabs>
        <w:rPr>
          <w:sz w:val="24"/>
          <w:szCs w:val="24"/>
        </w:rPr>
      </w:pPr>
    </w:p>
    <w:p w14:paraId="716F4BA6" w14:textId="77777777" w:rsidR="005E468F" w:rsidRDefault="005E468F" w:rsidP="00530622">
      <w:pPr>
        <w:pStyle w:val="Pismenka"/>
        <w:tabs>
          <w:tab w:val="clear" w:pos="4260"/>
        </w:tabs>
        <w:rPr>
          <w:sz w:val="24"/>
          <w:szCs w:val="24"/>
        </w:rPr>
      </w:pPr>
    </w:p>
    <w:p w14:paraId="62639E10" w14:textId="776B7B8A" w:rsidR="00530622" w:rsidRDefault="00530622" w:rsidP="00530622">
      <w:pPr>
        <w:pStyle w:val="Pismenka"/>
        <w:tabs>
          <w:tab w:val="clear" w:pos="4260"/>
        </w:tabs>
        <w:rPr>
          <w:sz w:val="24"/>
          <w:szCs w:val="24"/>
        </w:rPr>
      </w:pPr>
      <w:r w:rsidRPr="00530622">
        <w:rPr>
          <w:sz w:val="24"/>
          <w:szCs w:val="24"/>
        </w:rPr>
        <w:t>Príjmy bežného rozpočtu v €</w:t>
      </w:r>
    </w:p>
    <w:p w14:paraId="724C64ED" w14:textId="77777777" w:rsidR="007D0E2D" w:rsidRPr="00530622" w:rsidRDefault="007D0E2D" w:rsidP="00530622">
      <w:pPr>
        <w:pStyle w:val="Pismenka"/>
        <w:tabs>
          <w:tab w:val="clear" w:pos="4260"/>
        </w:tabs>
        <w:rPr>
          <w:sz w:val="24"/>
          <w:szCs w:val="24"/>
        </w:rPr>
      </w:pPr>
    </w:p>
    <w:tbl>
      <w:tblPr>
        <w:tblW w:w="9720" w:type="dxa"/>
        <w:tblInd w:w="70" w:type="dxa"/>
        <w:tblLayout w:type="fixed"/>
        <w:tblCellMar>
          <w:left w:w="70" w:type="dxa"/>
          <w:right w:w="70" w:type="dxa"/>
        </w:tblCellMar>
        <w:tblLook w:val="0000" w:firstRow="0" w:lastRow="0" w:firstColumn="0" w:lastColumn="0" w:noHBand="0" w:noVBand="0"/>
      </w:tblPr>
      <w:tblGrid>
        <w:gridCol w:w="900"/>
        <w:gridCol w:w="3060"/>
        <w:gridCol w:w="1980"/>
        <w:gridCol w:w="1800"/>
        <w:gridCol w:w="1980"/>
      </w:tblGrid>
      <w:tr w:rsidR="00530622" w:rsidRPr="00530622" w14:paraId="75F8C7ED" w14:textId="77777777" w:rsidTr="00181601">
        <w:tc>
          <w:tcPr>
            <w:tcW w:w="900" w:type="dxa"/>
            <w:tcBorders>
              <w:top w:val="single" w:sz="4" w:space="0" w:color="000000"/>
              <w:left w:val="single" w:sz="4" w:space="0" w:color="000000"/>
              <w:bottom w:val="single" w:sz="4" w:space="0" w:color="000000"/>
            </w:tcBorders>
            <w:shd w:val="clear" w:color="auto" w:fill="auto"/>
          </w:tcPr>
          <w:p w14:paraId="22B3BA09"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Zdroj</w:t>
            </w:r>
          </w:p>
        </w:tc>
        <w:tc>
          <w:tcPr>
            <w:tcW w:w="3060" w:type="dxa"/>
            <w:tcBorders>
              <w:top w:val="single" w:sz="4" w:space="0" w:color="000000"/>
              <w:left w:val="single" w:sz="4" w:space="0" w:color="000000"/>
              <w:bottom w:val="single" w:sz="4" w:space="0" w:color="000000"/>
            </w:tcBorders>
            <w:shd w:val="clear" w:color="auto" w:fill="auto"/>
          </w:tcPr>
          <w:p w14:paraId="63F4A629"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 xml:space="preserve">Názov </w:t>
            </w:r>
          </w:p>
        </w:tc>
        <w:tc>
          <w:tcPr>
            <w:tcW w:w="1980" w:type="dxa"/>
            <w:tcBorders>
              <w:top w:val="single" w:sz="4" w:space="0" w:color="000000"/>
              <w:left w:val="single" w:sz="4" w:space="0" w:color="000000"/>
              <w:bottom w:val="single" w:sz="4" w:space="0" w:color="000000"/>
            </w:tcBorders>
            <w:shd w:val="clear" w:color="auto" w:fill="auto"/>
          </w:tcPr>
          <w:p w14:paraId="3B976A42"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Schválený rozpočet</w:t>
            </w:r>
          </w:p>
        </w:tc>
        <w:tc>
          <w:tcPr>
            <w:tcW w:w="1800" w:type="dxa"/>
            <w:tcBorders>
              <w:top w:val="single" w:sz="4" w:space="0" w:color="000000"/>
              <w:left w:val="single" w:sz="4" w:space="0" w:color="000000"/>
              <w:bottom w:val="single" w:sz="4" w:space="0" w:color="000000"/>
            </w:tcBorders>
            <w:shd w:val="clear" w:color="auto" w:fill="auto"/>
          </w:tcPr>
          <w:p w14:paraId="3AD42704"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 xml:space="preserve">Rozpočet </w:t>
            </w:r>
          </w:p>
          <w:p w14:paraId="77E99167" w14:textId="77777777" w:rsidR="00530622" w:rsidRPr="00530622" w:rsidRDefault="00530622" w:rsidP="00181601">
            <w:pPr>
              <w:jc w:val="center"/>
              <w:rPr>
                <w:rFonts w:ascii="Times New Roman" w:hAnsi="Times New Roman" w:cs="Times New Roman"/>
                <w:sz w:val="24"/>
                <w:szCs w:val="24"/>
              </w:rPr>
            </w:pPr>
            <w:r w:rsidRPr="00530622">
              <w:rPr>
                <w:rFonts w:ascii="Times New Roman" w:hAnsi="Times New Roman" w:cs="Times New Roman"/>
                <w:sz w:val="24"/>
                <w:szCs w:val="24"/>
              </w:rPr>
              <w:t>po zmenách</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567C0B29"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Skutočnosť</w:t>
            </w:r>
          </w:p>
          <w:p w14:paraId="3E37306E" w14:textId="77777777" w:rsidR="00530622" w:rsidRDefault="00530622" w:rsidP="00A77000">
            <w:pPr>
              <w:jc w:val="center"/>
              <w:rPr>
                <w:rFonts w:ascii="Times New Roman" w:hAnsi="Times New Roman" w:cs="Times New Roman"/>
                <w:sz w:val="24"/>
                <w:szCs w:val="24"/>
              </w:rPr>
            </w:pPr>
            <w:r w:rsidRPr="00530622">
              <w:rPr>
                <w:rFonts w:ascii="Times New Roman" w:hAnsi="Times New Roman" w:cs="Times New Roman"/>
                <w:sz w:val="24"/>
                <w:szCs w:val="24"/>
              </w:rPr>
              <w:t xml:space="preserve"> k 31.12.20</w:t>
            </w:r>
            <w:r w:rsidR="009B39DA">
              <w:rPr>
                <w:rFonts w:ascii="Times New Roman" w:hAnsi="Times New Roman" w:cs="Times New Roman"/>
                <w:sz w:val="24"/>
                <w:szCs w:val="24"/>
              </w:rPr>
              <w:t>21</w:t>
            </w:r>
          </w:p>
          <w:p w14:paraId="6FC50FB7" w14:textId="46F849E2" w:rsidR="001F0E64" w:rsidRPr="00530622" w:rsidRDefault="001F0E64" w:rsidP="00A77000">
            <w:pPr>
              <w:jc w:val="center"/>
              <w:rPr>
                <w:rFonts w:ascii="Times New Roman" w:hAnsi="Times New Roman" w:cs="Times New Roman"/>
                <w:sz w:val="24"/>
                <w:szCs w:val="24"/>
              </w:rPr>
            </w:pPr>
          </w:p>
        </w:tc>
      </w:tr>
      <w:tr w:rsidR="00530622" w:rsidRPr="00530622" w14:paraId="1C153035" w14:textId="77777777" w:rsidTr="00181601">
        <w:tc>
          <w:tcPr>
            <w:tcW w:w="900" w:type="dxa"/>
            <w:tcBorders>
              <w:top w:val="single" w:sz="4" w:space="0" w:color="000000"/>
              <w:left w:val="single" w:sz="4" w:space="0" w:color="000000"/>
              <w:bottom w:val="single" w:sz="4" w:space="0" w:color="000000"/>
            </w:tcBorders>
            <w:shd w:val="clear" w:color="auto" w:fill="auto"/>
          </w:tcPr>
          <w:p w14:paraId="641AD764" w14:textId="77777777" w:rsidR="00530622" w:rsidRPr="00530622" w:rsidRDefault="00530622" w:rsidP="00181601">
            <w:pPr>
              <w:snapToGrid w:val="0"/>
              <w:rPr>
                <w:rFonts w:ascii="Times New Roman" w:hAnsi="Times New Roman" w:cs="Times New Roman"/>
                <w:sz w:val="24"/>
                <w:szCs w:val="24"/>
              </w:rPr>
            </w:pPr>
            <w:r w:rsidRPr="00530622">
              <w:rPr>
                <w:rFonts w:ascii="Times New Roman" w:hAnsi="Times New Roman" w:cs="Times New Roman"/>
                <w:sz w:val="24"/>
                <w:szCs w:val="24"/>
              </w:rPr>
              <w:t>111</w:t>
            </w:r>
          </w:p>
        </w:tc>
        <w:tc>
          <w:tcPr>
            <w:tcW w:w="3060" w:type="dxa"/>
            <w:tcBorders>
              <w:top w:val="single" w:sz="4" w:space="0" w:color="000000"/>
              <w:left w:val="single" w:sz="4" w:space="0" w:color="000000"/>
              <w:bottom w:val="single" w:sz="4" w:space="0" w:color="000000"/>
            </w:tcBorders>
            <w:shd w:val="clear" w:color="auto" w:fill="auto"/>
          </w:tcPr>
          <w:p w14:paraId="74C600C0" w14:textId="77777777" w:rsidR="00530622" w:rsidRPr="00530622" w:rsidRDefault="00530622" w:rsidP="00181601">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Zo štátneho rozpočtu</w:t>
            </w:r>
          </w:p>
        </w:tc>
        <w:tc>
          <w:tcPr>
            <w:tcW w:w="1980" w:type="dxa"/>
            <w:tcBorders>
              <w:top w:val="single" w:sz="4" w:space="0" w:color="000000"/>
              <w:left w:val="single" w:sz="4" w:space="0" w:color="000000"/>
              <w:bottom w:val="single" w:sz="4" w:space="0" w:color="000000"/>
            </w:tcBorders>
            <w:shd w:val="clear" w:color="auto" w:fill="auto"/>
          </w:tcPr>
          <w:p w14:paraId="6B17B564" w14:textId="0EC6DCD5" w:rsidR="00530622" w:rsidRPr="00530622" w:rsidRDefault="001F0E64" w:rsidP="00A77000">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3 814</w:t>
            </w:r>
          </w:p>
        </w:tc>
        <w:tc>
          <w:tcPr>
            <w:tcW w:w="1800" w:type="dxa"/>
            <w:tcBorders>
              <w:top w:val="single" w:sz="4" w:space="0" w:color="000000"/>
              <w:left w:val="single" w:sz="4" w:space="0" w:color="000000"/>
              <w:bottom w:val="single" w:sz="4" w:space="0" w:color="000000"/>
            </w:tcBorders>
            <w:shd w:val="clear" w:color="auto" w:fill="auto"/>
          </w:tcPr>
          <w:p w14:paraId="0796B00C" w14:textId="6F35E028" w:rsidR="00530622" w:rsidRPr="00530622" w:rsidRDefault="001F0E64" w:rsidP="00A77000">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3 814</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3AEC736F" w14:textId="663C804D"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11 213</w:t>
            </w:r>
          </w:p>
        </w:tc>
      </w:tr>
      <w:tr w:rsidR="00530622" w:rsidRPr="00530622" w14:paraId="69C8D058" w14:textId="77777777" w:rsidTr="00181601">
        <w:tc>
          <w:tcPr>
            <w:tcW w:w="900" w:type="dxa"/>
            <w:tcBorders>
              <w:top w:val="single" w:sz="4" w:space="0" w:color="000000"/>
              <w:left w:val="single" w:sz="4" w:space="0" w:color="000000"/>
              <w:bottom w:val="single" w:sz="4" w:space="0" w:color="000000"/>
            </w:tcBorders>
            <w:shd w:val="clear" w:color="auto" w:fill="auto"/>
          </w:tcPr>
          <w:p w14:paraId="73E734A5" w14:textId="77777777" w:rsidR="00530622" w:rsidRPr="00530622" w:rsidRDefault="00530622" w:rsidP="00181601">
            <w:pPr>
              <w:snapToGrid w:val="0"/>
              <w:rPr>
                <w:rFonts w:ascii="Times New Roman" w:hAnsi="Times New Roman" w:cs="Times New Roman"/>
                <w:sz w:val="24"/>
                <w:szCs w:val="24"/>
              </w:rPr>
            </w:pPr>
            <w:r w:rsidRPr="00530622">
              <w:rPr>
                <w:rFonts w:ascii="Times New Roman" w:hAnsi="Times New Roman" w:cs="Times New Roman"/>
                <w:sz w:val="24"/>
                <w:szCs w:val="24"/>
              </w:rPr>
              <w:t>41</w:t>
            </w:r>
          </w:p>
        </w:tc>
        <w:tc>
          <w:tcPr>
            <w:tcW w:w="3060" w:type="dxa"/>
            <w:tcBorders>
              <w:top w:val="single" w:sz="4" w:space="0" w:color="000000"/>
              <w:left w:val="single" w:sz="4" w:space="0" w:color="000000"/>
              <w:bottom w:val="single" w:sz="4" w:space="0" w:color="000000"/>
            </w:tcBorders>
            <w:shd w:val="clear" w:color="auto" w:fill="auto"/>
          </w:tcPr>
          <w:p w14:paraId="07DBA484" w14:textId="77777777" w:rsidR="00530622" w:rsidRPr="00530622" w:rsidRDefault="00530622" w:rsidP="00181601">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 vlastných zdrojov</w:t>
            </w:r>
          </w:p>
        </w:tc>
        <w:tc>
          <w:tcPr>
            <w:tcW w:w="1980" w:type="dxa"/>
            <w:tcBorders>
              <w:top w:val="single" w:sz="4" w:space="0" w:color="000000"/>
              <w:left w:val="single" w:sz="4" w:space="0" w:color="000000"/>
              <w:bottom w:val="single" w:sz="4" w:space="0" w:color="000000"/>
            </w:tcBorders>
            <w:shd w:val="clear" w:color="auto" w:fill="auto"/>
          </w:tcPr>
          <w:p w14:paraId="10431820" w14:textId="76FDB653"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56 417</w:t>
            </w:r>
          </w:p>
        </w:tc>
        <w:tc>
          <w:tcPr>
            <w:tcW w:w="1800" w:type="dxa"/>
            <w:tcBorders>
              <w:top w:val="single" w:sz="4" w:space="0" w:color="000000"/>
              <w:left w:val="single" w:sz="4" w:space="0" w:color="000000"/>
              <w:bottom w:val="single" w:sz="4" w:space="0" w:color="000000"/>
            </w:tcBorders>
            <w:shd w:val="clear" w:color="auto" w:fill="auto"/>
          </w:tcPr>
          <w:p w14:paraId="790131A1" w14:textId="5D320F1C" w:rsidR="00530622" w:rsidRPr="00530622" w:rsidRDefault="00530622" w:rsidP="008F6FC9">
            <w:pPr>
              <w:snapToGrid w:val="0"/>
              <w:spacing w:line="360" w:lineRule="auto"/>
              <w:jc w:val="center"/>
              <w:rPr>
                <w:rFonts w:ascii="Times New Roman" w:hAnsi="Times New Roman" w:cs="Times New Roman"/>
                <w:sz w:val="24"/>
                <w:szCs w:val="24"/>
              </w:rPr>
            </w:pPr>
            <w:r w:rsidRPr="00530622">
              <w:rPr>
                <w:rFonts w:ascii="Times New Roman" w:hAnsi="Times New Roman" w:cs="Times New Roman"/>
                <w:sz w:val="24"/>
                <w:szCs w:val="24"/>
              </w:rPr>
              <w:t xml:space="preserve"> </w:t>
            </w:r>
            <w:r w:rsidR="001F0E64">
              <w:rPr>
                <w:rFonts w:ascii="Times New Roman" w:hAnsi="Times New Roman" w:cs="Times New Roman"/>
                <w:sz w:val="24"/>
                <w:szCs w:val="24"/>
              </w:rPr>
              <w:t>56 417</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3DD9DB8F" w14:textId="2DA35E86"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61 011</w:t>
            </w:r>
          </w:p>
        </w:tc>
      </w:tr>
      <w:tr w:rsidR="00530622" w:rsidRPr="00530622" w14:paraId="64ED94B0" w14:textId="77777777" w:rsidTr="00181601">
        <w:tc>
          <w:tcPr>
            <w:tcW w:w="900" w:type="dxa"/>
            <w:tcBorders>
              <w:top w:val="single" w:sz="4" w:space="0" w:color="000000"/>
              <w:left w:val="single" w:sz="4" w:space="0" w:color="000000"/>
              <w:bottom w:val="single" w:sz="4" w:space="0" w:color="000000"/>
            </w:tcBorders>
            <w:shd w:val="clear" w:color="auto" w:fill="auto"/>
          </w:tcPr>
          <w:p w14:paraId="57EDA02D" w14:textId="77777777" w:rsidR="00530622" w:rsidRPr="00530622" w:rsidRDefault="00530622" w:rsidP="00181601">
            <w:pPr>
              <w:snapToGrid w:val="0"/>
              <w:rPr>
                <w:rFonts w:ascii="Times New Roman" w:hAnsi="Times New Roman" w:cs="Times New Roman"/>
                <w:b/>
                <w:sz w:val="24"/>
                <w:szCs w:val="24"/>
              </w:rPr>
            </w:pPr>
            <w:r w:rsidRPr="00530622">
              <w:rPr>
                <w:rFonts w:ascii="Times New Roman" w:hAnsi="Times New Roman" w:cs="Times New Roman"/>
                <w:b/>
                <w:sz w:val="24"/>
                <w:szCs w:val="24"/>
              </w:rPr>
              <w:t>Spolu</w:t>
            </w:r>
          </w:p>
        </w:tc>
        <w:tc>
          <w:tcPr>
            <w:tcW w:w="3060" w:type="dxa"/>
            <w:tcBorders>
              <w:top w:val="single" w:sz="4" w:space="0" w:color="000000"/>
              <w:left w:val="single" w:sz="4" w:space="0" w:color="000000"/>
              <w:bottom w:val="single" w:sz="4" w:space="0" w:color="000000"/>
            </w:tcBorders>
            <w:shd w:val="clear" w:color="auto" w:fill="auto"/>
          </w:tcPr>
          <w:p w14:paraId="5226C0E1" w14:textId="77777777" w:rsidR="00530622" w:rsidRPr="00530622" w:rsidRDefault="00530622" w:rsidP="00181601">
            <w:pPr>
              <w:snapToGrid w:val="0"/>
              <w:spacing w:line="360" w:lineRule="auto"/>
              <w:jc w:val="center"/>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tcBorders>
            <w:shd w:val="clear" w:color="auto" w:fill="auto"/>
          </w:tcPr>
          <w:p w14:paraId="33C24C1C" w14:textId="2C3398D0"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60 231</w:t>
            </w:r>
          </w:p>
        </w:tc>
        <w:tc>
          <w:tcPr>
            <w:tcW w:w="1800" w:type="dxa"/>
            <w:tcBorders>
              <w:top w:val="single" w:sz="4" w:space="0" w:color="000000"/>
              <w:left w:val="single" w:sz="4" w:space="0" w:color="000000"/>
              <w:bottom w:val="single" w:sz="4" w:space="0" w:color="000000"/>
            </w:tcBorders>
            <w:shd w:val="clear" w:color="auto" w:fill="auto"/>
          </w:tcPr>
          <w:p w14:paraId="3FEE95E1" w14:textId="47E410EE"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60 231</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3EF8AC0F" w14:textId="00E2601A"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72 224</w:t>
            </w:r>
          </w:p>
        </w:tc>
      </w:tr>
    </w:tbl>
    <w:p w14:paraId="096E0A98" w14:textId="77777777" w:rsidR="00530622" w:rsidRPr="00530622" w:rsidRDefault="00530622" w:rsidP="00530622">
      <w:pPr>
        <w:pStyle w:val="Pismenka"/>
        <w:tabs>
          <w:tab w:val="clear" w:pos="4260"/>
        </w:tabs>
        <w:ind w:left="0" w:firstLine="0"/>
        <w:rPr>
          <w:sz w:val="24"/>
          <w:szCs w:val="24"/>
        </w:rPr>
      </w:pPr>
    </w:p>
    <w:p w14:paraId="5D9916D9" w14:textId="77777777" w:rsidR="00530622" w:rsidRPr="00530622" w:rsidRDefault="00530622" w:rsidP="00530622">
      <w:pPr>
        <w:pStyle w:val="Pismenka"/>
        <w:tabs>
          <w:tab w:val="clear" w:pos="4260"/>
        </w:tabs>
        <w:ind w:left="0" w:firstLine="0"/>
        <w:rPr>
          <w:sz w:val="24"/>
          <w:szCs w:val="24"/>
        </w:rPr>
      </w:pPr>
    </w:p>
    <w:p w14:paraId="550E746C" w14:textId="77777777" w:rsidR="00530622" w:rsidRPr="00530622" w:rsidRDefault="00530622" w:rsidP="00530622">
      <w:pPr>
        <w:pStyle w:val="Pismenka"/>
        <w:tabs>
          <w:tab w:val="clear" w:pos="4260"/>
        </w:tabs>
        <w:rPr>
          <w:sz w:val="24"/>
          <w:szCs w:val="24"/>
        </w:rPr>
      </w:pPr>
      <w:r w:rsidRPr="00530622">
        <w:rPr>
          <w:sz w:val="24"/>
          <w:szCs w:val="24"/>
        </w:rPr>
        <w:t>Výdavky bežného rozpočtu v €</w:t>
      </w:r>
    </w:p>
    <w:tbl>
      <w:tblPr>
        <w:tblW w:w="9706" w:type="dxa"/>
        <w:tblInd w:w="70" w:type="dxa"/>
        <w:tblLayout w:type="fixed"/>
        <w:tblCellMar>
          <w:left w:w="70" w:type="dxa"/>
          <w:right w:w="70" w:type="dxa"/>
        </w:tblCellMar>
        <w:tblLook w:val="0000" w:firstRow="0" w:lastRow="0" w:firstColumn="0" w:lastColumn="0" w:noHBand="0" w:noVBand="0"/>
      </w:tblPr>
      <w:tblGrid>
        <w:gridCol w:w="1974"/>
        <w:gridCol w:w="897"/>
        <w:gridCol w:w="2583"/>
        <w:gridCol w:w="1417"/>
        <w:gridCol w:w="1363"/>
        <w:gridCol w:w="1472"/>
      </w:tblGrid>
      <w:tr w:rsidR="00530622" w:rsidRPr="00530622" w14:paraId="411E7A40" w14:textId="77777777" w:rsidTr="007D0E2D">
        <w:trPr>
          <w:trHeight w:val="447"/>
        </w:trPr>
        <w:tc>
          <w:tcPr>
            <w:tcW w:w="1974" w:type="dxa"/>
            <w:tcBorders>
              <w:top w:val="single" w:sz="4" w:space="0" w:color="000000"/>
              <w:left w:val="single" w:sz="4" w:space="0" w:color="000000"/>
              <w:bottom w:val="single" w:sz="4" w:space="0" w:color="000000"/>
            </w:tcBorders>
            <w:shd w:val="clear" w:color="auto" w:fill="auto"/>
          </w:tcPr>
          <w:p w14:paraId="26953B29"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Program</w:t>
            </w:r>
          </w:p>
        </w:tc>
        <w:tc>
          <w:tcPr>
            <w:tcW w:w="897" w:type="dxa"/>
            <w:tcBorders>
              <w:top w:val="single" w:sz="4" w:space="0" w:color="000000"/>
              <w:left w:val="single" w:sz="4" w:space="0" w:color="000000"/>
              <w:bottom w:val="single" w:sz="4" w:space="0" w:color="000000"/>
            </w:tcBorders>
            <w:shd w:val="clear" w:color="auto" w:fill="auto"/>
          </w:tcPr>
          <w:p w14:paraId="460B6B43"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Zdroj</w:t>
            </w:r>
          </w:p>
        </w:tc>
        <w:tc>
          <w:tcPr>
            <w:tcW w:w="2583" w:type="dxa"/>
            <w:tcBorders>
              <w:top w:val="single" w:sz="4" w:space="0" w:color="000000"/>
              <w:left w:val="single" w:sz="4" w:space="0" w:color="000000"/>
              <w:bottom w:val="single" w:sz="4" w:space="0" w:color="000000"/>
            </w:tcBorders>
            <w:shd w:val="clear" w:color="auto" w:fill="auto"/>
          </w:tcPr>
          <w:p w14:paraId="3F1EBB3D"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Názov výdavku</w:t>
            </w:r>
          </w:p>
        </w:tc>
        <w:tc>
          <w:tcPr>
            <w:tcW w:w="1417" w:type="dxa"/>
            <w:tcBorders>
              <w:top w:val="single" w:sz="4" w:space="0" w:color="000000"/>
              <w:left w:val="single" w:sz="4" w:space="0" w:color="000000"/>
              <w:bottom w:val="single" w:sz="4" w:space="0" w:color="000000"/>
            </w:tcBorders>
            <w:shd w:val="clear" w:color="auto" w:fill="auto"/>
          </w:tcPr>
          <w:p w14:paraId="1901DB18"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Schválený rozpočet</w:t>
            </w:r>
          </w:p>
        </w:tc>
        <w:tc>
          <w:tcPr>
            <w:tcW w:w="1363" w:type="dxa"/>
            <w:tcBorders>
              <w:top w:val="single" w:sz="4" w:space="0" w:color="000000"/>
              <w:left w:val="single" w:sz="4" w:space="0" w:color="000000"/>
              <w:bottom w:val="single" w:sz="4" w:space="0" w:color="000000"/>
            </w:tcBorders>
            <w:shd w:val="clear" w:color="auto" w:fill="auto"/>
          </w:tcPr>
          <w:p w14:paraId="773EE994" w14:textId="77777777" w:rsidR="00530622" w:rsidRPr="00530622" w:rsidRDefault="008F6FC9" w:rsidP="008F6FC9">
            <w:pPr>
              <w:snapToGrid w:val="0"/>
              <w:jc w:val="center"/>
              <w:rPr>
                <w:rFonts w:ascii="Times New Roman" w:hAnsi="Times New Roman" w:cs="Times New Roman"/>
                <w:sz w:val="24"/>
                <w:szCs w:val="24"/>
              </w:rPr>
            </w:pPr>
            <w:r>
              <w:rPr>
                <w:rFonts w:ascii="Times New Roman" w:hAnsi="Times New Roman" w:cs="Times New Roman"/>
                <w:sz w:val="24"/>
                <w:szCs w:val="24"/>
              </w:rPr>
              <w:t xml:space="preserve">Rozpočet </w:t>
            </w:r>
            <w:r w:rsidR="00530622" w:rsidRPr="00530622">
              <w:rPr>
                <w:rFonts w:ascii="Times New Roman" w:hAnsi="Times New Roman" w:cs="Times New Roman"/>
                <w:sz w:val="24"/>
                <w:szCs w:val="24"/>
              </w:rPr>
              <w:t>po zmenách</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4393C601"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Skutočnosť</w:t>
            </w:r>
          </w:p>
          <w:p w14:paraId="171FFC4B" w14:textId="376D5C02" w:rsidR="00530622" w:rsidRPr="00530622" w:rsidRDefault="00530622" w:rsidP="008F6FC9">
            <w:pPr>
              <w:jc w:val="center"/>
              <w:rPr>
                <w:rFonts w:ascii="Times New Roman" w:hAnsi="Times New Roman" w:cs="Times New Roman"/>
                <w:sz w:val="24"/>
                <w:szCs w:val="24"/>
              </w:rPr>
            </w:pPr>
            <w:r w:rsidRPr="00530622">
              <w:rPr>
                <w:rFonts w:ascii="Times New Roman" w:hAnsi="Times New Roman" w:cs="Times New Roman"/>
                <w:sz w:val="24"/>
                <w:szCs w:val="24"/>
              </w:rPr>
              <w:t xml:space="preserve"> k 31.12.20</w:t>
            </w:r>
            <w:r w:rsidR="001F0E64">
              <w:rPr>
                <w:rFonts w:ascii="Times New Roman" w:hAnsi="Times New Roman" w:cs="Times New Roman"/>
                <w:sz w:val="24"/>
                <w:szCs w:val="24"/>
              </w:rPr>
              <w:t>21</w:t>
            </w:r>
          </w:p>
        </w:tc>
      </w:tr>
      <w:tr w:rsidR="00530622" w:rsidRPr="00530622" w14:paraId="5BFDCF28" w14:textId="77777777" w:rsidTr="007D0E2D">
        <w:trPr>
          <w:trHeight w:val="418"/>
        </w:trPr>
        <w:tc>
          <w:tcPr>
            <w:tcW w:w="1974" w:type="dxa"/>
            <w:tcBorders>
              <w:top w:val="single" w:sz="4" w:space="0" w:color="000000"/>
              <w:left w:val="single" w:sz="4" w:space="0" w:color="000000"/>
              <w:bottom w:val="single" w:sz="4" w:space="0" w:color="000000"/>
            </w:tcBorders>
            <w:shd w:val="clear" w:color="auto" w:fill="auto"/>
          </w:tcPr>
          <w:p w14:paraId="4944BB25" w14:textId="77777777" w:rsidR="00530622" w:rsidRPr="00530622" w:rsidRDefault="00530622" w:rsidP="00181601">
            <w:pPr>
              <w:snapToGrid w:val="0"/>
              <w:rPr>
                <w:rFonts w:ascii="Times New Roman" w:hAnsi="Times New Roman" w:cs="Times New Roman"/>
                <w:sz w:val="24"/>
                <w:szCs w:val="24"/>
              </w:rPr>
            </w:pPr>
          </w:p>
        </w:tc>
        <w:tc>
          <w:tcPr>
            <w:tcW w:w="897" w:type="dxa"/>
            <w:tcBorders>
              <w:top w:val="single" w:sz="4" w:space="0" w:color="000000"/>
              <w:left w:val="single" w:sz="4" w:space="0" w:color="000000"/>
              <w:bottom w:val="single" w:sz="4" w:space="0" w:color="000000"/>
            </w:tcBorders>
            <w:shd w:val="clear" w:color="auto" w:fill="auto"/>
          </w:tcPr>
          <w:p w14:paraId="6CCC68BC"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111</w:t>
            </w:r>
          </w:p>
        </w:tc>
        <w:tc>
          <w:tcPr>
            <w:tcW w:w="2583" w:type="dxa"/>
            <w:tcBorders>
              <w:top w:val="single" w:sz="4" w:space="0" w:color="000000"/>
              <w:left w:val="single" w:sz="4" w:space="0" w:color="000000"/>
              <w:bottom w:val="single" w:sz="4" w:space="0" w:color="000000"/>
            </w:tcBorders>
            <w:shd w:val="clear" w:color="auto" w:fill="auto"/>
          </w:tcPr>
          <w:p w14:paraId="78DADC85" w14:textId="77777777" w:rsidR="00530622" w:rsidRPr="00530622" w:rsidRDefault="00530622" w:rsidP="00181601">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Zo štátneho rozpočtu</w:t>
            </w:r>
          </w:p>
        </w:tc>
        <w:tc>
          <w:tcPr>
            <w:tcW w:w="1417" w:type="dxa"/>
            <w:tcBorders>
              <w:top w:val="single" w:sz="4" w:space="0" w:color="000000"/>
              <w:left w:val="single" w:sz="4" w:space="0" w:color="000000"/>
              <w:bottom w:val="single" w:sz="4" w:space="0" w:color="000000"/>
            </w:tcBorders>
            <w:shd w:val="clear" w:color="auto" w:fill="auto"/>
          </w:tcPr>
          <w:p w14:paraId="7F4ACDA1" w14:textId="70C9707C" w:rsidR="00530622" w:rsidRPr="00530622" w:rsidRDefault="001F0E64"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2 023</w:t>
            </w:r>
          </w:p>
        </w:tc>
        <w:tc>
          <w:tcPr>
            <w:tcW w:w="1363" w:type="dxa"/>
            <w:tcBorders>
              <w:top w:val="single" w:sz="4" w:space="0" w:color="000000"/>
              <w:left w:val="single" w:sz="4" w:space="0" w:color="000000"/>
              <w:bottom w:val="single" w:sz="4" w:space="0" w:color="000000"/>
            </w:tcBorders>
            <w:shd w:val="clear" w:color="auto" w:fill="auto"/>
          </w:tcPr>
          <w:p w14:paraId="73BF884E" w14:textId="081D1B4A" w:rsidR="00530622" w:rsidRPr="00530622" w:rsidRDefault="00530622" w:rsidP="008F6FC9">
            <w:pPr>
              <w:snapToGrid w:val="0"/>
              <w:spacing w:line="360" w:lineRule="auto"/>
              <w:jc w:val="center"/>
              <w:rPr>
                <w:rFonts w:ascii="Times New Roman" w:hAnsi="Times New Roman" w:cs="Times New Roman"/>
                <w:sz w:val="24"/>
                <w:szCs w:val="24"/>
              </w:rPr>
            </w:pPr>
            <w:r w:rsidRPr="00530622">
              <w:rPr>
                <w:rFonts w:ascii="Times New Roman" w:hAnsi="Times New Roman" w:cs="Times New Roman"/>
                <w:sz w:val="24"/>
                <w:szCs w:val="24"/>
              </w:rPr>
              <w:t>2</w:t>
            </w:r>
            <w:r w:rsidR="001F0E64">
              <w:rPr>
                <w:rFonts w:ascii="Times New Roman" w:hAnsi="Times New Roman" w:cs="Times New Roman"/>
                <w:sz w:val="24"/>
                <w:szCs w:val="24"/>
              </w:rPr>
              <w:t xml:space="preserve"> 023</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15DD0B0E" w14:textId="2FB6C293" w:rsidR="00530622" w:rsidRPr="00530622" w:rsidRDefault="008F6FC9"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72542C">
              <w:rPr>
                <w:rFonts w:ascii="Times New Roman" w:hAnsi="Times New Roman" w:cs="Times New Roman"/>
                <w:sz w:val="24"/>
                <w:szCs w:val="24"/>
              </w:rPr>
              <w:t xml:space="preserve"> 729</w:t>
            </w:r>
          </w:p>
        </w:tc>
      </w:tr>
      <w:tr w:rsidR="00530622" w:rsidRPr="00530622" w14:paraId="2283BC88" w14:textId="77777777" w:rsidTr="007D0E2D">
        <w:trPr>
          <w:trHeight w:val="458"/>
        </w:trPr>
        <w:tc>
          <w:tcPr>
            <w:tcW w:w="1974" w:type="dxa"/>
            <w:tcBorders>
              <w:top w:val="single" w:sz="4" w:space="0" w:color="000000"/>
              <w:left w:val="single" w:sz="4" w:space="0" w:color="000000"/>
              <w:bottom w:val="single" w:sz="4" w:space="0" w:color="000000"/>
            </w:tcBorders>
            <w:shd w:val="clear" w:color="auto" w:fill="auto"/>
          </w:tcPr>
          <w:p w14:paraId="33011EC7" w14:textId="77777777" w:rsidR="00530622" w:rsidRPr="00530622" w:rsidRDefault="00530622" w:rsidP="00181601">
            <w:pPr>
              <w:snapToGrid w:val="0"/>
              <w:rPr>
                <w:rFonts w:ascii="Times New Roman" w:hAnsi="Times New Roman" w:cs="Times New Roman"/>
                <w:sz w:val="24"/>
                <w:szCs w:val="24"/>
              </w:rPr>
            </w:pPr>
          </w:p>
        </w:tc>
        <w:tc>
          <w:tcPr>
            <w:tcW w:w="897" w:type="dxa"/>
            <w:tcBorders>
              <w:top w:val="single" w:sz="4" w:space="0" w:color="000000"/>
              <w:left w:val="single" w:sz="4" w:space="0" w:color="000000"/>
              <w:bottom w:val="single" w:sz="4" w:space="0" w:color="000000"/>
            </w:tcBorders>
            <w:shd w:val="clear" w:color="auto" w:fill="auto"/>
          </w:tcPr>
          <w:p w14:paraId="4D068BB0" w14:textId="77777777" w:rsidR="00530622" w:rsidRPr="00530622" w:rsidRDefault="00530622" w:rsidP="00181601">
            <w:pPr>
              <w:snapToGrid w:val="0"/>
              <w:jc w:val="center"/>
              <w:rPr>
                <w:rFonts w:ascii="Times New Roman" w:hAnsi="Times New Roman" w:cs="Times New Roman"/>
                <w:sz w:val="24"/>
                <w:szCs w:val="24"/>
              </w:rPr>
            </w:pPr>
            <w:r w:rsidRPr="00530622">
              <w:rPr>
                <w:rFonts w:ascii="Times New Roman" w:hAnsi="Times New Roman" w:cs="Times New Roman"/>
                <w:sz w:val="24"/>
                <w:szCs w:val="24"/>
              </w:rPr>
              <w:t>41</w:t>
            </w:r>
          </w:p>
        </w:tc>
        <w:tc>
          <w:tcPr>
            <w:tcW w:w="2583" w:type="dxa"/>
            <w:tcBorders>
              <w:top w:val="single" w:sz="4" w:space="0" w:color="000000"/>
              <w:left w:val="single" w:sz="4" w:space="0" w:color="000000"/>
              <w:bottom w:val="single" w:sz="4" w:space="0" w:color="000000"/>
            </w:tcBorders>
            <w:shd w:val="clear" w:color="auto" w:fill="auto"/>
          </w:tcPr>
          <w:p w14:paraId="0F29BF26" w14:textId="77777777" w:rsidR="00530622" w:rsidRPr="00530622" w:rsidRDefault="00530622" w:rsidP="00181601">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Výdavky obce</w:t>
            </w:r>
          </w:p>
        </w:tc>
        <w:tc>
          <w:tcPr>
            <w:tcW w:w="1417" w:type="dxa"/>
            <w:tcBorders>
              <w:top w:val="single" w:sz="4" w:space="0" w:color="000000"/>
              <w:left w:val="single" w:sz="4" w:space="0" w:color="000000"/>
              <w:bottom w:val="single" w:sz="4" w:space="0" w:color="000000"/>
            </w:tcBorders>
            <w:shd w:val="clear" w:color="auto" w:fill="auto"/>
          </w:tcPr>
          <w:p w14:paraId="4F96D0F9" w14:textId="12AF72DC" w:rsidR="00530622" w:rsidRPr="00530622" w:rsidRDefault="0072542C"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61 549</w:t>
            </w:r>
          </w:p>
        </w:tc>
        <w:tc>
          <w:tcPr>
            <w:tcW w:w="1363" w:type="dxa"/>
            <w:tcBorders>
              <w:top w:val="single" w:sz="4" w:space="0" w:color="000000"/>
              <w:left w:val="single" w:sz="4" w:space="0" w:color="000000"/>
              <w:bottom w:val="single" w:sz="4" w:space="0" w:color="000000"/>
            </w:tcBorders>
            <w:shd w:val="clear" w:color="auto" w:fill="auto"/>
          </w:tcPr>
          <w:p w14:paraId="67DBB4D3" w14:textId="2F3CAE84" w:rsidR="00530622" w:rsidRPr="00530622" w:rsidRDefault="0072542C" w:rsidP="008F6FC9">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61 549</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72B4F0B8" w14:textId="76694098" w:rsidR="00530622" w:rsidRPr="00530622" w:rsidRDefault="0072542C" w:rsidP="00C90BAC">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64 624</w:t>
            </w:r>
          </w:p>
        </w:tc>
      </w:tr>
      <w:tr w:rsidR="00530622" w:rsidRPr="00530622" w14:paraId="4AE86D48" w14:textId="77777777" w:rsidTr="007D0E2D">
        <w:trPr>
          <w:trHeight w:val="418"/>
        </w:trPr>
        <w:tc>
          <w:tcPr>
            <w:tcW w:w="1974" w:type="dxa"/>
            <w:tcBorders>
              <w:top w:val="single" w:sz="4" w:space="0" w:color="000000"/>
              <w:left w:val="single" w:sz="4" w:space="0" w:color="000000"/>
              <w:bottom w:val="single" w:sz="4" w:space="0" w:color="000000"/>
            </w:tcBorders>
            <w:shd w:val="clear" w:color="auto" w:fill="auto"/>
          </w:tcPr>
          <w:p w14:paraId="32E46049" w14:textId="77777777" w:rsidR="00530622" w:rsidRPr="00530622" w:rsidRDefault="00530622" w:rsidP="00181601">
            <w:pPr>
              <w:snapToGrid w:val="0"/>
              <w:rPr>
                <w:rFonts w:ascii="Times New Roman" w:hAnsi="Times New Roman" w:cs="Times New Roman"/>
                <w:b/>
                <w:sz w:val="24"/>
                <w:szCs w:val="24"/>
              </w:rPr>
            </w:pPr>
            <w:r w:rsidRPr="00530622">
              <w:rPr>
                <w:rFonts w:ascii="Times New Roman" w:hAnsi="Times New Roman" w:cs="Times New Roman"/>
                <w:b/>
                <w:sz w:val="24"/>
                <w:szCs w:val="24"/>
              </w:rPr>
              <w:t>Spolu</w:t>
            </w:r>
          </w:p>
        </w:tc>
        <w:tc>
          <w:tcPr>
            <w:tcW w:w="897" w:type="dxa"/>
            <w:tcBorders>
              <w:top w:val="single" w:sz="4" w:space="0" w:color="000000"/>
              <w:left w:val="single" w:sz="4" w:space="0" w:color="000000"/>
              <w:bottom w:val="single" w:sz="4" w:space="0" w:color="000000"/>
            </w:tcBorders>
            <w:shd w:val="clear" w:color="auto" w:fill="auto"/>
          </w:tcPr>
          <w:p w14:paraId="7E4E90CE" w14:textId="77777777" w:rsidR="00530622" w:rsidRPr="00530622" w:rsidRDefault="00530622" w:rsidP="00181601">
            <w:pPr>
              <w:snapToGrid w:val="0"/>
              <w:rPr>
                <w:rFonts w:ascii="Times New Roman" w:hAnsi="Times New Roman" w:cs="Times New Roman"/>
                <w:b/>
                <w:sz w:val="24"/>
                <w:szCs w:val="24"/>
              </w:rPr>
            </w:pPr>
          </w:p>
        </w:tc>
        <w:tc>
          <w:tcPr>
            <w:tcW w:w="2583" w:type="dxa"/>
            <w:tcBorders>
              <w:top w:val="single" w:sz="4" w:space="0" w:color="000000"/>
              <w:left w:val="single" w:sz="4" w:space="0" w:color="000000"/>
              <w:bottom w:val="single" w:sz="4" w:space="0" w:color="000000"/>
            </w:tcBorders>
            <w:shd w:val="clear" w:color="auto" w:fill="auto"/>
          </w:tcPr>
          <w:p w14:paraId="27162932" w14:textId="77777777" w:rsidR="00530622" w:rsidRPr="00530622" w:rsidRDefault="00530622" w:rsidP="00181601">
            <w:pPr>
              <w:snapToGrid w:val="0"/>
              <w:spacing w:line="360" w:lineRule="auto"/>
              <w:jc w:val="center"/>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tcBorders>
            <w:shd w:val="clear" w:color="auto" w:fill="auto"/>
          </w:tcPr>
          <w:p w14:paraId="18372E78" w14:textId="5B550B5E" w:rsidR="00530622" w:rsidRPr="00530622" w:rsidRDefault="0072542C" w:rsidP="00C90BAC">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63 572</w:t>
            </w:r>
          </w:p>
        </w:tc>
        <w:tc>
          <w:tcPr>
            <w:tcW w:w="1363" w:type="dxa"/>
            <w:tcBorders>
              <w:top w:val="single" w:sz="4" w:space="0" w:color="000000"/>
              <w:left w:val="single" w:sz="4" w:space="0" w:color="000000"/>
              <w:bottom w:val="single" w:sz="4" w:space="0" w:color="000000"/>
            </w:tcBorders>
            <w:shd w:val="clear" w:color="auto" w:fill="auto"/>
          </w:tcPr>
          <w:p w14:paraId="17FE7A21" w14:textId="53110A6A" w:rsidR="00530622" w:rsidRPr="00530622" w:rsidRDefault="0072542C" w:rsidP="00C90BAC">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63 572</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189FF0E0" w14:textId="7893FF9B" w:rsidR="00530622" w:rsidRPr="00530622" w:rsidRDefault="0072542C" w:rsidP="00C90BAC">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67 353</w:t>
            </w:r>
          </w:p>
        </w:tc>
      </w:tr>
    </w:tbl>
    <w:p w14:paraId="51B54DEE" w14:textId="77777777" w:rsidR="00530622" w:rsidRPr="00530622" w:rsidRDefault="00530622" w:rsidP="00530622">
      <w:pPr>
        <w:autoSpaceDE w:val="0"/>
        <w:autoSpaceDN w:val="0"/>
        <w:adjustRightInd w:val="0"/>
        <w:jc w:val="both"/>
        <w:rPr>
          <w:rFonts w:ascii="Times New Roman" w:hAnsi="Times New Roman" w:cs="Times New Roman"/>
          <w:b/>
          <w:sz w:val="24"/>
          <w:szCs w:val="24"/>
        </w:rPr>
      </w:pPr>
    </w:p>
    <w:p w14:paraId="337B7715" w14:textId="77777777" w:rsidR="00530622" w:rsidRPr="00530622" w:rsidRDefault="00530622" w:rsidP="00530622">
      <w:pPr>
        <w:autoSpaceDE w:val="0"/>
        <w:autoSpaceDN w:val="0"/>
        <w:adjustRightInd w:val="0"/>
        <w:jc w:val="both"/>
        <w:rPr>
          <w:rFonts w:ascii="Times New Roman" w:hAnsi="Times New Roman" w:cs="Times New Roman"/>
          <w:b/>
          <w:sz w:val="24"/>
          <w:szCs w:val="24"/>
        </w:rPr>
      </w:pPr>
    </w:p>
    <w:p w14:paraId="22942F61" w14:textId="77777777" w:rsidR="00530622" w:rsidRPr="00530622" w:rsidRDefault="00530622" w:rsidP="00530622">
      <w:pPr>
        <w:autoSpaceDE w:val="0"/>
        <w:autoSpaceDN w:val="0"/>
        <w:adjustRightInd w:val="0"/>
        <w:jc w:val="both"/>
        <w:rPr>
          <w:rFonts w:ascii="Times New Roman" w:hAnsi="Times New Roman" w:cs="Times New Roman"/>
          <w:b/>
          <w:sz w:val="24"/>
          <w:szCs w:val="24"/>
        </w:rPr>
      </w:pPr>
    </w:p>
    <w:p w14:paraId="29EA7268" w14:textId="6C25F30A" w:rsidR="00530622" w:rsidRPr="00530622" w:rsidRDefault="00530622" w:rsidP="00530622">
      <w:pPr>
        <w:numPr>
          <w:ilvl w:val="0"/>
          <w:numId w:val="3"/>
        </w:numPr>
        <w:autoSpaceDE w:val="0"/>
        <w:autoSpaceDN w:val="0"/>
        <w:adjustRightInd w:val="0"/>
        <w:spacing w:after="0" w:line="240" w:lineRule="auto"/>
        <w:jc w:val="both"/>
        <w:rPr>
          <w:rFonts w:ascii="Times New Roman" w:hAnsi="Times New Roman" w:cs="Times New Roman"/>
          <w:b/>
          <w:sz w:val="24"/>
          <w:szCs w:val="24"/>
        </w:rPr>
      </w:pPr>
      <w:r w:rsidRPr="00530622">
        <w:rPr>
          <w:rFonts w:ascii="Times New Roman" w:hAnsi="Times New Roman" w:cs="Times New Roman"/>
          <w:b/>
          <w:sz w:val="24"/>
          <w:szCs w:val="24"/>
        </w:rPr>
        <w:t xml:space="preserve"> Plnenie rozpočtu príjmov obce k 31. 12. 20</w:t>
      </w:r>
      <w:r w:rsidR="0072542C">
        <w:rPr>
          <w:rFonts w:ascii="Times New Roman" w:hAnsi="Times New Roman" w:cs="Times New Roman"/>
          <w:b/>
          <w:sz w:val="24"/>
          <w:szCs w:val="24"/>
        </w:rPr>
        <w:t>21</w:t>
      </w:r>
    </w:p>
    <w:p w14:paraId="2233D547" w14:textId="77777777" w:rsidR="00530622" w:rsidRPr="00530622" w:rsidRDefault="00530622" w:rsidP="00530622">
      <w:pPr>
        <w:autoSpaceDE w:val="0"/>
        <w:autoSpaceDN w:val="0"/>
        <w:adjustRightInd w:val="0"/>
        <w:ind w:left="1080"/>
        <w:jc w:val="both"/>
        <w:rPr>
          <w:rFonts w:ascii="Times New Roman" w:hAnsi="Times New Roman" w:cs="Times New Roman"/>
          <w:b/>
          <w:sz w:val="24"/>
          <w:szCs w:val="24"/>
        </w:rPr>
      </w:pPr>
    </w:p>
    <w:p w14:paraId="3989C1EF" w14:textId="7B0E4A4E" w:rsidR="00530622" w:rsidRDefault="00530622" w:rsidP="00530622">
      <w:pPr>
        <w:autoSpaceDE w:val="0"/>
        <w:autoSpaceDN w:val="0"/>
        <w:adjustRightInd w:val="0"/>
        <w:jc w:val="both"/>
        <w:rPr>
          <w:rFonts w:ascii="Times New Roman" w:hAnsi="Times New Roman" w:cs="Times New Roman"/>
          <w:sz w:val="24"/>
          <w:szCs w:val="24"/>
        </w:rPr>
      </w:pPr>
      <w:r w:rsidRPr="00530622">
        <w:rPr>
          <w:rFonts w:ascii="Times New Roman" w:hAnsi="Times New Roman" w:cs="Times New Roman"/>
          <w:sz w:val="24"/>
          <w:szCs w:val="24"/>
        </w:rPr>
        <w:t xml:space="preserve">Príjmy bežného  rozpočtu obce boli dosiahnuté vo výške </w:t>
      </w:r>
      <w:r w:rsidR="0072542C">
        <w:rPr>
          <w:rFonts w:ascii="Times New Roman" w:hAnsi="Times New Roman" w:cs="Times New Roman"/>
          <w:sz w:val="24"/>
          <w:szCs w:val="24"/>
        </w:rPr>
        <w:t>72 224</w:t>
      </w:r>
      <w:r w:rsidRPr="00530622">
        <w:rPr>
          <w:rFonts w:ascii="Times New Roman" w:hAnsi="Times New Roman" w:cs="Times New Roman"/>
          <w:sz w:val="24"/>
          <w:szCs w:val="24"/>
        </w:rPr>
        <w:t xml:space="preserve"> €. Čo predstavuje plnenie na 1</w:t>
      </w:r>
      <w:r w:rsidR="0072542C">
        <w:rPr>
          <w:rFonts w:ascii="Times New Roman" w:hAnsi="Times New Roman" w:cs="Times New Roman"/>
          <w:sz w:val="24"/>
          <w:szCs w:val="24"/>
        </w:rPr>
        <w:t>19,91</w:t>
      </w:r>
      <w:r w:rsidRPr="00530622">
        <w:rPr>
          <w:rFonts w:ascii="Times New Roman" w:hAnsi="Times New Roman" w:cs="Times New Roman"/>
          <w:sz w:val="24"/>
          <w:szCs w:val="24"/>
        </w:rPr>
        <w:t xml:space="preserve"> %.</w:t>
      </w:r>
    </w:p>
    <w:tbl>
      <w:tblPr>
        <w:tblW w:w="9129"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Layout w:type="fixed"/>
        <w:tblLook w:val="04A0" w:firstRow="1" w:lastRow="0" w:firstColumn="1" w:lastColumn="0" w:noHBand="0" w:noVBand="1"/>
      </w:tblPr>
      <w:tblGrid>
        <w:gridCol w:w="3490"/>
        <w:gridCol w:w="1974"/>
        <w:gridCol w:w="2255"/>
        <w:gridCol w:w="1410"/>
      </w:tblGrid>
      <w:tr w:rsidR="00D54C5E" w:rsidRPr="00E11C14" w14:paraId="6128C398" w14:textId="77777777" w:rsidTr="004A16B5">
        <w:trPr>
          <w:trHeight w:val="538"/>
        </w:trPr>
        <w:tc>
          <w:tcPr>
            <w:tcW w:w="3490" w:type="dxa"/>
            <w:tcBorders>
              <w:top w:val="single" w:sz="18" w:space="0" w:color="auto"/>
              <w:bottom w:val="single" w:sz="4" w:space="0" w:color="auto"/>
            </w:tcBorders>
          </w:tcPr>
          <w:p w14:paraId="74E1D00D" w14:textId="77777777" w:rsidR="00D54C5E" w:rsidRPr="00E11C14" w:rsidRDefault="00D54C5E" w:rsidP="004A16B5">
            <w:pPr>
              <w:pStyle w:val="Nadpis1"/>
              <w:ind w:left="0" w:firstLine="0"/>
            </w:pPr>
            <w:r w:rsidRPr="00E11C14">
              <w:t>Členenie</w:t>
            </w:r>
          </w:p>
        </w:tc>
        <w:tc>
          <w:tcPr>
            <w:tcW w:w="1974" w:type="dxa"/>
            <w:tcBorders>
              <w:top w:val="single" w:sz="18" w:space="0" w:color="auto"/>
              <w:bottom w:val="single" w:sz="4" w:space="0" w:color="auto"/>
            </w:tcBorders>
          </w:tcPr>
          <w:p w14:paraId="15F787F3" w14:textId="461340D9" w:rsidR="00D54C5E" w:rsidRPr="00E11C14" w:rsidRDefault="00D54C5E" w:rsidP="00D54C5E">
            <w:pPr>
              <w:pStyle w:val="Nadpis1"/>
              <w:rPr>
                <w:sz w:val="20"/>
                <w:szCs w:val="20"/>
              </w:rPr>
            </w:pPr>
            <w:r w:rsidRPr="00E11C14">
              <w:rPr>
                <w:sz w:val="20"/>
                <w:szCs w:val="20"/>
              </w:rPr>
              <w:t>Rozpočet na rok 20</w:t>
            </w:r>
            <w:r w:rsidR="0072542C">
              <w:rPr>
                <w:sz w:val="20"/>
                <w:szCs w:val="20"/>
              </w:rPr>
              <w:t>21</w:t>
            </w:r>
          </w:p>
        </w:tc>
        <w:tc>
          <w:tcPr>
            <w:tcW w:w="2255" w:type="dxa"/>
            <w:tcBorders>
              <w:top w:val="single" w:sz="18" w:space="0" w:color="auto"/>
              <w:bottom w:val="single" w:sz="4" w:space="0" w:color="auto"/>
            </w:tcBorders>
          </w:tcPr>
          <w:p w14:paraId="54272741" w14:textId="79C82DFD" w:rsidR="00D54C5E" w:rsidRPr="00E11C14" w:rsidRDefault="00D54C5E" w:rsidP="00D54C5E">
            <w:pPr>
              <w:pStyle w:val="Nadpis1"/>
              <w:rPr>
                <w:sz w:val="20"/>
                <w:szCs w:val="20"/>
              </w:rPr>
            </w:pPr>
            <w:r w:rsidRPr="00E11C14">
              <w:rPr>
                <w:sz w:val="20"/>
                <w:szCs w:val="20"/>
              </w:rPr>
              <w:t>Skutočnosť k 31.12.20</w:t>
            </w:r>
            <w:r w:rsidR="0072542C">
              <w:rPr>
                <w:sz w:val="20"/>
                <w:szCs w:val="20"/>
              </w:rPr>
              <w:t>21</w:t>
            </w:r>
          </w:p>
        </w:tc>
        <w:tc>
          <w:tcPr>
            <w:tcW w:w="1410" w:type="dxa"/>
            <w:tcBorders>
              <w:top w:val="single" w:sz="18" w:space="0" w:color="auto"/>
              <w:bottom w:val="single" w:sz="4" w:space="0" w:color="auto"/>
            </w:tcBorders>
          </w:tcPr>
          <w:p w14:paraId="7D19C85E" w14:textId="77777777" w:rsidR="00D54C5E" w:rsidRPr="00E11C14" w:rsidRDefault="00D54C5E" w:rsidP="004A16B5">
            <w:pPr>
              <w:pStyle w:val="Nadpis1"/>
              <w:rPr>
                <w:sz w:val="20"/>
                <w:szCs w:val="20"/>
              </w:rPr>
            </w:pPr>
            <w:r w:rsidRPr="00E11C14">
              <w:rPr>
                <w:sz w:val="20"/>
                <w:szCs w:val="20"/>
              </w:rPr>
              <w:t>% plnenia</w:t>
            </w:r>
          </w:p>
        </w:tc>
      </w:tr>
      <w:tr w:rsidR="00D54C5E" w:rsidRPr="00E11C14" w14:paraId="49A16926" w14:textId="77777777" w:rsidTr="004A16B5">
        <w:tc>
          <w:tcPr>
            <w:tcW w:w="3490" w:type="dxa"/>
            <w:tcBorders>
              <w:top w:val="single" w:sz="18" w:space="0" w:color="auto"/>
              <w:bottom w:val="single" w:sz="4" w:space="0" w:color="auto"/>
            </w:tcBorders>
          </w:tcPr>
          <w:p w14:paraId="73E48B63" w14:textId="77777777" w:rsidR="00D54C5E" w:rsidRPr="00E11C14" w:rsidRDefault="00D54C5E" w:rsidP="00D54C5E">
            <w:pPr>
              <w:rPr>
                <w:rFonts w:ascii="Times New Roman" w:hAnsi="Times New Roman" w:cs="Times New Roman"/>
                <w:sz w:val="24"/>
                <w:szCs w:val="24"/>
              </w:rPr>
            </w:pPr>
            <w:r>
              <w:rPr>
                <w:rFonts w:ascii="Times New Roman" w:hAnsi="Times New Roman" w:cs="Times New Roman"/>
                <w:sz w:val="24"/>
                <w:szCs w:val="24"/>
              </w:rPr>
              <w:t>Celkové príjmy</w:t>
            </w:r>
          </w:p>
        </w:tc>
        <w:tc>
          <w:tcPr>
            <w:tcW w:w="1974" w:type="dxa"/>
            <w:tcBorders>
              <w:top w:val="single" w:sz="18" w:space="0" w:color="auto"/>
              <w:bottom w:val="single" w:sz="4" w:space="0" w:color="auto"/>
            </w:tcBorders>
          </w:tcPr>
          <w:p w14:paraId="21C447C2" w14:textId="2CBA0D23" w:rsidR="00D54C5E" w:rsidRPr="00E11C14" w:rsidRDefault="0072542C" w:rsidP="00D54C5E">
            <w:pPr>
              <w:jc w:val="center"/>
              <w:rPr>
                <w:rFonts w:ascii="Times New Roman" w:hAnsi="Times New Roman" w:cs="Times New Roman"/>
                <w:sz w:val="24"/>
                <w:szCs w:val="24"/>
              </w:rPr>
            </w:pPr>
            <w:r>
              <w:rPr>
                <w:rFonts w:ascii="Times New Roman" w:hAnsi="Times New Roman" w:cs="Times New Roman"/>
                <w:sz w:val="24"/>
                <w:szCs w:val="24"/>
              </w:rPr>
              <w:t>60 231</w:t>
            </w:r>
          </w:p>
        </w:tc>
        <w:tc>
          <w:tcPr>
            <w:tcW w:w="2255" w:type="dxa"/>
            <w:tcBorders>
              <w:top w:val="single" w:sz="18" w:space="0" w:color="auto"/>
              <w:bottom w:val="single" w:sz="4" w:space="0" w:color="auto"/>
            </w:tcBorders>
          </w:tcPr>
          <w:p w14:paraId="02019B72" w14:textId="776A0DF8" w:rsidR="00D54C5E" w:rsidRPr="00E11C14" w:rsidRDefault="00D54C5E" w:rsidP="00D54C5E">
            <w:pPr>
              <w:tabs>
                <w:tab w:val="left" w:pos="735"/>
                <w:tab w:val="center" w:pos="1026"/>
              </w:tabs>
              <w:rPr>
                <w:rFonts w:ascii="Times New Roman" w:hAnsi="Times New Roman" w:cs="Times New Roman"/>
                <w:sz w:val="24"/>
                <w:szCs w:val="24"/>
              </w:rPr>
            </w:pPr>
            <w:r w:rsidRPr="00E11C14">
              <w:rPr>
                <w:rFonts w:ascii="Times New Roman" w:hAnsi="Times New Roman" w:cs="Times New Roman"/>
                <w:sz w:val="24"/>
                <w:szCs w:val="24"/>
              </w:rPr>
              <w:tab/>
              <w:t xml:space="preserve"> </w:t>
            </w:r>
            <w:r w:rsidR="0072542C">
              <w:rPr>
                <w:rFonts w:ascii="Times New Roman" w:hAnsi="Times New Roman" w:cs="Times New Roman"/>
                <w:sz w:val="24"/>
                <w:szCs w:val="24"/>
              </w:rPr>
              <w:t>72 224</w:t>
            </w:r>
          </w:p>
        </w:tc>
        <w:tc>
          <w:tcPr>
            <w:tcW w:w="1410" w:type="dxa"/>
            <w:tcBorders>
              <w:top w:val="single" w:sz="18" w:space="0" w:color="auto"/>
              <w:bottom w:val="single" w:sz="4" w:space="0" w:color="auto"/>
            </w:tcBorders>
          </w:tcPr>
          <w:p w14:paraId="12B52036" w14:textId="48071C88" w:rsidR="00D54C5E" w:rsidRPr="00E11C14" w:rsidRDefault="00D54C5E" w:rsidP="00D54C5E">
            <w:pPr>
              <w:jc w:val="center"/>
              <w:rPr>
                <w:rFonts w:ascii="Times New Roman" w:hAnsi="Times New Roman" w:cs="Times New Roman"/>
                <w:sz w:val="24"/>
                <w:szCs w:val="24"/>
              </w:rPr>
            </w:pPr>
            <w:r w:rsidRPr="00E11C14">
              <w:rPr>
                <w:rFonts w:ascii="Times New Roman" w:hAnsi="Times New Roman" w:cs="Times New Roman"/>
                <w:sz w:val="24"/>
                <w:szCs w:val="24"/>
              </w:rPr>
              <w:t>1</w:t>
            </w:r>
            <w:r w:rsidR="0072542C">
              <w:rPr>
                <w:rFonts w:ascii="Times New Roman" w:hAnsi="Times New Roman" w:cs="Times New Roman"/>
                <w:sz w:val="24"/>
                <w:szCs w:val="24"/>
              </w:rPr>
              <w:t>19,91</w:t>
            </w:r>
          </w:p>
        </w:tc>
      </w:tr>
    </w:tbl>
    <w:p w14:paraId="504BA3C1" w14:textId="476CE366" w:rsidR="00D54C5E" w:rsidRDefault="00D54C5E" w:rsidP="005F2E96">
      <w:pPr>
        <w:autoSpaceDE w:val="0"/>
        <w:autoSpaceDN w:val="0"/>
        <w:adjustRightInd w:val="0"/>
        <w:jc w:val="both"/>
        <w:rPr>
          <w:rFonts w:ascii="Times New Roman" w:hAnsi="Times New Roman" w:cs="Times New Roman"/>
          <w:b/>
          <w:sz w:val="24"/>
          <w:szCs w:val="24"/>
        </w:rPr>
      </w:pPr>
    </w:p>
    <w:p w14:paraId="375CA595" w14:textId="784923AF" w:rsidR="005E468F" w:rsidRDefault="005E468F" w:rsidP="005F2E96">
      <w:pPr>
        <w:autoSpaceDE w:val="0"/>
        <w:autoSpaceDN w:val="0"/>
        <w:adjustRightInd w:val="0"/>
        <w:jc w:val="both"/>
        <w:rPr>
          <w:rFonts w:ascii="Times New Roman" w:hAnsi="Times New Roman" w:cs="Times New Roman"/>
          <w:b/>
          <w:sz w:val="24"/>
          <w:szCs w:val="24"/>
        </w:rPr>
      </w:pPr>
    </w:p>
    <w:p w14:paraId="28EAF99F" w14:textId="5BB4AF90" w:rsidR="005E468F" w:rsidRDefault="005E468F" w:rsidP="005F2E96">
      <w:pPr>
        <w:autoSpaceDE w:val="0"/>
        <w:autoSpaceDN w:val="0"/>
        <w:adjustRightInd w:val="0"/>
        <w:jc w:val="both"/>
        <w:rPr>
          <w:rFonts w:ascii="Times New Roman" w:hAnsi="Times New Roman" w:cs="Times New Roman"/>
          <w:b/>
          <w:sz w:val="24"/>
          <w:szCs w:val="24"/>
        </w:rPr>
      </w:pPr>
    </w:p>
    <w:p w14:paraId="00D611DD" w14:textId="0C51CBD0" w:rsidR="00D54C5E" w:rsidRDefault="00D54C5E" w:rsidP="00530622">
      <w:pPr>
        <w:autoSpaceDE w:val="0"/>
        <w:autoSpaceDN w:val="0"/>
        <w:adjustRightInd w:val="0"/>
        <w:ind w:left="360"/>
        <w:jc w:val="both"/>
        <w:rPr>
          <w:rFonts w:ascii="Times New Roman" w:hAnsi="Times New Roman" w:cs="Times New Roman"/>
          <w:b/>
          <w:sz w:val="24"/>
          <w:szCs w:val="24"/>
        </w:rPr>
      </w:pPr>
    </w:p>
    <w:p w14:paraId="2F77EA3B" w14:textId="0A43003D" w:rsidR="00530622" w:rsidRPr="005E468F" w:rsidRDefault="00530622" w:rsidP="005E468F">
      <w:pPr>
        <w:numPr>
          <w:ilvl w:val="0"/>
          <w:numId w:val="4"/>
        </w:numPr>
        <w:autoSpaceDE w:val="0"/>
        <w:autoSpaceDN w:val="0"/>
        <w:adjustRightInd w:val="0"/>
        <w:spacing w:after="0" w:line="240" w:lineRule="auto"/>
        <w:jc w:val="both"/>
        <w:rPr>
          <w:rFonts w:ascii="Times New Roman" w:hAnsi="Times New Roman" w:cs="Times New Roman"/>
          <w:b/>
          <w:sz w:val="24"/>
          <w:szCs w:val="24"/>
        </w:rPr>
      </w:pPr>
      <w:r w:rsidRPr="005E468F">
        <w:rPr>
          <w:rFonts w:ascii="Times New Roman" w:hAnsi="Times New Roman" w:cs="Times New Roman"/>
          <w:b/>
          <w:sz w:val="24"/>
          <w:szCs w:val="24"/>
        </w:rPr>
        <w:t>Bežné príjmy:</w:t>
      </w:r>
    </w:p>
    <w:p w14:paraId="2661B3F3" w14:textId="77777777" w:rsidR="00530622" w:rsidRPr="00530622" w:rsidRDefault="00530622" w:rsidP="00530622">
      <w:pPr>
        <w:autoSpaceDE w:val="0"/>
        <w:autoSpaceDN w:val="0"/>
        <w:adjustRightInd w:val="0"/>
        <w:ind w:left="360"/>
        <w:jc w:val="both"/>
        <w:rPr>
          <w:rFonts w:ascii="Times New Roman" w:hAnsi="Times New Roman" w:cs="Times New Roman"/>
          <w:b/>
          <w:sz w:val="24"/>
          <w:szCs w:val="24"/>
        </w:rPr>
      </w:pPr>
    </w:p>
    <w:p w14:paraId="4C42B7C5" w14:textId="77777777" w:rsidR="007D0E2D" w:rsidRDefault="00530622" w:rsidP="007D0E2D">
      <w:pPr>
        <w:autoSpaceDE w:val="0"/>
        <w:autoSpaceDN w:val="0"/>
        <w:adjustRightInd w:val="0"/>
        <w:spacing w:after="0"/>
        <w:jc w:val="both"/>
        <w:rPr>
          <w:rFonts w:ascii="Times New Roman" w:hAnsi="Times New Roman" w:cs="Times New Roman"/>
          <w:sz w:val="24"/>
          <w:szCs w:val="24"/>
        </w:rPr>
      </w:pPr>
      <w:r w:rsidRPr="00530622">
        <w:rPr>
          <w:rFonts w:ascii="Times New Roman" w:hAnsi="Times New Roman" w:cs="Times New Roman"/>
          <w:sz w:val="24"/>
          <w:szCs w:val="24"/>
        </w:rPr>
        <w:lastRenderedPageBreak/>
        <w:t>Bežné prí</w:t>
      </w:r>
      <w:r w:rsidR="00FC3686">
        <w:rPr>
          <w:rFonts w:ascii="Times New Roman" w:hAnsi="Times New Roman" w:cs="Times New Roman"/>
          <w:sz w:val="24"/>
          <w:szCs w:val="24"/>
        </w:rPr>
        <w:t>j</w:t>
      </w:r>
      <w:r w:rsidRPr="00530622">
        <w:rPr>
          <w:rFonts w:ascii="Times New Roman" w:hAnsi="Times New Roman" w:cs="Times New Roman"/>
          <w:sz w:val="24"/>
          <w:szCs w:val="24"/>
        </w:rPr>
        <w:t>my rozpočtu obce boli splnené na 1</w:t>
      </w:r>
      <w:r w:rsidR="0072542C">
        <w:rPr>
          <w:rFonts w:ascii="Times New Roman" w:hAnsi="Times New Roman" w:cs="Times New Roman"/>
          <w:sz w:val="24"/>
          <w:szCs w:val="24"/>
        </w:rPr>
        <w:t>19,91</w:t>
      </w:r>
      <w:r w:rsidRPr="00530622">
        <w:rPr>
          <w:rFonts w:ascii="Times New Roman" w:hAnsi="Times New Roman" w:cs="Times New Roman"/>
          <w:sz w:val="24"/>
          <w:szCs w:val="24"/>
        </w:rPr>
        <w:t xml:space="preserve"> %, celkom boli dosiahnuté vo výške </w:t>
      </w:r>
    </w:p>
    <w:p w14:paraId="0D414071" w14:textId="227DB984" w:rsidR="00530622" w:rsidRPr="00530622" w:rsidRDefault="0072542C" w:rsidP="007D0E2D">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72 224 €,</w:t>
      </w:r>
      <w:r w:rsidR="00530622" w:rsidRPr="00530622">
        <w:rPr>
          <w:rFonts w:ascii="Times New Roman" w:hAnsi="Times New Roman" w:cs="Times New Roman"/>
          <w:sz w:val="24"/>
          <w:szCs w:val="24"/>
        </w:rPr>
        <w:t xml:space="preserve">  oproti rozpočtovaným </w:t>
      </w:r>
      <w:r>
        <w:rPr>
          <w:rFonts w:ascii="Times New Roman" w:hAnsi="Times New Roman" w:cs="Times New Roman"/>
          <w:sz w:val="24"/>
          <w:szCs w:val="24"/>
        </w:rPr>
        <w:t>60 231</w:t>
      </w:r>
      <w:r w:rsidR="00530622" w:rsidRPr="00530622">
        <w:rPr>
          <w:rFonts w:ascii="Times New Roman" w:hAnsi="Times New Roman" w:cs="Times New Roman"/>
          <w:sz w:val="24"/>
          <w:szCs w:val="24"/>
        </w:rPr>
        <w:t xml:space="preserve"> €.</w:t>
      </w:r>
    </w:p>
    <w:p w14:paraId="1B51F200" w14:textId="77777777" w:rsidR="00530622" w:rsidRPr="00E11C14" w:rsidRDefault="00530622" w:rsidP="00530622">
      <w:pPr>
        <w:autoSpaceDE w:val="0"/>
        <w:autoSpaceDN w:val="0"/>
        <w:adjustRightInd w:val="0"/>
        <w:jc w:val="both"/>
        <w:rPr>
          <w:rFonts w:ascii="Times New Roman" w:hAnsi="Times New Roman" w:cs="Times New Roman"/>
          <w:b/>
          <w:sz w:val="24"/>
          <w:szCs w:val="24"/>
        </w:rPr>
      </w:pPr>
    </w:p>
    <w:tbl>
      <w:tblPr>
        <w:tblW w:w="9129"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Layout w:type="fixed"/>
        <w:tblLook w:val="04A0" w:firstRow="1" w:lastRow="0" w:firstColumn="1" w:lastColumn="0" w:noHBand="0" w:noVBand="1"/>
      </w:tblPr>
      <w:tblGrid>
        <w:gridCol w:w="3490"/>
        <w:gridCol w:w="1974"/>
        <w:gridCol w:w="2255"/>
        <w:gridCol w:w="1410"/>
      </w:tblGrid>
      <w:tr w:rsidR="00530622" w:rsidRPr="00E11C14" w14:paraId="6FC63819" w14:textId="77777777" w:rsidTr="00E11C14">
        <w:trPr>
          <w:trHeight w:val="538"/>
        </w:trPr>
        <w:tc>
          <w:tcPr>
            <w:tcW w:w="3490" w:type="dxa"/>
            <w:tcBorders>
              <w:top w:val="single" w:sz="18" w:space="0" w:color="auto"/>
              <w:bottom w:val="single" w:sz="4" w:space="0" w:color="auto"/>
            </w:tcBorders>
          </w:tcPr>
          <w:p w14:paraId="31BDBC03" w14:textId="77777777" w:rsidR="00530622" w:rsidRPr="00E11C14" w:rsidRDefault="00530622" w:rsidP="00E11C14">
            <w:pPr>
              <w:pStyle w:val="Nadpis1"/>
              <w:ind w:left="0" w:firstLine="0"/>
            </w:pPr>
            <w:r w:rsidRPr="00E11C14">
              <w:t>Členenie</w:t>
            </w:r>
          </w:p>
        </w:tc>
        <w:tc>
          <w:tcPr>
            <w:tcW w:w="1974" w:type="dxa"/>
            <w:tcBorders>
              <w:top w:val="single" w:sz="18" w:space="0" w:color="auto"/>
              <w:bottom w:val="single" w:sz="4" w:space="0" w:color="auto"/>
            </w:tcBorders>
          </w:tcPr>
          <w:p w14:paraId="56E27E4A" w14:textId="3DEB532B" w:rsidR="00530622" w:rsidRPr="004509FC" w:rsidRDefault="00530622" w:rsidP="00181601">
            <w:pPr>
              <w:pStyle w:val="Nadpis1"/>
              <w:rPr>
                <w:sz w:val="20"/>
                <w:szCs w:val="20"/>
              </w:rPr>
            </w:pPr>
            <w:r w:rsidRPr="004509FC">
              <w:rPr>
                <w:sz w:val="20"/>
                <w:szCs w:val="20"/>
              </w:rPr>
              <w:t>Rozpočet na rok 20</w:t>
            </w:r>
            <w:r w:rsidR="0072542C" w:rsidRPr="004509FC">
              <w:rPr>
                <w:sz w:val="20"/>
                <w:szCs w:val="20"/>
              </w:rPr>
              <w:t>21</w:t>
            </w:r>
          </w:p>
        </w:tc>
        <w:tc>
          <w:tcPr>
            <w:tcW w:w="2255" w:type="dxa"/>
            <w:tcBorders>
              <w:top w:val="single" w:sz="18" w:space="0" w:color="auto"/>
              <w:bottom w:val="single" w:sz="4" w:space="0" w:color="auto"/>
            </w:tcBorders>
          </w:tcPr>
          <w:p w14:paraId="4A13D21C" w14:textId="03B12BF2" w:rsidR="00530622" w:rsidRPr="004509FC" w:rsidRDefault="00530622" w:rsidP="00181601">
            <w:pPr>
              <w:pStyle w:val="Nadpis1"/>
              <w:rPr>
                <w:sz w:val="20"/>
                <w:szCs w:val="20"/>
              </w:rPr>
            </w:pPr>
            <w:r w:rsidRPr="004509FC">
              <w:rPr>
                <w:sz w:val="20"/>
                <w:szCs w:val="20"/>
              </w:rPr>
              <w:t>Skutočnosť k 31.12.20</w:t>
            </w:r>
            <w:r w:rsidR="0072542C" w:rsidRPr="004509FC">
              <w:rPr>
                <w:sz w:val="20"/>
                <w:szCs w:val="20"/>
              </w:rPr>
              <w:t>21</w:t>
            </w:r>
          </w:p>
        </w:tc>
        <w:tc>
          <w:tcPr>
            <w:tcW w:w="1410" w:type="dxa"/>
            <w:tcBorders>
              <w:top w:val="single" w:sz="18" w:space="0" w:color="auto"/>
              <w:bottom w:val="single" w:sz="4" w:space="0" w:color="auto"/>
            </w:tcBorders>
          </w:tcPr>
          <w:p w14:paraId="757049A5" w14:textId="77777777" w:rsidR="00530622" w:rsidRPr="004509FC" w:rsidRDefault="00530622" w:rsidP="00181601">
            <w:pPr>
              <w:pStyle w:val="Nadpis1"/>
              <w:rPr>
                <w:sz w:val="20"/>
                <w:szCs w:val="20"/>
              </w:rPr>
            </w:pPr>
            <w:r w:rsidRPr="004509FC">
              <w:rPr>
                <w:sz w:val="20"/>
                <w:szCs w:val="20"/>
              </w:rPr>
              <w:t>% plnenia</w:t>
            </w:r>
          </w:p>
        </w:tc>
      </w:tr>
      <w:tr w:rsidR="00530622" w:rsidRPr="00E11C14" w14:paraId="32CA2CA0" w14:textId="77777777" w:rsidTr="00E11C14">
        <w:tc>
          <w:tcPr>
            <w:tcW w:w="3490" w:type="dxa"/>
            <w:tcBorders>
              <w:top w:val="single" w:sz="18" w:space="0" w:color="auto"/>
              <w:bottom w:val="single" w:sz="4" w:space="0" w:color="auto"/>
            </w:tcBorders>
          </w:tcPr>
          <w:p w14:paraId="22630C59" w14:textId="77777777" w:rsidR="00530622" w:rsidRPr="00E11C14" w:rsidRDefault="00530622" w:rsidP="00181601">
            <w:pPr>
              <w:rPr>
                <w:rFonts w:ascii="Times New Roman" w:hAnsi="Times New Roman" w:cs="Times New Roman"/>
                <w:sz w:val="24"/>
                <w:szCs w:val="24"/>
              </w:rPr>
            </w:pPr>
            <w:r w:rsidRPr="00E11C14">
              <w:rPr>
                <w:rFonts w:ascii="Times New Roman" w:hAnsi="Times New Roman" w:cs="Times New Roman"/>
                <w:sz w:val="24"/>
                <w:szCs w:val="24"/>
              </w:rPr>
              <w:t>Bežné príjmy – daňové</w:t>
            </w:r>
          </w:p>
        </w:tc>
        <w:tc>
          <w:tcPr>
            <w:tcW w:w="1974" w:type="dxa"/>
            <w:tcBorders>
              <w:top w:val="single" w:sz="18" w:space="0" w:color="auto"/>
              <w:bottom w:val="single" w:sz="4" w:space="0" w:color="auto"/>
            </w:tcBorders>
          </w:tcPr>
          <w:p w14:paraId="4CDD7026" w14:textId="63D07ED6"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43 092</w:t>
            </w:r>
          </w:p>
        </w:tc>
        <w:tc>
          <w:tcPr>
            <w:tcW w:w="2255" w:type="dxa"/>
            <w:tcBorders>
              <w:top w:val="single" w:sz="18" w:space="0" w:color="auto"/>
              <w:bottom w:val="single" w:sz="4" w:space="0" w:color="auto"/>
            </w:tcBorders>
          </w:tcPr>
          <w:p w14:paraId="66243606" w14:textId="5F252F41" w:rsidR="00530622" w:rsidRPr="004509FC" w:rsidRDefault="00530622" w:rsidP="005F2E96">
            <w:pPr>
              <w:tabs>
                <w:tab w:val="left" w:pos="735"/>
                <w:tab w:val="center" w:pos="1026"/>
              </w:tabs>
              <w:rPr>
                <w:rFonts w:ascii="Times New Roman" w:hAnsi="Times New Roman" w:cs="Times New Roman"/>
                <w:sz w:val="24"/>
                <w:szCs w:val="24"/>
              </w:rPr>
            </w:pPr>
            <w:r w:rsidRPr="004509FC">
              <w:rPr>
                <w:rFonts w:ascii="Times New Roman" w:hAnsi="Times New Roman" w:cs="Times New Roman"/>
                <w:sz w:val="24"/>
                <w:szCs w:val="24"/>
              </w:rPr>
              <w:tab/>
            </w:r>
            <w:r w:rsidR="004509FC" w:rsidRPr="004509FC">
              <w:rPr>
                <w:rFonts w:ascii="Times New Roman" w:hAnsi="Times New Roman" w:cs="Times New Roman"/>
                <w:sz w:val="24"/>
                <w:szCs w:val="24"/>
              </w:rPr>
              <w:t>44 202</w:t>
            </w:r>
          </w:p>
        </w:tc>
        <w:tc>
          <w:tcPr>
            <w:tcW w:w="1410" w:type="dxa"/>
            <w:tcBorders>
              <w:top w:val="single" w:sz="18" w:space="0" w:color="auto"/>
              <w:bottom w:val="single" w:sz="4" w:space="0" w:color="auto"/>
            </w:tcBorders>
          </w:tcPr>
          <w:p w14:paraId="16396451" w14:textId="65D9A13E" w:rsidR="00530622" w:rsidRPr="004509FC" w:rsidRDefault="00530622" w:rsidP="005F2E96">
            <w:pPr>
              <w:jc w:val="center"/>
              <w:rPr>
                <w:rFonts w:ascii="Times New Roman" w:hAnsi="Times New Roman" w:cs="Times New Roman"/>
                <w:sz w:val="24"/>
                <w:szCs w:val="24"/>
              </w:rPr>
            </w:pPr>
            <w:r w:rsidRPr="004509FC">
              <w:rPr>
                <w:rFonts w:ascii="Times New Roman" w:hAnsi="Times New Roman" w:cs="Times New Roman"/>
                <w:sz w:val="24"/>
                <w:szCs w:val="24"/>
              </w:rPr>
              <w:t>10</w:t>
            </w:r>
            <w:r w:rsidR="004509FC" w:rsidRPr="004509FC">
              <w:rPr>
                <w:rFonts w:ascii="Times New Roman" w:hAnsi="Times New Roman" w:cs="Times New Roman"/>
                <w:sz w:val="24"/>
                <w:szCs w:val="24"/>
              </w:rPr>
              <w:t>2,58</w:t>
            </w:r>
          </w:p>
        </w:tc>
      </w:tr>
      <w:tr w:rsidR="00530622" w:rsidRPr="00E11C14" w14:paraId="2B3953B6" w14:textId="77777777" w:rsidTr="00E11C14">
        <w:tc>
          <w:tcPr>
            <w:tcW w:w="3490" w:type="dxa"/>
            <w:tcBorders>
              <w:top w:val="single" w:sz="4" w:space="0" w:color="auto"/>
            </w:tcBorders>
          </w:tcPr>
          <w:p w14:paraId="111ECE9E" w14:textId="77777777" w:rsidR="00530622" w:rsidRPr="00E11C14" w:rsidRDefault="00530622" w:rsidP="00181601">
            <w:pPr>
              <w:rPr>
                <w:rFonts w:ascii="Times New Roman" w:hAnsi="Times New Roman" w:cs="Times New Roman"/>
                <w:sz w:val="24"/>
                <w:szCs w:val="24"/>
              </w:rPr>
            </w:pPr>
            <w:r w:rsidRPr="00E11C14">
              <w:rPr>
                <w:rFonts w:ascii="Times New Roman" w:hAnsi="Times New Roman" w:cs="Times New Roman"/>
                <w:sz w:val="24"/>
                <w:szCs w:val="24"/>
              </w:rPr>
              <w:t>Bežné príjmy – nedaňové</w:t>
            </w:r>
          </w:p>
        </w:tc>
        <w:tc>
          <w:tcPr>
            <w:tcW w:w="1974" w:type="dxa"/>
            <w:tcBorders>
              <w:top w:val="single" w:sz="4" w:space="0" w:color="auto"/>
            </w:tcBorders>
          </w:tcPr>
          <w:p w14:paraId="65E94ABA" w14:textId="79228741" w:rsidR="00530622" w:rsidRPr="004509FC" w:rsidRDefault="004509FC" w:rsidP="004509FC">
            <w:pPr>
              <w:rPr>
                <w:rFonts w:ascii="Times New Roman" w:hAnsi="Times New Roman" w:cs="Times New Roman"/>
                <w:sz w:val="24"/>
                <w:szCs w:val="24"/>
              </w:rPr>
            </w:pPr>
            <w:r>
              <w:rPr>
                <w:rFonts w:ascii="Times New Roman" w:hAnsi="Times New Roman" w:cs="Times New Roman"/>
                <w:sz w:val="24"/>
                <w:szCs w:val="24"/>
              </w:rPr>
              <w:t xml:space="preserve">        </w:t>
            </w:r>
            <w:r w:rsidR="00530622" w:rsidRPr="004509FC">
              <w:rPr>
                <w:rFonts w:ascii="Times New Roman" w:hAnsi="Times New Roman" w:cs="Times New Roman"/>
                <w:sz w:val="24"/>
                <w:szCs w:val="24"/>
              </w:rPr>
              <w:t xml:space="preserve"> </w:t>
            </w:r>
            <w:r w:rsidRPr="004509FC">
              <w:rPr>
                <w:rFonts w:ascii="Times New Roman" w:hAnsi="Times New Roman" w:cs="Times New Roman"/>
                <w:sz w:val="24"/>
                <w:szCs w:val="24"/>
              </w:rPr>
              <w:t>13 325</w:t>
            </w:r>
          </w:p>
        </w:tc>
        <w:tc>
          <w:tcPr>
            <w:tcW w:w="2255" w:type="dxa"/>
            <w:tcBorders>
              <w:top w:val="single" w:sz="4" w:space="0" w:color="auto"/>
            </w:tcBorders>
          </w:tcPr>
          <w:p w14:paraId="41E4BEC7" w14:textId="3CABC6CB" w:rsidR="00530622" w:rsidRPr="004509FC" w:rsidRDefault="00530622" w:rsidP="005F2E96">
            <w:pPr>
              <w:rPr>
                <w:rFonts w:ascii="Times New Roman" w:hAnsi="Times New Roman" w:cs="Times New Roman"/>
                <w:sz w:val="24"/>
                <w:szCs w:val="24"/>
              </w:rPr>
            </w:pPr>
            <w:r w:rsidRPr="004509FC">
              <w:rPr>
                <w:rFonts w:ascii="Times New Roman" w:hAnsi="Times New Roman" w:cs="Times New Roman"/>
                <w:sz w:val="24"/>
                <w:szCs w:val="24"/>
              </w:rPr>
              <w:t xml:space="preserve">            1</w:t>
            </w:r>
            <w:r w:rsidR="004509FC" w:rsidRPr="004509FC">
              <w:rPr>
                <w:rFonts w:ascii="Times New Roman" w:hAnsi="Times New Roman" w:cs="Times New Roman"/>
                <w:sz w:val="24"/>
                <w:szCs w:val="24"/>
              </w:rPr>
              <w:t>6 809</w:t>
            </w:r>
            <w:r w:rsidRPr="004509FC">
              <w:rPr>
                <w:rFonts w:ascii="Times New Roman" w:hAnsi="Times New Roman" w:cs="Times New Roman"/>
                <w:sz w:val="24"/>
                <w:szCs w:val="24"/>
              </w:rPr>
              <w:t xml:space="preserve"> </w:t>
            </w:r>
          </w:p>
        </w:tc>
        <w:tc>
          <w:tcPr>
            <w:tcW w:w="1410" w:type="dxa"/>
            <w:tcBorders>
              <w:top w:val="single" w:sz="4" w:space="0" w:color="auto"/>
            </w:tcBorders>
          </w:tcPr>
          <w:p w14:paraId="7F779FC5" w14:textId="324A5CFC"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126,15</w:t>
            </w:r>
          </w:p>
        </w:tc>
      </w:tr>
      <w:tr w:rsidR="00530622" w:rsidRPr="00E11C14" w14:paraId="3EADFF3E" w14:textId="77777777" w:rsidTr="00E11C14">
        <w:tc>
          <w:tcPr>
            <w:tcW w:w="3490" w:type="dxa"/>
          </w:tcPr>
          <w:p w14:paraId="514D2C6E" w14:textId="77777777" w:rsidR="00530622" w:rsidRPr="00E11C14" w:rsidRDefault="00530622" w:rsidP="00181601">
            <w:pPr>
              <w:rPr>
                <w:rFonts w:ascii="Times New Roman" w:hAnsi="Times New Roman" w:cs="Times New Roman"/>
                <w:sz w:val="24"/>
                <w:szCs w:val="24"/>
              </w:rPr>
            </w:pPr>
            <w:r w:rsidRPr="00E11C14">
              <w:rPr>
                <w:rFonts w:ascii="Times New Roman" w:hAnsi="Times New Roman" w:cs="Times New Roman"/>
                <w:sz w:val="24"/>
                <w:szCs w:val="24"/>
              </w:rPr>
              <w:t>Bežné príjmy – transfery a granty</w:t>
            </w:r>
          </w:p>
        </w:tc>
        <w:tc>
          <w:tcPr>
            <w:tcW w:w="1974" w:type="dxa"/>
          </w:tcPr>
          <w:p w14:paraId="18AE6476" w14:textId="7240FA4B"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3 814</w:t>
            </w:r>
          </w:p>
        </w:tc>
        <w:tc>
          <w:tcPr>
            <w:tcW w:w="2255" w:type="dxa"/>
          </w:tcPr>
          <w:p w14:paraId="7550B6F0" w14:textId="669248EE"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11 213</w:t>
            </w:r>
          </w:p>
        </w:tc>
        <w:tc>
          <w:tcPr>
            <w:tcW w:w="1410" w:type="dxa"/>
          </w:tcPr>
          <w:p w14:paraId="34871E9B" w14:textId="504A9E90"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294,00</w:t>
            </w:r>
          </w:p>
        </w:tc>
      </w:tr>
      <w:tr w:rsidR="00530622" w:rsidRPr="00E11C14" w14:paraId="5DE64994" w14:textId="77777777" w:rsidTr="00E11C14">
        <w:trPr>
          <w:trHeight w:val="316"/>
        </w:trPr>
        <w:tc>
          <w:tcPr>
            <w:tcW w:w="3490" w:type="dxa"/>
          </w:tcPr>
          <w:p w14:paraId="1550609D" w14:textId="77777777" w:rsidR="00530622" w:rsidRPr="00E11C14" w:rsidRDefault="00530622" w:rsidP="00181601">
            <w:pPr>
              <w:rPr>
                <w:rFonts w:ascii="Times New Roman" w:hAnsi="Times New Roman" w:cs="Times New Roman"/>
                <w:sz w:val="24"/>
                <w:szCs w:val="24"/>
              </w:rPr>
            </w:pPr>
            <w:r w:rsidRPr="00E11C14">
              <w:rPr>
                <w:rFonts w:ascii="Times New Roman" w:hAnsi="Times New Roman" w:cs="Times New Roman"/>
                <w:sz w:val="24"/>
                <w:szCs w:val="24"/>
              </w:rPr>
              <w:t>Celkom bežné príjmy</w:t>
            </w:r>
          </w:p>
        </w:tc>
        <w:tc>
          <w:tcPr>
            <w:tcW w:w="1974" w:type="dxa"/>
          </w:tcPr>
          <w:p w14:paraId="47971B09" w14:textId="34D7EDB2"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60 231</w:t>
            </w:r>
          </w:p>
        </w:tc>
        <w:tc>
          <w:tcPr>
            <w:tcW w:w="2255" w:type="dxa"/>
          </w:tcPr>
          <w:p w14:paraId="0AF5045C" w14:textId="0D4A797C" w:rsidR="00530622" w:rsidRPr="004509FC" w:rsidRDefault="004509FC" w:rsidP="005F2E96">
            <w:pPr>
              <w:jc w:val="center"/>
              <w:rPr>
                <w:rFonts w:ascii="Times New Roman" w:hAnsi="Times New Roman" w:cs="Times New Roman"/>
                <w:sz w:val="24"/>
                <w:szCs w:val="24"/>
              </w:rPr>
            </w:pPr>
            <w:r w:rsidRPr="004509FC">
              <w:rPr>
                <w:rFonts w:ascii="Times New Roman" w:hAnsi="Times New Roman" w:cs="Times New Roman"/>
                <w:sz w:val="24"/>
                <w:szCs w:val="24"/>
              </w:rPr>
              <w:t>72 224</w:t>
            </w:r>
          </w:p>
        </w:tc>
        <w:tc>
          <w:tcPr>
            <w:tcW w:w="1410" w:type="dxa"/>
          </w:tcPr>
          <w:p w14:paraId="74B4F9F6" w14:textId="026A56FF" w:rsidR="00530622" w:rsidRPr="004509FC" w:rsidRDefault="00530622" w:rsidP="005F2E96">
            <w:pPr>
              <w:jc w:val="center"/>
              <w:rPr>
                <w:rFonts w:ascii="Times New Roman" w:hAnsi="Times New Roman" w:cs="Times New Roman"/>
                <w:sz w:val="24"/>
                <w:szCs w:val="24"/>
              </w:rPr>
            </w:pPr>
            <w:r w:rsidRPr="004509FC">
              <w:rPr>
                <w:rFonts w:ascii="Times New Roman" w:hAnsi="Times New Roman" w:cs="Times New Roman"/>
                <w:sz w:val="24"/>
                <w:szCs w:val="24"/>
              </w:rPr>
              <w:t>11</w:t>
            </w:r>
            <w:r w:rsidR="004509FC" w:rsidRPr="004509FC">
              <w:rPr>
                <w:rFonts w:ascii="Times New Roman" w:hAnsi="Times New Roman" w:cs="Times New Roman"/>
                <w:sz w:val="24"/>
                <w:szCs w:val="24"/>
              </w:rPr>
              <w:t>9,91</w:t>
            </w:r>
          </w:p>
        </w:tc>
      </w:tr>
    </w:tbl>
    <w:p w14:paraId="66A18C4E" w14:textId="77777777" w:rsidR="00530622" w:rsidRPr="00E11C14" w:rsidRDefault="00530622" w:rsidP="00530622">
      <w:pPr>
        <w:autoSpaceDE w:val="0"/>
        <w:autoSpaceDN w:val="0"/>
        <w:adjustRightInd w:val="0"/>
        <w:jc w:val="both"/>
        <w:rPr>
          <w:rFonts w:ascii="Times New Roman" w:hAnsi="Times New Roman" w:cs="Times New Roman"/>
          <w:b/>
          <w:sz w:val="24"/>
          <w:szCs w:val="24"/>
        </w:rPr>
      </w:pPr>
    </w:p>
    <w:p w14:paraId="5E90687F" w14:textId="77777777" w:rsidR="00530622" w:rsidRPr="00530622" w:rsidRDefault="00530622" w:rsidP="00530622">
      <w:pPr>
        <w:numPr>
          <w:ilvl w:val="0"/>
          <w:numId w:val="4"/>
        </w:numPr>
        <w:autoSpaceDE w:val="0"/>
        <w:autoSpaceDN w:val="0"/>
        <w:adjustRightInd w:val="0"/>
        <w:spacing w:after="0" w:line="240" w:lineRule="auto"/>
        <w:jc w:val="both"/>
        <w:rPr>
          <w:rFonts w:ascii="Times New Roman" w:hAnsi="Times New Roman" w:cs="Times New Roman"/>
          <w:b/>
          <w:sz w:val="24"/>
          <w:szCs w:val="24"/>
        </w:rPr>
      </w:pPr>
      <w:r w:rsidRPr="00530622">
        <w:rPr>
          <w:rFonts w:ascii="Times New Roman" w:hAnsi="Times New Roman" w:cs="Times New Roman"/>
          <w:b/>
          <w:sz w:val="24"/>
          <w:szCs w:val="24"/>
        </w:rPr>
        <w:t xml:space="preserve">Kapitálové príjmy: </w:t>
      </w:r>
    </w:p>
    <w:p w14:paraId="6505BA02" w14:textId="77777777" w:rsidR="00530622" w:rsidRPr="00530622" w:rsidRDefault="00530622" w:rsidP="00530622">
      <w:pPr>
        <w:autoSpaceDE w:val="0"/>
        <w:autoSpaceDN w:val="0"/>
        <w:adjustRightInd w:val="0"/>
        <w:ind w:left="720"/>
        <w:jc w:val="both"/>
        <w:rPr>
          <w:rFonts w:ascii="Times New Roman" w:hAnsi="Times New Roman" w:cs="Times New Roman"/>
          <w:b/>
          <w:sz w:val="24"/>
          <w:szCs w:val="24"/>
        </w:rPr>
      </w:pPr>
    </w:p>
    <w:p w14:paraId="27BDD1D1" w14:textId="77777777" w:rsidR="00530622" w:rsidRPr="00530622" w:rsidRDefault="00530622" w:rsidP="00530622">
      <w:pPr>
        <w:autoSpaceDE w:val="0"/>
        <w:autoSpaceDN w:val="0"/>
        <w:adjustRightInd w:val="0"/>
        <w:jc w:val="both"/>
        <w:rPr>
          <w:rFonts w:ascii="Times New Roman" w:hAnsi="Times New Roman" w:cs="Times New Roman"/>
          <w:b/>
          <w:sz w:val="24"/>
          <w:szCs w:val="24"/>
        </w:rPr>
      </w:pPr>
    </w:p>
    <w:p w14:paraId="382718C4" w14:textId="77777777" w:rsidR="00530622" w:rsidRPr="00530622" w:rsidRDefault="00530622" w:rsidP="00530622">
      <w:pPr>
        <w:autoSpaceDE w:val="0"/>
        <w:autoSpaceDN w:val="0"/>
        <w:adjustRightInd w:val="0"/>
        <w:jc w:val="both"/>
        <w:rPr>
          <w:rFonts w:ascii="Times New Roman" w:hAnsi="Times New Roman" w:cs="Times New Roman"/>
          <w:sz w:val="24"/>
          <w:szCs w:val="24"/>
        </w:rPr>
      </w:pPr>
      <w:r w:rsidRPr="00530622">
        <w:rPr>
          <w:rFonts w:ascii="Times New Roman" w:hAnsi="Times New Roman" w:cs="Times New Roman"/>
          <w:sz w:val="24"/>
          <w:szCs w:val="24"/>
        </w:rPr>
        <w:t>Príjmy kapitálového rozpočtu neboli rozpočtované.</w:t>
      </w:r>
    </w:p>
    <w:p w14:paraId="4EEDE8E0" w14:textId="77777777" w:rsidR="00FE2D8E" w:rsidRPr="00530622" w:rsidRDefault="00FE2D8E" w:rsidP="00FE2D8E">
      <w:pPr>
        <w:pStyle w:val="Pismenka"/>
        <w:tabs>
          <w:tab w:val="clear" w:pos="4260"/>
        </w:tabs>
        <w:rPr>
          <w:sz w:val="24"/>
          <w:szCs w:val="24"/>
        </w:rPr>
      </w:pPr>
      <w:r w:rsidRPr="00530622">
        <w:rPr>
          <w:sz w:val="24"/>
          <w:szCs w:val="24"/>
        </w:rPr>
        <w:t xml:space="preserve">Príjmy </w:t>
      </w:r>
      <w:r>
        <w:rPr>
          <w:sz w:val="24"/>
          <w:szCs w:val="24"/>
        </w:rPr>
        <w:t>kapitálového</w:t>
      </w:r>
      <w:r w:rsidRPr="00530622">
        <w:rPr>
          <w:sz w:val="24"/>
          <w:szCs w:val="24"/>
        </w:rPr>
        <w:t xml:space="preserve"> rozpočtu v €</w:t>
      </w:r>
    </w:p>
    <w:tbl>
      <w:tblPr>
        <w:tblW w:w="9720" w:type="dxa"/>
        <w:tblInd w:w="70" w:type="dxa"/>
        <w:tblLayout w:type="fixed"/>
        <w:tblCellMar>
          <w:left w:w="70" w:type="dxa"/>
          <w:right w:w="70" w:type="dxa"/>
        </w:tblCellMar>
        <w:tblLook w:val="0000" w:firstRow="0" w:lastRow="0" w:firstColumn="0" w:lastColumn="0" w:noHBand="0" w:noVBand="0"/>
      </w:tblPr>
      <w:tblGrid>
        <w:gridCol w:w="900"/>
        <w:gridCol w:w="3060"/>
        <w:gridCol w:w="1980"/>
        <w:gridCol w:w="1800"/>
        <w:gridCol w:w="1980"/>
      </w:tblGrid>
      <w:tr w:rsidR="00FE2D8E" w:rsidRPr="00530622" w14:paraId="1755CC62" w14:textId="77777777" w:rsidTr="004A16B5">
        <w:tc>
          <w:tcPr>
            <w:tcW w:w="900" w:type="dxa"/>
            <w:tcBorders>
              <w:top w:val="single" w:sz="4" w:space="0" w:color="000000"/>
              <w:left w:val="single" w:sz="4" w:space="0" w:color="000000"/>
              <w:bottom w:val="single" w:sz="4" w:space="0" w:color="000000"/>
            </w:tcBorders>
            <w:shd w:val="clear" w:color="auto" w:fill="auto"/>
          </w:tcPr>
          <w:p w14:paraId="180BB2C4"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Zdroj</w:t>
            </w:r>
          </w:p>
        </w:tc>
        <w:tc>
          <w:tcPr>
            <w:tcW w:w="3060" w:type="dxa"/>
            <w:tcBorders>
              <w:top w:val="single" w:sz="4" w:space="0" w:color="000000"/>
              <w:left w:val="single" w:sz="4" w:space="0" w:color="000000"/>
              <w:bottom w:val="single" w:sz="4" w:space="0" w:color="000000"/>
            </w:tcBorders>
            <w:shd w:val="clear" w:color="auto" w:fill="auto"/>
          </w:tcPr>
          <w:p w14:paraId="13D5D76E"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 xml:space="preserve">Názov </w:t>
            </w:r>
          </w:p>
        </w:tc>
        <w:tc>
          <w:tcPr>
            <w:tcW w:w="1980" w:type="dxa"/>
            <w:tcBorders>
              <w:top w:val="single" w:sz="4" w:space="0" w:color="000000"/>
              <w:left w:val="single" w:sz="4" w:space="0" w:color="000000"/>
              <w:bottom w:val="single" w:sz="4" w:space="0" w:color="000000"/>
            </w:tcBorders>
            <w:shd w:val="clear" w:color="auto" w:fill="auto"/>
          </w:tcPr>
          <w:p w14:paraId="0DB662B8"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Schválený rozpočet</w:t>
            </w:r>
          </w:p>
        </w:tc>
        <w:tc>
          <w:tcPr>
            <w:tcW w:w="1800" w:type="dxa"/>
            <w:tcBorders>
              <w:top w:val="single" w:sz="4" w:space="0" w:color="000000"/>
              <w:left w:val="single" w:sz="4" w:space="0" w:color="000000"/>
              <w:bottom w:val="single" w:sz="4" w:space="0" w:color="000000"/>
            </w:tcBorders>
            <w:shd w:val="clear" w:color="auto" w:fill="auto"/>
          </w:tcPr>
          <w:p w14:paraId="28F5D276"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 xml:space="preserve">Rozpočet </w:t>
            </w:r>
          </w:p>
          <w:p w14:paraId="7997B362" w14:textId="77777777" w:rsidR="00FE2D8E" w:rsidRPr="00530622" w:rsidRDefault="00FE2D8E" w:rsidP="004A16B5">
            <w:pPr>
              <w:jc w:val="center"/>
              <w:rPr>
                <w:rFonts w:ascii="Times New Roman" w:hAnsi="Times New Roman" w:cs="Times New Roman"/>
                <w:sz w:val="24"/>
                <w:szCs w:val="24"/>
              </w:rPr>
            </w:pPr>
            <w:r w:rsidRPr="00530622">
              <w:rPr>
                <w:rFonts w:ascii="Times New Roman" w:hAnsi="Times New Roman" w:cs="Times New Roman"/>
                <w:sz w:val="24"/>
                <w:szCs w:val="24"/>
              </w:rPr>
              <w:t>po zmenách</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4BC9B17C"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Skutočnosť</w:t>
            </w:r>
          </w:p>
          <w:p w14:paraId="13AAB7B1" w14:textId="2E08A15E" w:rsidR="00FE2D8E" w:rsidRPr="00530622" w:rsidRDefault="00FE2D8E" w:rsidP="004A16B5">
            <w:pPr>
              <w:jc w:val="center"/>
              <w:rPr>
                <w:rFonts w:ascii="Times New Roman" w:hAnsi="Times New Roman" w:cs="Times New Roman"/>
                <w:sz w:val="24"/>
                <w:szCs w:val="24"/>
              </w:rPr>
            </w:pPr>
            <w:r w:rsidRPr="00530622">
              <w:rPr>
                <w:rFonts w:ascii="Times New Roman" w:hAnsi="Times New Roman" w:cs="Times New Roman"/>
                <w:sz w:val="24"/>
                <w:szCs w:val="24"/>
              </w:rPr>
              <w:t xml:space="preserve"> k 31.12.20</w:t>
            </w:r>
            <w:r w:rsidR="004509FC">
              <w:rPr>
                <w:rFonts w:ascii="Times New Roman" w:hAnsi="Times New Roman" w:cs="Times New Roman"/>
                <w:sz w:val="24"/>
                <w:szCs w:val="24"/>
              </w:rPr>
              <w:t>21</w:t>
            </w:r>
          </w:p>
        </w:tc>
      </w:tr>
      <w:tr w:rsidR="00FE2D8E" w:rsidRPr="00530622" w14:paraId="07FED069" w14:textId="77777777" w:rsidTr="004A16B5">
        <w:tc>
          <w:tcPr>
            <w:tcW w:w="900" w:type="dxa"/>
            <w:tcBorders>
              <w:top w:val="single" w:sz="4" w:space="0" w:color="000000"/>
              <w:left w:val="single" w:sz="4" w:space="0" w:color="000000"/>
              <w:bottom w:val="single" w:sz="4" w:space="0" w:color="000000"/>
            </w:tcBorders>
            <w:shd w:val="clear" w:color="auto" w:fill="auto"/>
          </w:tcPr>
          <w:p w14:paraId="518E7F3A" w14:textId="77777777" w:rsidR="00FE2D8E" w:rsidRPr="00530622" w:rsidRDefault="00FE2D8E" w:rsidP="004A16B5">
            <w:pPr>
              <w:snapToGrid w:val="0"/>
              <w:rPr>
                <w:rFonts w:ascii="Times New Roman" w:hAnsi="Times New Roman" w:cs="Times New Roman"/>
                <w:sz w:val="24"/>
                <w:szCs w:val="24"/>
              </w:rPr>
            </w:pPr>
            <w:r w:rsidRPr="00530622">
              <w:rPr>
                <w:rFonts w:ascii="Times New Roman" w:hAnsi="Times New Roman" w:cs="Times New Roman"/>
                <w:sz w:val="24"/>
                <w:szCs w:val="24"/>
              </w:rPr>
              <w:t>111</w:t>
            </w:r>
          </w:p>
        </w:tc>
        <w:tc>
          <w:tcPr>
            <w:tcW w:w="3060" w:type="dxa"/>
            <w:tcBorders>
              <w:top w:val="single" w:sz="4" w:space="0" w:color="000000"/>
              <w:left w:val="single" w:sz="4" w:space="0" w:color="000000"/>
              <w:bottom w:val="single" w:sz="4" w:space="0" w:color="000000"/>
            </w:tcBorders>
            <w:shd w:val="clear" w:color="auto" w:fill="auto"/>
          </w:tcPr>
          <w:p w14:paraId="62B3B3AD" w14:textId="77777777" w:rsidR="00FE2D8E" w:rsidRPr="00530622" w:rsidRDefault="00FE2D8E" w:rsidP="004A16B5">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Zo štátneho rozpočtu</w:t>
            </w:r>
          </w:p>
        </w:tc>
        <w:tc>
          <w:tcPr>
            <w:tcW w:w="1980" w:type="dxa"/>
            <w:tcBorders>
              <w:top w:val="single" w:sz="4" w:space="0" w:color="000000"/>
              <w:left w:val="single" w:sz="4" w:space="0" w:color="000000"/>
              <w:bottom w:val="single" w:sz="4" w:space="0" w:color="000000"/>
            </w:tcBorders>
            <w:shd w:val="clear" w:color="auto" w:fill="auto"/>
          </w:tcPr>
          <w:p w14:paraId="2300EB5C"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00" w:type="dxa"/>
            <w:tcBorders>
              <w:top w:val="single" w:sz="4" w:space="0" w:color="000000"/>
              <w:left w:val="single" w:sz="4" w:space="0" w:color="000000"/>
              <w:bottom w:val="single" w:sz="4" w:space="0" w:color="000000"/>
            </w:tcBorders>
            <w:shd w:val="clear" w:color="auto" w:fill="auto"/>
          </w:tcPr>
          <w:p w14:paraId="7551F765" w14:textId="639CF8FD"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648CC8C3" w14:textId="5EC97E7A"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E2D8E" w:rsidRPr="00530622" w14:paraId="7D485007" w14:textId="77777777" w:rsidTr="004A16B5">
        <w:tc>
          <w:tcPr>
            <w:tcW w:w="900" w:type="dxa"/>
            <w:tcBorders>
              <w:top w:val="single" w:sz="4" w:space="0" w:color="000000"/>
              <w:left w:val="single" w:sz="4" w:space="0" w:color="000000"/>
              <w:bottom w:val="single" w:sz="4" w:space="0" w:color="000000"/>
            </w:tcBorders>
            <w:shd w:val="clear" w:color="auto" w:fill="auto"/>
          </w:tcPr>
          <w:p w14:paraId="558E1161" w14:textId="77777777" w:rsidR="00FE2D8E" w:rsidRPr="00530622" w:rsidRDefault="00FE2D8E" w:rsidP="004A16B5">
            <w:pPr>
              <w:snapToGrid w:val="0"/>
              <w:rPr>
                <w:rFonts w:ascii="Times New Roman" w:hAnsi="Times New Roman" w:cs="Times New Roman"/>
                <w:sz w:val="24"/>
                <w:szCs w:val="24"/>
              </w:rPr>
            </w:pPr>
            <w:r w:rsidRPr="00530622">
              <w:rPr>
                <w:rFonts w:ascii="Times New Roman" w:hAnsi="Times New Roman" w:cs="Times New Roman"/>
                <w:sz w:val="24"/>
                <w:szCs w:val="24"/>
              </w:rPr>
              <w:t>41</w:t>
            </w:r>
          </w:p>
        </w:tc>
        <w:tc>
          <w:tcPr>
            <w:tcW w:w="3060" w:type="dxa"/>
            <w:tcBorders>
              <w:top w:val="single" w:sz="4" w:space="0" w:color="000000"/>
              <w:left w:val="single" w:sz="4" w:space="0" w:color="000000"/>
              <w:bottom w:val="single" w:sz="4" w:space="0" w:color="000000"/>
            </w:tcBorders>
            <w:shd w:val="clear" w:color="auto" w:fill="auto"/>
          </w:tcPr>
          <w:p w14:paraId="463D89C9" w14:textId="77777777" w:rsidR="00FE2D8E" w:rsidRPr="00530622" w:rsidRDefault="00FE2D8E" w:rsidP="004A16B5">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 vlastných zdrojov</w:t>
            </w:r>
          </w:p>
        </w:tc>
        <w:tc>
          <w:tcPr>
            <w:tcW w:w="1980" w:type="dxa"/>
            <w:tcBorders>
              <w:top w:val="single" w:sz="4" w:space="0" w:color="000000"/>
              <w:left w:val="single" w:sz="4" w:space="0" w:color="000000"/>
              <w:bottom w:val="single" w:sz="4" w:space="0" w:color="000000"/>
            </w:tcBorders>
            <w:shd w:val="clear" w:color="auto" w:fill="auto"/>
          </w:tcPr>
          <w:p w14:paraId="41DBABCD"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00" w:type="dxa"/>
            <w:tcBorders>
              <w:top w:val="single" w:sz="4" w:space="0" w:color="000000"/>
              <w:left w:val="single" w:sz="4" w:space="0" w:color="000000"/>
              <w:bottom w:val="single" w:sz="4" w:space="0" w:color="000000"/>
            </w:tcBorders>
            <w:shd w:val="clear" w:color="auto" w:fill="auto"/>
          </w:tcPr>
          <w:p w14:paraId="235AB1C3" w14:textId="77777777" w:rsidR="00FE2D8E" w:rsidRPr="00530622" w:rsidRDefault="00FE2D8E" w:rsidP="00FE2D8E">
            <w:pPr>
              <w:snapToGrid w:val="0"/>
              <w:spacing w:line="360" w:lineRule="auto"/>
              <w:jc w:val="center"/>
              <w:rPr>
                <w:rFonts w:ascii="Times New Roman" w:hAnsi="Times New Roman" w:cs="Times New Roman"/>
                <w:sz w:val="24"/>
                <w:szCs w:val="24"/>
              </w:rPr>
            </w:pPr>
            <w:r w:rsidRPr="00530622">
              <w:rPr>
                <w:rFonts w:ascii="Times New Roman" w:hAnsi="Times New Roman" w:cs="Times New Roman"/>
                <w:sz w:val="24"/>
                <w:szCs w:val="24"/>
              </w:rPr>
              <w:t xml:space="preserve">  </w:t>
            </w:r>
            <w:r>
              <w:rPr>
                <w:rFonts w:ascii="Times New Roman" w:hAnsi="Times New Roman" w:cs="Times New Roman"/>
                <w:sz w:val="24"/>
                <w:szCs w:val="24"/>
              </w:rPr>
              <w:t>0</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69625AF5" w14:textId="04B4D133"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1 395</w:t>
            </w:r>
          </w:p>
        </w:tc>
      </w:tr>
      <w:tr w:rsidR="00FE2D8E" w:rsidRPr="00530622" w14:paraId="007BAD32" w14:textId="77777777" w:rsidTr="004A16B5">
        <w:tc>
          <w:tcPr>
            <w:tcW w:w="900" w:type="dxa"/>
            <w:tcBorders>
              <w:top w:val="single" w:sz="4" w:space="0" w:color="000000"/>
              <w:left w:val="single" w:sz="4" w:space="0" w:color="000000"/>
              <w:bottom w:val="single" w:sz="4" w:space="0" w:color="000000"/>
            </w:tcBorders>
            <w:shd w:val="clear" w:color="auto" w:fill="auto"/>
          </w:tcPr>
          <w:p w14:paraId="5A331361" w14:textId="77777777" w:rsidR="00FE2D8E" w:rsidRPr="00530622" w:rsidRDefault="00FE2D8E" w:rsidP="004A16B5">
            <w:pPr>
              <w:snapToGrid w:val="0"/>
              <w:rPr>
                <w:rFonts w:ascii="Times New Roman" w:hAnsi="Times New Roman" w:cs="Times New Roman"/>
                <w:b/>
                <w:sz w:val="24"/>
                <w:szCs w:val="24"/>
              </w:rPr>
            </w:pPr>
            <w:r w:rsidRPr="00530622">
              <w:rPr>
                <w:rFonts w:ascii="Times New Roman" w:hAnsi="Times New Roman" w:cs="Times New Roman"/>
                <w:b/>
                <w:sz w:val="24"/>
                <w:szCs w:val="24"/>
              </w:rPr>
              <w:t>Spolu</w:t>
            </w:r>
          </w:p>
        </w:tc>
        <w:tc>
          <w:tcPr>
            <w:tcW w:w="3060" w:type="dxa"/>
            <w:tcBorders>
              <w:top w:val="single" w:sz="4" w:space="0" w:color="000000"/>
              <w:left w:val="single" w:sz="4" w:space="0" w:color="000000"/>
              <w:bottom w:val="single" w:sz="4" w:space="0" w:color="000000"/>
            </w:tcBorders>
            <w:shd w:val="clear" w:color="auto" w:fill="auto"/>
          </w:tcPr>
          <w:p w14:paraId="747B4D5F" w14:textId="77777777" w:rsidR="00FE2D8E" w:rsidRPr="00530622" w:rsidRDefault="00FE2D8E" w:rsidP="004A16B5">
            <w:pPr>
              <w:snapToGrid w:val="0"/>
              <w:spacing w:line="360" w:lineRule="auto"/>
              <w:jc w:val="center"/>
              <w:rPr>
                <w:rFonts w:ascii="Times New Roman" w:hAnsi="Times New Roman" w:cs="Times New Roman"/>
                <w:sz w:val="24"/>
                <w:szCs w:val="24"/>
              </w:rPr>
            </w:pPr>
          </w:p>
        </w:tc>
        <w:tc>
          <w:tcPr>
            <w:tcW w:w="1980" w:type="dxa"/>
            <w:tcBorders>
              <w:top w:val="single" w:sz="4" w:space="0" w:color="000000"/>
              <w:left w:val="single" w:sz="4" w:space="0" w:color="000000"/>
              <w:bottom w:val="single" w:sz="4" w:space="0" w:color="000000"/>
            </w:tcBorders>
            <w:shd w:val="clear" w:color="auto" w:fill="auto"/>
          </w:tcPr>
          <w:p w14:paraId="39542D3F"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00" w:type="dxa"/>
            <w:tcBorders>
              <w:top w:val="single" w:sz="4" w:space="0" w:color="000000"/>
              <w:left w:val="single" w:sz="4" w:space="0" w:color="000000"/>
              <w:bottom w:val="single" w:sz="4" w:space="0" w:color="000000"/>
            </w:tcBorders>
            <w:shd w:val="clear" w:color="auto" w:fill="auto"/>
          </w:tcPr>
          <w:p w14:paraId="6D58ADEA" w14:textId="1487697D"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980" w:type="dxa"/>
            <w:tcBorders>
              <w:top w:val="single" w:sz="4" w:space="0" w:color="000000"/>
              <w:left w:val="single" w:sz="4" w:space="0" w:color="000000"/>
              <w:bottom w:val="single" w:sz="4" w:space="0" w:color="000000"/>
              <w:right w:val="single" w:sz="4" w:space="0" w:color="000000"/>
            </w:tcBorders>
            <w:shd w:val="clear" w:color="auto" w:fill="auto"/>
          </w:tcPr>
          <w:p w14:paraId="7E14D6A6" w14:textId="59410990"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1 395</w:t>
            </w:r>
          </w:p>
        </w:tc>
      </w:tr>
    </w:tbl>
    <w:p w14:paraId="23B019A1" w14:textId="77777777" w:rsidR="00FE2D8E" w:rsidRPr="00530622" w:rsidRDefault="00FE2D8E" w:rsidP="00FE2D8E">
      <w:pPr>
        <w:pStyle w:val="Pismenka"/>
        <w:tabs>
          <w:tab w:val="clear" w:pos="4260"/>
        </w:tabs>
        <w:ind w:left="0" w:firstLine="0"/>
        <w:rPr>
          <w:sz w:val="24"/>
          <w:szCs w:val="24"/>
        </w:rPr>
      </w:pPr>
    </w:p>
    <w:p w14:paraId="35D3ED63" w14:textId="77777777" w:rsidR="00FE2D8E" w:rsidRPr="00530622" w:rsidRDefault="00FE2D8E" w:rsidP="00FE2D8E">
      <w:pPr>
        <w:pStyle w:val="Pismenka"/>
        <w:tabs>
          <w:tab w:val="clear" w:pos="4260"/>
        </w:tabs>
        <w:ind w:left="0" w:firstLine="0"/>
        <w:rPr>
          <w:sz w:val="24"/>
          <w:szCs w:val="24"/>
        </w:rPr>
      </w:pPr>
    </w:p>
    <w:p w14:paraId="1E46C147" w14:textId="77777777" w:rsidR="00FE2D8E" w:rsidRPr="00530622" w:rsidRDefault="00FE2D8E" w:rsidP="00FE2D8E">
      <w:pPr>
        <w:pStyle w:val="Pismenka"/>
        <w:tabs>
          <w:tab w:val="clear" w:pos="4260"/>
        </w:tabs>
        <w:rPr>
          <w:sz w:val="24"/>
          <w:szCs w:val="24"/>
        </w:rPr>
      </w:pPr>
      <w:r w:rsidRPr="00530622">
        <w:rPr>
          <w:sz w:val="24"/>
          <w:szCs w:val="24"/>
        </w:rPr>
        <w:t xml:space="preserve">Výdavky </w:t>
      </w:r>
      <w:r>
        <w:rPr>
          <w:sz w:val="24"/>
          <w:szCs w:val="24"/>
        </w:rPr>
        <w:t>kapitálového</w:t>
      </w:r>
      <w:r w:rsidRPr="00530622">
        <w:rPr>
          <w:sz w:val="24"/>
          <w:szCs w:val="24"/>
        </w:rPr>
        <w:t xml:space="preserve"> rozpočtu v €</w:t>
      </w:r>
    </w:p>
    <w:tbl>
      <w:tblPr>
        <w:tblW w:w="9706" w:type="dxa"/>
        <w:tblInd w:w="70" w:type="dxa"/>
        <w:tblLayout w:type="fixed"/>
        <w:tblCellMar>
          <w:left w:w="70" w:type="dxa"/>
          <w:right w:w="70" w:type="dxa"/>
        </w:tblCellMar>
        <w:tblLook w:val="0000" w:firstRow="0" w:lastRow="0" w:firstColumn="0" w:lastColumn="0" w:noHBand="0" w:noVBand="0"/>
      </w:tblPr>
      <w:tblGrid>
        <w:gridCol w:w="1974"/>
        <w:gridCol w:w="897"/>
        <w:gridCol w:w="2583"/>
        <w:gridCol w:w="1417"/>
        <w:gridCol w:w="1363"/>
        <w:gridCol w:w="1472"/>
      </w:tblGrid>
      <w:tr w:rsidR="00FE2D8E" w:rsidRPr="00530622" w14:paraId="48AA7DE9" w14:textId="77777777" w:rsidTr="00C12E0E">
        <w:trPr>
          <w:trHeight w:val="447"/>
        </w:trPr>
        <w:tc>
          <w:tcPr>
            <w:tcW w:w="1974" w:type="dxa"/>
            <w:tcBorders>
              <w:top w:val="single" w:sz="4" w:space="0" w:color="000000"/>
              <w:left w:val="single" w:sz="4" w:space="0" w:color="000000"/>
              <w:bottom w:val="single" w:sz="4" w:space="0" w:color="000000"/>
            </w:tcBorders>
            <w:shd w:val="clear" w:color="auto" w:fill="auto"/>
          </w:tcPr>
          <w:p w14:paraId="1B71758C"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Program</w:t>
            </w:r>
          </w:p>
        </w:tc>
        <w:tc>
          <w:tcPr>
            <w:tcW w:w="897" w:type="dxa"/>
            <w:tcBorders>
              <w:top w:val="single" w:sz="4" w:space="0" w:color="000000"/>
              <w:left w:val="single" w:sz="4" w:space="0" w:color="000000"/>
              <w:bottom w:val="single" w:sz="4" w:space="0" w:color="000000"/>
            </w:tcBorders>
            <w:shd w:val="clear" w:color="auto" w:fill="auto"/>
          </w:tcPr>
          <w:p w14:paraId="6AB72A8A"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Zdroj</w:t>
            </w:r>
          </w:p>
        </w:tc>
        <w:tc>
          <w:tcPr>
            <w:tcW w:w="2583" w:type="dxa"/>
            <w:tcBorders>
              <w:top w:val="single" w:sz="4" w:space="0" w:color="000000"/>
              <w:left w:val="single" w:sz="4" w:space="0" w:color="000000"/>
              <w:bottom w:val="single" w:sz="4" w:space="0" w:color="000000"/>
            </w:tcBorders>
            <w:shd w:val="clear" w:color="auto" w:fill="auto"/>
          </w:tcPr>
          <w:p w14:paraId="0FE7D032"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Názov výdavku</w:t>
            </w:r>
          </w:p>
        </w:tc>
        <w:tc>
          <w:tcPr>
            <w:tcW w:w="1417" w:type="dxa"/>
            <w:tcBorders>
              <w:top w:val="single" w:sz="4" w:space="0" w:color="000000"/>
              <w:left w:val="single" w:sz="4" w:space="0" w:color="000000"/>
              <w:bottom w:val="single" w:sz="4" w:space="0" w:color="000000"/>
            </w:tcBorders>
            <w:shd w:val="clear" w:color="auto" w:fill="auto"/>
          </w:tcPr>
          <w:p w14:paraId="4B2ABC65"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Schválený rozpočet</w:t>
            </w:r>
          </w:p>
        </w:tc>
        <w:tc>
          <w:tcPr>
            <w:tcW w:w="1363" w:type="dxa"/>
            <w:tcBorders>
              <w:top w:val="single" w:sz="4" w:space="0" w:color="000000"/>
              <w:left w:val="single" w:sz="4" w:space="0" w:color="000000"/>
              <w:bottom w:val="single" w:sz="4" w:space="0" w:color="000000"/>
            </w:tcBorders>
            <w:shd w:val="clear" w:color="auto" w:fill="auto"/>
          </w:tcPr>
          <w:p w14:paraId="418A4B4E" w14:textId="77777777" w:rsidR="00FE2D8E" w:rsidRPr="00530622" w:rsidRDefault="00FE2D8E" w:rsidP="004A16B5">
            <w:pPr>
              <w:snapToGrid w:val="0"/>
              <w:jc w:val="center"/>
              <w:rPr>
                <w:rFonts w:ascii="Times New Roman" w:hAnsi="Times New Roman" w:cs="Times New Roman"/>
                <w:sz w:val="24"/>
                <w:szCs w:val="24"/>
              </w:rPr>
            </w:pPr>
            <w:r>
              <w:rPr>
                <w:rFonts w:ascii="Times New Roman" w:hAnsi="Times New Roman" w:cs="Times New Roman"/>
                <w:sz w:val="24"/>
                <w:szCs w:val="24"/>
              </w:rPr>
              <w:t xml:space="preserve">Rozpočet </w:t>
            </w:r>
            <w:r w:rsidRPr="00530622">
              <w:rPr>
                <w:rFonts w:ascii="Times New Roman" w:hAnsi="Times New Roman" w:cs="Times New Roman"/>
                <w:sz w:val="24"/>
                <w:szCs w:val="24"/>
              </w:rPr>
              <w:t>po zmenách</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7177B64A"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Skutočnosť</w:t>
            </w:r>
          </w:p>
          <w:p w14:paraId="1899359D" w14:textId="0B3AB15D" w:rsidR="00FE2D8E" w:rsidRPr="00530622" w:rsidRDefault="00FE2D8E" w:rsidP="004A16B5">
            <w:pPr>
              <w:jc w:val="center"/>
              <w:rPr>
                <w:rFonts w:ascii="Times New Roman" w:hAnsi="Times New Roman" w:cs="Times New Roman"/>
                <w:sz w:val="24"/>
                <w:szCs w:val="24"/>
              </w:rPr>
            </w:pPr>
            <w:r w:rsidRPr="00530622">
              <w:rPr>
                <w:rFonts w:ascii="Times New Roman" w:hAnsi="Times New Roman" w:cs="Times New Roman"/>
                <w:sz w:val="24"/>
                <w:szCs w:val="24"/>
              </w:rPr>
              <w:t xml:space="preserve"> k 31.12.20</w:t>
            </w:r>
            <w:r w:rsidR="004509FC">
              <w:rPr>
                <w:rFonts w:ascii="Times New Roman" w:hAnsi="Times New Roman" w:cs="Times New Roman"/>
                <w:sz w:val="24"/>
                <w:szCs w:val="24"/>
              </w:rPr>
              <w:t>21</w:t>
            </w:r>
          </w:p>
        </w:tc>
      </w:tr>
      <w:tr w:rsidR="00FE2D8E" w:rsidRPr="00530622" w14:paraId="0A7F59B2" w14:textId="77777777" w:rsidTr="00C12E0E">
        <w:trPr>
          <w:trHeight w:val="418"/>
        </w:trPr>
        <w:tc>
          <w:tcPr>
            <w:tcW w:w="1974" w:type="dxa"/>
            <w:tcBorders>
              <w:top w:val="single" w:sz="4" w:space="0" w:color="000000"/>
              <w:left w:val="single" w:sz="4" w:space="0" w:color="000000"/>
              <w:bottom w:val="single" w:sz="4" w:space="0" w:color="000000"/>
            </w:tcBorders>
            <w:shd w:val="clear" w:color="auto" w:fill="auto"/>
          </w:tcPr>
          <w:p w14:paraId="4FAD1E1F" w14:textId="77777777" w:rsidR="00FE2D8E" w:rsidRPr="00530622" w:rsidRDefault="00FE2D8E" w:rsidP="004A16B5">
            <w:pPr>
              <w:snapToGrid w:val="0"/>
              <w:rPr>
                <w:rFonts w:ascii="Times New Roman" w:hAnsi="Times New Roman" w:cs="Times New Roman"/>
                <w:sz w:val="24"/>
                <w:szCs w:val="24"/>
              </w:rPr>
            </w:pPr>
          </w:p>
        </w:tc>
        <w:tc>
          <w:tcPr>
            <w:tcW w:w="897" w:type="dxa"/>
            <w:tcBorders>
              <w:top w:val="single" w:sz="4" w:space="0" w:color="000000"/>
              <w:left w:val="single" w:sz="4" w:space="0" w:color="000000"/>
              <w:bottom w:val="single" w:sz="4" w:space="0" w:color="000000"/>
            </w:tcBorders>
            <w:shd w:val="clear" w:color="auto" w:fill="auto"/>
          </w:tcPr>
          <w:p w14:paraId="3F697A3B"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111</w:t>
            </w:r>
          </w:p>
        </w:tc>
        <w:tc>
          <w:tcPr>
            <w:tcW w:w="2583" w:type="dxa"/>
            <w:tcBorders>
              <w:top w:val="single" w:sz="4" w:space="0" w:color="000000"/>
              <w:left w:val="single" w:sz="4" w:space="0" w:color="000000"/>
              <w:bottom w:val="single" w:sz="4" w:space="0" w:color="000000"/>
            </w:tcBorders>
            <w:shd w:val="clear" w:color="auto" w:fill="auto"/>
          </w:tcPr>
          <w:p w14:paraId="4C8303A6" w14:textId="77777777" w:rsidR="00FE2D8E" w:rsidRPr="00530622" w:rsidRDefault="00FE2D8E" w:rsidP="004A16B5">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Zo štátneho rozpočtu</w:t>
            </w:r>
          </w:p>
        </w:tc>
        <w:tc>
          <w:tcPr>
            <w:tcW w:w="1417" w:type="dxa"/>
            <w:tcBorders>
              <w:top w:val="single" w:sz="4" w:space="0" w:color="000000"/>
              <w:left w:val="single" w:sz="4" w:space="0" w:color="000000"/>
              <w:bottom w:val="single" w:sz="4" w:space="0" w:color="000000"/>
            </w:tcBorders>
            <w:shd w:val="clear" w:color="auto" w:fill="auto"/>
          </w:tcPr>
          <w:p w14:paraId="592FC574"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363" w:type="dxa"/>
            <w:tcBorders>
              <w:top w:val="single" w:sz="4" w:space="0" w:color="000000"/>
              <w:left w:val="single" w:sz="4" w:space="0" w:color="000000"/>
              <w:bottom w:val="single" w:sz="4" w:space="0" w:color="000000"/>
            </w:tcBorders>
            <w:shd w:val="clear" w:color="auto" w:fill="auto"/>
          </w:tcPr>
          <w:p w14:paraId="18B6DE4A" w14:textId="5707C456"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3A7A8CFB" w14:textId="6F72BC66"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E2D8E" w:rsidRPr="00530622" w14:paraId="15C04543" w14:textId="77777777" w:rsidTr="00C12E0E">
        <w:trPr>
          <w:trHeight w:val="458"/>
        </w:trPr>
        <w:tc>
          <w:tcPr>
            <w:tcW w:w="1974" w:type="dxa"/>
            <w:tcBorders>
              <w:top w:val="single" w:sz="4" w:space="0" w:color="000000"/>
              <w:left w:val="single" w:sz="4" w:space="0" w:color="000000"/>
              <w:bottom w:val="single" w:sz="4" w:space="0" w:color="000000"/>
            </w:tcBorders>
            <w:shd w:val="clear" w:color="auto" w:fill="auto"/>
          </w:tcPr>
          <w:p w14:paraId="52A0B357" w14:textId="77777777" w:rsidR="00FE2D8E" w:rsidRPr="00530622" w:rsidRDefault="00FE2D8E" w:rsidP="004A16B5">
            <w:pPr>
              <w:snapToGrid w:val="0"/>
              <w:rPr>
                <w:rFonts w:ascii="Times New Roman" w:hAnsi="Times New Roman" w:cs="Times New Roman"/>
                <w:sz w:val="24"/>
                <w:szCs w:val="24"/>
              </w:rPr>
            </w:pPr>
          </w:p>
        </w:tc>
        <w:tc>
          <w:tcPr>
            <w:tcW w:w="897" w:type="dxa"/>
            <w:tcBorders>
              <w:top w:val="single" w:sz="4" w:space="0" w:color="000000"/>
              <w:left w:val="single" w:sz="4" w:space="0" w:color="000000"/>
              <w:bottom w:val="single" w:sz="4" w:space="0" w:color="000000"/>
            </w:tcBorders>
            <w:shd w:val="clear" w:color="auto" w:fill="auto"/>
          </w:tcPr>
          <w:p w14:paraId="7A0CFADA" w14:textId="77777777" w:rsidR="00FE2D8E" w:rsidRPr="00530622" w:rsidRDefault="00FE2D8E" w:rsidP="004A16B5">
            <w:pPr>
              <w:snapToGrid w:val="0"/>
              <w:jc w:val="center"/>
              <w:rPr>
                <w:rFonts w:ascii="Times New Roman" w:hAnsi="Times New Roman" w:cs="Times New Roman"/>
                <w:sz w:val="24"/>
                <w:szCs w:val="24"/>
              </w:rPr>
            </w:pPr>
            <w:r w:rsidRPr="00530622">
              <w:rPr>
                <w:rFonts w:ascii="Times New Roman" w:hAnsi="Times New Roman" w:cs="Times New Roman"/>
                <w:sz w:val="24"/>
                <w:szCs w:val="24"/>
              </w:rPr>
              <w:t>41</w:t>
            </w:r>
          </w:p>
        </w:tc>
        <w:tc>
          <w:tcPr>
            <w:tcW w:w="2583" w:type="dxa"/>
            <w:tcBorders>
              <w:top w:val="single" w:sz="4" w:space="0" w:color="000000"/>
              <w:left w:val="single" w:sz="4" w:space="0" w:color="000000"/>
              <w:bottom w:val="single" w:sz="4" w:space="0" w:color="000000"/>
            </w:tcBorders>
            <w:shd w:val="clear" w:color="auto" w:fill="auto"/>
          </w:tcPr>
          <w:p w14:paraId="5F006CC3" w14:textId="77777777" w:rsidR="00FE2D8E" w:rsidRPr="00530622" w:rsidRDefault="00FE2D8E" w:rsidP="004A16B5">
            <w:pPr>
              <w:snapToGrid w:val="0"/>
              <w:spacing w:line="360" w:lineRule="auto"/>
              <w:rPr>
                <w:rFonts w:ascii="Times New Roman" w:hAnsi="Times New Roman" w:cs="Times New Roman"/>
                <w:sz w:val="24"/>
                <w:szCs w:val="24"/>
              </w:rPr>
            </w:pPr>
            <w:r w:rsidRPr="00530622">
              <w:rPr>
                <w:rFonts w:ascii="Times New Roman" w:hAnsi="Times New Roman" w:cs="Times New Roman"/>
                <w:sz w:val="24"/>
                <w:szCs w:val="24"/>
              </w:rPr>
              <w:t>Výdavky obce</w:t>
            </w:r>
          </w:p>
        </w:tc>
        <w:tc>
          <w:tcPr>
            <w:tcW w:w="1417" w:type="dxa"/>
            <w:tcBorders>
              <w:top w:val="single" w:sz="4" w:space="0" w:color="000000"/>
              <w:left w:val="single" w:sz="4" w:space="0" w:color="000000"/>
              <w:bottom w:val="single" w:sz="4" w:space="0" w:color="000000"/>
            </w:tcBorders>
            <w:shd w:val="clear" w:color="auto" w:fill="auto"/>
          </w:tcPr>
          <w:p w14:paraId="2E596083"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363" w:type="dxa"/>
            <w:tcBorders>
              <w:top w:val="single" w:sz="4" w:space="0" w:color="000000"/>
              <w:left w:val="single" w:sz="4" w:space="0" w:color="000000"/>
              <w:bottom w:val="single" w:sz="4" w:space="0" w:color="000000"/>
            </w:tcBorders>
            <w:shd w:val="clear" w:color="auto" w:fill="auto"/>
          </w:tcPr>
          <w:p w14:paraId="35D85C1B" w14:textId="29FDBF46"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48523B78" w14:textId="45010151"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E2D8E" w:rsidRPr="00530622" w14:paraId="300079AB" w14:textId="77777777" w:rsidTr="00C12E0E">
        <w:trPr>
          <w:trHeight w:val="418"/>
        </w:trPr>
        <w:tc>
          <w:tcPr>
            <w:tcW w:w="1974" w:type="dxa"/>
            <w:tcBorders>
              <w:top w:val="single" w:sz="4" w:space="0" w:color="000000"/>
              <w:left w:val="single" w:sz="4" w:space="0" w:color="000000"/>
              <w:bottom w:val="single" w:sz="4" w:space="0" w:color="000000"/>
            </w:tcBorders>
            <w:shd w:val="clear" w:color="auto" w:fill="auto"/>
          </w:tcPr>
          <w:p w14:paraId="0C2DC694" w14:textId="77777777" w:rsidR="00FE2D8E" w:rsidRPr="00530622" w:rsidRDefault="00FE2D8E" w:rsidP="004A16B5">
            <w:pPr>
              <w:snapToGrid w:val="0"/>
              <w:rPr>
                <w:rFonts w:ascii="Times New Roman" w:hAnsi="Times New Roman" w:cs="Times New Roman"/>
                <w:b/>
                <w:sz w:val="24"/>
                <w:szCs w:val="24"/>
              </w:rPr>
            </w:pPr>
            <w:r w:rsidRPr="00530622">
              <w:rPr>
                <w:rFonts w:ascii="Times New Roman" w:hAnsi="Times New Roman" w:cs="Times New Roman"/>
                <w:b/>
                <w:sz w:val="24"/>
                <w:szCs w:val="24"/>
              </w:rPr>
              <w:t>Spolu</w:t>
            </w:r>
          </w:p>
        </w:tc>
        <w:tc>
          <w:tcPr>
            <w:tcW w:w="897" w:type="dxa"/>
            <w:tcBorders>
              <w:top w:val="single" w:sz="4" w:space="0" w:color="000000"/>
              <w:left w:val="single" w:sz="4" w:space="0" w:color="000000"/>
              <w:bottom w:val="single" w:sz="4" w:space="0" w:color="000000"/>
            </w:tcBorders>
            <w:shd w:val="clear" w:color="auto" w:fill="auto"/>
          </w:tcPr>
          <w:p w14:paraId="5327C7D3" w14:textId="77777777" w:rsidR="00FE2D8E" w:rsidRPr="00530622" w:rsidRDefault="00FE2D8E" w:rsidP="004A16B5">
            <w:pPr>
              <w:snapToGrid w:val="0"/>
              <w:rPr>
                <w:rFonts w:ascii="Times New Roman" w:hAnsi="Times New Roman" w:cs="Times New Roman"/>
                <w:b/>
                <w:sz w:val="24"/>
                <w:szCs w:val="24"/>
              </w:rPr>
            </w:pPr>
          </w:p>
        </w:tc>
        <w:tc>
          <w:tcPr>
            <w:tcW w:w="2583" w:type="dxa"/>
            <w:tcBorders>
              <w:top w:val="single" w:sz="4" w:space="0" w:color="000000"/>
              <w:left w:val="single" w:sz="4" w:space="0" w:color="000000"/>
              <w:bottom w:val="single" w:sz="4" w:space="0" w:color="000000"/>
            </w:tcBorders>
            <w:shd w:val="clear" w:color="auto" w:fill="auto"/>
          </w:tcPr>
          <w:p w14:paraId="3829BC00" w14:textId="77777777" w:rsidR="00FE2D8E" w:rsidRPr="00530622" w:rsidRDefault="00FE2D8E" w:rsidP="004A16B5">
            <w:pPr>
              <w:snapToGrid w:val="0"/>
              <w:spacing w:line="360" w:lineRule="auto"/>
              <w:jc w:val="center"/>
              <w:rPr>
                <w:rFonts w:ascii="Times New Roman" w:hAnsi="Times New Roman" w:cs="Times New Roman"/>
                <w:sz w:val="24"/>
                <w:szCs w:val="24"/>
              </w:rPr>
            </w:pPr>
          </w:p>
        </w:tc>
        <w:tc>
          <w:tcPr>
            <w:tcW w:w="1417" w:type="dxa"/>
            <w:tcBorders>
              <w:top w:val="single" w:sz="4" w:space="0" w:color="000000"/>
              <w:left w:val="single" w:sz="4" w:space="0" w:color="000000"/>
              <w:bottom w:val="single" w:sz="4" w:space="0" w:color="000000"/>
            </w:tcBorders>
            <w:shd w:val="clear" w:color="auto" w:fill="auto"/>
          </w:tcPr>
          <w:p w14:paraId="341E1761" w14:textId="77777777" w:rsidR="00FE2D8E" w:rsidRPr="00530622" w:rsidRDefault="00FE2D8E"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363" w:type="dxa"/>
            <w:tcBorders>
              <w:top w:val="single" w:sz="4" w:space="0" w:color="000000"/>
              <w:left w:val="single" w:sz="4" w:space="0" w:color="000000"/>
              <w:bottom w:val="single" w:sz="4" w:space="0" w:color="000000"/>
            </w:tcBorders>
            <w:shd w:val="clear" w:color="auto" w:fill="auto"/>
          </w:tcPr>
          <w:p w14:paraId="0173B3BE" w14:textId="07B5CB74"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472" w:type="dxa"/>
            <w:tcBorders>
              <w:top w:val="single" w:sz="4" w:space="0" w:color="000000"/>
              <w:left w:val="single" w:sz="4" w:space="0" w:color="000000"/>
              <w:bottom w:val="single" w:sz="4" w:space="0" w:color="000000"/>
              <w:right w:val="single" w:sz="4" w:space="0" w:color="000000"/>
            </w:tcBorders>
            <w:shd w:val="clear" w:color="auto" w:fill="auto"/>
          </w:tcPr>
          <w:p w14:paraId="4EC328C9" w14:textId="2B609B4E" w:rsidR="00FE2D8E" w:rsidRPr="00530622" w:rsidRDefault="004509FC" w:rsidP="00FE2D8E">
            <w:pPr>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bl>
    <w:p w14:paraId="1D48617A" w14:textId="77777777" w:rsidR="00D56BAE" w:rsidRDefault="00D56BAE" w:rsidP="004343DA">
      <w:pPr>
        <w:spacing w:line="240" w:lineRule="auto"/>
        <w:rPr>
          <w:rFonts w:ascii="Times New Roman" w:eastAsia="Times New Roman" w:hAnsi="Times New Roman" w:cs="Times New Roman"/>
          <w:color w:val="000000"/>
          <w:sz w:val="27"/>
          <w:szCs w:val="27"/>
          <w:highlight w:val="yellow"/>
          <w:lang w:eastAsia="sk-SK"/>
        </w:rPr>
      </w:pPr>
    </w:p>
    <w:p w14:paraId="7CD03C50" w14:textId="77777777" w:rsidR="00D56BAE" w:rsidRDefault="00D56BAE" w:rsidP="004343DA">
      <w:pPr>
        <w:spacing w:line="240" w:lineRule="auto"/>
        <w:rPr>
          <w:rFonts w:ascii="Times New Roman" w:eastAsia="Times New Roman" w:hAnsi="Times New Roman" w:cs="Times New Roman"/>
          <w:color w:val="000000"/>
          <w:sz w:val="27"/>
          <w:szCs w:val="27"/>
          <w:highlight w:val="yellow"/>
          <w:lang w:eastAsia="sk-SK"/>
        </w:rPr>
      </w:pPr>
    </w:p>
    <w:tbl>
      <w:tblPr>
        <w:tblW w:w="26" w:type="dxa"/>
        <w:tblCellSpacing w:w="0" w:type="dxa"/>
        <w:tblInd w:w="1845" w:type="dxa"/>
        <w:tblCellMar>
          <w:left w:w="0" w:type="dxa"/>
          <w:right w:w="0" w:type="dxa"/>
        </w:tblCellMar>
        <w:tblLook w:val="04A0" w:firstRow="1" w:lastRow="0" w:firstColumn="1" w:lastColumn="0" w:noHBand="0" w:noVBand="1"/>
      </w:tblPr>
      <w:tblGrid>
        <w:gridCol w:w="26"/>
      </w:tblGrid>
      <w:tr w:rsidR="00072A4D" w:rsidRPr="00711A32" w14:paraId="2A6131FC" w14:textId="77777777" w:rsidTr="00072A4D">
        <w:trPr>
          <w:trHeight w:val="80"/>
          <w:tblCellSpacing w:w="0" w:type="dxa"/>
        </w:trPr>
        <w:tc>
          <w:tcPr>
            <w:tcW w:w="26" w:type="dxa"/>
            <w:tcBorders>
              <w:left w:val="single" w:sz="6" w:space="0" w:color="000000"/>
              <w:bottom w:val="single" w:sz="6" w:space="0" w:color="000000"/>
            </w:tcBorders>
            <w:shd w:val="clear" w:color="auto" w:fill="CCCCCC"/>
            <w:vAlign w:val="bottom"/>
            <w:hideMark/>
          </w:tcPr>
          <w:p w14:paraId="5BA6D5B4" w14:textId="77777777" w:rsidR="00072A4D" w:rsidRPr="00711A32" w:rsidRDefault="00072A4D" w:rsidP="00D56BAE">
            <w:pPr>
              <w:spacing w:after="0" w:line="180" w:lineRule="atLeast"/>
              <w:rPr>
                <w:rFonts w:ascii="Century Gothic" w:eastAsia="Times New Roman" w:hAnsi="Century Gothic" w:cs="Times New Roman"/>
                <w:sz w:val="2"/>
                <w:szCs w:val="2"/>
                <w:highlight w:val="yellow"/>
                <w:lang w:eastAsia="sk-SK"/>
              </w:rPr>
            </w:pPr>
            <w:r w:rsidRPr="00711A32">
              <w:rPr>
                <w:rFonts w:ascii="Century Gothic" w:eastAsia="Times New Roman" w:hAnsi="Century Gothic" w:cs="Times New Roman"/>
                <w:sz w:val="2"/>
                <w:szCs w:val="2"/>
                <w:highlight w:val="yellow"/>
                <w:lang w:eastAsia="sk-SK"/>
              </w:rPr>
              <w:t> </w:t>
            </w:r>
          </w:p>
        </w:tc>
      </w:tr>
    </w:tbl>
    <w:p w14:paraId="6DC750FC" w14:textId="49191592" w:rsidR="004343DA" w:rsidRPr="007D0E2D" w:rsidRDefault="004343DA" w:rsidP="004343DA">
      <w:pPr>
        <w:spacing w:before="675" w:after="0" w:line="330" w:lineRule="atLeast"/>
        <w:rPr>
          <w:rFonts w:ascii="Times New Roman" w:eastAsia="Times New Roman" w:hAnsi="Times New Roman" w:cs="Times New Roman"/>
          <w:sz w:val="29"/>
          <w:szCs w:val="29"/>
          <w:lang w:eastAsia="sk-SK"/>
        </w:rPr>
      </w:pPr>
      <w:r w:rsidRPr="007D0E2D">
        <w:rPr>
          <w:rFonts w:ascii="Times New Roman" w:eastAsia="Times New Roman" w:hAnsi="Times New Roman" w:cs="Times New Roman"/>
          <w:sz w:val="29"/>
          <w:szCs w:val="29"/>
          <w:lang w:eastAsia="sk-SK"/>
        </w:rPr>
        <w:lastRenderedPageBreak/>
        <w:t>3.1 Zostatky disponibilných zdrojov obce k 31.12.20</w:t>
      </w:r>
      <w:r w:rsidR="002D7BB2" w:rsidRPr="007D0E2D">
        <w:rPr>
          <w:rFonts w:ascii="Times New Roman" w:eastAsia="Times New Roman" w:hAnsi="Times New Roman" w:cs="Times New Roman"/>
          <w:sz w:val="29"/>
          <w:szCs w:val="29"/>
          <w:lang w:eastAsia="sk-SK"/>
        </w:rPr>
        <w:t>21</w:t>
      </w:r>
    </w:p>
    <w:p w14:paraId="127AB57B" w14:textId="541E956D" w:rsidR="004343DA" w:rsidRPr="007D0E2D" w:rsidRDefault="004343DA" w:rsidP="004343DA">
      <w:pPr>
        <w:spacing w:before="15" w:line="30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Disponibilné zdroje obce k 31.12.20</w:t>
      </w:r>
      <w:r w:rsidR="002D7BB2" w:rsidRPr="007D0E2D">
        <w:rPr>
          <w:rFonts w:ascii="Times New Roman" w:eastAsia="Times New Roman" w:hAnsi="Times New Roman" w:cs="Times New Roman"/>
          <w:sz w:val="23"/>
          <w:szCs w:val="23"/>
          <w:lang w:eastAsia="sk-SK"/>
        </w:rPr>
        <w:t>21</w:t>
      </w:r>
      <w:r w:rsidRPr="007D0E2D">
        <w:rPr>
          <w:rFonts w:ascii="Times New Roman" w:eastAsia="Times New Roman" w:hAnsi="Times New Roman" w:cs="Times New Roman"/>
          <w:sz w:val="23"/>
          <w:szCs w:val="23"/>
          <w:lang w:eastAsia="sk-SK"/>
        </w:rPr>
        <w:t xml:space="preserve"> v €:</w:t>
      </w:r>
    </w:p>
    <w:tbl>
      <w:tblPr>
        <w:tblW w:w="7515" w:type="dxa"/>
        <w:tblCellSpacing w:w="0" w:type="dxa"/>
        <w:tblCellMar>
          <w:left w:w="0" w:type="dxa"/>
          <w:right w:w="0" w:type="dxa"/>
        </w:tblCellMar>
        <w:tblLook w:val="04A0" w:firstRow="1" w:lastRow="0" w:firstColumn="1" w:lastColumn="0" w:noHBand="0" w:noVBand="1"/>
      </w:tblPr>
      <w:tblGrid>
        <w:gridCol w:w="4684"/>
        <w:gridCol w:w="2831"/>
      </w:tblGrid>
      <w:tr w:rsidR="004343DA" w:rsidRPr="00181601" w14:paraId="69193652" w14:textId="77777777" w:rsidTr="00304B44">
        <w:trPr>
          <w:trHeight w:val="300"/>
          <w:tblCellSpacing w:w="0" w:type="dxa"/>
        </w:trPr>
        <w:tc>
          <w:tcPr>
            <w:tcW w:w="4684" w:type="dxa"/>
            <w:tcBorders>
              <w:top w:val="single" w:sz="6" w:space="0" w:color="000000"/>
              <w:left w:val="single" w:sz="6" w:space="0" w:color="000000"/>
              <w:right w:val="single" w:sz="6" w:space="0" w:color="000000"/>
            </w:tcBorders>
            <w:vAlign w:val="bottom"/>
            <w:hideMark/>
          </w:tcPr>
          <w:p w14:paraId="0890F2C0" w14:textId="77777777" w:rsidR="004343DA" w:rsidRPr="007D0E2D" w:rsidRDefault="004343DA" w:rsidP="000020E1">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Bežný účet – </w:t>
            </w:r>
            <w:r w:rsidR="000020E1" w:rsidRPr="007D0E2D">
              <w:rPr>
                <w:rFonts w:ascii="Times New Roman" w:eastAsia="Times New Roman" w:hAnsi="Times New Roman" w:cs="Times New Roman"/>
                <w:sz w:val="23"/>
                <w:szCs w:val="23"/>
                <w:lang w:eastAsia="sk-SK"/>
              </w:rPr>
              <w:t xml:space="preserve">Prima banka, </w:t>
            </w:r>
            <w:proofErr w:type="spellStart"/>
            <w:r w:rsidR="000020E1" w:rsidRPr="007D0E2D">
              <w:rPr>
                <w:rFonts w:ascii="Times New Roman" w:eastAsia="Times New Roman" w:hAnsi="Times New Roman" w:cs="Times New Roman"/>
                <w:sz w:val="23"/>
                <w:szCs w:val="23"/>
                <w:lang w:eastAsia="sk-SK"/>
              </w:rPr>
              <w:t>a.s</w:t>
            </w:r>
            <w:proofErr w:type="spellEnd"/>
            <w:r w:rsidR="000020E1" w:rsidRPr="007D0E2D">
              <w:rPr>
                <w:rFonts w:ascii="Times New Roman" w:eastAsia="Times New Roman" w:hAnsi="Times New Roman" w:cs="Times New Roman"/>
                <w:sz w:val="23"/>
                <w:szCs w:val="23"/>
                <w:lang w:eastAsia="sk-SK"/>
              </w:rPr>
              <w:t>.</w:t>
            </w:r>
          </w:p>
        </w:tc>
        <w:tc>
          <w:tcPr>
            <w:tcW w:w="2831" w:type="dxa"/>
            <w:tcBorders>
              <w:top w:val="single" w:sz="6" w:space="0" w:color="000000"/>
              <w:right w:val="single" w:sz="6" w:space="0" w:color="000000"/>
            </w:tcBorders>
            <w:vAlign w:val="bottom"/>
            <w:hideMark/>
          </w:tcPr>
          <w:p w14:paraId="3BBD52AB" w14:textId="3A29DF23" w:rsidR="004343DA" w:rsidRPr="007D0E2D" w:rsidRDefault="002D7BB2" w:rsidP="0094404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1 510,76</w:t>
            </w:r>
          </w:p>
        </w:tc>
      </w:tr>
      <w:tr w:rsidR="004343DA" w:rsidRPr="00181601" w14:paraId="5444BA80" w14:textId="77777777" w:rsidTr="00304B44">
        <w:trPr>
          <w:trHeight w:val="165"/>
          <w:tblCellSpacing w:w="0" w:type="dxa"/>
        </w:trPr>
        <w:tc>
          <w:tcPr>
            <w:tcW w:w="4684" w:type="dxa"/>
            <w:tcBorders>
              <w:left w:val="single" w:sz="6" w:space="0" w:color="000000"/>
              <w:bottom w:val="single" w:sz="6" w:space="0" w:color="000000"/>
              <w:right w:val="single" w:sz="6" w:space="0" w:color="000000"/>
            </w:tcBorders>
            <w:vAlign w:val="bottom"/>
            <w:hideMark/>
          </w:tcPr>
          <w:p w14:paraId="0745DD9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831" w:type="dxa"/>
            <w:tcBorders>
              <w:bottom w:val="single" w:sz="6" w:space="0" w:color="000000"/>
              <w:right w:val="single" w:sz="6" w:space="0" w:color="000000"/>
            </w:tcBorders>
            <w:vAlign w:val="bottom"/>
            <w:hideMark/>
          </w:tcPr>
          <w:p w14:paraId="1E523EED"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181601" w14:paraId="2B9D3545" w14:textId="77777777" w:rsidTr="00304B44">
        <w:trPr>
          <w:trHeight w:val="180"/>
          <w:tblCellSpacing w:w="0" w:type="dxa"/>
        </w:trPr>
        <w:tc>
          <w:tcPr>
            <w:tcW w:w="4684" w:type="dxa"/>
            <w:tcBorders>
              <w:left w:val="single" w:sz="6" w:space="0" w:color="000000"/>
              <w:bottom w:val="single" w:sz="6" w:space="0" w:color="000000"/>
              <w:right w:val="single" w:sz="6" w:space="0" w:color="000000"/>
            </w:tcBorders>
            <w:vAlign w:val="bottom"/>
            <w:hideMark/>
          </w:tcPr>
          <w:p w14:paraId="48D6BA9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831" w:type="dxa"/>
            <w:tcBorders>
              <w:bottom w:val="single" w:sz="6" w:space="0" w:color="000000"/>
              <w:right w:val="single" w:sz="6" w:space="0" w:color="000000"/>
            </w:tcBorders>
            <w:vAlign w:val="bottom"/>
            <w:hideMark/>
          </w:tcPr>
          <w:p w14:paraId="70C0B2E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181601" w14:paraId="749B6DF5" w14:textId="77777777" w:rsidTr="00304B44">
        <w:trPr>
          <w:trHeight w:val="255"/>
          <w:tblCellSpacing w:w="0" w:type="dxa"/>
        </w:trPr>
        <w:tc>
          <w:tcPr>
            <w:tcW w:w="4684" w:type="dxa"/>
            <w:tcBorders>
              <w:left w:val="single" w:sz="6" w:space="0" w:color="000000"/>
              <w:right w:val="single" w:sz="6" w:space="0" w:color="000000"/>
            </w:tcBorders>
            <w:vAlign w:val="bottom"/>
            <w:hideMark/>
          </w:tcPr>
          <w:p w14:paraId="4911659E"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Pokladňa</w:t>
            </w:r>
          </w:p>
        </w:tc>
        <w:tc>
          <w:tcPr>
            <w:tcW w:w="2831" w:type="dxa"/>
            <w:tcBorders>
              <w:right w:val="single" w:sz="6" w:space="0" w:color="000000"/>
            </w:tcBorders>
            <w:vAlign w:val="bottom"/>
            <w:hideMark/>
          </w:tcPr>
          <w:p w14:paraId="3B74382A" w14:textId="42A0CC3D" w:rsidR="004343DA" w:rsidRPr="007D0E2D" w:rsidRDefault="002D7BB2" w:rsidP="0094404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4 699,12</w:t>
            </w:r>
          </w:p>
        </w:tc>
      </w:tr>
      <w:tr w:rsidR="004343DA" w:rsidRPr="00181601" w14:paraId="4455EC21" w14:textId="77777777" w:rsidTr="00304B44">
        <w:trPr>
          <w:trHeight w:val="180"/>
          <w:tblCellSpacing w:w="0" w:type="dxa"/>
        </w:trPr>
        <w:tc>
          <w:tcPr>
            <w:tcW w:w="4684" w:type="dxa"/>
            <w:tcBorders>
              <w:left w:val="single" w:sz="6" w:space="0" w:color="000000"/>
              <w:bottom w:val="single" w:sz="6" w:space="0" w:color="000000"/>
              <w:right w:val="single" w:sz="6" w:space="0" w:color="000000"/>
            </w:tcBorders>
            <w:vAlign w:val="bottom"/>
            <w:hideMark/>
          </w:tcPr>
          <w:p w14:paraId="09D653E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831" w:type="dxa"/>
            <w:tcBorders>
              <w:bottom w:val="single" w:sz="6" w:space="0" w:color="000000"/>
              <w:right w:val="single" w:sz="6" w:space="0" w:color="000000"/>
            </w:tcBorders>
            <w:vAlign w:val="bottom"/>
            <w:hideMark/>
          </w:tcPr>
          <w:p w14:paraId="7E5CAC96"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11A32" w14:paraId="0CD0C445" w14:textId="77777777" w:rsidTr="00304B44">
        <w:trPr>
          <w:trHeight w:val="255"/>
          <w:tblCellSpacing w:w="0" w:type="dxa"/>
        </w:trPr>
        <w:tc>
          <w:tcPr>
            <w:tcW w:w="4684" w:type="dxa"/>
            <w:tcBorders>
              <w:left w:val="single" w:sz="6" w:space="0" w:color="000000"/>
              <w:right w:val="single" w:sz="6" w:space="0" w:color="000000"/>
            </w:tcBorders>
            <w:shd w:val="clear" w:color="auto" w:fill="A6A6A6"/>
            <w:vAlign w:val="bottom"/>
            <w:hideMark/>
          </w:tcPr>
          <w:p w14:paraId="2F508EB9"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Spolu</w:t>
            </w:r>
          </w:p>
        </w:tc>
        <w:tc>
          <w:tcPr>
            <w:tcW w:w="2831" w:type="dxa"/>
            <w:tcBorders>
              <w:right w:val="single" w:sz="6" w:space="0" w:color="000000"/>
            </w:tcBorders>
            <w:shd w:val="clear" w:color="auto" w:fill="A6A6A6"/>
            <w:vAlign w:val="bottom"/>
            <w:hideMark/>
          </w:tcPr>
          <w:p w14:paraId="408015CA" w14:textId="0D2ECFDD" w:rsidR="004343DA" w:rsidRPr="007D0E2D" w:rsidRDefault="002D7BB2" w:rsidP="0094404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6 209,88</w:t>
            </w:r>
          </w:p>
        </w:tc>
      </w:tr>
      <w:tr w:rsidR="004343DA" w:rsidRPr="00711A32" w14:paraId="79816FA9" w14:textId="77777777" w:rsidTr="00304B44">
        <w:trPr>
          <w:trHeight w:val="165"/>
          <w:tblCellSpacing w:w="0" w:type="dxa"/>
        </w:trPr>
        <w:tc>
          <w:tcPr>
            <w:tcW w:w="4684" w:type="dxa"/>
            <w:tcBorders>
              <w:left w:val="single" w:sz="6" w:space="0" w:color="000000"/>
              <w:bottom w:val="single" w:sz="6" w:space="0" w:color="000000"/>
              <w:right w:val="single" w:sz="6" w:space="0" w:color="000000"/>
            </w:tcBorders>
            <w:shd w:val="clear" w:color="auto" w:fill="A6A6A6"/>
            <w:vAlign w:val="bottom"/>
            <w:hideMark/>
          </w:tcPr>
          <w:p w14:paraId="40065565" w14:textId="77777777" w:rsidR="004343DA" w:rsidRPr="00711A32" w:rsidRDefault="004343DA" w:rsidP="004343DA">
            <w:pPr>
              <w:spacing w:after="0" w:line="165" w:lineRule="atLeast"/>
              <w:rPr>
                <w:rFonts w:ascii="Arial" w:eastAsia="Times New Roman" w:hAnsi="Arial" w:cs="Arial"/>
                <w:sz w:val="2"/>
                <w:szCs w:val="2"/>
                <w:highlight w:val="yellow"/>
                <w:lang w:eastAsia="sk-SK"/>
              </w:rPr>
            </w:pPr>
            <w:r w:rsidRPr="00711A32">
              <w:rPr>
                <w:rFonts w:ascii="Arial" w:eastAsia="Times New Roman" w:hAnsi="Arial" w:cs="Arial"/>
                <w:sz w:val="2"/>
                <w:szCs w:val="2"/>
                <w:highlight w:val="yellow"/>
                <w:lang w:eastAsia="sk-SK"/>
              </w:rPr>
              <w:t> </w:t>
            </w:r>
          </w:p>
        </w:tc>
        <w:tc>
          <w:tcPr>
            <w:tcW w:w="2831" w:type="dxa"/>
            <w:tcBorders>
              <w:bottom w:val="single" w:sz="6" w:space="0" w:color="000000"/>
              <w:right w:val="single" w:sz="6" w:space="0" w:color="000000"/>
            </w:tcBorders>
            <w:shd w:val="clear" w:color="auto" w:fill="A6A6A6"/>
            <w:vAlign w:val="bottom"/>
            <w:hideMark/>
          </w:tcPr>
          <w:p w14:paraId="4E06E4B9" w14:textId="77777777" w:rsidR="004343DA" w:rsidRPr="00711A32" w:rsidRDefault="004343DA" w:rsidP="004343DA">
            <w:pPr>
              <w:spacing w:after="0" w:line="165" w:lineRule="atLeast"/>
              <w:rPr>
                <w:rFonts w:ascii="Arial" w:eastAsia="Times New Roman" w:hAnsi="Arial" w:cs="Arial"/>
                <w:sz w:val="2"/>
                <w:szCs w:val="2"/>
                <w:highlight w:val="yellow"/>
                <w:lang w:eastAsia="sk-SK"/>
              </w:rPr>
            </w:pPr>
            <w:r w:rsidRPr="00711A32">
              <w:rPr>
                <w:rFonts w:ascii="Arial" w:eastAsia="Times New Roman" w:hAnsi="Arial" w:cs="Arial"/>
                <w:sz w:val="2"/>
                <w:szCs w:val="2"/>
                <w:highlight w:val="yellow"/>
                <w:lang w:eastAsia="sk-SK"/>
              </w:rPr>
              <w:t> </w:t>
            </w:r>
          </w:p>
        </w:tc>
      </w:tr>
    </w:tbl>
    <w:p w14:paraId="75A59A28" w14:textId="77777777" w:rsidR="004343DA" w:rsidRPr="007D0E2D" w:rsidRDefault="004343DA" w:rsidP="004343DA">
      <w:pPr>
        <w:spacing w:before="600" w:after="0" w:line="345" w:lineRule="atLeast"/>
        <w:rPr>
          <w:rFonts w:ascii="Times New Roman" w:eastAsia="Times New Roman" w:hAnsi="Times New Roman" w:cs="Times New Roman"/>
          <w:sz w:val="30"/>
          <w:szCs w:val="30"/>
          <w:lang w:eastAsia="sk-SK"/>
        </w:rPr>
      </w:pPr>
      <w:r w:rsidRPr="007D0E2D">
        <w:rPr>
          <w:rFonts w:ascii="Times New Roman" w:eastAsia="Times New Roman" w:hAnsi="Times New Roman" w:cs="Times New Roman"/>
          <w:sz w:val="30"/>
          <w:szCs w:val="30"/>
          <w:lang w:eastAsia="sk-SK"/>
        </w:rPr>
        <w:t>4. Bilancia aktív a pasív v eurách</w:t>
      </w:r>
    </w:p>
    <w:p w14:paraId="6D17E2CB" w14:textId="77777777" w:rsidR="004343DA" w:rsidRPr="007D0E2D" w:rsidRDefault="004343DA" w:rsidP="004343DA">
      <w:pPr>
        <w:spacing w:before="150" w:line="330" w:lineRule="atLeast"/>
        <w:rPr>
          <w:rFonts w:ascii="Times New Roman" w:eastAsia="Times New Roman" w:hAnsi="Times New Roman" w:cs="Times New Roman"/>
          <w:sz w:val="29"/>
          <w:szCs w:val="29"/>
          <w:lang w:eastAsia="sk-SK"/>
        </w:rPr>
      </w:pPr>
      <w:r w:rsidRPr="007D0E2D">
        <w:rPr>
          <w:rFonts w:ascii="Times New Roman" w:eastAsia="Times New Roman" w:hAnsi="Times New Roman" w:cs="Times New Roman"/>
          <w:sz w:val="29"/>
          <w:szCs w:val="29"/>
          <w:lang w:eastAsia="sk-SK"/>
        </w:rPr>
        <w:t>4.1 A K T Í V A</w:t>
      </w:r>
    </w:p>
    <w:tbl>
      <w:tblPr>
        <w:tblW w:w="6750" w:type="dxa"/>
        <w:tblCellSpacing w:w="0" w:type="dxa"/>
        <w:tblInd w:w="1380" w:type="dxa"/>
        <w:tblCellMar>
          <w:left w:w="0" w:type="dxa"/>
          <w:right w:w="0" w:type="dxa"/>
        </w:tblCellMar>
        <w:tblLook w:val="04A0" w:firstRow="1" w:lastRow="0" w:firstColumn="1" w:lastColumn="0" w:noHBand="0" w:noVBand="1"/>
      </w:tblPr>
      <w:tblGrid>
        <w:gridCol w:w="3229"/>
        <w:gridCol w:w="538"/>
        <w:gridCol w:w="1529"/>
        <w:gridCol w:w="1454"/>
      </w:tblGrid>
      <w:tr w:rsidR="00DC5F12" w:rsidRPr="007D0E2D" w14:paraId="3CB86E1A" w14:textId="77777777" w:rsidTr="004343DA">
        <w:trPr>
          <w:trHeight w:val="270"/>
          <w:tblCellSpacing w:w="0" w:type="dxa"/>
        </w:trPr>
        <w:tc>
          <w:tcPr>
            <w:tcW w:w="3225" w:type="dxa"/>
            <w:tcBorders>
              <w:top w:val="single" w:sz="6" w:space="0" w:color="000000"/>
              <w:left w:val="single" w:sz="6" w:space="0" w:color="000000"/>
            </w:tcBorders>
            <w:vAlign w:val="bottom"/>
            <w:hideMark/>
          </w:tcPr>
          <w:p w14:paraId="48648619"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Názov</w:t>
            </w:r>
          </w:p>
        </w:tc>
        <w:tc>
          <w:tcPr>
            <w:tcW w:w="525" w:type="dxa"/>
            <w:tcBorders>
              <w:top w:val="single" w:sz="6" w:space="0" w:color="000000"/>
              <w:right w:val="single" w:sz="6" w:space="0" w:color="000000"/>
            </w:tcBorders>
            <w:vAlign w:val="bottom"/>
            <w:hideMark/>
          </w:tcPr>
          <w:p w14:paraId="53794CC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top w:val="single" w:sz="6" w:space="0" w:color="000000"/>
              <w:right w:val="single" w:sz="6" w:space="0" w:color="000000"/>
            </w:tcBorders>
            <w:vAlign w:val="bottom"/>
            <w:hideMark/>
          </w:tcPr>
          <w:p w14:paraId="6F82D351"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c>
          <w:tcPr>
            <w:tcW w:w="1440" w:type="dxa"/>
            <w:tcBorders>
              <w:top w:val="single" w:sz="6" w:space="0" w:color="000000"/>
              <w:right w:val="single" w:sz="6" w:space="0" w:color="000000"/>
            </w:tcBorders>
            <w:vAlign w:val="bottom"/>
            <w:hideMark/>
          </w:tcPr>
          <w:p w14:paraId="08F1BBA5"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r>
      <w:tr w:rsidR="00DC5F12" w:rsidRPr="007D0E2D" w14:paraId="31E7C5FC" w14:textId="77777777" w:rsidTr="004343DA">
        <w:trPr>
          <w:trHeight w:val="435"/>
          <w:tblCellSpacing w:w="0" w:type="dxa"/>
        </w:trPr>
        <w:tc>
          <w:tcPr>
            <w:tcW w:w="3225" w:type="dxa"/>
            <w:tcBorders>
              <w:left w:val="single" w:sz="6" w:space="0" w:color="000000"/>
            </w:tcBorders>
            <w:vAlign w:val="bottom"/>
            <w:hideMark/>
          </w:tcPr>
          <w:p w14:paraId="0A64A807"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right w:val="single" w:sz="6" w:space="0" w:color="000000"/>
            </w:tcBorders>
            <w:vAlign w:val="bottom"/>
            <w:hideMark/>
          </w:tcPr>
          <w:p w14:paraId="528EBA1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4885918B" w14:textId="103E2909" w:rsidR="004343DA" w:rsidRPr="007D0E2D" w:rsidRDefault="004343DA"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 20</w:t>
            </w:r>
            <w:r w:rsidR="002D7BB2" w:rsidRPr="007D0E2D">
              <w:rPr>
                <w:rFonts w:ascii="Times New Roman" w:eastAsia="Times New Roman" w:hAnsi="Times New Roman" w:cs="Times New Roman"/>
                <w:b/>
                <w:bCs/>
                <w:sz w:val="23"/>
                <w:szCs w:val="23"/>
                <w:lang w:eastAsia="sk-SK"/>
              </w:rPr>
              <w:t>21</w:t>
            </w:r>
          </w:p>
        </w:tc>
        <w:tc>
          <w:tcPr>
            <w:tcW w:w="1440" w:type="dxa"/>
            <w:tcBorders>
              <w:right w:val="single" w:sz="6" w:space="0" w:color="000000"/>
            </w:tcBorders>
            <w:vAlign w:val="bottom"/>
            <w:hideMark/>
          </w:tcPr>
          <w:p w14:paraId="472D5A23" w14:textId="0DCCBA1B" w:rsidR="004343DA" w:rsidRPr="007D0E2D" w:rsidRDefault="004343DA"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31.12.20</w:t>
            </w:r>
            <w:r w:rsidR="002D7BB2" w:rsidRPr="007D0E2D">
              <w:rPr>
                <w:rFonts w:ascii="Times New Roman" w:eastAsia="Times New Roman" w:hAnsi="Times New Roman" w:cs="Times New Roman"/>
                <w:b/>
                <w:bCs/>
                <w:sz w:val="23"/>
                <w:szCs w:val="23"/>
                <w:lang w:eastAsia="sk-SK"/>
              </w:rPr>
              <w:t>20</w:t>
            </w:r>
          </w:p>
        </w:tc>
      </w:tr>
      <w:tr w:rsidR="00DC5F12" w:rsidRPr="007D0E2D" w14:paraId="43D8D12C" w14:textId="77777777" w:rsidTr="004343DA">
        <w:trPr>
          <w:trHeight w:val="165"/>
          <w:tblCellSpacing w:w="0" w:type="dxa"/>
        </w:trPr>
        <w:tc>
          <w:tcPr>
            <w:tcW w:w="3225" w:type="dxa"/>
            <w:tcBorders>
              <w:left w:val="single" w:sz="6" w:space="0" w:color="000000"/>
              <w:bottom w:val="single" w:sz="6" w:space="0" w:color="000000"/>
            </w:tcBorders>
            <w:vAlign w:val="bottom"/>
            <w:hideMark/>
          </w:tcPr>
          <w:p w14:paraId="23A32326"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44883109"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37CE0401"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757C7D1E"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4FAECB13" w14:textId="77777777" w:rsidTr="004343DA">
        <w:trPr>
          <w:trHeight w:val="255"/>
          <w:tblCellSpacing w:w="0" w:type="dxa"/>
        </w:trPr>
        <w:tc>
          <w:tcPr>
            <w:tcW w:w="3225" w:type="dxa"/>
            <w:tcBorders>
              <w:left w:val="single" w:sz="6" w:space="0" w:color="000000"/>
            </w:tcBorders>
            <w:vAlign w:val="bottom"/>
            <w:hideMark/>
          </w:tcPr>
          <w:p w14:paraId="6FDD66C3"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Majetok spolu</w:t>
            </w:r>
          </w:p>
        </w:tc>
        <w:tc>
          <w:tcPr>
            <w:tcW w:w="525" w:type="dxa"/>
            <w:tcBorders>
              <w:right w:val="single" w:sz="6" w:space="0" w:color="000000"/>
            </w:tcBorders>
            <w:vAlign w:val="bottom"/>
            <w:hideMark/>
          </w:tcPr>
          <w:p w14:paraId="1BBC489E"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213A9FF4" w14:textId="0BA420F7" w:rsidR="004343DA" w:rsidRPr="007D0E2D" w:rsidRDefault="00181601"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3</w:t>
            </w:r>
            <w:r w:rsidR="002D7BB2" w:rsidRPr="007D0E2D">
              <w:rPr>
                <w:rFonts w:ascii="Times New Roman" w:eastAsia="Times New Roman" w:hAnsi="Times New Roman" w:cs="Times New Roman"/>
                <w:b/>
                <w:bCs/>
                <w:sz w:val="23"/>
                <w:szCs w:val="23"/>
                <w:lang w:eastAsia="sk-SK"/>
              </w:rPr>
              <w:t> 381 791,69</w:t>
            </w:r>
          </w:p>
        </w:tc>
        <w:tc>
          <w:tcPr>
            <w:tcW w:w="1440" w:type="dxa"/>
            <w:tcBorders>
              <w:right w:val="single" w:sz="6" w:space="0" w:color="000000"/>
            </w:tcBorders>
            <w:vAlign w:val="bottom"/>
            <w:hideMark/>
          </w:tcPr>
          <w:p w14:paraId="61172336" w14:textId="7BDC1142" w:rsidR="004343DA" w:rsidRPr="007D0E2D" w:rsidRDefault="00FE1B1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3</w:t>
            </w:r>
            <w:r w:rsidR="002D7BB2" w:rsidRPr="007D0E2D">
              <w:rPr>
                <w:rFonts w:ascii="Times New Roman" w:eastAsia="Times New Roman" w:hAnsi="Times New Roman" w:cs="Times New Roman"/>
                <w:b/>
                <w:bCs/>
                <w:sz w:val="23"/>
                <w:szCs w:val="23"/>
                <w:lang w:eastAsia="sk-SK"/>
              </w:rPr>
              <w:t> 386 471,76</w:t>
            </w:r>
          </w:p>
        </w:tc>
      </w:tr>
      <w:tr w:rsidR="00DC5F12" w:rsidRPr="007D0E2D" w14:paraId="311CFDFD" w14:textId="77777777" w:rsidTr="004343DA">
        <w:trPr>
          <w:trHeight w:val="165"/>
          <w:tblCellSpacing w:w="0" w:type="dxa"/>
        </w:trPr>
        <w:tc>
          <w:tcPr>
            <w:tcW w:w="3225" w:type="dxa"/>
            <w:tcBorders>
              <w:left w:val="single" w:sz="6" w:space="0" w:color="000000"/>
              <w:bottom w:val="single" w:sz="6" w:space="0" w:color="000000"/>
            </w:tcBorders>
            <w:vAlign w:val="bottom"/>
            <w:hideMark/>
          </w:tcPr>
          <w:p w14:paraId="7FB1666C"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53B34B39"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2059ABA4"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2B1A7591"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075FBF97" w14:textId="77777777" w:rsidTr="004343DA">
        <w:trPr>
          <w:trHeight w:val="255"/>
          <w:tblCellSpacing w:w="0" w:type="dxa"/>
        </w:trPr>
        <w:tc>
          <w:tcPr>
            <w:tcW w:w="3225" w:type="dxa"/>
            <w:tcBorders>
              <w:left w:val="single" w:sz="6" w:space="0" w:color="000000"/>
            </w:tcBorders>
            <w:vAlign w:val="bottom"/>
            <w:hideMark/>
          </w:tcPr>
          <w:p w14:paraId="4048A33C"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Neobežný majetok spolu</w:t>
            </w:r>
          </w:p>
        </w:tc>
        <w:tc>
          <w:tcPr>
            <w:tcW w:w="525" w:type="dxa"/>
            <w:tcBorders>
              <w:right w:val="single" w:sz="6" w:space="0" w:color="000000"/>
            </w:tcBorders>
            <w:vAlign w:val="bottom"/>
            <w:hideMark/>
          </w:tcPr>
          <w:p w14:paraId="3DAB03D9"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64BF6782" w14:textId="72C4603D" w:rsidR="004343DA" w:rsidRPr="007D0E2D" w:rsidRDefault="00FE1B1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3</w:t>
            </w:r>
            <w:r w:rsidR="002D7BB2" w:rsidRPr="007D0E2D">
              <w:rPr>
                <w:rFonts w:ascii="Times New Roman" w:eastAsia="Times New Roman" w:hAnsi="Times New Roman" w:cs="Times New Roman"/>
                <w:b/>
                <w:bCs/>
                <w:sz w:val="23"/>
                <w:szCs w:val="23"/>
                <w:lang w:eastAsia="sk-SK"/>
              </w:rPr>
              <w:t> 337 423,29</w:t>
            </w:r>
          </w:p>
        </w:tc>
        <w:tc>
          <w:tcPr>
            <w:tcW w:w="1440" w:type="dxa"/>
            <w:tcBorders>
              <w:right w:val="single" w:sz="6" w:space="0" w:color="000000"/>
            </w:tcBorders>
            <w:vAlign w:val="bottom"/>
            <w:hideMark/>
          </w:tcPr>
          <w:p w14:paraId="1DF2D19A" w14:textId="5057E02C" w:rsidR="004343DA" w:rsidRPr="007D0E2D" w:rsidRDefault="00FE1B1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3</w:t>
            </w:r>
            <w:r w:rsidR="002D7BB2" w:rsidRPr="007D0E2D">
              <w:rPr>
                <w:rFonts w:ascii="Times New Roman" w:eastAsia="Times New Roman" w:hAnsi="Times New Roman" w:cs="Times New Roman"/>
                <w:b/>
                <w:bCs/>
                <w:sz w:val="23"/>
                <w:szCs w:val="23"/>
                <w:lang w:eastAsia="sk-SK"/>
              </w:rPr>
              <w:t> </w:t>
            </w:r>
            <w:r w:rsidRPr="007D0E2D">
              <w:rPr>
                <w:rFonts w:ascii="Times New Roman" w:eastAsia="Times New Roman" w:hAnsi="Times New Roman" w:cs="Times New Roman"/>
                <w:b/>
                <w:bCs/>
                <w:sz w:val="23"/>
                <w:szCs w:val="23"/>
                <w:lang w:eastAsia="sk-SK"/>
              </w:rPr>
              <w:t>3</w:t>
            </w:r>
            <w:r w:rsidR="002D7BB2" w:rsidRPr="007D0E2D">
              <w:rPr>
                <w:rFonts w:ascii="Times New Roman" w:eastAsia="Times New Roman" w:hAnsi="Times New Roman" w:cs="Times New Roman"/>
                <w:b/>
                <w:bCs/>
                <w:sz w:val="23"/>
                <w:szCs w:val="23"/>
                <w:lang w:eastAsia="sk-SK"/>
              </w:rPr>
              <w:t>71 517,99</w:t>
            </w:r>
          </w:p>
        </w:tc>
      </w:tr>
      <w:tr w:rsidR="00DC5F12" w:rsidRPr="007D0E2D" w14:paraId="06EF11FC" w14:textId="77777777" w:rsidTr="004343DA">
        <w:trPr>
          <w:trHeight w:val="180"/>
          <w:tblCellSpacing w:w="0" w:type="dxa"/>
        </w:trPr>
        <w:tc>
          <w:tcPr>
            <w:tcW w:w="3225" w:type="dxa"/>
            <w:tcBorders>
              <w:left w:val="single" w:sz="6" w:space="0" w:color="000000"/>
              <w:bottom w:val="single" w:sz="6" w:space="0" w:color="000000"/>
            </w:tcBorders>
            <w:vAlign w:val="bottom"/>
            <w:hideMark/>
          </w:tcPr>
          <w:p w14:paraId="7F45B1A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2FBC9361"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706ED01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6631289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07157CB6" w14:textId="77777777" w:rsidTr="004343DA">
        <w:trPr>
          <w:trHeight w:val="255"/>
          <w:tblCellSpacing w:w="0" w:type="dxa"/>
        </w:trPr>
        <w:tc>
          <w:tcPr>
            <w:tcW w:w="3225" w:type="dxa"/>
            <w:tcBorders>
              <w:left w:val="single" w:sz="6" w:space="0" w:color="000000"/>
            </w:tcBorders>
            <w:vAlign w:val="bottom"/>
            <w:hideMark/>
          </w:tcPr>
          <w:p w14:paraId="1C919DF5"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 toho :</w:t>
            </w:r>
          </w:p>
        </w:tc>
        <w:tc>
          <w:tcPr>
            <w:tcW w:w="525" w:type="dxa"/>
            <w:tcBorders>
              <w:right w:val="single" w:sz="6" w:space="0" w:color="000000"/>
            </w:tcBorders>
            <w:vAlign w:val="bottom"/>
            <w:hideMark/>
          </w:tcPr>
          <w:p w14:paraId="1965765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64794270"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right w:val="single" w:sz="6" w:space="0" w:color="000000"/>
            </w:tcBorders>
            <w:vAlign w:val="bottom"/>
            <w:hideMark/>
          </w:tcPr>
          <w:p w14:paraId="1AF6BF4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28D54919" w14:textId="77777777" w:rsidTr="004343DA">
        <w:trPr>
          <w:trHeight w:val="165"/>
          <w:tblCellSpacing w:w="0" w:type="dxa"/>
        </w:trPr>
        <w:tc>
          <w:tcPr>
            <w:tcW w:w="3225" w:type="dxa"/>
            <w:tcBorders>
              <w:left w:val="single" w:sz="6" w:space="0" w:color="000000"/>
              <w:bottom w:val="single" w:sz="6" w:space="0" w:color="000000"/>
            </w:tcBorders>
            <w:vAlign w:val="bottom"/>
            <w:hideMark/>
          </w:tcPr>
          <w:p w14:paraId="5E5E0B23"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58DE2052"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C8AC52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52B94693"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A6A6B27" w14:textId="77777777" w:rsidTr="004343DA">
        <w:trPr>
          <w:trHeight w:val="255"/>
          <w:tblCellSpacing w:w="0" w:type="dxa"/>
        </w:trPr>
        <w:tc>
          <w:tcPr>
            <w:tcW w:w="3225" w:type="dxa"/>
            <w:tcBorders>
              <w:left w:val="single" w:sz="6" w:space="0" w:color="000000"/>
            </w:tcBorders>
            <w:vAlign w:val="bottom"/>
            <w:hideMark/>
          </w:tcPr>
          <w:p w14:paraId="196219CD" w14:textId="77777777" w:rsidR="004343DA" w:rsidRPr="007D0E2D" w:rsidRDefault="004343DA" w:rsidP="004343DA">
            <w:pPr>
              <w:spacing w:after="0" w:line="255" w:lineRule="atLeast"/>
              <w:rPr>
                <w:rFonts w:ascii="Times New Roman" w:eastAsia="Times New Roman" w:hAnsi="Times New Roman" w:cs="Times New Roman"/>
                <w:sz w:val="21"/>
                <w:szCs w:val="21"/>
                <w:lang w:eastAsia="sk-SK"/>
              </w:rPr>
            </w:pPr>
            <w:r w:rsidRPr="007D0E2D">
              <w:rPr>
                <w:rFonts w:ascii="Times New Roman" w:eastAsia="Times New Roman" w:hAnsi="Times New Roman" w:cs="Times New Roman"/>
                <w:sz w:val="21"/>
                <w:szCs w:val="21"/>
                <w:lang w:eastAsia="sk-SK"/>
              </w:rPr>
              <w:t>Dlhodobý nehmotný majetok</w:t>
            </w:r>
          </w:p>
        </w:tc>
        <w:tc>
          <w:tcPr>
            <w:tcW w:w="525" w:type="dxa"/>
            <w:tcBorders>
              <w:right w:val="single" w:sz="6" w:space="0" w:color="000000"/>
            </w:tcBorders>
            <w:vAlign w:val="bottom"/>
            <w:hideMark/>
          </w:tcPr>
          <w:p w14:paraId="63849F8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71E8872E" w14:textId="77777777"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2 760,00</w:t>
            </w:r>
          </w:p>
        </w:tc>
        <w:tc>
          <w:tcPr>
            <w:tcW w:w="1440" w:type="dxa"/>
            <w:tcBorders>
              <w:right w:val="single" w:sz="6" w:space="0" w:color="000000"/>
            </w:tcBorders>
            <w:vAlign w:val="bottom"/>
            <w:hideMark/>
          </w:tcPr>
          <w:p w14:paraId="0096F610" w14:textId="77777777"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2 760,00</w:t>
            </w:r>
          </w:p>
        </w:tc>
      </w:tr>
      <w:tr w:rsidR="00DC5F12" w:rsidRPr="007D0E2D" w14:paraId="27BB3491" w14:textId="77777777" w:rsidTr="004343DA">
        <w:trPr>
          <w:trHeight w:val="180"/>
          <w:tblCellSpacing w:w="0" w:type="dxa"/>
        </w:trPr>
        <w:tc>
          <w:tcPr>
            <w:tcW w:w="3225" w:type="dxa"/>
            <w:tcBorders>
              <w:left w:val="single" w:sz="6" w:space="0" w:color="000000"/>
              <w:bottom w:val="single" w:sz="6" w:space="0" w:color="000000"/>
            </w:tcBorders>
            <w:vAlign w:val="bottom"/>
            <w:hideMark/>
          </w:tcPr>
          <w:p w14:paraId="1F9D788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7724E126"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CDE6B69"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5BCB77A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57953A6A" w14:textId="77777777" w:rsidTr="004343DA">
        <w:trPr>
          <w:trHeight w:val="255"/>
          <w:tblCellSpacing w:w="0" w:type="dxa"/>
        </w:trPr>
        <w:tc>
          <w:tcPr>
            <w:tcW w:w="3225" w:type="dxa"/>
            <w:tcBorders>
              <w:left w:val="single" w:sz="6" w:space="0" w:color="000000"/>
            </w:tcBorders>
            <w:vAlign w:val="bottom"/>
            <w:hideMark/>
          </w:tcPr>
          <w:p w14:paraId="53DC56C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Dlhodobý hmotný majetok</w:t>
            </w:r>
          </w:p>
        </w:tc>
        <w:tc>
          <w:tcPr>
            <w:tcW w:w="525" w:type="dxa"/>
            <w:tcBorders>
              <w:right w:val="single" w:sz="6" w:space="0" w:color="000000"/>
            </w:tcBorders>
            <w:vAlign w:val="bottom"/>
            <w:hideMark/>
          </w:tcPr>
          <w:p w14:paraId="46FAABD2"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199E7DB8" w14:textId="6CBDD958"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w:t>
            </w:r>
            <w:r w:rsidR="002D7BB2" w:rsidRPr="007D0E2D">
              <w:rPr>
                <w:rFonts w:ascii="Times New Roman" w:eastAsia="Times New Roman" w:hAnsi="Times New Roman" w:cs="Times New Roman"/>
                <w:sz w:val="23"/>
                <w:szCs w:val="23"/>
                <w:lang w:eastAsia="sk-SK"/>
              </w:rPr>
              <w:t> 334 663,29</w:t>
            </w:r>
          </w:p>
        </w:tc>
        <w:tc>
          <w:tcPr>
            <w:tcW w:w="1440" w:type="dxa"/>
            <w:tcBorders>
              <w:right w:val="single" w:sz="6" w:space="0" w:color="000000"/>
            </w:tcBorders>
            <w:vAlign w:val="bottom"/>
            <w:hideMark/>
          </w:tcPr>
          <w:p w14:paraId="7049BAEE" w14:textId="2256CD97" w:rsidR="004343DA" w:rsidRPr="007D0E2D" w:rsidRDefault="00FE1B12" w:rsidP="00677157">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w:t>
            </w:r>
            <w:r w:rsidR="002D7BB2" w:rsidRPr="007D0E2D">
              <w:rPr>
                <w:rFonts w:ascii="Times New Roman" w:eastAsia="Times New Roman" w:hAnsi="Times New Roman" w:cs="Times New Roman"/>
                <w:sz w:val="23"/>
                <w:szCs w:val="23"/>
                <w:lang w:eastAsia="sk-SK"/>
              </w:rPr>
              <w:t> </w:t>
            </w:r>
            <w:r w:rsidRPr="007D0E2D">
              <w:rPr>
                <w:rFonts w:ascii="Times New Roman" w:eastAsia="Times New Roman" w:hAnsi="Times New Roman" w:cs="Times New Roman"/>
                <w:sz w:val="23"/>
                <w:szCs w:val="23"/>
                <w:lang w:eastAsia="sk-SK"/>
              </w:rPr>
              <w:t>3</w:t>
            </w:r>
            <w:r w:rsidR="002D7BB2" w:rsidRPr="007D0E2D">
              <w:rPr>
                <w:rFonts w:ascii="Times New Roman" w:eastAsia="Times New Roman" w:hAnsi="Times New Roman" w:cs="Times New Roman"/>
                <w:sz w:val="23"/>
                <w:szCs w:val="23"/>
                <w:lang w:eastAsia="sk-SK"/>
              </w:rPr>
              <w:t>68 757,99</w:t>
            </w:r>
          </w:p>
        </w:tc>
      </w:tr>
      <w:tr w:rsidR="00DC5F12" w:rsidRPr="007D0E2D" w14:paraId="7B45D66E" w14:textId="77777777" w:rsidTr="004343DA">
        <w:trPr>
          <w:trHeight w:val="165"/>
          <w:tblCellSpacing w:w="0" w:type="dxa"/>
        </w:trPr>
        <w:tc>
          <w:tcPr>
            <w:tcW w:w="3225" w:type="dxa"/>
            <w:tcBorders>
              <w:left w:val="single" w:sz="6" w:space="0" w:color="000000"/>
              <w:bottom w:val="single" w:sz="6" w:space="0" w:color="000000"/>
            </w:tcBorders>
            <w:vAlign w:val="bottom"/>
            <w:hideMark/>
          </w:tcPr>
          <w:p w14:paraId="12EEDB63"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7063278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26EF3EBB"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43464EB2"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0696F937" w14:textId="77777777" w:rsidTr="004343DA">
        <w:trPr>
          <w:trHeight w:val="255"/>
          <w:tblCellSpacing w:w="0" w:type="dxa"/>
        </w:trPr>
        <w:tc>
          <w:tcPr>
            <w:tcW w:w="3225" w:type="dxa"/>
            <w:tcBorders>
              <w:left w:val="single" w:sz="6" w:space="0" w:color="000000"/>
            </w:tcBorders>
            <w:vAlign w:val="bottom"/>
            <w:hideMark/>
          </w:tcPr>
          <w:p w14:paraId="41403D03"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Dlhodobý finančný majetok</w:t>
            </w:r>
          </w:p>
        </w:tc>
        <w:tc>
          <w:tcPr>
            <w:tcW w:w="525" w:type="dxa"/>
            <w:tcBorders>
              <w:right w:val="single" w:sz="6" w:space="0" w:color="000000"/>
            </w:tcBorders>
            <w:vAlign w:val="bottom"/>
            <w:hideMark/>
          </w:tcPr>
          <w:p w14:paraId="58716A17"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11FFD192" w14:textId="77777777" w:rsidR="004343DA" w:rsidRPr="007D0E2D" w:rsidRDefault="00677157" w:rsidP="00677157">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440" w:type="dxa"/>
            <w:tcBorders>
              <w:right w:val="single" w:sz="6" w:space="0" w:color="000000"/>
            </w:tcBorders>
            <w:vAlign w:val="bottom"/>
            <w:hideMark/>
          </w:tcPr>
          <w:p w14:paraId="1E178005" w14:textId="77777777" w:rsidR="004343DA" w:rsidRPr="007D0E2D" w:rsidRDefault="00677157" w:rsidP="00677157">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DC5F12" w:rsidRPr="007D0E2D" w14:paraId="1151CAFF" w14:textId="77777777" w:rsidTr="004343DA">
        <w:trPr>
          <w:trHeight w:val="180"/>
          <w:tblCellSpacing w:w="0" w:type="dxa"/>
        </w:trPr>
        <w:tc>
          <w:tcPr>
            <w:tcW w:w="3225" w:type="dxa"/>
            <w:tcBorders>
              <w:left w:val="single" w:sz="6" w:space="0" w:color="000000"/>
              <w:bottom w:val="single" w:sz="6" w:space="0" w:color="000000"/>
            </w:tcBorders>
            <w:vAlign w:val="bottom"/>
            <w:hideMark/>
          </w:tcPr>
          <w:p w14:paraId="68E36BB3"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77A79F1F"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7490541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5FF6922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4758C025" w14:textId="77777777" w:rsidTr="004343DA">
        <w:trPr>
          <w:trHeight w:val="255"/>
          <w:tblCellSpacing w:w="0" w:type="dxa"/>
        </w:trPr>
        <w:tc>
          <w:tcPr>
            <w:tcW w:w="3225" w:type="dxa"/>
            <w:tcBorders>
              <w:left w:val="single" w:sz="6" w:space="0" w:color="000000"/>
            </w:tcBorders>
            <w:vAlign w:val="bottom"/>
            <w:hideMark/>
          </w:tcPr>
          <w:p w14:paraId="09E55089"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Obežný majetok spolu</w:t>
            </w:r>
          </w:p>
        </w:tc>
        <w:tc>
          <w:tcPr>
            <w:tcW w:w="525" w:type="dxa"/>
            <w:tcBorders>
              <w:right w:val="single" w:sz="6" w:space="0" w:color="000000"/>
            </w:tcBorders>
            <w:vAlign w:val="bottom"/>
            <w:hideMark/>
          </w:tcPr>
          <w:p w14:paraId="3D4F5E9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28EC2032" w14:textId="6DF76923" w:rsidR="004343DA" w:rsidRPr="007D0E2D" w:rsidRDefault="002D7BB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44 368,40</w:t>
            </w:r>
          </w:p>
        </w:tc>
        <w:tc>
          <w:tcPr>
            <w:tcW w:w="1440" w:type="dxa"/>
            <w:tcBorders>
              <w:right w:val="single" w:sz="6" w:space="0" w:color="000000"/>
            </w:tcBorders>
            <w:vAlign w:val="bottom"/>
            <w:hideMark/>
          </w:tcPr>
          <w:p w14:paraId="059BDC22" w14:textId="671B40CE" w:rsidR="004343DA" w:rsidRPr="007D0E2D" w:rsidRDefault="002D7BB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14 953,77</w:t>
            </w:r>
          </w:p>
        </w:tc>
      </w:tr>
      <w:tr w:rsidR="00DC5F12" w:rsidRPr="007D0E2D" w14:paraId="3BEFB6D5" w14:textId="77777777" w:rsidTr="004343DA">
        <w:trPr>
          <w:trHeight w:val="570"/>
          <w:tblCellSpacing w:w="0" w:type="dxa"/>
        </w:trPr>
        <w:tc>
          <w:tcPr>
            <w:tcW w:w="3225" w:type="dxa"/>
            <w:tcBorders>
              <w:left w:val="single" w:sz="6" w:space="0" w:color="000000"/>
              <w:bottom w:val="single" w:sz="6" w:space="0" w:color="000000"/>
            </w:tcBorders>
            <w:vAlign w:val="bottom"/>
            <w:hideMark/>
          </w:tcPr>
          <w:p w14:paraId="32D0235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75E85030"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6C59393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35F610C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96CD14B" w14:textId="77777777" w:rsidTr="00181601">
        <w:trPr>
          <w:trHeight w:val="80"/>
          <w:tblCellSpacing w:w="0" w:type="dxa"/>
        </w:trPr>
        <w:tc>
          <w:tcPr>
            <w:tcW w:w="3225" w:type="dxa"/>
            <w:tcBorders>
              <w:left w:val="single" w:sz="6" w:space="0" w:color="000000"/>
            </w:tcBorders>
            <w:vAlign w:val="bottom"/>
            <w:hideMark/>
          </w:tcPr>
          <w:p w14:paraId="7645D6D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 toho :</w:t>
            </w:r>
          </w:p>
        </w:tc>
        <w:tc>
          <w:tcPr>
            <w:tcW w:w="525" w:type="dxa"/>
            <w:tcBorders>
              <w:right w:val="single" w:sz="6" w:space="0" w:color="000000"/>
            </w:tcBorders>
            <w:vAlign w:val="bottom"/>
            <w:hideMark/>
          </w:tcPr>
          <w:p w14:paraId="7050625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56DA0BF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right w:val="single" w:sz="6" w:space="0" w:color="000000"/>
            </w:tcBorders>
            <w:vAlign w:val="bottom"/>
            <w:hideMark/>
          </w:tcPr>
          <w:p w14:paraId="06099A30"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C0929A8" w14:textId="77777777" w:rsidTr="004343DA">
        <w:trPr>
          <w:trHeight w:val="180"/>
          <w:tblCellSpacing w:w="0" w:type="dxa"/>
        </w:trPr>
        <w:tc>
          <w:tcPr>
            <w:tcW w:w="3225" w:type="dxa"/>
            <w:tcBorders>
              <w:left w:val="single" w:sz="6" w:space="0" w:color="000000"/>
              <w:bottom w:val="single" w:sz="6" w:space="0" w:color="000000"/>
            </w:tcBorders>
            <w:vAlign w:val="bottom"/>
            <w:hideMark/>
          </w:tcPr>
          <w:p w14:paraId="1EA60A62"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525" w:type="dxa"/>
            <w:tcBorders>
              <w:bottom w:val="single" w:sz="6" w:space="0" w:color="000000"/>
              <w:right w:val="single" w:sz="6" w:space="0" w:color="000000"/>
            </w:tcBorders>
            <w:vAlign w:val="bottom"/>
            <w:hideMark/>
          </w:tcPr>
          <w:p w14:paraId="62E906CD"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515" w:type="dxa"/>
            <w:tcBorders>
              <w:bottom w:val="single" w:sz="6" w:space="0" w:color="000000"/>
              <w:right w:val="single" w:sz="6" w:space="0" w:color="000000"/>
            </w:tcBorders>
            <w:vAlign w:val="bottom"/>
            <w:hideMark/>
          </w:tcPr>
          <w:p w14:paraId="20B6BEF7"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440" w:type="dxa"/>
            <w:tcBorders>
              <w:bottom w:val="single" w:sz="6" w:space="0" w:color="000000"/>
              <w:right w:val="single" w:sz="6" w:space="0" w:color="000000"/>
            </w:tcBorders>
            <w:vAlign w:val="bottom"/>
            <w:hideMark/>
          </w:tcPr>
          <w:p w14:paraId="1DC8D111"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r>
      <w:tr w:rsidR="00DC5F12" w:rsidRPr="007D0E2D" w14:paraId="1F2C7B5B" w14:textId="77777777" w:rsidTr="004343DA">
        <w:trPr>
          <w:trHeight w:val="255"/>
          <w:tblCellSpacing w:w="0" w:type="dxa"/>
        </w:trPr>
        <w:tc>
          <w:tcPr>
            <w:tcW w:w="3225" w:type="dxa"/>
            <w:tcBorders>
              <w:left w:val="single" w:sz="6" w:space="0" w:color="000000"/>
            </w:tcBorders>
            <w:vAlign w:val="bottom"/>
            <w:hideMark/>
          </w:tcPr>
          <w:p w14:paraId="468FD983"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Zásoby</w:t>
            </w:r>
          </w:p>
        </w:tc>
        <w:tc>
          <w:tcPr>
            <w:tcW w:w="525" w:type="dxa"/>
            <w:tcBorders>
              <w:right w:val="single" w:sz="6" w:space="0" w:color="000000"/>
            </w:tcBorders>
            <w:vAlign w:val="bottom"/>
            <w:hideMark/>
          </w:tcPr>
          <w:p w14:paraId="17985B5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right w:val="single" w:sz="6" w:space="0" w:color="000000"/>
            </w:tcBorders>
            <w:vAlign w:val="bottom"/>
            <w:hideMark/>
          </w:tcPr>
          <w:p w14:paraId="4AF60AC0" w14:textId="77777777"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2 059,02</w:t>
            </w:r>
          </w:p>
        </w:tc>
        <w:tc>
          <w:tcPr>
            <w:tcW w:w="1440" w:type="dxa"/>
            <w:tcBorders>
              <w:right w:val="single" w:sz="6" w:space="0" w:color="000000"/>
            </w:tcBorders>
            <w:vAlign w:val="bottom"/>
            <w:hideMark/>
          </w:tcPr>
          <w:p w14:paraId="5C074D47" w14:textId="38C14F29"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w:t>
            </w:r>
            <w:r w:rsidR="00DC5F12" w:rsidRPr="007D0E2D">
              <w:rPr>
                <w:rFonts w:ascii="Times New Roman" w:eastAsia="Times New Roman" w:hAnsi="Times New Roman" w:cs="Times New Roman"/>
                <w:sz w:val="23"/>
                <w:szCs w:val="23"/>
                <w:lang w:eastAsia="sk-SK"/>
              </w:rPr>
              <w:t> 059,02</w:t>
            </w:r>
          </w:p>
        </w:tc>
      </w:tr>
      <w:tr w:rsidR="00DC5F12" w:rsidRPr="007D0E2D" w14:paraId="75EE17F4" w14:textId="77777777" w:rsidTr="004343DA">
        <w:trPr>
          <w:trHeight w:val="165"/>
          <w:tblCellSpacing w:w="0" w:type="dxa"/>
        </w:trPr>
        <w:tc>
          <w:tcPr>
            <w:tcW w:w="3225" w:type="dxa"/>
            <w:tcBorders>
              <w:left w:val="single" w:sz="6" w:space="0" w:color="000000"/>
              <w:bottom w:val="single" w:sz="6" w:space="0" w:color="000000"/>
            </w:tcBorders>
            <w:vAlign w:val="bottom"/>
            <w:hideMark/>
          </w:tcPr>
          <w:p w14:paraId="08850E61"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25" w:type="dxa"/>
            <w:tcBorders>
              <w:bottom w:val="single" w:sz="6" w:space="0" w:color="000000"/>
              <w:right w:val="single" w:sz="6" w:space="0" w:color="000000"/>
            </w:tcBorders>
            <w:vAlign w:val="bottom"/>
            <w:hideMark/>
          </w:tcPr>
          <w:p w14:paraId="73855B2E"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E07D989"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6E315746"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49F15FC4" w14:textId="77777777" w:rsidTr="004343DA">
        <w:trPr>
          <w:trHeight w:val="615"/>
          <w:tblCellSpacing w:w="0" w:type="dxa"/>
        </w:trPr>
        <w:tc>
          <w:tcPr>
            <w:tcW w:w="3240" w:type="dxa"/>
            <w:vAlign w:val="bottom"/>
            <w:hideMark/>
          </w:tcPr>
          <w:p w14:paraId="4A19F1D6"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40" w:type="dxa"/>
            <w:vAlign w:val="bottom"/>
            <w:hideMark/>
          </w:tcPr>
          <w:p w14:paraId="605F84DE" w14:textId="38C4DB09" w:rsidR="004343DA" w:rsidRPr="007D0E2D" w:rsidRDefault="004343DA" w:rsidP="004343DA">
            <w:pPr>
              <w:spacing w:after="0" w:line="300" w:lineRule="atLeast"/>
              <w:jc w:val="right"/>
              <w:rPr>
                <w:rFonts w:ascii="Times New Roman" w:eastAsia="Times New Roman" w:hAnsi="Times New Roman" w:cs="Times New Roman"/>
                <w:sz w:val="23"/>
                <w:szCs w:val="23"/>
                <w:lang w:eastAsia="sk-SK"/>
              </w:rPr>
            </w:pPr>
          </w:p>
        </w:tc>
        <w:tc>
          <w:tcPr>
            <w:tcW w:w="1530" w:type="dxa"/>
            <w:vAlign w:val="bottom"/>
            <w:hideMark/>
          </w:tcPr>
          <w:p w14:paraId="4B792897"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55" w:type="dxa"/>
            <w:vAlign w:val="bottom"/>
            <w:hideMark/>
          </w:tcPr>
          <w:p w14:paraId="021710E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3F6D074" w14:textId="77777777" w:rsidTr="004343DA">
        <w:trPr>
          <w:trHeight w:val="300"/>
          <w:tblCellSpacing w:w="0" w:type="dxa"/>
        </w:trPr>
        <w:tc>
          <w:tcPr>
            <w:tcW w:w="3750" w:type="dxa"/>
            <w:gridSpan w:val="2"/>
            <w:tcBorders>
              <w:top w:val="single" w:sz="6" w:space="0" w:color="000000"/>
              <w:left w:val="single" w:sz="6" w:space="0" w:color="000000"/>
              <w:right w:val="single" w:sz="6" w:space="0" w:color="000000"/>
            </w:tcBorders>
            <w:vAlign w:val="bottom"/>
            <w:hideMark/>
          </w:tcPr>
          <w:p w14:paraId="4BF3ABDC" w14:textId="77777777" w:rsidR="004343DA" w:rsidRPr="007D0E2D" w:rsidRDefault="004343DA" w:rsidP="004343DA">
            <w:pPr>
              <w:spacing w:after="0" w:line="24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Zúčtovanie medzi subjektami VS</w:t>
            </w:r>
          </w:p>
        </w:tc>
        <w:tc>
          <w:tcPr>
            <w:tcW w:w="1515" w:type="dxa"/>
            <w:tcBorders>
              <w:top w:val="single" w:sz="6" w:space="0" w:color="000000"/>
              <w:right w:val="single" w:sz="6" w:space="0" w:color="000000"/>
            </w:tcBorders>
            <w:vAlign w:val="bottom"/>
            <w:hideMark/>
          </w:tcPr>
          <w:p w14:paraId="5E14F69B" w14:textId="12EE25A2" w:rsidR="004343DA" w:rsidRPr="007D0E2D" w:rsidRDefault="00DC5F12" w:rsidP="004343DA">
            <w:pPr>
              <w:spacing w:after="0" w:line="240"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32 840</w:t>
            </w:r>
          </w:p>
        </w:tc>
        <w:tc>
          <w:tcPr>
            <w:tcW w:w="1440" w:type="dxa"/>
            <w:tcBorders>
              <w:top w:val="single" w:sz="6" w:space="0" w:color="000000"/>
              <w:right w:val="single" w:sz="6" w:space="0" w:color="000000"/>
            </w:tcBorders>
            <w:vAlign w:val="bottom"/>
            <w:hideMark/>
          </w:tcPr>
          <w:p w14:paraId="6545706C" w14:textId="77777777" w:rsidR="004343DA" w:rsidRPr="007D0E2D" w:rsidRDefault="00FE1B12" w:rsidP="00FE1B12">
            <w:pPr>
              <w:spacing w:after="0" w:line="240"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DC5F12" w:rsidRPr="007D0E2D" w14:paraId="591E8756" w14:textId="77777777" w:rsidTr="004343DA">
        <w:trPr>
          <w:trHeight w:val="165"/>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1EA7B73A"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232CF1AE"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0E40703D"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1E30594C"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033ACA6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Dlhodobé pohľadávky</w:t>
            </w:r>
          </w:p>
        </w:tc>
        <w:tc>
          <w:tcPr>
            <w:tcW w:w="1515" w:type="dxa"/>
            <w:tcBorders>
              <w:right w:val="single" w:sz="6" w:space="0" w:color="000000"/>
            </w:tcBorders>
            <w:vAlign w:val="bottom"/>
            <w:hideMark/>
          </w:tcPr>
          <w:p w14:paraId="0173BB4C"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440" w:type="dxa"/>
            <w:tcBorders>
              <w:right w:val="single" w:sz="6" w:space="0" w:color="000000"/>
            </w:tcBorders>
            <w:vAlign w:val="bottom"/>
            <w:hideMark/>
          </w:tcPr>
          <w:p w14:paraId="4FE4F8F9"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DC5F12" w:rsidRPr="007D0E2D" w14:paraId="5124FD81" w14:textId="77777777" w:rsidTr="004343DA">
        <w:trPr>
          <w:trHeight w:val="165"/>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3FDE6E1C"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332F62C"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651AD331"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6311223"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131E1DA0"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Krátkodobé pohľadávky</w:t>
            </w:r>
          </w:p>
        </w:tc>
        <w:tc>
          <w:tcPr>
            <w:tcW w:w="1515" w:type="dxa"/>
            <w:tcBorders>
              <w:right w:val="single" w:sz="6" w:space="0" w:color="000000"/>
            </w:tcBorders>
            <w:vAlign w:val="bottom"/>
            <w:hideMark/>
          </w:tcPr>
          <w:p w14:paraId="05633BDA" w14:textId="39F86DB1" w:rsidR="004343DA" w:rsidRPr="007D0E2D" w:rsidRDefault="00FE1B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w:t>
            </w:r>
            <w:r w:rsidR="00DC5F12" w:rsidRPr="007D0E2D">
              <w:rPr>
                <w:rFonts w:ascii="Times New Roman" w:eastAsia="Times New Roman" w:hAnsi="Times New Roman" w:cs="Times New Roman"/>
                <w:sz w:val="23"/>
                <w:szCs w:val="23"/>
                <w:lang w:eastAsia="sk-SK"/>
              </w:rPr>
              <w:t> 259,50</w:t>
            </w:r>
          </w:p>
        </w:tc>
        <w:tc>
          <w:tcPr>
            <w:tcW w:w="1440" w:type="dxa"/>
            <w:tcBorders>
              <w:right w:val="single" w:sz="6" w:space="0" w:color="000000"/>
            </w:tcBorders>
            <w:vAlign w:val="bottom"/>
            <w:hideMark/>
          </w:tcPr>
          <w:p w14:paraId="4AFBBA90" w14:textId="72003B06" w:rsidR="004343DA" w:rsidRPr="007D0E2D" w:rsidRDefault="00DC5F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6 553,71</w:t>
            </w:r>
          </w:p>
        </w:tc>
      </w:tr>
      <w:tr w:rsidR="00DC5F12" w:rsidRPr="007D0E2D" w14:paraId="0C8F081A" w14:textId="77777777" w:rsidTr="004343DA">
        <w:trPr>
          <w:trHeight w:val="180"/>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13918AC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186BC41"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38F0E50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78A3346D"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663676A7"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Finančné účty</w:t>
            </w:r>
          </w:p>
        </w:tc>
        <w:tc>
          <w:tcPr>
            <w:tcW w:w="1515" w:type="dxa"/>
            <w:tcBorders>
              <w:right w:val="single" w:sz="6" w:space="0" w:color="000000"/>
            </w:tcBorders>
            <w:vAlign w:val="bottom"/>
            <w:hideMark/>
          </w:tcPr>
          <w:p w14:paraId="5272E120" w14:textId="1971DD85" w:rsidR="004343DA" w:rsidRPr="007D0E2D" w:rsidRDefault="00DC5F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6 209,88</w:t>
            </w:r>
          </w:p>
        </w:tc>
        <w:tc>
          <w:tcPr>
            <w:tcW w:w="1440" w:type="dxa"/>
            <w:tcBorders>
              <w:right w:val="single" w:sz="6" w:space="0" w:color="000000"/>
            </w:tcBorders>
            <w:vAlign w:val="bottom"/>
            <w:hideMark/>
          </w:tcPr>
          <w:p w14:paraId="1C335727" w14:textId="723009BD" w:rsidR="004343DA" w:rsidRPr="007D0E2D" w:rsidRDefault="00DC5F12" w:rsidP="00FE1B12">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6 341,04</w:t>
            </w:r>
          </w:p>
        </w:tc>
      </w:tr>
      <w:tr w:rsidR="00DC5F12" w:rsidRPr="007D0E2D" w14:paraId="015ADE16" w14:textId="77777777" w:rsidTr="004343DA">
        <w:trPr>
          <w:trHeight w:val="165"/>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281F41D2"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522CD17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1C6C49E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5A463173"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16069EF4" w14:textId="46BF6CFC"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Poskytnuté návratné fin. </w:t>
            </w:r>
            <w:proofErr w:type="spellStart"/>
            <w:r w:rsidRPr="007D0E2D">
              <w:rPr>
                <w:rFonts w:ascii="Times New Roman" w:eastAsia="Times New Roman" w:hAnsi="Times New Roman" w:cs="Times New Roman"/>
                <w:sz w:val="23"/>
                <w:szCs w:val="23"/>
                <w:lang w:eastAsia="sk-SK"/>
              </w:rPr>
              <w:t>výpo</w:t>
            </w:r>
            <w:proofErr w:type="spellEnd"/>
            <w:r w:rsidR="007D0E2D">
              <w:rPr>
                <w:rFonts w:ascii="Times New Roman" w:eastAsia="Times New Roman" w:hAnsi="Times New Roman" w:cs="Times New Roman"/>
                <w:sz w:val="23"/>
                <w:szCs w:val="23"/>
                <w:lang w:eastAsia="sk-SK"/>
              </w:rPr>
              <w:t>-</w:t>
            </w:r>
          </w:p>
        </w:tc>
        <w:tc>
          <w:tcPr>
            <w:tcW w:w="1515" w:type="dxa"/>
            <w:tcBorders>
              <w:right w:val="single" w:sz="6" w:space="0" w:color="000000"/>
            </w:tcBorders>
            <w:vAlign w:val="bottom"/>
            <w:hideMark/>
          </w:tcPr>
          <w:p w14:paraId="170CA985"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440" w:type="dxa"/>
            <w:tcBorders>
              <w:right w:val="single" w:sz="6" w:space="0" w:color="000000"/>
            </w:tcBorders>
            <w:vAlign w:val="bottom"/>
            <w:hideMark/>
          </w:tcPr>
          <w:p w14:paraId="5BD01F1B"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DC5F12" w:rsidRPr="007D0E2D" w14:paraId="522F4A2E" w14:textId="77777777" w:rsidTr="004343DA">
        <w:trPr>
          <w:trHeight w:val="285"/>
          <w:tblCellSpacing w:w="0" w:type="dxa"/>
        </w:trPr>
        <w:tc>
          <w:tcPr>
            <w:tcW w:w="3750" w:type="dxa"/>
            <w:gridSpan w:val="2"/>
            <w:tcBorders>
              <w:left w:val="single" w:sz="6" w:space="0" w:color="000000"/>
              <w:right w:val="single" w:sz="6" w:space="0" w:color="000000"/>
            </w:tcBorders>
            <w:vAlign w:val="bottom"/>
            <w:hideMark/>
          </w:tcPr>
          <w:p w14:paraId="51E3FAD1" w14:textId="77777777" w:rsidR="004343DA" w:rsidRPr="007D0E2D" w:rsidRDefault="004343DA" w:rsidP="004343DA">
            <w:pPr>
              <w:spacing w:after="0" w:line="24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moci dlh.</w:t>
            </w:r>
          </w:p>
        </w:tc>
        <w:tc>
          <w:tcPr>
            <w:tcW w:w="1515" w:type="dxa"/>
            <w:tcBorders>
              <w:right w:val="single" w:sz="6" w:space="0" w:color="000000"/>
            </w:tcBorders>
            <w:vAlign w:val="bottom"/>
            <w:hideMark/>
          </w:tcPr>
          <w:p w14:paraId="321A0F4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right w:val="single" w:sz="6" w:space="0" w:color="000000"/>
            </w:tcBorders>
            <w:vAlign w:val="bottom"/>
            <w:hideMark/>
          </w:tcPr>
          <w:p w14:paraId="2CC9BB9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365A9467" w14:textId="77777777" w:rsidTr="004343DA">
        <w:trPr>
          <w:trHeight w:val="165"/>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7B3D9FDF"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062B341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4278FBA4"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7AE30A91"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4BFBF461"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Poskytnuté návratné fin. </w:t>
            </w:r>
            <w:proofErr w:type="spellStart"/>
            <w:r w:rsidRPr="007D0E2D">
              <w:rPr>
                <w:rFonts w:ascii="Times New Roman" w:eastAsia="Times New Roman" w:hAnsi="Times New Roman" w:cs="Times New Roman"/>
                <w:sz w:val="23"/>
                <w:szCs w:val="23"/>
                <w:lang w:eastAsia="sk-SK"/>
              </w:rPr>
              <w:t>výpo</w:t>
            </w:r>
            <w:proofErr w:type="spellEnd"/>
            <w:r w:rsidRPr="007D0E2D">
              <w:rPr>
                <w:rFonts w:ascii="Times New Roman" w:eastAsia="Times New Roman" w:hAnsi="Times New Roman" w:cs="Times New Roman"/>
                <w:sz w:val="23"/>
                <w:szCs w:val="23"/>
                <w:lang w:eastAsia="sk-SK"/>
              </w:rPr>
              <w:t>-</w:t>
            </w:r>
          </w:p>
        </w:tc>
        <w:tc>
          <w:tcPr>
            <w:tcW w:w="1515" w:type="dxa"/>
            <w:tcBorders>
              <w:right w:val="single" w:sz="6" w:space="0" w:color="000000"/>
            </w:tcBorders>
            <w:vAlign w:val="bottom"/>
            <w:hideMark/>
          </w:tcPr>
          <w:p w14:paraId="1BDB1996"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440" w:type="dxa"/>
            <w:tcBorders>
              <w:right w:val="single" w:sz="6" w:space="0" w:color="000000"/>
            </w:tcBorders>
            <w:vAlign w:val="bottom"/>
            <w:hideMark/>
          </w:tcPr>
          <w:p w14:paraId="3F715BFF"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DC5F12" w:rsidRPr="007D0E2D" w14:paraId="26A9A91D" w14:textId="77777777" w:rsidTr="004343DA">
        <w:trPr>
          <w:trHeight w:val="270"/>
          <w:tblCellSpacing w:w="0" w:type="dxa"/>
        </w:trPr>
        <w:tc>
          <w:tcPr>
            <w:tcW w:w="3750" w:type="dxa"/>
            <w:gridSpan w:val="2"/>
            <w:tcBorders>
              <w:left w:val="single" w:sz="6" w:space="0" w:color="000000"/>
              <w:right w:val="single" w:sz="6" w:space="0" w:color="000000"/>
            </w:tcBorders>
            <w:vAlign w:val="bottom"/>
            <w:hideMark/>
          </w:tcPr>
          <w:p w14:paraId="73196112"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moci krát.</w:t>
            </w:r>
          </w:p>
        </w:tc>
        <w:tc>
          <w:tcPr>
            <w:tcW w:w="1515" w:type="dxa"/>
            <w:tcBorders>
              <w:right w:val="single" w:sz="6" w:space="0" w:color="000000"/>
            </w:tcBorders>
            <w:vAlign w:val="bottom"/>
            <w:hideMark/>
          </w:tcPr>
          <w:p w14:paraId="2FADEE3E"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right w:val="single" w:sz="6" w:space="0" w:color="000000"/>
            </w:tcBorders>
            <w:vAlign w:val="bottom"/>
            <w:hideMark/>
          </w:tcPr>
          <w:p w14:paraId="3E99A05B"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4717119E" w14:textId="77777777" w:rsidTr="004343DA">
        <w:trPr>
          <w:trHeight w:val="180"/>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55C9802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15" w:type="dxa"/>
            <w:tcBorders>
              <w:bottom w:val="single" w:sz="6" w:space="0" w:color="000000"/>
              <w:right w:val="single" w:sz="6" w:space="0" w:color="000000"/>
            </w:tcBorders>
            <w:vAlign w:val="bottom"/>
            <w:hideMark/>
          </w:tcPr>
          <w:p w14:paraId="2E45F7A4"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tcBorders>
              <w:bottom w:val="single" w:sz="6" w:space="0" w:color="000000"/>
              <w:right w:val="single" w:sz="6" w:space="0" w:color="000000"/>
            </w:tcBorders>
            <w:vAlign w:val="bottom"/>
            <w:hideMark/>
          </w:tcPr>
          <w:p w14:paraId="4D3A0D2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DC5F12" w:rsidRPr="007D0E2D" w14:paraId="4434D232" w14:textId="77777777" w:rsidTr="004343DA">
        <w:trPr>
          <w:trHeight w:val="255"/>
          <w:tblCellSpacing w:w="0" w:type="dxa"/>
        </w:trPr>
        <w:tc>
          <w:tcPr>
            <w:tcW w:w="3750" w:type="dxa"/>
            <w:gridSpan w:val="2"/>
            <w:tcBorders>
              <w:left w:val="single" w:sz="6" w:space="0" w:color="000000"/>
              <w:right w:val="single" w:sz="6" w:space="0" w:color="000000"/>
            </w:tcBorders>
            <w:vAlign w:val="bottom"/>
            <w:hideMark/>
          </w:tcPr>
          <w:p w14:paraId="5B0BB7AF"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Časové rozlíšenie</w:t>
            </w:r>
          </w:p>
        </w:tc>
        <w:tc>
          <w:tcPr>
            <w:tcW w:w="1515" w:type="dxa"/>
            <w:tcBorders>
              <w:right w:val="single" w:sz="6" w:space="0" w:color="000000"/>
            </w:tcBorders>
            <w:vAlign w:val="bottom"/>
            <w:hideMark/>
          </w:tcPr>
          <w:p w14:paraId="6B9293E1" w14:textId="77777777" w:rsidR="004343DA" w:rsidRPr="007D0E2D" w:rsidRDefault="00FE1B1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0,00</w:t>
            </w:r>
          </w:p>
        </w:tc>
        <w:tc>
          <w:tcPr>
            <w:tcW w:w="1440" w:type="dxa"/>
            <w:tcBorders>
              <w:right w:val="single" w:sz="6" w:space="0" w:color="000000"/>
            </w:tcBorders>
            <w:vAlign w:val="bottom"/>
            <w:hideMark/>
          </w:tcPr>
          <w:p w14:paraId="714020BC" w14:textId="3D3CF9DF" w:rsidR="004343DA" w:rsidRPr="007D0E2D" w:rsidRDefault="00DC5F12" w:rsidP="00FE1B12">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0,00</w:t>
            </w:r>
          </w:p>
        </w:tc>
      </w:tr>
      <w:tr w:rsidR="00DC5F12" w:rsidRPr="007D0E2D" w14:paraId="58C30371" w14:textId="77777777" w:rsidTr="004343DA">
        <w:trPr>
          <w:trHeight w:val="165"/>
          <w:tblCellSpacing w:w="0" w:type="dxa"/>
        </w:trPr>
        <w:tc>
          <w:tcPr>
            <w:tcW w:w="3750" w:type="dxa"/>
            <w:gridSpan w:val="2"/>
            <w:tcBorders>
              <w:left w:val="single" w:sz="6" w:space="0" w:color="000000"/>
              <w:bottom w:val="single" w:sz="6" w:space="0" w:color="000000"/>
              <w:right w:val="single" w:sz="6" w:space="0" w:color="000000"/>
            </w:tcBorders>
            <w:vAlign w:val="bottom"/>
            <w:hideMark/>
          </w:tcPr>
          <w:p w14:paraId="3970926B" w14:textId="77777777" w:rsidR="004343DA" w:rsidRPr="007D0E2D" w:rsidRDefault="004343DA" w:rsidP="004343DA">
            <w:pPr>
              <w:spacing w:after="0" w:line="165"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515" w:type="dxa"/>
            <w:tcBorders>
              <w:bottom w:val="single" w:sz="6" w:space="0" w:color="000000"/>
              <w:right w:val="single" w:sz="6" w:space="0" w:color="000000"/>
            </w:tcBorders>
            <w:vAlign w:val="bottom"/>
            <w:hideMark/>
          </w:tcPr>
          <w:p w14:paraId="2EADECF0" w14:textId="77777777" w:rsidR="004343DA" w:rsidRPr="007D0E2D" w:rsidRDefault="004343DA" w:rsidP="004343DA">
            <w:pPr>
              <w:spacing w:after="0" w:line="165"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440" w:type="dxa"/>
            <w:tcBorders>
              <w:bottom w:val="single" w:sz="6" w:space="0" w:color="000000"/>
              <w:right w:val="single" w:sz="6" w:space="0" w:color="000000"/>
            </w:tcBorders>
            <w:vAlign w:val="bottom"/>
            <w:hideMark/>
          </w:tcPr>
          <w:p w14:paraId="61677366" w14:textId="77777777" w:rsidR="004343DA" w:rsidRPr="007D0E2D" w:rsidRDefault="004343DA" w:rsidP="004343DA">
            <w:pPr>
              <w:spacing w:after="0" w:line="165"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r>
    </w:tbl>
    <w:p w14:paraId="4C67FBC3" w14:textId="7313B9CA" w:rsidR="004343DA" w:rsidRPr="007D0E2D" w:rsidRDefault="004343DA" w:rsidP="004343DA">
      <w:pPr>
        <w:spacing w:before="435" w:after="0" w:line="330" w:lineRule="atLeast"/>
        <w:rPr>
          <w:rFonts w:ascii="Times New Roman" w:eastAsia="Times New Roman" w:hAnsi="Times New Roman" w:cs="Times New Roman"/>
          <w:sz w:val="29"/>
          <w:szCs w:val="29"/>
          <w:lang w:eastAsia="sk-SK"/>
        </w:rPr>
      </w:pPr>
      <w:r w:rsidRPr="007D0E2D">
        <w:rPr>
          <w:rFonts w:ascii="Times New Roman" w:eastAsia="Times New Roman" w:hAnsi="Times New Roman" w:cs="Times New Roman"/>
          <w:sz w:val="29"/>
          <w:szCs w:val="29"/>
          <w:lang w:eastAsia="sk-SK"/>
        </w:rPr>
        <w:lastRenderedPageBreak/>
        <w:t>4.2 P A S Í V A</w:t>
      </w:r>
    </w:p>
    <w:tbl>
      <w:tblPr>
        <w:tblW w:w="6960" w:type="dxa"/>
        <w:tblCellSpacing w:w="0" w:type="dxa"/>
        <w:tblInd w:w="1275" w:type="dxa"/>
        <w:tblCellMar>
          <w:left w:w="0" w:type="dxa"/>
          <w:right w:w="0" w:type="dxa"/>
        </w:tblCellMar>
        <w:tblLook w:val="04A0" w:firstRow="1" w:lastRow="0" w:firstColumn="1" w:lastColumn="0" w:noHBand="0" w:noVBand="1"/>
      </w:tblPr>
      <w:tblGrid>
        <w:gridCol w:w="785"/>
        <w:gridCol w:w="3035"/>
        <w:gridCol w:w="1540"/>
        <w:gridCol w:w="1600"/>
      </w:tblGrid>
      <w:tr w:rsidR="007D0E2D" w:rsidRPr="007D0E2D" w14:paraId="2782E45B" w14:textId="77777777" w:rsidTr="004343DA">
        <w:trPr>
          <w:trHeight w:val="270"/>
          <w:tblCellSpacing w:w="0" w:type="dxa"/>
        </w:trPr>
        <w:tc>
          <w:tcPr>
            <w:tcW w:w="780" w:type="dxa"/>
            <w:tcBorders>
              <w:top w:val="single" w:sz="6" w:space="0" w:color="000000"/>
              <w:left w:val="single" w:sz="6" w:space="0" w:color="000000"/>
            </w:tcBorders>
            <w:vAlign w:val="bottom"/>
            <w:hideMark/>
          </w:tcPr>
          <w:p w14:paraId="4C324F6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top w:val="single" w:sz="6" w:space="0" w:color="000000"/>
              <w:right w:val="single" w:sz="6" w:space="0" w:color="000000"/>
            </w:tcBorders>
            <w:vAlign w:val="bottom"/>
            <w:hideMark/>
          </w:tcPr>
          <w:p w14:paraId="411C8A37"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Názov</w:t>
            </w:r>
          </w:p>
        </w:tc>
        <w:tc>
          <w:tcPr>
            <w:tcW w:w="1530" w:type="dxa"/>
            <w:tcBorders>
              <w:top w:val="single" w:sz="6" w:space="0" w:color="000000"/>
              <w:right w:val="single" w:sz="6" w:space="0" w:color="000000"/>
            </w:tcBorders>
            <w:vAlign w:val="bottom"/>
            <w:hideMark/>
          </w:tcPr>
          <w:p w14:paraId="7EEF467B"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c>
          <w:tcPr>
            <w:tcW w:w="1590" w:type="dxa"/>
            <w:tcBorders>
              <w:top w:val="single" w:sz="6" w:space="0" w:color="000000"/>
              <w:right w:val="single" w:sz="6" w:space="0" w:color="000000"/>
            </w:tcBorders>
            <w:vAlign w:val="bottom"/>
            <w:hideMark/>
          </w:tcPr>
          <w:p w14:paraId="3C6FC91B"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r>
      <w:tr w:rsidR="007D0E2D" w:rsidRPr="007D0E2D" w14:paraId="7727249D" w14:textId="77777777" w:rsidTr="004343DA">
        <w:trPr>
          <w:trHeight w:val="420"/>
          <w:tblCellSpacing w:w="0" w:type="dxa"/>
        </w:trPr>
        <w:tc>
          <w:tcPr>
            <w:tcW w:w="780" w:type="dxa"/>
            <w:tcBorders>
              <w:left w:val="single" w:sz="6" w:space="0" w:color="000000"/>
            </w:tcBorders>
            <w:vAlign w:val="bottom"/>
            <w:hideMark/>
          </w:tcPr>
          <w:p w14:paraId="637F3ED7"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right w:val="single" w:sz="6" w:space="0" w:color="000000"/>
            </w:tcBorders>
            <w:vAlign w:val="bottom"/>
            <w:hideMark/>
          </w:tcPr>
          <w:p w14:paraId="239A986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7CD52FCE" w14:textId="4B64EF55" w:rsidR="004343DA" w:rsidRPr="007D0E2D" w:rsidRDefault="004343DA" w:rsidP="004A16B5">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 20</w:t>
            </w:r>
            <w:r w:rsidR="00DC5F12" w:rsidRPr="007D0E2D">
              <w:rPr>
                <w:rFonts w:ascii="Times New Roman" w:eastAsia="Times New Roman" w:hAnsi="Times New Roman" w:cs="Times New Roman"/>
                <w:b/>
                <w:bCs/>
                <w:sz w:val="23"/>
                <w:szCs w:val="23"/>
                <w:lang w:eastAsia="sk-SK"/>
              </w:rPr>
              <w:t>21</w:t>
            </w:r>
          </w:p>
        </w:tc>
        <w:tc>
          <w:tcPr>
            <w:tcW w:w="1590" w:type="dxa"/>
            <w:tcBorders>
              <w:right w:val="single" w:sz="6" w:space="0" w:color="000000"/>
            </w:tcBorders>
            <w:vAlign w:val="bottom"/>
            <w:hideMark/>
          </w:tcPr>
          <w:p w14:paraId="1997FF3A" w14:textId="66DBE667" w:rsidR="004343DA" w:rsidRPr="007D0E2D" w:rsidRDefault="004343DA" w:rsidP="004A16B5">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31.12.20</w:t>
            </w:r>
            <w:r w:rsidR="00DC5F12" w:rsidRPr="007D0E2D">
              <w:rPr>
                <w:rFonts w:ascii="Times New Roman" w:eastAsia="Times New Roman" w:hAnsi="Times New Roman" w:cs="Times New Roman"/>
                <w:b/>
                <w:bCs/>
                <w:sz w:val="23"/>
                <w:szCs w:val="23"/>
                <w:lang w:eastAsia="sk-SK"/>
              </w:rPr>
              <w:t>20</w:t>
            </w:r>
          </w:p>
        </w:tc>
      </w:tr>
      <w:tr w:rsidR="007D0E2D" w:rsidRPr="007D0E2D" w14:paraId="5B0E0AF2"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33B4A55B"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4385386"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6FE90FBF"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45E2BD8A"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44C6C9CB"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Vlastné imanie a záväzky spolu</w:t>
            </w:r>
          </w:p>
        </w:tc>
        <w:tc>
          <w:tcPr>
            <w:tcW w:w="1530" w:type="dxa"/>
            <w:tcBorders>
              <w:right w:val="single" w:sz="6" w:space="0" w:color="000000"/>
            </w:tcBorders>
            <w:vAlign w:val="bottom"/>
            <w:hideMark/>
          </w:tcPr>
          <w:p w14:paraId="19384F75" w14:textId="68D2C817" w:rsidR="004343DA" w:rsidRPr="007D0E2D" w:rsidRDefault="001C3848" w:rsidP="004A16B5">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3</w:t>
            </w:r>
            <w:r w:rsidR="00DC5F12" w:rsidRPr="007D0E2D">
              <w:rPr>
                <w:rFonts w:ascii="Times New Roman" w:eastAsia="Times New Roman" w:hAnsi="Times New Roman" w:cs="Times New Roman"/>
                <w:b/>
                <w:bCs/>
                <w:sz w:val="23"/>
                <w:szCs w:val="23"/>
                <w:lang w:eastAsia="sk-SK"/>
              </w:rPr>
              <w:t> 381 791,69</w:t>
            </w:r>
          </w:p>
        </w:tc>
        <w:tc>
          <w:tcPr>
            <w:tcW w:w="1590" w:type="dxa"/>
            <w:tcBorders>
              <w:right w:val="single" w:sz="6" w:space="0" w:color="000000"/>
            </w:tcBorders>
            <w:vAlign w:val="bottom"/>
            <w:hideMark/>
          </w:tcPr>
          <w:p w14:paraId="204D05C3" w14:textId="2A99CEDD" w:rsidR="004343DA" w:rsidRPr="007D0E2D" w:rsidRDefault="004A16B5" w:rsidP="004A16B5">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 </w:t>
            </w:r>
            <w:r w:rsidR="00DC5F12" w:rsidRPr="007D0E2D">
              <w:rPr>
                <w:rFonts w:ascii="Times New Roman" w:eastAsia="Times New Roman" w:hAnsi="Times New Roman" w:cs="Times New Roman"/>
                <w:b/>
                <w:bCs/>
                <w:sz w:val="23"/>
                <w:szCs w:val="23"/>
                <w:lang w:eastAsia="sk-SK"/>
              </w:rPr>
              <w:t>3 386 471,76</w:t>
            </w:r>
          </w:p>
        </w:tc>
      </w:tr>
      <w:tr w:rsidR="007D0E2D" w:rsidRPr="007D0E2D" w14:paraId="671EFAEF"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268E3DB6"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9E23C2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72A26CB"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1A9FDDC3"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2A8D7DB7"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Vlastné imanie</w:t>
            </w:r>
          </w:p>
        </w:tc>
        <w:tc>
          <w:tcPr>
            <w:tcW w:w="1530" w:type="dxa"/>
            <w:tcBorders>
              <w:right w:val="single" w:sz="6" w:space="0" w:color="000000"/>
            </w:tcBorders>
            <w:vAlign w:val="bottom"/>
            <w:hideMark/>
          </w:tcPr>
          <w:p w14:paraId="111C959F" w14:textId="2705CC96" w:rsidR="004343DA" w:rsidRPr="007D0E2D" w:rsidRDefault="001C3848" w:rsidP="004A16B5">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w:t>
            </w:r>
            <w:r w:rsidR="00DC5F12" w:rsidRPr="007D0E2D">
              <w:rPr>
                <w:rFonts w:ascii="Times New Roman" w:eastAsia="Times New Roman" w:hAnsi="Times New Roman" w:cs="Times New Roman"/>
                <w:b/>
                <w:bCs/>
                <w:sz w:val="23"/>
                <w:szCs w:val="23"/>
                <w:lang w:eastAsia="sk-SK"/>
              </w:rPr>
              <w:t> 355 445,37</w:t>
            </w:r>
          </w:p>
        </w:tc>
        <w:tc>
          <w:tcPr>
            <w:tcW w:w="1590" w:type="dxa"/>
            <w:tcBorders>
              <w:right w:val="single" w:sz="6" w:space="0" w:color="000000"/>
            </w:tcBorders>
            <w:vAlign w:val="bottom"/>
            <w:hideMark/>
          </w:tcPr>
          <w:p w14:paraId="10A4BAD3" w14:textId="655DB720" w:rsidR="004343DA" w:rsidRPr="007D0E2D" w:rsidRDefault="001C3848" w:rsidP="00995291">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w:t>
            </w:r>
            <w:r w:rsidR="00DC5F12" w:rsidRPr="007D0E2D">
              <w:rPr>
                <w:rFonts w:ascii="Times New Roman" w:eastAsia="Times New Roman" w:hAnsi="Times New Roman" w:cs="Times New Roman"/>
                <w:b/>
                <w:bCs/>
                <w:sz w:val="23"/>
                <w:szCs w:val="23"/>
                <w:lang w:eastAsia="sk-SK"/>
              </w:rPr>
              <w:t> 358 853,35</w:t>
            </w:r>
          </w:p>
        </w:tc>
      </w:tr>
      <w:tr w:rsidR="007D0E2D" w:rsidRPr="007D0E2D" w14:paraId="2ADF6945"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020B42A8"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0508DF1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4062D703"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6D8755A5"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57D648CB"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 toho :</w:t>
            </w:r>
          </w:p>
        </w:tc>
        <w:tc>
          <w:tcPr>
            <w:tcW w:w="1530" w:type="dxa"/>
            <w:tcBorders>
              <w:right w:val="single" w:sz="6" w:space="0" w:color="000000"/>
            </w:tcBorders>
            <w:vAlign w:val="bottom"/>
            <w:hideMark/>
          </w:tcPr>
          <w:p w14:paraId="52B36D96"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right w:val="single" w:sz="6" w:space="0" w:color="000000"/>
            </w:tcBorders>
            <w:vAlign w:val="bottom"/>
            <w:hideMark/>
          </w:tcPr>
          <w:p w14:paraId="487FE52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7F537BC3"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7BED8F8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3A82028"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43E690F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1AFD4C29"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40BFDE9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Oceňovacie rozdiely</w:t>
            </w:r>
          </w:p>
        </w:tc>
        <w:tc>
          <w:tcPr>
            <w:tcW w:w="1530" w:type="dxa"/>
            <w:tcBorders>
              <w:right w:val="single" w:sz="6" w:space="0" w:color="000000"/>
            </w:tcBorders>
            <w:vAlign w:val="bottom"/>
            <w:hideMark/>
          </w:tcPr>
          <w:p w14:paraId="1BCB900A" w14:textId="77777777" w:rsidR="004343DA" w:rsidRPr="007D0E2D" w:rsidRDefault="001C3848" w:rsidP="001C3848">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90" w:type="dxa"/>
            <w:tcBorders>
              <w:right w:val="single" w:sz="6" w:space="0" w:color="000000"/>
            </w:tcBorders>
            <w:vAlign w:val="bottom"/>
            <w:hideMark/>
          </w:tcPr>
          <w:p w14:paraId="6B619E28" w14:textId="77777777" w:rsidR="004343DA" w:rsidRPr="007D0E2D" w:rsidRDefault="001C3848" w:rsidP="001C3848">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D0E2D" w:rsidRPr="007D0E2D" w14:paraId="6AC1DD67" w14:textId="77777777" w:rsidTr="004343DA">
        <w:trPr>
          <w:trHeight w:val="165"/>
          <w:tblCellSpacing w:w="0" w:type="dxa"/>
        </w:trPr>
        <w:tc>
          <w:tcPr>
            <w:tcW w:w="780" w:type="dxa"/>
            <w:tcBorders>
              <w:left w:val="single" w:sz="6" w:space="0" w:color="000000"/>
              <w:bottom w:val="single" w:sz="6" w:space="0" w:color="000000"/>
            </w:tcBorders>
            <w:vAlign w:val="bottom"/>
            <w:hideMark/>
          </w:tcPr>
          <w:p w14:paraId="025F7C77"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bottom w:val="single" w:sz="6" w:space="0" w:color="000000"/>
              <w:right w:val="single" w:sz="6" w:space="0" w:color="000000"/>
            </w:tcBorders>
            <w:vAlign w:val="bottom"/>
            <w:hideMark/>
          </w:tcPr>
          <w:p w14:paraId="2436A438"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5F46BAA8"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773A65C"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2CC45033" w14:textId="77777777" w:rsidTr="004343DA">
        <w:trPr>
          <w:trHeight w:val="255"/>
          <w:tblCellSpacing w:w="0" w:type="dxa"/>
        </w:trPr>
        <w:tc>
          <w:tcPr>
            <w:tcW w:w="780" w:type="dxa"/>
            <w:tcBorders>
              <w:left w:val="single" w:sz="6" w:space="0" w:color="000000"/>
            </w:tcBorders>
            <w:vAlign w:val="bottom"/>
            <w:hideMark/>
          </w:tcPr>
          <w:p w14:paraId="2A57AB49"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Fondy</w:t>
            </w:r>
          </w:p>
        </w:tc>
        <w:tc>
          <w:tcPr>
            <w:tcW w:w="3015" w:type="dxa"/>
            <w:tcBorders>
              <w:right w:val="single" w:sz="6" w:space="0" w:color="000000"/>
            </w:tcBorders>
            <w:vAlign w:val="bottom"/>
            <w:hideMark/>
          </w:tcPr>
          <w:p w14:paraId="0052D47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04AD442E"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90" w:type="dxa"/>
            <w:tcBorders>
              <w:right w:val="single" w:sz="6" w:space="0" w:color="000000"/>
            </w:tcBorders>
            <w:vAlign w:val="bottom"/>
            <w:hideMark/>
          </w:tcPr>
          <w:p w14:paraId="061D4A9E" w14:textId="61E6A7AB" w:rsidR="004343DA" w:rsidRPr="007D0E2D" w:rsidRDefault="00DC5F12" w:rsidP="001C3848">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D0E2D" w:rsidRPr="007D0E2D" w14:paraId="0EBBE9B2"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02457C0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EB4DB7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B53890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7071EEED"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5A010E94"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Výsledok hospodárenia</w:t>
            </w:r>
          </w:p>
        </w:tc>
        <w:tc>
          <w:tcPr>
            <w:tcW w:w="1530" w:type="dxa"/>
            <w:tcBorders>
              <w:right w:val="single" w:sz="6" w:space="0" w:color="000000"/>
            </w:tcBorders>
            <w:vAlign w:val="bottom"/>
            <w:hideMark/>
          </w:tcPr>
          <w:p w14:paraId="75993774" w14:textId="0B874601" w:rsidR="004343DA" w:rsidRPr="007D0E2D" w:rsidRDefault="001C3848"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w:t>
            </w:r>
            <w:r w:rsidR="00DC5F12" w:rsidRPr="007D0E2D">
              <w:rPr>
                <w:rFonts w:ascii="Times New Roman" w:eastAsia="Times New Roman" w:hAnsi="Times New Roman" w:cs="Times New Roman"/>
                <w:sz w:val="23"/>
                <w:szCs w:val="23"/>
                <w:lang w:eastAsia="sk-SK"/>
              </w:rPr>
              <w:t> 355 445,37</w:t>
            </w:r>
          </w:p>
        </w:tc>
        <w:tc>
          <w:tcPr>
            <w:tcW w:w="1590" w:type="dxa"/>
            <w:tcBorders>
              <w:right w:val="single" w:sz="6" w:space="0" w:color="000000"/>
            </w:tcBorders>
            <w:vAlign w:val="bottom"/>
            <w:hideMark/>
          </w:tcPr>
          <w:p w14:paraId="11F1485E" w14:textId="551B37C1" w:rsidR="004343DA" w:rsidRPr="007D0E2D" w:rsidRDefault="00995291"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w:t>
            </w:r>
            <w:r w:rsidR="00DC5F12" w:rsidRPr="007D0E2D">
              <w:rPr>
                <w:rFonts w:ascii="Times New Roman" w:eastAsia="Times New Roman" w:hAnsi="Times New Roman" w:cs="Times New Roman"/>
                <w:sz w:val="23"/>
                <w:szCs w:val="23"/>
                <w:lang w:eastAsia="sk-SK"/>
              </w:rPr>
              <w:t> 358 853,35</w:t>
            </w:r>
          </w:p>
        </w:tc>
      </w:tr>
      <w:tr w:rsidR="007D0E2D" w:rsidRPr="007D0E2D" w14:paraId="57415DE7" w14:textId="77777777" w:rsidTr="004343DA">
        <w:trPr>
          <w:trHeight w:val="165"/>
          <w:tblCellSpacing w:w="0" w:type="dxa"/>
        </w:trPr>
        <w:tc>
          <w:tcPr>
            <w:tcW w:w="780" w:type="dxa"/>
            <w:tcBorders>
              <w:left w:val="single" w:sz="6" w:space="0" w:color="000000"/>
              <w:bottom w:val="single" w:sz="6" w:space="0" w:color="000000"/>
            </w:tcBorders>
            <w:vAlign w:val="bottom"/>
            <w:hideMark/>
          </w:tcPr>
          <w:p w14:paraId="5DE7DD73"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bottom w:val="single" w:sz="6" w:space="0" w:color="000000"/>
              <w:right w:val="single" w:sz="6" w:space="0" w:color="000000"/>
            </w:tcBorders>
            <w:vAlign w:val="bottom"/>
            <w:hideMark/>
          </w:tcPr>
          <w:p w14:paraId="23277F96"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D566C2B"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7807CD2"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2BAE0522" w14:textId="77777777" w:rsidTr="004343DA">
        <w:trPr>
          <w:trHeight w:val="270"/>
          <w:tblCellSpacing w:w="0" w:type="dxa"/>
        </w:trPr>
        <w:tc>
          <w:tcPr>
            <w:tcW w:w="780" w:type="dxa"/>
            <w:tcBorders>
              <w:left w:val="single" w:sz="6" w:space="0" w:color="000000"/>
            </w:tcBorders>
            <w:vAlign w:val="bottom"/>
            <w:hideMark/>
          </w:tcPr>
          <w:p w14:paraId="01BC4A0D"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w:t>
            </w:r>
          </w:p>
        </w:tc>
        <w:tc>
          <w:tcPr>
            <w:tcW w:w="3015" w:type="dxa"/>
            <w:tcBorders>
              <w:right w:val="single" w:sz="6" w:space="0" w:color="000000"/>
            </w:tcBorders>
            <w:vAlign w:val="bottom"/>
            <w:hideMark/>
          </w:tcPr>
          <w:p w14:paraId="2F71941D"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proofErr w:type="spellStart"/>
            <w:r w:rsidRPr="007D0E2D">
              <w:rPr>
                <w:rFonts w:ascii="Times New Roman" w:eastAsia="Times New Roman" w:hAnsi="Times New Roman" w:cs="Times New Roman"/>
                <w:sz w:val="23"/>
                <w:szCs w:val="23"/>
                <w:lang w:eastAsia="sk-SK"/>
              </w:rPr>
              <w:t>Nevysporiadaný</w:t>
            </w:r>
            <w:proofErr w:type="spellEnd"/>
            <w:r w:rsidRPr="007D0E2D">
              <w:rPr>
                <w:rFonts w:ascii="Times New Roman" w:eastAsia="Times New Roman" w:hAnsi="Times New Roman" w:cs="Times New Roman"/>
                <w:sz w:val="23"/>
                <w:szCs w:val="23"/>
                <w:lang w:eastAsia="sk-SK"/>
              </w:rPr>
              <w:t xml:space="preserve"> z min . </w:t>
            </w:r>
            <w:proofErr w:type="spellStart"/>
            <w:r w:rsidRPr="007D0E2D">
              <w:rPr>
                <w:rFonts w:ascii="Times New Roman" w:eastAsia="Times New Roman" w:hAnsi="Times New Roman" w:cs="Times New Roman"/>
                <w:sz w:val="23"/>
                <w:szCs w:val="23"/>
                <w:lang w:eastAsia="sk-SK"/>
              </w:rPr>
              <w:t>ro</w:t>
            </w:r>
            <w:proofErr w:type="spellEnd"/>
            <w:r w:rsidRPr="007D0E2D">
              <w:rPr>
                <w:rFonts w:ascii="Times New Roman" w:eastAsia="Times New Roman" w:hAnsi="Times New Roman" w:cs="Times New Roman"/>
                <w:sz w:val="23"/>
                <w:szCs w:val="23"/>
                <w:lang w:eastAsia="sk-SK"/>
              </w:rPr>
              <w:t>-</w:t>
            </w:r>
          </w:p>
        </w:tc>
        <w:tc>
          <w:tcPr>
            <w:tcW w:w="1530" w:type="dxa"/>
            <w:tcBorders>
              <w:right w:val="single" w:sz="6" w:space="0" w:color="000000"/>
            </w:tcBorders>
            <w:vAlign w:val="bottom"/>
            <w:hideMark/>
          </w:tcPr>
          <w:p w14:paraId="334BE9A4" w14:textId="5ECE89E4" w:rsidR="004343DA" w:rsidRPr="007D0E2D" w:rsidRDefault="001C3848"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w:t>
            </w:r>
            <w:r w:rsidR="00DC5F12" w:rsidRPr="007D0E2D">
              <w:rPr>
                <w:rFonts w:ascii="Times New Roman" w:eastAsia="Times New Roman" w:hAnsi="Times New Roman" w:cs="Times New Roman"/>
                <w:sz w:val="23"/>
                <w:szCs w:val="23"/>
                <w:lang w:eastAsia="sk-SK"/>
              </w:rPr>
              <w:t> 358 853,35</w:t>
            </w:r>
          </w:p>
        </w:tc>
        <w:tc>
          <w:tcPr>
            <w:tcW w:w="1590" w:type="dxa"/>
            <w:tcBorders>
              <w:right w:val="single" w:sz="6" w:space="0" w:color="000000"/>
            </w:tcBorders>
            <w:vAlign w:val="bottom"/>
            <w:hideMark/>
          </w:tcPr>
          <w:p w14:paraId="024EFF8A" w14:textId="6D58E997" w:rsidR="004343DA" w:rsidRPr="007D0E2D" w:rsidRDefault="00995291" w:rsidP="001C3848">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w:t>
            </w:r>
            <w:r w:rsidR="00DC5F12" w:rsidRPr="007D0E2D">
              <w:rPr>
                <w:rFonts w:ascii="Times New Roman" w:eastAsia="Times New Roman" w:hAnsi="Times New Roman" w:cs="Times New Roman"/>
                <w:sz w:val="23"/>
                <w:szCs w:val="23"/>
                <w:lang w:eastAsia="sk-SK"/>
              </w:rPr>
              <w:t> 371 990,74</w:t>
            </w:r>
          </w:p>
        </w:tc>
      </w:tr>
      <w:tr w:rsidR="007D0E2D" w:rsidRPr="007D0E2D" w14:paraId="4630CC05" w14:textId="77777777" w:rsidTr="004343DA">
        <w:trPr>
          <w:trHeight w:val="255"/>
          <w:tblCellSpacing w:w="0" w:type="dxa"/>
        </w:trPr>
        <w:tc>
          <w:tcPr>
            <w:tcW w:w="780" w:type="dxa"/>
            <w:tcBorders>
              <w:left w:val="single" w:sz="6" w:space="0" w:color="000000"/>
            </w:tcBorders>
            <w:vAlign w:val="bottom"/>
            <w:hideMark/>
          </w:tcPr>
          <w:p w14:paraId="4E07C571"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right w:val="single" w:sz="6" w:space="0" w:color="000000"/>
            </w:tcBorders>
            <w:vAlign w:val="bottom"/>
            <w:hideMark/>
          </w:tcPr>
          <w:p w14:paraId="1B2E5399"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kov</w:t>
            </w:r>
          </w:p>
        </w:tc>
        <w:tc>
          <w:tcPr>
            <w:tcW w:w="1530" w:type="dxa"/>
            <w:tcBorders>
              <w:right w:val="single" w:sz="6" w:space="0" w:color="000000"/>
            </w:tcBorders>
            <w:vAlign w:val="bottom"/>
            <w:hideMark/>
          </w:tcPr>
          <w:p w14:paraId="5B49DC5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right w:val="single" w:sz="6" w:space="0" w:color="000000"/>
            </w:tcBorders>
            <w:vAlign w:val="bottom"/>
            <w:hideMark/>
          </w:tcPr>
          <w:p w14:paraId="3B97B61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7FD245CB" w14:textId="77777777" w:rsidTr="004343DA">
        <w:trPr>
          <w:trHeight w:val="180"/>
          <w:tblCellSpacing w:w="0" w:type="dxa"/>
        </w:trPr>
        <w:tc>
          <w:tcPr>
            <w:tcW w:w="780" w:type="dxa"/>
            <w:tcBorders>
              <w:left w:val="single" w:sz="6" w:space="0" w:color="000000"/>
              <w:bottom w:val="single" w:sz="6" w:space="0" w:color="000000"/>
            </w:tcBorders>
            <w:vAlign w:val="bottom"/>
            <w:hideMark/>
          </w:tcPr>
          <w:p w14:paraId="590FC2D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tcBorders>
              <w:bottom w:val="single" w:sz="6" w:space="0" w:color="000000"/>
              <w:right w:val="single" w:sz="6" w:space="0" w:color="000000"/>
            </w:tcBorders>
            <w:vAlign w:val="bottom"/>
            <w:hideMark/>
          </w:tcPr>
          <w:p w14:paraId="4CB2A8F1"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7D080289"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7562B92"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20930740" w14:textId="77777777" w:rsidTr="004343DA">
        <w:trPr>
          <w:trHeight w:val="255"/>
          <w:tblCellSpacing w:w="0" w:type="dxa"/>
        </w:trPr>
        <w:tc>
          <w:tcPr>
            <w:tcW w:w="780" w:type="dxa"/>
            <w:tcBorders>
              <w:left w:val="single" w:sz="6" w:space="0" w:color="000000"/>
            </w:tcBorders>
            <w:vAlign w:val="bottom"/>
            <w:hideMark/>
          </w:tcPr>
          <w:p w14:paraId="40CC8112" w14:textId="77777777" w:rsidR="004343DA" w:rsidRPr="007D0E2D" w:rsidRDefault="004343DA" w:rsidP="004343DA">
            <w:pPr>
              <w:spacing w:after="0" w:line="24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w:t>
            </w:r>
          </w:p>
        </w:tc>
        <w:tc>
          <w:tcPr>
            <w:tcW w:w="3015" w:type="dxa"/>
            <w:tcBorders>
              <w:right w:val="single" w:sz="6" w:space="0" w:color="000000"/>
            </w:tcBorders>
            <w:vAlign w:val="bottom"/>
            <w:hideMark/>
          </w:tcPr>
          <w:p w14:paraId="008060FE"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Za účtovné obdobie</w:t>
            </w:r>
          </w:p>
        </w:tc>
        <w:tc>
          <w:tcPr>
            <w:tcW w:w="1530" w:type="dxa"/>
            <w:tcBorders>
              <w:right w:val="single" w:sz="6" w:space="0" w:color="000000"/>
            </w:tcBorders>
            <w:vAlign w:val="bottom"/>
            <w:hideMark/>
          </w:tcPr>
          <w:p w14:paraId="58158E65" w14:textId="48C05816" w:rsidR="004343DA" w:rsidRPr="007D0E2D" w:rsidRDefault="00995291"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w:t>
            </w:r>
            <w:r w:rsidR="00DC5F12" w:rsidRPr="007D0E2D">
              <w:rPr>
                <w:rFonts w:ascii="Times New Roman" w:eastAsia="Times New Roman" w:hAnsi="Times New Roman" w:cs="Times New Roman"/>
                <w:sz w:val="23"/>
                <w:szCs w:val="23"/>
                <w:lang w:eastAsia="sk-SK"/>
              </w:rPr>
              <w:t>3 407,98</w:t>
            </w:r>
          </w:p>
        </w:tc>
        <w:tc>
          <w:tcPr>
            <w:tcW w:w="1590" w:type="dxa"/>
            <w:tcBorders>
              <w:right w:val="single" w:sz="6" w:space="0" w:color="000000"/>
            </w:tcBorders>
            <w:vAlign w:val="bottom"/>
            <w:hideMark/>
          </w:tcPr>
          <w:p w14:paraId="4E049348" w14:textId="5585E566" w:rsidR="004343DA" w:rsidRPr="007D0E2D" w:rsidRDefault="001C3848"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w:t>
            </w:r>
            <w:r w:rsidR="00DC5F12" w:rsidRPr="007D0E2D">
              <w:rPr>
                <w:rFonts w:ascii="Times New Roman" w:eastAsia="Times New Roman" w:hAnsi="Times New Roman" w:cs="Times New Roman"/>
                <w:sz w:val="23"/>
                <w:szCs w:val="23"/>
                <w:lang w:eastAsia="sk-SK"/>
              </w:rPr>
              <w:t>13 137,39</w:t>
            </w:r>
          </w:p>
        </w:tc>
      </w:tr>
      <w:tr w:rsidR="007D0E2D" w:rsidRPr="007D0E2D" w14:paraId="5DC2D16E"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4389F0C6"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1DE6C38F"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38E90071"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6D4DF4E7"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15E955C2"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Záväzky</w:t>
            </w:r>
          </w:p>
        </w:tc>
        <w:tc>
          <w:tcPr>
            <w:tcW w:w="1530" w:type="dxa"/>
            <w:tcBorders>
              <w:right w:val="single" w:sz="6" w:space="0" w:color="000000"/>
            </w:tcBorders>
            <w:vAlign w:val="bottom"/>
            <w:hideMark/>
          </w:tcPr>
          <w:p w14:paraId="338BC36D" w14:textId="58F0E311" w:rsidR="004343DA" w:rsidRPr="007D0E2D" w:rsidRDefault="00DC5F12" w:rsidP="00995291">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61 968,18</w:t>
            </w:r>
          </w:p>
        </w:tc>
        <w:tc>
          <w:tcPr>
            <w:tcW w:w="1590" w:type="dxa"/>
            <w:tcBorders>
              <w:right w:val="single" w:sz="6" w:space="0" w:color="000000"/>
            </w:tcBorders>
            <w:vAlign w:val="bottom"/>
            <w:hideMark/>
          </w:tcPr>
          <w:p w14:paraId="13D4FF2C" w14:textId="6576F5FE" w:rsidR="004343DA" w:rsidRPr="007D0E2D" w:rsidRDefault="006E300C" w:rsidP="00995291">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63 240,27</w:t>
            </w:r>
          </w:p>
        </w:tc>
      </w:tr>
      <w:tr w:rsidR="007D0E2D" w:rsidRPr="007D0E2D" w14:paraId="0BADD0EC"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62B92B6A"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74C3781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09E40559"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5ABE2DFC"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263499F2"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 toho :</w:t>
            </w:r>
          </w:p>
        </w:tc>
        <w:tc>
          <w:tcPr>
            <w:tcW w:w="1530" w:type="dxa"/>
            <w:tcBorders>
              <w:right w:val="single" w:sz="6" w:space="0" w:color="000000"/>
            </w:tcBorders>
            <w:vAlign w:val="bottom"/>
            <w:hideMark/>
          </w:tcPr>
          <w:p w14:paraId="4B0292D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right w:val="single" w:sz="6" w:space="0" w:color="000000"/>
            </w:tcBorders>
            <w:vAlign w:val="bottom"/>
            <w:hideMark/>
          </w:tcPr>
          <w:p w14:paraId="3CC7DEE1"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0A108B4C"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4CF70AF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C6D8213"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5023D789"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0E91B262"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37BCA4FF"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Rezervy</w:t>
            </w:r>
          </w:p>
        </w:tc>
        <w:tc>
          <w:tcPr>
            <w:tcW w:w="1530" w:type="dxa"/>
            <w:tcBorders>
              <w:right w:val="single" w:sz="6" w:space="0" w:color="000000"/>
            </w:tcBorders>
            <w:vAlign w:val="bottom"/>
            <w:hideMark/>
          </w:tcPr>
          <w:p w14:paraId="5B12A1ED" w14:textId="77777777" w:rsidR="004343DA" w:rsidRPr="007D0E2D" w:rsidRDefault="00BC12F9" w:rsidP="00BC12F9">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90" w:type="dxa"/>
            <w:tcBorders>
              <w:right w:val="single" w:sz="6" w:space="0" w:color="000000"/>
            </w:tcBorders>
            <w:vAlign w:val="bottom"/>
            <w:hideMark/>
          </w:tcPr>
          <w:p w14:paraId="74DAF263" w14:textId="77777777" w:rsidR="004343DA" w:rsidRPr="007D0E2D" w:rsidRDefault="00BC12F9" w:rsidP="00BC12F9">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D0E2D" w:rsidRPr="007D0E2D" w14:paraId="0C35031D"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06751B2B"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559FF1A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7405590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5E1669AA"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68C53165"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Zúčtovanie medzi subjektami VS</w:t>
            </w:r>
          </w:p>
        </w:tc>
        <w:tc>
          <w:tcPr>
            <w:tcW w:w="1530" w:type="dxa"/>
            <w:tcBorders>
              <w:right w:val="single" w:sz="6" w:space="0" w:color="000000"/>
            </w:tcBorders>
            <w:vAlign w:val="bottom"/>
            <w:hideMark/>
          </w:tcPr>
          <w:p w14:paraId="7004E2EE" w14:textId="77777777" w:rsidR="004343DA" w:rsidRPr="007D0E2D" w:rsidRDefault="00995291"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90" w:type="dxa"/>
            <w:tcBorders>
              <w:right w:val="single" w:sz="6" w:space="0" w:color="000000"/>
            </w:tcBorders>
            <w:vAlign w:val="bottom"/>
            <w:hideMark/>
          </w:tcPr>
          <w:p w14:paraId="0682AC3E" w14:textId="1E9BF002" w:rsidR="004343DA" w:rsidRPr="007D0E2D" w:rsidRDefault="006E300C"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D0E2D" w:rsidRPr="007D0E2D" w14:paraId="16CC8269"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1CE07FD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B962AB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7AF15165"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4C8FCD70"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3EB3AD3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Dlhodobé záväzky</w:t>
            </w:r>
          </w:p>
        </w:tc>
        <w:tc>
          <w:tcPr>
            <w:tcW w:w="1530" w:type="dxa"/>
            <w:tcBorders>
              <w:right w:val="single" w:sz="6" w:space="0" w:color="000000"/>
            </w:tcBorders>
            <w:vAlign w:val="bottom"/>
            <w:hideMark/>
          </w:tcPr>
          <w:p w14:paraId="0E09043B" w14:textId="77777777" w:rsidR="004343DA" w:rsidRPr="007D0E2D" w:rsidRDefault="00995291"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90" w:type="dxa"/>
            <w:tcBorders>
              <w:right w:val="single" w:sz="6" w:space="0" w:color="000000"/>
            </w:tcBorders>
            <w:vAlign w:val="bottom"/>
            <w:hideMark/>
          </w:tcPr>
          <w:p w14:paraId="0AF3F878" w14:textId="6E3090E3" w:rsidR="004343DA" w:rsidRPr="007D0E2D" w:rsidRDefault="006E300C"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D0E2D" w:rsidRPr="007D0E2D" w14:paraId="497594C2"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43C92438"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167F4CB7"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2CAED03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5E88738F"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3ED8AFB7"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Krátkodobé záväzky</w:t>
            </w:r>
          </w:p>
        </w:tc>
        <w:tc>
          <w:tcPr>
            <w:tcW w:w="1530" w:type="dxa"/>
            <w:tcBorders>
              <w:right w:val="single" w:sz="6" w:space="0" w:color="000000"/>
            </w:tcBorders>
            <w:vAlign w:val="bottom"/>
            <w:hideMark/>
          </w:tcPr>
          <w:p w14:paraId="19D9E623" w14:textId="04EB249B" w:rsidR="004343DA" w:rsidRPr="007D0E2D" w:rsidRDefault="006E300C"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3 626,43</w:t>
            </w:r>
          </w:p>
        </w:tc>
        <w:tc>
          <w:tcPr>
            <w:tcW w:w="1590" w:type="dxa"/>
            <w:tcBorders>
              <w:right w:val="single" w:sz="6" w:space="0" w:color="000000"/>
            </w:tcBorders>
            <w:vAlign w:val="bottom"/>
            <w:hideMark/>
          </w:tcPr>
          <w:p w14:paraId="575E7A58" w14:textId="61FAC2CD" w:rsidR="004343DA" w:rsidRPr="007D0E2D" w:rsidRDefault="006E300C" w:rsidP="00995291">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8 318,52</w:t>
            </w:r>
          </w:p>
        </w:tc>
      </w:tr>
      <w:tr w:rsidR="007D0E2D" w:rsidRPr="007D0E2D" w14:paraId="29223BAB" w14:textId="77777777" w:rsidTr="004343DA">
        <w:trPr>
          <w:trHeight w:val="180"/>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33C61CE0"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524E94BE"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2BAD0EEC"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1642B786"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2157D0F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Bankové úvery a výpomoci</w:t>
            </w:r>
          </w:p>
        </w:tc>
        <w:tc>
          <w:tcPr>
            <w:tcW w:w="1530" w:type="dxa"/>
            <w:tcBorders>
              <w:right w:val="single" w:sz="6" w:space="0" w:color="000000"/>
            </w:tcBorders>
            <w:vAlign w:val="bottom"/>
            <w:hideMark/>
          </w:tcPr>
          <w:p w14:paraId="40F9206C" w14:textId="133FFD9B" w:rsidR="004343DA" w:rsidRPr="007D0E2D" w:rsidRDefault="006E300C"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58 341,75</w:t>
            </w:r>
          </w:p>
        </w:tc>
        <w:tc>
          <w:tcPr>
            <w:tcW w:w="1590" w:type="dxa"/>
            <w:tcBorders>
              <w:right w:val="single" w:sz="6" w:space="0" w:color="000000"/>
            </w:tcBorders>
            <w:vAlign w:val="bottom"/>
            <w:hideMark/>
          </w:tcPr>
          <w:p w14:paraId="305DB703" w14:textId="7F5008FB" w:rsidR="004343DA" w:rsidRPr="007D0E2D" w:rsidRDefault="006E300C"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54 921,75</w:t>
            </w:r>
          </w:p>
        </w:tc>
      </w:tr>
      <w:tr w:rsidR="007D0E2D" w:rsidRPr="007D0E2D" w14:paraId="44720C31" w14:textId="77777777" w:rsidTr="004343DA">
        <w:trPr>
          <w:trHeight w:val="165"/>
          <w:tblCellSpacing w:w="0" w:type="dxa"/>
        </w:trPr>
        <w:tc>
          <w:tcPr>
            <w:tcW w:w="3795" w:type="dxa"/>
            <w:gridSpan w:val="2"/>
            <w:tcBorders>
              <w:left w:val="single" w:sz="6" w:space="0" w:color="000000"/>
              <w:bottom w:val="single" w:sz="6" w:space="0" w:color="000000"/>
              <w:right w:val="single" w:sz="6" w:space="0" w:color="000000"/>
            </w:tcBorders>
            <w:vAlign w:val="bottom"/>
            <w:hideMark/>
          </w:tcPr>
          <w:p w14:paraId="1887437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1833A6B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90" w:type="dxa"/>
            <w:tcBorders>
              <w:bottom w:val="single" w:sz="6" w:space="0" w:color="000000"/>
              <w:right w:val="single" w:sz="6" w:space="0" w:color="000000"/>
            </w:tcBorders>
            <w:vAlign w:val="bottom"/>
            <w:hideMark/>
          </w:tcPr>
          <w:p w14:paraId="108E76D9"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D0E2D" w:rsidRPr="007D0E2D" w14:paraId="4300BB61" w14:textId="77777777" w:rsidTr="004343DA">
        <w:trPr>
          <w:trHeight w:val="255"/>
          <w:tblCellSpacing w:w="0" w:type="dxa"/>
        </w:trPr>
        <w:tc>
          <w:tcPr>
            <w:tcW w:w="3795" w:type="dxa"/>
            <w:gridSpan w:val="2"/>
            <w:tcBorders>
              <w:left w:val="single" w:sz="6" w:space="0" w:color="000000"/>
              <w:right w:val="single" w:sz="6" w:space="0" w:color="000000"/>
            </w:tcBorders>
            <w:vAlign w:val="bottom"/>
            <w:hideMark/>
          </w:tcPr>
          <w:p w14:paraId="664A97D4"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Časové rozlíšenie</w:t>
            </w:r>
          </w:p>
        </w:tc>
        <w:tc>
          <w:tcPr>
            <w:tcW w:w="1530" w:type="dxa"/>
            <w:tcBorders>
              <w:right w:val="single" w:sz="6" w:space="0" w:color="000000"/>
            </w:tcBorders>
            <w:vAlign w:val="bottom"/>
            <w:hideMark/>
          </w:tcPr>
          <w:p w14:paraId="56AF8CA9" w14:textId="2E5EA211" w:rsidR="004343DA" w:rsidRPr="007D0E2D" w:rsidRDefault="00BC12F9" w:rsidP="00995291">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w:t>
            </w:r>
            <w:r w:rsidR="006E300C" w:rsidRPr="007D0E2D">
              <w:rPr>
                <w:rFonts w:ascii="Times New Roman" w:eastAsia="Times New Roman" w:hAnsi="Times New Roman" w:cs="Times New Roman"/>
                <w:b/>
                <w:bCs/>
                <w:sz w:val="23"/>
                <w:szCs w:val="23"/>
                <w:lang w:eastAsia="sk-SK"/>
              </w:rPr>
              <w:t> 964 378,14</w:t>
            </w:r>
          </w:p>
        </w:tc>
        <w:tc>
          <w:tcPr>
            <w:tcW w:w="1590" w:type="dxa"/>
            <w:tcBorders>
              <w:right w:val="single" w:sz="6" w:space="0" w:color="000000"/>
            </w:tcBorders>
            <w:vAlign w:val="bottom"/>
            <w:hideMark/>
          </w:tcPr>
          <w:p w14:paraId="27B417C5" w14:textId="1F5D17D9" w:rsidR="004343DA" w:rsidRPr="007D0E2D" w:rsidRDefault="00BC12F9" w:rsidP="00995291">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w:t>
            </w:r>
            <w:r w:rsidR="006E300C" w:rsidRPr="007D0E2D">
              <w:rPr>
                <w:rFonts w:ascii="Times New Roman" w:eastAsia="Times New Roman" w:hAnsi="Times New Roman" w:cs="Times New Roman"/>
                <w:b/>
                <w:bCs/>
                <w:sz w:val="23"/>
                <w:szCs w:val="23"/>
                <w:lang w:eastAsia="sk-SK"/>
              </w:rPr>
              <w:t> </w:t>
            </w:r>
            <w:r w:rsidR="00995291" w:rsidRPr="007D0E2D">
              <w:rPr>
                <w:rFonts w:ascii="Times New Roman" w:eastAsia="Times New Roman" w:hAnsi="Times New Roman" w:cs="Times New Roman"/>
                <w:b/>
                <w:bCs/>
                <w:sz w:val="23"/>
                <w:szCs w:val="23"/>
                <w:lang w:eastAsia="sk-SK"/>
              </w:rPr>
              <w:t>9</w:t>
            </w:r>
            <w:r w:rsidR="006E300C" w:rsidRPr="007D0E2D">
              <w:rPr>
                <w:rFonts w:ascii="Times New Roman" w:eastAsia="Times New Roman" w:hAnsi="Times New Roman" w:cs="Times New Roman"/>
                <w:b/>
                <w:bCs/>
                <w:sz w:val="23"/>
                <w:szCs w:val="23"/>
                <w:lang w:eastAsia="sk-SK"/>
              </w:rPr>
              <w:t>64 378,14</w:t>
            </w:r>
          </w:p>
        </w:tc>
      </w:tr>
      <w:tr w:rsidR="007D0E2D" w:rsidRPr="007D0E2D" w14:paraId="35CE4D12" w14:textId="77777777" w:rsidTr="004343DA">
        <w:trPr>
          <w:trHeight w:val="180"/>
          <w:tblCellSpacing w:w="0" w:type="dxa"/>
        </w:trPr>
        <w:tc>
          <w:tcPr>
            <w:tcW w:w="780" w:type="dxa"/>
            <w:tcBorders>
              <w:left w:val="single" w:sz="6" w:space="0" w:color="000000"/>
              <w:bottom w:val="single" w:sz="6" w:space="0" w:color="000000"/>
            </w:tcBorders>
            <w:vAlign w:val="bottom"/>
            <w:hideMark/>
          </w:tcPr>
          <w:p w14:paraId="0E2157C6"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3015" w:type="dxa"/>
            <w:tcBorders>
              <w:bottom w:val="single" w:sz="6" w:space="0" w:color="000000"/>
              <w:right w:val="single" w:sz="6" w:space="0" w:color="000000"/>
            </w:tcBorders>
            <w:vAlign w:val="bottom"/>
            <w:hideMark/>
          </w:tcPr>
          <w:p w14:paraId="3031111C"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530" w:type="dxa"/>
            <w:tcBorders>
              <w:bottom w:val="single" w:sz="6" w:space="0" w:color="000000"/>
              <w:right w:val="single" w:sz="6" w:space="0" w:color="000000"/>
            </w:tcBorders>
            <w:vAlign w:val="bottom"/>
            <w:hideMark/>
          </w:tcPr>
          <w:p w14:paraId="656A3244"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c>
          <w:tcPr>
            <w:tcW w:w="1590" w:type="dxa"/>
            <w:tcBorders>
              <w:bottom w:val="single" w:sz="6" w:space="0" w:color="000000"/>
              <w:right w:val="single" w:sz="6" w:space="0" w:color="000000"/>
            </w:tcBorders>
            <w:vAlign w:val="bottom"/>
            <w:hideMark/>
          </w:tcPr>
          <w:p w14:paraId="36174567" w14:textId="77777777" w:rsidR="004343DA" w:rsidRPr="007D0E2D" w:rsidRDefault="004343DA" w:rsidP="004343DA">
            <w:pPr>
              <w:spacing w:after="0" w:line="180" w:lineRule="atLeast"/>
              <w:rPr>
                <w:rFonts w:ascii="Times New Roman" w:eastAsia="Times New Roman" w:hAnsi="Times New Roman" w:cs="Times New Roman"/>
                <w:sz w:val="2"/>
                <w:szCs w:val="2"/>
                <w:highlight w:val="yellow"/>
                <w:lang w:eastAsia="sk-SK"/>
              </w:rPr>
            </w:pPr>
            <w:r w:rsidRPr="007D0E2D">
              <w:rPr>
                <w:rFonts w:ascii="Times New Roman" w:eastAsia="Times New Roman" w:hAnsi="Times New Roman" w:cs="Times New Roman"/>
                <w:sz w:val="2"/>
                <w:szCs w:val="2"/>
                <w:highlight w:val="yellow"/>
                <w:lang w:eastAsia="sk-SK"/>
              </w:rPr>
              <w:t> </w:t>
            </w:r>
          </w:p>
        </w:tc>
      </w:tr>
    </w:tbl>
    <w:p w14:paraId="466F7E69" w14:textId="6D2B5B35" w:rsidR="004343DA" w:rsidRPr="007D0E2D" w:rsidRDefault="004343DA" w:rsidP="004343DA">
      <w:pPr>
        <w:spacing w:before="1635" w:after="0" w:line="300" w:lineRule="atLeast"/>
        <w:rPr>
          <w:rFonts w:ascii="Times New Roman" w:eastAsia="Times New Roman" w:hAnsi="Times New Roman" w:cs="Times New Roman"/>
          <w:sz w:val="23"/>
          <w:szCs w:val="23"/>
          <w:lang w:eastAsia="sk-SK"/>
        </w:rPr>
      </w:pPr>
    </w:p>
    <w:p w14:paraId="3E5157F0" w14:textId="77777777" w:rsidR="004343DA" w:rsidRPr="007D0E2D" w:rsidRDefault="004343DA" w:rsidP="004343DA">
      <w:pPr>
        <w:spacing w:after="0" w:line="345" w:lineRule="atLeast"/>
        <w:rPr>
          <w:rFonts w:ascii="Times New Roman" w:eastAsia="Times New Roman" w:hAnsi="Times New Roman" w:cs="Times New Roman"/>
          <w:sz w:val="30"/>
          <w:szCs w:val="30"/>
          <w:lang w:eastAsia="sk-SK"/>
        </w:rPr>
      </w:pPr>
      <w:r w:rsidRPr="007D0E2D">
        <w:rPr>
          <w:rFonts w:ascii="Times New Roman" w:eastAsia="Times New Roman" w:hAnsi="Times New Roman" w:cs="Times New Roman"/>
          <w:sz w:val="30"/>
          <w:szCs w:val="30"/>
          <w:lang w:eastAsia="sk-SK"/>
        </w:rPr>
        <w:t>5. Vývoj pohľadávok a záväzkov v eurách</w:t>
      </w:r>
    </w:p>
    <w:p w14:paraId="51A76B34" w14:textId="77777777" w:rsidR="004343DA" w:rsidRPr="007D0E2D" w:rsidRDefault="004343DA" w:rsidP="004343DA">
      <w:pPr>
        <w:spacing w:before="150" w:line="330" w:lineRule="atLeast"/>
        <w:rPr>
          <w:rFonts w:ascii="Times New Roman" w:eastAsia="Times New Roman" w:hAnsi="Times New Roman" w:cs="Times New Roman"/>
          <w:sz w:val="29"/>
          <w:szCs w:val="29"/>
          <w:lang w:eastAsia="sk-SK"/>
        </w:rPr>
      </w:pPr>
      <w:r w:rsidRPr="007D0E2D">
        <w:rPr>
          <w:rFonts w:ascii="Times New Roman" w:eastAsia="Times New Roman" w:hAnsi="Times New Roman" w:cs="Times New Roman"/>
          <w:sz w:val="29"/>
          <w:szCs w:val="29"/>
          <w:lang w:eastAsia="sk-SK"/>
        </w:rPr>
        <w:t>5.1. Pohľadávky</w:t>
      </w:r>
    </w:p>
    <w:tbl>
      <w:tblPr>
        <w:tblW w:w="6960" w:type="dxa"/>
        <w:tblCellSpacing w:w="0" w:type="dxa"/>
        <w:tblInd w:w="120" w:type="dxa"/>
        <w:tblCellMar>
          <w:left w:w="0" w:type="dxa"/>
          <w:right w:w="0" w:type="dxa"/>
        </w:tblCellMar>
        <w:tblLook w:val="04A0" w:firstRow="1" w:lastRow="0" w:firstColumn="1" w:lastColumn="0" w:noHBand="0" w:noVBand="1"/>
      </w:tblPr>
      <w:tblGrid>
        <w:gridCol w:w="4971"/>
        <w:gridCol w:w="567"/>
        <w:gridCol w:w="1020"/>
        <w:gridCol w:w="402"/>
      </w:tblGrid>
      <w:tr w:rsidR="004343DA" w:rsidRPr="007D0E2D" w14:paraId="74555D81" w14:textId="77777777" w:rsidTr="00BC12F9">
        <w:trPr>
          <w:trHeight w:val="270"/>
          <w:tblCellSpacing w:w="0" w:type="dxa"/>
        </w:trPr>
        <w:tc>
          <w:tcPr>
            <w:tcW w:w="4971" w:type="dxa"/>
            <w:tcBorders>
              <w:top w:val="single" w:sz="6" w:space="0" w:color="000000"/>
              <w:left w:val="single" w:sz="6" w:space="0" w:color="000000"/>
              <w:right w:val="single" w:sz="6" w:space="0" w:color="000000"/>
            </w:tcBorders>
            <w:vAlign w:val="bottom"/>
            <w:hideMark/>
          </w:tcPr>
          <w:p w14:paraId="1EC87BA4"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Pohľadávky</w:t>
            </w:r>
          </w:p>
        </w:tc>
        <w:tc>
          <w:tcPr>
            <w:tcW w:w="1989" w:type="dxa"/>
            <w:gridSpan w:val="3"/>
            <w:tcBorders>
              <w:top w:val="single" w:sz="6" w:space="0" w:color="000000"/>
              <w:right w:val="single" w:sz="6" w:space="0" w:color="000000"/>
            </w:tcBorders>
            <w:vAlign w:val="bottom"/>
            <w:hideMark/>
          </w:tcPr>
          <w:p w14:paraId="0C3BFC93" w14:textId="77777777" w:rsidR="004343DA" w:rsidRPr="007D0E2D" w:rsidRDefault="004343DA" w:rsidP="004343DA">
            <w:pPr>
              <w:spacing w:after="0" w:line="225" w:lineRule="atLeast"/>
              <w:rPr>
                <w:rFonts w:ascii="Times New Roman" w:eastAsia="Times New Roman" w:hAnsi="Times New Roman" w:cs="Times New Roman"/>
                <w:b/>
                <w:bCs/>
                <w:sz w:val="20"/>
                <w:szCs w:val="20"/>
                <w:lang w:eastAsia="sk-SK"/>
              </w:rPr>
            </w:pPr>
            <w:r w:rsidRPr="007D0E2D">
              <w:rPr>
                <w:rFonts w:ascii="Times New Roman" w:eastAsia="Times New Roman" w:hAnsi="Times New Roman" w:cs="Times New Roman"/>
                <w:b/>
                <w:bCs/>
                <w:sz w:val="20"/>
                <w:szCs w:val="20"/>
                <w:lang w:eastAsia="sk-SK"/>
              </w:rPr>
              <w:t>Stav</w:t>
            </w:r>
          </w:p>
        </w:tc>
      </w:tr>
      <w:tr w:rsidR="004343DA" w:rsidRPr="007D0E2D" w14:paraId="16B1033C" w14:textId="77777777" w:rsidTr="00BC12F9">
        <w:trPr>
          <w:trHeight w:val="375"/>
          <w:tblCellSpacing w:w="0" w:type="dxa"/>
        </w:trPr>
        <w:tc>
          <w:tcPr>
            <w:tcW w:w="4971" w:type="dxa"/>
            <w:tcBorders>
              <w:left w:val="single" w:sz="6" w:space="0" w:color="000000"/>
              <w:right w:val="single" w:sz="6" w:space="0" w:color="000000"/>
            </w:tcBorders>
            <w:vAlign w:val="bottom"/>
            <w:hideMark/>
          </w:tcPr>
          <w:p w14:paraId="09F1105B"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989" w:type="dxa"/>
            <w:gridSpan w:val="3"/>
            <w:tcBorders>
              <w:right w:val="single" w:sz="6" w:space="0" w:color="000000"/>
            </w:tcBorders>
            <w:vAlign w:val="bottom"/>
            <w:hideMark/>
          </w:tcPr>
          <w:p w14:paraId="000D3B85" w14:textId="50556481" w:rsidR="004343DA" w:rsidRPr="007D0E2D" w:rsidRDefault="004343DA" w:rsidP="00995291">
            <w:pPr>
              <w:spacing w:after="0" w:line="225" w:lineRule="atLeast"/>
              <w:rPr>
                <w:rFonts w:ascii="Times New Roman" w:eastAsia="Times New Roman" w:hAnsi="Times New Roman" w:cs="Times New Roman"/>
                <w:b/>
                <w:bCs/>
                <w:sz w:val="20"/>
                <w:szCs w:val="20"/>
                <w:lang w:eastAsia="sk-SK"/>
              </w:rPr>
            </w:pPr>
            <w:r w:rsidRPr="007D0E2D">
              <w:rPr>
                <w:rFonts w:ascii="Times New Roman" w:eastAsia="Times New Roman" w:hAnsi="Times New Roman" w:cs="Times New Roman"/>
                <w:b/>
                <w:bCs/>
                <w:sz w:val="20"/>
                <w:szCs w:val="20"/>
                <w:lang w:eastAsia="sk-SK"/>
              </w:rPr>
              <w:t>k 31.12 20</w:t>
            </w:r>
            <w:r w:rsidR="00EA5168" w:rsidRPr="007D0E2D">
              <w:rPr>
                <w:rFonts w:ascii="Times New Roman" w:eastAsia="Times New Roman" w:hAnsi="Times New Roman" w:cs="Times New Roman"/>
                <w:b/>
                <w:bCs/>
                <w:sz w:val="20"/>
                <w:szCs w:val="20"/>
                <w:lang w:eastAsia="sk-SK"/>
              </w:rPr>
              <w:t>21</w:t>
            </w:r>
          </w:p>
        </w:tc>
      </w:tr>
      <w:tr w:rsidR="004343DA" w:rsidRPr="007D0E2D" w14:paraId="3D6C963F" w14:textId="77777777" w:rsidTr="00BC12F9">
        <w:trPr>
          <w:trHeight w:val="180"/>
          <w:tblCellSpacing w:w="0" w:type="dxa"/>
        </w:trPr>
        <w:tc>
          <w:tcPr>
            <w:tcW w:w="4971" w:type="dxa"/>
            <w:tcBorders>
              <w:left w:val="single" w:sz="6" w:space="0" w:color="000000"/>
              <w:bottom w:val="single" w:sz="6" w:space="0" w:color="000000"/>
              <w:right w:val="single" w:sz="6" w:space="0" w:color="000000"/>
            </w:tcBorders>
            <w:vAlign w:val="bottom"/>
            <w:hideMark/>
          </w:tcPr>
          <w:p w14:paraId="1FD5C4D4"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67" w:type="dxa"/>
            <w:tcBorders>
              <w:bottom w:val="single" w:sz="6" w:space="0" w:color="000000"/>
            </w:tcBorders>
            <w:vAlign w:val="bottom"/>
            <w:hideMark/>
          </w:tcPr>
          <w:p w14:paraId="66ECCAB4"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22" w:type="dxa"/>
            <w:gridSpan w:val="2"/>
            <w:tcBorders>
              <w:bottom w:val="single" w:sz="6" w:space="0" w:color="000000"/>
              <w:right w:val="single" w:sz="6" w:space="0" w:color="000000"/>
            </w:tcBorders>
            <w:vAlign w:val="bottom"/>
            <w:hideMark/>
          </w:tcPr>
          <w:p w14:paraId="2529534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3F4128F2" w14:textId="77777777" w:rsidTr="007D0E2D">
        <w:trPr>
          <w:trHeight w:val="255"/>
          <w:tblCellSpacing w:w="0" w:type="dxa"/>
        </w:trPr>
        <w:tc>
          <w:tcPr>
            <w:tcW w:w="4971" w:type="dxa"/>
            <w:tcBorders>
              <w:left w:val="single" w:sz="6" w:space="0" w:color="000000"/>
              <w:right w:val="single" w:sz="6" w:space="0" w:color="000000"/>
            </w:tcBorders>
            <w:vAlign w:val="bottom"/>
            <w:hideMark/>
          </w:tcPr>
          <w:p w14:paraId="09CCC55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Pohľadávky do lehoty splatnosti</w:t>
            </w:r>
          </w:p>
        </w:tc>
        <w:tc>
          <w:tcPr>
            <w:tcW w:w="567" w:type="dxa"/>
            <w:shd w:val="clear" w:color="auto" w:fill="auto"/>
            <w:vAlign w:val="bottom"/>
            <w:hideMark/>
          </w:tcPr>
          <w:p w14:paraId="0FBBFF11"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020" w:type="dxa"/>
            <w:shd w:val="clear" w:color="auto" w:fill="auto"/>
            <w:vAlign w:val="bottom"/>
            <w:hideMark/>
          </w:tcPr>
          <w:p w14:paraId="3A34DBD5" w14:textId="1CABC30D" w:rsidR="004343DA" w:rsidRPr="007D0E2D" w:rsidRDefault="00EA5168" w:rsidP="00995291">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259,50</w:t>
            </w:r>
            <w:r w:rsidR="004343DA" w:rsidRPr="007D0E2D">
              <w:rPr>
                <w:rFonts w:ascii="Times New Roman" w:eastAsia="Times New Roman" w:hAnsi="Times New Roman" w:cs="Times New Roman"/>
                <w:sz w:val="23"/>
                <w:szCs w:val="23"/>
                <w:lang w:eastAsia="sk-SK"/>
              </w:rPr>
              <w:t xml:space="preserve"> €</w:t>
            </w:r>
          </w:p>
        </w:tc>
        <w:tc>
          <w:tcPr>
            <w:tcW w:w="402" w:type="dxa"/>
            <w:tcBorders>
              <w:right w:val="single" w:sz="6" w:space="0" w:color="000000"/>
            </w:tcBorders>
            <w:vAlign w:val="bottom"/>
            <w:hideMark/>
          </w:tcPr>
          <w:p w14:paraId="18E25E1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67878C7F" w14:textId="77777777" w:rsidTr="007D0E2D">
        <w:trPr>
          <w:trHeight w:val="165"/>
          <w:tblCellSpacing w:w="0" w:type="dxa"/>
        </w:trPr>
        <w:tc>
          <w:tcPr>
            <w:tcW w:w="4971" w:type="dxa"/>
            <w:tcBorders>
              <w:left w:val="single" w:sz="6" w:space="0" w:color="000000"/>
              <w:bottom w:val="single" w:sz="6" w:space="0" w:color="000000"/>
              <w:right w:val="single" w:sz="6" w:space="0" w:color="000000"/>
            </w:tcBorders>
            <w:vAlign w:val="bottom"/>
            <w:hideMark/>
          </w:tcPr>
          <w:p w14:paraId="41CC9E69"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67" w:type="dxa"/>
            <w:tcBorders>
              <w:bottom w:val="single" w:sz="6" w:space="0" w:color="000000"/>
            </w:tcBorders>
            <w:shd w:val="clear" w:color="auto" w:fill="auto"/>
            <w:vAlign w:val="bottom"/>
            <w:hideMark/>
          </w:tcPr>
          <w:p w14:paraId="61E5FB75"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22" w:type="dxa"/>
            <w:gridSpan w:val="2"/>
            <w:tcBorders>
              <w:bottom w:val="single" w:sz="6" w:space="0" w:color="000000"/>
              <w:right w:val="single" w:sz="6" w:space="0" w:color="000000"/>
            </w:tcBorders>
            <w:shd w:val="clear" w:color="auto" w:fill="auto"/>
            <w:vAlign w:val="bottom"/>
            <w:hideMark/>
          </w:tcPr>
          <w:p w14:paraId="4EECA520"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2722E29E" w14:textId="77777777" w:rsidTr="007D0E2D">
        <w:trPr>
          <w:trHeight w:val="255"/>
          <w:tblCellSpacing w:w="0" w:type="dxa"/>
        </w:trPr>
        <w:tc>
          <w:tcPr>
            <w:tcW w:w="4971" w:type="dxa"/>
            <w:tcBorders>
              <w:left w:val="single" w:sz="6" w:space="0" w:color="000000"/>
              <w:right w:val="single" w:sz="6" w:space="0" w:color="000000"/>
            </w:tcBorders>
            <w:vAlign w:val="bottom"/>
            <w:hideMark/>
          </w:tcPr>
          <w:p w14:paraId="5625D61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Pohľadávky po lehote splatnosti</w:t>
            </w:r>
          </w:p>
        </w:tc>
        <w:tc>
          <w:tcPr>
            <w:tcW w:w="567" w:type="dxa"/>
            <w:shd w:val="clear" w:color="auto" w:fill="auto"/>
            <w:vAlign w:val="bottom"/>
            <w:hideMark/>
          </w:tcPr>
          <w:p w14:paraId="049387D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020" w:type="dxa"/>
            <w:shd w:val="clear" w:color="auto" w:fill="auto"/>
            <w:vAlign w:val="bottom"/>
            <w:hideMark/>
          </w:tcPr>
          <w:p w14:paraId="2ACF78F5" w14:textId="77777777" w:rsidR="004343DA" w:rsidRPr="007D0E2D" w:rsidRDefault="00995291" w:rsidP="00995291">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3 000</w:t>
            </w:r>
            <w:r w:rsidR="00BC12F9" w:rsidRPr="007D0E2D">
              <w:rPr>
                <w:rFonts w:ascii="Times New Roman" w:eastAsia="Times New Roman" w:hAnsi="Times New Roman" w:cs="Times New Roman"/>
                <w:sz w:val="23"/>
                <w:szCs w:val="23"/>
                <w:lang w:eastAsia="sk-SK"/>
              </w:rPr>
              <w:t>,00</w:t>
            </w:r>
            <w:r w:rsidR="004343DA" w:rsidRPr="007D0E2D">
              <w:rPr>
                <w:rFonts w:ascii="Times New Roman" w:eastAsia="Times New Roman" w:hAnsi="Times New Roman" w:cs="Times New Roman"/>
                <w:sz w:val="23"/>
                <w:szCs w:val="23"/>
                <w:lang w:eastAsia="sk-SK"/>
              </w:rPr>
              <w:t xml:space="preserve"> €</w:t>
            </w:r>
          </w:p>
        </w:tc>
        <w:tc>
          <w:tcPr>
            <w:tcW w:w="402" w:type="dxa"/>
            <w:tcBorders>
              <w:right w:val="single" w:sz="6" w:space="0" w:color="000000"/>
            </w:tcBorders>
            <w:vAlign w:val="bottom"/>
            <w:hideMark/>
          </w:tcPr>
          <w:p w14:paraId="746022C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19D95751" w14:textId="77777777" w:rsidTr="00BC12F9">
        <w:trPr>
          <w:trHeight w:val="180"/>
          <w:tblCellSpacing w:w="0" w:type="dxa"/>
        </w:trPr>
        <w:tc>
          <w:tcPr>
            <w:tcW w:w="4971" w:type="dxa"/>
            <w:tcBorders>
              <w:left w:val="single" w:sz="6" w:space="0" w:color="000000"/>
              <w:bottom w:val="single" w:sz="6" w:space="0" w:color="000000"/>
              <w:right w:val="single" w:sz="6" w:space="0" w:color="000000"/>
            </w:tcBorders>
            <w:vAlign w:val="bottom"/>
            <w:hideMark/>
          </w:tcPr>
          <w:p w14:paraId="005C956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567" w:type="dxa"/>
            <w:tcBorders>
              <w:bottom w:val="single" w:sz="6" w:space="0" w:color="000000"/>
            </w:tcBorders>
            <w:vAlign w:val="bottom"/>
            <w:hideMark/>
          </w:tcPr>
          <w:p w14:paraId="7ADC4743"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020" w:type="dxa"/>
            <w:tcBorders>
              <w:bottom w:val="single" w:sz="6" w:space="0" w:color="000000"/>
            </w:tcBorders>
            <w:vAlign w:val="bottom"/>
            <w:hideMark/>
          </w:tcPr>
          <w:p w14:paraId="6FA6D40B"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402" w:type="dxa"/>
            <w:tcBorders>
              <w:bottom w:val="single" w:sz="6" w:space="0" w:color="000000"/>
              <w:right w:val="single" w:sz="6" w:space="0" w:color="000000"/>
            </w:tcBorders>
            <w:vAlign w:val="bottom"/>
            <w:hideMark/>
          </w:tcPr>
          <w:p w14:paraId="6E219837" w14:textId="77777777" w:rsidR="004343DA" w:rsidRPr="007D0E2D" w:rsidRDefault="004343DA" w:rsidP="004343DA">
            <w:pPr>
              <w:spacing w:after="0" w:line="18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bl>
    <w:p w14:paraId="41F7701A" w14:textId="77777777" w:rsidR="004343DA" w:rsidRPr="0062059C" w:rsidRDefault="004343DA" w:rsidP="004343DA">
      <w:pPr>
        <w:spacing w:before="420" w:line="330" w:lineRule="atLeast"/>
        <w:rPr>
          <w:rFonts w:ascii="Times New Roman" w:eastAsia="Times New Roman" w:hAnsi="Times New Roman" w:cs="Times New Roman"/>
          <w:sz w:val="29"/>
          <w:szCs w:val="29"/>
          <w:lang w:eastAsia="sk-SK"/>
        </w:rPr>
      </w:pPr>
      <w:r w:rsidRPr="0062059C">
        <w:rPr>
          <w:rFonts w:ascii="Times New Roman" w:eastAsia="Times New Roman" w:hAnsi="Times New Roman" w:cs="Times New Roman"/>
          <w:sz w:val="29"/>
          <w:szCs w:val="29"/>
          <w:lang w:eastAsia="sk-SK"/>
        </w:rPr>
        <w:lastRenderedPageBreak/>
        <w:t>5.2 Záväzky</w:t>
      </w:r>
    </w:p>
    <w:tbl>
      <w:tblPr>
        <w:tblW w:w="6660" w:type="dxa"/>
        <w:tblCellSpacing w:w="0" w:type="dxa"/>
        <w:tblInd w:w="120" w:type="dxa"/>
        <w:tblCellMar>
          <w:left w:w="0" w:type="dxa"/>
          <w:right w:w="0" w:type="dxa"/>
        </w:tblCellMar>
        <w:tblLook w:val="04A0" w:firstRow="1" w:lastRow="0" w:firstColumn="1" w:lastColumn="0" w:noHBand="0" w:noVBand="1"/>
      </w:tblPr>
      <w:tblGrid>
        <w:gridCol w:w="2934"/>
        <w:gridCol w:w="817"/>
        <w:gridCol w:w="2809"/>
        <w:gridCol w:w="100"/>
      </w:tblGrid>
      <w:tr w:rsidR="004343DA" w:rsidRPr="007D0E2D" w14:paraId="573C683F" w14:textId="77777777" w:rsidTr="004343DA">
        <w:trPr>
          <w:trHeight w:val="270"/>
          <w:tblCellSpacing w:w="0" w:type="dxa"/>
        </w:trPr>
        <w:tc>
          <w:tcPr>
            <w:tcW w:w="5085" w:type="dxa"/>
            <w:tcBorders>
              <w:top w:val="single" w:sz="6" w:space="0" w:color="000000"/>
              <w:left w:val="single" w:sz="6" w:space="0" w:color="000000"/>
              <w:right w:val="single" w:sz="6" w:space="0" w:color="000000"/>
            </w:tcBorders>
            <w:vAlign w:val="bottom"/>
            <w:hideMark/>
          </w:tcPr>
          <w:p w14:paraId="4C947FB1"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Záväzky</w:t>
            </w:r>
          </w:p>
        </w:tc>
        <w:tc>
          <w:tcPr>
            <w:tcW w:w="1545" w:type="dxa"/>
            <w:gridSpan w:val="3"/>
            <w:tcBorders>
              <w:top w:val="single" w:sz="6" w:space="0" w:color="000000"/>
              <w:right w:val="single" w:sz="6" w:space="0" w:color="000000"/>
            </w:tcBorders>
            <w:vAlign w:val="bottom"/>
            <w:hideMark/>
          </w:tcPr>
          <w:p w14:paraId="77F398DE" w14:textId="77777777" w:rsidR="004343DA" w:rsidRPr="007D0E2D" w:rsidRDefault="004343DA" w:rsidP="0062059C">
            <w:pPr>
              <w:pStyle w:val="Nadpis1"/>
              <w:jc w:val="center"/>
            </w:pPr>
            <w:r w:rsidRPr="007D0E2D">
              <w:t>Stav</w:t>
            </w:r>
          </w:p>
        </w:tc>
      </w:tr>
      <w:tr w:rsidR="004343DA" w:rsidRPr="007D0E2D" w14:paraId="6099D418" w14:textId="77777777" w:rsidTr="004343DA">
        <w:trPr>
          <w:trHeight w:val="375"/>
          <w:tblCellSpacing w:w="0" w:type="dxa"/>
        </w:trPr>
        <w:tc>
          <w:tcPr>
            <w:tcW w:w="5085" w:type="dxa"/>
            <w:tcBorders>
              <w:left w:val="single" w:sz="6" w:space="0" w:color="000000"/>
              <w:right w:val="single" w:sz="6" w:space="0" w:color="000000"/>
            </w:tcBorders>
            <w:vAlign w:val="bottom"/>
            <w:hideMark/>
          </w:tcPr>
          <w:p w14:paraId="43780C6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45" w:type="dxa"/>
            <w:gridSpan w:val="3"/>
            <w:tcBorders>
              <w:right w:val="single" w:sz="6" w:space="0" w:color="000000"/>
            </w:tcBorders>
            <w:vAlign w:val="bottom"/>
            <w:hideMark/>
          </w:tcPr>
          <w:p w14:paraId="6F81C61A" w14:textId="0A64B115" w:rsidR="004343DA" w:rsidRPr="007D0E2D" w:rsidRDefault="004343DA" w:rsidP="0062059C">
            <w:pPr>
              <w:pStyle w:val="Nadpis1"/>
              <w:jc w:val="center"/>
            </w:pPr>
            <w:r w:rsidRPr="007D0E2D">
              <w:t>k 31.12 20</w:t>
            </w:r>
            <w:r w:rsidR="00EA5168" w:rsidRPr="007D0E2D">
              <w:t>21</w:t>
            </w:r>
          </w:p>
        </w:tc>
      </w:tr>
      <w:tr w:rsidR="004343DA" w:rsidRPr="007D0E2D" w14:paraId="64E33FB6" w14:textId="77777777" w:rsidTr="004343DA">
        <w:trPr>
          <w:trHeight w:val="165"/>
          <w:tblCellSpacing w:w="0" w:type="dxa"/>
        </w:trPr>
        <w:tc>
          <w:tcPr>
            <w:tcW w:w="5085" w:type="dxa"/>
            <w:tcBorders>
              <w:left w:val="single" w:sz="6" w:space="0" w:color="000000"/>
              <w:bottom w:val="single" w:sz="6" w:space="0" w:color="000000"/>
              <w:right w:val="single" w:sz="6" w:space="0" w:color="000000"/>
            </w:tcBorders>
            <w:vAlign w:val="bottom"/>
            <w:hideMark/>
          </w:tcPr>
          <w:p w14:paraId="086A9847"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gridSpan w:val="2"/>
            <w:tcBorders>
              <w:bottom w:val="single" w:sz="6" w:space="0" w:color="000000"/>
            </w:tcBorders>
            <w:vAlign w:val="bottom"/>
            <w:hideMark/>
          </w:tcPr>
          <w:p w14:paraId="7C60A36C"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05" w:type="dxa"/>
            <w:tcBorders>
              <w:bottom w:val="single" w:sz="6" w:space="0" w:color="000000"/>
              <w:right w:val="single" w:sz="6" w:space="0" w:color="000000"/>
            </w:tcBorders>
            <w:vAlign w:val="bottom"/>
            <w:hideMark/>
          </w:tcPr>
          <w:p w14:paraId="226A58F4"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1FBA7A0D" w14:textId="77777777" w:rsidTr="0062059C">
        <w:trPr>
          <w:trHeight w:val="270"/>
          <w:tblCellSpacing w:w="0" w:type="dxa"/>
        </w:trPr>
        <w:tc>
          <w:tcPr>
            <w:tcW w:w="5085" w:type="dxa"/>
            <w:tcBorders>
              <w:left w:val="single" w:sz="6" w:space="0" w:color="000000"/>
              <w:right w:val="single" w:sz="6" w:space="0" w:color="000000"/>
            </w:tcBorders>
            <w:vAlign w:val="bottom"/>
            <w:hideMark/>
          </w:tcPr>
          <w:p w14:paraId="7D10165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Záväzky do lehoty splatnosti</w:t>
            </w:r>
          </w:p>
        </w:tc>
        <w:tc>
          <w:tcPr>
            <w:tcW w:w="1320" w:type="dxa"/>
            <w:shd w:val="clear" w:color="auto" w:fill="auto"/>
            <w:vAlign w:val="bottom"/>
            <w:hideMark/>
          </w:tcPr>
          <w:p w14:paraId="6D36C12E" w14:textId="2FD0327C" w:rsidR="004343DA" w:rsidRPr="007D0E2D" w:rsidRDefault="004343DA" w:rsidP="0062059C">
            <w:pPr>
              <w:pStyle w:val="Nadpis1"/>
            </w:pPr>
            <w:r w:rsidRPr="007D0E2D">
              <w:t> </w:t>
            </w:r>
            <w:r w:rsidR="0062059C">
              <w:t xml:space="preserve">                </w:t>
            </w:r>
          </w:p>
        </w:tc>
        <w:tc>
          <w:tcPr>
            <w:tcW w:w="120" w:type="dxa"/>
            <w:shd w:val="clear" w:color="auto" w:fill="auto"/>
            <w:vAlign w:val="bottom"/>
            <w:hideMark/>
          </w:tcPr>
          <w:p w14:paraId="689DE1FE" w14:textId="66D4F375" w:rsidR="004343DA" w:rsidRPr="007D0E2D" w:rsidRDefault="00EA5168" w:rsidP="0062059C">
            <w:pPr>
              <w:pStyle w:val="Nadpis1"/>
              <w:jc w:val="right"/>
              <w:rPr>
                <w:sz w:val="23"/>
                <w:szCs w:val="23"/>
              </w:rPr>
            </w:pPr>
            <w:r w:rsidRPr="007D0E2D">
              <w:rPr>
                <w:sz w:val="23"/>
                <w:szCs w:val="23"/>
              </w:rPr>
              <w:t>3 626,43</w:t>
            </w:r>
            <w:r w:rsidR="00BC12F9" w:rsidRPr="007D0E2D">
              <w:rPr>
                <w:sz w:val="23"/>
                <w:szCs w:val="23"/>
              </w:rPr>
              <w:t xml:space="preserve"> €</w:t>
            </w:r>
          </w:p>
        </w:tc>
        <w:tc>
          <w:tcPr>
            <w:tcW w:w="105" w:type="dxa"/>
            <w:tcBorders>
              <w:right w:val="single" w:sz="6" w:space="0" w:color="000000"/>
            </w:tcBorders>
            <w:vAlign w:val="bottom"/>
            <w:hideMark/>
          </w:tcPr>
          <w:p w14:paraId="0BF3B6DA" w14:textId="77777777" w:rsidR="004343DA" w:rsidRPr="007D0E2D" w:rsidRDefault="004343DA" w:rsidP="0062059C">
            <w:pPr>
              <w:pStyle w:val="Nadpis1"/>
            </w:pPr>
            <w:r w:rsidRPr="007D0E2D">
              <w:t> </w:t>
            </w:r>
          </w:p>
        </w:tc>
      </w:tr>
      <w:tr w:rsidR="004343DA" w:rsidRPr="007D0E2D" w14:paraId="333FD935" w14:textId="77777777" w:rsidTr="0062059C">
        <w:trPr>
          <w:trHeight w:val="165"/>
          <w:tblCellSpacing w:w="0" w:type="dxa"/>
        </w:trPr>
        <w:tc>
          <w:tcPr>
            <w:tcW w:w="5085" w:type="dxa"/>
            <w:tcBorders>
              <w:left w:val="single" w:sz="6" w:space="0" w:color="000000"/>
              <w:bottom w:val="single" w:sz="6" w:space="0" w:color="000000"/>
              <w:right w:val="single" w:sz="6" w:space="0" w:color="000000"/>
            </w:tcBorders>
            <w:vAlign w:val="bottom"/>
            <w:hideMark/>
          </w:tcPr>
          <w:p w14:paraId="4FE908AF"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440" w:type="dxa"/>
            <w:gridSpan w:val="2"/>
            <w:tcBorders>
              <w:bottom w:val="single" w:sz="6" w:space="0" w:color="000000"/>
            </w:tcBorders>
            <w:shd w:val="clear" w:color="auto" w:fill="auto"/>
            <w:vAlign w:val="bottom"/>
            <w:hideMark/>
          </w:tcPr>
          <w:p w14:paraId="39FEF1C0" w14:textId="77777777" w:rsidR="004343DA" w:rsidRPr="007D0E2D" w:rsidRDefault="004343DA" w:rsidP="0062059C">
            <w:pPr>
              <w:spacing w:after="0" w:line="165" w:lineRule="atLeast"/>
              <w:jc w:val="righ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05" w:type="dxa"/>
            <w:tcBorders>
              <w:bottom w:val="single" w:sz="6" w:space="0" w:color="000000"/>
              <w:right w:val="single" w:sz="6" w:space="0" w:color="000000"/>
            </w:tcBorders>
            <w:vAlign w:val="bottom"/>
            <w:hideMark/>
          </w:tcPr>
          <w:p w14:paraId="048D13DE" w14:textId="77777777" w:rsidR="004343DA" w:rsidRPr="007D0E2D" w:rsidRDefault="004343DA" w:rsidP="004343DA">
            <w:pPr>
              <w:spacing w:after="0" w:line="16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7D0E2D" w14:paraId="278A6006" w14:textId="77777777" w:rsidTr="0062059C">
        <w:trPr>
          <w:trHeight w:val="255"/>
          <w:tblCellSpacing w:w="0" w:type="dxa"/>
        </w:trPr>
        <w:tc>
          <w:tcPr>
            <w:tcW w:w="5085" w:type="dxa"/>
            <w:tcBorders>
              <w:left w:val="single" w:sz="6" w:space="0" w:color="000000"/>
              <w:right w:val="single" w:sz="6" w:space="0" w:color="000000"/>
            </w:tcBorders>
            <w:vAlign w:val="bottom"/>
            <w:hideMark/>
          </w:tcPr>
          <w:p w14:paraId="337C8A84"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Záväzky po lehote splatnosti</w:t>
            </w:r>
          </w:p>
        </w:tc>
        <w:tc>
          <w:tcPr>
            <w:tcW w:w="1320" w:type="dxa"/>
            <w:shd w:val="clear" w:color="auto" w:fill="auto"/>
            <w:vAlign w:val="bottom"/>
            <w:hideMark/>
          </w:tcPr>
          <w:p w14:paraId="4BDAAFA3" w14:textId="77777777" w:rsidR="004343DA" w:rsidRPr="007D0E2D" w:rsidRDefault="004343DA" w:rsidP="0062059C">
            <w:pPr>
              <w:pStyle w:val="Nadpis1"/>
            </w:pPr>
            <w:r w:rsidRPr="007D0E2D">
              <w:t> </w:t>
            </w:r>
          </w:p>
        </w:tc>
        <w:tc>
          <w:tcPr>
            <w:tcW w:w="120" w:type="dxa"/>
            <w:shd w:val="clear" w:color="auto" w:fill="auto"/>
            <w:vAlign w:val="bottom"/>
            <w:hideMark/>
          </w:tcPr>
          <w:p w14:paraId="1F90D735" w14:textId="77777777" w:rsidR="004343DA" w:rsidRPr="007D0E2D" w:rsidRDefault="00146CBB" w:rsidP="0062059C">
            <w:pPr>
              <w:pStyle w:val="Nadpis1"/>
              <w:jc w:val="right"/>
              <w:rPr>
                <w:sz w:val="23"/>
                <w:szCs w:val="23"/>
              </w:rPr>
            </w:pPr>
            <w:r w:rsidRPr="007D0E2D">
              <w:rPr>
                <w:sz w:val="23"/>
                <w:szCs w:val="23"/>
              </w:rPr>
              <w:t>0,00 €</w:t>
            </w:r>
          </w:p>
        </w:tc>
        <w:tc>
          <w:tcPr>
            <w:tcW w:w="105" w:type="dxa"/>
            <w:tcBorders>
              <w:right w:val="single" w:sz="6" w:space="0" w:color="000000"/>
            </w:tcBorders>
            <w:vAlign w:val="bottom"/>
            <w:hideMark/>
          </w:tcPr>
          <w:p w14:paraId="129CE1A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4343DA" w:rsidRPr="0062059C" w14:paraId="483B2FEC" w14:textId="77777777" w:rsidTr="0062059C">
        <w:trPr>
          <w:trHeight w:val="180"/>
          <w:tblCellSpacing w:w="0" w:type="dxa"/>
        </w:trPr>
        <w:tc>
          <w:tcPr>
            <w:tcW w:w="5085" w:type="dxa"/>
            <w:tcBorders>
              <w:left w:val="single" w:sz="6" w:space="0" w:color="000000"/>
              <w:bottom w:val="single" w:sz="6" w:space="0" w:color="000000"/>
              <w:right w:val="single" w:sz="6" w:space="0" w:color="000000"/>
            </w:tcBorders>
            <w:shd w:val="clear" w:color="auto" w:fill="auto"/>
            <w:vAlign w:val="bottom"/>
            <w:hideMark/>
          </w:tcPr>
          <w:p w14:paraId="0292862C" w14:textId="77777777" w:rsidR="004343DA" w:rsidRPr="0062059C" w:rsidRDefault="004343DA" w:rsidP="004343DA">
            <w:pPr>
              <w:spacing w:after="0" w:line="180" w:lineRule="atLeast"/>
              <w:rPr>
                <w:rFonts w:ascii="Times New Roman" w:eastAsia="Times New Roman" w:hAnsi="Times New Roman" w:cs="Times New Roman"/>
                <w:sz w:val="2"/>
                <w:szCs w:val="2"/>
                <w:lang w:eastAsia="sk-SK"/>
              </w:rPr>
            </w:pPr>
            <w:r w:rsidRPr="0062059C">
              <w:rPr>
                <w:rFonts w:ascii="Times New Roman" w:eastAsia="Times New Roman" w:hAnsi="Times New Roman" w:cs="Times New Roman"/>
                <w:sz w:val="2"/>
                <w:szCs w:val="2"/>
                <w:lang w:eastAsia="sk-SK"/>
              </w:rPr>
              <w:t> </w:t>
            </w:r>
          </w:p>
        </w:tc>
        <w:tc>
          <w:tcPr>
            <w:tcW w:w="1320" w:type="dxa"/>
            <w:tcBorders>
              <w:bottom w:val="single" w:sz="6" w:space="0" w:color="000000"/>
            </w:tcBorders>
            <w:shd w:val="clear" w:color="auto" w:fill="auto"/>
            <w:vAlign w:val="bottom"/>
            <w:hideMark/>
          </w:tcPr>
          <w:p w14:paraId="4A31FE1B" w14:textId="77777777" w:rsidR="004343DA" w:rsidRPr="0062059C" w:rsidRDefault="004343DA" w:rsidP="004343DA">
            <w:pPr>
              <w:spacing w:after="0" w:line="180" w:lineRule="atLeast"/>
              <w:rPr>
                <w:rFonts w:ascii="Times New Roman" w:eastAsia="Times New Roman" w:hAnsi="Times New Roman" w:cs="Times New Roman"/>
                <w:sz w:val="2"/>
                <w:szCs w:val="2"/>
                <w:lang w:eastAsia="sk-SK"/>
              </w:rPr>
            </w:pPr>
            <w:r w:rsidRPr="0062059C">
              <w:rPr>
                <w:rFonts w:ascii="Times New Roman" w:eastAsia="Times New Roman" w:hAnsi="Times New Roman" w:cs="Times New Roman"/>
                <w:sz w:val="2"/>
                <w:szCs w:val="2"/>
                <w:lang w:eastAsia="sk-SK"/>
              </w:rPr>
              <w:t> </w:t>
            </w:r>
          </w:p>
        </w:tc>
        <w:tc>
          <w:tcPr>
            <w:tcW w:w="120" w:type="dxa"/>
            <w:tcBorders>
              <w:bottom w:val="single" w:sz="6" w:space="0" w:color="000000"/>
            </w:tcBorders>
            <w:shd w:val="clear" w:color="auto" w:fill="auto"/>
            <w:vAlign w:val="bottom"/>
            <w:hideMark/>
          </w:tcPr>
          <w:p w14:paraId="7AEE2D85" w14:textId="77777777" w:rsidR="004343DA" w:rsidRPr="0062059C" w:rsidRDefault="004343DA" w:rsidP="004343DA">
            <w:pPr>
              <w:spacing w:after="0" w:line="180" w:lineRule="atLeast"/>
              <w:rPr>
                <w:rFonts w:ascii="Times New Roman" w:eastAsia="Times New Roman" w:hAnsi="Times New Roman" w:cs="Times New Roman"/>
                <w:sz w:val="2"/>
                <w:szCs w:val="2"/>
                <w:lang w:eastAsia="sk-SK"/>
              </w:rPr>
            </w:pPr>
            <w:r w:rsidRPr="0062059C">
              <w:rPr>
                <w:rFonts w:ascii="Times New Roman" w:eastAsia="Times New Roman" w:hAnsi="Times New Roman" w:cs="Times New Roman"/>
                <w:sz w:val="2"/>
                <w:szCs w:val="2"/>
                <w:lang w:eastAsia="sk-SK"/>
              </w:rPr>
              <w:t> </w:t>
            </w:r>
          </w:p>
        </w:tc>
        <w:tc>
          <w:tcPr>
            <w:tcW w:w="105" w:type="dxa"/>
            <w:tcBorders>
              <w:bottom w:val="single" w:sz="6" w:space="0" w:color="000000"/>
              <w:right w:val="single" w:sz="6" w:space="0" w:color="000000"/>
            </w:tcBorders>
            <w:shd w:val="clear" w:color="auto" w:fill="auto"/>
            <w:vAlign w:val="bottom"/>
            <w:hideMark/>
          </w:tcPr>
          <w:p w14:paraId="1E5544C0" w14:textId="77777777" w:rsidR="004343DA" w:rsidRPr="0062059C" w:rsidRDefault="004343DA" w:rsidP="004343DA">
            <w:pPr>
              <w:spacing w:after="0" w:line="180" w:lineRule="atLeast"/>
              <w:rPr>
                <w:rFonts w:ascii="Times New Roman" w:eastAsia="Times New Roman" w:hAnsi="Times New Roman" w:cs="Times New Roman"/>
                <w:sz w:val="2"/>
                <w:szCs w:val="2"/>
                <w:lang w:eastAsia="sk-SK"/>
              </w:rPr>
            </w:pPr>
            <w:r w:rsidRPr="0062059C">
              <w:rPr>
                <w:rFonts w:ascii="Times New Roman" w:eastAsia="Times New Roman" w:hAnsi="Times New Roman" w:cs="Times New Roman"/>
                <w:sz w:val="2"/>
                <w:szCs w:val="2"/>
                <w:lang w:eastAsia="sk-SK"/>
              </w:rPr>
              <w:t> </w:t>
            </w:r>
          </w:p>
        </w:tc>
      </w:tr>
    </w:tbl>
    <w:p w14:paraId="51A8CA74" w14:textId="77777777" w:rsidR="00C12E0E" w:rsidRDefault="00C12E0E" w:rsidP="004343DA">
      <w:pPr>
        <w:spacing w:before="435" w:line="345" w:lineRule="atLeast"/>
        <w:rPr>
          <w:rFonts w:ascii="Times New Roman" w:eastAsia="Times New Roman" w:hAnsi="Times New Roman" w:cs="Times New Roman"/>
          <w:sz w:val="30"/>
          <w:szCs w:val="30"/>
          <w:lang w:eastAsia="sk-SK"/>
        </w:rPr>
      </w:pPr>
    </w:p>
    <w:p w14:paraId="21AA5717" w14:textId="1A2D29C9" w:rsidR="004343DA" w:rsidRPr="0062059C" w:rsidRDefault="004343DA" w:rsidP="004343DA">
      <w:pPr>
        <w:spacing w:before="435" w:line="345" w:lineRule="atLeast"/>
        <w:rPr>
          <w:rFonts w:ascii="Times New Roman" w:eastAsia="Times New Roman" w:hAnsi="Times New Roman" w:cs="Times New Roman"/>
          <w:sz w:val="30"/>
          <w:szCs w:val="30"/>
          <w:lang w:eastAsia="sk-SK"/>
        </w:rPr>
      </w:pPr>
      <w:r w:rsidRPr="0062059C">
        <w:rPr>
          <w:rFonts w:ascii="Times New Roman" w:eastAsia="Times New Roman" w:hAnsi="Times New Roman" w:cs="Times New Roman"/>
          <w:sz w:val="30"/>
          <w:szCs w:val="30"/>
          <w:lang w:eastAsia="sk-SK"/>
        </w:rPr>
        <w:t>6. Hospodársky výsledok v eurách</w:t>
      </w:r>
    </w:p>
    <w:tbl>
      <w:tblPr>
        <w:tblW w:w="6510" w:type="dxa"/>
        <w:tblCellSpacing w:w="0" w:type="dxa"/>
        <w:tblInd w:w="1500" w:type="dxa"/>
        <w:tblCellMar>
          <w:left w:w="0" w:type="dxa"/>
          <w:right w:w="0" w:type="dxa"/>
        </w:tblCellMar>
        <w:tblLook w:val="04A0" w:firstRow="1" w:lastRow="0" w:firstColumn="1" w:lastColumn="0" w:noHBand="0" w:noVBand="1"/>
      </w:tblPr>
      <w:tblGrid>
        <w:gridCol w:w="345"/>
        <w:gridCol w:w="15"/>
        <w:gridCol w:w="2990"/>
        <w:gridCol w:w="1617"/>
        <w:gridCol w:w="1543"/>
      </w:tblGrid>
      <w:tr w:rsidR="0074355F" w:rsidRPr="007D0E2D" w14:paraId="54697857" w14:textId="77777777" w:rsidTr="004343DA">
        <w:trPr>
          <w:trHeight w:val="270"/>
          <w:tblCellSpacing w:w="0" w:type="dxa"/>
        </w:trPr>
        <w:tc>
          <w:tcPr>
            <w:tcW w:w="330" w:type="dxa"/>
            <w:tcBorders>
              <w:top w:val="single" w:sz="6" w:space="0" w:color="000000"/>
              <w:left w:val="single" w:sz="6" w:space="0" w:color="000000"/>
            </w:tcBorders>
            <w:vAlign w:val="bottom"/>
            <w:hideMark/>
          </w:tcPr>
          <w:p w14:paraId="1EDBC57B"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top w:val="single" w:sz="6" w:space="0" w:color="000000"/>
              <w:right w:val="single" w:sz="6" w:space="0" w:color="000000"/>
            </w:tcBorders>
            <w:vAlign w:val="bottom"/>
            <w:hideMark/>
          </w:tcPr>
          <w:p w14:paraId="7033B508"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Názov</w:t>
            </w:r>
          </w:p>
        </w:tc>
        <w:tc>
          <w:tcPr>
            <w:tcW w:w="1605" w:type="dxa"/>
            <w:tcBorders>
              <w:top w:val="single" w:sz="6" w:space="0" w:color="000000"/>
              <w:right w:val="single" w:sz="6" w:space="0" w:color="000000"/>
            </w:tcBorders>
            <w:vAlign w:val="bottom"/>
            <w:hideMark/>
          </w:tcPr>
          <w:p w14:paraId="0AB4DA56"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c>
          <w:tcPr>
            <w:tcW w:w="1530" w:type="dxa"/>
            <w:tcBorders>
              <w:top w:val="single" w:sz="6" w:space="0" w:color="000000"/>
              <w:right w:val="single" w:sz="6" w:space="0" w:color="000000"/>
            </w:tcBorders>
            <w:vAlign w:val="bottom"/>
            <w:hideMark/>
          </w:tcPr>
          <w:p w14:paraId="5728D468"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Skutočnosť</w:t>
            </w:r>
          </w:p>
        </w:tc>
      </w:tr>
      <w:tr w:rsidR="0074355F" w:rsidRPr="007D0E2D" w14:paraId="3A241A42" w14:textId="77777777" w:rsidTr="004343DA">
        <w:trPr>
          <w:trHeight w:val="270"/>
          <w:tblCellSpacing w:w="0" w:type="dxa"/>
        </w:trPr>
        <w:tc>
          <w:tcPr>
            <w:tcW w:w="330" w:type="dxa"/>
            <w:tcBorders>
              <w:left w:val="single" w:sz="6" w:space="0" w:color="000000"/>
              <w:bottom w:val="single" w:sz="6" w:space="0" w:color="000000"/>
            </w:tcBorders>
            <w:vAlign w:val="bottom"/>
            <w:hideMark/>
          </w:tcPr>
          <w:p w14:paraId="6D3A8449"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78F1C6D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6E65727A" w14:textId="73CB73D2" w:rsidR="004343DA" w:rsidRPr="007D0E2D" w:rsidRDefault="004343DA" w:rsidP="00F66BA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 20</w:t>
            </w:r>
            <w:r w:rsidR="00EA5168" w:rsidRPr="007D0E2D">
              <w:rPr>
                <w:rFonts w:ascii="Times New Roman" w:eastAsia="Times New Roman" w:hAnsi="Times New Roman" w:cs="Times New Roman"/>
                <w:b/>
                <w:bCs/>
                <w:sz w:val="23"/>
                <w:szCs w:val="23"/>
                <w:lang w:eastAsia="sk-SK"/>
              </w:rPr>
              <w:t>21</w:t>
            </w:r>
          </w:p>
        </w:tc>
        <w:tc>
          <w:tcPr>
            <w:tcW w:w="1530" w:type="dxa"/>
            <w:tcBorders>
              <w:bottom w:val="single" w:sz="6" w:space="0" w:color="000000"/>
              <w:right w:val="single" w:sz="6" w:space="0" w:color="000000"/>
            </w:tcBorders>
            <w:vAlign w:val="bottom"/>
            <w:hideMark/>
          </w:tcPr>
          <w:p w14:paraId="44E5ACD4" w14:textId="1FF99D93" w:rsidR="004343DA" w:rsidRPr="007D0E2D" w:rsidRDefault="004343DA" w:rsidP="00F66BA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k 31.12.20</w:t>
            </w:r>
            <w:r w:rsidR="00EA5168" w:rsidRPr="007D0E2D">
              <w:rPr>
                <w:rFonts w:ascii="Times New Roman" w:eastAsia="Times New Roman" w:hAnsi="Times New Roman" w:cs="Times New Roman"/>
                <w:b/>
                <w:bCs/>
                <w:sz w:val="23"/>
                <w:szCs w:val="23"/>
                <w:lang w:eastAsia="sk-SK"/>
              </w:rPr>
              <w:t>20</w:t>
            </w:r>
          </w:p>
        </w:tc>
      </w:tr>
      <w:tr w:rsidR="0074355F" w:rsidRPr="007D0E2D" w14:paraId="3A759D8B" w14:textId="77777777" w:rsidTr="004343DA">
        <w:trPr>
          <w:trHeight w:val="255"/>
          <w:tblCellSpacing w:w="0" w:type="dxa"/>
        </w:trPr>
        <w:tc>
          <w:tcPr>
            <w:tcW w:w="3330" w:type="dxa"/>
            <w:gridSpan w:val="3"/>
            <w:tcBorders>
              <w:left w:val="single" w:sz="6" w:space="0" w:color="000000"/>
              <w:right w:val="single" w:sz="6" w:space="0" w:color="000000"/>
            </w:tcBorders>
            <w:vAlign w:val="bottom"/>
            <w:hideMark/>
          </w:tcPr>
          <w:p w14:paraId="16101645"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Náklady</w:t>
            </w:r>
          </w:p>
        </w:tc>
        <w:tc>
          <w:tcPr>
            <w:tcW w:w="1605" w:type="dxa"/>
            <w:tcBorders>
              <w:right w:val="single" w:sz="6" w:space="0" w:color="000000"/>
            </w:tcBorders>
            <w:vAlign w:val="bottom"/>
            <w:hideMark/>
          </w:tcPr>
          <w:p w14:paraId="023302B4" w14:textId="3DCD4722" w:rsidR="004343DA" w:rsidRPr="007D0E2D" w:rsidRDefault="004D51EB" w:rsidP="00F66BA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106 617,41</w:t>
            </w:r>
          </w:p>
        </w:tc>
        <w:tc>
          <w:tcPr>
            <w:tcW w:w="1530" w:type="dxa"/>
            <w:tcBorders>
              <w:right w:val="single" w:sz="6" w:space="0" w:color="000000"/>
            </w:tcBorders>
            <w:vAlign w:val="bottom"/>
            <w:hideMark/>
          </w:tcPr>
          <w:p w14:paraId="79FB5841" w14:textId="66033CE5" w:rsidR="004343DA" w:rsidRPr="007D0E2D" w:rsidRDefault="004D51EB" w:rsidP="00373EB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150 305,99</w:t>
            </w:r>
          </w:p>
        </w:tc>
      </w:tr>
      <w:tr w:rsidR="0074355F" w:rsidRPr="007D0E2D" w14:paraId="645E5C16" w14:textId="77777777" w:rsidTr="004343DA">
        <w:trPr>
          <w:trHeight w:val="150"/>
          <w:tblCellSpacing w:w="0" w:type="dxa"/>
        </w:trPr>
        <w:tc>
          <w:tcPr>
            <w:tcW w:w="330" w:type="dxa"/>
            <w:tcBorders>
              <w:left w:val="single" w:sz="6" w:space="0" w:color="000000"/>
              <w:bottom w:val="single" w:sz="6" w:space="0" w:color="000000"/>
            </w:tcBorders>
            <w:vAlign w:val="bottom"/>
            <w:hideMark/>
          </w:tcPr>
          <w:p w14:paraId="4D29A580"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51BF0EB1"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29A38B6C"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02287007"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45B8DEA4" w14:textId="77777777" w:rsidTr="004343DA">
        <w:trPr>
          <w:trHeight w:val="255"/>
          <w:tblCellSpacing w:w="0" w:type="dxa"/>
        </w:trPr>
        <w:tc>
          <w:tcPr>
            <w:tcW w:w="330" w:type="dxa"/>
            <w:tcBorders>
              <w:left w:val="single" w:sz="6" w:space="0" w:color="000000"/>
            </w:tcBorders>
            <w:vAlign w:val="bottom"/>
            <w:hideMark/>
          </w:tcPr>
          <w:p w14:paraId="12FFA3E5"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50</w:t>
            </w:r>
          </w:p>
        </w:tc>
        <w:tc>
          <w:tcPr>
            <w:tcW w:w="3000" w:type="dxa"/>
            <w:gridSpan w:val="2"/>
            <w:tcBorders>
              <w:right w:val="single" w:sz="6" w:space="0" w:color="000000"/>
            </w:tcBorders>
            <w:vAlign w:val="bottom"/>
            <w:hideMark/>
          </w:tcPr>
          <w:p w14:paraId="743F41E2"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Spotrebované nákupy</w:t>
            </w:r>
          </w:p>
        </w:tc>
        <w:tc>
          <w:tcPr>
            <w:tcW w:w="1605" w:type="dxa"/>
            <w:tcBorders>
              <w:right w:val="single" w:sz="6" w:space="0" w:color="000000"/>
            </w:tcBorders>
            <w:vAlign w:val="bottom"/>
            <w:hideMark/>
          </w:tcPr>
          <w:p w14:paraId="39CF760F" w14:textId="3239647D"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12 332,45</w:t>
            </w:r>
          </w:p>
        </w:tc>
        <w:tc>
          <w:tcPr>
            <w:tcW w:w="1530" w:type="dxa"/>
            <w:tcBorders>
              <w:right w:val="single" w:sz="6" w:space="0" w:color="000000"/>
            </w:tcBorders>
            <w:vAlign w:val="bottom"/>
            <w:hideMark/>
          </w:tcPr>
          <w:p w14:paraId="66F0FA22" w14:textId="5036B11E"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22 134,12</w:t>
            </w:r>
          </w:p>
        </w:tc>
      </w:tr>
      <w:tr w:rsidR="0074355F" w:rsidRPr="007D0E2D" w14:paraId="09D46FEA" w14:textId="77777777" w:rsidTr="004343DA">
        <w:trPr>
          <w:trHeight w:val="255"/>
          <w:tblCellSpacing w:w="0" w:type="dxa"/>
        </w:trPr>
        <w:tc>
          <w:tcPr>
            <w:tcW w:w="330" w:type="dxa"/>
            <w:tcBorders>
              <w:left w:val="single" w:sz="6" w:space="0" w:color="000000"/>
            </w:tcBorders>
            <w:vAlign w:val="bottom"/>
          </w:tcPr>
          <w:p w14:paraId="77CE7FD2" w14:textId="77777777" w:rsidR="004D51EB" w:rsidRPr="007D0E2D" w:rsidRDefault="004D51EB" w:rsidP="004343DA">
            <w:pPr>
              <w:spacing w:after="0" w:line="255" w:lineRule="atLeast"/>
              <w:rPr>
                <w:rFonts w:ascii="Times New Roman" w:eastAsia="Times New Roman" w:hAnsi="Times New Roman" w:cs="Times New Roman"/>
                <w:sz w:val="20"/>
                <w:szCs w:val="20"/>
                <w:lang w:eastAsia="sk-SK"/>
              </w:rPr>
            </w:pPr>
          </w:p>
        </w:tc>
        <w:tc>
          <w:tcPr>
            <w:tcW w:w="3000" w:type="dxa"/>
            <w:gridSpan w:val="2"/>
            <w:tcBorders>
              <w:right w:val="single" w:sz="6" w:space="0" w:color="000000"/>
            </w:tcBorders>
            <w:vAlign w:val="bottom"/>
          </w:tcPr>
          <w:p w14:paraId="480A8A1C" w14:textId="77777777" w:rsidR="004D51EB" w:rsidRPr="007D0E2D" w:rsidRDefault="004D51EB" w:rsidP="004343DA">
            <w:pPr>
              <w:spacing w:after="0" w:line="255" w:lineRule="atLeast"/>
              <w:rPr>
                <w:rFonts w:ascii="Times New Roman" w:eastAsia="Times New Roman" w:hAnsi="Times New Roman" w:cs="Times New Roman"/>
                <w:sz w:val="23"/>
                <w:szCs w:val="23"/>
                <w:lang w:eastAsia="sk-SK"/>
              </w:rPr>
            </w:pPr>
          </w:p>
        </w:tc>
        <w:tc>
          <w:tcPr>
            <w:tcW w:w="1605" w:type="dxa"/>
            <w:tcBorders>
              <w:right w:val="single" w:sz="6" w:space="0" w:color="000000"/>
            </w:tcBorders>
            <w:vAlign w:val="bottom"/>
          </w:tcPr>
          <w:p w14:paraId="57612086" w14:textId="77777777" w:rsidR="004D51EB" w:rsidRPr="007D0E2D" w:rsidRDefault="004D51EB" w:rsidP="00F66BAB">
            <w:pPr>
              <w:spacing w:after="0" w:line="255" w:lineRule="atLeast"/>
              <w:jc w:val="right"/>
              <w:rPr>
                <w:rFonts w:ascii="Times New Roman" w:eastAsia="Times New Roman" w:hAnsi="Times New Roman" w:cs="Times New Roman"/>
                <w:sz w:val="23"/>
                <w:szCs w:val="23"/>
                <w:lang w:eastAsia="sk-SK"/>
              </w:rPr>
            </w:pPr>
          </w:p>
        </w:tc>
        <w:tc>
          <w:tcPr>
            <w:tcW w:w="1530" w:type="dxa"/>
            <w:tcBorders>
              <w:right w:val="single" w:sz="6" w:space="0" w:color="000000"/>
            </w:tcBorders>
            <w:vAlign w:val="bottom"/>
          </w:tcPr>
          <w:p w14:paraId="4429920A" w14:textId="77777777" w:rsidR="004D51EB" w:rsidRPr="007D0E2D" w:rsidRDefault="004D51EB" w:rsidP="00F66BAB">
            <w:pPr>
              <w:spacing w:after="0" w:line="255" w:lineRule="atLeast"/>
              <w:jc w:val="right"/>
              <w:rPr>
                <w:rFonts w:ascii="Times New Roman" w:eastAsia="Times New Roman" w:hAnsi="Times New Roman" w:cs="Times New Roman"/>
                <w:sz w:val="23"/>
                <w:szCs w:val="23"/>
                <w:lang w:eastAsia="sk-SK"/>
              </w:rPr>
            </w:pPr>
          </w:p>
        </w:tc>
      </w:tr>
      <w:tr w:rsidR="0074355F" w:rsidRPr="007D0E2D" w14:paraId="38CDD458"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60420FD2"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6165C7C0"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18ACF023"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D852AF5"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698C011A" w14:textId="77777777" w:rsidTr="004343DA">
        <w:trPr>
          <w:trHeight w:val="270"/>
          <w:tblCellSpacing w:w="0" w:type="dxa"/>
        </w:trPr>
        <w:tc>
          <w:tcPr>
            <w:tcW w:w="330" w:type="dxa"/>
            <w:tcBorders>
              <w:left w:val="single" w:sz="6" w:space="0" w:color="000000"/>
            </w:tcBorders>
            <w:vAlign w:val="bottom"/>
            <w:hideMark/>
          </w:tcPr>
          <w:p w14:paraId="4B57F78E"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51</w:t>
            </w:r>
          </w:p>
        </w:tc>
        <w:tc>
          <w:tcPr>
            <w:tcW w:w="3000" w:type="dxa"/>
            <w:gridSpan w:val="2"/>
            <w:tcBorders>
              <w:right w:val="single" w:sz="6" w:space="0" w:color="000000"/>
            </w:tcBorders>
            <w:vAlign w:val="bottom"/>
            <w:hideMark/>
          </w:tcPr>
          <w:p w14:paraId="08C0D649"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Služby</w:t>
            </w:r>
          </w:p>
        </w:tc>
        <w:tc>
          <w:tcPr>
            <w:tcW w:w="1605" w:type="dxa"/>
            <w:tcBorders>
              <w:right w:val="single" w:sz="6" w:space="0" w:color="000000"/>
            </w:tcBorders>
            <w:vAlign w:val="bottom"/>
            <w:hideMark/>
          </w:tcPr>
          <w:p w14:paraId="68E95DDF" w14:textId="379E3D2C"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19 234,90</w:t>
            </w:r>
          </w:p>
        </w:tc>
        <w:tc>
          <w:tcPr>
            <w:tcW w:w="1530" w:type="dxa"/>
            <w:tcBorders>
              <w:right w:val="single" w:sz="6" w:space="0" w:color="000000"/>
            </w:tcBorders>
            <w:vAlign w:val="bottom"/>
            <w:hideMark/>
          </w:tcPr>
          <w:p w14:paraId="5BC32C6C" w14:textId="62E8F58D"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24 981,87</w:t>
            </w:r>
          </w:p>
        </w:tc>
      </w:tr>
      <w:tr w:rsidR="0074355F" w:rsidRPr="007D0E2D" w14:paraId="3074C18E"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3B13226E"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681CA396"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2DBC923A"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64281A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0A88FB62" w14:textId="77777777" w:rsidTr="004343DA">
        <w:trPr>
          <w:trHeight w:val="255"/>
          <w:tblCellSpacing w:w="0" w:type="dxa"/>
        </w:trPr>
        <w:tc>
          <w:tcPr>
            <w:tcW w:w="330" w:type="dxa"/>
            <w:tcBorders>
              <w:left w:val="single" w:sz="6" w:space="0" w:color="000000"/>
            </w:tcBorders>
            <w:vAlign w:val="bottom"/>
            <w:hideMark/>
          </w:tcPr>
          <w:p w14:paraId="0A322EEB"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52</w:t>
            </w:r>
          </w:p>
        </w:tc>
        <w:tc>
          <w:tcPr>
            <w:tcW w:w="3000" w:type="dxa"/>
            <w:gridSpan w:val="2"/>
            <w:tcBorders>
              <w:right w:val="single" w:sz="6" w:space="0" w:color="000000"/>
            </w:tcBorders>
            <w:vAlign w:val="bottom"/>
            <w:hideMark/>
          </w:tcPr>
          <w:p w14:paraId="423EA80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Osobné náklady</w:t>
            </w:r>
          </w:p>
        </w:tc>
        <w:tc>
          <w:tcPr>
            <w:tcW w:w="1605" w:type="dxa"/>
            <w:tcBorders>
              <w:right w:val="single" w:sz="6" w:space="0" w:color="000000"/>
            </w:tcBorders>
            <w:vAlign w:val="bottom"/>
            <w:hideMark/>
          </w:tcPr>
          <w:p w14:paraId="78C16A16" w14:textId="615E96EC"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36 734,17</w:t>
            </w:r>
          </w:p>
        </w:tc>
        <w:tc>
          <w:tcPr>
            <w:tcW w:w="1530" w:type="dxa"/>
            <w:tcBorders>
              <w:right w:val="single" w:sz="6" w:space="0" w:color="000000"/>
            </w:tcBorders>
            <w:vAlign w:val="bottom"/>
            <w:hideMark/>
          </w:tcPr>
          <w:p w14:paraId="2F0FC1C2" w14:textId="5461CD2F"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16 060,06</w:t>
            </w:r>
          </w:p>
        </w:tc>
      </w:tr>
      <w:tr w:rsidR="0074355F" w:rsidRPr="007D0E2D" w14:paraId="0CD27466" w14:textId="77777777" w:rsidTr="004343DA">
        <w:trPr>
          <w:trHeight w:val="150"/>
          <w:tblCellSpacing w:w="0" w:type="dxa"/>
        </w:trPr>
        <w:tc>
          <w:tcPr>
            <w:tcW w:w="330" w:type="dxa"/>
            <w:tcBorders>
              <w:left w:val="single" w:sz="6" w:space="0" w:color="000000"/>
              <w:bottom w:val="single" w:sz="6" w:space="0" w:color="000000"/>
            </w:tcBorders>
            <w:vAlign w:val="bottom"/>
            <w:hideMark/>
          </w:tcPr>
          <w:p w14:paraId="44209227"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3093BACF"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2E726C78"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76B80631"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38329111" w14:textId="77777777" w:rsidTr="004343DA">
        <w:trPr>
          <w:trHeight w:val="255"/>
          <w:tblCellSpacing w:w="0" w:type="dxa"/>
        </w:trPr>
        <w:tc>
          <w:tcPr>
            <w:tcW w:w="330" w:type="dxa"/>
            <w:tcBorders>
              <w:left w:val="single" w:sz="6" w:space="0" w:color="000000"/>
            </w:tcBorders>
            <w:vAlign w:val="bottom"/>
            <w:hideMark/>
          </w:tcPr>
          <w:p w14:paraId="00C8246E"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53</w:t>
            </w:r>
          </w:p>
        </w:tc>
        <w:tc>
          <w:tcPr>
            <w:tcW w:w="3000" w:type="dxa"/>
            <w:gridSpan w:val="2"/>
            <w:tcBorders>
              <w:right w:val="single" w:sz="6" w:space="0" w:color="000000"/>
            </w:tcBorders>
            <w:vAlign w:val="bottom"/>
            <w:hideMark/>
          </w:tcPr>
          <w:p w14:paraId="192A4C5B"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Dane a poplatky</w:t>
            </w:r>
          </w:p>
        </w:tc>
        <w:tc>
          <w:tcPr>
            <w:tcW w:w="1605" w:type="dxa"/>
            <w:tcBorders>
              <w:right w:val="single" w:sz="6" w:space="0" w:color="000000"/>
            </w:tcBorders>
            <w:vAlign w:val="bottom"/>
            <w:hideMark/>
          </w:tcPr>
          <w:p w14:paraId="06C001F9" w14:textId="384A86FC"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0F18744E" w14:textId="77777777" w:rsidR="004343DA" w:rsidRPr="007D0E2D" w:rsidRDefault="00B806A2"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4AEF8F90"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06F40844"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5AEDD4A5"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7103A3C4"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3AE90A3"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1AAF253" w14:textId="77777777" w:rsidTr="004343DA">
        <w:trPr>
          <w:trHeight w:val="255"/>
          <w:tblCellSpacing w:w="0" w:type="dxa"/>
        </w:trPr>
        <w:tc>
          <w:tcPr>
            <w:tcW w:w="330" w:type="dxa"/>
            <w:tcBorders>
              <w:left w:val="single" w:sz="6" w:space="0" w:color="000000"/>
            </w:tcBorders>
            <w:vAlign w:val="bottom"/>
            <w:hideMark/>
          </w:tcPr>
          <w:p w14:paraId="636352B0"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54</w:t>
            </w:r>
          </w:p>
        </w:tc>
        <w:tc>
          <w:tcPr>
            <w:tcW w:w="3000" w:type="dxa"/>
            <w:gridSpan w:val="2"/>
            <w:tcBorders>
              <w:right w:val="single" w:sz="6" w:space="0" w:color="000000"/>
            </w:tcBorders>
            <w:vAlign w:val="bottom"/>
            <w:hideMark/>
          </w:tcPr>
          <w:p w14:paraId="74681FC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Ostatné náklady na pre-</w:t>
            </w:r>
          </w:p>
        </w:tc>
        <w:tc>
          <w:tcPr>
            <w:tcW w:w="1605" w:type="dxa"/>
            <w:tcBorders>
              <w:right w:val="single" w:sz="6" w:space="0" w:color="000000"/>
            </w:tcBorders>
            <w:vAlign w:val="bottom"/>
            <w:hideMark/>
          </w:tcPr>
          <w:p w14:paraId="5998CA98" w14:textId="185DF71D"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2 304,50</w:t>
            </w:r>
          </w:p>
        </w:tc>
        <w:tc>
          <w:tcPr>
            <w:tcW w:w="1530" w:type="dxa"/>
            <w:tcBorders>
              <w:right w:val="single" w:sz="6" w:space="0" w:color="000000"/>
            </w:tcBorders>
            <w:vAlign w:val="bottom"/>
            <w:hideMark/>
          </w:tcPr>
          <w:p w14:paraId="55A1223A" w14:textId="1DF15FD5"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1 221,19</w:t>
            </w:r>
          </w:p>
        </w:tc>
      </w:tr>
      <w:tr w:rsidR="0074355F" w:rsidRPr="007D0E2D" w14:paraId="6B0986F8" w14:textId="77777777" w:rsidTr="004343DA">
        <w:trPr>
          <w:trHeight w:val="285"/>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361F192B"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proofErr w:type="spellStart"/>
            <w:r w:rsidRPr="007D0E2D">
              <w:rPr>
                <w:rFonts w:ascii="Times New Roman" w:eastAsia="Times New Roman" w:hAnsi="Times New Roman" w:cs="Times New Roman"/>
                <w:sz w:val="23"/>
                <w:szCs w:val="23"/>
                <w:lang w:eastAsia="sk-SK"/>
              </w:rPr>
              <w:t>vádzkovú</w:t>
            </w:r>
            <w:proofErr w:type="spellEnd"/>
            <w:r w:rsidRPr="007D0E2D">
              <w:rPr>
                <w:rFonts w:ascii="Times New Roman" w:eastAsia="Times New Roman" w:hAnsi="Times New Roman" w:cs="Times New Roman"/>
                <w:sz w:val="23"/>
                <w:szCs w:val="23"/>
                <w:lang w:eastAsia="sk-SK"/>
              </w:rPr>
              <w:t xml:space="preserve"> činnosť</w:t>
            </w:r>
          </w:p>
        </w:tc>
        <w:tc>
          <w:tcPr>
            <w:tcW w:w="1605" w:type="dxa"/>
            <w:tcBorders>
              <w:bottom w:val="single" w:sz="6" w:space="0" w:color="000000"/>
              <w:right w:val="single" w:sz="6" w:space="0" w:color="000000"/>
            </w:tcBorders>
            <w:vAlign w:val="bottom"/>
            <w:hideMark/>
          </w:tcPr>
          <w:p w14:paraId="6215573E"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7C0D072"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1239BBC0" w14:textId="77777777" w:rsidTr="004343DA">
        <w:trPr>
          <w:trHeight w:val="255"/>
          <w:tblCellSpacing w:w="0" w:type="dxa"/>
        </w:trPr>
        <w:tc>
          <w:tcPr>
            <w:tcW w:w="330" w:type="dxa"/>
            <w:tcBorders>
              <w:left w:val="single" w:sz="6" w:space="0" w:color="000000"/>
            </w:tcBorders>
            <w:vAlign w:val="bottom"/>
            <w:hideMark/>
          </w:tcPr>
          <w:p w14:paraId="678BC4F6"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55</w:t>
            </w:r>
          </w:p>
        </w:tc>
        <w:tc>
          <w:tcPr>
            <w:tcW w:w="3000" w:type="dxa"/>
            <w:gridSpan w:val="2"/>
            <w:tcBorders>
              <w:right w:val="single" w:sz="6" w:space="0" w:color="000000"/>
            </w:tcBorders>
            <w:vAlign w:val="bottom"/>
            <w:hideMark/>
          </w:tcPr>
          <w:p w14:paraId="78100EB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Odpisy, rezervy a OP</w:t>
            </w:r>
          </w:p>
        </w:tc>
        <w:tc>
          <w:tcPr>
            <w:tcW w:w="1605" w:type="dxa"/>
            <w:tcBorders>
              <w:right w:val="single" w:sz="6" w:space="0" w:color="000000"/>
            </w:tcBorders>
            <w:vAlign w:val="bottom"/>
            <w:hideMark/>
          </w:tcPr>
          <w:p w14:paraId="1B11A4A1" w14:textId="77777777" w:rsidR="004343DA" w:rsidRPr="007D0E2D" w:rsidRDefault="00B806A2"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32 840,00</w:t>
            </w:r>
          </w:p>
        </w:tc>
        <w:tc>
          <w:tcPr>
            <w:tcW w:w="1530" w:type="dxa"/>
            <w:tcBorders>
              <w:right w:val="single" w:sz="6" w:space="0" w:color="000000"/>
            </w:tcBorders>
            <w:vAlign w:val="bottom"/>
            <w:hideMark/>
          </w:tcPr>
          <w:p w14:paraId="0EE56AAA" w14:textId="77777777" w:rsidR="004343DA" w:rsidRPr="007D0E2D" w:rsidRDefault="00F66BA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32</w:t>
            </w:r>
            <w:r w:rsidR="00B806A2" w:rsidRPr="007D0E2D">
              <w:rPr>
                <w:rFonts w:ascii="Times New Roman" w:eastAsia="Times New Roman" w:hAnsi="Times New Roman" w:cs="Times New Roman"/>
                <w:sz w:val="23"/>
                <w:szCs w:val="23"/>
                <w:lang w:eastAsia="sk-SK"/>
              </w:rPr>
              <w:t> 840,00</w:t>
            </w:r>
          </w:p>
        </w:tc>
      </w:tr>
      <w:tr w:rsidR="0074355F" w:rsidRPr="007D0E2D" w14:paraId="2F5A014E"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4BE46CDF"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 prevádzkovej a finančnej</w:t>
            </w:r>
          </w:p>
        </w:tc>
        <w:tc>
          <w:tcPr>
            <w:tcW w:w="1605" w:type="dxa"/>
            <w:tcBorders>
              <w:right w:val="single" w:sz="6" w:space="0" w:color="000000"/>
            </w:tcBorders>
            <w:vAlign w:val="bottom"/>
            <w:hideMark/>
          </w:tcPr>
          <w:p w14:paraId="153182B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2770D9A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4A28179"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2AF0E4EE"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činnosti a zúčtovanie </w:t>
            </w:r>
            <w:proofErr w:type="spellStart"/>
            <w:r w:rsidRPr="007D0E2D">
              <w:rPr>
                <w:rFonts w:ascii="Times New Roman" w:eastAsia="Times New Roman" w:hAnsi="Times New Roman" w:cs="Times New Roman"/>
                <w:sz w:val="23"/>
                <w:szCs w:val="23"/>
                <w:lang w:eastAsia="sk-SK"/>
              </w:rPr>
              <w:t>časo</w:t>
            </w:r>
            <w:proofErr w:type="spellEnd"/>
            <w:r w:rsidRPr="007D0E2D">
              <w:rPr>
                <w:rFonts w:ascii="Times New Roman" w:eastAsia="Times New Roman" w:hAnsi="Times New Roman" w:cs="Times New Roman"/>
                <w:sz w:val="23"/>
                <w:szCs w:val="23"/>
                <w:lang w:eastAsia="sk-SK"/>
              </w:rPr>
              <w:t>-</w:t>
            </w:r>
          </w:p>
        </w:tc>
        <w:tc>
          <w:tcPr>
            <w:tcW w:w="1605" w:type="dxa"/>
            <w:tcBorders>
              <w:right w:val="single" w:sz="6" w:space="0" w:color="000000"/>
            </w:tcBorders>
            <w:vAlign w:val="bottom"/>
            <w:hideMark/>
          </w:tcPr>
          <w:p w14:paraId="768B3EE5"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56F8DF7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3D549AC6" w14:textId="77777777" w:rsidTr="004343DA">
        <w:trPr>
          <w:trHeight w:val="270"/>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094DC83E"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proofErr w:type="spellStart"/>
            <w:r w:rsidRPr="007D0E2D">
              <w:rPr>
                <w:rFonts w:ascii="Times New Roman" w:eastAsia="Times New Roman" w:hAnsi="Times New Roman" w:cs="Times New Roman"/>
                <w:sz w:val="23"/>
                <w:szCs w:val="23"/>
                <w:lang w:eastAsia="sk-SK"/>
              </w:rPr>
              <w:t>vého</w:t>
            </w:r>
            <w:proofErr w:type="spellEnd"/>
            <w:r w:rsidRPr="007D0E2D">
              <w:rPr>
                <w:rFonts w:ascii="Times New Roman" w:eastAsia="Times New Roman" w:hAnsi="Times New Roman" w:cs="Times New Roman"/>
                <w:sz w:val="23"/>
                <w:szCs w:val="23"/>
                <w:lang w:eastAsia="sk-SK"/>
              </w:rPr>
              <w:t xml:space="preserve"> rozlíšenia</w:t>
            </w:r>
          </w:p>
        </w:tc>
        <w:tc>
          <w:tcPr>
            <w:tcW w:w="1605" w:type="dxa"/>
            <w:tcBorders>
              <w:bottom w:val="single" w:sz="6" w:space="0" w:color="000000"/>
              <w:right w:val="single" w:sz="6" w:space="0" w:color="000000"/>
            </w:tcBorders>
            <w:vAlign w:val="bottom"/>
            <w:hideMark/>
          </w:tcPr>
          <w:p w14:paraId="0807985E"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266CF736"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6FEC454A" w14:textId="77777777" w:rsidTr="004343DA">
        <w:trPr>
          <w:trHeight w:val="270"/>
          <w:tblCellSpacing w:w="0" w:type="dxa"/>
        </w:trPr>
        <w:tc>
          <w:tcPr>
            <w:tcW w:w="330" w:type="dxa"/>
            <w:tcBorders>
              <w:left w:val="single" w:sz="6" w:space="0" w:color="000000"/>
            </w:tcBorders>
            <w:vAlign w:val="bottom"/>
            <w:hideMark/>
          </w:tcPr>
          <w:p w14:paraId="71C274B2"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56</w:t>
            </w:r>
          </w:p>
        </w:tc>
        <w:tc>
          <w:tcPr>
            <w:tcW w:w="3000" w:type="dxa"/>
            <w:gridSpan w:val="2"/>
            <w:tcBorders>
              <w:right w:val="single" w:sz="6" w:space="0" w:color="000000"/>
            </w:tcBorders>
            <w:vAlign w:val="bottom"/>
            <w:hideMark/>
          </w:tcPr>
          <w:p w14:paraId="4C03B78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Finančné náklady</w:t>
            </w:r>
          </w:p>
        </w:tc>
        <w:tc>
          <w:tcPr>
            <w:tcW w:w="1605" w:type="dxa"/>
            <w:tcBorders>
              <w:right w:val="single" w:sz="6" w:space="0" w:color="000000"/>
            </w:tcBorders>
            <w:vAlign w:val="bottom"/>
            <w:hideMark/>
          </w:tcPr>
          <w:p w14:paraId="45A5121B" w14:textId="0FBE8270"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3 171,39</w:t>
            </w:r>
          </w:p>
        </w:tc>
        <w:tc>
          <w:tcPr>
            <w:tcW w:w="1530" w:type="dxa"/>
            <w:tcBorders>
              <w:right w:val="single" w:sz="6" w:space="0" w:color="000000"/>
            </w:tcBorders>
            <w:vAlign w:val="bottom"/>
            <w:hideMark/>
          </w:tcPr>
          <w:p w14:paraId="68B48201" w14:textId="0E2E1906" w:rsidR="004343DA" w:rsidRPr="007D0E2D" w:rsidRDefault="004D51EB"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3 184,51</w:t>
            </w:r>
          </w:p>
        </w:tc>
      </w:tr>
      <w:tr w:rsidR="0074355F" w:rsidRPr="007D0E2D" w14:paraId="1ADB55B5"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562B1B6C"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4EC7DBAB"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64431C5D"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7DA4158A"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719C9A73" w14:textId="77777777" w:rsidTr="004343DA">
        <w:trPr>
          <w:trHeight w:val="255"/>
          <w:tblCellSpacing w:w="0" w:type="dxa"/>
        </w:trPr>
        <w:tc>
          <w:tcPr>
            <w:tcW w:w="330" w:type="dxa"/>
            <w:tcBorders>
              <w:left w:val="single" w:sz="6" w:space="0" w:color="000000"/>
            </w:tcBorders>
            <w:vAlign w:val="bottom"/>
            <w:hideMark/>
          </w:tcPr>
          <w:p w14:paraId="6B73BCEB"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57</w:t>
            </w:r>
          </w:p>
        </w:tc>
        <w:tc>
          <w:tcPr>
            <w:tcW w:w="3000" w:type="dxa"/>
            <w:gridSpan w:val="2"/>
            <w:tcBorders>
              <w:right w:val="single" w:sz="6" w:space="0" w:color="000000"/>
            </w:tcBorders>
            <w:vAlign w:val="bottom"/>
            <w:hideMark/>
          </w:tcPr>
          <w:p w14:paraId="52237E1A"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Mimoriadne náklady</w:t>
            </w:r>
          </w:p>
        </w:tc>
        <w:tc>
          <w:tcPr>
            <w:tcW w:w="1605" w:type="dxa"/>
            <w:tcBorders>
              <w:right w:val="single" w:sz="6" w:space="0" w:color="000000"/>
            </w:tcBorders>
            <w:vAlign w:val="bottom"/>
            <w:hideMark/>
          </w:tcPr>
          <w:p w14:paraId="36A999AA"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2378F004"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3C215E7B" w14:textId="77777777" w:rsidTr="004343DA">
        <w:trPr>
          <w:trHeight w:val="150"/>
          <w:tblCellSpacing w:w="0" w:type="dxa"/>
        </w:trPr>
        <w:tc>
          <w:tcPr>
            <w:tcW w:w="330" w:type="dxa"/>
            <w:tcBorders>
              <w:left w:val="single" w:sz="6" w:space="0" w:color="000000"/>
              <w:bottom w:val="single" w:sz="6" w:space="0" w:color="000000"/>
            </w:tcBorders>
            <w:vAlign w:val="bottom"/>
            <w:hideMark/>
          </w:tcPr>
          <w:p w14:paraId="1FDE152E"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25DF52AA"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03730C24"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FA58662" w14:textId="77777777" w:rsidR="004343DA" w:rsidRPr="007D0E2D" w:rsidRDefault="004343DA" w:rsidP="004343DA">
            <w:pPr>
              <w:spacing w:after="0" w:line="150"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4BF6EE0" w14:textId="77777777" w:rsidTr="004343DA">
        <w:trPr>
          <w:trHeight w:val="255"/>
          <w:tblCellSpacing w:w="0" w:type="dxa"/>
        </w:trPr>
        <w:tc>
          <w:tcPr>
            <w:tcW w:w="330" w:type="dxa"/>
            <w:tcBorders>
              <w:left w:val="single" w:sz="6" w:space="0" w:color="000000"/>
            </w:tcBorders>
            <w:vAlign w:val="bottom"/>
            <w:hideMark/>
          </w:tcPr>
          <w:p w14:paraId="67325857"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58</w:t>
            </w:r>
          </w:p>
        </w:tc>
        <w:tc>
          <w:tcPr>
            <w:tcW w:w="3000" w:type="dxa"/>
            <w:gridSpan w:val="2"/>
            <w:tcBorders>
              <w:right w:val="single" w:sz="6" w:space="0" w:color="000000"/>
            </w:tcBorders>
            <w:vAlign w:val="bottom"/>
            <w:hideMark/>
          </w:tcPr>
          <w:p w14:paraId="117402A3"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Náklady na transfery</w:t>
            </w:r>
          </w:p>
        </w:tc>
        <w:tc>
          <w:tcPr>
            <w:tcW w:w="1605" w:type="dxa"/>
            <w:tcBorders>
              <w:right w:val="single" w:sz="6" w:space="0" w:color="000000"/>
            </w:tcBorders>
            <w:vAlign w:val="bottom"/>
            <w:hideMark/>
          </w:tcPr>
          <w:p w14:paraId="2A95D273" w14:textId="77777777" w:rsidR="004343DA" w:rsidRPr="007D0E2D" w:rsidRDefault="00B806A2"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50B75833" w14:textId="77777777" w:rsidR="004343DA" w:rsidRPr="007D0E2D" w:rsidRDefault="00B806A2" w:rsidP="00F66BAB">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5D2FA28A" w14:textId="77777777" w:rsidTr="004343DA">
        <w:trPr>
          <w:trHeight w:val="270"/>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5F0D52C0"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a náklady z odvodov príjmov</w:t>
            </w:r>
          </w:p>
        </w:tc>
        <w:tc>
          <w:tcPr>
            <w:tcW w:w="1605" w:type="dxa"/>
            <w:tcBorders>
              <w:bottom w:val="single" w:sz="6" w:space="0" w:color="000000"/>
              <w:right w:val="single" w:sz="6" w:space="0" w:color="000000"/>
            </w:tcBorders>
            <w:vAlign w:val="bottom"/>
            <w:hideMark/>
          </w:tcPr>
          <w:p w14:paraId="1D2C859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500EA729"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1AB7C1C3"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077B6F63"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Výnosy</w:t>
            </w:r>
          </w:p>
        </w:tc>
        <w:tc>
          <w:tcPr>
            <w:tcW w:w="1605" w:type="dxa"/>
            <w:tcBorders>
              <w:right w:val="single" w:sz="6" w:space="0" w:color="000000"/>
            </w:tcBorders>
            <w:vAlign w:val="bottom"/>
            <w:hideMark/>
          </w:tcPr>
          <w:p w14:paraId="256CE7FB" w14:textId="33B1A4E6" w:rsidR="004343DA" w:rsidRPr="007D0E2D" w:rsidRDefault="004D51EB" w:rsidP="00373EB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103 209,43</w:t>
            </w:r>
          </w:p>
        </w:tc>
        <w:tc>
          <w:tcPr>
            <w:tcW w:w="1530" w:type="dxa"/>
            <w:tcBorders>
              <w:right w:val="single" w:sz="6" w:space="0" w:color="000000"/>
            </w:tcBorders>
            <w:vAlign w:val="bottom"/>
            <w:hideMark/>
          </w:tcPr>
          <w:p w14:paraId="5E0C58CE" w14:textId="50CF4A97" w:rsidR="004343DA" w:rsidRPr="007D0E2D" w:rsidRDefault="0051405E" w:rsidP="00373EBB">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137 168,60</w:t>
            </w:r>
          </w:p>
        </w:tc>
      </w:tr>
      <w:tr w:rsidR="0074355F" w:rsidRPr="007D0E2D" w14:paraId="7CD327D4"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16911109"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56474CC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0859453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3C0F711"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D6E8E66" w14:textId="77777777" w:rsidTr="004343DA">
        <w:trPr>
          <w:trHeight w:val="255"/>
          <w:tblCellSpacing w:w="0" w:type="dxa"/>
        </w:trPr>
        <w:tc>
          <w:tcPr>
            <w:tcW w:w="330" w:type="dxa"/>
            <w:tcBorders>
              <w:left w:val="single" w:sz="6" w:space="0" w:color="000000"/>
            </w:tcBorders>
            <w:vAlign w:val="bottom"/>
            <w:hideMark/>
          </w:tcPr>
          <w:p w14:paraId="4BABFC5B"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60</w:t>
            </w:r>
          </w:p>
        </w:tc>
        <w:tc>
          <w:tcPr>
            <w:tcW w:w="3000" w:type="dxa"/>
            <w:gridSpan w:val="2"/>
            <w:tcBorders>
              <w:right w:val="single" w:sz="6" w:space="0" w:color="000000"/>
            </w:tcBorders>
            <w:vAlign w:val="bottom"/>
            <w:hideMark/>
          </w:tcPr>
          <w:p w14:paraId="1FFD1124"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Tržby za vlastné výkony</w:t>
            </w:r>
          </w:p>
        </w:tc>
        <w:tc>
          <w:tcPr>
            <w:tcW w:w="1605" w:type="dxa"/>
            <w:tcBorders>
              <w:right w:val="single" w:sz="6" w:space="0" w:color="000000"/>
            </w:tcBorders>
            <w:vAlign w:val="bottom"/>
            <w:hideMark/>
          </w:tcPr>
          <w:p w14:paraId="4A876300" w14:textId="7577F0FA" w:rsidR="004343DA" w:rsidRPr="007D0E2D" w:rsidRDefault="0051405E"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593,34</w:t>
            </w:r>
          </w:p>
        </w:tc>
        <w:tc>
          <w:tcPr>
            <w:tcW w:w="1530" w:type="dxa"/>
            <w:tcBorders>
              <w:right w:val="single" w:sz="6" w:space="0" w:color="000000"/>
            </w:tcBorders>
            <w:vAlign w:val="bottom"/>
            <w:hideMark/>
          </w:tcPr>
          <w:p w14:paraId="46EDD76F" w14:textId="1795AD3A" w:rsidR="004343DA" w:rsidRPr="007D0E2D" w:rsidRDefault="0051405E"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190,30</w:t>
            </w:r>
          </w:p>
        </w:tc>
      </w:tr>
      <w:tr w:rsidR="0074355F" w:rsidRPr="007D0E2D" w14:paraId="192D2FD1" w14:textId="77777777" w:rsidTr="004343DA">
        <w:trPr>
          <w:trHeight w:val="285"/>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0559A711"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a tovar</w:t>
            </w:r>
          </w:p>
        </w:tc>
        <w:tc>
          <w:tcPr>
            <w:tcW w:w="1605" w:type="dxa"/>
            <w:tcBorders>
              <w:bottom w:val="single" w:sz="6" w:space="0" w:color="000000"/>
              <w:right w:val="single" w:sz="6" w:space="0" w:color="000000"/>
            </w:tcBorders>
            <w:vAlign w:val="bottom"/>
            <w:hideMark/>
          </w:tcPr>
          <w:p w14:paraId="5B6AD9A4"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2D2C57B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5BB8A08F" w14:textId="77777777" w:rsidTr="004343DA">
        <w:trPr>
          <w:trHeight w:val="255"/>
          <w:tblCellSpacing w:w="0" w:type="dxa"/>
        </w:trPr>
        <w:tc>
          <w:tcPr>
            <w:tcW w:w="330" w:type="dxa"/>
            <w:tcBorders>
              <w:left w:val="single" w:sz="6" w:space="0" w:color="000000"/>
            </w:tcBorders>
            <w:vAlign w:val="bottom"/>
            <w:hideMark/>
          </w:tcPr>
          <w:p w14:paraId="75902AD5"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61</w:t>
            </w:r>
          </w:p>
        </w:tc>
        <w:tc>
          <w:tcPr>
            <w:tcW w:w="3000" w:type="dxa"/>
            <w:gridSpan w:val="2"/>
            <w:tcBorders>
              <w:right w:val="single" w:sz="6" w:space="0" w:color="000000"/>
            </w:tcBorders>
            <w:vAlign w:val="bottom"/>
            <w:hideMark/>
          </w:tcPr>
          <w:p w14:paraId="36C81947"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 Zmena stavu </w:t>
            </w:r>
            <w:proofErr w:type="spellStart"/>
            <w:r w:rsidRPr="007D0E2D">
              <w:rPr>
                <w:rFonts w:ascii="Times New Roman" w:eastAsia="Times New Roman" w:hAnsi="Times New Roman" w:cs="Times New Roman"/>
                <w:sz w:val="23"/>
                <w:szCs w:val="23"/>
                <w:lang w:eastAsia="sk-SK"/>
              </w:rPr>
              <w:t>vnútroor</w:t>
            </w:r>
            <w:proofErr w:type="spellEnd"/>
            <w:r w:rsidRPr="007D0E2D">
              <w:rPr>
                <w:rFonts w:ascii="Times New Roman" w:eastAsia="Times New Roman" w:hAnsi="Times New Roman" w:cs="Times New Roman"/>
                <w:sz w:val="23"/>
                <w:szCs w:val="23"/>
                <w:lang w:eastAsia="sk-SK"/>
              </w:rPr>
              <w:t>-</w:t>
            </w:r>
          </w:p>
        </w:tc>
        <w:tc>
          <w:tcPr>
            <w:tcW w:w="1605" w:type="dxa"/>
            <w:tcBorders>
              <w:right w:val="single" w:sz="6" w:space="0" w:color="000000"/>
            </w:tcBorders>
            <w:vAlign w:val="bottom"/>
            <w:hideMark/>
          </w:tcPr>
          <w:p w14:paraId="357E81D9"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51483F7E"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5054D778" w14:textId="77777777" w:rsidTr="004343DA">
        <w:trPr>
          <w:trHeight w:val="270"/>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54F47B5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proofErr w:type="spellStart"/>
            <w:r w:rsidRPr="007D0E2D">
              <w:rPr>
                <w:rFonts w:ascii="Times New Roman" w:eastAsia="Times New Roman" w:hAnsi="Times New Roman" w:cs="Times New Roman"/>
                <w:sz w:val="23"/>
                <w:szCs w:val="23"/>
                <w:lang w:eastAsia="sk-SK"/>
              </w:rPr>
              <w:t>ganizačných</w:t>
            </w:r>
            <w:proofErr w:type="spellEnd"/>
            <w:r w:rsidRPr="007D0E2D">
              <w:rPr>
                <w:rFonts w:ascii="Times New Roman" w:eastAsia="Times New Roman" w:hAnsi="Times New Roman" w:cs="Times New Roman"/>
                <w:sz w:val="23"/>
                <w:szCs w:val="23"/>
                <w:lang w:eastAsia="sk-SK"/>
              </w:rPr>
              <w:t xml:space="preserve"> služieb</w:t>
            </w:r>
          </w:p>
        </w:tc>
        <w:tc>
          <w:tcPr>
            <w:tcW w:w="1605" w:type="dxa"/>
            <w:tcBorders>
              <w:bottom w:val="single" w:sz="6" w:space="0" w:color="000000"/>
              <w:right w:val="single" w:sz="6" w:space="0" w:color="000000"/>
            </w:tcBorders>
            <w:vAlign w:val="bottom"/>
            <w:hideMark/>
          </w:tcPr>
          <w:p w14:paraId="422CC04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49DA21F0"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7542C3C5" w14:textId="77777777" w:rsidTr="004343DA">
        <w:trPr>
          <w:trHeight w:val="270"/>
          <w:tblCellSpacing w:w="0" w:type="dxa"/>
        </w:trPr>
        <w:tc>
          <w:tcPr>
            <w:tcW w:w="330" w:type="dxa"/>
            <w:tcBorders>
              <w:left w:val="single" w:sz="6" w:space="0" w:color="000000"/>
            </w:tcBorders>
            <w:vAlign w:val="bottom"/>
            <w:hideMark/>
          </w:tcPr>
          <w:p w14:paraId="61DAE3EB"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62</w:t>
            </w:r>
          </w:p>
        </w:tc>
        <w:tc>
          <w:tcPr>
            <w:tcW w:w="3000" w:type="dxa"/>
            <w:gridSpan w:val="2"/>
            <w:tcBorders>
              <w:right w:val="single" w:sz="6" w:space="0" w:color="000000"/>
            </w:tcBorders>
            <w:vAlign w:val="bottom"/>
            <w:hideMark/>
          </w:tcPr>
          <w:p w14:paraId="2566999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Aktivácia</w:t>
            </w:r>
          </w:p>
        </w:tc>
        <w:tc>
          <w:tcPr>
            <w:tcW w:w="1605" w:type="dxa"/>
            <w:tcBorders>
              <w:right w:val="single" w:sz="6" w:space="0" w:color="000000"/>
            </w:tcBorders>
            <w:vAlign w:val="bottom"/>
            <w:hideMark/>
          </w:tcPr>
          <w:p w14:paraId="6C1F3348"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03FF53E9"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37D08277" w14:textId="77777777" w:rsidTr="004343DA">
        <w:trPr>
          <w:trHeight w:val="135"/>
          <w:tblCellSpacing w:w="0" w:type="dxa"/>
        </w:trPr>
        <w:tc>
          <w:tcPr>
            <w:tcW w:w="330" w:type="dxa"/>
            <w:tcBorders>
              <w:left w:val="single" w:sz="6" w:space="0" w:color="000000"/>
              <w:bottom w:val="single" w:sz="6" w:space="0" w:color="000000"/>
            </w:tcBorders>
            <w:vAlign w:val="bottom"/>
            <w:hideMark/>
          </w:tcPr>
          <w:p w14:paraId="1D5D4A44"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00" w:type="dxa"/>
            <w:gridSpan w:val="2"/>
            <w:tcBorders>
              <w:bottom w:val="single" w:sz="6" w:space="0" w:color="000000"/>
              <w:right w:val="single" w:sz="6" w:space="0" w:color="000000"/>
            </w:tcBorders>
            <w:vAlign w:val="bottom"/>
            <w:hideMark/>
          </w:tcPr>
          <w:p w14:paraId="1EF6C32F"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7BAAA98D"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5D37915D"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1054925A" w14:textId="77777777" w:rsidTr="004343DA">
        <w:trPr>
          <w:trHeight w:val="255"/>
          <w:tblCellSpacing w:w="0" w:type="dxa"/>
        </w:trPr>
        <w:tc>
          <w:tcPr>
            <w:tcW w:w="330" w:type="dxa"/>
            <w:tcBorders>
              <w:left w:val="single" w:sz="6" w:space="0" w:color="000000"/>
            </w:tcBorders>
            <w:vAlign w:val="bottom"/>
            <w:hideMark/>
          </w:tcPr>
          <w:p w14:paraId="5529D55D" w14:textId="77777777" w:rsidR="004343DA" w:rsidRPr="007D0E2D" w:rsidRDefault="004343DA" w:rsidP="004343DA">
            <w:pPr>
              <w:spacing w:after="0" w:line="255" w:lineRule="atLeast"/>
              <w:rPr>
                <w:rFonts w:ascii="Times New Roman" w:eastAsia="Times New Roman" w:hAnsi="Times New Roman" w:cs="Times New Roman"/>
                <w:sz w:val="20"/>
                <w:szCs w:val="20"/>
                <w:lang w:eastAsia="sk-SK"/>
              </w:rPr>
            </w:pPr>
            <w:r w:rsidRPr="007D0E2D">
              <w:rPr>
                <w:rFonts w:ascii="Times New Roman" w:eastAsia="Times New Roman" w:hAnsi="Times New Roman" w:cs="Times New Roman"/>
                <w:sz w:val="20"/>
                <w:szCs w:val="20"/>
                <w:lang w:eastAsia="sk-SK"/>
              </w:rPr>
              <w:t>63</w:t>
            </w:r>
          </w:p>
        </w:tc>
        <w:tc>
          <w:tcPr>
            <w:tcW w:w="3000" w:type="dxa"/>
            <w:gridSpan w:val="2"/>
            <w:tcBorders>
              <w:right w:val="single" w:sz="6" w:space="0" w:color="000000"/>
            </w:tcBorders>
            <w:vAlign w:val="bottom"/>
            <w:hideMark/>
          </w:tcPr>
          <w:p w14:paraId="40EB2B39"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Daňové a colné výnosy</w:t>
            </w:r>
          </w:p>
        </w:tc>
        <w:tc>
          <w:tcPr>
            <w:tcW w:w="1605" w:type="dxa"/>
            <w:tcBorders>
              <w:right w:val="single" w:sz="6" w:space="0" w:color="000000"/>
            </w:tcBorders>
            <w:vAlign w:val="bottom"/>
            <w:hideMark/>
          </w:tcPr>
          <w:p w14:paraId="18E60CC4" w14:textId="647FD723" w:rsidR="004343DA" w:rsidRPr="007D0E2D" w:rsidRDefault="00C12E0E" w:rsidP="00C12E0E">
            <w:pPr>
              <w:spacing w:after="0" w:line="255" w:lineRule="atLeast"/>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 xml:space="preserve">           </w:t>
            </w:r>
            <w:r w:rsidR="0051405E" w:rsidRPr="007D0E2D">
              <w:rPr>
                <w:rFonts w:ascii="Times New Roman" w:eastAsia="Times New Roman" w:hAnsi="Times New Roman" w:cs="Times New Roman"/>
                <w:sz w:val="23"/>
                <w:szCs w:val="23"/>
                <w:lang w:eastAsia="sk-SK"/>
              </w:rPr>
              <w:t>55 789,71</w:t>
            </w:r>
          </w:p>
        </w:tc>
        <w:tc>
          <w:tcPr>
            <w:tcW w:w="1530" w:type="dxa"/>
            <w:tcBorders>
              <w:right w:val="single" w:sz="6" w:space="0" w:color="000000"/>
            </w:tcBorders>
            <w:vAlign w:val="bottom"/>
            <w:hideMark/>
          </w:tcPr>
          <w:p w14:paraId="7635AF21" w14:textId="6BBFA9F7" w:rsidR="004343DA" w:rsidRPr="007D0E2D" w:rsidRDefault="00C12E0E" w:rsidP="00C12E0E">
            <w:pPr>
              <w:spacing w:after="0" w:line="255" w:lineRule="atLeast"/>
              <w:rPr>
                <w:rFonts w:ascii="Times New Roman" w:eastAsia="Times New Roman" w:hAnsi="Times New Roman" w:cs="Times New Roman"/>
                <w:sz w:val="23"/>
                <w:szCs w:val="23"/>
                <w:lang w:eastAsia="sk-SK"/>
              </w:rPr>
            </w:pPr>
            <w:r>
              <w:rPr>
                <w:rFonts w:ascii="Times New Roman" w:eastAsia="Times New Roman" w:hAnsi="Times New Roman" w:cs="Times New Roman"/>
                <w:sz w:val="23"/>
                <w:szCs w:val="23"/>
                <w:lang w:eastAsia="sk-SK"/>
              </w:rPr>
              <w:t xml:space="preserve">          7</w:t>
            </w:r>
            <w:r w:rsidR="0051405E" w:rsidRPr="007D0E2D">
              <w:rPr>
                <w:rFonts w:ascii="Times New Roman" w:eastAsia="Times New Roman" w:hAnsi="Times New Roman" w:cs="Times New Roman"/>
                <w:sz w:val="23"/>
                <w:szCs w:val="23"/>
                <w:lang w:eastAsia="sk-SK"/>
              </w:rPr>
              <w:t>6 547,24</w:t>
            </w:r>
          </w:p>
          <w:p w14:paraId="4C8473A0" w14:textId="75C3DE57" w:rsidR="0051405E" w:rsidRPr="007D0E2D" w:rsidRDefault="0051405E" w:rsidP="00AC59D3">
            <w:pPr>
              <w:spacing w:after="0" w:line="255" w:lineRule="atLeast"/>
              <w:jc w:val="right"/>
              <w:rPr>
                <w:rFonts w:ascii="Times New Roman" w:eastAsia="Times New Roman" w:hAnsi="Times New Roman" w:cs="Times New Roman"/>
                <w:sz w:val="23"/>
                <w:szCs w:val="23"/>
                <w:lang w:eastAsia="sk-SK"/>
              </w:rPr>
            </w:pPr>
          </w:p>
        </w:tc>
      </w:tr>
      <w:tr w:rsidR="0074355F" w:rsidRPr="007D0E2D" w14:paraId="07DF73EB" w14:textId="77777777" w:rsidTr="004343DA">
        <w:trPr>
          <w:trHeight w:val="285"/>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177F3647"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a výnosy z poplatkov</w:t>
            </w:r>
          </w:p>
        </w:tc>
        <w:tc>
          <w:tcPr>
            <w:tcW w:w="1605" w:type="dxa"/>
            <w:tcBorders>
              <w:bottom w:val="single" w:sz="6" w:space="0" w:color="000000"/>
              <w:right w:val="single" w:sz="6" w:space="0" w:color="000000"/>
            </w:tcBorders>
            <w:vAlign w:val="bottom"/>
            <w:hideMark/>
          </w:tcPr>
          <w:p w14:paraId="0652026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1332331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890CC9C" w14:textId="77777777" w:rsidTr="004343DA">
        <w:trPr>
          <w:trHeight w:val="390"/>
          <w:tblCellSpacing w:w="0" w:type="dxa"/>
        </w:trPr>
        <w:tc>
          <w:tcPr>
            <w:tcW w:w="345" w:type="dxa"/>
            <w:vAlign w:val="bottom"/>
            <w:hideMark/>
          </w:tcPr>
          <w:p w14:paraId="226EC16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3015" w:type="dxa"/>
            <w:gridSpan w:val="2"/>
            <w:vAlign w:val="bottom"/>
            <w:hideMark/>
          </w:tcPr>
          <w:p w14:paraId="6EF67918" w14:textId="77777777" w:rsidR="0062059C" w:rsidRDefault="0062059C" w:rsidP="004343DA">
            <w:pPr>
              <w:spacing w:after="0" w:line="255" w:lineRule="atLeast"/>
              <w:rPr>
                <w:rFonts w:ascii="Times New Roman" w:eastAsia="Times New Roman" w:hAnsi="Times New Roman" w:cs="Times New Roman"/>
                <w:sz w:val="20"/>
                <w:szCs w:val="20"/>
                <w:lang w:eastAsia="sk-SK"/>
              </w:rPr>
            </w:pPr>
          </w:p>
          <w:p w14:paraId="41F54743" w14:textId="176D562C" w:rsidR="0062059C" w:rsidRDefault="0062059C" w:rsidP="004343DA">
            <w:pPr>
              <w:spacing w:after="0" w:line="255" w:lineRule="atLeast"/>
              <w:rPr>
                <w:rFonts w:ascii="Times New Roman" w:eastAsia="Times New Roman" w:hAnsi="Times New Roman" w:cs="Times New Roman"/>
                <w:sz w:val="20"/>
                <w:szCs w:val="20"/>
                <w:lang w:eastAsia="sk-SK"/>
              </w:rPr>
            </w:pPr>
          </w:p>
          <w:p w14:paraId="588FA482" w14:textId="77777777" w:rsidR="00C12E0E" w:rsidRDefault="00C12E0E" w:rsidP="004343DA">
            <w:pPr>
              <w:spacing w:after="0" w:line="255" w:lineRule="atLeast"/>
              <w:rPr>
                <w:rFonts w:ascii="Times New Roman" w:eastAsia="Times New Roman" w:hAnsi="Times New Roman" w:cs="Times New Roman"/>
                <w:sz w:val="20"/>
                <w:szCs w:val="20"/>
                <w:lang w:eastAsia="sk-SK"/>
              </w:rPr>
            </w:pPr>
          </w:p>
          <w:p w14:paraId="0DFF889C" w14:textId="492F6B91" w:rsidR="00C12E0E" w:rsidRPr="007D0E2D" w:rsidRDefault="00C12E0E" w:rsidP="004343DA">
            <w:pPr>
              <w:spacing w:after="0" w:line="255" w:lineRule="atLeast"/>
              <w:rPr>
                <w:rFonts w:ascii="Times New Roman" w:eastAsia="Times New Roman" w:hAnsi="Times New Roman" w:cs="Times New Roman"/>
                <w:sz w:val="20"/>
                <w:szCs w:val="20"/>
                <w:lang w:eastAsia="sk-SK"/>
              </w:rPr>
            </w:pPr>
          </w:p>
        </w:tc>
        <w:tc>
          <w:tcPr>
            <w:tcW w:w="1620" w:type="dxa"/>
            <w:vAlign w:val="bottom"/>
            <w:hideMark/>
          </w:tcPr>
          <w:p w14:paraId="1F286E8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45" w:type="dxa"/>
            <w:vAlign w:val="bottom"/>
            <w:hideMark/>
          </w:tcPr>
          <w:p w14:paraId="6D24670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390DFDE3" w14:textId="77777777" w:rsidTr="004343DA">
        <w:trPr>
          <w:trHeight w:val="300"/>
          <w:tblCellSpacing w:w="0" w:type="dxa"/>
        </w:trPr>
        <w:tc>
          <w:tcPr>
            <w:tcW w:w="360" w:type="dxa"/>
            <w:gridSpan w:val="2"/>
            <w:tcBorders>
              <w:top w:val="single" w:sz="6" w:space="0" w:color="000000"/>
              <w:left w:val="single" w:sz="6" w:space="0" w:color="000000"/>
            </w:tcBorders>
            <w:vAlign w:val="bottom"/>
            <w:hideMark/>
          </w:tcPr>
          <w:p w14:paraId="56065383"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64</w:t>
            </w:r>
          </w:p>
        </w:tc>
        <w:tc>
          <w:tcPr>
            <w:tcW w:w="2970" w:type="dxa"/>
            <w:tcBorders>
              <w:top w:val="single" w:sz="6" w:space="0" w:color="000000"/>
              <w:right w:val="single" w:sz="6" w:space="0" w:color="000000"/>
            </w:tcBorders>
            <w:vAlign w:val="bottom"/>
            <w:hideMark/>
          </w:tcPr>
          <w:p w14:paraId="4BBEB66F"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Ostatné výnosy</w:t>
            </w:r>
          </w:p>
        </w:tc>
        <w:tc>
          <w:tcPr>
            <w:tcW w:w="1605" w:type="dxa"/>
            <w:tcBorders>
              <w:top w:val="single" w:sz="6" w:space="0" w:color="000000"/>
              <w:right w:val="single" w:sz="6" w:space="0" w:color="000000"/>
            </w:tcBorders>
            <w:vAlign w:val="bottom"/>
            <w:hideMark/>
          </w:tcPr>
          <w:p w14:paraId="6E69A51A" w14:textId="7ADF413E" w:rsidR="004343DA" w:rsidRPr="007D0E2D" w:rsidRDefault="0051405E"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2 831,63</w:t>
            </w:r>
          </w:p>
        </w:tc>
        <w:tc>
          <w:tcPr>
            <w:tcW w:w="1530" w:type="dxa"/>
            <w:tcBorders>
              <w:top w:val="single" w:sz="6" w:space="0" w:color="000000"/>
              <w:right w:val="single" w:sz="6" w:space="0" w:color="000000"/>
            </w:tcBorders>
            <w:vAlign w:val="bottom"/>
            <w:hideMark/>
          </w:tcPr>
          <w:p w14:paraId="65EFBC0C" w14:textId="3ABB436E" w:rsidR="004343DA" w:rsidRPr="007D0E2D" w:rsidRDefault="0051405E"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7 217,35</w:t>
            </w:r>
          </w:p>
        </w:tc>
      </w:tr>
      <w:tr w:rsidR="0074355F" w:rsidRPr="007D0E2D" w14:paraId="1D1D67A0" w14:textId="77777777" w:rsidTr="004343DA">
        <w:trPr>
          <w:trHeight w:val="135"/>
          <w:tblCellSpacing w:w="0" w:type="dxa"/>
        </w:trPr>
        <w:tc>
          <w:tcPr>
            <w:tcW w:w="360" w:type="dxa"/>
            <w:gridSpan w:val="2"/>
            <w:tcBorders>
              <w:left w:val="single" w:sz="6" w:space="0" w:color="000000"/>
              <w:bottom w:val="single" w:sz="6" w:space="0" w:color="000000"/>
            </w:tcBorders>
            <w:vAlign w:val="bottom"/>
            <w:hideMark/>
          </w:tcPr>
          <w:p w14:paraId="68D1CC06"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970" w:type="dxa"/>
            <w:tcBorders>
              <w:bottom w:val="single" w:sz="6" w:space="0" w:color="000000"/>
              <w:right w:val="single" w:sz="6" w:space="0" w:color="000000"/>
            </w:tcBorders>
            <w:vAlign w:val="bottom"/>
            <w:hideMark/>
          </w:tcPr>
          <w:p w14:paraId="538CE4DC"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5F34AE3A"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030CCCE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1B5875F7" w14:textId="77777777" w:rsidTr="004343DA">
        <w:trPr>
          <w:trHeight w:val="255"/>
          <w:tblCellSpacing w:w="0" w:type="dxa"/>
        </w:trPr>
        <w:tc>
          <w:tcPr>
            <w:tcW w:w="360" w:type="dxa"/>
            <w:gridSpan w:val="2"/>
            <w:tcBorders>
              <w:left w:val="single" w:sz="6" w:space="0" w:color="000000"/>
            </w:tcBorders>
            <w:vAlign w:val="bottom"/>
            <w:hideMark/>
          </w:tcPr>
          <w:p w14:paraId="0C1D3754"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65</w:t>
            </w:r>
          </w:p>
        </w:tc>
        <w:tc>
          <w:tcPr>
            <w:tcW w:w="2970" w:type="dxa"/>
            <w:tcBorders>
              <w:right w:val="single" w:sz="6" w:space="0" w:color="000000"/>
            </w:tcBorders>
            <w:vAlign w:val="bottom"/>
            <w:hideMark/>
          </w:tcPr>
          <w:p w14:paraId="57E03F9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Zúčtovanie rezerv a OP</w:t>
            </w:r>
          </w:p>
        </w:tc>
        <w:tc>
          <w:tcPr>
            <w:tcW w:w="1605" w:type="dxa"/>
            <w:tcBorders>
              <w:right w:val="single" w:sz="6" w:space="0" w:color="000000"/>
            </w:tcBorders>
            <w:vAlign w:val="bottom"/>
            <w:hideMark/>
          </w:tcPr>
          <w:p w14:paraId="50F49F42"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538E762D" w14:textId="77777777" w:rsidR="004343DA" w:rsidRPr="007D0E2D" w:rsidRDefault="004343DA" w:rsidP="004343DA">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553795DA"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2BB24180"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lastRenderedPageBreak/>
              <w:t>z prevádzkovej a finančnej</w:t>
            </w:r>
          </w:p>
        </w:tc>
        <w:tc>
          <w:tcPr>
            <w:tcW w:w="1605" w:type="dxa"/>
            <w:tcBorders>
              <w:right w:val="single" w:sz="6" w:space="0" w:color="000000"/>
            </w:tcBorders>
            <w:vAlign w:val="bottom"/>
            <w:hideMark/>
          </w:tcPr>
          <w:p w14:paraId="70878AE3"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1AE819E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689FBE96"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507CB69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xml:space="preserve">činnosti a zúčtovanie </w:t>
            </w:r>
            <w:proofErr w:type="spellStart"/>
            <w:r w:rsidRPr="007D0E2D">
              <w:rPr>
                <w:rFonts w:ascii="Times New Roman" w:eastAsia="Times New Roman" w:hAnsi="Times New Roman" w:cs="Times New Roman"/>
                <w:sz w:val="23"/>
                <w:szCs w:val="23"/>
                <w:lang w:eastAsia="sk-SK"/>
              </w:rPr>
              <w:t>časo</w:t>
            </w:r>
            <w:proofErr w:type="spellEnd"/>
            <w:r w:rsidRPr="007D0E2D">
              <w:rPr>
                <w:rFonts w:ascii="Times New Roman" w:eastAsia="Times New Roman" w:hAnsi="Times New Roman" w:cs="Times New Roman"/>
                <w:sz w:val="23"/>
                <w:szCs w:val="23"/>
                <w:lang w:eastAsia="sk-SK"/>
              </w:rPr>
              <w:t>-</w:t>
            </w:r>
          </w:p>
        </w:tc>
        <w:tc>
          <w:tcPr>
            <w:tcW w:w="1605" w:type="dxa"/>
            <w:tcBorders>
              <w:right w:val="single" w:sz="6" w:space="0" w:color="000000"/>
            </w:tcBorders>
            <w:vAlign w:val="bottom"/>
            <w:hideMark/>
          </w:tcPr>
          <w:p w14:paraId="5B75BC5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4EC7F8C7"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2D6EDB27" w14:textId="77777777" w:rsidTr="004343DA">
        <w:trPr>
          <w:trHeight w:val="285"/>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535F679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proofErr w:type="spellStart"/>
            <w:r w:rsidRPr="007D0E2D">
              <w:rPr>
                <w:rFonts w:ascii="Times New Roman" w:eastAsia="Times New Roman" w:hAnsi="Times New Roman" w:cs="Times New Roman"/>
                <w:sz w:val="23"/>
                <w:szCs w:val="23"/>
                <w:lang w:eastAsia="sk-SK"/>
              </w:rPr>
              <w:t>vého</w:t>
            </w:r>
            <w:proofErr w:type="spellEnd"/>
            <w:r w:rsidRPr="007D0E2D">
              <w:rPr>
                <w:rFonts w:ascii="Times New Roman" w:eastAsia="Times New Roman" w:hAnsi="Times New Roman" w:cs="Times New Roman"/>
                <w:sz w:val="23"/>
                <w:szCs w:val="23"/>
                <w:lang w:eastAsia="sk-SK"/>
              </w:rPr>
              <w:t xml:space="preserve"> rozlíšenia</w:t>
            </w:r>
          </w:p>
        </w:tc>
        <w:tc>
          <w:tcPr>
            <w:tcW w:w="1605" w:type="dxa"/>
            <w:tcBorders>
              <w:bottom w:val="single" w:sz="6" w:space="0" w:color="000000"/>
              <w:right w:val="single" w:sz="6" w:space="0" w:color="000000"/>
            </w:tcBorders>
            <w:vAlign w:val="bottom"/>
            <w:hideMark/>
          </w:tcPr>
          <w:p w14:paraId="0E1609A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7E7D7142"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62A3059D" w14:textId="77777777" w:rsidTr="004343DA">
        <w:trPr>
          <w:trHeight w:val="255"/>
          <w:tblCellSpacing w:w="0" w:type="dxa"/>
        </w:trPr>
        <w:tc>
          <w:tcPr>
            <w:tcW w:w="360" w:type="dxa"/>
            <w:gridSpan w:val="2"/>
            <w:tcBorders>
              <w:left w:val="single" w:sz="6" w:space="0" w:color="000000"/>
            </w:tcBorders>
            <w:vAlign w:val="bottom"/>
            <w:hideMark/>
          </w:tcPr>
          <w:p w14:paraId="10DA297C"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66</w:t>
            </w:r>
          </w:p>
        </w:tc>
        <w:tc>
          <w:tcPr>
            <w:tcW w:w="2970" w:type="dxa"/>
            <w:tcBorders>
              <w:right w:val="single" w:sz="6" w:space="0" w:color="000000"/>
            </w:tcBorders>
            <w:vAlign w:val="bottom"/>
            <w:hideMark/>
          </w:tcPr>
          <w:p w14:paraId="1C762402"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Finančné výnosy</w:t>
            </w:r>
          </w:p>
        </w:tc>
        <w:tc>
          <w:tcPr>
            <w:tcW w:w="1605" w:type="dxa"/>
            <w:tcBorders>
              <w:right w:val="single" w:sz="6" w:space="0" w:color="000000"/>
            </w:tcBorders>
            <w:vAlign w:val="bottom"/>
            <w:hideMark/>
          </w:tcPr>
          <w:p w14:paraId="7B502FC6" w14:textId="236F718F" w:rsidR="004343DA" w:rsidRPr="007D0E2D" w:rsidRDefault="0074355F"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4E45B0F8" w14:textId="77777777" w:rsidR="004343DA" w:rsidRPr="007D0E2D" w:rsidRDefault="00C274F0"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1312FB30" w14:textId="77777777" w:rsidTr="004343DA">
        <w:trPr>
          <w:trHeight w:val="135"/>
          <w:tblCellSpacing w:w="0" w:type="dxa"/>
        </w:trPr>
        <w:tc>
          <w:tcPr>
            <w:tcW w:w="360" w:type="dxa"/>
            <w:gridSpan w:val="2"/>
            <w:tcBorders>
              <w:left w:val="single" w:sz="6" w:space="0" w:color="000000"/>
              <w:bottom w:val="single" w:sz="6" w:space="0" w:color="000000"/>
            </w:tcBorders>
            <w:vAlign w:val="bottom"/>
            <w:hideMark/>
          </w:tcPr>
          <w:p w14:paraId="231B4AFA"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970" w:type="dxa"/>
            <w:tcBorders>
              <w:bottom w:val="single" w:sz="6" w:space="0" w:color="000000"/>
              <w:right w:val="single" w:sz="6" w:space="0" w:color="000000"/>
            </w:tcBorders>
            <w:vAlign w:val="bottom"/>
            <w:hideMark/>
          </w:tcPr>
          <w:p w14:paraId="691824B8"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5E45A71F"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12928E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51434250" w14:textId="77777777" w:rsidTr="004343DA">
        <w:trPr>
          <w:trHeight w:val="270"/>
          <w:tblCellSpacing w:w="0" w:type="dxa"/>
        </w:trPr>
        <w:tc>
          <w:tcPr>
            <w:tcW w:w="360" w:type="dxa"/>
            <w:gridSpan w:val="2"/>
            <w:tcBorders>
              <w:left w:val="single" w:sz="6" w:space="0" w:color="000000"/>
            </w:tcBorders>
            <w:vAlign w:val="bottom"/>
            <w:hideMark/>
          </w:tcPr>
          <w:p w14:paraId="5A3B2F09" w14:textId="77777777" w:rsidR="004343DA" w:rsidRPr="007D0E2D" w:rsidRDefault="004343DA" w:rsidP="004343DA">
            <w:pPr>
              <w:spacing w:after="0" w:line="24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67</w:t>
            </w:r>
          </w:p>
        </w:tc>
        <w:tc>
          <w:tcPr>
            <w:tcW w:w="2970" w:type="dxa"/>
            <w:tcBorders>
              <w:right w:val="single" w:sz="6" w:space="0" w:color="000000"/>
            </w:tcBorders>
            <w:vAlign w:val="bottom"/>
            <w:hideMark/>
          </w:tcPr>
          <w:p w14:paraId="2B885ADE" w14:textId="77777777" w:rsidR="004343DA" w:rsidRPr="007D0E2D" w:rsidRDefault="004343DA" w:rsidP="004343DA">
            <w:pPr>
              <w:spacing w:after="0" w:line="240"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Mimoriadne výnosy</w:t>
            </w:r>
          </w:p>
        </w:tc>
        <w:tc>
          <w:tcPr>
            <w:tcW w:w="1605" w:type="dxa"/>
            <w:tcBorders>
              <w:right w:val="single" w:sz="6" w:space="0" w:color="000000"/>
            </w:tcBorders>
            <w:vAlign w:val="bottom"/>
            <w:hideMark/>
          </w:tcPr>
          <w:p w14:paraId="2912AE06" w14:textId="77777777" w:rsidR="004343DA" w:rsidRPr="007D0E2D" w:rsidRDefault="004343DA" w:rsidP="004343DA">
            <w:pPr>
              <w:spacing w:after="0" w:line="240"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c>
          <w:tcPr>
            <w:tcW w:w="1530" w:type="dxa"/>
            <w:tcBorders>
              <w:right w:val="single" w:sz="6" w:space="0" w:color="000000"/>
            </w:tcBorders>
            <w:vAlign w:val="bottom"/>
            <w:hideMark/>
          </w:tcPr>
          <w:p w14:paraId="4CAAD892" w14:textId="77777777" w:rsidR="004343DA" w:rsidRPr="007D0E2D" w:rsidRDefault="004343DA" w:rsidP="004343DA">
            <w:pPr>
              <w:spacing w:after="0" w:line="240"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0,00</w:t>
            </w:r>
          </w:p>
        </w:tc>
      </w:tr>
      <w:tr w:rsidR="0074355F" w:rsidRPr="007D0E2D" w14:paraId="6A272208" w14:textId="77777777" w:rsidTr="004343DA">
        <w:trPr>
          <w:trHeight w:val="135"/>
          <w:tblCellSpacing w:w="0" w:type="dxa"/>
        </w:trPr>
        <w:tc>
          <w:tcPr>
            <w:tcW w:w="360" w:type="dxa"/>
            <w:gridSpan w:val="2"/>
            <w:tcBorders>
              <w:left w:val="single" w:sz="6" w:space="0" w:color="000000"/>
              <w:bottom w:val="single" w:sz="6" w:space="0" w:color="000000"/>
            </w:tcBorders>
            <w:vAlign w:val="bottom"/>
            <w:hideMark/>
          </w:tcPr>
          <w:p w14:paraId="1C53D8C6"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2970" w:type="dxa"/>
            <w:tcBorders>
              <w:bottom w:val="single" w:sz="6" w:space="0" w:color="000000"/>
              <w:right w:val="single" w:sz="6" w:space="0" w:color="000000"/>
            </w:tcBorders>
            <w:vAlign w:val="bottom"/>
            <w:hideMark/>
          </w:tcPr>
          <w:p w14:paraId="57AFD202"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605" w:type="dxa"/>
            <w:tcBorders>
              <w:bottom w:val="single" w:sz="6" w:space="0" w:color="000000"/>
              <w:right w:val="single" w:sz="6" w:space="0" w:color="000000"/>
            </w:tcBorders>
            <w:vAlign w:val="bottom"/>
            <w:hideMark/>
          </w:tcPr>
          <w:p w14:paraId="0F188BC5"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3BB6AD67" w14:textId="77777777" w:rsidR="004343DA" w:rsidRPr="007D0E2D" w:rsidRDefault="004343DA" w:rsidP="004343DA">
            <w:pPr>
              <w:spacing w:after="0" w:line="13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6EF52F2A" w14:textId="77777777" w:rsidTr="004343DA">
        <w:trPr>
          <w:trHeight w:val="255"/>
          <w:tblCellSpacing w:w="0" w:type="dxa"/>
        </w:trPr>
        <w:tc>
          <w:tcPr>
            <w:tcW w:w="360" w:type="dxa"/>
            <w:gridSpan w:val="2"/>
            <w:tcBorders>
              <w:left w:val="single" w:sz="6" w:space="0" w:color="000000"/>
            </w:tcBorders>
            <w:vAlign w:val="bottom"/>
            <w:hideMark/>
          </w:tcPr>
          <w:p w14:paraId="7A51700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69</w:t>
            </w:r>
          </w:p>
        </w:tc>
        <w:tc>
          <w:tcPr>
            <w:tcW w:w="2970" w:type="dxa"/>
            <w:tcBorders>
              <w:right w:val="single" w:sz="6" w:space="0" w:color="000000"/>
            </w:tcBorders>
            <w:vAlign w:val="bottom"/>
            <w:hideMark/>
          </w:tcPr>
          <w:p w14:paraId="2143EF06"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 Výnosy z transferov</w:t>
            </w:r>
          </w:p>
        </w:tc>
        <w:tc>
          <w:tcPr>
            <w:tcW w:w="1605" w:type="dxa"/>
            <w:tcBorders>
              <w:right w:val="single" w:sz="6" w:space="0" w:color="000000"/>
            </w:tcBorders>
            <w:vAlign w:val="bottom"/>
            <w:hideMark/>
          </w:tcPr>
          <w:p w14:paraId="4635866E" w14:textId="2493CE9A" w:rsidR="004343DA" w:rsidRPr="007D0E2D" w:rsidRDefault="0074355F"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43 994,75</w:t>
            </w:r>
          </w:p>
        </w:tc>
        <w:tc>
          <w:tcPr>
            <w:tcW w:w="1530" w:type="dxa"/>
            <w:tcBorders>
              <w:right w:val="single" w:sz="6" w:space="0" w:color="000000"/>
            </w:tcBorders>
            <w:vAlign w:val="bottom"/>
            <w:hideMark/>
          </w:tcPr>
          <w:p w14:paraId="0E730E38" w14:textId="60C9B13C" w:rsidR="004343DA" w:rsidRPr="007D0E2D" w:rsidRDefault="0074355F" w:rsidP="00AC59D3">
            <w:pPr>
              <w:spacing w:after="0" w:line="255" w:lineRule="atLeast"/>
              <w:jc w:val="righ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53 213,71</w:t>
            </w:r>
          </w:p>
        </w:tc>
      </w:tr>
      <w:tr w:rsidR="0074355F" w:rsidRPr="007D0E2D" w14:paraId="267D59CA"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4F1F60A2"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a rozpočtových príjmov</w:t>
            </w:r>
          </w:p>
        </w:tc>
        <w:tc>
          <w:tcPr>
            <w:tcW w:w="1605" w:type="dxa"/>
            <w:tcBorders>
              <w:right w:val="single" w:sz="6" w:space="0" w:color="000000"/>
            </w:tcBorders>
            <w:vAlign w:val="bottom"/>
            <w:hideMark/>
          </w:tcPr>
          <w:p w14:paraId="01CB02CB"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6436D45A"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1BF41C1B"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31EA63BD"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v obciach, VÚC a v RO a PO</w:t>
            </w:r>
          </w:p>
        </w:tc>
        <w:tc>
          <w:tcPr>
            <w:tcW w:w="1605" w:type="dxa"/>
            <w:tcBorders>
              <w:right w:val="single" w:sz="6" w:space="0" w:color="000000"/>
            </w:tcBorders>
            <w:vAlign w:val="bottom"/>
            <w:hideMark/>
          </w:tcPr>
          <w:p w14:paraId="08011CD6"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2DBBE2AF"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081671BF" w14:textId="77777777" w:rsidTr="004343DA">
        <w:trPr>
          <w:trHeight w:val="270"/>
          <w:tblCellSpacing w:w="0" w:type="dxa"/>
        </w:trPr>
        <w:tc>
          <w:tcPr>
            <w:tcW w:w="3330" w:type="dxa"/>
            <w:gridSpan w:val="3"/>
            <w:tcBorders>
              <w:left w:val="single" w:sz="6" w:space="0" w:color="000000"/>
              <w:right w:val="single" w:sz="6" w:space="0" w:color="000000"/>
            </w:tcBorders>
            <w:vAlign w:val="bottom"/>
            <w:hideMark/>
          </w:tcPr>
          <w:p w14:paraId="7EE70B0D"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zriadených obcou alebo</w:t>
            </w:r>
          </w:p>
        </w:tc>
        <w:tc>
          <w:tcPr>
            <w:tcW w:w="1605" w:type="dxa"/>
            <w:tcBorders>
              <w:right w:val="single" w:sz="6" w:space="0" w:color="000000"/>
            </w:tcBorders>
            <w:vAlign w:val="bottom"/>
            <w:hideMark/>
          </w:tcPr>
          <w:p w14:paraId="009FEA5D"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right w:val="single" w:sz="6" w:space="0" w:color="000000"/>
            </w:tcBorders>
            <w:vAlign w:val="bottom"/>
            <w:hideMark/>
          </w:tcPr>
          <w:p w14:paraId="11EE8FFC"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780095CA" w14:textId="77777777" w:rsidTr="004343DA">
        <w:trPr>
          <w:trHeight w:val="285"/>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60165808" w14:textId="77777777" w:rsidR="004343DA" w:rsidRPr="007D0E2D" w:rsidRDefault="004343DA" w:rsidP="004343DA">
            <w:pPr>
              <w:spacing w:after="0" w:line="255" w:lineRule="atLeast"/>
              <w:rPr>
                <w:rFonts w:ascii="Times New Roman" w:eastAsia="Times New Roman" w:hAnsi="Times New Roman" w:cs="Times New Roman"/>
                <w:sz w:val="23"/>
                <w:szCs w:val="23"/>
                <w:lang w:eastAsia="sk-SK"/>
              </w:rPr>
            </w:pPr>
            <w:r w:rsidRPr="007D0E2D">
              <w:rPr>
                <w:rFonts w:ascii="Times New Roman" w:eastAsia="Times New Roman" w:hAnsi="Times New Roman" w:cs="Times New Roman"/>
                <w:sz w:val="23"/>
                <w:szCs w:val="23"/>
                <w:lang w:eastAsia="sk-SK"/>
              </w:rPr>
              <w:t>VÚC</w:t>
            </w:r>
          </w:p>
        </w:tc>
        <w:tc>
          <w:tcPr>
            <w:tcW w:w="1605" w:type="dxa"/>
            <w:tcBorders>
              <w:bottom w:val="single" w:sz="6" w:space="0" w:color="000000"/>
              <w:right w:val="single" w:sz="6" w:space="0" w:color="000000"/>
            </w:tcBorders>
            <w:vAlign w:val="bottom"/>
            <w:hideMark/>
          </w:tcPr>
          <w:p w14:paraId="543C1078"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1F50C0C9"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r w:rsidR="0074355F" w:rsidRPr="007D0E2D" w14:paraId="4B4ED966" w14:textId="77777777" w:rsidTr="004343DA">
        <w:trPr>
          <w:trHeight w:val="255"/>
          <w:tblCellSpacing w:w="0" w:type="dxa"/>
        </w:trPr>
        <w:tc>
          <w:tcPr>
            <w:tcW w:w="3330" w:type="dxa"/>
            <w:gridSpan w:val="3"/>
            <w:tcBorders>
              <w:left w:val="single" w:sz="6" w:space="0" w:color="000000"/>
              <w:right w:val="single" w:sz="6" w:space="0" w:color="000000"/>
            </w:tcBorders>
            <w:vAlign w:val="bottom"/>
            <w:hideMark/>
          </w:tcPr>
          <w:p w14:paraId="497F5E1E"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Hospodársky výsledok</w:t>
            </w:r>
          </w:p>
        </w:tc>
        <w:tc>
          <w:tcPr>
            <w:tcW w:w="1605" w:type="dxa"/>
            <w:tcBorders>
              <w:right w:val="single" w:sz="6" w:space="0" w:color="000000"/>
            </w:tcBorders>
            <w:vAlign w:val="bottom"/>
            <w:hideMark/>
          </w:tcPr>
          <w:p w14:paraId="364A88EE" w14:textId="590B14C9" w:rsidR="004343DA" w:rsidRPr="007D0E2D" w:rsidRDefault="00C274F0" w:rsidP="00AC59D3">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w:t>
            </w:r>
            <w:r w:rsidR="0074355F" w:rsidRPr="007D0E2D">
              <w:rPr>
                <w:rFonts w:ascii="Times New Roman" w:eastAsia="Times New Roman" w:hAnsi="Times New Roman" w:cs="Times New Roman"/>
                <w:b/>
                <w:bCs/>
                <w:sz w:val="23"/>
                <w:szCs w:val="23"/>
                <w:lang w:eastAsia="sk-SK"/>
              </w:rPr>
              <w:t>3 407,98</w:t>
            </w:r>
          </w:p>
        </w:tc>
        <w:tc>
          <w:tcPr>
            <w:tcW w:w="1530" w:type="dxa"/>
            <w:tcBorders>
              <w:right w:val="single" w:sz="6" w:space="0" w:color="000000"/>
            </w:tcBorders>
            <w:vAlign w:val="bottom"/>
            <w:hideMark/>
          </w:tcPr>
          <w:p w14:paraId="6473D8BE" w14:textId="79F78870" w:rsidR="004343DA" w:rsidRPr="007D0E2D" w:rsidRDefault="00AC59D3" w:rsidP="00AC59D3">
            <w:pPr>
              <w:spacing w:after="0" w:line="255" w:lineRule="atLeast"/>
              <w:jc w:val="righ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w:t>
            </w:r>
            <w:r w:rsidR="0074355F" w:rsidRPr="007D0E2D">
              <w:rPr>
                <w:rFonts w:ascii="Times New Roman" w:eastAsia="Times New Roman" w:hAnsi="Times New Roman" w:cs="Times New Roman"/>
                <w:b/>
                <w:bCs/>
                <w:sz w:val="23"/>
                <w:szCs w:val="23"/>
                <w:lang w:eastAsia="sk-SK"/>
              </w:rPr>
              <w:t>13 137,39</w:t>
            </w:r>
          </w:p>
        </w:tc>
      </w:tr>
      <w:tr w:rsidR="0074355F" w:rsidRPr="007D0E2D" w14:paraId="574A0DB5" w14:textId="77777777" w:rsidTr="004343DA">
        <w:trPr>
          <w:trHeight w:val="270"/>
          <w:tblCellSpacing w:w="0" w:type="dxa"/>
        </w:trPr>
        <w:tc>
          <w:tcPr>
            <w:tcW w:w="3330" w:type="dxa"/>
            <w:gridSpan w:val="3"/>
            <w:tcBorders>
              <w:left w:val="single" w:sz="6" w:space="0" w:color="000000"/>
              <w:bottom w:val="single" w:sz="6" w:space="0" w:color="000000"/>
              <w:right w:val="single" w:sz="6" w:space="0" w:color="000000"/>
            </w:tcBorders>
            <w:vAlign w:val="bottom"/>
            <w:hideMark/>
          </w:tcPr>
          <w:p w14:paraId="2AF6F8DF" w14:textId="77777777" w:rsidR="004343DA" w:rsidRPr="007D0E2D" w:rsidRDefault="004343DA" w:rsidP="004343DA">
            <w:pPr>
              <w:spacing w:after="0" w:line="255" w:lineRule="atLeast"/>
              <w:rPr>
                <w:rFonts w:ascii="Times New Roman" w:eastAsia="Times New Roman" w:hAnsi="Times New Roman" w:cs="Times New Roman"/>
                <w:b/>
                <w:bCs/>
                <w:sz w:val="23"/>
                <w:szCs w:val="23"/>
                <w:lang w:eastAsia="sk-SK"/>
              </w:rPr>
            </w:pPr>
            <w:r w:rsidRPr="007D0E2D">
              <w:rPr>
                <w:rFonts w:ascii="Times New Roman" w:eastAsia="Times New Roman" w:hAnsi="Times New Roman" w:cs="Times New Roman"/>
                <w:b/>
                <w:bCs/>
                <w:sz w:val="23"/>
                <w:szCs w:val="23"/>
                <w:lang w:eastAsia="sk-SK"/>
              </w:rPr>
              <w:t>/ + kladný HV, - záporný HV /</w:t>
            </w:r>
          </w:p>
        </w:tc>
        <w:tc>
          <w:tcPr>
            <w:tcW w:w="1605" w:type="dxa"/>
            <w:tcBorders>
              <w:bottom w:val="single" w:sz="6" w:space="0" w:color="000000"/>
              <w:right w:val="single" w:sz="6" w:space="0" w:color="000000"/>
            </w:tcBorders>
            <w:vAlign w:val="bottom"/>
            <w:hideMark/>
          </w:tcPr>
          <w:p w14:paraId="5FB63C2E"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c>
          <w:tcPr>
            <w:tcW w:w="1530" w:type="dxa"/>
            <w:tcBorders>
              <w:bottom w:val="single" w:sz="6" w:space="0" w:color="000000"/>
              <w:right w:val="single" w:sz="6" w:space="0" w:color="000000"/>
            </w:tcBorders>
            <w:vAlign w:val="bottom"/>
            <w:hideMark/>
          </w:tcPr>
          <w:p w14:paraId="6D2FA140" w14:textId="77777777" w:rsidR="004343DA" w:rsidRPr="007D0E2D" w:rsidRDefault="004343DA" w:rsidP="004343DA">
            <w:pPr>
              <w:spacing w:after="0" w:line="15" w:lineRule="atLeast"/>
              <w:rPr>
                <w:rFonts w:ascii="Times New Roman" w:eastAsia="Times New Roman" w:hAnsi="Times New Roman" w:cs="Times New Roman"/>
                <w:sz w:val="2"/>
                <w:szCs w:val="2"/>
                <w:lang w:eastAsia="sk-SK"/>
              </w:rPr>
            </w:pPr>
            <w:r w:rsidRPr="007D0E2D">
              <w:rPr>
                <w:rFonts w:ascii="Times New Roman" w:eastAsia="Times New Roman" w:hAnsi="Times New Roman" w:cs="Times New Roman"/>
                <w:sz w:val="2"/>
                <w:szCs w:val="2"/>
                <w:lang w:eastAsia="sk-SK"/>
              </w:rPr>
              <w:t> </w:t>
            </w:r>
          </w:p>
        </w:tc>
      </w:tr>
    </w:tbl>
    <w:p w14:paraId="4EFCC387" w14:textId="710AE1ED" w:rsidR="004343DA" w:rsidRPr="007D0E2D" w:rsidRDefault="004343DA" w:rsidP="004343DA">
      <w:pPr>
        <w:spacing w:before="405" w:after="0" w:line="345" w:lineRule="atLeast"/>
        <w:rPr>
          <w:rFonts w:ascii="Times New Roman" w:eastAsia="Times New Roman" w:hAnsi="Times New Roman" w:cs="Times New Roman"/>
          <w:color w:val="000000"/>
          <w:sz w:val="23"/>
          <w:szCs w:val="23"/>
          <w:lang w:eastAsia="sk-SK"/>
        </w:rPr>
      </w:pPr>
      <w:r w:rsidRPr="007D0E2D">
        <w:rPr>
          <w:rFonts w:ascii="Times New Roman" w:eastAsia="Times New Roman" w:hAnsi="Times New Roman" w:cs="Times New Roman"/>
          <w:color w:val="000000"/>
          <w:sz w:val="23"/>
          <w:szCs w:val="23"/>
          <w:lang w:eastAsia="sk-SK"/>
        </w:rPr>
        <w:t>Hospodársky výsledok /</w:t>
      </w:r>
      <w:r w:rsidR="002E3A06" w:rsidRPr="007D0E2D">
        <w:rPr>
          <w:rFonts w:ascii="Times New Roman" w:eastAsia="Times New Roman" w:hAnsi="Times New Roman" w:cs="Times New Roman"/>
          <w:color w:val="000000"/>
          <w:sz w:val="23"/>
          <w:szCs w:val="23"/>
          <w:lang w:eastAsia="sk-SK"/>
        </w:rPr>
        <w:t>záporný</w:t>
      </w:r>
      <w:r w:rsidRPr="007D0E2D">
        <w:rPr>
          <w:rFonts w:ascii="Times New Roman" w:eastAsia="Times New Roman" w:hAnsi="Times New Roman" w:cs="Times New Roman"/>
          <w:color w:val="000000"/>
          <w:sz w:val="23"/>
          <w:szCs w:val="23"/>
          <w:lang w:eastAsia="sk-SK"/>
        </w:rPr>
        <w:t xml:space="preserve"> / v sume </w:t>
      </w:r>
      <w:r w:rsidR="002E3A06" w:rsidRPr="007D0E2D">
        <w:rPr>
          <w:rFonts w:ascii="Times New Roman" w:eastAsia="Times New Roman" w:hAnsi="Times New Roman" w:cs="Times New Roman"/>
          <w:b/>
          <w:color w:val="000000"/>
          <w:sz w:val="23"/>
          <w:szCs w:val="23"/>
          <w:lang w:eastAsia="sk-SK"/>
        </w:rPr>
        <w:t>-</w:t>
      </w:r>
      <w:r w:rsidR="00DA0FDC" w:rsidRPr="007D0E2D">
        <w:rPr>
          <w:rFonts w:ascii="Times New Roman" w:eastAsia="Times New Roman" w:hAnsi="Times New Roman" w:cs="Times New Roman"/>
          <w:b/>
          <w:color w:val="000000"/>
          <w:sz w:val="23"/>
          <w:szCs w:val="23"/>
          <w:lang w:eastAsia="sk-SK"/>
        </w:rPr>
        <w:t>3 407,98</w:t>
      </w:r>
      <w:r w:rsidRPr="007D0E2D">
        <w:rPr>
          <w:rFonts w:ascii="Times New Roman" w:eastAsia="Times New Roman" w:hAnsi="Times New Roman" w:cs="Times New Roman"/>
          <w:b/>
          <w:bCs/>
          <w:color w:val="000000"/>
          <w:sz w:val="23"/>
          <w:szCs w:val="23"/>
          <w:lang w:eastAsia="sk-SK"/>
        </w:rPr>
        <w:t xml:space="preserve"> € </w:t>
      </w:r>
      <w:r w:rsidRPr="007D0E2D">
        <w:rPr>
          <w:rFonts w:ascii="Times New Roman" w:eastAsia="Times New Roman" w:hAnsi="Times New Roman" w:cs="Times New Roman"/>
          <w:color w:val="000000"/>
          <w:sz w:val="23"/>
          <w:szCs w:val="23"/>
          <w:lang w:eastAsia="sk-SK"/>
        </w:rPr>
        <w:t xml:space="preserve">bol zúčtovaný na účet 428 – </w:t>
      </w:r>
      <w:proofErr w:type="spellStart"/>
      <w:r w:rsidR="00745B96" w:rsidRPr="007D0E2D">
        <w:rPr>
          <w:rFonts w:ascii="Times New Roman" w:eastAsia="Times New Roman" w:hAnsi="Times New Roman" w:cs="Times New Roman"/>
          <w:color w:val="000000"/>
          <w:sz w:val="23"/>
          <w:szCs w:val="23"/>
          <w:lang w:eastAsia="sk-SK"/>
        </w:rPr>
        <w:t>Nevysporiadaný</w:t>
      </w:r>
      <w:proofErr w:type="spellEnd"/>
      <w:r w:rsidRPr="007D0E2D">
        <w:rPr>
          <w:rFonts w:ascii="Times New Roman" w:eastAsia="Times New Roman" w:hAnsi="Times New Roman" w:cs="Times New Roman"/>
          <w:color w:val="000000"/>
          <w:sz w:val="23"/>
          <w:szCs w:val="23"/>
          <w:lang w:eastAsia="sk-SK"/>
        </w:rPr>
        <w:t xml:space="preserve"> výsledok hospodárenia minulých rokov.</w:t>
      </w:r>
    </w:p>
    <w:p w14:paraId="7611BC51" w14:textId="77777777" w:rsidR="004343DA" w:rsidRPr="005E468F" w:rsidRDefault="004343DA" w:rsidP="004343DA">
      <w:pPr>
        <w:spacing w:before="1080" w:after="0" w:line="345" w:lineRule="atLeast"/>
        <w:rPr>
          <w:rFonts w:ascii="Times New Roman" w:eastAsia="Times New Roman" w:hAnsi="Times New Roman" w:cs="Times New Roman"/>
          <w:sz w:val="30"/>
          <w:szCs w:val="30"/>
          <w:lang w:eastAsia="sk-SK"/>
        </w:rPr>
      </w:pPr>
      <w:r w:rsidRPr="005E468F">
        <w:rPr>
          <w:rFonts w:ascii="Times New Roman" w:eastAsia="Times New Roman" w:hAnsi="Times New Roman" w:cs="Times New Roman"/>
          <w:sz w:val="30"/>
          <w:szCs w:val="30"/>
          <w:lang w:eastAsia="sk-SK"/>
        </w:rPr>
        <w:t>7. Ostatné dôležité informácie</w:t>
      </w:r>
    </w:p>
    <w:p w14:paraId="21726FC8" w14:textId="77777777" w:rsidR="004343DA" w:rsidRPr="005E468F" w:rsidRDefault="004343DA" w:rsidP="004343DA">
      <w:pPr>
        <w:spacing w:before="135" w:after="0" w:line="330" w:lineRule="atLeast"/>
        <w:rPr>
          <w:rFonts w:ascii="Times New Roman" w:eastAsia="Times New Roman" w:hAnsi="Times New Roman" w:cs="Times New Roman"/>
          <w:sz w:val="29"/>
          <w:szCs w:val="29"/>
          <w:lang w:eastAsia="sk-SK"/>
        </w:rPr>
      </w:pPr>
      <w:r w:rsidRPr="005E468F">
        <w:rPr>
          <w:rFonts w:ascii="Times New Roman" w:eastAsia="Times New Roman" w:hAnsi="Times New Roman" w:cs="Times New Roman"/>
          <w:sz w:val="29"/>
          <w:szCs w:val="29"/>
          <w:lang w:eastAsia="sk-SK"/>
        </w:rPr>
        <w:t>7.1 Udalosti osobitného významu po skončení účtovného obdobia</w:t>
      </w:r>
    </w:p>
    <w:p w14:paraId="3E371084" w14:textId="77777777" w:rsidR="004343DA" w:rsidRPr="005E468F" w:rsidRDefault="004343DA" w:rsidP="004343DA">
      <w:pPr>
        <w:spacing w:before="15" w:after="0" w:line="300" w:lineRule="atLeast"/>
        <w:rPr>
          <w:rFonts w:ascii="Times New Roman" w:eastAsia="Times New Roman" w:hAnsi="Times New Roman" w:cs="Times New Roman"/>
          <w:sz w:val="23"/>
          <w:szCs w:val="23"/>
          <w:lang w:eastAsia="sk-SK"/>
        </w:rPr>
      </w:pPr>
      <w:r w:rsidRPr="005E468F">
        <w:rPr>
          <w:rFonts w:ascii="Times New Roman" w:eastAsia="Times New Roman" w:hAnsi="Times New Roman" w:cs="Times New Roman"/>
          <w:sz w:val="23"/>
          <w:szCs w:val="23"/>
          <w:lang w:eastAsia="sk-SK"/>
        </w:rPr>
        <w:t>Obec nezaznamenala žiadnu udalosť osobitného významu po skončení účtovného obdobia.</w:t>
      </w:r>
    </w:p>
    <w:p w14:paraId="34ECFC15" w14:textId="77777777" w:rsidR="005E468F" w:rsidRDefault="005E468F" w:rsidP="004343DA">
      <w:pPr>
        <w:spacing w:before="960" w:after="0" w:line="300" w:lineRule="atLeast"/>
        <w:rPr>
          <w:rFonts w:ascii="Century Gothic" w:eastAsia="Times New Roman" w:hAnsi="Century Gothic" w:cs="Times New Roman"/>
          <w:color w:val="FF0000"/>
          <w:sz w:val="23"/>
          <w:szCs w:val="23"/>
          <w:lang w:eastAsia="sk-SK"/>
        </w:rPr>
      </w:pPr>
    </w:p>
    <w:p w14:paraId="32E47510" w14:textId="482B01B3" w:rsidR="004343DA" w:rsidRPr="0062059C" w:rsidRDefault="0083411F" w:rsidP="004343DA">
      <w:pPr>
        <w:spacing w:before="960" w:after="0" w:line="300" w:lineRule="atLeast"/>
        <w:rPr>
          <w:rFonts w:ascii="Times New Roman" w:eastAsia="Times New Roman" w:hAnsi="Times New Roman" w:cs="Times New Roman"/>
          <w:color w:val="000000"/>
          <w:sz w:val="23"/>
          <w:szCs w:val="23"/>
          <w:lang w:eastAsia="sk-SK"/>
        </w:rPr>
      </w:pPr>
      <w:r w:rsidRPr="0062059C">
        <w:rPr>
          <w:rFonts w:ascii="Times New Roman" w:eastAsia="Times New Roman" w:hAnsi="Times New Roman" w:cs="Times New Roman"/>
          <w:color w:val="000000"/>
          <w:sz w:val="23"/>
          <w:szCs w:val="23"/>
          <w:lang w:eastAsia="sk-SK"/>
        </w:rPr>
        <w:t>Vypracoval:</w:t>
      </w:r>
    </w:p>
    <w:p w14:paraId="016BC1C8" w14:textId="77777777" w:rsidR="004343DA" w:rsidRPr="0062059C" w:rsidRDefault="004343DA" w:rsidP="004343DA">
      <w:pPr>
        <w:spacing w:before="135" w:after="0" w:line="300" w:lineRule="atLeast"/>
        <w:rPr>
          <w:rFonts w:ascii="Times New Roman" w:eastAsia="Times New Roman" w:hAnsi="Times New Roman" w:cs="Times New Roman"/>
          <w:color w:val="000000"/>
          <w:sz w:val="23"/>
          <w:szCs w:val="23"/>
          <w:lang w:eastAsia="sk-SK"/>
        </w:rPr>
      </w:pPr>
      <w:r w:rsidRPr="0062059C">
        <w:rPr>
          <w:rFonts w:ascii="Times New Roman" w:eastAsia="Times New Roman" w:hAnsi="Times New Roman" w:cs="Times New Roman"/>
          <w:color w:val="000000"/>
          <w:sz w:val="23"/>
          <w:szCs w:val="23"/>
          <w:lang w:eastAsia="sk-SK"/>
        </w:rPr>
        <w:t>Predkladá: M</w:t>
      </w:r>
      <w:r w:rsidR="0083411F" w:rsidRPr="0062059C">
        <w:rPr>
          <w:rFonts w:ascii="Times New Roman" w:eastAsia="Times New Roman" w:hAnsi="Times New Roman" w:cs="Times New Roman"/>
          <w:color w:val="000000"/>
          <w:sz w:val="23"/>
          <w:szCs w:val="23"/>
          <w:lang w:eastAsia="sk-SK"/>
        </w:rPr>
        <w:t xml:space="preserve">arta </w:t>
      </w:r>
      <w:proofErr w:type="spellStart"/>
      <w:r w:rsidR="0083411F" w:rsidRPr="0062059C">
        <w:rPr>
          <w:rFonts w:ascii="Times New Roman" w:eastAsia="Times New Roman" w:hAnsi="Times New Roman" w:cs="Times New Roman"/>
          <w:color w:val="000000"/>
          <w:sz w:val="23"/>
          <w:szCs w:val="23"/>
          <w:lang w:eastAsia="sk-SK"/>
        </w:rPr>
        <w:t>Vrabľo</w:t>
      </w:r>
      <w:r w:rsidRPr="0062059C">
        <w:rPr>
          <w:rFonts w:ascii="Times New Roman" w:eastAsia="Times New Roman" w:hAnsi="Times New Roman" w:cs="Times New Roman"/>
          <w:color w:val="000000"/>
          <w:sz w:val="23"/>
          <w:szCs w:val="23"/>
          <w:lang w:eastAsia="sk-SK"/>
        </w:rPr>
        <w:t>vá</w:t>
      </w:r>
      <w:proofErr w:type="spellEnd"/>
      <w:r w:rsidRPr="0062059C">
        <w:rPr>
          <w:rFonts w:ascii="Times New Roman" w:eastAsia="Times New Roman" w:hAnsi="Times New Roman" w:cs="Times New Roman"/>
          <w:color w:val="000000"/>
          <w:sz w:val="23"/>
          <w:szCs w:val="23"/>
          <w:lang w:eastAsia="sk-SK"/>
        </w:rPr>
        <w:t xml:space="preserve"> – starostka obce</w:t>
      </w:r>
    </w:p>
    <w:p w14:paraId="1DF5B667" w14:textId="0EE1A4C8" w:rsidR="004343DA" w:rsidRPr="0062059C" w:rsidRDefault="004343DA" w:rsidP="004343DA">
      <w:pPr>
        <w:spacing w:before="135" w:after="0" w:line="300" w:lineRule="atLeast"/>
        <w:rPr>
          <w:rFonts w:ascii="Times New Roman" w:eastAsia="Times New Roman" w:hAnsi="Times New Roman" w:cs="Times New Roman"/>
          <w:color w:val="000000"/>
          <w:sz w:val="23"/>
          <w:szCs w:val="23"/>
          <w:lang w:eastAsia="sk-SK"/>
        </w:rPr>
      </w:pPr>
      <w:r w:rsidRPr="0062059C">
        <w:rPr>
          <w:rFonts w:ascii="Times New Roman" w:eastAsia="Times New Roman" w:hAnsi="Times New Roman" w:cs="Times New Roman"/>
          <w:color w:val="000000"/>
          <w:sz w:val="23"/>
          <w:szCs w:val="23"/>
          <w:lang w:eastAsia="sk-SK"/>
        </w:rPr>
        <w:t>V</w:t>
      </w:r>
      <w:r w:rsidR="0083411F" w:rsidRPr="0062059C">
        <w:rPr>
          <w:rFonts w:ascii="Times New Roman" w:eastAsia="Times New Roman" w:hAnsi="Times New Roman" w:cs="Times New Roman"/>
          <w:color w:val="000000"/>
          <w:sz w:val="23"/>
          <w:szCs w:val="23"/>
          <w:lang w:eastAsia="sk-SK"/>
        </w:rPr>
        <w:t> Nižných Repašoch</w:t>
      </w:r>
      <w:r w:rsidRPr="0062059C">
        <w:rPr>
          <w:rFonts w:ascii="Times New Roman" w:eastAsia="Times New Roman" w:hAnsi="Times New Roman" w:cs="Times New Roman"/>
          <w:color w:val="000000"/>
          <w:sz w:val="23"/>
          <w:szCs w:val="23"/>
          <w:lang w:eastAsia="sk-SK"/>
        </w:rPr>
        <w:t xml:space="preserve"> dňa </w:t>
      </w:r>
      <w:r w:rsidR="00DA0FDC" w:rsidRPr="0062059C">
        <w:rPr>
          <w:rFonts w:ascii="Times New Roman" w:eastAsia="Times New Roman" w:hAnsi="Times New Roman" w:cs="Times New Roman"/>
          <w:color w:val="000000"/>
          <w:sz w:val="23"/>
          <w:szCs w:val="23"/>
          <w:lang w:eastAsia="sk-SK"/>
        </w:rPr>
        <w:t>25</w:t>
      </w:r>
      <w:r w:rsidRPr="0062059C">
        <w:rPr>
          <w:rFonts w:ascii="Times New Roman" w:eastAsia="Times New Roman" w:hAnsi="Times New Roman" w:cs="Times New Roman"/>
          <w:color w:val="000000"/>
          <w:sz w:val="23"/>
          <w:szCs w:val="23"/>
          <w:lang w:eastAsia="sk-SK"/>
        </w:rPr>
        <w:t>.</w:t>
      </w:r>
      <w:r w:rsidR="005E468F">
        <w:rPr>
          <w:rFonts w:ascii="Times New Roman" w:eastAsia="Times New Roman" w:hAnsi="Times New Roman" w:cs="Times New Roman"/>
          <w:color w:val="000000"/>
          <w:sz w:val="23"/>
          <w:szCs w:val="23"/>
          <w:lang w:eastAsia="sk-SK"/>
        </w:rPr>
        <w:t>9</w:t>
      </w:r>
      <w:r w:rsidRPr="0062059C">
        <w:rPr>
          <w:rFonts w:ascii="Times New Roman" w:eastAsia="Times New Roman" w:hAnsi="Times New Roman" w:cs="Times New Roman"/>
          <w:color w:val="000000"/>
          <w:sz w:val="23"/>
          <w:szCs w:val="23"/>
          <w:lang w:eastAsia="sk-SK"/>
        </w:rPr>
        <w:t>.20</w:t>
      </w:r>
      <w:r w:rsidR="00995291" w:rsidRPr="0062059C">
        <w:rPr>
          <w:rFonts w:ascii="Times New Roman" w:eastAsia="Times New Roman" w:hAnsi="Times New Roman" w:cs="Times New Roman"/>
          <w:color w:val="000000"/>
          <w:sz w:val="23"/>
          <w:szCs w:val="23"/>
          <w:lang w:eastAsia="sk-SK"/>
        </w:rPr>
        <w:t>2</w:t>
      </w:r>
      <w:r w:rsidR="00DA0FDC" w:rsidRPr="0062059C">
        <w:rPr>
          <w:rFonts w:ascii="Times New Roman" w:eastAsia="Times New Roman" w:hAnsi="Times New Roman" w:cs="Times New Roman"/>
          <w:color w:val="000000"/>
          <w:sz w:val="23"/>
          <w:szCs w:val="23"/>
          <w:lang w:eastAsia="sk-SK"/>
        </w:rPr>
        <w:t>2</w:t>
      </w:r>
    </w:p>
    <w:p w14:paraId="76634F5A" w14:textId="77777777" w:rsidR="004343DA" w:rsidRPr="0062059C" w:rsidRDefault="004343DA" w:rsidP="004343DA">
      <w:pPr>
        <w:spacing w:before="555" w:after="0" w:line="270" w:lineRule="atLeast"/>
        <w:rPr>
          <w:rFonts w:ascii="Times New Roman" w:eastAsia="Times New Roman" w:hAnsi="Times New Roman" w:cs="Times New Roman"/>
          <w:b/>
          <w:bCs/>
          <w:color w:val="000000"/>
          <w:sz w:val="23"/>
          <w:szCs w:val="23"/>
          <w:lang w:eastAsia="sk-SK"/>
        </w:rPr>
      </w:pPr>
      <w:r w:rsidRPr="0062059C">
        <w:rPr>
          <w:rFonts w:ascii="Times New Roman" w:eastAsia="Times New Roman" w:hAnsi="Times New Roman" w:cs="Times New Roman"/>
          <w:b/>
          <w:bCs/>
          <w:color w:val="000000"/>
          <w:sz w:val="23"/>
          <w:szCs w:val="23"/>
          <w:lang w:eastAsia="sk-SK"/>
        </w:rPr>
        <w:t>Prílohy:</w:t>
      </w:r>
    </w:p>
    <w:p w14:paraId="5AE83567" w14:textId="6D5CC1AF" w:rsidR="004343DA" w:rsidRPr="0062059C" w:rsidRDefault="005E468F" w:rsidP="004343DA">
      <w:pPr>
        <w:spacing w:before="600" w:after="0" w:line="300" w:lineRule="atLeast"/>
        <w:jc w:val="both"/>
        <w:rPr>
          <w:rFonts w:ascii="Times New Roman" w:eastAsia="Times New Roman" w:hAnsi="Times New Roman" w:cs="Times New Roman"/>
          <w:color w:val="000000"/>
          <w:sz w:val="23"/>
          <w:szCs w:val="23"/>
          <w:lang w:eastAsia="sk-SK"/>
        </w:rPr>
      </w:pPr>
      <w:r>
        <w:rPr>
          <w:rFonts w:ascii="Times New Roman" w:eastAsia="Times New Roman" w:hAnsi="Times New Roman" w:cs="Times New Roman"/>
          <w:color w:val="000000"/>
          <w:sz w:val="23"/>
          <w:szCs w:val="23"/>
          <w:lang w:eastAsia="sk-SK"/>
        </w:rPr>
        <w:t>Individuálna</w:t>
      </w:r>
      <w:r w:rsidR="004343DA" w:rsidRPr="0062059C">
        <w:rPr>
          <w:rFonts w:ascii="Times New Roman" w:eastAsia="Times New Roman" w:hAnsi="Times New Roman" w:cs="Times New Roman"/>
          <w:color w:val="000000"/>
          <w:sz w:val="23"/>
          <w:szCs w:val="23"/>
          <w:lang w:eastAsia="sk-SK"/>
        </w:rPr>
        <w:t xml:space="preserve"> účtovná závierka: Súvaha, Výkaz ziskov a strát, Poznámky</w:t>
      </w:r>
    </w:p>
    <w:p w14:paraId="1955A2D6" w14:textId="77777777" w:rsidR="00151A57" w:rsidRPr="0062059C" w:rsidRDefault="00151A57">
      <w:pPr>
        <w:rPr>
          <w:rFonts w:ascii="Times New Roman" w:hAnsi="Times New Roman" w:cs="Times New Roman"/>
        </w:rPr>
      </w:pPr>
    </w:p>
    <w:sectPr w:rsidR="00151A57" w:rsidRPr="0062059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entury Gothic">
    <w:altName w:val="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C8E"/>
    <w:multiLevelType w:val="hybridMultilevel"/>
    <w:tmpl w:val="C77A2A86"/>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B842AA"/>
    <w:multiLevelType w:val="hybridMultilevel"/>
    <w:tmpl w:val="2B829E96"/>
    <w:lvl w:ilvl="0" w:tplc="3DEA91C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C96549C"/>
    <w:multiLevelType w:val="multilevel"/>
    <w:tmpl w:val="4E06B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5506A6A"/>
    <w:multiLevelType w:val="hybridMultilevel"/>
    <w:tmpl w:val="683C2E56"/>
    <w:lvl w:ilvl="0" w:tplc="5DF61A96">
      <w:numFmt w:val="bullet"/>
      <w:lvlText w:val="-"/>
      <w:lvlJc w:val="left"/>
      <w:pPr>
        <w:ind w:left="1065" w:hanging="360"/>
      </w:pPr>
      <w:rPr>
        <w:rFonts w:ascii="Arial Narrow" w:eastAsia="Times New Roman" w:hAnsi="Arial Narrow" w:cs="Times New Roman" w:hint="default"/>
        <w:sz w:val="24"/>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4" w15:restartNumberingAfterBreak="0">
    <w:nsid w:val="6D1B691C"/>
    <w:multiLevelType w:val="hybridMultilevel"/>
    <w:tmpl w:val="61240878"/>
    <w:lvl w:ilvl="0" w:tplc="04E07F7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5EE7840"/>
    <w:multiLevelType w:val="hybridMultilevel"/>
    <w:tmpl w:val="DD28C38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13213313">
    <w:abstractNumId w:val="4"/>
  </w:num>
  <w:num w:numId="2" w16cid:durableId="719204533">
    <w:abstractNumId w:val="3"/>
  </w:num>
  <w:num w:numId="3" w16cid:durableId="1442459389">
    <w:abstractNumId w:val="1"/>
  </w:num>
  <w:num w:numId="4" w16cid:durableId="1769345864">
    <w:abstractNumId w:val="0"/>
  </w:num>
  <w:num w:numId="5" w16cid:durableId="992024805">
    <w:abstractNumId w:val="5"/>
  </w:num>
  <w:num w:numId="6" w16cid:durableId="3592822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DA"/>
    <w:rsid w:val="000020E1"/>
    <w:rsid w:val="00072A4D"/>
    <w:rsid w:val="00074307"/>
    <w:rsid w:val="00146CBB"/>
    <w:rsid w:val="00151A57"/>
    <w:rsid w:val="0016453D"/>
    <w:rsid w:val="00181601"/>
    <w:rsid w:val="001C3848"/>
    <w:rsid w:val="001F0E64"/>
    <w:rsid w:val="002658F5"/>
    <w:rsid w:val="00277E8A"/>
    <w:rsid w:val="002D7BB2"/>
    <w:rsid w:val="002E3A06"/>
    <w:rsid w:val="00304B44"/>
    <w:rsid w:val="00316923"/>
    <w:rsid w:val="0032123A"/>
    <w:rsid w:val="00373EBB"/>
    <w:rsid w:val="00384CEE"/>
    <w:rsid w:val="0039475A"/>
    <w:rsid w:val="0041429A"/>
    <w:rsid w:val="004343DA"/>
    <w:rsid w:val="004430F9"/>
    <w:rsid w:val="004509FC"/>
    <w:rsid w:val="004A16B5"/>
    <w:rsid w:val="004D51EB"/>
    <w:rsid w:val="0051405E"/>
    <w:rsid w:val="0052208A"/>
    <w:rsid w:val="00530622"/>
    <w:rsid w:val="0058234B"/>
    <w:rsid w:val="00586396"/>
    <w:rsid w:val="005E468F"/>
    <w:rsid w:val="005F2E96"/>
    <w:rsid w:val="0062059C"/>
    <w:rsid w:val="00620A13"/>
    <w:rsid w:val="00627FF0"/>
    <w:rsid w:val="00655319"/>
    <w:rsid w:val="00677157"/>
    <w:rsid w:val="006C4551"/>
    <w:rsid w:val="006D1707"/>
    <w:rsid w:val="006E300C"/>
    <w:rsid w:val="006F401E"/>
    <w:rsid w:val="00711A32"/>
    <w:rsid w:val="0072542C"/>
    <w:rsid w:val="007304E9"/>
    <w:rsid w:val="0074355F"/>
    <w:rsid w:val="00745B96"/>
    <w:rsid w:val="007D0E2D"/>
    <w:rsid w:val="008178F8"/>
    <w:rsid w:val="0083411F"/>
    <w:rsid w:val="00884AAD"/>
    <w:rsid w:val="008F6FC9"/>
    <w:rsid w:val="0090002A"/>
    <w:rsid w:val="00902708"/>
    <w:rsid w:val="009105C8"/>
    <w:rsid w:val="00944042"/>
    <w:rsid w:val="009577FC"/>
    <w:rsid w:val="00995291"/>
    <w:rsid w:val="009B39DA"/>
    <w:rsid w:val="009F0806"/>
    <w:rsid w:val="009F57D9"/>
    <w:rsid w:val="00A77000"/>
    <w:rsid w:val="00AB3DEB"/>
    <w:rsid w:val="00AC59D3"/>
    <w:rsid w:val="00AE5178"/>
    <w:rsid w:val="00B61AF2"/>
    <w:rsid w:val="00B806A2"/>
    <w:rsid w:val="00B874E8"/>
    <w:rsid w:val="00B9008E"/>
    <w:rsid w:val="00BC0EAF"/>
    <w:rsid w:val="00BC12F9"/>
    <w:rsid w:val="00BF5D98"/>
    <w:rsid w:val="00C12E0E"/>
    <w:rsid w:val="00C274F0"/>
    <w:rsid w:val="00C407B5"/>
    <w:rsid w:val="00C90BAC"/>
    <w:rsid w:val="00CB70FF"/>
    <w:rsid w:val="00D54C5E"/>
    <w:rsid w:val="00D56BAE"/>
    <w:rsid w:val="00DA0FDC"/>
    <w:rsid w:val="00DC5F12"/>
    <w:rsid w:val="00E11C14"/>
    <w:rsid w:val="00E46B27"/>
    <w:rsid w:val="00EA47E5"/>
    <w:rsid w:val="00EA5168"/>
    <w:rsid w:val="00EB4C2E"/>
    <w:rsid w:val="00EB73C4"/>
    <w:rsid w:val="00F10F28"/>
    <w:rsid w:val="00F215CB"/>
    <w:rsid w:val="00F556DE"/>
    <w:rsid w:val="00F6408F"/>
    <w:rsid w:val="00F66BAB"/>
    <w:rsid w:val="00FA6C2A"/>
    <w:rsid w:val="00FC3686"/>
    <w:rsid w:val="00FE1B12"/>
    <w:rsid w:val="00FE2D8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325D2"/>
  <w15:chartTrackingRefBased/>
  <w15:docId w15:val="{CD6EEEE5-0955-407A-9E24-BEF3C5F6F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530622"/>
    <w:pPr>
      <w:keepNext/>
      <w:spacing w:after="0" w:line="240" w:lineRule="auto"/>
      <w:ind w:left="2694" w:hanging="2694"/>
      <w:outlineLvl w:val="0"/>
    </w:pPr>
    <w:rPr>
      <w:rFonts w:ascii="Times New Roman" w:eastAsia="Times New Roman" w:hAnsi="Times New Roman" w:cs="Times New Roman"/>
      <w:i/>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4343DA"/>
  </w:style>
  <w:style w:type="paragraph" w:customStyle="1" w:styleId="p0">
    <w:name w:val="p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
    <w:name w:val="p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
    <w:name w:val="p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
    <w:name w:val="p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
    <w:name w:val="p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
    <w:name w:val="p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
    <w:name w:val="p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
    <w:name w:val="p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
    <w:name w:val="p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
    <w:name w:val="p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
    <w:name w:val="p1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
    <w:name w:val="p1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
    <w:name w:val="p1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
    <w:name w:val="p1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
    <w:name w:val="p1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5">
    <w:name w:val="p1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6">
    <w:name w:val="p1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7">
    <w:name w:val="p1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8">
    <w:name w:val="p1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9">
    <w:name w:val="p1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19">
    <w:name w:val="ft19"/>
    <w:basedOn w:val="Predvolenpsmoodseku"/>
    <w:rsid w:val="004343DA"/>
  </w:style>
  <w:style w:type="character" w:customStyle="1" w:styleId="ft20">
    <w:name w:val="ft20"/>
    <w:basedOn w:val="Predvolenpsmoodseku"/>
    <w:rsid w:val="004343DA"/>
  </w:style>
  <w:style w:type="paragraph" w:customStyle="1" w:styleId="p20">
    <w:name w:val="p2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converted-space">
    <w:name w:val="apple-converted-space"/>
    <w:basedOn w:val="Predvolenpsmoodseku"/>
    <w:rsid w:val="004343DA"/>
  </w:style>
  <w:style w:type="character" w:customStyle="1" w:styleId="ft21">
    <w:name w:val="ft21"/>
    <w:basedOn w:val="Predvolenpsmoodseku"/>
    <w:rsid w:val="004343DA"/>
  </w:style>
  <w:style w:type="paragraph" w:customStyle="1" w:styleId="p21">
    <w:name w:val="p2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2">
    <w:name w:val="p2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3">
    <w:name w:val="p2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4">
    <w:name w:val="p2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5">
    <w:name w:val="p2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6">
    <w:name w:val="p2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7">
    <w:name w:val="p2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8">
    <w:name w:val="p2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29">
    <w:name w:val="p2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0">
    <w:name w:val="p3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1">
    <w:name w:val="p3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2">
    <w:name w:val="p3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3">
    <w:name w:val="p3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23">
    <w:name w:val="ft23"/>
    <w:basedOn w:val="Predvolenpsmoodseku"/>
    <w:rsid w:val="004343DA"/>
  </w:style>
  <w:style w:type="paragraph" w:customStyle="1" w:styleId="p34">
    <w:name w:val="p3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5">
    <w:name w:val="p3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6">
    <w:name w:val="p3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7">
    <w:name w:val="p3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8">
    <w:name w:val="p3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39">
    <w:name w:val="p3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0">
    <w:name w:val="p4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1">
    <w:name w:val="p4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12">
    <w:name w:val="ft12"/>
    <w:basedOn w:val="Predvolenpsmoodseku"/>
    <w:rsid w:val="004343DA"/>
  </w:style>
  <w:style w:type="character" w:customStyle="1" w:styleId="ft24">
    <w:name w:val="ft24"/>
    <w:basedOn w:val="Predvolenpsmoodseku"/>
    <w:rsid w:val="004343DA"/>
  </w:style>
  <w:style w:type="paragraph" w:customStyle="1" w:styleId="p42">
    <w:name w:val="p4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25">
    <w:name w:val="ft25"/>
    <w:basedOn w:val="Predvolenpsmoodseku"/>
    <w:rsid w:val="004343DA"/>
  </w:style>
  <w:style w:type="paragraph" w:customStyle="1" w:styleId="p43">
    <w:name w:val="p4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4">
    <w:name w:val="p4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5">
    <w:name w:val="p4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6">
    <w:name w:val="p4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7">
    <w:name w:val="p4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8">
    <w:name w:val="p4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49">
    <w:name w:val="p4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0">
    <w:name w:val="p5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1">
    <w:name w:val="p5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2">
    <w:name w:val="p5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3">
    <w:name w:val="p5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4">
    <w:name w:val="p5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5">
    <w:name w:val="p5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6">
    <w:name w:val="p5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7">
    <w:name w:val="p5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8">
    <w:name w:val="p5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59">
    <w:name w:val="p5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0">
    <w:name w:val="p6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1">
    <w:name w:val="p6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2">
    <w:name w:val="p6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3">
    <w:name w:val="p6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4">
    <w:name w:val="p6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5">
    <w:name w:val="p6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6">
    <w:name w:val="p6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7">
    <w:name w:val="p6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8">
    <w:name w:val="p6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69">
    <w:name w:val="p6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0">
    <w:name w:val="p7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1">
    <w:name w:val="p7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2">
    <w:name w:val="p7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3">
    <w:name w:val="p7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4">
    <w:name w:val="p7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5">
    <w:name w:val="p7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6">
    <w:name w:val="p7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7">
    <w:name w:val="p7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8">
    <w:name w:val="p7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79">
    <w:name w:val="p7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0">
    <w:name w:val="p8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1">
    <w:name w:val="p8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2">
    <w:name w:val="p8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3">
    <w:name w:val="p8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4">
    <w:name w:val="p8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5">
    <w:name w:val="p8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6">
    <w:name w:val="p8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7">
    <w:name w:val="p8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8">
    <w:name w:val="p8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89">
    <w:name w:val="p8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0">
    <w:name w:val="p9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1">
    <w:name w:val="p9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2">
    <w:name w:val="p9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3">
    <w:name w:val="p9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4">
    <w:name w:val="p9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5">
    <w:name w:val="p9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6">
    <w:name w:val="p9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7">
    <w:name w:val="p9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8">
    <w:name w:val="p9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99">
    <w:name w:val="p9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0">
    <w:name w:val="p10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1">
    <w:name w:val="p10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2">
    <w:name w:val="p10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3">
    <w:name w:val="p10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4">
    <w:name w:val="p10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5">
    <w:name w:val="p10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6">
    <w:name w:val="p10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7">
    <w:name w:val="p10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8">
    <w:name w:val="p10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09">
    <w:name w:val="p10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0">
    <w:name w:val="p11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1">
    <w:name w:val="p11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2">
    <w:name w:val="p11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3">
    <w:name w:val="p11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4">
    <w:name w:val="p11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5">
    <w:name w:val="p11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16">
    <w:name w:val="p11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43">
    <w:name w:val="ft43"/>
    <w:basedOn w:val="Predvolenpsmoodseku"/>
    <w:rsid w:val="004343DA"/>
  </w:style>
  <w:style w:type="paragraph" w:customStyle="1" w:styleId="p117">
    <w:name w:val="p11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49">
    <w:name w:val="ft49"/>
    <w:basedOn w:val="Predvolenpsmoodseku"/>
    <w:rsid w:val="004343DA"/>
  </w:style>
  <w:style w:type="character" w:customStyle="1" w:styleId="ft50">
    <w:name w:val="ft50"/>
    <w:basedOn w:val="Predvolenpsmoodseku"/>
    <w:rsid w:val="004343DA"/>
  </w:style>
  <w:style w:type="paragraph" w:customStyle="1" w:styleId="p118">
    <w:name w:val="p11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53">
    <w:name w:val="ft53"/>
    <w:basedOn w:val="Predvolenpsmoodseku"/>
    <w:rsid w:val="004343DA"/>
  </w:style>
  <w:style w:type="character" w:customStyle="1" w:styleId="ft56">
    <w:name w:val="ft56"/>
    <w:basedOn w:val="Predvolenpsmoodseku"/>
    <w:rsid w:val="004343DA"/>
  </w:style>
  <w:style w:type="paragraph" w:customStyle="1" w:styleId="p119">
    <w:name w:val="p11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0">
    <w:name w:val="p12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1">
    <w:name w:val="p12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57">
    <w:name w:val="ft57"/>
    <w:basedOn w:val="Predvolenpsmoodseku"/>
    <w:rsid w:val="004343DA"/>
  </w:style>
  <w:style w:type="character" w:customStyle="1" w:styleId="ft58">
    <w:name w:val="ft58"/>
    <w:basedOn w:val="Predvolenpsmoodseku"/>
    <w:rsid w:val="004343DA"/>
  </w:style>
  <w:style w:type="paragraph" w:customStyle="1" w:styleId="p122">
    <w:name w:val="p12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59">
    <w:name w:val="ft59"/>
    <w:basedOn w:val="Predvolenpsmoodseku"/>
    <w:rsid w:val="004343DA"/>
  </w:style>
  <w:style w:type="character" w:customStyle="1" w:styleId="ft60">
    <w:name w:val="ft60"/>
    <w:basedOn w:val="Predvolenpsmoodseku"/>
    <w:rsid w:val="004343DA"/>
  </w:style>
  <w:style w:type="paragraph" w:customStyle="1" w:styleId="p123">
    <w:name w:val="p12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4">
    <w:name w:val="p12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5">
    <w:name w:val="p12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6">
    <w:name w:val="p12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7">
    <w:name w:val="p12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8">
    <w:name w:val="p12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29">
    <w:name w:val="p12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0">
    <w:name w:val="p13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1">
    <w:name w:val="p13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2">
    <w:name w:val="p13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3">
    <w:name w:val="p13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4">
    <w:name w:val="p13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5">
    <w:name w:val="p13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6">
    <w:name w:val="p13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7">
    <w:name w:val="p137"/>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8">
    <w:name w:val="p138"/>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39">
    <w:name w:val="p139"/>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0">
    <w:name w:val="p140"/>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1">
    <w:name w:val="p141"/>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ft64">
    <w:name w:val="ft64"/>
    <w:basedOn w:val="Predvolenpsmoodseku"/>
    <w:rsid w:val="004343DA"/>
  </w:style>
  <w:style w:type="paragraph" w:customStyle="1" w:styleId="p142">
    <w:name w:val="p142"/>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3">
    <w:name w:val="p143"/>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4">
    <w:name w:val="p144"/>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5">
    <w:name w:val="p145"/>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146">
    <w:name w:val="p146"/>
    <w:basedOn w:val="Normlny"/>
    <w:rsid w:val="004343D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Bezriadkovania">
    <w:name w:val="No Spacing"/>
    <w:uiPriority w:val="1"/>
    <w:qFormat/>
    <w:rsid w:val="004343DA"/>
    <w:pPr>
      <w:spacing w:after="0" w:line="240" w:lineRule="auto"/>
    </w:pPr>
  </w:style>
  <w:style w:type="paragraph" w:customStyle="1" w:styleId="Default">
    <w:name w:val="Default"/>
    <w:rsid w:val="00E46B27"/>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FA6C2A"/>
    <w:pPr>
      <w:ind w:left="720"/>
      <w:contextualSpacing/>
    </w:pPr>
  </w:style>
  <w:style w:type="character" w:customStyle="1" w:styleId="Nadpis1Char">
    <w:name w:val="Nadpis 1 Char"/>
    <w:basedOn w:val="Predvolenpsmoodseku"/>
    <w:link w:val="Nadpis1"/>
    <w:rsid w:val="00530622"/>
    <w:rPr>
      <w:rFonts w:ascii="Times New Roman" w:eastAsia="Times New Roman" w:hAnsi="Times New Roman" w:cs="Times New Roman"/>
      <w:i/>
      <w:sz w:val="24"/>
      <w:szCs w:val="24"/>
      <w:lang w:eastAsia="cs-CZ"/>
    </w:rPr>
  </w:style>
  <w:style w:type="paragraph" w:customStyle="1" w:styleId="Pismenka">
    <w:name w:val="Pismenka"/>
    <w:basedOn w:val="Zkladntext"/>
    <w:rsid w:val="00530622"/>
    <w:pPr>
      <w:tabs>
        <w:tab w:val="left" w:pos="4260"/>
      </w:tabs>
      <w:suppressAutoHyphens/>
      <w:spacing w:after="0" w:line="240" w:lineRule="auto"/>
      <w:ind w:left="426" w:hanging="426"/>
      <w:jc w:val="both"/>
    </w:pPr>
    <w:rPr>
      <w:rFonts w:ascii="Times New Roman" w:eastAsia="Times New Roman" w:hAnsi="Times New Roman" w:cs="Times New Roman"/>
      <w:b/>
      <w:sz w:val="18"/>
      <w:szCs w:val="20"/>
      <w:lang w:eastAsia="ar-SA"/>
    </w:rPr>
  </w:style>
  <w:style w:type="paragraph" w:styleId="Zkladntext">
    <w:name w:val="Body Text"/>
    <w:basedOn w:val="Normlny"/>
    <w:link w:val="ZkladntextChar"/>
    <w:uiPriority w:val="99"/>
    <w:semiHidden/>
    <w:unhideWhenUsed/>
    <w:rsid w:val="00530622"/>
    <w:pPr>
      <w:spacing w:after="120"/>
    </w:pPr>
  </w:style>
  <w:style w:type="character" w:customStyle="1" w:styleId="ZkladntextChar">
    <w:name w:val="Základný text Char"/>
    <w:basedOn w:val="Predvolenpsmoodseku"/>
    <w:link w:val="Zkladntext"/>
    <w:uiPriority w:val="99"/>
    <w:semiHidden/>
    <w:rsid w:val="005306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954880">
      <w:bodyDiv w:val="1"/>
      <w:marLeft w:val="0"/>
      <w:marRight w:val="0"/>
      <w:marTop w:val="0"/>
      <w:marBottom w:val="0"/>
      <w:divBdr>
        <w:top w:val="none" w:sz="0" w:space="0" w:color="auto"/>
        <w:left w:val="none" w:sz="0" w:space="0" w:color="auto"/>
        <w:bottom w:val="none" w:sz="0" w:space="0" w:color="auto"/>
        <w:right w:val="none" w:sz="0" w:space="0" w:color="auto"/>
      </w:divBdr>
    </w:div>
    <w:div w:id="621303960">
      <w:bodyDiv w:val="1"/>
      <w:marLeft w:val="0"/>
      <w:marRight w:val="0"/>
      <w:marTop w:val="0"/>
      <w:marBottom w:val="0"/>
      <w:divBdr>
        <w:top w:val="none" w:sz="0" w:space="0" w:color="auto"/>
        <w:left w:val="none" w:sz="0" w:space="0" w:color="auto"/>
        <w:bottom w:val="none" w:sz="0" w:space="0" w:color="auto"/>
        <w:right w:val="none" w:sz="0" w:space="0" w:color="auto"/>
      </w:divBdr>
      <w:divsChild>
        <w:div w:id="2057387345">
          <w:marLeft w:val="0"/>
          <w:marRight w:val="0"/>
          <w:marTop w:val="0"/>
          <w:marBottom w:val="1005"/>
          <w:divBdr>
            <w:top w:val="none" w:sz="0" w:space="0" w:color="auto"/>
            <w:left w:val="none" w:sz="0" w:space="0" w:color="auto"/>
            <w:bottom w:val="none" w:sz="0" w:space="0" w:color="auto"/>
            <w:right w:val="none" w:sz="0" w:space="0" w:color="auto"/>
          </w:divBdr>
          <w:divsChild>
            <w:div w:id="2036689544">
              <w:marLeft w:val="0"/>
              <w:marRight w:val="0"/>
              <w:marTop w:val="0"/>
              <w:marBottom w:val="0"/>
              <w:divBdr>
                <w:top w:val="none" w:sz="0" w:space="0" w:color="auto"/>
                <w:left w:val="none" w:sz="0" w:space="0" w:color="auto"/>
                <w:bottom w:val="none" w:sz="0" w:space="0" w:color="auto"/>
                <w:right w:val="none" w:sz="0" w:space="0" w:color="auto"/>
              </w:divBdr>
            </w:div>
          </w:divsChild>
        </w:div>
        <w:div w:id="999776036">
          <w:marLeft w:val="1410"/>
          <w:marRight w:val="0"/>
          <w:marTop w:val="1470"/>
          <w:marBottom w:val="1260"/>
          <w:divBdr>
            <w:top w:val="none" w:sz="0" w:space="0" w:color="auto"/>
            <w:left w:val="none" w:sz="0" w:space="0" w:color="auto"/>
            <w:bottom w:val="none" w:sz="0" w:space="0" w:color="auto"/>
            <w:right w:val="none" w:sz="0" w:space="0" w:color="auto"/>
          </w:divBdr>
        </w:div>
        <w:div w:id="1442382024">
          <w:marLeft w:val="1410"/>
          <w:marRight w:val="0"/>
          <w:marTop w:val="870"/>
          <w:marBottom w:val="1260"/>
          <w:divBdr>
            <w:top w:val="none" w:sz="0" w:space="0" w:color="auto"/>
            <w:left w:val="none" w:sz="0" w:space="0" w:color="auto"/>
            <w:bottom w:val="none" w:sz="0" w:space="0" w:color="auto"/>
            <w:right w:val="none" w:sz="0" w:space="0" w:color="auto"/>
          </w:divBdr>
        </w:div>
        <w:div w:id="2138063639">
          <w:marLeft w:val="1410"/>
          <w:marRight w:val="0"/>
          <w:marTop w:val="840"/>
          <w:marBottom w:val="1260"/>
          <w:divBdr>
            <w:top w:val="none" w:sz="0" w:space="0" w:color="auto"/>
            <w:left w:val="none" w:sz="0" w:space="0" w:color="auto"/>
            <w:bottom w:val="none" w:sz="0" w:space="0" w:color="auto"/>
            <w:right w:val="none" w:sz="0" w:space="0" w:color="auto"/>
          </w:divBdr>
          <w:divsChild>
            <w:div w:id="191890172">
              <w:marLeft w:val="0"/>
              <w:marRight w:val="0"/>
              <w:marTop w:val="0"/>
              <w:marBottom w:val="0"/>
              <w:divBdr>
                <w:top w:val="none" w:sz="0" w:space="0" w:color="auto"/>
                <w:left w:val="none" w:sz="0" w:space="0" w:color="auto"/>
                <w:bottom w:val="none" w:sz="0" w:space="0" w:color="auto"/>
                <w:right w:val="none" w:sz="0" w:space="0" w:color="auto"/>
              </w:divBdr>
            </w:div>
          </w:divsChild>
        </w:div>
        <w:div w:id="1907104581">
          <w:marLeft w:val="1410"/>
          <w:marRight w:val="0"/>
          <w:marTop w:val="795"/>
          <w:marBottom w:val="1260"/>
          <w:divBdr>
            <w:top w:val="none" w:sz="0" w:space="0" w:color="auto"/>
            <w:left w:val="none" w:sz="0" w:space="0" w:color="auto"/>
            <w:bottom w:val="none" w:sz="0" w:space="0" w:color="auto"/>
            <w:right w:val="none" w:sz="0" w:space="0" w:color="auto"/>
          </w:divBdr>
        </w:div>
        <w:div w:id="740715277">
          <w:marLeft w:val="1410"/>
          <w:marRight w:val="0"/>
          <w:marTop w:val="855"/>
          <w:marBottom w:val="1260"/>
          <w:divBdr>
            <w:top w:val="none" w:sz="0" w:space="0" w:color="auto"/>
            <w:left w:val="none" w:sz="0" w:space="0" w:color="auto"/>
            <w:bottom w:val="none" w:sz="0" w:space="0" w:color="auto"/>
            <w:right w:val="none" w:sz="0" w:space="0" w:color="auto"/>
          </w:divBdr>
        </w:div>
        <w:div w:id="389619719">
          <w:marLeft w:val="1410"/>
          <w:marRight w:val="0"/>
          <w:marTop w:val="855"/>
          <w:marBottom w:val="1215"/>
          <w:divBdr>
            <w:top w:val="none" w:sz="0" w:space="0" w:color="auto"/>
            <w:left w:val="none" w:sz="0" w:space="0" w:color="auto"/>
            <w:bottom w:val="none" w:sz="0" w:space="0" w:color="auto"/>
            <w:right w:val="none" w:sz="0" w:space="0" w:color="auto"/>
          </w:divBdr>
          <w:divsChild>
            <w:div w:id="1777405347">
              <w:marLeft w:val="0"/>
              <w:marRight w:val="0"/>
              <w:marTop w:val="0"/>
              <w:marBottom w:val="0"/>
              <w:divBdr>
                <w:top w:val="none" w:sz="0" w:space="0" w:color="auto"/>
                <w:left w:val="none" w:sz="0" w:space="0" w:color="auto"/>
                <w:bottom w:val="none" w:sz="0" w:space="0" w:color="auto"/>
                <w:right w:val="none" w:sz="0" w:space="0" w:color="auto"/>
              </w:divBdr>
            </w:div>
          </w:divsChild>
        </w:div>
        <w:div w:id="1995377774">
          <w:marLeft w:val="1410"/>
          <w:marRight w:val="0"/>
          <w:marTop w:val="825"/>
          <w:marBottom w:val="1215"/>
          <w:divBdr>
            <w:top w:val="none" w:sz="0" w:space="0" w:color="auto"/>
            <w:left w:val="none" w:sz="0" w:space="0" w:color="auto"/>
            <w:bottom w:val="none" w:sz="0" w:space="0" w:color="auto"/>
            <w:right w:val="none" w:sz="0" w:space="0" w:color="auto"/>
          </w:divBdr>
          <w:divsChild>
            <w:div w:id="783842412">
              <w:marLeft w:val="0"/>
              <w:marRight w:val="0"/>
              <w:marTop w:val="0"/>
              <w:marBottom w:val="0"/>
              <w:divBdr>
                <w:top w:val="none" w:sz="0" w:space="0" w:color="auto"/>
                <w:left w:val="none" w:sz="0" w:space="0" w:color="auto"/>
                <w:bottom w:val="none" w:sz="0" w:space="0" w:color="auto"/>
                <w:right w:val="none" w:sz="0" w:space="0" w:color="auto"/>
              </w:divBdr>
            </w:div>
          </w:divsChild>
        </w:div>
        <w:div w:id="426774447">
          <w:marLeft w:val="1410"/>
          <w:marRight w:val="0"/>
          <w:marTop w:val="1275"/>
          <w:marBottom w:val="1260"/>
          <w:divBdr>
            <w:top w:val="none" w:sz="0" w:space="0" w:color="auto"/>
            <w:left w:val="none" w:sz="0" w:space="0" w:color="auto"/>
            <w:bottom w:val="none" w:sz="0" w:space="0" w:color="auto"/>
            <w:right w:val="none" w:sz="0" w:space="0" w:color="auto"/>
          </w:divBdr>
          <w:divsChild>
            <w:div w:id="1798403076">
              <w:marLeft w:val="0"/>
              <w:marRight w:val="0"/>
              <w:marTop w:val="0"/>
              <w:marBottom w:val="0"/>
              <w:divBdr>
                <w:top w:val="none" w:sz="0" w:space="0" w:color="auto"/>
                <w:left w:val="none" w:sz="0" w:space="0" w:color="auto"/>
                <w:bottom w:val="none" w:sz="0" w:space="0" w:color="auto"/>
                <w:right w:val="none" w:sz="0" w:space="0" w:color="auto"/>
              </w:divBdr>
            </w:div>
          </w:divsChild>
        </w:div>
        <w:div w:id="21979819">
          <w:marLeft w:val="1410"/>
          <w:marRight w:val="0"/>
          <w:marTop w:val="855"/>
          <w:marBottom w:val="1215"/>
          <w:divBdr>
            <w:top w:val="none" w:sz="0" w:space="0" w:color="auto"/>
            <w:left w:val="none" w:sz="0" w:space="0" w:color="auto"/>
            <w:bottom w:val="none" w:sz="0" w:space="0" w:color="auto"/>
            <w:right w:val="none" w:sz="0" w:space="0" w:color="auto"/>
          </w:divBdr>
        </w:div>
        <w:div w:id="623855632">
          <w:marLeft w:val="1410"/>
          <w:marRight w:val="0"/>
          <w:marTop w:val="870"/>
          <w:marBottom w:val="1260"/>
          <w:divBdr>
            <w:top w:val="none" w:sz="0" w:space="0" w:color="auto"/>
            <w:left w:val="none" w:sz="0" w:space="0" w:color="auto"/>
            <w:bottom w:val="none" w:sz="0" w:space="0" w:color="auto"/>
            <w:right w:val="none" w:sz="0" w:space="0" w:color="auto"/>
          </w:divBdr>
        </w:div>
      </w:divsChild>
    </w:div>
    <w:div w:id="1339893628">
      <w:bodyDiv w:val="1"/>
      <w:marLeft w:val="0"/>
      <w:marRight w:val="0"/>
      <w:marTop w:val="0"/>
      <w:marBottom w:val="0"/>
      <w:divBdr>
        <w:top w:val="none" w:sz="0" w:space="0" w:color="auto"/>
        <w:left w:val="none" w:sz="0" w:space="0" w:color="auto"/>
        <w:bottom w:val="none" w:sz="0" w:space="0" w:color="auto"/>
        <w:right w:val="none" w:sz="0" w:space="0" w:color="auto"/>
      </w:divBdr>
    </w:div>
    <w:div w:id="2063752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2530</Words>
  <Characters>14425</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VRABĽOVÁ Marta</dc:creator>
  <cp:keywords/>
  <dc:description/>
  <cp:lastModifiedBy>Notebook</cp:lastModifiedBy>
  <cp:revision>2</cp:revision>
  <dcterms:created xsi:type="dcterms:W3CDTF">2022-12-30T22:11:00Z</dcterms:created>
  <dcterms:modified xsi:type="dcterms:W3CDTF">2022-12-30T22:11:00Z</dcterms:modified>
</cp:coreProperties>
</file>