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STATIKSTAV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Winterova 1751/8, Piešťany</w:t>
            </w:r>
          </w:p>
        </w:tc>
      </w:tr>
      <w:tr w:rsidR="004534D4" w:rsidRPr="003E7910" w:rsidTr="00145E8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145E8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50223038          DIČ:  2120239913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45E8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23.02.2016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45E8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24.03.2016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Vypracovanie dokumentácie a projektu jednoduchých stavieb, drobných stavieb a zmien týchto stavieb: stavebná časť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Výkon činnosti vedenia uskutočňovania stavieb na individuálnu rekreáciu, prízemných stavieb a stavieb zariadenia staveniska, ak ich zastavaná plocha nepresahuje 300 m2 a výšku 15m, drobných stavieb a ich zmien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Montáž, rekonštrukcia a údržba vyhradených technických zariadení - elektrických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predaja, prenájmu a kúpy nehnuteľností (realitná činnosť)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Inžinierska činnosť, stavebné cenárstvo, projektovanie a konštruovanie elektrických zariadení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Prípravné práce k realizácii stavby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Osadzovanie a údržba dopravného značenia a inštalovanie dopravných značiek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Informatívne testovanie, meranie, analýzy a kontroly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Montáž bezpečnostných dverí s menej ako 3-bodovým uzamykacím mechanizmom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lastRenderedPageBreak/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Ubytovacie služby bez poskytovania pohostinských činností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Prenájom hnuteľných vecí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odevov, textilu a bytového textilu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24.03.2016)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Podnikanie v oblasti nakladania s iným ako nebezpečným odpadom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Poskytovanie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Sprostredkovanie poskytovania úverov alebo pôžičiek z peňažných zdrojov získaných výlučne bez verejnej výzvy a bez verejnej ponuky majetkových hodnôt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Oprávnené overovanie správ o emisiách skleníkových plynov z prevádzky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Čistiace a upratovacie služby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Prevádzkovanie športových zariadení a zariadení slúžiacich na regeneráciu a rekondíciu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Oprava osobných potrieb a potrieb pre domácnosť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Verejné obstarávanie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Činnosti na úseku požiarnej ochrany v rozsahu servis, oprava, kontrola, plnenie hasiacich prístrojov, požiarnych/požiarnotechnických zariadení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Špecialista na prevenciu závažných priemyselných havárií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hodnotenia rizík, vypracúvanie a aktualizovanie bezpečnostnej správy a havarijného plánu a konzultačná a poradenská činnosť v určených oblastiach na úseku prevencie závažných priemyselných havárií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30.01.2019)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Murárstvo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145E8B" w:rsidRPr="006618C8" w:rsidRDefault="00145E8B" w:rsidP="00145E8B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2"/>
        <w:gridCol w:w="3038"/>
      </w:tblGrid>
      <w:tr w:rsidR="00145E8B" w:rsidRPr="006618C8" w:rsidTr="00145E8B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Izolatérstvo </w:t>
            </w:r>
          </w:p>
        </w:tc>
        <w:tc>
          <w:tcPr>
            <w:tcW w:w="1650" w:type="pct"/>
            <w:hideMark/>
          </w:tcPr>
          <w:p w:rsidR="00145E8B" w:rsidRPr="006618C8" w:rsidRDefault="00145E8B" w:rsidP="00145E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6618C8">
              <w:rPr>
                <w:rFonts w:ascii="Times New Roman" w:hAnsi="Times New Roman"/>
                <w:sz w:val="24"/>
                <w:szCs w:val="24"/>
                <w:lang w:eastAsia="sk-SK"/>
              </w:rPr>
              <w:t>  (od: 08.04.2021)</w:t>
            </w:r>
          </w:p>
        </w:tc>
      </w:tr>
    </w:tbl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145E8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45E8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45E8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145E8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145E8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45E8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45E8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45E8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145E8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145E8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145E8B" w:rsidP="00145E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145E8B" w:rsidP="007B0660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28.01.2022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45E8B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Ondrejka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145E8B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145E8B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145E8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Default="007B0660" w:rsidP="007B0660">
      <w:pPr>
        <w:ind w:right="-468"/>
        <w:jc w:val="both"/>
        <w:rPr>
          <w:rFonts w:cs="Arial"/>
          <w:szCs w:val="22"/>
        </w:rPr>
      </w:pPr>
    </w:p>
    <w:p w:rsidR="00145E8B" w:rsidRPr="003E7910" w:rsidRDefault="00145E8B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56237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110437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22309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31273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79164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30500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54200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145E8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848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8116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8116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8964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29652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B7CED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45236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Default="009F39E7" w:rsidP="009F39E7">
      <w:pPr>
        <w:spacing w:after="0"/>
      </w:pPr>
    </w:p>
    <w:p w:rsidR="00DB7CED" w:rsidRDefault="00DB7CED" w:rsidP="009F39E7">
      <w:pPr>
        <w:spacing w:after="0"/>
      </w:pPr>
    </w:p>
    <w:p w:rsidR="00DB7CED" w:rsidRDefault="00DB7CED" w:rsidP="009F39E7">
      <w:pPr>
        <w:spacing w:after="0"/>
      </w:pPr>
    </w:p>
    <w:p w:rsidR="00DB7CED" w:rsidRDefault="00DB7CED" w:rsidP="009F39E7">
      <w:pPr>
        <w:spacing w:after="0"/>
      </w:pPr>
    </w:p>
    <w:p w:rsidR="00DB7CED" w:rsidRPr="009F39E7" w:rsidRDefault="00DB7CED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Default="00DB7CED" w:rsidP="0003344F">
      <w:pPr>
        <w:spacing w:after="0" w:line="240" w:lineRule="auto"/>
        <w:rPr>
          <w:szCs w:val="22"/>
        </w:rPr>
      </w:pPr>
    </w:p>
    <w:p w:rsidR="00DB7CED" w:rsidRPr="003F477D" w:rsidRDefault="00DB7CE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Default="00DB7CED" w:rsidP="003F477D">
      <w:pPr>
        <w:spacing w:after="0" w:line="240" w:lineRule="auto"/>
        <w:rPr>
          <w:szCs w:val="22"/>
        </w:rPr>
      </w:pPr>
    </w:p>
    <w:p w:rsidR="00DB7CED" w:rsidRPr="003F477D" w:rsidRDefault="00DB7CED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Default="003F13FB" w:rsidP="0003344F">
      <w:pPr>
        <w:spacing w:after="0" w:line="240" w:lineRule="auto"/>
        <w:rPr>
          <w:szCs w:val="22"/>
        </w:rPr>
      </w:pPr>
    </w:p>
    <w:p w:rsidR="000B284C" w:rsidRDefault="000B284C" w:rsidP="0003344F">
      <w:pPr>
        <w:spacing w:after="0" w:line="240" w:lineRule="auto"/>
        <w:rPr>
          <w:szCs w:val="22"/>
        </w:rPr>
      </w:pPr>
    </w:p>
    <w:p w:rsidR="000B284C" w:rsidRDefault="000B284C" w:rsidP="0003344F">
      <w:pPr>
        <w:spacing w:after="0" w:line="240" w:lineRule="auto"/>
        <w:rPr>
          <w:szCs w:val="22"/>
        </w:rPr>
      </w:pPr>
    </w:p>
    <w:p w:rsidR="000B284C" w:rsidRPr="003F477D" w:rsidRDefault="000B284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B284C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979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B284C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4777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33345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B284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2013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B284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37615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E811C0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33345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B284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39628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B284C" w:rsidRDefault="000B284C" w:rsidP="000B284C"/>
    <w:p w:rsidR="000B284C" w:rsidRDefault="000B284C" w:rsidP="000B284C"/>
    <w:p w:rsidR="000B284C" w:rsidRPr="000B284C" w:rsidRDefault="000B284C" w:rsidP="000B284C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Default="0005176E" w:rsidP="0005176E">
      <w:pPr>
        <w:spacing w:after="0"/>
      </w:pPr>
    </w:p>
    <w:p w:rsidR="000B284C" w:rsidRDefault="000B284C" w:rsidP="0005176E">
      <w:pPr>
        <w:spacing w:after="0"/>
      </w:pPr>
    </w:p>
    <w:p w:rsidR="000B284C" w:rsidRDefault="000B284C" w:rsidP="0005176E">
      <w:pPr>
        <w:spacing w:after="0"/>
      </w:pPr>
    </w:p>
    <w:p w:rsidR="000B284C" w:rsidRDefault="000B284C" w:rsidP="0005176E">
      <w:pPr>
        <w:spacing w:after="0"/>
      </w:pPr>
    </w:p>
    <w:p w:rsidR="000B284C" w:rsidRDefault="000B284C" w:rsidP="0005176E">
      <w:pPr>
        <w:spacing w:after="0"/>
      </w:pPr>
    </w:p>
    <w:p w:rsidR="000B284C" w:rsidRDefault="000B284C" w:rsidP="0005176E">
      <w:pPr>
        <w:spacing w:after="0"/>
      </w:pPr>
    </w:p>
    <w:p w:rsidR="000B284C" w:rsidRPr="0005176E" w:rsidRDefault="000B284C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Default="009F1EF6" w:rsidP="009F1EF6"/>
    <w:p w:rsidR="009F1EF6" w:rsidRPr="009F1EF6" w:rsidRDefault="009F1EF6" w:rsidP="009F1EF6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B284C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284C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9F1EF6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9F1EF6" w:rsidRDefault="009F1EF6" w:rsidP="009F1EF6"/>
    <w:p w:rsidR="009F1EF6" w:rsidRDefault="009F1EF6" w:rsidP="009F1EF6"/>
    <w:p w:rsidR="009F1EF6" w:rsidRPr="009F1EF6" w:rsidRDefault="009F1EF6" w:rsidP="009F1EF6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8037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62842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C832D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76992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80379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F1EF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4553E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12842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9F1EF6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16992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832D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832DF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C832D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832D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2370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4553E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1090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2DF">
              <w:rPr>
                <w:szCs w:val="22"/>
              </w:rPr>
              <w:t>BKS Leasing s. r. o.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2DF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2DF">
              <w:rPr>
                <w:szCs w:val="22"/>
              </w:rPr>
              <w:t>4%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14.03.2027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C832D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46550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Slov. sporit. a. s.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2DF">
              <w:rPr>
                <w:szCs w:val="22"/>
              </w:rPr>
              <w:t>€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3,1%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28037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09.03.2023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C832D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20170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832DF">
              <w:rPr>
                <w:szCs w:val="22"/>
              </w:rPr>
              <w:t>0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Zmluva o pôžičke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5%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30.11.2027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280379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80379">
              <w:rPr>
                <w:szCs w:val="22"/>
              </w:rPr>
              <w:t>60000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280379" w:rsidRDefault="00280379" w:rsidP="0003344F">
      <w:pPr>
        <w:spacing w:after="0" w:line="240" w:lineRule="auto"/>
        <w:rPr>
          <w:szCs w:val="22"/>
        </w:rPr>
      </w:pPr>
    </w:p>
    <w:p w:rsidR="00280379" w:rsidRDefault="00280379" w:rsidP="0003344F">
      <w:pPr>
        <w:spacing w:after="0" w:line="240" w:lineRule="auto"/>
        <w:rPr>
          <w:szCs w:val="22"/>
        </w:rPr>
      </w:pPr>
    </w:p>
    <w:p w:rsidR="00280379" w:rsidRDefault="00280379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280379" w:rsidRDefault="00280379" w:rsidP="006B42EC"/>
    <w:p w:rsidR="00280379" w:rsidRDefault="00280379" w:rsidP="006B42EC"/>
    <w:p w:rsidR="00280379" w:rsidRDefault="00280379" w:rsidP="006B42EC"/>
    <w:p w:rsidR="00280379" w:rsidRDefault="00280379" w:rsidP="006B42EC"/>
    <w:p w:rsidR="00280379" w:rsidRDefault="00280379" w:rsidP="006B42EC"/>
    <w:p w:rsidR="00280379" w:rsidRDefault="00280379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7C11">
              <w:rPr>
                <w:szCs w:val="22"/>
              </w:rPr>
              <w:t>30499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7C11">
              <w:rPr>
                <w:szCs w:val="22"/>
              </w:rPr>
              <w:t>30499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7C11">
              <w:rPr>
                <w:szCs w:val="22"/>
              </w:rPr>
              <w:t>1668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7C11">
              <w:rPr>
                <w:szCs w:val="22"/>
              </w:rPr>
              <w:t>1668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97C11" w:rsidP="009463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32167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97C11">
              <w:rPr>
                <w:szCs w:val="22"/>
              </w:rPr>
              <w:t>32167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97C11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100826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95290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97C11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100826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C97C11" w:rsidRDefault="00C97C11" w:rsidP="00C97C11"/>
    <w:p w:rsidR="00C97C11" w:rsidRDefault="00C97C11" w:rsidP="00C97C11"/>
    <w:p w:rsidR="00C97C11" w:rsidRDefault="00C97C11" w:rsidP="00C97C11"/>
    <w:p w:rsidR="00C97C11" w:rsidRPr="00C97C11" w:rsidRDefault="00C97C11" w:rsidP="00C97C11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287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818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811C0">
              <w:rPr>
                <w:szCs w:val="22"/>
              </w:rPr>
              <w:t>531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0DB" w:rsidRDefault="007620DB" w:rsidP="00107589">
      <w:pPr>
        <w:spacing w:after="0" w:line="240" w:lineRule="auto"/>
      </w:pPr>
      <w:r>
        <w:separator/>
      </w:r>
    </w:p>
  </w:endnote>
  <w:endnote w:type="continuationSeparator" w:id="1">
    <w:p w:rsidR="007620DB" w:rsidRDefault="007620D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8B" w:rsidRPr="00981468" w:rsidRDefault="00145E8B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E811C0">
      <w:rPr>
        <w:noProof/>
        <w:szCs w:val="22"/>
      </w:rPr>
      <w:t>1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0DB" w:rsidRDefault="007620DB" w:rsidP="00107589">
      <w:pPr>
        <w:spacing w:after="0" w:line="240" w:lineRule="auto"/>
      </w:pPr>
      <w:r>
        <w:separator/>
      </w:r>
    </w:p>
  </w:footnote>
  <w:footnote w:type="continuationSeparator" w:id="1">
    <w:p w:rsidR="007620DB" w:rsidRDefault="007620D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145E8B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145E8B" w:rsidRPr="003F477D" w:rsidRDefault="00145E8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145E8B" w:rsidRPr="003F477D" w:rsidRDefault="00145E8B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50223038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2120239913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145E8B" w:rsidRPr="004268D2" w:rsidRDefault="00145E8B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E8B" w:rsidRPr="004268D2" w:rsidRDefault="00145E8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284C"/>
    <w:rsid w:val="000D22CE"/>
    <w:rsid w:val="000E1917"/>
    <w:rsid w:val="00107589"/>
    <w:rsid w:val="00145A57"/>
    <w:rsid w:val="00145E8B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0379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53E2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20DB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1EF6"/>
    <w:rsid w:val="009F39E7"/>
    <w:rsid w:val="00A205E0"/>
    <w:rsid w:val="00A21BED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32DF"/>
    <w:rsid w:val="00C87B5E"/>
    <w:rsid w:val="00C93A1A"/>
    <w:rsid w:val="00C97C11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B7CED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811C0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5191</Words>
  <Characters>29589</Characters>
  <Application>Microsoft Office Word</Application>
  <DocSecurity>0</DocSecurity>
  <Lines>246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toka6</cp:lastModifiedBy>
  <cp:revision>2</cp:revision>
  <cp:lastPrinted>2015-01-27T14:36:00Z</cp:lastPrinted>
  <dcterms:created xsi:type="dcterms:W3CDTF">2023-01-25T18:08:00Z</dcterms:created>
  <dcterms:modified xsi:type="dcterms:W3CDTF">2023-01-25T18:08:00Z</dcterms:modified>
</cp:coreProperties>
</file>