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19CC" w:rsidRDefault="003419CC">
      <w:r>
        <w:t xml:space="preserve">Spoločnosť </w:t>
      </w:r>
      <w:r w:rsidR="00E44606">
        <w:t>TABACOL</w:t>
      </w:r>
      <w:r>
        <w:t xml:space="preserve"> s.r.o. </w:t>
      </w:r>
    </w:p>
    <w:p w:rsidR="003419CC" w:rsidRDefault="003419CC">
      <w:r>
        <w:t xml:space="preserve">IČO: </w:t>
      </w:r>
      <w:r w:rsidR="00E44606">
        <w:t>46319336</w:t>
      </w:r>
      <w:r>
        <w:t>, DIČ:</w:t>
      </w:r>
      <w:r w:rsidR="00E44606">
        <w:t xml:space="preserve"> </w:t>
      </w:r>
      <w:bookmarkStart w:id="0" w:name="_GoBack"/>
      <w:bookmarkEnd w:id="0"/>
      <w:r w:rsidR="00E44606">
        <w:t>2023472209</w:t>
      </w:r>
    </w:p>
    <w:p w:rsidR="00C4090C" w:rsidRDefault="003419CC">
      <w:r>
        <w:t>v roku 20</w:t>
      </w:r>
      <w:r w:rsidR="00E44606">
        <w:t>21</w:t>
      </w:r>
      <w:r>
        <w:t xml:space="preserve"> nevykonávala podnikateľskú činnosť.</w:t>
      </w:r>
    </w:p>
    <w:sectPr w:rsidR="00C409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19CC"/>
    <w:rsid w:val="003419CC"/>
    <w:rsid w:val="0060013E"/>
    <w:rsid w:val="00BD606B"/>
    <w:rsid w:val="00E44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F46FB5-31E5-4A8E-A8E5-D1630E590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91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balgova</dc:creator>
  <cp:keywords/>
  <dc:description/>
  <cp:lastModifiedBy>balgova</cp:lastModifiedBy>
  <cp:revision>2</cp:revision>
  <dcterms:created xsi:type="dcterms:W3CDTF">2023-01-30T13:34:00Z</dcterms:created>
  <dcterms:modified xsi:type="dcterms:W3CDTF">2023-01-30T13:34:00Z</dcterms:modified>
</cp:coreProperties>
</file>