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8E1B12">
        <w:rPr>
          <w:color w:val="000000"/>
          <w:lang w:val="en-US"/>
        </w:rPr>
        <w:t>2120967662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Zostavené ku dňu:</w:t>
      </w:r>
      <w:r w:rsidR="00594D04">
        <w:rPr>
          <w:color w:val="000000"/>
          <w:lang w:val="en-US"/>
        </w:rPr>
        <w:t xml:space="preserve"> 31.12.2022</w:t>
      </w:r>
    </w:p>
    <w:p w:rsidR="00FD0A9D" w:rsidRDefault="00FD0A9D">
      <w:pPr>
        <w:suppressAutoHyphens/>
        <w:rPr>
          <w:b/>
          <w:bCs/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8E1B12">
        <w:rPr>
          <w:color w:val="000000"/>
          <w:lang w:val="en-US"/>
        </w:rPr>
        <w:t>WINTER BB</w:t>
      </w:r>
      <w:r>
        <w:rPr>
          <w:color w:val="000000"/>
          <w:lang w:val="en-US"/>
        </w:rPr>
        <w:t>, s.r.o.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8E1B12">
        <w:rPr>
          <w:color w:val="000000"/>
          <w:lang w:val="en-US"/>
        </w:rPr>
        <w:t>Trieda SNP 10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 w:rsidR="008E1B12">
        <w:rPr>
          <w:color w:val="000000"/>
          <w:lang w:val="en-US"/>
        </w:rPr>
        <w:t>WINTER BB</w:t>
      </w:r>
      <w:r>
        <w:rPr>
          <w:color w:val="000000"/>
          <w:lang w:val="en-US"/>
        </w:rPr>
        <w:t>, s.r.o.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8E1B12">
        <w:rPr>
          <w:color w:val="000000"/>
          <w:lang w:val="en-US"/>
        </w:rPr>
        <w:t>Trieda SNP 10</w:t>
      </w:r>
      <w:r>
        <w:rPr>
          <w:color w:val="000000"/>
          <w:lang w:val="en-US"/>
        </w:rPr>
        <w:t>, 974 01 Banská Bystrica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8E1B12">
        <w:rPr>
          <w:color w:val="000000"/>
          <w:lang w:val="en-US"/>
        </w:rPr>
        <w:t>22.3.2019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c>
          <w:tcPr>
            <w:tcW w:w="6123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čistiarne a práčovne </w:t>
            </w:r>
          </w:p>
        </w:tc>
        <w:tc>
          <w:tcPr>
            <w:tcW w:w="303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t>  </w:t>
            </w: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hmotnosťou do 3,5 t vrátane prípojného vozidla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9162"/>
      </w:tblGrid>
      <w:tr w:rsidR="00FD0A9D">
        <w:trPr>
          <w:tblCellSpacing w:w="15" w:type="dxa"/>
        </w:trPr>
        <w:tc>
          <w:tcPr>
            <w:tcW w:w="9102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</w:tr>
    </w:tbl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9A19CA">
        <w:rPr>
          <w:color w:val="000000"/>
          <w:lang w:val="en-US"/>
        </w:rPr>
        <w:t>1</w:t>
      </w:r>
      <w:r>
        <w:rPr>
          <w:color w:val="000000"/>
          <w:lang w:val="en-US"/>
        </w:rPr>
        <w:t>, z toho riadiacich 1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závierky za predchádzajúce obdobie:</w:t>
      </w:r>
      <w:r w:rsidR="009A19CA">
        <w:rPr>
          <w:color w:val="000000"/>
          <w:lang w:val="en-US"/>
        </w:rPr>
        <w:t xml:space="preserve"> </w:t>
      </w:r>
      <w:r w:rsidR="00594D04">
        <w:rPr>
          <w:color w:val="000000"/>
          <w:lang w:val="en-US"/>
        </w:rPr>
        <w:t>07.02.2022</w:t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FD0A9D" w:rsidRDefault="00FD0A9D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Ľubomír Zima - konateľ</w:t>
      </w:r>
    </w:p>
    <w:p w:rsidR="00FD0A9D" w:rsidRDefault="00FD0A9D">
      <w:pPr>
        <w:suppressAutoHyphens/>
        <w:ind w:left="708"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Ľubomír Zima – spoločník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022 Samostatné hn. veci – </w:t>
      </w:r>
      <w:r w:rsidR="00923CAA">
        <w:rPr>
          <w:color w:val="000000"/>
        </w:rPr>
        <w:t>81594</w:t>
      </w:r>
      <w:r>
        <w:rPr>
          <w:color w:val="000000"/>
          <w:lang w:val="en-US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594D04">
        <w:rPr>
          <w:color w:val="000000"/>
        </w:rPr>
        <w:t>3800,</w:t>
      </w:r>
      <w:r>
        <w:rPr>
          <w:color w:val="000000"/>
          <w:lang w:val="en-US"/>
        </w:rPr>
        <w:t>-</w:t>
      </w:r>
      <w:r>
        <w:rPr>
          <w:color w:val="000000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923CAA">
        <w:rPr>
          <w:color w:val="000000"/>
          <w:lang w:val="en-US"/>
        </w:rPr>
        <w:t>nesplatená strata</w:t>
      </w: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594D04">
        <w:rPr>
          <w:color w:val="000000"/>
        </w:rPr>
        <w:t>6737</w:t>
      </w:r>
      <w:r>
        <w:rPr>
          <w:color w:val="000000"/>
        </w:rPr>
        <w:t>,</w:t>
      </w:r>
      <w:r>
        <w:rPr>
          <w:color w:val="000000"/>
          <w:lang w:val="en-US"/>
        </w:rPr>
        <w:t>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G.e) až G.m) </w:t>
      </w:r>
      <w:r>
        <w:rPr>
          <w:color w:val="000000"/>
          <w:lang w:val="en-US"/>
        </w:rPr>
        <w:tab/>
        <w:t>žiadny</w:t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Tržby za služby – </w:t>
      </w:r>
      <w:r w:rsidR="00594D04">
        <w:rPr>
          <w:color w:val="000000"/>
        </w:rPr>
        <w:t>82238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Informácie k údajom vykázaným v nákladoch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Spotreba materiálu – </w:t>
      </w:r>
      <w:r w:rsidR="00594D04">
        <w:rPr>
          <w:color w:val="000000"/>
        </w:rPr>
        <w:t>25260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FD0A9D" w:rsidRDefault="008E1B1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594D04">
        <w:rPr>
          <w:color w:val="000000"/>
          <w:lang w:val="en-US"/>
        </w:rPr>
        <w:t>62855</w:t>
      </w:r>
      <w:r w:rsidR="00FD0A9D">
        <w:rPr>
          <w:color w:val="000000"/>
          <w:lang w:val="en-US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923CAA">
        <w:rPr>
          <w:color w:val="000000"/>
          <w:lang w:val="en-US"/>
        </w:rPr>
        <w:t>2</w:t>
      </w:r>
      <w:r w:rsidR="00594D04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r w:rsidR="008E1B12">
        <w:rPr>
          <w:color w:val="000000"/>
          <w:lang w:val="en-US"/>
        </w:rPr>
        <w:t>žiadna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rPr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594D04">
        <w:rPr>
          <w:color w:val="000000"/>
          <w:lang w:val="en-US"/>
        </w:rPr>
        <w:t>6</w:t>
      </w:r>
      <w:r w:rsidR="009A19CA">
        <w:rPr>
          <w:color w:val="000000"/>
          <w:lang w:val="en-US"/>
        </w:rPr>
        <w:t>.</w:t>
      </w:r>
      <w:r>
        <w:rPr>
          <w:color w:val="000000"/>
        </w:rPr>
        <w:t xml:space="preserve"> </w:t>
      </w:r>
      <w:r w:rsidR="008E1B12">
        <w:rPr>
          <w:color w:val="000000"/>
        </w:rPr>
        <w:t>februára 202</w:t>
      </w:r>
      <w:r w:rsidR="00594D04">
        <w:rPr>
          <w:color w:val="000000"/>
        </w:rPr>
        <w:t>3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103FA2"/>
    <w:rsid w:val="001923C7"/>
    <w:rsid w:val="00594D04"/>
    <w:rsid w:val="005E0D0F"/>
    <w:rsid w:val="008E1B12"/>
    <w:rsid w:val="00923CAA"/>
    <w:rsid w:val="009A19CA"/>
    <w:rsid w:val="00BC14BF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B3180B-D7FA-4AEB-B51C-F240EA23C6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600</Words>
  <Characters>3426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8</cp:revision>
  <dcterms:created xsi:type="dcterms:W3CDTF">2021-02-12T13:43:00Z</dcterms:created>
  <dcterms:modified xsi:type="dcterms:W3CDTF">2023-02-08T13:29:00Z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