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F851E2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F851E2">
              <w:rPr>
                <w:rFonts w:ascii="Arial" w:hAnsi="Arial" w:cs="Arial"/>
                <w:sz w:val="20"/>
                <w:szCs w:val="22"/>
              </w:rPr>
              <w:t>OPTIMA SK,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F851E2" w:rsidP="006651B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Platanová 604/26, Tovarníky 955 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CB2C40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1F24D7" w:rsidP="0072440B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Motorové vozidlo</w:t>
            </w:r>
          </w:p>
        </w:tc>
        <w:tc>
          <w:tcPr>
            <w:tcW w:w="1276" w:type="dxa"/>
          </w:tcPr>
          <w:p w:rsidR="00AC7913" w:rsidRPr="0045237F" w:rsidRDefault="001F24D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1F24D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1F24D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6651B1" w:rsidP="005D26AA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</w:rPr>
              <w:t>Nemá obsahovú náplň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6651B1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F851E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Tovarníky</w:t>
      </w:r>
      <w:r w:rsidR="00152BE7">
        <w:rPr>
          <w:rFonts w:ascii="Arial" w:hAnsi="Arial" w:cs="Arial"/>
          <w:sz w:val="20"/>
        </w:rPr>
        <w:t xml:space="preserve">, </w:t>
      </w:r>
      <w:r w:rsidR="001F24D7">
        <w:rPr>
          <w:rFonts w:ascii="Arial" w:hAnsi="Arial" w:cs="Arial"/>
          <w:sz w:val="20"/>
        </w:rPr>
        <w:t>06</w:t>
      </w:r>
      <w:bookmarkStart w:id="1" w:name="_GoBack"/>
      <w:bookmarkEnd w:id="1"/>
      <w:r w:rsidR="00152BE7">
        <w:rPr>
          <w:rFonts w:ascii="Arial" w:hAnsi="Arial" w:cs="Arial"/>
          <w:sz w:val="20"/>
        </w:rPr>
        <w:t>.0</w:t>
      </w:r>
      <w:r w:rsidR="00CB2C40">
        <w:rPr>
          <w:rFonts w:ascii="Arial" w:hAnsi="Arial" w:cs="Arial"/>
          <w:sz w:val="20"/>
        </w:rPr>
        <w:t>2</w:t>
      </w:r>
      <w:r w:rsidR="00152BE7">
        <w:rPr>
          <w:rFonts w:ascii="Arial" w:hAnsi="Arial" w:cs="Arial"/>
          <w:sz w:val="20"/>
        </w:rPr>
        <w:t>.</w:t>
      </w:r>
      <w:r w:rsidR="000D07F0">
        <w:rPr>
          <w:rFonts w:ascii="Arial" w:hAnsi="Arial" w:cs="Arial"/>
          <w:sz w:val="20"/>
        </w:rPr>
        <w:t>2022</w:t>
      </w:r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55FC" w:rsidRDefault="006C55FC" w:rsidP="001869C8">
      <w:r>
        <w:separator/>
      </w:r>
    </w:p>
  </w:endnote>
  <w:endnote w:type="continuationSeparator" w:id="0">
    <w:p w:rsidR="006C55FC" w:rsidRDefault="006C55FC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F24D7">
      <w:rPr>
        <w:noProof/>
      </w:rPr>
      <w:t>1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55FC" w:rsidRDefault="006C55FC" w:rsidP="001869C8">
      <w:r>
        <w:separator/>
      </w:r>
    </w:p>
  </w:footnote>
  <w:footnote w:type="continuationSeparator" w:id="0">
    <w:p w:rsidR="006C55FC" w:rsidRDefault="006C55FC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F851E2">
          <w:r>
            <w:t>IČO:</w:t>
          </w:r>
          <w:r w:rsidR="00B64A26">
            <w:t xml:space="preserve"> </w:t>
          </w:r>
          <w:r w:rsidR="00F851E2">
            <w:t>50093266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F851E2">
          <w:r>
            <w:t>DIČ:</w:t>
          </w:r>
          <w:r w:rsidR="000050CC">
            <w:t xml:space="preserve"> </w:t>
          </w:r>
          <w:r w:rsidR="006651B1">
            <w:t>2</w:t>
          </w:r>
          <w:r w:rsidR="00F851E2">
            <w:t>120173099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07F0"/>
    <w:rsid w:val="000D2BAA"/>
    <w:rsid w:val="000E000C"/>
    <w:rsid w:val="000F7A09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6DB6"/>
    <w:rsid w:val="00180E8F"/>
    <w:rsid w:val="0018179D"/>
    <w:rsid w:val="001869C8"/>
    <w:rsid w:val="00197F6B"/>
    <w:rsid w:val="001A39E5"/>
    <w:rsid w:val="001B23AC"/>
    <w:rsid w:val="001B3944"/>
    <w:rsid w:val="001C205A"/>
    <w:rsid w:val="001C4BBF"/>
    <w:rsid w:val="001C7498"/>
    <w:rsid w:val="001E6814"/>
    <w:rsid w:val="001F24D7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A1E13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30811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4A0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17956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55FC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2415"/>
    <w:rsid w:val="00E141C1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AD2960-2CC2-4D8B-A8C5-A70D80F8F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1531</Words>
  <Characters>8729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4</cp:revision>
  <cp:lastPrinted>2019-01-11T09:52:00Z</cp:lastPrinted>
  <dcterms:created xsi:type="dcterms:W3CDTF">2023-02-06T14:51:00Z</dcterms:created>
  <dcterms:modified xsi:type="dcterms:W3CDTF">2023-02-06T15:38:00Z</dcterms:modified>
</cp:coreProperties>
</file>