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3FF0C39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25F23">
        <w:rPr>
          <w:rFonts w:ascii="Arial Narrow" w:hAnsi="Arial Narrow"/>
          <w:b/>
        </w:rPr>
        <w:t>2</w:t>
      </w:r>
      <w:r w:rsidR="00C550B9">
        <w:rPr>
          <w:rFonts w:ascii="Arial Narrow" w:hAnsi="Arial Narrow"/>
          <w:b/>
        </w:rPr>
        <w:t>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2F62854" w:rsidR="000E0FA5" w:rsidRPr="00755848" w:rsidRDefault="00995DD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Userfy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26598C0" w:rsidR="000E0FA5" w:rsidRPr="00755848" w:rsidRDefault="00995DD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Lermontovova 3, 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85076D1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09.03.2021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B050F87" w:rsidR="004D2FC9" w:rsidRPr="00755848" w:rsidRDefault="004D2FC9" w:rsidP="00C550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550B9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550B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17E4DBF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5 905</w:t>
            </w:r>
          </w:p>
        </w:tc>
        <w:tc>
          <w:tcPr>
            <w:tcW w:w="3260" w:type="dxa"/>
            <w:shd w:val="clear" w:color="auto" w:fill="auto"/>
          </w:tcPr>
          <w:p w14:paraId="3E8DA334" w14:textId="67AE5AD7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49 183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550B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7795519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1 200</w:t>
            </w:r>
          </w:p>
        </w:tc>
        <w:tc>
          <w:tcPr>
            <w:tcW w:w="3260" w:type="dxa"/>
            <w:shd w:val="clear" w:color="auto" w:fill="auto"/>
          </w:tcPr>
          <w:p w14:paraId="1D5290E8" w14:textId="751BC22A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52 996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550B9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7BDDE1E8" w:rsidR="00C550B9" w:rsidRPr="00660F06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C550B9" w:rsidRPr="00755848" w:rsidRDefault="00C550B9" w:rsidP="00C550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C96C21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C550B9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C550B9">
        <w:rPr>
          <w:rFonts w:ascii="Arial Narrow" w:hAnsi="Arial Narrow" w:cs="Arial Narrow"/>
          <w:sz w:val="22"/>
          <w:szCs w:val="22"/>
        </w:rPr>
        <w:t>bola schválená a podaná 28.01.2022</w:t>
      </w:r>
      <w:bookmarkStart w:id="0" w:name="_GoBack"/>
      <w:bookmarkEnd w:id="0"/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550B9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6273663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53636376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2121432907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0B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82810-A756-4304-82B8-AEFBA5E9A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1644</Words>
  <Characters>10177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2023-02-13T08:15:00Z</dcterms:created>
  <dcterms:modified xsi:type="dcterms:W3CDTF">2023-02-13T08:15:00Z</dcterms:modified>
</cp:coreProperties>
</file>