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5C5B7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EXIS Žilina, s.r.o.</w:t>
            </w:r>
          </w:p>
        </w:tc>
      </w:tr>
      <w:tr w:rsidR="00305CDA" w:rsidRPr="00CA550D" w:rsidTr="005C5B7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Višňové 375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Višňové</w:t>
            </w:r>
          </w:p>
        </w:tc>
      </w:tr>
      <w:tr w:rsidR="00305CDA" w:rsidRPr="00CA550D" w:rsidTr="005C5B7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25CB1">
              <w:rPr>
                <w:rFonts w:ascii="Arial" w:hAnsi="Arial" w:cs="Arial"/>
                <w:sz w:val="20"/>
                <w:szCs w:val="20"/>
              </w:rPr>
              <w:t>februára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5C5B7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</w:t>
            </w:r>
            <w:r w:rsidR="00125CB1">
              <w:rPr>
                <w:rFonts w:ascii="Arial" w:hAnsi="Arial" w:cs="Arial"/>
                <w:sz w:val="20"/>
                <w:szCs w:val="20"/>
              </w:rPr>
              <w:t>ľkoobchod s ostatnými strojmi a zariadeniami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25CB1">
              <w:rPr>
                <w:rFonts w:ascii="Arial" w:hAnsi="Arial" w:cs="Arial"/>
                <w:sz w:val="20"/>
                <w:szCs w:val="20"/>
              </w:rPr>
              <w:t>EXIS Žilina,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5C5B78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5C5B78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E31AB9">
        <w:rPr>
          <w:rFonts w:ascii="Arial" w:hAnsi="Arial" w:cs="Arial"/>
          <w:sz w:val="20"/>
        </w:rPr>
        <w:t>2</w:t>
      </w:r>
      <w:r w:rsidR="005C5B78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E31AB9">
        <w:rPr>
          <w:rFonts w:ascii="Arial" w:hAnsi="Arial" w:cs="Arial"/>
          <w:sz w:val="20"/>
        </w:rPr>
        <w:t>2</w:t>
      </w:r>
      <w:r w:rsidR="005C5B78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E31AB9">
        <w:rPr>
          <w:rFonts w:ascii="Arial" w:hAnsi="Arial" w:cs="Arial"/>
          <w:sz w:val="20"/>
        </w:rPr>
        <w:t>2</w:t>
      </w:r>
      <w:r w:rsidR="005C5B78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F25CFE">
        <w:rPr>
          <w:rFonts w:ascii="Arial" w:hAnsi="Arial" w:cs="Arial"/>
          <w:sz w:val="20"/>
        </w:rPr>
        <w:t>2</w:t>
      </w:r>
      <w:r w:rsidR="005C5B78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5C5B78">
        <w:rPr>
          <w:rFonts w:ascii="Arial" w:hAnsi="Arial" w:cs="Arial"/>
          <w:sz w:val="20"/>
        </w:rPr>
        <w:t>21</w:t>
      </w:r>
      <w:r w:rsidR="00F6609A">
        <w:rPr>
          <w:rFonts w:ascii="Arial" w:hAnsi="Arial" w:cs="Arial"/>
          <w:sz w:val="20"/>
        </w:rPr>
        <w:t>.0</w:t>
      </w:r>
      <w:r w:rsidR="00F25CFE">
        <w:rPr>
          <w:rFonts w:ascii="Arial" w:hAnsi="Arial" w:cs="Arial"/>
          <w:sz w:val="20"/>
        </w:rPr>
        <w:t>2</w:t>
      </w:r>
      <w:r w:rsidR="00F6609A">
        <w:rPr>
          <w:rFonts w:ascii="Arial" w:hAnsi="Arial" w:cs="Arial"/>
          <w:sz w:val="20"/>
        </w:rPr>
        <w:t>.20</w:t>
      </w:r>
      <w:r w:rsidR="00E31AB9">
        <w:rPr>
          <w:rFonts w:ascii="Arial" w:hAnsi="Arial" w:cs="Arial"/>
          <w:sz w:val="20"/>
        </w:rPr>
        <w:t>2</w:t>
      </w:r>
      <w:r w:rsidR="005C5B78">
        <w:rPr>
          <w:rFonts w:ascii="Arial" w:hAnsi="Arial" w:cs="Arial"/>
          <w:sz w:val="20"/>
        </w:rPr>
        <w:t>2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5C5B78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5C5B7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5C5B78">
        <w:trPr>
          <w:trHeight w:val="84"/>
        </w:trPr>
        <w:tc>
          <w:tcPr>
            <w:tcW w:w="6397" w:type="dxa"/>
          </w:tcPr>
          <w:p w:rsidR="00305CDA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F25CFE" w:rsidP="00F6609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668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C5B78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5C5B78">
        <w:trPr>
          <w:trHeight w:val="202"/>
        </w:trPr>
        <w:tc>
          <w:tcPr>
            <w:tcW w:w="3686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  <w:r w:rsidR="00125CB1">
              <w:rPr>
                <w:rFonts w:ascii="Arial" w:hAnsi="Arial" w:cs="Arial"/>
                <w:sz w:val="20"/>
              </w:rPr>
              <w:t>Samostatné hnuteľné veci</w:t>
            </w:r>
            <w:r>
              <w:rPr>
                <w:rFonts w:ascii="Arial" w:hAnsi="Arial" w:cs="Arial"/>
                <w:sz w:val="20"/>
              </w:rPr>
              <w:t xml:space="preserve"> –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</w:tcPr>
          <w:p w:rsidR="00305CDA" w:rsidRPr="00CA550D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</w:p>
        </w:tc>
        <w:tc>
          <w:tcPr>
            <w:tcW w:w="2700" w:type="dxa"/>
          </w:tcPr>
          <w:p w:rsidR="00305CDA" w:rsidRPr="00CA550D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Default="00305CDA" w:rsidP="005C5B78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5C5B78">
        <w:rPr>
          <w:rFonts w:ascii="Arial" w:hAnsi="Arial" w:cs="Arial"/>
          <w:sz w:val="20"/>
        </w:rPr>
        <w:t xml:space="preserve">. </w:t>
      </w:r>
    </w:p>
    <w:p w:rsidR="005C5B78" w:rsidRPr="00CA550D" w:rsidRDefault="005C5B78" w:rsidP="005C5B78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F25CFE">
        <w:rPr>
          <w:rFonts w:ascii="Arial" w:hAnsi="Arial" w:cs="Arial"/>
          <w:sz w:val="20"/>
          <w:szCs w:val="20"/>
          <w:lang w:eastAsia="en-US"/>
        </w:rPr>
        <w:t>d</w:t>
      </w:r>
      <w:r>
        <w:rPr>
          <w:rFonts w:ascii="Arial" w:hAnsi="Arial" w:cs="Arial"/>
          <w:sz w:val="20"/>
          <w:szCs w:val="20"/>
          <w:lang w:eastAsia="en-US"/>
        </w:rPr>
        <w:t xml:space="preserve">lhodobé záväzky </w:t>
      </w:r>
      <w:r w:rsidR="00F25CFE">
        <w:rPr>
          <w:rFonts w:ascii="Arial" w:hAnsi="Arial" w:cs="Arial"/>
          <w:sz w:val="20"/>
          <w:szCs w:val="20"/>
          <w:lang w:eastAsia="en-US"/>
        </w:rPr>
        <w:t xml:space="preserve">z titulu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F25CFE">
        <w:rPr>
          <w:rFonts w:ascii="Arial" w:hAnsi="Arial" w:cs="Arial"/>
          <w:sz w:val="20"/>
          <w:szCs w:val="20"/>
          <w:lang w:eastAsia="en-US"/>
        </w:rPr>
        <w:t xml:space="preserve"> a spotrebného úveru na mobilné telefóny. 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5C5B78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5C5B78" w:rsidRPr="005C5B78" w:rsidRDefault="005C5B78" w:rsidP="005C5B78"/>
    <w:p w:rsidR="005C5B78" w:rsidRDefault="005C5B78" w:rsidP="005C5B78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5C5B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5B78" w:rsidRDefault="005C5B78" w:rsidP="004E75F6">
      <w:r>
        <w:separator/>
      </w:r>
    </w:p>
  </w:endnote>
  <w:endnote w:type="continuationSeparator" w:id="0">
    <w:p w:rsidR="005C5B78" w:rsidRDefault="005C5B7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5B78" w:rsidRDefault="005C5B78" w:rsidP="004E75F6">
      <w:r>
        <w:separator/>
      </w:r>
    </w:p>
  </w:footnote>
  <w:footnote w:type="continuationSeparator" w:id="0">
    <w:p w:rsidR="005C5B78" w:rsidRDefault="005C5B7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Pr="00E925DE" w:rsidRDefault="005C5B78" w:rsidP="005C5B7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31580076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2020448760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5C5B78" w:rsidRDefault="005C5B78" w:rsidP="005C5B7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5C5B78" w:rsidRDefault="005C5B78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1E6B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C7E17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697E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8786C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B78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3C9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9CA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BE7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17CA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6D29"/>
    <w:rsid w:val="00DF73F0"/>
    <w:rsid w:val="00E02181"/>
    <w:rsid w:val="00E053AE"/>
    <w:rsid w:val="00E07041"/>
    <w:rsid w:val="00E211DF"/>
    <w:rsid w:val="00E25D24"/>
    <w:rsid w:val="00E31AB9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2401"/>
    <w:rsid w:val="00F14C34"/>
    <w:rsid w:val="00F17302"/>
    <w:rsid w:val="00F20726"/>
    <w:rsid w:val="00F24CDB"/>
    <w:rsid w:val="00F25CFE"/>
    <w:rsid w:val="00F26A58"/>
    <w:rsid w:val="00F37081"/>
    <w:rsid w:val="00F44639"/>
    <w:rsid w:val="00F45767"/>
    <w:rsid w:val="00F51356"/>
    <w:rsid w:val="00F52C72"/>
    <w:rsid w:val="00F540BA"/>
    <w:rsid w:val="00F64E26"/>
    <w:rsid w:val="00F6609A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775</Words>
  <Characters>4577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2023-02-12T14:37:00Z</dcterms:created>
  <dcterms:modified xsi:type="dcterms:W3CDTF">2023-02-12T14:37:00Z</dcterms:modified>
</cp:coreProperties>
</file>