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>BMP Trade</w:t>
            </w:r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Krušovská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975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9E71BB">
        <w:rPr>
          <w:rFonts w:ascii="Arial" w:hAnsi="Arial" w:cs="Arial"/>
          <w:sz w:val="20"/>
        </w:rPr>
        <w:t>15</w:t>
      </w:r>
      <w:r w:rsidR="00152BE7">
        <w:rPr>
          <w:rFonts w:ascii="Arial" w:hAnsi="Arial" w:cs="Arial"/>
          <w:sz w:val="20"/>
        </w:rPr>
        <w:t>.0</w:t>
      </w:r>
      <w:r w:rsidR="009E71B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9E71BB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439" w:rsidRDefault="007B1439" w:rsidP="001869C8">
      <w:r>
        <w:separator/>
      </w:r>
    </w:p>
  </w:endnote>
  <w:endnote w:type="continuationSeparator" w:id="0">
    <w:p w:rsidR="007B1439" w:rsidRDefault="007B143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71BB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439" w:rsidRDefault="007B1439" w:rsidP="001869C8">
      <w:r>
        <w:separator/>
      </w:r>
    </w:p>
  </w:footnote>
  <w:footnote w:type="continuationSeparator" w:id="0">
    <w:p w:rsidR="007B1439" w:rsidRDefault="007B143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E7212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975D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439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584"/>
    <w:rsid w:val="0087432C"/>
    <w:rsid w:val="008904A0"/>
    <w:rsid w:val="008A144B"/>
    <w:rsid w:val="008B04DC"/>
    <w:rsid w:val="008B2D04"/>
    <w:rsid w:val="008B62A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E71BB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4A6E822-7EA3-4A36-BE7B-59B33940B8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2023-02-15T09:12:00Z</dcterms:created>
  <dcterms:modified xsi:type="dcterms:W3CDTF">2023-02-15T09:24:00Z</dcterms:modified>
</cp:coreProperties>
</file>