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="005978B7"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 w:rsidR="00DA4EC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 w:rsidP="00DA4EC9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FF0000"/>
          <w:sz w:val="20"/>
          <w:szCs w:val="20"/>
        </w:rPr>
        <w:t>20.</w:t>
      </w:r>
      <w:r w:rsidR="00B56A61">
        <w:rPr>
          <w:rFonts w:ascii="Arial" w:hAnsi="Arial" w:cs="Arial"/>
          <w:color w:val="FF0000"/>
          <w:sz w:val="20"/>
          <w:szCs w:val="20"/>
        </w:rPr>
        <w:t>02.2023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Marcel Majkút 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87AED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DA4EC9" w:rsidRPr="002A30F9" w:rsidRDefault="00DA4EC9" w:rsidP="00DA4EC9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Branislav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Majkút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Oravské Veselé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DA4EC9" w:rsidRPr="002A30F9" w:rsidRDefault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7D79CC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Michal Madleňák</w:t>
      </w:r>
      <w:r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Branislav Majkút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b/>
          <w:color w:val="000000" w:themeColor="text1"/>
          <w:sz w:val="20"/>
          <w:szCs w:val="20"/>
        </w:rPr>
        <w:t>Branislav Majkút</w:t>
      </w:r>
    </w:p>
    <w:p w:rsidR="007D79CC" w:rsidRPr="002A30F9" w:rsidRDefault="007D79CC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56A6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DA4EC9">
        <w:rPr>
          <w:rFonts w:ascii="Arial" w:hAnsi="Arial" w:cs="Arial"/>
          <w:color w:val="FF0000"/>
          <w:sz w:val="20"/>
          <w:szCs w:val="20"/>
        </w:rPr>
        <w:t>29.07.</w:t>
      </w:r>
      <w:r w:rsidRPr="00CF5180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56A61">
        <w:rPr>
          <w:rFonts w:ascii="Arial" w:hAnsi="Arial" w:cs="Arial"/>
          <w:color w:val="FF0000"/>
          <w:sz w:val="20"/>
          <w:szCs w:val="20"/>
        </w:rPr>
        <w:t>22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DA4EC9">
        <w:rPr>
          <w:rFonts w:ascii="Arial" w:hAnsi="Arial"/>
          <w:color w:val="FF0000"/>
          <w:sz w:val="20"/>
          <w:szCs w:val="20"/>
        </w:rPr>
        <w:t>29.07</w:t>
      </w:r>
      <w:r w:rsidRPr="007D79CC">
        <w:rPr>
          <w:rFonts w:ascii="Arial" w:hAnsi="Arial"/>
          <w:color w:val="FF0000"/>
          <w:sz w:val="20"/>
          <w:szCs w:val="20"/>
        </w:rPr>
        <w:t>.20</w:t>
      </w:r>
      <w:r w:rsidR="00B56A61">
        <w:rPr>
          <w:rFonts w:ascii="Arial" w:hAnsi="Arial"/>
          <w:color w:val="FF0000"/>
          <w:sz w:val="20"/>
          <w:szCs w:val="20"/>
        </w:rPr>
        <w:t>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B56A61">
        <w:rPr>
          <w:rFonts w:ascii="Arial" w:hAnsi="Arial"/>
          <w:color w:val="FF0000"/>
          <w:sz w:val="20"/>
          <w:szCs w:val="20"/>
        </w:rPr>
        <w:t>22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D725BF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B56A61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 w:rsidR="00CF5180"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B56A61" w:rsidRPr="00B56A61">
        <w:rPr>
          <w:rFonts w:ascii="Arial" w:hAnsi="Arial"/>
          <w:i w:val="0"/>
          <w:iCs w:val="0"/>
          <w:color w:val="FF0000"/>
          <w:sz w:val="20"/>
          <w:szCs w:val="20"/>
        </w:rPr>
        <w:t>,-</w:t>
      </w:r>
      <w:r w:rsidR="008048A3" w:rsidRPr="00B56A6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DA4EC9">
        <w:rPr>
          <w:rFonts w:ascii="Arial" w:hAnsi="Arial"/>
          <w:i w:val="0"/>
          <w:iCs w:val="0"/>
          <w:color w:val="FF0000"/>
          <w:sz w:val="20"/>
          <w:szCs w:val="20"/>
        </w:rPr>
        <w:t xml:space="preserve">914,26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DA4EC9">
        <w:rPr>
          <w:rFonts w:ascii="Arial" w:hAnsi="Arial"/>
          <w:color w:val="FF0000"/>
          <w:sz w:val="20"/>
          <w:szCs w:val="20"/>
        </w:rPr>
        <w:t>91,43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DA4EC9">
        <w:rPr>
          <w:rFonts w:ascii="Arial" w:hAnsi="Arial"/>
          <w:color w:val="FF0000"/>
          <w:sz w:val="20"/>
          <w:szCs w:val="20"/>
        </w:rPr>
        <w:t>822,83</w:t>
      </w:r>
      <w:r w:rsidR="008048A3" w:rsidRPr="00DA4EC9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 Oravskom Veselom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DA4EC9">
        <w:rPr>
          <w:rFonts w:ascii="Arial" w:hAnsi="Arial" w:cs="Arial"/>
          <w:color w:val="000000" w:themeColor="text1"/>
          <w:sz w:val="20"/>
          <w:szCs w:val="20"/>
        </w:rPr>
        <w:t>20</w:t>
      </w:r>
      <w:r w:rsidR="00B56A61">
        <w:rPr>
          <w:rFonts w:ascii="Arial" w:hAnsi="Arial" w:cs="Arial"/>
          <w:color w:val="000000" w:themeColor="text1"/>
          <w:sz w:val="20"/>
          <w:szCs w:val="20"/>
        </w:rPr>
        <w:t>.02.2023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>Marcel Majkút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="00DA4EC9">
        <w:rPr>
          <w:rFonts w:ascii="Arial" w:hAnsi="Arial" w:cs="Arial"/>
          <w:color w:val="000000" w:themeColor="text1"/>
          <w:sz w:val="20"/>
          <w:szCs w:val="20"/>
        </w:rPr>
        <w:t>Branislav Majkút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7D79CC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7D79CC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</w:t>
      </w:r>
      <w:r w:rsidR="00CB1327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t xml:space="preserve">                      </w:t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DA4EC9" w:rsidRPr="0071736B" w:rsidRDefault="00DA4EC9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DA4EC9" w:rsidRPr="007D79CC" w:rsidRDefault="00DA4EC9" w:rsidP="00DA4EC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529,029 62 Oravské Veselé</w:t>
      </w:r>
      <w:r w:rsidRPr="007D79CC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54775302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80193</w:t>
      </w:r>
      <w:r w:rsidRPr="007D79CC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 w:rsidP="00DA4EC9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</w:t>
      </w: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DA4EC9" w:rsidRPr="0071736B" w:rsidRDefault="005978B7" w:rsidP="00DA4EC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BMM </w:t>
      </w:r>
      <w:proofErr w:type="spellStart"/>
      <w:r w:rsidR="00DA4EC9">
        <w:rPr>
          <w:rFonts w:ascii="Arial" w:hAnsi="Arial" w:cs="Arial"/>
          <w:b/>
          <w:bCs/>
          <w:color w:val="FF0000"/>
          <w:sz w:val="20"/>
          <w:szCs w:val="20"/>
        </w:rPr>
        <w:t>welding</w:t>
      </w:r>
      <w:proofErr w:type="spellEnd"/>
      <w:r w:rsidR="00DA4EC9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DA4EC9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</w:rPr>
        <w:t>20.02.2023</w:t>
      </w:r>
    </w:p>
    <w:p w:rsidR="00DA4EC9" w:rsidRPr="002A30F9" w:rsidRDefault="00DA4EC9" w:rsidP="00DA4EC9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>Oravské Veselé</w:t>
      </w:r>
    </w:p>
    <w:p w:rsidR="00DA4EC9" w:rsidRPr="002A30F9" w:rsidRDefault="00DA4EC9" w:rsidP="00DA4EC9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DA4EC9" w:rsidRPr="002A30F9" w:rsidRDefault="00DA4EC9" w:rsidP="00DA4EC9">
      <w:pPr>
        <w:rPr>
          <w:color w:val="000000" w:themeColor="text1"/>
        </w:rPr>
      </w:pPr>
    </w:p>
    <w:p w:rsidR="00DA4EC9" w:rsidRPr="002A30F9" w:rsidRDefault="00DA4EC9" w:rsidP="00DA4EC9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Marcel Majkút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DA4EC9" w:rsidRDefault="00DA4EC9" w:rsidP="00DA4EC9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DA4EC9" w:rsidRPr="00DA4EC9" w:rsidRDefault="00DA4EC9" w:rsidP="00DA4EC9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  <w:r w:rsidRPr="00DA4EC9">
        <w:rPr>
          <w:rFonts w:ascii="Arial" w:hAnsi="Arial" w:cs="Arial"/>
          <w:color w:val="000000" w:themeColor="text1"/>
          <w:sz w:val="20"/>
          <w:szCs w:val="20"/>
        </w:rPr>
        <w:t xml:space="preserve">Branislav Majkút , </w:t>
      </w:r>
      <w:r w:rsidRPr="00DA4EC9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529, 029 62 Oravské Veselé</w:t>
      </w:r>
      <w:r w:rsidRPr="00DA4EC9">
        <w:rPr>
          <w:rFonts w:ascii="Arial" w:hAnsi="Arial" w:cs="Arial"/>
          <w:color w:val="000000" w:themeColor="text1"/>
          <w:sz w:val="20"/>
          <w:szCs w:val="20"/>
        </w:rPr>
        <w:t>.</w:t>
      </w:r>
    </w:p>
    <w:p w:rsidR="00DA4EC9" w:rsidRPr="002A30F9" w:rsidRDefault="00DA4EC9" w:rsidP="00DA4EC9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</w:t>
      </w:r>
      <w:r>
        <w:rPr>
          <w:rFonts w:ascii="Arial" w:hAnsi="Arial" w:cs="Arial"/>
          <w:color w:val="000000" w:themeColor="text1"/>
          <w:sz w:val="20"/>
          <w:szCs w:val="20"/>
        </w:rPr>
        <w:t>Eur a obchodný podiel vo výške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3A993368"/>
    <w:multiLevelType w:val="hybridMultilevel"/>
    <w:tmpl w:val="EF52D30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71736B"/>
    <w:rsid w:val="007D79CC"/>
    <w:rsid w:val="008048A3"/>
    <w:rsid w:val="008B660D"/>
    <w:rsid w:val="0097658C"/>
    <w:rsid w:val="00A725BD"/>
    <w:rsid w:val="00B1394F"/>
    <w:rsid w:val="00B5251F"/>
    <w:rsid w:val="00B56A61"/>
    <w:rsid w:val="00C84FB9"/>
    <w:rsid w:val="00CB1327"/>
    <w:rsid w:val="00CF5180"/>
    <w:rsid w:val="00D3269F"/>
    <w:rsid w:val="00D725BF"/>
    <w:rsid w:val="00DA4EC9"/>
    <w:rsid w:val="00DD211A"/>
    <w:rsid w:val="00E533E8"/>
    <w:rsid w:val="00FA56CE"/>
    <w:rsid w:val="00FF2C08"/>
    <w:rsid w:val="00FF7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F005E"/>
  <w15:docId w15:val="{A5D771F1-C09E-4E1F-93CE-03D49412A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619</Words>
  <Characters>3532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2023-02-20T21:18:00Z</dcterms:created>
  <dcterms:modified xsi:type="dcterms:W3CDTF">2023-02-20T21:18:00Z</dcterms:modified>
</cp:coreProperties>
</file>