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51C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4914">
        <w:rPr>
          <w:rFonts w:ascii="Helvetica" w:hAnsi="Helvetica" w:cs="Helvetica"/>
          <w:sz w:val="19"/>
          <w:szCs w:val="19"/>
        </w:rPr>
        <w:t>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4914">
        <w:rPr>
          <w:rFonts w:ascii="Helvetica" w:hAnsi="Helvetica" w:cs="Helvetica"/>
          <w:sz w:val="19"/>
          <w:szCs w:val="19"/>
        </w:rPr>
        <w:t>2021855759</w:t>
      </w:r>
    </w:p>
    <w:p w14:paraId="678EBF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4A53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06600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935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BF9F6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4914">
        <w:rPr>
          <w:rFonts w:ascii="ArialNarrow,Bold" w:hAnsi="ArialNarrow,Bold" w:cs="ArialNarrow,Bold"/>
          <w:b/>
          <w:bCs/>
          <w:sz w:val="21"/>
          <w:szCs w:val="21"/>
        </w:rPr>
        <w:t>EUROPLYN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7007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81277">
        <w:rPr>
          <w:rFonts w:ascii="ArialNarrow" w:hAnsi="ArialNarrow" w:cs="ArialNarrow"/>
          <w:sz w:val="21"/>
          <w:szCs w:val="21"/>
        </w:rPr>
        <w:t>Kukučínova 166, 901 01  Malacky</w:t>
      </w:r>
    </w:p>
    <w:p w14:paraId="27ED9F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81277">
        <w:rPr>
          <w:rFonts w:ascii="ArialNarrow" w:hAnsi="ArialNarrow" w:cs="ArialNarrow"/>
          <w:sz w:val="21"/>
          <w:szCs w:val="21"/>
        </w:rPr>
        <w:t>35893885</w:t>
      </w:r>
    </w:p>
    <w:p w14:paraId="621C950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81277">
        <w:rPr>
          <w:rFonts w:ascii="Helvetica" w:hAnsi="Helvetica" w:cs="Helvetica"/>
          <w:sz w:val="19"/>
          <w:szCs w:val="19"/>
        </w:rPr>
        <w:t>2021855759</w:t>
      </w:r>
    </w:p>
    <w:p w14:paraId="7D8EBA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81277">
        <w:rPr>
          <w:rFonts w:ascii="ArialNarrow" w:hAnsi="ArialNarrow" w:cs="ArialNarrow"/>
          <w:sz w:val="21"/>
          <w:szCs w:val="21"/>
        </w:rPr>
        <w:t>30.06. 2004</w:t>
      </w:r>
    </w:p>
    <w:p w14:paraId="678E57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81277">
        <w:rPr>
          <w:rFonts w:ascii="ArialNarrow" w:hAnsi="ArialNarrow" w:cs="ArialNarrow"/>
          <w:sz w:val="21"/>
          <w:szCs w:val="21"/>
        </w:rPr>
        <w:t>21.07.2004</w:t>
      </w:r>
    </w:p>
    <w:p w14:paraId="5ABD75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5FD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46694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617F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D8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CE398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632E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2049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573A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2272B2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BCD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7CF9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2B1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199A9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08D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A08BC" w14:textId="79681403" w:rsidR="00E258F5" w:rsidRPr="00E258F5" w:rsidRDefault="00104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E1148" w14:textId="77777777"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49E33E7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15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62962" w14:textId="024C5839" w:rsidR="00E258F5" w:rsidRPr="00E258F5" w:rsidRDefault="00104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E69F1" w14:textId="77777777"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402221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0DF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39F6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6499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3D986E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146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41A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A361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99D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0B047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5A0C1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33BEB9A" w14:textId="1D966650" w:rsidR="00E41EA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A75A65">
        <w:rPr>
          <w:rFonts w:ascii="ArialNarrow" w:hAnsi="ArialNarrow" w:cs="ArialNarrow"/>
          <w:sz w:val="21"/>
          <w:szCs w:val="21"/>
        </w:rPr>
        <w:t>31.12.202</w:t>
      </w:r>
      <w:r w:rsidR="00104E48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75A65">
        <w:rPr>
          <w:rFonts w:ascii="ArialNarrow" w:hAnsi="ArialNarrow" w:cs="ArialNarrow"/>
          <w:sz w:val="21"/>
          <w:szCs w:val="21"/>
        </w:rPr>
        <w:t>2</w:t>
      </w:r>
      <w:r w:rsidR="00104E48">
        <w:rPr>
          <w:rFonts w:ascii="ArialNarrow" w:hAnsi="ArialNarrow" w:cs="ArialNarrow"/>
          <w:sz w:val="21"/>
          <w:szCs w:val="21"/>
        </w:rPr>
        <w:t>2</w:t>
      </w:r>
      <w:r w:rsidR="00C81277">
        <w:rPr>
          <w:rFonts w:ascii="ArialNarrow" w:hAnsi="ArialNarrow" w:cs="ArialNarrow"/>
          <w:sz w:val="21"/>
          <w:szCs w:val="21"/>
        </w:rPr>
        <w:t xml:space="preserve"> do 31. decembra 20</w:t>
      </w:r>
      <w:r w:rsidR="00E41EA6">
        <w:rPr>
          <w:rFonts w:ascii="ArialNarrow" w:hAnsi="ArialNarrow" w:cs="ArialNarrow"/>
          <w:sz w:val="21"/>
          <w:szCs w:val="21"/>
        </w:rPr>
        <w:t>2</w:t>
      </w:r>
      <w:r w:rsidR="00104E48">
        <w:rPr>
          <w:rFonts w:ascii="ArialNarrow" w:hAnsi="ArialNarrow" w:cs="ArialNarrow"/>
          <w:sz w:val="21"/>
          <w:szCs w:val="21"/>
        </w:rPr>
        <w:t>2</w:t>
      </w:r>
    </w:p>
    <w:p w14:paraId="7CCA3242" w14:textId="77777777"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za predpokladu nepretržitého vykonávania činnosti spoločnosti</w:t>
      </w:r>
      <w:r w:rsidR="00E258F5">
        <w:rPr>
          <w:rFonts w:ascii="ArialNarrow" w:hAnsi="ArialNarrow" w:cs="ArialNarrow"/>
          <w:sz w:val="21"/>
          <w:szCs w:val="21"/>
        </w:rPr>
        <w:t>.</w:t>
      </w:r>
    </w:p>
    <w:p w14:paraId="73F6F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F3C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41DB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19AED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F848C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053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13B0D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17E85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D2A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64B5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C56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7DCB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6FC2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2F2F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307F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A8BA7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B633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DCA7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E18D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403B22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0A293570" w14:textId="77777777" w:rsidR="00034914" w:rsidRDefault="0003491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3B1F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A10CA5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0079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3673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EC0F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104A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F3FB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5D5B73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F0FF6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Zariadenie SORTIMO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844C5F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72C9F5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14.12.2007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A6FA2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95319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84870C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E32169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DODGE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Journey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857DDA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3A03B1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27.01.2011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AC7292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B419A3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196FB8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1C92F0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Dacia DUSTER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3DBDA7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19FE9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808B61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6FEAFE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52B46E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D0B91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MA 834 CY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18E1F" w14:textId="77777777"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E609F0" w14:textId="77777777"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18.12.2013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180B64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79AE95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2AE0FA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4BA4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11/2016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03A504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DE60C5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22.11.2016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3348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8439E7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DCB7A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9C925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A66D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CDDC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8F4F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F115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2142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A2AB10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2D73A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301D3" w14:textId="7F7779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99C2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CBB5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ECF6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B3E3F8" w14:textId="776539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3D4B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8946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8581A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7025A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48239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A8B1B66" w14:textId="323C57D3"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A6D8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BDDC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BB40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E17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F186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A2A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46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DBC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36A33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1F94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8A0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75EF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810D04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DD30B6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A2A34A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5F1A50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812D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A947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075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2894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FAE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45478D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D6ED8D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01641869" w14:textId="77777777" w:rsidR="00034914" w:rsidRDefault="0003491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8093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1C1B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4857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34977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6B8D73" w14:textId="3149CA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1E163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465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36F75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5F24C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B5A92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BFF8B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BB5E1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93BF45" w14:textId="561F7A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1D98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60F5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</w:p>
    <w:p w14:paraId="62BF1F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937EA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2B83C4" w14:textId="33A279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AE5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F50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A6FBB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6ACE02" w14:textId="60AB73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6E07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25A5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44B5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F9803D" w14:textId="4A47D9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6B983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EFA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05D9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669C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45851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467991" w14:textId="73A93F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278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C8BB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5DB7E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0863D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8EF6DF0" w14:textId="77777777"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598D65" w14:textId="77777777"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92232C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5C33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533AA571" w14:textId="77777777" w:rsidR="00034914" w:rsidRDefault="000349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E9C5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24D9D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6995B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64DCB0" w14:textId="3BB09F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730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894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C887C3" w14:textId="23C1C9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0CE8DB" w14:textId="77777777" w:rsidR="00E41EA6" w:rsidRDefault="00E41EA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4DE9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1F2BF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91D32" w14:textId="661CA9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5501EE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57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D0D7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F85E21" w14:textId="0674B4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400A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EA58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356AD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5AE869" w14:textId="79B99807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34914"/>
    <w:rsid w:val="00104E48"/>
    <w:rsid w:val="001421EB"/>
    <w:rsid w:val="0018370D"/>
    <w:rsid w:val="002452AF"/>
    <w:rsid w:val="00534456"/>
    <w:rsid w:val="006A19EE"/>
    <w:rsid w:val="00784095"/>
    <w:rsid w:val="007E4669"/>
    <w:rsid w:val="00876616"/>
    <w:rsid w:val="0095255E"/>
    <w:rsid w:val="00A75A65"/>
    <w:rsid w:val="00A86704"/>
    <w:rsid w:val="00B6544E"/>
    <w:rsid w:val="00C81277"/>
    <w:rsid w:val="00E258F5"/>
    <w:rsid w:val="00E41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061E6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41E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1E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2022-02-26T12:06:00Z</cp:lastPrinted>
  <dcterms:created xsi:type="dcterms:W3CDTF">2023-02-21T15:11:00Z</dcterms:created>
  <dcterms:modified xsi:type="dcterms:W3CDTF">2023-02-21T15:11:00Z</dcterms:modified>
</cp:coreProperties>
</file>