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0649">
        <w:rPr>
          <w:rFonts w:ascii="Times New Roman" w:hAnsi="Times New Roman" w:cs="Times New Roman"/>
          <w:b/>
          <w:sz w:val="24"/>
          <w:szCs w:val="24"/>
        </w:rPr>
        <w:t>2</w:t>
      </w:r>
      <w:r w:rsidR="00AF437F">
        <w:rPr>
          <w:rFonts w:ascii="Times New Roman" w:hAnsi="Times New Roman" w:cs="Times New Roman"/>
          <w:b/>
          <w:sz w:val="24"/>
          <w:szCs w:val="24"/>
        </w:rPr>
        <w:t>2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C6019">
        <w:rPr>
          <w:rFonts w:ascii="Times New Roman" w:hAnsi="Times New Roman" w:cs="Times New Roman"/>
          <w:sz w:val="24"/>
          <w:szCs w:val="24"/>
        </w:rPr>
        <w:t>JÁGRIK PB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AF437F">
        <w:rPr>
          <w:rFonts w:ascii="Times New Roman" w:hAnsi="Times New Roman" w:cs="Times New Roman"/>
          <w:sz w:val="24"/>
          <w:szCs w:val="24"/>
        </w:rPr>
        <w:t>2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6C6019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Výkup a predaj  kovového odpadu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8C7E43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5B498E" w:rsidRPr="00E42F34">
        <w:rPr>
          <w:rFonts w:ascii="Times New Roman" w:hAnsi="Times New Roman" w:cs="Times New Roman"/>
          <w:sz w:val="24"/>
          <w:szCs w:val="24"/>
        </w:rPr>
        <w:t>očet zamestnancov:</w:t>
      </w:r>
      <w:r w:rsidR="00AF437F">
        <w:rPr>
          <w:rFonts w:ascii="Times New Roman" w:hAnsi="Times New Roman" w:cs="Times New Roman"/>
          <w:sz w:val="24"/>
          <w:szCs w:val="24"/>
        </w:rPr>
        <w:tab/>
      </w:r>
      <w:r w:rsidR="00AF437F">
        <w:rPr>
          <w:rFonts w:ascii="Times New Roman" w:hAnsi="Times New Roman" w:cs="Times New Roman"/>
          <w:sz w:val="24"/>
          <w:szCs w:val="24"/>
        </w:rPr>
        <w:tab/>
      </w:r>
      <w:r w:rsidR="00AF437F">
        <w:rPr>
          <w:rFonts w:ascii="Times New Roman" w:hAnsi="Times New Roman" w:cs="Times New Roman"/>
          <w:sz w:val="24"/>
          <w:szCs w:val="24"/>
        </w:rPr>
        <w:tab/>
      </w:r>
      <w:r w:rsidR="00AF437F">
        <w:rPr>
          <w:rFonts w:ascii="Times New Roman" w:hAnsi="Times New Roman" w:cs="Times New Roman"/>
          <w:sz w:val="24"/>
          <w:szCs w:val="24"/>
        </w:rPr>
        <w:tab/>
      </w:r>
      <w:r w:rsidR="00AF437F">
        <w:rPr>
          <w:rFonts w:ascii="Times New Roman" w:hAnsi="Times New Roman" w:cs="Times New Roman"/>
          <w:sz w:val="24"/>
          <w:szCs w:val="24"/>
        </w:rPr>
        <w:tab/>
        <w:t>8</w:t>
      </w:r>
    </w:p>
    <w:p w:rsidR="005B498E" w:rsidRDefault="005B498E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</w:t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  <w:t>1</w:t>
      </w:r>
    </w:p>
    <w:p w:rsidR="008C7E43" w:rsidRDefault="00AF437F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8C7E43" w:rsidRPr="005B498E" w:rsidRDefault="008C7E43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AF437F">
        <w:rPr>
          <w:rFonts w:ascii="Times New Roman" w:hAnsi="Times New Roman" w:cs="Times New Roman"/>
          <w:sz w:val="24"/>
          <w:szCs w:val="24"/>
        </w:rPr>
        <w:t>2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F437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C676FC">
        <w:rPr>
          <w:rFonts w:ascii="Times New Roman" w:hAnsi="Times New Roman" w:cs="Times New Roman"/>
          <w:sz w:val="24"/>
          <w:szCs w:val="24"/>
        </w:rPr>
        <w:t>01.01.20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AF437F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AF437F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9A4609" w:rsidRPr="009A4609" w:rsidRDefault="009A4609" w:rsidP="009A460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AF437F">
        <w:rPr>
          <w:rFonts w:ascii="Times New Roman" w:hAnsi="Times New Roman" w:cs="Times New Roman"/>
          <w:sz w:val="24"/>
          <w:szCs w:val="24"/>
        </w:rPr>
        <w:t>2</w:t>
      </w:r>
      <w:r w:rsidR="009A4609">
        <w:rPr>
          <w:rFonts w:ascii="Times New Roman" w:hAnsi="Times New Roman" w:cs="Times New Roman"/>
          <w:sz w:val="24"/>
          <w:szCs w:val="24"/>
        </w:rPr>
        <w:t xml:space="preserve"> </w:t>
      </w:r>
      <w:r w:rsidR="008C7E43">
        <w:rPr>
          <w:rFonts w:ascii="Times New Roman" w:hAnsi="Times New Roman" w:cs="Times New Roman"/>
          <w:sz w:val="24"/>
          <w:szCs w:val="24"/>
        </w:rPr>
        <w:t xml:space="preserve">spoločnosť </w:t>
      </w:r>
      <w:r w:rsidRPr="00E42F34">
        <w:rPr>
          <w:rFonts w:ascii="Times New Roman" w:hAnsi="Times New Roman" w:cs="Times New Roman"/>
          <w:sz w:val="24"/>
          <w:szCs w:val="24"/>
        </w:rPr>
        <w:t>obstarala dlhodobý hmotný</w:t>
      </w:r>
      <w:r w:rsidR="009A4609">
        <w:rPr>
          <w:rFonts w:ascii="Times New Roman" w:hAnsi="Times New Roman" w:cs="Times New Roman"/>
          <w:sz w:val="24"/>
          <w:szCs w:val="24"/>
        </w:rPr>
        <w:t xml:space="preserve"> majetok</w:t>
      </w:r>
      <w:r w:rsidR="008C7E43">
        <w:rPr>
          <w:rFonts w:ascii="Times New Roman" w:hAnsi="Times New Roman" w:cs="Times New Roman"/>
          <w:sz w:val="24"/>
          <w:szCs w:val="24"/>
        </w:rPr>
        <w:t xml:space="preserve"> </w:t>
      </w:r>
      <w:r w:rsidR="00AF437F">
        <w:rPr>
          <w:rFonts w:ascii="Times New Roman" w:hAnsi="Times New Roman" w:cs="Times New Roman"/>
          <w:sz w:val="24"/>
          <w:szCs w:val="24"/>
        </w:rPr>
        <w:t xml:space="preserve">nákladný automobil DAF, a predala nákladný automobil IVECO. </w:t>
      </w:r>
      <w:r w:rsidR="008C7E43">
        <w:rPr>
          <w:rFonts w:ascii="Times New Roman" w:hAnsi="Times New Roman" w:cs="Times New Roman"/>
          <w:sz w:val="24"/>
          <w:szCs w:val="24"/>
        </w:rPr>
        <w:t xml:space="preserve"> Dlhodobý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8A0649">
        <w:rPr>
          <w:rFonts w:ascii="Times New Roman" w:hAnsi="Times New Roman" w:cs="Times New Roman"/>
          <w:sz w:val="24"/>
          <w:szCs w:val="24"/>
        </w:rPr>
        <w:t>Z</w:t>
      </w:r>
      <w:r w:rsidRPr="00E42F34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lastRenderedPageBreak/>
        <w:t xml:space="preserve">Odpisový plán </w:t>
      </w:r>
      <w:r w:rsidR="00AF437F">
        <w:rPr>
          <w:rFonts w:ascii="Times New Roman" w:hAnsi="Times New Roman" w:cs="Times New Roman"/>
          <w:sz w:val="24"/>
          <w:szCs w:val="24"/>
        </w:rPr>
        <w:t>pre rok 2022</w:t>
      </w:r>
      <w:r w:rsidR="00683CD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 xml:space="preserve">, </w:t>
      </w:r>
      <w:r w:rsidR="009A4609">
        <w:rPr>
          <w:rFonts w:ascii="Times New Roman" w:hAnsi="Times New Roman" w:cs="Times New Roman"/>
          <w:sz w:val="24"/>
          <w:szCs w:val="24"/>
        </w:rPr>
        <w:t>podľa jednotlivého druhu majetku a pri odpisovaní spoločnosť využíva rovnomerné odpisy, kde účtovné odpisy sú rovnaké ako daňové.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9A4609" w:rsidRPr="009A4609" w:rsidRDefault="009A4609" w:rsidP="009A460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6853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AF437F">
        <w:rPr>
          <w:rFonts w:ascii="Times New Roman" w:hAnsi="Times New Roman" w:cs="Times New Roman"/>
          <w:sz w:val="24"/>
          <w:szCs w:val="24"/>
        </w:rPr>
        <w:t xml:space="preserve">2 </w:t>
      </w:r>
      <w:r w:rsidRPr="00E42F34">
        <w:rPr>
          <w:rFonts w:ascii="Times New Roman" w:hAnsi="Times New Roman" w:cs="Times New Roman"/>
          <w:sz w:val="24"/>
          <w:szCs w:val="24"/>
        </w:rPr>
        <w:t>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6C6019">
        <w:rPr>
          <w:rFonts w:ascii="Times New Roman" w:hAnsi="Times New Roman" w:cs="Times New Roman"/>
          <w:sz w:val="24"/>
          <w:szCs w:val="24"/>
        </w:rPr>
        <w:t>výsledok hospodárenia pred zdanením</w:t>
      </w:r>
      <w:r w:rsidR="008C7E43">
        <w:rPr>
          <w:rFonts w:ascii="Times New Roman" w:hAnsi="Times New Roman" w:cs="Times New Roman"/>
          <w:sz w:val="24"/>
          <w:szCs w:val="24"/>
        </w:rPr>
        <w:t xml:space="preserve"> zisk </w:t>
      </w:r>
      <w:r w:rsidR="006C6019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v</w:t>
      </w:r>
      <w:r w:rsidR="00AC2CD5">
        <w:rPr>
          <w:rFonts w:ascii="Times New Roman" w:hAnsi="Times New Roman" w:cs="Times New Roman"/>
          <w:sz w:val="24"/>
          <w:szCs w:val="24"/>
        </w:rPr>
        <w:t xml:space="preserve"> sume </w:t>
      </w:r>
      <w:r w:rsidR="00AF437F">
        <w:rPr>
          <w:rFonts w:ascii="Times New Roman" w:hAnsi="Times New Roman" w:cs="Times New Roman"/>
          <w:sz w:val="24"/>
          <w:szCs w:val="24"/>
        </w:rPr>
        <w:t xml:space="preserve">98 355,45 </w:t>
      </w:r>
      <w:r w:rsidR="006C6019" w:rsidRPr="008A064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C6019">
        <w:rPr>
          <w:rFonts w:ascii="Times New Roman" w:hAnsi="Times New Roman" w:cs="Times New Roman"/>
          <w:sz w:val="24"/>
          <w:szCs w:val="24"/>
        </w:rPr>
        <w:t>eur.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6853" w:rsidRDefault="009A4609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Upravila ho o pripočítateľné </w:t>
      </w:r>
      <w:r w:rsidR="008C7E43">
        <w:rPr>
          <w:rFonts w:ascii="Times New Roman" w:hAnsi="Times New Roman" w:cs="Times New Roman"/>
          <w:sz w:val="24"/>
          <w:szCs w:val="24"/>
        </w:rPr>
        <w:t xml:space="preserve">položky v sume </w:t>
      </w:r>
      <w:r w:rsidR="00EB16A2">
        <w:rPr>
          <w:rFonts w:ascii="Times New Roman" w:hAnsi="Times New Roman" w:cs="Times New Roman"/>
          <w:sz w:val="24"/>
          <w:szCs w:val="24"/>
        </w:rPr>
        <w:t>4 817,14</w:t>
      </w:r>
      <w:r w:rsidR="008C7E43">
        <w:rPr>
          <w:rFonts w:ascii="Times New Roman" w:hAnsi="Times New Roman" w:cs="Times New Roman"/>
          <w:sz w:val="24"/>
          <w:szCs w:val="24"/>
        </w:rPr>
        <w:t xml:space="preserve"> eur</w:t>
      </w:r>
      <w:r w:rsidR="00C76853">
        <w:rPr>
          <w:rFonts w:ascii="Times New Roman" w:hAnsi="Times New Roman" w:cs="Times New Roman"/>
          <w:sz w:val="24"/>
          <w:szCs w:val="24"/>
        </w:rPr>
        <w:t>.</w:t>
      </w:r>
    </w:p>
    <w:p w:rsidR="00C76853" w:rsidRDefault="00C7685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9A4609">
        <w:rPr>
          <w:rFonts w:ascii="Times New Roman" w:hAnsi="Times New Roman" w:cs="Times New Roman"/>
          <w:sz w:val="24"/>
          <w:szCs w:val="24"/>
        </w:rPr>
        <w:t>dpočítateľné položky</w:t>
      </w:r>
      <w:r w:rsidR="008C7E43">
        <w:rPr>
          <w:rFonts w:ascii="Times New Roman" w:hAnsi="Times New Roman" w:cs="Times New Roman"/>
          <w:sz w:val="24"/>
          <w:szCs w:val="24"/>
        </w:rPr>
        <w:t xml:space="preserve"> v sume </w:t>
      </w:r>
      <w:r w:rsidR="00AF437F">
        <w:rPr>
          <w:rFonts w:ascii="Times New Roman" w:hAnsi="Times New Roman" w:cs="Times New Roman"/>
          <w:sz w:val="24"/>
          <w:szCs w:val="24"/>
        </w:rPr>
        <w:t>411,25</w:t>
      </w:r>
      <w:r w:rsidR="008C7E43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C76853" w:rsidRDefault="008C7E4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9A4609">
        <w:rPr>
          <w:rFonts w:ascii="Times New Roman" w:hAnsi="Times New Roman" w:cs="Times New Roman"/>
          <w:sz w:val="24"/>
          <w:szCs w:val="24"/>
        </w:rPr>
        <w:t xml:space="preserve">áklad dane predstavoval 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sumu </w:t>
      </w:r>
      <w:r w:rsidR="00AF437F">
        <w:rPr>
          <w:rFonts w:ascii="Times New Roman" w:hAnsi="Times New Roman" w:cs="Times New Roman"/>
          <w:sz w:val="24"/>
          <w:szCs w:val="24"/>
        </w:rPr>
        <w:t>102 761,34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eur.  </w:t>
      </w:r>
    </w:p>
    <w:p w:rsidR="00C76853" w:rsidRDefault="00532D9C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683CD4">
        <w:rPr>
          <w:rFonts w:ascii="Times New Roman" w:hAnsi="Times New Roman" w:cs="Times New Roman"/>
          <w:sz w:val="24"/>
          <w:szCs w:val="24"/>
        </w:rPr>
        <w:t>zaúčtovala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4609">
        <w:rPr>
          <w:rFonts w:ascii="Times New Roman" w:hAnsi="Times New Roman" w:cs="Times New Roman"/>
          <w:sz w:val="24"/>
          <w:szCs w:val="24"/>
        </w:rPr>
        <w:t xml:space="preserve">daň v sume </w:t>
      </w:r>
      <w:r w:rsidR="00D468DB">
        <w:rPr>
          <w:rFonts w:ascii="Times New Roman" w:hAnsi="Times New Roman" w:cs="Times New Roman"/>
          <w:sz w:val="24"/>
          <w:szCs w:val="24"/>
        </w:rPr>
        <w:t>21 579,88</w:t>
      </w:r>
      <w:r w:rsidR="00C76853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9A4609" w:rsidRDefault="00C7685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v roku 202</w:t>
      </w:r>
      <w:r w:rsidR="00D468DB">
        <w:rPr>
          <w:rFonts w:ascii="Times New Roman" w:hAnsi="Times New Roman" w:cs="Times New Roman"/>
          <w:sz w:val="24"/>
          <w:szCs w:val="24"/>
        </w:rPr>
        <w:t>2 platila preddavky v sume 12 381,84 eur. Doplatok dane z príjmov za rok 2022 je v sume 9 198,04 eur. Firme pre rok 2023 vznikla povinnosť platiť mesačné preddavky v sume 1 798,32 eur.</w:t>
      </w:r>
    </w:p>
    <w:p w:rsidR="009A4609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AB2005" w:rsidRDefault="00AB2005" w:rsidP="00AB200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B20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2CD5" w:rsidRDefault="00AC2CD5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C76853">
        <w:rPr>
          <w:rFonts w:ascii="Times New Roman" w:hAnsi="Times New Roman" w:cs="Times New Roman"/>
          <w:sz w:val="24"/>
          <w:szCs w:val="24"/>
        </w:rPr>
        <w:t>predaj kovového odpadu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D468DB">
        <w:rPr>
          <w:rFonts w:ascii="Times New Roman" w:hAnsi="Times New Roman" w:cs="Times New Roman"/>
          <w:sz w:val="24"/>
          <w:szCs w:val="24"/>
        </w:rPr>
        <w:t xml:space="preserve"> v sume 104 667,70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63B2D" w:rsidRPr="00014B4C" w:rsidRDefault="00E63B2D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Ďalšou pohľadávkou je </w:t>
      </w:r>
      <w:r w:rsidR="00AB2005">
        <w:rPr>
          <w:rFonts w:ascii="Times New Roman" w:hAnsi="Times New Roman" w:cs="Times New Roman"/>
          <w:sz w:val="24"/>
          <w:szCs w:val="24"/>
        </w:rPr>
        <w:t>pohľadávka voči daňovému úr</w:t>
      </w:r>
      <w:r>
        <w:rPr>
          <w:rFonts w:ascii="Times New Roman" w:hAnsi="Times New Roman" w:cs="Times New Roman"/>
          <w:sz w:val="24"/>
          <w:szCs w:val="24"/>
        </w:rPr>
        <w:t xml:space="preserve">adu </w:t>
      </w:r>
      <w:r w:rsidR="00AB2005">
        <w:rPr>
          <w:rFonts w:ascii="Times New Roman" w:hAnsi="Times New Roman" w:cs="Times New Roman"/>
          <w:sz w:val="24"/>
          <w:szCs w:val="24"/>
        </w:rPr>
        <w:t>a </w:t>
      </w:r>
      <w:r w:rsidR="00D468DB">
        <w:rPr>
          <w:rFonts w:ascii="Times New Roman" w:hAnsi="Times New Roman" w:cs="Times New Roman"/>
          <w:sz w:val="24"/>
          <w:szCs w:val="24"/>
        </w:rPr>
        <w:t>to DPH – odpočet v sume 4 473,40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676F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D468DB">
        <w:rPr>
          <w:rFonts w:ascii="Times New Roman" w:hAnsi="Times New Roman" w:cs="Times New Roman"/>
          <w:sz w:val="24"/>
          <w:szCs w:val="24"/>
        </w:rPr>
        <w:t xml:space="preserve"> v sume 2 843,09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76853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6853">
        <w:rPr>
          <w:rFonts w:ascii="Times New Roman" w:hAnsi="Times New Roman" w:cs="Times New Roman"/>
          <w:sz w:val="24"/>
          <w:szCs w:val="24"/>
        </w:rPr>
        <w:t>Okrem toho k 31.12. eviduje</w:t>
      </w:r>
      <w:r w:rsidR="00C76853" w:rsidRPr="00C76853">
        <w:rPr>
          <w:rFonts w:ascii="Times New Roman" w:hAnsi="Times New Roman" w:cs="Times New Roman"/>
          <w:sz w:val="24"/>
          <w:szCs w:val="24"/>
        </w:rPr>
        <w:t xml:space="preserve">  aj záväzky voči banke ide o poskytnutý úver</w:t>
      </w:r>
      <w:r w:rsidR="00C76853">
        <w:rPr>
          <w:rFonts w:ascii="Times New Roman" w:hAnsi="Times New Roman" w:cs="Times New Roman"/>
          <w:sz w:val="24"/>
          <w:szCs w:val="24"/>
        </w:rPr>
        <w:t>,</w:t>
      </w:r>
      <w:r w:rsidR="00D468DB">
        <w:rPr>
          <w:rFonts w:ascii="Times New Roman" w:hAnsi="Times New Roman" w:cs="Times New Roman"/>
          <w:sz w:val="24"/>
          <w:szCs w:val="24"/>
        </w:rPr>
        <w:t xml:space="preserve"> kde zostatok úveru je 36 100,00</w:t>
      </w:r>
      <w:r w:rsidR="00C76853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AB2005" w:rsidRPr="00C76853" w:rsidRDefault="00C76853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Ďalším</w:t>
      </w:r>
      <w:r w:rsidR="00AB2005" w:rsidRPr="00C76853">
        <w:rPr>
          <w:rFonts w:ascii="Times New Roman" w:hAnsi="Times New Roman" w:cs="Times New Roman"/>
          <w:sz w:val="24"/>
          <w:szCs w:val="24"/>
        </w:rPr>
        <w:t xml:space="preserve"> záväzkom sú bežné záväzky voči daňovému úradu, poisťovniam a zamestnancom z titu</w:t>
      </w:r>
      <w:r w:rsidR="00AC2CD5" w:rsidRPr="00C76853">
        <w:rPr>
          <w:rFonts w:ascii="Times New Roman" w:hAnsi="Times New Roman" w:cs="Times New Roman"/>
          <w:sz w:val="24"/>
          <w:szCs w:val="24"/>
        </w:rPr>
        <w:t>lu nevyplatených miezd za 12202</w:t>
      </w:r>
      <w:r w:rsidR="00D468DB">
        <w:rPr>
          <w:rFonts w:ascii="Times New Roman" w:hAnsi="Times New Roman" w:cs="Times New Roman"/>
          <w:sz w:val="24"/>
          <w:szCs w:val="24"/>
        </w:rPr>
        <w:t>2</w:t>
      </w:r>
      <w:r w:rsidR="00014345">
        <w:rPr>
          <w:rFonts w:ascii="Times New Roman" w:hAnsi="Times New Roman" w:cs="Times New Roman"/>
          <w:sz w:val="24"/>
          <w:szCs w:val="24"/>
        </w:rPr>
        <w:t>, záväzok dane z príjmov v sume 9 198,04 eur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C76853" w:rsidRDefault="00C76853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6853" w:rsidRPr="00CB4357" w:rsidRDefault="00C76853" w:rsidP="00C76853">
      <w:pPr>
        <w:ind w:left="708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CB4357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C76853" w:rsidRPr="00CB4357" w:rsidRDefault="00C76853" w:rsidP="00C76853">
      <w:pPr>
        <w:pStyle w:val="Zkladntext"/>
        <w:rPr>
          <w:sz w:val="24"/>
          <w:szCs w:val="24"/>
        </w:rPr>
      </w:pPr>
    </w:p>
    <w:p w:rsidR="00C76853" w:rsidRPr="00CB4357" w:rsidRDefault="00C76853" w:rsidP="00C76853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D468DB">
        <w:rPr>
          <w:sz w:val="24"/>
          <w:szCs w:val="24"/>
        </w:rPr>
        <w:t>2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C76853" w:rsidRPr="00CB4357" w:rsidRDefault="00C76853" w:rsidP="00C76853">
      <w:pPr>
        <w:pStyle w:val="Zkladntext"/>
        <w:rPr>
          <w:sz w:val="24"/>
          <w:szCs w:val="24"/>
        </w:rPr>
      </w:pPr>
    </w:p>
    <w:p w:rsidR="00C76853" w:rsidRPr="00014B4C" w:rsidRDefault="00C76853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r w:rsidR="00C676FC">
        <w:rPr>
          <w:rFonts w:ascii="Times New Roman" w:hAnsi="Times New Roman" w:cs="Times New Roman"/>
          <w:sz w:val="24"/>
          <w:szCs w:val="24"/>
        </w:rPr>
        <w:t xml:space="preserve">, </w:t>
      </w:r>
      <w:r w:rsidR="00D468DB">
        <w:rPr>
          <w:rFonts w:ascii="Times New Roman" w:hAnsi="Times New Roman" w:cs="Times New Roman"/>
          <w:sz w:val="24"/>
          <w:szCs w:val="24"/>
        </w:rPr>
        <w:t>február 2022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345"/>
    <w:rsid w:val="00014B4C"/>
    <w:rsid w:val="003002E9"/>
    <w:rsid w:val="003476F5"/>
    <w:rsid w:val="0037289F"/>
    <w:rsid w:val="004B568A"/>
    <w:rsid w:val="00532D9C"/>
    <w:rsid w:val="0055579D"/>
    <w:rsid w:val="005B498E"/>
    <w:rsid w:val="00654AE7"/>
    <w:rsid w:val="00683CD4"/>
    <w:rsid w:val="006C6019"/>
    <w:rsid w:val="007A68FC"/>
    <w:rsid w:val="008A0649"/>
    <w:rsid w:val="008C7E43"/>
    <w:rsid w:val="009047AF"/>
    <w:rsid w:val="009A4609"/>
    <w:rsid w:val="00AB2005"/>
    <w:rsid w:val="00AC2CD5"/>
    <w:rsid w:val="00AF437F"/>
    <w:rsid w:val="00B8241B"/>
    <w:rsid w:val="00C676FC"/>
    <w:rsid w:val="00C76853"/>
    <w:rsid w:val="00D468DB"/>
    <w:rsid w:val="00E344C9"/>
    <w:rsid w:val="00E42F34"/>
    <w:rsid w:val="00E63B2D"/>
    <w:rsid w:val="00EB1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C7685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C76853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626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2023-02-23T09:48:00Z</cp:lastPrinted>
  <dcterms:created xsi:type="dcterms:W3CDTF">2023-02-22T19:06:00Z</dcterms:created>
  <dcterms:modified xsi:type="dcterms:W3CDTF">2023-02-23T09:48:00Z</dcterms:modified>
</cp:coreProperties>
</file>