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3EE3DE" w14:textId="3257D9A1" w:rsidR="000B62C6" w:rsidRDefault="00B1015A" w:rsidP="00B1015A">
      <w:pPr>
        <w:rPr>
          <w:b/>
          <w:bCs/>
          <w:sz w:val="32"/>
          <w:szCs w:val="32"/>
        </w:rPr>
      </w:pPr>
      <w:r w:rsidRPr="00B1015A">
        <w:rPr>
          <w:sz w:val="32"/>
          <w:szCs w:val="32"/>
        </w:rPr>
        <w:t xml:space="preserve">            </w:t>
      </w:r>
      <w:r w:rsidR="00B73C59">
        <w:rPr>
          <w:b/>
          <w:bCs/>
          <w:sz w:val="32"/>
          <w:szCs w:val="32"/>
        </w:rPr>
        <w:t>Poznámky k účtovnej závierke k termínu 31.12.2021</w:t>
      </w:r>
    </w:p>
    <w:p w14:paraId="6B6164DF" w14:textId="66825074" w:rsidR="00B1015A" w:rsidRDefault="00B73C59" w:rsidP="00B1015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Firma : BENNY TECH s.r.o.   IČO : 53654781     DIČ: 2121435855</w:t>
      </w:r>
    </w:p>
    <w:p w14:paraId="78E14C7C" w14:textId="65A26C14" w:rsidR="00B73C59" w:rsidRDefault="00B73C59" w:rsidP="00B1015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Sídlo :  Detva 775,  962 12  Detva</w:t>
      </w:r>
    </w:p>
    <w:p w14:paraId="39F92D49" w14:textId="77777777" w:rsidR="00B1015A" w:rsidRDefault="00B1015A" w:rsidP="00B1015A">
      <w:pPr>
        <w:rPr>
          <w:b/>
          <w:bCs/>
          <w:sz w:val="24"/>
          <w:szCs w:val="24"/>
        </w:rPr>
      </w:pPr>
    </w:p>
    <w:p w14:paraId="5EAEBE53" w14:textId="50F64F14" w:rsidR="00307FFE" w:rsidRDefault="00B73C59" w:rsidP="00B1015A">
      <w:pPr>
        <w:rPr>
          <w:sz w:val="24"/>
          <w:szCs w:val="24"/>
        </w:rPr>
      </w:pPr>
      <w:r>
        <w:rPr>
          <w:sz w:val="24"/>
          <w:szCs w:val="24"/>
        </w:rPr>
        <w:t>Hlavná činnosť : Vodoinštalatérske a kúrenárske práce</w:t>
      </w:r>
    </w:p>
    <w:p w14:paraId="1444971F" w14:textId="403C7DCE" w:rsidR="00B73C59" w:rsidRDefault="00B73C59" w:rsidP="00B1015A">
      <w:pPr>
        <w:rPr>
          <w:sz w:val="24"/>
          <w:szCs w:val="24"/>
        </w:rPr>
      </w:pPr>
      <w:r>
        <w:rPr>
          <w:sz w:val="24"/>
          <w:szCs w:val="24"/>
        </w:rPr>
        <w:t>Vznik spoločnosti :  13.3.2021</w:t>
      </w:r>
    </w:p>
    <w:p w14:paraId="6BB32232" w14:textId="776A8714" w:rsidR="00B73C59" w:rsidRDefault="00B73C59" w:rsidP="00B1015A">
      <w:pPr>
        <w:rPr>
          <w:sz w:val="24"/>
          <w:szCs w:val="24"/>
        </w:rPr>
      </w:pPr>
      <w:r>
        <w:rPr>
          <w:sz w:val="24"/>
          <w:szCs w:val="24"/>
        </w:rPr>
        <w:t>Konateľ : Michal Lupták</w:t>
      </w:r>
    </w:p>
    <w:p w14:paraId="4CCCFAA8" w14:textId="1110FE8C" w:rsidR="00B73C59" w:rsidRDefault="00B73C59" w:rsidP="00B1015A">
      <w:pPr>
        <w:rPr>
          <w:sz w:val="24"/>
          <w:szCs w:val="24"/>
        </w:rPr>
      </w:pPr>
      <w:r>
        <w:rPr>
          <w:sz w:val="24"/>
          <w:szCs w:val="24"/>
        </w:rPr>
        <w:t>Spoločnosť vznikla 13.3.2021, v roku 2021 ešte nevykonávala žiadnu činnosť.</w:t>
      </w:r>
    </w:p>
    <w:p w14:paraId="54020160" w14:textId="528CA8C0" w:rsidR="00B73C59" w:rsidRDefault="00B73C59" w:rsidP="00B1015A">
      <w:pPr>
        <w:rPr>
          <w:sz w:val="24"/>
          <w:szCs w:val="24"/>
        </w:rPr>
      </w:pPr>
      <w:r>
        <w:rPr>
          <w:sz w:val="24"/>
          <w:szCs w:val="24"/>
        </w:rPr>
        <w:t>Účtované sú len zriaďovacie náklady vo výške 337,50 EUR.</w:t>
      </w:r>
    </w:p>
    <w:p w14:paraId="7932B599" w14:textId="5F115C76" w:rsidR="00B73C59" w:rsidRDefault="00B73C59" w:rsidP="00B1015A">
      <w:pPr>
        <w:rPr>
          <w:sz w:val="24"/>
          <w:szCs w:val="24"/>
        </w:rPr>
      </w:pPr>
      <w:r>
        <w:rPr>
          <w:sz w:val="24"/>
          <w:szCs w:val="24"/>
        </w:rPr>
        <w:t>Účtovná jednotka bude svoju činnosť vykonávať nepretržite .</w:t>
      </w:r>
    </w:p>
    <w:p w14:paraId="1955CC0E" w14:textId="0B81FB13" w:rsidR="00307FFE" w:rsidRDefault="00307FFE" w:rsidP="00B1015A">
      <w:pPr>
        <w:rPr>
          <w:sz w:val="24"/>
          <w:szCs w:val="24"/>
        </w:rPr>
      </w:pPr>
    </w:p>
    <w:p w14:paraId="5390EB46" w14:textId="799EC6F9" w:rsidR="00307FFE" w:rsidRDefault="00307FFE" w:rsidP="00B1015A">
      <w:pPr>
        <w:rPr>
          <w:sz w:val="24"/>
          <w:szCs w:val="24"/>
        </w:rPr>
      </w:pPr>
    </w:p>
    <w:p w14:paraId="5B4449E6" w14:textId="6FB6C8DC" w:rsidR="00307FFE" w:rsidRDefault="002E6410" w:rsidP="00B1015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Michal Lupták</w:t>
      </w:r>
      <w:r w:rsidR="00B73C59">
        <w:rPr>
          <w:sz w:val="24"/>
          <w:szCs w:val="24"/>
        </w:rPr>
        <w:t>-konateľ</w:t>
      </w:r>
    </w:p>
    <w:p w14:paraId="70846282" w14:textId="105A0BF0" w:rsidR="00307FFE" w:rsidRPr="00307FFE" w:rsidRDefault="00307FFE" w:rsidP="00B1015A">
      <w:pPr>
        <w:rPr>
          <w:b/>
          <w:bCs/>
          <w:sz w:val="24"/>
          <w:szCs w:val="24"/>
        </w:rPr>
      </w:pPr>
      <w:r w:rsidRPr="00307FFE">
        <w:rPr>
          <w:b/>
          <w:bCs/>
          <w:sz w:val="24"/>
          <w:szCs w:val="24"/>
        </w:rPr>
        <w:t xml:space="preserve">                                                                                         </w:t>
      </w:r>
    </w:p>
    <w:p w14:paraId="5574B54F" w14:textId="23DE8531" w:rsidR="00307FFE" w:rsidRDefault="00307FFE" w:rsidP="00B1015A">
      <w:pPr>
        <w:rPr>
          <w:sz w:val="24"/>
          <w:szCs w:val="24"/>
        </w:rPr>
      </w:pPr>
    </w:p>
    <w:p w14:paraId="26DAD460" w14:textId="77777777" w:rsidR="00B1015A" w:rsidRPr="00B1015A" w:rsidRDefault="00B1015A" w:rsidP="00B1015A">
      <w:pPr>
        <w:rPr>
          <w:b/>
          <w:bCs/>
          <w:sz w:val="24"/>
          <w:szCs w:val="24"/>
        </w:rPr>
      </w:pPr>
    </w:p>
    <w:sectPr w:rsidR="00B1015A" w:rsidRPr="00B1015A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2C6"/>
    <w:rsid w:val="000B62C6"/>
    <w:rsid w:val="002E6410"/>
    <w:rsid w:val="00307FFE"/>
    <w:rsid w:val="003C64C5"/>
    <w:rsid w:val="00401B03"/>
    <w:rsid w:val="00511EEB"/>
    <w:rsid w:val="0062315C"/>
    <w:rsid w:val="00805D72"/>
    <w:rsid w:val="00B1015A"/>
    <w:rsid w:val="00B73C59"/>
    <w:rsid w:val="00D24C36"/>
    <w:rsid w:val="00F75A3B"/>
    <w:rsid w:val="00FE2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17A1F"/>
  <w15:docId w15:val="{98290665-24B7-4BE6-B0C0-E389B1AF6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72121"/>
    <w:pPr>
      <w:spacing w:after="200" w:line="276" w:lineRule="auto"/>
    </w:pPr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ah1</dc:creator>
  <dc:description/>
  <cp:lastModifiedBy>eva zitniakova</cp:lastModifiedBy>
  <cp:revision>2</cp:revision>
  <cp:lastPrinted>2023-02-23T13:05:00Z</cp:lastPrinted>
  <dcterms:created xsi:type="dcterms:W3CDTF">2023-02-27T10:10:00Z</dcterms:created>
  <dcterms:modified xsi:type="dcterms:W3CDTF">2023-02-27T10:10:00Z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