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C419B" w14:textId="77777777" w:rsidR="00C132DA" w:rsidRPr="00A55E63" w:rsidRDefault="00C132DA" w:rsidP="00C132DA">
      <w:pPr>
        <w:spacing w:before="2" w:line="140" w:lineRule="exact"/>
        <w:rPr>
          <w:sz w:val="14"/>
          <w:szCs w:val="14"/>
          <w:lang w:val="en-US"/>
        </w:rPr>
      </w:pPr>
    </w:p>
    <w:p w14:paraId="768DA5AE" w14:textId="0C0E8391"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</w:t>
      </w:r>
      <w:r>
        <w:rPr>
          <w:rFonts w:ascii="Arial Narrow" w:hAnsi="Arial Narrow"/>
          <w:b/>
        </w:rPr>
        <w:t>ro</w:t>
      </w:r>
      <w:proofErr w:type="spellEnd"/>
      <w:r>
        <w:rPr>
          <w:rFonts w:ascii="Arial Narrow" w:hAnsi="Arial Narrow"/>
          <w:b/>
        </w:rPr>
        <w:t xml:space="preserve"> účtovnej závierke za rok 20</w:t>
      </w:r>
      <w:r w:rsidR="00754533">
        <w:rPr>
          <w:rFonts w:ascii="Arial Narrow" w:hAnsi="Arial Narrow"/>
          <w:b/>
        </w:rPr>
        <w:t>22</w:t>
      </w:r>
    </w:p>
    <w:p w14:paraId="331A0444" w14:textId="77777777"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08226884" w14:textId="77777777"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 xml:space="preserve">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/15464/2013-74</w:t>
      </w:r>
      <w:r w:rsidRPr="00A55E63">
        <w:rPr>
          <w:rFonts w:ascii="Arial Narrow" w:hAnsi="Arial Narrow"/>
        </w:rPr>
        <w:t>)</w:t>
      </w:r>
    </w:p>
    <w:p w14:paraId="2B105231" w14:textId="77777777" w:rsidR="00C132DA" w:rsidRPr="00A55E63" w:rsidRDefault="00C132DA" w:rsidP="00C132D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2DEB28" w14:textId="77777777" w:rsidR="00C132DA" w:rsidRPr="00A55E63" w:rsidRDefault="00C132DA" w:rsidP="00C132D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8A330B3" w14:textId="77777777" w:rsidR="00C132DA" w:rsidRPr="00A55E63" w:rsidRDefault="00C132DA" w:rsidP="00C132DA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9034B2" w14:textId="77777777" w:rsidR="00C132DA" w:rsidRPr="00A55E63" w:rsidRDefault="00C132DA" w:rsidP="00C132DA">
      <w:pPr>
        <w:spacing w:before="7" w:line="240" w:lineRule="exact"/>
        <w:jc w:val="both"/>
        <w:rPr>
          <w:rFonts w:ascii="Arial" w:hAnsi="Arial" w:cs="Arial"/>
        </w:rPr>
      </w:pPr>
    </w:p>
    <w:p w14:paraId="62425945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6678648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C132DA" w:rsidRPr="00B15261" w14:paraId="4585AA4C" w14:textId="77777777" w:rsidTr="00A67FC4">
        <w:tc>
          <w:tcPr>
            <w:tcW w:w="3085" w:type="dxa"/>
            <w:shd w:val="clear" w:color="auto" w:fill="auto"/>
          </w:tcPr>
          <w:p w14:paraId="6C97464E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271097D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Obuv servis u Riša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C132DA" w:rsidRPr="00B15261" w14:paraId="6BB67560" w14:textId="77777777" w:rsidTr="00A67FC4">
        <w:tc>
          <w:tcPr>
            <w:tcW w:w="3085" w:type="dxa"/>
            <w:shd w:val="clear" w:color="auto" w:fill="auto"/>
          </w:tcPr>
          <w:p w14:paraId="33E2EDB2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3C5861B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C132DA" w:rsidRPr="00B15261" w14:paraId="5980FBAA" w14:textId="77777777" w:rsidTr="00A67FC4">
        <w:tc>
          <w:tcPr>
            <w:tcW w:w="3085" w:type="dxa"/>
            <w:shd w:val="clear" w:color="auto" w:fill="auto"/>
          </w:tcPr>
          <w:p w14:paraId="51C1CD39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EAEC89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  <w:tr w:rsidR="00C132DA" w:rsidRPr="00B15261" w14:paraId="565EC3CB" w14:textId="77777777" w:rsidTr="00A67FC4">
        <w:tc>
          <w:tcPr>
            <w:tcW w:w="3085" w:type="dxa"/>
            <w:shd w:val="clear" w:color="auto" w:fill="auto"/>
          </w:tcPr>
          <w:p w14:paraId="444395EE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14:paraId="6FDB97E3" w14:textId="77777777" w:rsidR="00C132DA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C132DA" w:rsidRPr="00B15261" w14:paraId="26181067" w14:textId="77777777" w:rsidTr="00A67FC4">
        <w:tc>
          <w:tcPr>
            <w:tcW w:w="3085" w:type="dxa"/>
            <w:shd w:val="clear" w:color="auto" w:fill="auto"/>
          </w:tcPr>
          <w:p w14:paraId="0C8A24FB" w14:textId="77777777"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14:paraId="2AB969AE" w14:textId="77777777" w:rsidR="00C132DA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14:paraId="043A113E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14:paraId="42B4387D" w14:textId="77777777" w:rsidR="00C132DA" w:rsidRPr="00E93507" w:rsidRDefault="00C132DA" w:rsidP="00C132DA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14:paraId="16E7D965" w14:textId="77777777" w:rsidR="00C132DA" w:rsidRPr="00E93507" w:rsidRDefault="00C132DA" w:rsidP="00C132DA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14:paraId="578BC431" w14:textId="77777777" w:rsidR="00C132DA" w:rsidRPr="00E93507" w:rsidRDefault="00C132DA" w:rsidP="00C132DA">
      <w:pPr>
        <w:autoSpaceDE w:val="0"/>
        <w:rPr>
          <w:rFonts w:ascii="Arial" w:hAnsi="Arial" w:cs="Arial"/>
          <w:color w:val="000000"/>
        </w:rPr>
      </w:pPr>
    </w:p>
    <w:p w14:paraId="27F2771A" w14:textId="77777777"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14:paraId="1BCFD81F" w14:textId="77777777"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14:paraId="0FA2CF2B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14:paraId="73F2570C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3024A91" w14:textId="77777777" w:rsidR="00C132DA" w:rsidRDefault="00C132DA" w:rsidP="00C132DA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14:paraId="79F36308" w14:textId="77777777" w:rsidR="00C132DA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92B1941" w14:textId="77777777"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14:paraId="55748317" w14:textId="77777777"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C132DA" w:rsidRPr="00E93507" w14:paraId="33AA4196" w14:textId="7777777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1D5F733" w14:textId="77777777"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879444F" w14:textId="77777777"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F3E4A04" w14:textId="77777777"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C132DA" w:rsidRPr="00E93507" w14:paraId="5E57DBF5" w14:textId="7777777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5A2F1EF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7281A83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proofErr w:type="spellStart"/>
            <w:r w:rsidRPr="00E93507">
              <w:rPr>
                <w:rFonts w:ascii="Arial" w:hAnsi="Arial" w:cs="Arial"/>
              </w:rPr>
              <w:t>konaťeľ</w:t>
            </w:r>
            <w:proofErr w:type="spellEnd"/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88E18BC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  <w:tr w:rsidR="00C132DA" w:rsidRPr="00E93507" w14:paraId="5F685300" w14:textId="7777777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B9E22EA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CAE4DD7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5ECFB10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  <w:tr w:rsidR="00C132DA" w:rsidRPr="00E93507" w14:paraId="4BA566E1" w14:textId="7777777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0451E10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</w:t>
            </w:r>
            <w:proofErr w:type="spellStart"/>
            <w:r w:rsidRPr="00E93507">
              <w:rPr>
                <w:rFonts w:ascii="Arial" w:hAnsi="Arial" w:cs="Arial"/>
              </w:rPr>
              <w:t>Antonínová</w:t>
            </w:r>
            <w:proofErr w:type="spellEnd"/>
            <w:r w:rsidRPr="00E9350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69F1757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04F420B" w14:textId="77777777"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</w:tbl>
    <w:p w14:paraId="23689923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EC78D8E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E897B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3D0821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132DA" w:rsidRPr="00B15261" w14:paraId="792110CB" w14:textId="77777777" w:rsidTr="00A67FC4">
        <w:tc>
          <w:tcPr>
            <w:tcW w:w="4219" w:type="dxa"/>
            <w:shd w:val="clear" w:color="auto" w:fill="auto"/>
          </w:tcPr>
          <w:p w14:paraId="036DA8AB" w14:textId="77777777"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0EC50F6" w14:textId="77777777"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EAA09F" w14:textId="77777777"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820B087" w14:textId="77777777"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32DA" w:rsidRPr="00B15261" w14:paraId="16AC66C5" w14:textId="77777777" w:rsidTr="00A67FC4">
        <w:tc>
          <w:tcPr>
            <w:tcW w:w="4219" w:type="dxa"/>
            <w:shd w:val="clear" w:color="auto" w:fill="auto"/>
          </w:tcPr>
          <w:p w14:paraId="048E2F37" w14:textId="77777777" w:rsidR="00C132DA" w:rsidRPr="00B15261" w:rsidRDefault="00C132DA" w:rsidP="00A67FC4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B60102" w14:textId="7C806C4C" w:rsidR="00C132DA" w:rsidRPr="00B15261" w:rsidRDefault="00754533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A519420" w14:textId="335C8224" w:rsidR="00C132DA" w:rsidRPr="00B15261" w:rsidRDefault="00754533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6EEF508E" w14:textId="77777777"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14:paraId="6DF2523E" w14:textId="77777777" w:rsidR="00C132DA" w:rsidRPr="00A55E63" w:rsidRDefault="00C132DA" w:rsidP="00C132DA">
      <w:pPr>
        <w:spacing w:before="1" w:line="280" w:lineRule="exact"/>
        <w:jc w:val="both"/>
        <w:rPr>
          <w:rFonts w:ascii="Arial" w:hAnsi="Arial" w:cs="Arial"/>
        </w:rPr>
      </w:pPr>
    </w:p>
    <w:p w14:paraId="0449FBB4" w14:textId="77777777" w:rsidR="00C132DA" w:rsidRPr="00A55E63" w:rsidRDefault="00C132DA" w:rsidP="00C132D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549E084" w14:textId="77777777" w:rsidR="00C132DA" w:rsidRPr="00A55E63" w:rsidRDefault="00C132DA" w:rsidP="00C132D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E36DD4E" w14:textId="77777777" w:rsidR="00C132DA" w:rsidRPr="00A55E63" w:rsidRDefault="00C132DA" w:rsidP="00C132DA">
      <w:pPr>
        <w:spacing w:before="11" w:line="260" w:lineRule="exact"/>
        <w:jc w:val="both"/>
        <w:rPr>
          <w:rFonts w:ascii="Arial" w:hAnsi="Arial" w:cs="Arial"/>
        </w:rPr>
      </w:pPr>
    </w:p>
    <w:p w14:paraId="39D4B966" w14:textId="77777777" w:rsidR="00C132DA" w:rsidRDefault="00C132DA" w:rsidP="00C132D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30D96382" w14:textId="77777777" w:rsidR="00C132DA" w:rsidRPr="00A55E63" w:rsidRDefault="00C132DA" w:rsidP="00C132DA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14:paraId="1ECB49D2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DBBDB9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0A6A80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A499EC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BB1E260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132DA" w:rsidRPr="00B15261" w14:paraId="19641D5A" w14:textId="77777777" w:rsidTr="00A67FC4">
        <w:tc>
          <w:tcPr>
            <w:tcW w:w="4843" w:type="dxa"/>
            <w:shd w:val="clear" w:color="auto" w:fill="auto"/>
          </w:tcPr>
          <w:p w14:paraId="22466F71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32E118E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32DA" w:rsidRPr="00B15261" w14:paraId="05702F38" w14:textId="77777777" w:rsidTr="00A67FC4">
        <w:tc>
          <w:tcPr>
            <w:tcW w:w="4843" w:type="dxa"/>
            <w:shd w:val="clear" w:color="auto" w:fill="auto"/>
          </w:tcPr>
          <w:p w14:paraId="30C6B1FB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A6C213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49C2E201" w14:textId="77777777" w:rsidTr="00A67FC4">
        <w:tc>
          <w:tcPr>
            <w:tcW w:w="4843" w:type="dxa"/>
            <w:shd w:val="clear" w:color="auto" w:fill="auto"/>
          </w:tcPr>
          <w:p w14:paraId="3BD0226E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C59A72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5C848BE5" w14:textId="77777777" w:rsidTr="00A67FC4">
        <w:tc>
          <w:tcPr>
            <w:tcW w:w="4843" w:type="dxa"/>
            <w:shd w:val="clear" w:color="auto" w:fill="auto"/>
          </w:tcPr>
          <w:p w14:paraId="54650AFE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6388D1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58745923" w14:textId="77777777" w:rsidTr="00A67FC4">
        <w:tc>
          <w:tcPr>
            <w:tcW w:w="4843" w:type="dxa"/>
            <w:shd w:val="clear" w:color="auto" w:fill="auto"/>
          </w:tcPr>
          <w:p w14:paraId="63F7C574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35ED73F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6625E62B" w14:textId="77777777" w:rsidTr="00A67FC4">
        <w:tc>
          <w:tcPr>
            <w:tcW w:w="4843" w:type="dxa"/>
            <w:shd w:val="clear" w:color="auto" w:fill="auto"/>
          </w:tcPr>
          <w:p w14:paraId="028C77F9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E34048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32DA" w:rsidRPr="00B15261" w14:paraId="6C4CF9E4" w14:textId="77777777" w:rsidTr="00A67FC4">
        <w:tc>
          <w:tcPr>
            <w:tcW w:w="4843" w:type="dxa"/>
            <w:shd w:val="clear" w:color="auto" w:fill="auto"/>
          </w:tcPr>
          <w:p w14:paraId="56FBF28F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954A38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14:paraId="5A3F5CC6" w14:textId="77777777" w:rsidTr="00A67FC4">
        <w:tc>
          <w:tcPr>
            <w:tcW w:w="4843" w:type="dxa"/>
            <w:shd w:val="clear" w:color="auto" w:fill="auto"/>
          </w:tcPr>
          <w:p w14:paraId="601B9ED4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A926B9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6E21A546" w14:textId="77777777" w:rsidTr="00A67FC4">
        <w:tc>
          <w:tcPr>
            <w:tcW w:w="4843" w:type="dxa"/>
            <w:shd w:val="clear" w:color="auto" w:fill="auto"/>
          </w:tcPr>
          <w:p w14:paraId="4BD70267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840788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14:paraId="0E80395C" w14:textId="77777777" w:rsidTr="00A67FC4">
        <w:tc>
          <w:tcPr>
            <w:tcW w:w="4843" w:type="dxa"/>
            <w:shd w:val="clear" w:color="auto" w:fill="auto"/>
          </w:tcPr>
          <w:p w14:paraId="1BCE6977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B798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14:paraId="1284FF2E" w14:textId="77777777" w:rsidTr="00A67FC4">
        <w:tc>
          <w:tcPr>
            <w:tcW w:w="4843" w:type="dxa"/>
            <w:shd w:val="clear" w:color="auto" w:fill="auto"/>
          </w:tcPr>
          <w:p w14:paraId="68252A8D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DE62E6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14:paraId="1FE4DBFF" w14:textId="77777777" w:rsidTr="00A67FC4">
        <w:tc>
          <w:tcPr>
            <w:tcW w:w="4843" w:type="dxa"/>
            <w:shd w:val="clear" w:color="auto" w:fill="auto"/>
          </w:tcPr>
          <w:p w14:paraId="133E314D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F6032E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14:paraId="775580CA" w14:textId="77777777" w:rsidTr="00A67FC4">
        <w:tc>
          <w:tcPr>
            <w:tcW w:w="4843" w:type="dxa"/>
            <w:shd w:val="clear" w:color="auto" w:fill="auto"/>
          </w:tcPr>
          <w:p w14:paraId="29D888C6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03E42D" w14:textId="77777777"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3ABBB2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3F6E50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7B3F3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D3F56A8" w14:textId="77777777" w:rsidR="00C132DA" w:rsidRPr="008F1661" w:rsidRDefault="00C132DA" w:rsidP="00C132DA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C132DA" w:rsidRPr="008F1661" w14:paraId="260C871D" w14:textId="77777777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1EC3BA8" w14:textId="77777777"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EB96096" w14:textId="77777777"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8BB626A" w14:textId="77777777"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7BB432B" w14:textId="77777777"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C132DA" w:rsidRPr="008F1661" w14:paraId="06C39F66" w14:textId="77777777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49A829BE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53563F6E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2ECC3DE5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C6F5959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132DA" w:rsidRPr="008F1661" w14:paraId="6885BF4E" w14:textId="77777777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19C6CD78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AC53E05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7BE94651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3F3B7F0C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132DA" w:rsidRPr="008F1661" w14:paraId="2E317768" w14:textId="77777777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E090C45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C289359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BA9A6E7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14:paraId="6674E992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14:paraId="3ABEA3CD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C132DA" w:rsidRPr="008F1661" w14:paraId="5A1F4641" w14:textId="77777777" w:rsidTr="00A67FC4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3E9ED334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14:paraId="6E1942A9" w14:textId="77777777" w:rsidR="00C132DA" w:rsidRPr="008F1661" w:rsidRDefault="00C132DA" w:rsidP="00A67FC4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14:paraId="7CD70500" w14:textId="77777777" w:rsidR="00C132DA" w:rsidRPr="008F1661" w:rsidRDefault="00C132DA" w:rsidP="00C132DA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>
        <w:rPr>
          <w:rFonts w:ascii="Arial" w:hAnsi="Arial" w:cs="Arial"/>
          <w:color w:val="000000"/>
        </w:rPr>
        <w:t>- áno</w:t>
      </w:r>
    </w:p>
    <w:p w14:paraId="5FE7C596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FD9B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D7515A7" w14:textId="77777777"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14:paraId="2FCC6230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DF9FF5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4084FA5" w14:textId="77777777"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14:paraId="7DE45E61" w14:textId="77777777"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5AFBE" w14:textId="77777777"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1E33D348" w14:textId="77777777"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</w:t>
      </w:r>
      <w:proofErr w:type="spellStart"/>
      <w:r>
        <w:rPr>
          <w:rFonts w:ascii="Arial" w:hAnsi="Arial" w:cs="Arial"/>
          <w:sz w:val="22"/>
          <w:szCs w:val="22"/>
        </w:rPr>
        <w:t>účtováno</w:t>
      </w:r>
      <w:proofErr w:type="spellEnd"/>
      <w:r>
        <w:rPr>
          <w:rFonts w:ascii="Arial" w:hAnsi="Arial" w:cs="Arial"/>
          <w:sz w:val="22"/>
          <w:szCs w:val="22"/>
        </w:rPr>
        <w:t xml:space="preserve"> o nevýznamných chybách , ktoré nemali vplyv na výsledok hospodárenia. </w:t>
      </w:r>
    </w:p>
    <w:p w14:paraId="453D4108" w14:textId="77777777" w:rsidR="00C132DA" w:rsidRPr="00A55E63" w:rsidRDefault="00C132DA" w:rsidP="00C132DA">
      <w:pPr>
        <w:spacing w:before="1" w:line="280" w:lineRule="exact"/>
        <w:jc w:val="both"/>
        <w:rPr>
          <w:rFonts w:ascii="Arial" w:hAnsi="Arial" w:cs="Arial"/>
        </w:rPr>
      </w:pPr>
    </w:p>
    <w:p w14:paraId="59F49B82" w14:textId="77777777" w:rsidR="00C132DA" w:rsidRPr="00A55E63" w:rsidRDefault="00C132DA" w:rsidP="00C132D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7FEAEA2" w14:textId="77777777" w:rsidR="00C132DA" w:rsidRPr="00A55E63" w:rsidRDefault="00C132DA" w:rsidP="00C132DA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7E3F9D" w14:textId="77777777" w:rsidR="00C132DA" w:rsidRPr="00A55E63" w:rsidRDefault="00C132DA" w:rsidP="00C132DA">
      <w:pPr>
        <w:spacing w:before="11" w:line="260" w:lineRule="exact"/>
        <w:jc w:val="both"/>
        <w:rPr>
          <w:rFonts w:ascii="Arial" w:hAnsi="Arial" w:cs="Arial"/>
        </w:rPr>
      </w:pPr>
    </w:p>
    <w:p w14:paraId="265B3DCF" w14:textId="77777777" w:rsidR="00C132DA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55EE486" w14:textId="77777777"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14:paraId="7471B69A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772E8D" w14:textId="77777777" w:rsidR="00C132DA" w:rsidRPr="00A55E63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C41B3C1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99FFD3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1F846A6" w14:textId="77777777"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14:paraId="3CBB3807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6149B1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305513BF" w14:textId="77777777" w:rsidR="00C132DA" w:rsidRPr="009E5F3D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14:paraId="4AE35762" w14:textId="536A98D9" w:rsidR="00C132DA" w:rsidRPr="00400D7D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okrem rezerv, úverov a výpomocí(spolu) =</w:t>
      </w:r>
      <w:r w:rsidR="0075453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14:paraId="0E9C3202" w14:textId="19AC131A"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754533">
        <w:rPr>
          <w:rFonts w:ascii="Arial" w:hAnsi="Arial" w:cs="Arial"/>
          <w:sz w:val="22"/>
          <w:szCs w:val="22"/>
        </w:rPr>
        <w:t>-1532</w:t>
      </w:r>
      <w:r w:rsidR="00103AF1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EUR(riadok súvahy 39)</w:t>
      </w:r>
    </w:p>
    <w:p w14:paraId="19371D51" w14:textId="4E307AD5"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</w:t>
      </w:r>
      <w:proofErr w:type="spellStart"/>
      <w:r>
        <w:rPr>
          <w:rFonts w:ascii="Arial" w:hAnsi="Arial" w:cs="Arial"/>
          <w:sz w:val="22"/>
          <w:szCs w:val="22"/>
        </w:rPr>
        <w:t>soc</w:t>
      </w:r>
      <w:proofErr w:type="spellEnd"/>
      <w:r>
        <w:rPr>
          <w:rFonts w:ascii="Arial" w:hAnsi="Arial" w:cs="Arial"/>
          <w:sz w:val="22"/>
          <w:szCs w:val="22"/>
        </w:rPr>
        <w:t xml:space="preserve"> .poistenia =</w:t>
      </w:r>
      <w:r w:rsidR="00103AF1">
        <w:rPr>
          <w:rFonts w:ascii="Arial" w:hAnsi="Arial" w:cs="Arial"/>
          <w:sz w:val="22"/>
          <w:szCs w:val="22"/>
        </w:rPr>
        <w:t>6953</w:t>
      </w:r>
      <w:r>
        <w:rPr>
          <w:rFonts w:ascii="Arial" w:hAnsi="Arial" w:cs="Arial"/>
          <w:sz w:val="22"/>
          <w:szCs w:val="22"/>
        </w:rPr>
        <w:t>EUR(riadok súvahy 40)</w:t>
      </w:r>
    </w:p>
    <w:p w14:paraId="726C74CE" w14:textId="1ED0299F"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</w:t>
      </w:r>
      <w:r w:rsidR="00103AF1">
        <w:rPr>
          <w:rFonts w:ascii="Arial" w:hAnsi="Arial" w:cs="Arial"/>
          <w:sz w:val="22"/>
          <w:szCs w:val="22"/>
        </w:rPr>
        <w:t>1460</w:t>
      </w:r>
      <w:r>
        <w:rPr>
          <w:rFonts w:ascii="Arial" w:hAnsi="Arial" w:cs="Arial"/>
          <w:sz w:val="22"/>
          <w:szCs w:val="22"/>
        </w:rPr>
        <w:t xml:space="preserve"> EUR(riadok súvahy 41)</w:t>
      </w:r>
    </w:p>
    <w:p w14:paraId="45C9EE82" w14:textId="2F7824EE"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 = </w:t>
      </w:r>
      <w:r w:rsidR="00103AF1">
        <w:rPr>
          <w:rFonts w:ascii="Arial" w:hAnsi="Arial" w:cs="Arial"/>
          <w:sz w:val="22"/>
          <w:szCs w:val="22"/>
        </w:rPr>
        <w:t>-15846</w:t>
      </w:r>
      <w:r>
        <w:rPr>
          <w:rFonts w:ascii="Arial" w:hAnsi="Arial" w:cs="Arial"/>
          <w:sz w:val="22"/>
          <w:szCs w:val="22"/>
        </w:rPr>
        <w:t xml:space="preserve"> EUR(riadok súvahy 42)</w:t>
      </w:r>
    </w:p>
    <w:p w14:paraId="6ECFCBD0" w14:textId="77777777" w:rsidR="00C132DA" w:rsidRPr="00A55E63" w:rsidRDefault="00C132DA" w:rsidP="00C132D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14:paraId="34CADB8E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5AD20" w14:textId="77777777" w:rsidR="00C132DA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22DF9CF6" w14:textId="77777777"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6 639 EUR(riadok súvahy 26)</w:t>
      </w:r>
    </w:p>
    <w:p w14:paraId="77955843" w14:textId="77777777"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6 639 EUR (riadok súvahy 27)</w:t>
      </w:r>
    </w:p>
    <w:p w14:paraId="37680CCF" w14:textId="5FAE833A"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</w:t>
      </w:r>
      <w:r w:rsidR="00103AF1">
        <w:rPr>
          <w:rFonts w:ascii="Arial" w:hAnsi="Arial" w:cs="Arial"/>
          <w:sz w:val="22"/>
          <w:szCs w:val="22"/>
        </w:rPr>
        <w:t>14 645</w:t>
      </w:r>
      <w:r>
        <w:rPr>
          <w:rFonts w:ascii="Arial" w:hAnsi="Arial" w:cs="Arial"/>
          <w:sz w:val="22"/>
          <w:szCs w:val="22"/>
        </w:rPr>
        <w:t xml:space="preserve"> EUR (riadok súvahy 25)</w:t>
      </w:r>
    </w:p>
    <w:p w14:paraId="2DC02E74" w14:textId="77777777"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14:paraId="40C2D608" w14:textId="77777777" w:rsidR="00C132DA" w:rsidRDefault="00C132DA" w:rsidP="00C132DA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14:paraId="0D99CC19" w14:textId="77777777" w:rsidR="00C132DA" w:rsidRDefault="00C132DA" w:rsidP="00C132DA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Monika </w:t>
      </w:r>
      <w:proofErr w:type="spellStart"/>
      <w:r>
        <w:rPr>
          <w:rFonts w:ascii="Arial" w:hAnsi="Arial" w:cs="Arial"/>
          <w:sz w:val="22"/>
          <w:szCs w:val="22"/>
        </w:rPr>
        <w:t>Antonínová</w:t>
      </w:r>
      <w:proofErr w:type="spellEnd"/>
      <w:r>
        <w:rPr>
          <w:rFonts w:ascii="Arial" w:hAnsi="Arial" w:cs="Arial"/>
          <w:sz w:val="22"/>
          <w:szCs w:val="22"/>
        </w:rPr>
        <w:t xml:space="preserve"> 15% = 996 EURO</w:t>
      </w:r>
    </w:p>
    <w:p w14:paraId="603790BB" w14:textId="77777777" w:rsidR="00C132DA" w:rsidRPr="00541B07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14:paraId="4EB831DF" w14:textId="77777777" w:rsidR="00C132DA" w:rsidRPr="00A55E63" w:rsidRDefault="00C132DA" w:rsidP="00C132D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B5E0CFC" w14:textId="77777777" w:rsidR="00C132DA" w:rsidRPr="00A55E63" w:rsidRDefault="00C132DA" w:rsidP="00C132D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224D246" w14:textId="77777777" w:rsidR="00C132DA" w:rsidRPr="00A55E63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9A3A025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387AE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AB8E8B1" w14:textId="77777777"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14:paraId="12C396E9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11C7E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82F024A" w14:textId="77777777"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14:paraId="5E7795BE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7117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AD75BBE" w14:textId="77777777"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14:paraId="72E76070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6B8F6A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14:paraId="0669B08D" w14:textId="77777777" w:rsidR="005A3D2B" w:rsidRDefault="005A3D2B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6B8F0" w14:textId="77777777" w:rsidR="00065B70" w:rsidRPr="00A55E63" w:rsidRDefault="00065B70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e)účtovná jednotka nevytvorila kapitálový fond z príspevkov.</w:t>
      </w:r>
    </w:p>
    <w:p w14:paraId="5A118D01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B3395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BD6BB43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DAD4FA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1295A47" w14:textId="77777777" w:rsidR="00C132DA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14:paraId="0A793F5F" w14:textId="77777777"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14:paraId="6880D05D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C66A1C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46E18458" w14:textId="77777777" w:rsidR="00C132DA" w:rsidRPr="00A55E63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14:paraId="549F0B72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6E855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768BEF80" w14:textId="77777777" w:rsidR="00C132DA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14:paraId="716FED9E" w14:textId="77777777" w:rsidR="00C132DA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14:paraId="6DFBCACB" w14:textId="77777777" w:rsidR="00C132DA" w:rsidRPr="00A55E63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14:paraId="6F9FCC72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73379C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F2941CD" w14:textId="77777777" w:rsidR="00C132DA" w:rsidRPr="00A55E63" w:rsidRDefault="00C132DA" w:rsidP="00C132D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14:paraId="2CCE1F0E" w14:textId="77777777"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A1DCB" w14:textId="77777777"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A6006A" w14:textId="77777777" w:rsidR="00C132DA" w:rsidRPr="00A55E63" w:rsidRDefault="00C132DA" w:rsidP="00C132D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14:paraId="3E6AAC2A" w14:textId="77777777" w:rsidR="00C132DA" w:rsidRDefault="00C132DA" w:rsidP="00C132DA"/>
    <w:p w14:paraId="1D5B8FF1" w14:textId="77777777" w:rsidR="00C132DA" w:rsidRDefault="00C132DA" w:rsidP="00C132DA"/>
    <w:p w14:paraId="5CADCB5E" w14:textId="77777777" w:rsidR="00C132DA" w:rsidRDefault="00C132DA" w:rsidP="00C132DA"/>
    <w:p w14:paraId="125FC58B" w14:textId="77777777" w:rsidR="00C132DA" w:rsidRDefault="00C132DA" w:rsidP="00C132DA"/>
    <w:p w14:paraId="7F2A2AA7" w14:textId="77777777" w:rsidR="00465B04" w:rsidRDefault="00465B04"/>
    <w:sectPr w:rsidR="00465B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83DD9" w14:textId="77777777" w:rsidR="00813499" w:rsidRDefault="00813499">
      <w:r>
        <w:separator/>
      </w:r>
    </w:p>
  </w:endnote>
  <w:endnote w:type="continuationSeparator" w:id="0">
    <w:p w14:paraId="6890CCB5" w14:textId="77777777" w:rsidR="00813499" w:rsidRDefault="00813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593F7" w14:textId="77777777" w:rsidR="00F404E8" w:rsidRDefault="00821CD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74C8D3E" wp14:editId="0ED35B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780D0B" w14:textId="77777777" w:rsidR="00F404E8" w:rsidRDefault="00821CD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3D2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4C8D3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780D0B" w14:textId="77777777" w:rsidR="00F404E8" w:rsidRDefault="00821CD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A3D2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33B9C" w14:textId="77777777" w:rsidR="00813499" w:rsidRDefault="00813499">
      <w:r>
        <w:separator/>
      </w:r>
    </w:p>
  </w:footnote>
  <w:footnote w:type="continuationSeparator" w:id="0">
    <w:p w14:paraId="011CF010" w14:textId="77777777" w:rsidR="00813499" w:rsidRDefault="008134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F2754" w14:textId="77777777" w:rsidR="0055784D" w:rsidRDefault="00103AF1">
    <w:pPr>
      <w:pStyle w:val="Hlavika"/>
    </w:pPr>
  </w:p>
  <w:p w14:paraId="17A47478" w14:textId="77777777" w:rsidR="0055784D" w:rsidRDefault="00103AF1">
    <w:pPr>
      <w:pStyle w:val="Hlavika"/>
    </w:pPr>
  </w:p>
  <w:p w14:paraId="1B14E6DA" w14:textId="77777777" w:rsidR="0055784D" w:rsidRDefault="00103AF1">
    <w:pPr>
      <w:pStyle w:val="Hlavika"/>
    </w:pPr>
  </w:p>
  <w:p w14:paraId="0BE90913" w14:textId="77777777" w:rsidR="0055784D" w:rsidRDefault="00821CD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14:paraId="060DC325" w14:textId="77777777" w:rsidR="0055784D" w:rsidRDefault="00103AF1" w:rsidP="0055784D">
    <w:pPr>
      <w:pStyle w:val="Hlavika"/>
      <w:rPr>
        <w:rFonts w:ascii="Times New Roman" w:hAnsi="Times New Roman"/>
        <w:sz w:val="24"/>
        <w:szCs w:val="24"/>
      </w:rPr>
    </w:pPr>
  </w:p>
  <w:p w14:paraId="5904207B" w14:textId="77777777" w:rsidR="0055784D" w:rsidRDefault="00103A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8847814">
    <w:abstractNumId w:val="1"/>
  </w:num>
  <w:num w:numId="2" w16cid:durableId="191962993">
    <w:abstractNumId w:val="16"/>
  </w:num>
  <w:num w:numId="3" w16cid:durableId="115830865">
    <w:abstractNumId w:val="15"/>
  </w:num>
  <w:num w:numId="4" w16cid:durableId="1668944442">
    <w:abstractNumId w:val="5"/>
  </w:num>
  <w:num w:numId="5" w16cid:durableId="971593286">
    <w:abstractNumId w:val="14"/>
  </w:num>
  <w:num w:numId="6" w16cid:durableId="91050213">
    <w:abstractNumId w:val="10"/>
  </w:num>
  <w:num w:numId="7" w16cid:durableId="519201766">
    <w:abstractNumId w:val="11"/>
  </w:num>
  <w:num w:numId="8" w16cid:durableId="770973401">
    <w:abstractNumId w:val="4"/>
  </w:num>
  <w:num w:numId="9" w16cid:durableId="1460763884">
    <w:abstractNumId w:val="7"/>
  </w:num>
  <w:num w:numId="10" w16cid:durableId="670253785">
    <w:abstractNumId w:val="13"/>
  </w:num>
  <w:num w:numId="11" w16cid:durableId="818307980">
    <w:abstractNumId w:val="9"/>
  </w:num>
  <w:num w:numId="12" w16cid:durableId="1028142401">
    <w:abstractNumId w:val="8"/>
  </w:num>
  <w:num w:numId="13" w16cid:durableId="2097088945">
    <w:abstractNumId w:val="6"/>
  </w:num>
  <w:num w:numId="14" w16cid:durableId="295722881">
    <w:abstractNumId w:val="2"/>
  </w:num>
  <w:num w:numId="15" w16cid:durableId="1155490096">
    <w:abstractNumId w:val="3"/>
  </w:num>
  <w:num w:numId="16" w16cid:durableId="2031565674">
    <w:abstractNumId w:val="0"/>
  </w:num>
  <w:num w:numId="17" w16cid:durableId="151514608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2DA"/>
    <w:rsid w:val="00065B70"/>
    <w:rsid w:val="00103AF1"/>
    <w:rsid w:val="00465B04"/>
    <w:rsid w:val="005A3D2B"/>
    <w:rsid w:val="00620D5B"/>
    <w:rsid w:val="00754533"/>
    <w:rsid w:val="00813499"/>
    <w:rsid w:val="00821CDE"/>
    <w:rsid w:val="00C13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275F9"/>
  <w15:chartTrackingRefBased/>
  <w15:docId w15:val="{133F1616-4867-4AAD-A0B2-AA2280FDB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132D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32D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132DA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32D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132D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32D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132DA"/>
  </w:style>
  <w:style w:type="paragraph" w:customStyle="1" w:styleId="TableParagraph">
    <w:name w:val="Table Paragraph"/>
    <w:basedOn w:val="Normlny"/>
    <w:uiPriority w:val="1"/>
    <w:qFormat/>
    <w:rsid w:val="00C132DA"/>
  </w:style>
  <w:style w:type="paragraph" w:styleId="Hlavika">
    <w:name w:val="header"/>
    <w:basedOn w:val="Normlny"/>
    <w:link w:val="HlavikaChar"/>
    <w:uiPriority w:val="99"/>
    <w:unhideWhenUsed/>
    <w:rsid w:val="00C132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132D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132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32D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132D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1384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Petr Antonín</cp:lastModifiedBy>
  <cp:revision>2</cp:revision>
  <dcterms:created xsi:type="dcterms:W3CDTF">2023-02-27T11:12:00Z</dcterms:created>
  <dcterms:modified xsi:type="dcterms:W3CDTF">2023-02-27T11:12:00Z</dcterms:modified>
</cp:coreProperties>
</file>