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4AA5" w:rsidRDefault="00161668">
      <w:pPr>
        <w:rPr>
          <w:b/>
          <w:i/>
          <w:sz w:val="32"/>
          <w:szCs w:val="32"/>
        </w:rPr>
      </w:pPr>
      <w:r>
        <w:tab/>
      </w:r>
      <w:r>
        <w:tab/>
      </w:r>
      <w:r>
        <w:tab/>
      </w:r>
      <w:r>
        <w:tab/>
      </w:r>
      <w:r>
        <w:rPr>
          <w:b/>
          <w:i/>
          <w:sz w:val="32"/>
          <w:szCs w:val="32"/>
        </w:rPr>
        <w:t>Výročná   správa</w:t>
      </w:r>
    </w:p>
    <w:p w:rsidR="00161668" w:rsidRDefault="00161668">
      <w:pPr>
        <w:rPr>
          <w:b/>
          <w:i/>
          <w:sz w:val="32"/>
          <w:szCs w:val="32"/>
        </w:rPr>
      </w:pPr>
    </w:p>
    <w:p w:rsidR="00161668" w:rsidRDefault="00161668" w:rsidP="00161668">
      <w:pPr>
        <w:ind w:firstLine="141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Pr="00161668">
        <w:rPr>
          <w:sz w:val="28"/>
          <w:szCs w:val="28"/>
        </w:rPr>
        <w:t>z uskutočneného VZ k 31.</w:t>
      </w:r>
      <w:r>
        <w:rPr>
          <w:sz w:val="28"/>
          <w:szCs w:val="28"/>
        </w:rPr>
        <w:t>12.2022</w:t>
      </w:r>
    </w:p>
    <w:p w:rsidR="00161668" w:rsidRDefault="00161668" w:rsidP="00161668">
      <w:pPr>
        <w:ind w:firstLine="1416"/>
        <w:jc w:val="both"/>
        <w:rPr>
          <w:sz w:val="28"/>
          <w:szCs w:val="28"/>
        </w:rPr>
      </w:pPr>
    </w:p>
    <w:p w:rsidR="00161668" w:rsidRDefault="00161668" w:rsidP="00161668">
      <w:pPr>
        <w:ind w:firstLine="1416"/>
        <w:jc w:val="both"/>
        <w:rPr>
          <w:sz w:val="28"/>
          <w:szCs w:val="28"/>
        </w:rPr>
      </w:pPr>
    </w:p>
    <w:p w:rsidR="00161668" w:rsidRDefault="00161668" w:rsidP="00161668">
      <w:pPr>
        <w:ind w:firstLine="1416"/>
        <w:jc w:val="both"/>
        <w:rPr>
          <w:sz w:val="28"/>
          <w:szCs w:val="28"/>
        </w:rPr>
      </w:pPr>
    </w:p>
    <w:p w:rsidR="00F47DC6" w:rsidRDefault="00161668" w:rsidP="00161668">
      <w:pPr>
        <w:ind w:firstLine="1416"/>
        <w:jc w:val="both"/>
        <w:rPr>
          <w:szCs w:val="24"/>
        </w:rPr>
      </w:pPr>
      <w:r w:rsidRPr="00F47DC6">
        <w:rPr>
          <w:szCs w:val="24"/>
        </w:rPr>
        <w:t xml:space="preserve">Dňa 31.12.2022 sa </w:t>
      </w:r>
      <w:proofErr w:type="spellStart"/>
      <w:r w:rsidRPr="00F47DC6">
        <w:rPr>
          <w:szCs w:val="24"/>
        </w:rPr>
        <w:t>uskotočnilo</w:t>
      </w:r>
      <w:proofErr w:type="spellEnd"/>
      <w:r w:rsidRPr="00F47DC6">
        <w:rPr>
          <w:szCs w:val="24"/>
        </w:rPr>
        <w:t xml:space="preserve"> VZ v</w:t>
      </w:r>
      <w:r w:rsidR="00F47DC6">
        <w:rPr>
          <w:szCs w:val="24"/>
        </w:rPr>
        <w:t> </w:t>
      </w:r>
      <w:r w:rsidR="00F47DC6" w:rsidRPr="00F47DC6">
        <w:rPr>
          <w:szCs w:val="24"/>
        </w:rPr>
        <w:t>zastúpení</w:t>
      </w:r>
      <w:r w:rsidR="00F47DC6">
        <w:rPr>
          <w:szCs w:val="24"/>
        </w:rPr>
        <w:t xml:space="preserve"> Ing.</w:t>
      </w:r>
      <w:r w:rsidR="003648CB">
        <w:rPr>
          <w:szCs w:val="24"/>
        </w:rPr>
        <w:t xml:space="preserve"> </w:t>
      </w:r>
      <w:r w:rsidR="00F47DC6">
        <w:rPr>
          <w:szCs w:val="24"/>
        </w:rPr>
        <w:t>Estery Mészárosovej a</w:t>
      </w:r>
    </w:p>
    <w:p w:rsidR="00F47DC6" w:rsidRDefault="00F47DC6" w:rsidP="00F47DC6">
      <w:pPr>
        <w:ind w:left="1416"/>
        <w:jc w:val="both"/>
        <w:rPr>
          <w:szCs w:val="24"/>
        </w:rPr>
      </w:pPr>
      <w:r>
        <w:rPr>
          <w:szCs w:val="24"/>
        </w:rPr>
        <w:t>Ing. Matúša Mészárosa, ako konateľov firmy MANEST, spol. s r.o., na ktorom     odsúhlasili výsledky účtovnej závierky za rok 2022.</w:t>
      </w:r>
    </w:p>
    <w:p w:rsidR="00161668" w:rsidRDefault="00F47DC6" w:rsidP="00F47DC6">
      <w:pPr>
        <w:ind w:left="1416"/>
        <w:jc w:val="both"/>
        <w:rPr>
          <w:szCs w:val="24"/>
        </w:rPr>
      </w:pPr>
      <w:r>
        <w:rPr>
          <w:szCs w:val="24"/>
        </w:rPr>
        <w:t xml:space="preserve">Firma za rok 2022 vykázala </w:t>
      </w:r>
      <w:proofErr w:type="spellStart"/>
      <w:r>
        <w:rPr>
          <w:szCs w:val="24"/>
        </w:rPr>
        <w:t>ssssstratu</w:t>
      </w:r>
      <w:proofErr w:type="spellEnd"/>
      <w:r>
        <w:rPr>
          <w:szCs w:val="24"/>
        </w:rPr>
        <w:t xml:space="preserve"> vo výške  -2.443.- €. Strata bola spôsobená neuskutočnenými obchodnými transakciami v roku 2022. Spoločnosť pracuje na </w:t>
      </w:r>
      <w:proofErr w:type="spellStart"/>
      <w:r>
        <w:rPr>
          <w:szCs w:val="24"/>
        </w:rPr>
        <w:t>ďaľších</w:t>
      </w:r>
      <w:proofErr w:type="spellEnd"/>
      <w:r>
        <w:rPr>
          <w:szCs w:val="24"/>
        </w:rPr>
        <w:t xml:space="preserve"> aktivitách a je presvedčená, že sa jej svoje transakcie v priebehu nasledujúceho roka 2023 podarí úspešne zrealizovať.</w:t>
      </w:r>
    </w:p>
    <w:p w:rsidR="00F47DC6" w:rsidRDefault="00F47DC6" w:rsidP="00F47DC6">
      <w:pPr>
        <w:ind w:left="1416"/>
        <w:jc w:val="both"/>
        <w:rPr>
          <w:szCs w:val="24"/>
        </w:rPr>
      </w:pPr>
    </w:p>
    <w:p w:rsidR="00F47DC6" w:rsidRDefault="00F47DC6" w:rsidP="00F47DC6">
      <w:pPr>
        <w:ind w:left="1416"/>
        <w:jc w:val="both"/>
        <w:rPr>
          <w:szCs w:val="24"/>
        </w:rPr>
      </w:pPr>
    </w:p>
    <w:p w:rsidR="00F47DC6" w:rsidRDefault="00F47DC6" w:rsidP="00F47DC6">
      <w:pPr>
        <w:ind w:left="1416"/>
        <w:jc w:val="both"/>
        <w:rPr>
          <w:szCs w:val="24"/>
        </w:rPr>
      </w:pPr>
      <w:r>
        <w:rPr>
          <w:szCs w:val="24"/>
        </w:rPr>
        <w:t>Prítomní</w:t>
      </w:r>
      <w:r w:rsidR="003648CB">
        <w:rPr>
          <w:szCs w:val="24"/>
        </w:rPr>
        <w:t xml:space="preserve"> :  Ing. Estera Mészárosová - konateľ</w:t>
      </w:r>
    </w:p>
    <w:p w:rsidR="003648CB" w:rsidRDefault="003648CB" w:rsidP="00F47DC6">
      <w:pPr>
        <w:ind w:left="1416"/>
        <w:jc w:val="both"/>
        <w:rPr>
          <w:szCs w:val="24"/>
        </w:rPr>
      </w:pPr>
      <w:r>
        <w:rPr>
          <w:szCs w:val="24"/>
        </w:rPr>
        <w:tab/>
        <w:t xml:space="preserve">      Ing. Matúš Mészáros      - konateľ</w:t>
      </w:r>
    </w:p>
    <w:p w:rsidR="003648CB" w:rsidRDefault="003648CB" w:rsidP="00F47DC6">
      <w:pPr>
        <w:ind w:left="1416"/>
        <w:jc w:val="both"/>
        <w:rPr>
          <w:szCs w:val="24"/>
        </w:rPr>
      </w:pPr>
    </w:p>
    <w:p w:rsidR="003648CB" w:rsidRDefault="003648CB" w:rsidP="00F47DC6">
      <w:pPr>
        <w:ind w:left="1416"/>
        <w:jc w:val="both"/>
        <w:rPr>
          <w:szCs w:val="24"/>
        </w:rPr>
      </w:pPr>
    </w:p>
    <w:p w:rsidR="003648CB" w:rsidRDefault="003648CB" w:rsidP="00F47DC6">
      <w:pPr>
        <w:ind w:left="1416"/>
        <w:jc w:val="both"/>
        <w:rPr>
          <w:szCs w:val="24"/>
        </w:rPr>
      </w:pPr>
    </w:p>
    <w:p w:rsidR="003648CB" w:rsidRDefault="003648CB" w:rsidP="00F47DC6">
      <w:pPr>
        <w:ind w:left="1416"/>
        <w:jc w:val="both"/>
        <w:rPr>
          <w:szCs w:val="24"/>
        </w:rPr>
      </w:pPr>
    </w:p>
    <w:p w:rsidR="003648CB" w:rsidRDefault="003648CB" w:rsidP="00F47DC6">
      <w:pPr>
        <w:ind w:left="1416"/>
        <w:jc w:val="both"/>
        <w:rPr>
          <w:szCs w:val="24"/>
        </w:rPr>
      </w:pPr>
    </w:p>
    <w:p w:rsidR="003648CB" w:rsidRDefault="003648CB" w:rsidP="00F47DC6">
      <w:pPr>
        <w:ind w:left="1416"/>
        <w:jc w:val="both"/>
        <w:rPr>
          <w:szCs w:val="24"/>
        </w:rPr>
      </w:pPr>
    </w:p>
    <w:p w:rsidR="003648CB" w:rsidRPr="00F47DC6" w:rsidRDefault="003648CB" w:rsidP="00F47DC6">
      <w:pPr>
        <w:ind w:left="1416"/>
        <w:jc w:val="both"/>
        <w:rPr>
          <w:szCs w:val="24"/>
        </w:rPr>
      </w:pPr>
      <w:r>
        <w:rPr>
          <w:szCs w:val="24"/>
        </w:rPr>
        <w:t>V Moravanoch nad Váhom, dňa 31.12.2022</w:t>
      </w:r>
    </w:p>
    <w:p w:rsidR="00161668" w:rsidRDefault="00161668" w:rsidP="00161668">
      <w:pPr>
        <w:ind w:firstLine="1416"/>
        <w:rPr>
          <w:sz w:val="28"/>
          <w:szCs w:val="28"/>
        </w:rPr>
      </w:pPr>
    </w:p>
    <w:p w:rsidR="00161668" w:rsidRDefault="00161668" w:rsidP="00161668">
      <w:pPr>
        <w:ind w:firstLine="1416"/>
        <w:jc w:val="both"/>
        <w:rPr>
          <w:sz w:val="28"/>
          <w:szCs w:val="28"/>
        </w:rPr>
      </w:pPr>
    </w:p>
    <w:p w:rsidR="00161668" w:rsidRDefault="00161668" w:rsidP="00161668">
      <w:pPr>
        <w:ind w:firstLine="1416"/>
        <w:rPr>
          <w:sz w:val="28"/>
          <w:szCs w:val="28"/>
        </w:rPr>
      </w:pPr>
    </w:p>
    <w:p w:rsidR="00161668" w:rsidRDefault="00161668" w:rsidP="00161668">
      <w:pPr>
        <w:ind w:firstLine="1416"/>
        <w:rPr>
          <w:sz w:val="28"/>
          <w:szCs w:val="28"/>
        </w:rPr>
      </w:pPr>
    </w:p>
    <w:p w:rsidR="00161668" w:rsidRDefault="00161668" w:rsidP="00161668">
      <w:pPr>
        <w:ind w:firstLine="1416"/>
        <w:rPr>
          <w:sz w:val="28"/>
          <w:szCs w:val="28"/>
        </w:rPr>
      </w:pPr>
    </w:p>
    <w:p w:rsidR="00161668" w:rsidRDefault="00161668" w:rsidP="00161668">
      <w:pPr>
        <w:ind w:left="708" w:firstLine="708"/>
        <w:rPr>
          <w:sz w:val="28"/>
          <w:szCs w:val="28"/>
        </w:rPr>
      </w:pPr>
    </w:p>
    <w:p w:rsidR="00161668" w:rsidRDefault="00161668" w:rsidP="00161668">
      <w:pPr>
        <w:ind w:left="708" w:firstLine="708"/>
        <w:rPr>
          <w:sz w:val="28"/>
          <w:szCs w:val="28"/>
        </w:rPr>
      </w:pPr>
    </w:p>
    <w:p w:rsidR="00161668" w:rsidRDefault="00161668" w:rsidP="00161668">
      <w:pPr>
        <w:ind w:left="708" w:firstLine="708"/>
        <w:rPr>
          <w:sz w:val="28"/>
          <w:szCs w:val="28"/>
        </w:rPr>
      </w:pPr>
    </w:p>
    <w:p w:rsidR="00161668" w:rsidRPr="00161668" w:rsidRDefault="00161668" w:rsidP="00161668">
      <w:pPr>
        <w:ind w:left="708" w:firstLine="708"/>
        <w:jc w:val="both"/>
        <w:rPr>
          <w:sz w:val="28"/>
          <w:szCs w:val="28"/>
        </w:rPr>
      </w:pPr>
    </w:p>
    <w:sectPr w:rsidR="00161668" w:rsidRPr="00161668" w:rsidSect="00D44A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61668"/>
    <w:rsid w:val="00161668"/>
    <w:rsid w:val="003648CB"/>
    <w:rsid w:val="003B0E7F"/>
    <w:rsid w:val="00665537"/>
    <w:rsid w:val="0091019A"/>
    <w:rsid w:val="00D44AA5"/>
    <w:rsid w:val="00F47D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0E7F"/>
    <w:pPr>
      <w:spacing w:after="0" w:line="264" w:lineRule="auto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Manest s.r.o.</dc:creator>
  <cp:lastModifiedBy>Manest s.r.o.</cp:lastModifiedBy>
  <cp:revision>2</cp:revision>
  <dcterms:created xsi:type="dcterms:W3CDTF">2023-02-26T15:35:00Z</dcterms:created>
  <dcterms:modified xsi:type="dcterms:W3CDTF">2023-02-26T16:01:00Z</dcterms:modified>
</cp:coreProperties>
</file>