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20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Ekopartner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20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44362714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20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Jantárová 30,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3CCF" w:rsidRDefault="00A43CCF">
      <w:r>
        <w:separator/>
      </w:r>
    </w:p>
  </w:endnote>
  <w:endnote w:type="continuationSeparator" w:id="0">
    <w:p w:rsidR="00A43CCF" w:rsidRDefault="00A43C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61005">
    <w:pPr>
      <w:spacing w:line="200" w:lineRule="exact"/>
      <w:rPr>
        <w:sz w:val="20"/>
        <w:szCs w:val="20"/>
      </w:rPr>
    </w:pPr>
    <w:r w:rsidRPr="0016100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6100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61005">
                  <w:fldChar w:fldCharType="separate"/>
                </w:r>
                <w:r w:rsidR="00E14E80">
                  <w:rPr>
                    <w:rFonts w:cs="Times New Roman"/>
                    <w:noProof/>
                  </w:rPr>
                  <w:t>1</w:t>
                </w:r>
                <w:r w:rsidR="0016100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3CCF" w:rsidRDefault="00A43CCF">
      <w:r>
        <w:separator/>
      </w:r>
    </w:p>
  </w:footnote>
  <w:footnote w:type="continuationSeparator" w:id="0">
    <w:p w:rsidR="00A43CCF" w:rsidRDefault="00A43C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2A202D">
      <w:rPr>
        <w:rFonts w:ascii="Arial" w:hAnsi="Arial" w:cs="Arial"/>
        <w:sz w:val="22"/>
        <w:szCs w:val="22"/>
        <w:bdr w:val="single" w:sz="4" w:space="0" w:color="auto"/>
      </w:rPr>
      <w:t>44362714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E4DE1"/>
    <w:rsid w:val="001406AD"/>
    <w:rsid w:val="00161005"/>
    <w:rsid w:val="00164A94"/>
    <w:rsid w:val="001A1B05"/>
    <w:rsid w:val="001C1BBA"/>
    <w:rsid w:val="00211A9A"/>
    <w:rsid w:val="00236417"/>
    <w:rsid w:val="002401F1"/>
    <w:rsid w:val="00285F2D"/>
    <w:rsid w:val="002A20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204D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43CCF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2D0A"/>
    <w:rsid w:val="00CC3205"/>
    <w:rsid w:val="00CD545D"/>
    <w:rsid w:val="00DF455C"/>
    <w:rsid w:val="00DF6AD0"/>
    <w:rsid w:val="00E1375E"/>
    <w:rsid w:val="00E14E80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2022-06-30T11:41:00Z</dcterms:created>
  <dcterms:modified xsi:type="dcterms:W3CDTF">2022-06-30T11:41:00Z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