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033"/>
        <w:gridCol w:w="2635"/>
        <w:gridCol w:w="333"/>
        <w:gridCol w:w="339"/>
        <w:gridCol w:w="339"/>
        <w:gridCol w:w="339"/>
        <w:gridCol w:w="339"/>
        <w:gridCol w:w="339"/>
        <w:gridCol w:w="339"/>
        <w:gridCol w:w="335"/>
        <w:gridCol w:w="566"/>
        <w:gridCol w:w="338"/>
        <w:gridCol w:w="337"/>
        <w:gridCol w:w="335"/>
        <w:gridCol w:w="354"/>
      </w:tblGrid>
      <w:tr>
        <w:trPr/>
        <w:tc>
          <w:tcPr>
            <w:tcW w:w="3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865"/>
        <w:gridCol w:w="6968"/>
      </w:tblGrid>
      <w:tr>
        <w:trPr>
          <w:trHeight w:val="284" w:hRule="atLeast"/>
        </w:trPr>
        <w:tc>
          <w:tcPr>
            <w:tcW w:w="286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Dom starostlivosti o ľudí, s.r.o.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Kutlíkova 15, 851 02 Bratislava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16. 10. 2020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1e0"/>
      </w:tblPr>
      <w:tblGrid>
        <w:gridCol w:w="2833"/>
        <w:gridCol w:w="6968"/>
      </w:tblGrid>
      <w:tr>
        <w:trPr>
          <w:trHeight w:val="284" w:hRule="atLeast"/>
        </w:trPr>
        <w:tc>
          <w:tcPr>
            <w:tcW w:w="283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Ing. Mária S</w:t>
            </w:r>
            <w:r>
              <w:rPr>
                <w:color w:val="00000A"/>
                <w:sz w:val="16"/>
                <w:szCs w:val="16"/>
              </w:rPr>
              <w:t>m</w:t>
            </w:r>
            <w:r>
              <w:rPr>
                <w:color w:val="00000A"/>
                <w:sz w:val="16"/>
                <w:szCs w:val="16"/>
              </w:rPr>
              <w:t>olárová - riaditeľ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Ing. Vladimír Horváth -  predseda správnej rady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Ing. Ondrej Smolár - člen správnej rady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Ing. Iveta Horváthová - člen správnej rady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Stanislav Smolár - člen správnej rady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Terézia Vavrová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Marek Horváth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Dominík Horváth</w:t>
            </w:r>
          </w:p>
        </w:tc>
      </w:tr>
      <w:tr>
        <w:trPr>
          <w:trHeight w:val="284" w:hRule="atLeast"/>
        </w:trPr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1e0"/>
      </w:tblPr>
      <w:tblGrid>
        <w:gridCol w:w="2833"/>
        <w:gridCol w:w="6968"/>
      </w:tblGrid>
      <w:tr>
        <w:trPr>
          <w:trHeight w:val="284" w:hRule="atLeast"/>
        </w:trPr>
        <w:tc>
          <w:tcPr>
            <w:tcW w:w="283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Všeobecne prospešné služby: § 3, ods.5 zákona č. 346/2018 Z.z.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oblasť tvorby, rozvoja, ochrany, obnovy, prezentácie duchovných a kultúrnych hodnôt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oblasť poskytovania sociálnej pomoci a humanitárnej starostlivosti podľa osobitného zákona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oblasť poskytovania zdravotnej starostlivosti podľa osobitného zákona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domov sociálnych služieb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špecializované zariadenie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denný stacionár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4700" w:type="pct"/>
        <w:jc w:val="left"/>
        <w:tblInd w:w="3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689"/>
        <w:gridCol w:w="2208"/>
        <w:gridCol w:w="2482"/>
      </w:tblGrid>
      <w:tr>
        <w:trPr>
          <w:trHeight w:val="284" w:hRule="atLeast"/>
        </w:trPr>
        <w:tc>
          <w:tcPr>
            <w:tcW w:w="4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pracovníkov k 31.12.2022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94</w:t>
            </w:r>
          </w:p>
        </w:tc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92</w:t>
            </w:r>
          </w:p>
        </w:tc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</w:t>
            </w:r>
          </w:p>
        </w:tc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  <w:t>Nezisková organizácia nemá vo svojej zriaďovateľskej pôsobnosti žiadne organizácie.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750" w:type="pct"/>
        <w:jc w:val="left"/>
        <w:tblInd w:w="32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2791"/>
        <w:gridCol w:w="3343"/>
        <w:gridCol w:w="3345"/>
      </w:tblGrid>
      <w:tr>
        <w:trPr>
          <w:trHeight w:val="284" w:hRule="atLeast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32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2359"/>
        <w:gridCol w:w="1973"/>
        <w:gridCol w:w="2372"/>
        <w:gridCol w:w="2873"/>
      </w:tblGrid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Samostatné hnuteľné veci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1/6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1/2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365"/>
        <w:gridCol w:w="5415"/>
      </w:tblGrid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2288"/>
        <w:gridCol w:w="1118"/>
        <w:gridCol w:w="1041"/>
        <w:gridCol w:w="1089"/>
        <w:gridCol w:w="1071"/>
        <w:gridCol w:w="1231"/>
        <w:gridCol w:w="1127"/>
        <w:gridCol w:w="1011"/>
      </w:tblGrid>
      <w:tr>
        <w:trPr>
          <w:trHeight w:val="1224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612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2</w:t>
      </w:r>
    </w:p>
    <w:tbl>
      <w:tblPr>
        <w:tblW w:w="10475" w:type="dxa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1487"/>
        <w:gridCol w:w="709"/>
        <w:gridCol w:w="850"/>
        <w:gridCol w:w="852"/>
        <w:gridCol w:w="850"/>
        <w:gridCol w:w="992"/>
        <w:gridCol w:w="709"/>
        <w:gridCol w:w="854"/>
        <w:gridCol w:w="849"/>
        <w:gridCol w:w="709"/>
        <w:gridCol w:w="142"/>
        <w:gridCol w:w="568"/>
        <w:gridCol w:w="1"/>
        <w:gridCol w:w="902"/>
      </w:tblGrid>
      <w:tr>
        <w:trPr>
          <w:trHeight w:val="1020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136 599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16 965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153 564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16 965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16 965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136 599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136 599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44 469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44 469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      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44 469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44 469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74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5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92 130 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5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90 130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spôsobe a výške poistenia dlhodobého nehmotného majetku a dlhodobého hmotného majetku.</w:t>
      </w:r>
    </w:p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342"/>
        <w:gridCol w:w="2978"/>
        <w:gridCol w:w="2980"/>
      </w:tblGrid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Poistná spoločnosť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Allianz - Slovenská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Komplexné poistenie podnikateľov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1 598</w:t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UNIQA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Profesná zodpovednosť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</w:t>
            </w:r>
            <w:r>
              <w:rPr>
                <w:color w:val="00000A"/>
                <w:sz w:val="16"/>
                <w:szCs w:val="16"/>
              </w:rPr>
              <w:t xml:space="preserve">680 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2207"/>
        <w:gridCol w:w="964"/>
        <w:gridCol w:w="1004"/>
        <w:gridCol w:w="966"/>
        <w:gridCol w:w="966"/>
        <w:gridCol w:w="966"/>
        <w:gridCol w:w="968"/>
        <w:gridCol w:w="966"/>
        <w:gridCol w:w="970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1838"/>
        <w:gridCol w:w="957"/>
        <w:gridCol w:w="1095"/>
        <w:gridCol w:w="1506"/>
        <w:gridCol w:w="1488"/>
        <w:gridCol w:w="1524"/>
        <w:gridCol w:w="1569"/>
      </w:tblGrid>
      <w:tr>
        <w:trPr>
          <w:trHeight w:val="922" w:hRule="atLeast"/>
        </w:trPr>
        <w:tc>
          <w:tcPr>
            <w:tcW w:w="183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3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5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99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1600"/>
        <w:gridCol w:w="1361"/>
        <w:gridCol w:w="1362"/>
        <w:gridCol w:w="1357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1</w:t>
      </w:r>
    </w:p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299"/>
        <w:gridCol w:w="3492"/>
        <w:gridCol w:w="3509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                                     </w:t>
            </w:r>
            <w:r>
              <w:rPr>
                <w:color w:val="00000A"/>
                <w:sz w:val="16"/>
                <w:szCs w:val="16"/>
              </w:rPr>
              <w:t>978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                                   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133 000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106 346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133 978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color w:val="00000A"/>
                <w:sz w:val="16"/>
                <w:szCs w:val="16"/>
              </w:rPr>
            </w:pPr>
            <w:r>
              <w:rPr>
                <w:b/>
                <w:color w:val="00000A"/>
                <w:sz w:val="16"/>
                <w:szCs w:val="16"/>
              </w:rPr>
              <w:t>106 346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2</w:t>
      </w:r>
    </w:p>
    <w:tbl>
      <w:tblPr>
        <w:tblW w:w="10156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239"/>
        <w:gridCol w:w="1731"/>
        <w:gridCol w:w="1725"/>
        <w:gridCol w:w="1722"/>
        <w:gridCol w:w="1739"/>
      </w:tblGrid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Úbytky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/>
          <w:i/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  <w:t>Netýka sa</w:t>
      </w:r>
      <w:r>
        <w:rPr>
          <w:i/>
          <w:iCs/>
          <w:color w:val="00000A"/>
          <w:sz w:val="18"/>
          <w:szCs w:val="18"/>
        </w:rPr>
        <w:t>.</w:t>
      </w:r>
    </w:p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3</w:t>
      </w:r>
    </w:p>
    <w:tbl>
      <w:tblPr>
        <w:tblW w:w="10301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234"/>
        <w:gridCol w:w="1548"/>
        <w:gridCol w:w="1551"/>
        <w:gridCol w:w="1548"/>
        <w:gridCol w:w="1550"/>
        <w:gridCol w:w="1546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bCs/>
          <w:iCs/>
          <w:color w:val="00000A"/>
          <w:sz w:val="18"/>
          <w:szCs w:val="18"/>
        </w:rPr>
      </w:pPr>
      <w:r>
        <w:rPr>
          <w:bCs/>
          <w:iCs/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bCs/>
          <w:iCs/>
          <w:color w:val="00000A"/>
          <w:sz w:val="18"/>
          <w:szCs w:val="18"/>
        </w:rPr>
      </w:pPr>
      <w:r>
        <w:rPr>
          <w:bCs/>
          <w:iCs/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Opis 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311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Dôvera zdravotná poisťovňa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18 599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311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Union zdravotná poisťovňa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9 717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311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Všeobecná zdravotná poisťovňa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86 365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311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Klienti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24 919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314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Poskytnuté preddavky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292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pohľadávok do lehoty splatnosti a po lehote splatnosti.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992"/>
        <w:gridCol w:w="2991"/>
        <w:gridCol w:w="2995"/>
      </w:tblGrid>
      <w:tr>
        <w:trPr>
          <w:trHeight w:val="284" w:hRule="atLeast"/>
        </w:trPr>
        <w:tc>
          <w:tcPr>
            <w:tcW w:w="399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139 893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Pohľadávky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                                                            </w:t>
            </w:r>
            <w:r>
              <w:rPr>
                <w:b/>
                <w:bCs/>
                <w:color w:val="00000A"/>
                <w:sz w:val="16"/>
                <w:szCs w:val="16"/>
              </w:rPr>
              <w:t>139 893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Služby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1 390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Poistenie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 xml:space="preserve">  </w:t>
            </w:r>
            <w:r>
              <w:rPr>
                <w:b/>
                <w:color w:val="00000A"/>
                <w:sz w:val="16"/>
                <w:szCs w:val="16"/>
              </w:rPr>
              <w:t>2 720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Nájomné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 xml:space="preserve">  </w:t>
            </w:r>
            <w:r>
              <w:rPr>
                <w:b/>
                <w:color w:val="00000A"/>
                <w:sz w:val="16"/>
                <w:szCs w:val="16"/>
              </w:rPr>
              <w:t>470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tbl>
      <w:tblPr>
        <w:tblW w:w="8875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550"/>
        <w:gridCol w:w="1065"/>
        <w:gridCol w:w="1059"/>
        <w:gridCol w:w="1065"/>
        <w:gridCol w:w="1066"/>
        <w:gridCol w:w="1069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(+, -)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Základné imanie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nadačné imanie v nadácii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vklady zakladateľov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prioritný majetok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tvorené podľa osobitného predpisu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 reprodukcie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Rezervný fond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tvorené zo zisku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fondy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- 5</w:t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-230 321    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- 230 326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30 704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30 704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- 5</w:t>
            </w:r>
          </w:p>
        </w:tc>
        <w:tc>
          <w:tcPr>
            <w:tcW w:w="1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- 199 617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- 199 622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Informácia o rozdelení účtovného zisku alebo vysporiadaní účtovnej straty vykázanej v minulých účtovných obdobiach.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Prevod 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- 5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- 5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/>
        <w:ind w:left="36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928"/>
        <w:gridCol w:w="1412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44 432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44 432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Rezerva na dovolenku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44 432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44 432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Rezerva na audit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1 000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1 000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1 000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color w:val="00000A"/>
                <w:sz w:val="16"/>
                <w:szCs w:val="16"/>
              </w:rPr>
            </w:pPr>
            <w:r>
              <w:rPr>
                <w:b/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1 000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45 432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45 432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379 - Nevyčerpaná dotácia z ministerstva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2 348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2 348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379 - Prevzatie záväzkov od inej organizácie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101 346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101 346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992"/>
        <w:gridCol w:w="2991"/>
        <w:gridCol w:w="2995"/>
      </w:tblGrid>
      <w:tr>
        <w:trPr>
          <w:trHeight w:val="284" w:hRule="atLeast"/>
        </w:trPr>
        <w:tc>
          <w:tcPr>
            <w:tcW w:w="399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471 919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106 351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Záväzky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471 919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106 351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10025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984"/>
        <w:gridCol w:w="2497"/>
        <w:gridCol w:w="2544"/>
      </w:tblGrid>
      <w:tr>
        <w:trPr>
          <w:trHeight w:val="284" w:hRule="atLeast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záväzkov</w:t>
            </w:r>
          </w:p>
        </w:tc>
        <w:tc>
          <w:tcPr>
            <w:tcW w:w="5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286 904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101 346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286 904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101 346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</w:t>
            </w:r>
            <w:r>
              <w:rPr>
                <w:color w:val="00000A"/>
                <w:sz w:val="16"/>
                <w:szCs w:val="16"/>
              </w:rPr>
              <w:t>134 577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      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134 577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421 482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101 346</w:t>
            </w:r>
          </w:p>
        </w:tc>
      </w:tr>
    </w:tbl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3724"/>
        <w:gridCol w:w="3147"/>
        <w:gridCol w:w="3107"/>
      </w:tblGrid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22 932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1 283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21 649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794"/>
        <w:gridCol w:w="596"/>
        <w:gridCol w:w="1310"/>
        <w:gridCol w:w="1310"/>
        <w:gridCol w:w="1312"/>
        <w:gridCol w:w="1312"/>
        <w:gridCol w:w="1343"/>
      </w:tblGrid>
      <w:tr>
        <w:trPr>
          <w:trHeight w:val="284" w:hRule="atLeast"/>
        </w:trPr>
        <w:tc>
          <w:tcPr>
            <w:tcW w:w="2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0,5 % p.a.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112 928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5 005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5 005</w:t>
            </w:r>
          </w:p>
        </w:tc>
      </w:tr>
      <w:tr>
        <w:trPr>
          <w:trHeight w:val="284" w:hRule="atLeast"/>
        </w:trPr>
        <w:tc>
          <w:tcPr>
            <w:tcW w:w="2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117 933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5 005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Opis 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383 - Výdavky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Spotreba plynu za 12/2022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12 954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383 - Výdavky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služby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2 729</w:t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3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206 988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159 215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47 773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9  414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8 637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777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dary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38 695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24 244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14 451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20 029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20 029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viac ako päť rokov.</w:t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Finančný náklad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Cs/>
          <w:color w:val="00000A"/>
        </w:rPr>
      </w:pPr>
      <w:r>
        <w:rPr>
          <w:bCs/>
          <w:color w:val="00000A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IV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color w:val="00000A"/>
                <w:sz w:val="16"/>
                <w:szCs w:val="16"/>
              </w:rPr>
            </w:pPr>
            <w:r>
              <w:rPr>
                <w:rFonts w:cs="Arial Narrow" w:ascii="Arial Narrow" w:hAnsi="Arial Narrow"/>
                <w:color w:val="00000A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1 738 895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1 738 895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dary od fyzických a právnických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44 070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Prijaté príspevky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189 269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185 111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Ministerstvo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219 751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Mzdové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1 191 629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Zákonné 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</w:t>
            </w:r>
            <w:r>
              <w:rPr>
                <w:color w:val="00000A"/>
                <w:sz w:val="16"/>
                <w:szCs w:val="16"/>
              </w:rPr>
              <w:t>377 716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</w:t>
            </w:r>
            <w:r>
              <w:rPr>
                <w:color w:val="00000A"/>
                <w:sz w:val="16"/>
                <w:szCs w:val="16"/>
              </w:rPr>
              <w:t>524 832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</w:t>
            </w:r>
            <w:r>
              <w:rPr>
                <w:color w:val="00000A"/>
                <w:sz w:val="16"/>
                <w:szCs w:val="16"/>
              </w:rPr>
              <w:t>149 746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  </w:t>
            </w:r>
            <w:r>
              <w:rPr>
                <w:color w:val="00000A"/>
                <w:sz w:val="16"/>
                <w:szCs w:val="16"/>
              </w:rPr>
              <w:t>72 874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Odpisy dlhodobého hmotného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 </w:t>
            </w:r>
            <w:r>
              <w:rPr>
                <w:color w:val="00000A"/>
                <w:sz w:val="16"/>
                <w:szCs w:val="16"/>
              </w:rPr>
              <w:t>21 691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Úroky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   </w:t>
            </w:r>
            <w:r>
              <w:rPr>
                <w:color w:val="00000A"/>
                <w:sz w:val="16"/>
                <w:szCs w:val="16"/>
              </w:rPr>
              <w:t>3 710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účele a výške použitia podielu zaplatenej dane za bežné účtovné obdobie.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4807"/>
        <w:gridCol w:w="2725"/>
        <w:gridCol w:w="2246"/>
      </w:tblGrid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Účel použitia podielu zaplatenej dane</w:t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20 029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daňové poradenstvo,</w:t>
      </w:r>
    </w:p>
    <w:p>
      <w:pPr>
        <w:pStyle w:val="Normal"/>
        <w:numPr>
          <w:ilvl w:val="0"/>
          <w:numId w:val="15"/>
        </w:numPr>
        <w:spacing w:lineRule="auto" w:line="240" w:before="0" w:after="12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1 000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1 000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Opis údajov na podsúvahových účtoch</w:t>
      </w:r>
    </w:p>
    <w:p>
      <w:pPr>
        <w:pStyle w:val="Normal"/>
        <w:spacing w:lineRule="auto" w:line="240"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VI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Ďalšie informácie</w:t>
      </w:r>
    </w:p>
    <w:p>
      <w:pPr>
        <w:pStyle w:val="Textopatrenia"/>
        <w:numPr>
          <w:ilvl w:val="0"/>
          <w:numId w:val="17"/>
        </w:numPr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57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8"/>
        </w:numPr>
        <w:spacing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8"/>
        </w:numPr>
        <w:spacing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6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9"/>
        </w:numPr>
        <w:spacing w:before="0" w:after="12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4305"/>
        <w:gridCol w:w="2347"/>
        <w:gridCol w:w="3326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Prijatá pôžička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112 928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Dom starostlivosti o ľudí, s.r.o.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Prijatá pôžička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</w:t>
            </w:r>
            <w:r>
              <w:rPr>
                <w:color w:val="00000A"/>
                <w:sz w:val="16"/>
                <w:szCs w:val="16"/>
              </w:rPr>
              <w:t>5 005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</w:t>
            </w:r>
            <w:r>
              <w:rPr>
                <w:color w:val="00000A"/>
                <w:sz w:val="16"/>
                <w:szCs w:val="16"/>
              </w:rPr>
              <w:t>Ing. Smolár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color w:val="00000A"/>
        </w:rPr>
      </w:pPr>
      <w:r>
        <w:rPr>
          <w:color w:val="00000A"/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>
        <w:rPr>
          <w:color w:val="00000A"/>
          <w:sz w:val="16"/>
          <w:szCs w:val="16"/>
        </w:rPr>
        <w:t>ňom jej zostavenia.</w:t>
      </w:r>
    </w:p>
    <w:p>
      <w:pPr>
        <w:pStyle w:val="Normal"/>
        <w:spacing w:lineRule="auto" w:line="240" w:before="0" w:after="0"/>
        <w:ind w:left="357" w:hanging="0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19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  <w:rPr>
        <w:sz w:val="16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 w:customStyle="1">
    <w:name w:val="Heading 1"/>
    <w:basedOn w:val="Normal"/>
    <w:link w:val="Nadpis1Char"/>
    <w:uiPriority w:val="99"/>
    <w:qFormat/>
    <w:rsid w:val="00d440d5"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 w:customStyle="1">
    <w:name w:val="Heading 2"/>
    <w:basedOn w:val="Normal"/>
    <w:link w:val="Nadpis2Char"/>
    <w:uiPriority w:val="99"/>
    <w:qFormat/>
    <w:rsid w:val="00d440d5"/>
    <w:pPr>
      <w:keepNext w:val="true"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 w:customStyle="1">
    <w:name w:val="Heading 3"/>
    <w:basedOn w:val="Normal"/>
    <w:link w:val="Nadpis3Char"/>
    <w:uiPriority w:val="99"/>
    <w:qFormat/>
    <w:rsid w:val="00945816"/>
    <w:pPr>
      <w:keepNext w:val="true"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Heading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Heading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Heading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 w:customStyle="1">
    <w:name w:val="Zápatí Char"/>
    <w:basedOn w:val="DefaultParagraphFont"/>
    <w:link w:val="Footer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í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ZhlavChar" w:customStyle="1">
    <w:name w:val="Záhlaví Char"/>
    <w:basedOn w:val="DefaultParagraphFont"/>
    <w:link w:val="Header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sid w:val="00ce3333"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sid w:val="00ce3333"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sid w:val="00ce3333"/>
    <w:rPr>
      <w:b/>
      <w:bCs/>
      <w:i w:val="false"/>
      <w:iCs w:val="false"/>
    </w:rPr>
  </w:style>
  <w:style w:type="character" w:styleId="ListLabel6" w:customStyle="1">
    <w:name w:val="ListLabel 6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sid w:val="00ce3333"/>
    <w:rPr>
      <w:b/>
      <w:bCs/>
      <w:i w:val="false"/>
      <w:iCs w:val="false"/>
    </w:rPr>
  </w:style>
  <w:style w:type="character" w:styleId="ListLabel9" w:customStyle="1">
    <w:name w:val="ListLabel 9"/>
    <w:qFormat/>
    <w:rsid w:val="00ce3333"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sid w:val="00ce3333"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sid w:val="00ce3333"/>
    <w:rPr>
      <w:rFonts w:cs="Symbol"/>
      <w:b/>
      <w:sz w:val="16"/>
    </w:rPr>
  </w:style>
  <w:style w:type="character" w:styleId="ListLabel12" w:customStyle="1">
    <w:name w:val="ListLabel 12"/>
    <w:qFormat/>
    <w:rsid w:val="00ce3333"/>
    <w:rPr>
      <w:rFonts w:cs="Courier New"/>
    </w:rPr>
  </w:style>
  <w:style w:type="character" w:styleId="ListLabel13" w:customStyle="1">
    <w:name w:val="ListLabel 13"/>
    <w:qFormat/>
    <w:rsid w:val="00ce3333"/>
    <w:rPr>
      <w:rFonts w:cs="Wingdings"/>
    </w:rPr>
  </w:style>
  <w:style w:type="character" w:styleId="ListLabel14" w:customStyle="1">
    <w:name w:val="ListLabel 14"/>
    <w:qFormat/>
    <w:rsid w:val="00ce3333"/>
    <w:rPr>
      <w:rFonts w:cs="Symbol"/>
    </w:rPr>
  </w:style>
  <w:style w:type="character" w:styleId="ListLabel15" w:customStyle="1">
    <w:name w:val="ListLabel 15"/>
    <w:qFormat/>
    <w:rsid w:val="00ce3333"/>
    <w:rPr>
      <w:rFonts w:cs="Courier New"/>
    </w:rPr>
  </w:style>
  <w:style w:type="character" w:styleId="ListLabel16" w:customStyle="1">
    <w:name w:val="ListLabel 16"/>
    <w:qFormat/>
    <w:rsid w:val="00ce3333"/>
    <w:rPr>
      <w:rFonts w:cs="Wingdings"/>
    </w:rPr>
  </w:style>
  <w:style w:type="character" w:styleId="ListLabel17" w:customStyle="1">
    <w:name w:val="ListLabel 17"/>
    <w:qFormat/>
    <w:rsid w:val="00ce3333"/>
    <w:rPr>
      <w:rFonts w:cs="Symbol"/>
    </w:rPr>
  </w:style>
  <w:style w:type="character" w:styleId="ListLabel18" w:customStyle="1">
    <w:name w:val="ListLabel 18"/>
    <w:qFormat/>
    <w:rsid w:val="00ce3333"/>
    <w:rPr>
      <w:rFonts w:cs="Courier New"/>
    </w:rPr>
  </w:style>
  <w:style w:type="character" w:styleId="ListLabel19" w:customStyle="1">
    <w:name w:val="ListLabel 19"/>
    <w:qFormat/>
    <w:rsid w:val="00ce3333"/>
    <w:rPr>
      <w:rFonts w:cs="Wingdings"/>
    </w:rPr>
  </w:style>
  <w:style w:type="character" w:styleId="ListLabel20" w:customStyle="1">
    <w:name w:val="ListLabel 20"/>
    <w:qFormat/>
    <w:rsid w:val="00ce3333"/>
    <w:rPr>
      <w:rFonts w:cs="Symbol"/>
      <w:sz w:val="16"/>
    </w:rPr>
  </w:style>
  <w:style w:type="character" w:styleId="ListLabel21" w:customStyle="1">
    <w:name w:val="ListLabel 21"/>
    <w:qFormat/>
    <w:rsid w:val="00ce3333"/>
    <w:rPr>
      <w:rFonts w:cs="Courier New"/>
    </w:rPr>
  </w:style>
  <w:style w:type="character" w:styleId="ListLabel22" w:customStyle="1">
    <w:name w:val="ListLabel 22"/>
    <w:qFormat/>
    <w:rsid w:val="00ce3333"/>
    <w:rPr>
      <w:rFonts w:cs="Wingdings"/>
    </w:rPr>
  </w:style>
  <w:style w:type="character" w:styleId="ListLabel23" w:customStyle="1">
    <w:name w:val="ListLabel 23"/>
    <w:qFormat/>
    <w:rsid w:val="00ce3333"/>
    <w:rPr>
      <w:rFonts w:cs="Symbol"/>
    </w:rPr>
  </w:style>
  <w:style w:type="character" w:styleId="ListLabel24" w:customStyle="1">
    <w:name w:val="ListLabel 24"/>
    <w:qFormat/>
    <w:rsid w:val="00ce3333"/>
    <w:rPr>
      <w:rFonts w:cs="Courier New"/>
    </w:rPr>
  </w:style>
  <w:style w:type="character" w:styleId="ListLabel25" w:customStyle="1">
    <w:name w:val="ListLabel 25"/>
    <w:qFormat/>
    <w:rsid w:val="00ce3333"/>
    <w:rPr>
      <w:rFonts w:cs="Wingdings"/>
    </w:rPr>
  </w:style>
  <w:style w:type="character" w:styleId="ListLabel26" w:customStyle="1">
    <w:name w:val="ListLabel 26"/>
    <w:qFormat/>
    <w:rsid w:val="00ce3333"/>
    <w:rPr>
      <w:rFonts w:cs="Symbol"/>
    </w:rPr>
  </w:style>
  <w:style w:type="character" w:styleId="ListLabel27" w:customStyle="1">
    <w:name w:val="ListLabel 27"/>
    <w:qFormat/>
    <w:rsid w:val="00ce3333"/>
    <w:rPr>
      <w:rFonts w:cs="Courier New"/>
    </w:rPr>
  </w:style>
  <w:style w:type="character" w:styleId="ListLabel28" w:customStyle="1">
    <w:name w:val="ListLabel 28"/>
    <w:qFormat/>
    <w:rsid w:val="00ce3333"/>
    <w:rPr>
      <w:rFonts w:cs="Wingdings"/>
    </w:rPr>
  </w:style>
  <w:style w:type="character" w:styleId="ListLabel29" w:customStyle="1">
    <w:name w:val="ListLabel 29"/>
    <w:qFormat/>
    <w:rsid w:val="00ce3333"/>
    <w:rPr>
      <w:rFonts w:cs="Symbol"/>
      <w:sz w:val="16"/>
    </w:rPr>
  </w:style>
  <w:style w:type="character" w:styleId="ListLabel30" w:customStyle="1">
    <w:name w:val="ListLabel 30"/>
    <w:qFormat/>
    <w:rsid w:val="00ce3333"/>
    <w:rPr>
      <w:rFonts w:cs="Courier New"/>
    </w:rPr>
  </w:style>
  <w:style w:type="character" w:styleId="ListLabel31" w:customStyle="1">
    <w:name w:val="ListLabel 31"/>
    <w:qFormat/>
    <w:rsid w:val="00ce3333"/>
    <w:rPr>
      <w:rFonts w:cs="Wingdings"/>
    </w:rPr>
  </w:style>
  <w:style w:type="character" w:styleId="ListLabel32" w:customStyle="1">
    <w:name w:val="ListLabel 32"/>
    <w:qFormat/>
    <w:rsid w:val="00ce3333"/>
    <w:rPr>
      <w:rFonts w:cs="Symbol"/>
    </w:rPr>
  </w:style>
  <w:style w:type="character" w:styleId="ListLabel33" w:customStyle="1">
    <w:name w:val="ListLabel 33"/>
    <w:qFormat/>
    <w:rsid w:val="00ce3333"/>
    <w:rPr>
      <w:rFonts w:cs="Courier New"/>
    </w:rPr>
  </w:style>
  <w:style w:type="character" w:styleId="ListLabel34" w:customStyle="1">
    <w:name w:val="ListLabel 34"/>
    <w:qFormat/>
    <w:rsid w:val="00ce3333"/>
    <w:rPr>
      <w:rFonts w:cs="Wingdings"/>
    </w:rPr>
  </w:style>
  <w:style w:type="character" w:styleId="ListLabel35" w:customStyle="1">
    <w:name w:val="ListLabel 35"/>
    <w:qFormat/>
    <w:rsid w:val="00ce3333"/>
    <w:rPr>
      <w:rFonts w:cs="Symbol"/>
    </w:rPr>
  </w:style>
  <w:style w:type="character" w:styleId="ListLabel36" w:customStyle="1">
    <w:name w:val="ListLabel 36"/>
    <w:qFormat/>
    <w:rsid w:val="00ce3333"/>
    <w:rPr>
      <w:rFonts w:cs="Courier New"/>
    </w:rPr>
  </w:style>
  <w:style w:type="character" w:styleId="ListLabel37" w:customStyle="1">
    <w:name w:val="ListLabel 37"/>
    <w:qFormat/>
    <w:rsid w:val="00ce3333"/>
    <w:rPr>
      <w:rFonts w:cs="Wingdings"/>
    </w:rPr>
  </w:style>
  <w:style w:type="character" w:styleId="ListLabel38" w:customStyle="1">
    <w:name w:val="ListLabel 38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sid w:val="00ce3333"/>
    <w:rPr>
      <w:b/>
      <w:bCs/>
      <w:i w:val="false"/>
      <w:iCs w:val="false"/>
    </w:rPr>
  </w:style>
  <w:style w:type="character" w:styleId="ListLabel41" w:customStyle="1">
    <w:name w:val="ListLabel 41"/>
    <w:qFormat/>
    <w:rsid w:val="00ce3333"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sid w:val="00ce3333"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sid w:val="00ce3333"/>
    <w:rPr>
      <w:rFonts w:cs="Symbol"/>
      <w:b/>
      <w:sz w:val="16"/>
    </w:rPr>
  </w:style>
  <w:style w:type="character" w:styleId="ListLabel44" w:customStyle="1">
    <w:name w:val="ListLabel 44"/>
    <w:qFormat/>
    <w:rsid w:val="00ce3333"/>
    <w:rPr>
      <w:rFonts w:cs="Courier New"/>
    </w:rPr>
  </w:style>
  <w:style w:type="character" w:styleId="ListLabel45" w:customStyle="1">
    <w:name w:val="ListLabel 45"/>
    <w:qFormat/>
    <w:rsid w:val="00ce3333"/>
    <w:rPr>
      <w:rFonts w:cs="Wingdings"/>
    </w:rPr>
  </w:style>
  <w:style w:type="character" w:styleId="ListLabel46" w:customStyle="1">
    <w:name w:val="ListLabel 46"/>
    <w:qFormat/>
    <w:rsid w:val="00ce3333"/>
    <w:rPr>
      <w:rFonts w:cs="Symbol"/>
    </w:rPr>
  </w:style>
  <w:style w:type="character" w:styleId="ListLabel47" w:customStyle="1">
    <w:name w:val="ListLabel 47"/>
    <w:qFormat/>
    <w:rsid w:val="00ce3333"/>
    <w:rPr>
      <w:rFonts w:cs="Courier New"/>
    </w:rPr>
  </w:style>
  <w:style w:type="character" w:styleId="ListLabel48" w:customStyle="1">
    <w:name w:val="ListLabel 48"/>
    <w:qFormat/>
    <w:rsid w:val="00ce3333"/>
    <w:rPr>
      <w:rFonts w:cs="Wingdings"/>
    </w:rPr>
  </w:style>
  <w:style w:type="character" w:styleId="ListLabel49" w:customStyle="1">
    <w:name w:val="ListLabel 49"/>
    <w:qFormat/>
    <w:rsid w:val="00ce3333"/>
    <w:rPr>
      <w:rFonts w:cs="Symbol"/>
    </w:rPr>
  </w:style>
  <w:style w:type="character" w:styleId="ListLabel50" w:customStyle="1">
    <w:name w:val="ListLabel 50"/>
    <w:qFormat/>
    <w:rsid w:val="00ce3333"/>
    <w:rPr>
      <w:rFonts w:cs="Courier New"/>
    </w:rPr>
  </w:style>
  <w:style w:type="character" w:styleId="ListLabel51" w:customStyle="1">
    <w:name w:val="ListLabel 51"/>
    <w:qFormat/>
    <w:rsid w:val="00ce3333"/>
    <w:rPr>
      <w:rFonts w:cs="Wingdings"/>
    </w:rPr>
  </w:style>
  <w:style w:type="character" w:styleId="ListLabel52" w:customStyle="1">
    <w:name w:val="ListLabel 52"/>
    <w:qFormat/>
    <w:rsid w:val="00ce3333"/>
    <w:rPr>
      <w:rFonts w:cs="Symbol"/>
      <w:sz w:val="16"/>
    </w:rPr>
  </w:style>
  <w:style w:type="character" w:styleId="ListLabel53" w:customStyle="1">
    <w:name w:val="ListLabel 53"/>
    <w:qFormat/>
    <w:rsid w:val="00ce3333"/>
    <w:rPr>
      <w:rFonts w:cs="Courier New"/>
    </w:rPr>
  </w:style>
  <w:style w:type="character" w:styleId="ListLabel54" w:customStyle="1">
    <w:name w:val="ListLabel 54"/>
    <w:qFormat/>
    <w:rsid w:val="00ce3333"/>
    <w:rPr>
      <w:rFonts w:cs="Wingdings"/>
    </w:rPr>
  </w:style>
  <w:style w:type="character" w:styleId="ListLabel55" w:customStyle="1">
    <w:name w:val="ListLabel 55"/>
    <w:qFormat/>
    <w:rsid w:val="00ce3333"/>
    <w:rPr>
      <w:rFonts w:cs="Symbol"/>
    </w:rPr>
  </w:style>
  <w:style w:type="character" w:styleId="ListLabel56" w:customStyle="1">
    <w:name w:val="ListLabel 56"/>
    <w:qFormat/>
    <w:rsid w:val="00ce3333"/>
    <w:rPr>
      <w:rFonts w:cs="Courier New"/>
    </w:rPr>
  </w:style>
  <w:style w:type="character" w:styleId="ListLabel57" w:customStyle="1">
    <w:name w:val="ListLabel 57"/>
    <w:qFormat/>
    <w:rsid w:val="00ce3333"/>
    <w:rPr>
      <w:rFonts w:cs="Wingdings"/>
    </w:rPr>
  </w:style>
  <w:style w:type="character" w:styleId="ListLabel58" w:customStyle="1">
    <w:name w:val="ListLabel 58"/>
    <w:qFormat/>
    <w:rsid w:val="00ce3333"/>
    <w:rPr>
      <w:rFonts w:cs="Symbol"/>
    </w:rPr>
  </w:style>
  <w:style w:type="character" w:styleId="ListLabel59" w:customStyle="1">
    <w:name w:val="ListLabel 59"/>
    <w:qFormat/>
    <w:rsid w:val="00ce3333"/>
    <w:rPr>
      <w:rFonts w:cs="Courier New"/>
    </w:rPr>
  </w:style>
  <w:style w:type="character" w:styleId="ListLabel60" w:customStyle="1">
    <w:name w:val="ListLabel 60"/>
    <w:qFormat/>
    <w:rsid w:val="00ce3333"/>
    <w:rPr>
      <w:rFonts w:cs="Wingdings"/>
    </w:rPr>
  </w:style>
  <w:style w:type="character" w:styleId="ListLabel61" w:customStyle="1">
    <w:name w:val="ListLabel 61"/>
    <w:qFormat/>
    <w:rsid w:val="00ce3333"/>
    <w:rPr>
      <w:rFonts w:cs="Symbol"/>
      <w:sz w:val="16"/>
    </w:rPr>
  </w:style>
  <w:style w:type="character" w:styleId="ListLabel62" w:customStyle="1">
    <w:name w:val="ListLabel 62"/>
    <w:qFormat/>
    <w:rsid w:val="00ce3333"/>
    <w:rPr>
      <w:rFonts w:cs="Courier New"/>
    </w:rPr>
  </w:style>
  <w:style w:type="character" w:styleId="ListLabel63" w:customStyle="1">
    <w:name w:val="ListLabel 63"/>
    <w:qFormat/>
    <w:rsid w:val="00ce3333"/>
    <w:rPr>
      <w:rFonts w:cs="Wingdings"/>
    </w:rPr>
  </w:style>
  <w:style w:type="character" w:styleId="ListLabel64" w:customStyle="1">
    <w:name w:val="ListLabel 64"/>
    <w:qFormat/>
    <w:rsid w:val="00ce3333"/>
    <w:rPr>
      <w:rFonts w:cs="Symbol"/>
    </w:rPr>
  </w:style>
  <w:style w:type="character" w:styleId="ListLabel65" w:customStyle="1">
    <w:name w:val="ListLabel 65"/>
    <w:qFormat/>
    <w:rsid w:val="00ce3333"/>
    <w:rPr>
      <w:rFonts w:cs="Courier New"/>
    </w:rPr>
  </w:style>
  <w:style w:type="character" w:styleId="ListLabel66" w:customStyle="1">
    <w:name w:val="ListLabel 66"/>
    <w:qFormat/>
    <w:rsid w:val="00ce3333"/>
    <w:rPr>
      <w:rFonts w:cs="Wingdings"/>
    </w:rPr>
  </w:style>
  <w:style w:type="character" w:styleId="ListLabel67" w:customStyle="1">
    <w:name w:val="ListLabel 67"/>
    <w:qFormat/>
    <w:rsid w:val="00ce3333"/>
    <w:rPr>
      <w:rFonts w:cs="Symbol"/>
    </w:rPr>
  </w:style>
  <w:style w:type="character" w:styleId="ListLabel68" w:customStyle="1">
    <w:name w:val="ListLabel 68"/>
    <w:qFormat/>
    <w:rsid w:val="00ce3333"/>
    <w:rPr>
      <w:rFonts w:cs="Courier New"/>
    </w:rPr>
  </w:style>
  <w:style w:type="character" w:styleId="ListLabel69" w:customStyle="1">
    <w:name w:val="ListLabel 69"/>
    <w:qFormat/>
    <w:rsid w:val="00ce3333"/>
    <w:rPr>
      <w:rFonts w:cs="Wingdings"/>
    </w:rPr>
  </w:style>
  <w:style w:type="character" w:styleId="ListLabel70" w:customStyle="1">
    <w:name w:val="ListLabel 70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sid w:val="00ce3333"/>
    <w:rPr>
      <w:b/>
      <w:bCs/>
      <w:i w:val="false"/>
      <w:iCs w:val="false"/>
    </w:rPr>
  </w:style>
  <w:style w:type="character" w:styleId="ListLabel72" w:customStyle="1">
    <w:name w:val="ListLabel 72"/>
    <w:qFormat/>
    <w:rsid w:val="00ce3333"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sid w:val="00ce3333"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sid w:val="00ce3333"/>
    <w:rPr>
      <w:rFonts w:cs="Symbol"/>
      <w:b/>
      <w:sz w:val="16"/>
    </w:rPr>
  </w:style>
  <w:style w:type="character" w:styleId="ListLabel75" w:customStyle="1">
    <w:name w:val="ListLabel 75"/>
    <w:qFormat/>
    <w:rsid w:val="00ce3333"/>
    <w:rPr>
      <w:rFonts w:cs="Courier New"/>
    </w:rPr>
  </w:style>
  <w:style w:type="character" w:styleId="ListLabel76" w:customStyle="1">
    <w:name w:val="ListLabel 76"/>
    <w:qFormat/>
    <w:rsid w:val="00ce3333"/>
    <w:rPr>
      <w:rFonts w:cs="Wingdings"/>
    </w:rPr>
  </w:style>
  <w:style w:type="character" w:styleId="ListLabel77" w:customStyle="1">
    <w:name w:val="ListLabel 77"/>
    <w:qFormat/>
    <w:rsid w:val="00ce3333"/>
    <w:rPr>
      <w:rFonts w:cs="Symbol"/>
    </w:rPr>
  </w:style>
  <w:style w:type="character" w:styleId="ListLabel78" w:customStyle="1">
    <w:name w:val="ListLabel 78"/>
    <w:qFormat/>
    <w:rsid w:val="00ce3333"/>
    <w:rPr>
      <w:rFonts w:cs="Courier New"/>
    </w:rPr>
  </w:style>
  <w:style w:type="character" w:styleId="ListLabel79" w:customStyle="1">
    <w:name w:val="ListLabel 79"/>
    <w:qFormat/>
    <w:rsid w:val="00ce3333"/>
    <w:rPr>
      <w:rFonts w:cs="Wingdings"/>
    </w:rPr>
  </w:style>
  <w:style w:type="character" w:styleId="ListLabel80" w:customStyle="1">
    <w:name w:val="ListLabel 80"/>
    <w:qFormat/>
    <w:rsid w:val="00ce3333"/>
    <w:rPr>
      <w:rFonts w:cs="Symbol"/>
    </w:rPr>
  </w:style>
  <w:style w:type="character" w:styleId="ListLabel81" w:customStyle="1">
    <w:name w:val="ListLabel 81"/>
    <w:qFormat/>
    <w:rsid w:val="00ce3333"/>
    <w:rPr>
      <w:rFonts w:cs="Courier New"/>
    </w:rPr>
  </w:style>
  <w:style w:type="character" w:styleId="ListLabel82" w:customStyle="1">
    <w:name w:val="ListLabel 82"/>
    <w:qFormat/>
    <w:rsid w:val="00ce3333"/>
    <w:rPr>
      <w:rFonts w:cs="Wingdings"/>
    </w:rPr>
  </w:style>
  <w:style w:type="character" w:styleId="ListLabel83" w:customStyle="1">
    <w:name w:val="ListLabel 83"/>
    <w:qFormat/>
    <w:rsid w:val="00ce3333"/>
    <w:rPr>
      <w:rFonts w:cs="Symbol"/>
      <w:sz w:val="16"/>
    </w:rPr>
  </w:style>
  <w:style w:type="character" w:styleId="ListLabel84" w:customStyle="1">
    <w:name w:val="ListLabel 84"/>
    <w:qFormat/>
    <w:rsid w:val="00ce3333"/>
    <w:rPr>
      <w:rFonts w:cs="Courier New"/>
    </w:rPr>
  </w:style>
  <w:style w:type="character" w:styleId="ListLabel85" w:customStyle="1">
    <w:name w:val="ListLabel 85"/>
    <w:qFormat/>
    <w:rsid w:val="00ce3333"/>
    <w:rPr>
      <w:rFonts w:cs="Wingdings"/>
    </w:rPr>
  </w:style>
  <w:style w:type="character" w:styleId="ListLabel86" w:customStyle="1">
    <w:name w:val="ListLabel 86"/>
    <w:qFormat/>
    <w:rsid w:val="00ce3333"/>
    <w:rPr>
      <w:rFonts w:cs="Symbol"/>
    </w:rPr>
  </w:style>
  <w:style w:type="character" w:styleId="ListLabel87" w:customStyle="1">
    <w:name w:val="ListLabel 87"/>
    <w:qFormat/>
    <w:rsid w:val="00ce3333"/>
    <w:rPr>
      <w:rFonts w:cs="Courier New"/>
    </w:rPr>
  </w:style>
  <w:style w:type="character" w:styleId="ListLabel88" w:customStyle="1">
    <w:name w:val="ListLabel 88"/>
    <w:qFormat/>
    <w:rsid w:val="00ce3333"/>
    <w:rPr>
      <w:rFonts w:cs="Wingdings"/>
    </w:rPr>
  </w:style>
  <w:style w:type="character" w:styleId="ListLabel89" w:customStyle="1">
    <w:name w:val="ListLabel 89"/>
    <w:qFormat/>
    <w:rsid w:val="00ce3333"/>
    <w:rPr>
      <w:rFonts w:cs="Symbol"/>
    </w:rPr>
  </w:style>
  <w:style w:type="character" w:styleId="ListLabel90" w:customStyle="1">
    <w:name w:val="ListLabel 90"/>
    <w:qFormat/>
    <w:rsid w:val="00ce3333"/>
    <w:rPr>
      <w:rFonts w:cs="Courier New"/>
    </w:rPr>
  </w:style>
  <w:style w:type="character" w:styleId="ListLabel91" w:customStyle="1">
    <w:name w:val="ListLabel 91"/>
    <w:qFormat/>
    <w:rsid w:val="00ce3333"/>
    <w:rPr>
      <w:rFonts w:cs="Wingdings"/>
    </w:rPr>
  </w:style>
  <w:style w:type="character" w:styleId="ListLabel92" w:customStyle="1">
    <w:name w:val="ListLabel 92"/>
    <w:qFormat/>
    <w:rsid w:val="00ce3333"/>
    <w:rPr>
      <w:rFonts w:cs="Symbol"/>
      <w:sz w:val="16"/>
    </w:rPr>
  </w:style>
  <w:style w:type="character" w:styleId="ListLabel93" w:customStyle="1">
    <w:name w:val="ListLabel 93"/>
    <w:qFormat/>
    <w:rsid w:val="00ce3333"/>
    <w:rPr>
      <w:rFonts w:cs="Courier New"/>
    </w:rPr>
  </w:style>
  <w:style w:type="character" w:styleId="ListLabel94" w:customStyle="1">
    <w:name w:val="ListLabel 94"/>
    <w:qFormat/>
    <w:rsid w:val="00ce3333"/>
    <w:rPr>
      <w:rFonts w:cs="Wingdings"/>
    </w:rPr>
  </w:style>
  <w:style w:type="character" w:styleId="ListLabel95" w:customStyle="1">
    <w:name w:val="ListLabel 95"/>
    <w:qFormat/>
    <w:rsid w:val="00ce3333"/>
    <w:rPr>
      <w:rFonts w:cs="Symbol"/>
    </w:rPr>
  </w:style>
  <w:style w:type="character" w:styleId="ListLabel96" w:customStyle="1">
    <w:name w:val="ListLabel 96"/>
    <w:qFormat/>
    <w:rsid w:val="00ce3333"/>
    <w:rPr>
      <w:rFonts w:cs="Courier New"/>
    </w:rPr>
  </w:style>
  <w:style w:type="character" w:styleId="ListLabel97" w:customStyle="1">
    <w:name w:val="ListLabel 97"/>
    <w:qFormat/>
    <w:rsid w:val="00ce3333"/>
    <w:rPr>
      <w:rFonts w:cs="Wingdings"/>
    </w:rPr>
  </w:style>
  <w:style w:type="character" w:styleId="ListLabel98" w:customStyle="1">
    <w:name w:val="ListLabel 98"/>
    <w:qFormat/>
    <w:rsid w:val="00ce3333"/>
    <w:rPr>
      <w:rFonts w:cs="Symbol"/>
    </w:rPr>
  </w:style>
  <w:style w:type="character" w:styleId="ListLabel99" w:customStyle="1">
    <w:name w:val="ListLabel 99"/>
    <w:qFormat/>
    <w:rsid w:val="00ce3333"/>
    <w:rPr>
      <w:rFonts w:cs="Courier New"/>
    </w:rPr>
  </w:style>
  <w:style w:type="character" w:styleId="ListLabel100" w:customStyle="1">
    <w:name w:val="ListLabel 100"/>
    <w:qFormat/>
    <w:rsid w:val="00ce3333"/>
    <w:rPr>
      <w:rFonts w:cs="Wingdings"/>
    </w:rPr>
  </w:style>
  <w:style w:type="character" w:styleId="ListLabel101" w:customStyle="1">
    <w:name w:val="ListLabel 101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02" w:customStyle="1">
    <w:name w:val="ListLabel 102"/>
    <w:qFormat/>
    <w:rsid w:val="00ce3333"/>
    <w:rPr>
      <w:b/>
      <w:bCs/>
      <w:i w:val="false"/>
      <w:iCs w:val="false"/>
    </w:rPr>
  </w:style>
  <w:style w:type="character" w:styleId="ListLabel103" w:customStyle="1">
    <w:name w:val="ListLabel 103"/>
    <w:qFormat/>
    <w:rsid w:val="00ce3333"/>
    <w:rPr>
      <w:b w:val="false"/>
      <w:bCs w:val="false"/>
      <w:i w:val="false"/>
      <w:iCs w:val="false"/>
      <w:sz w:val="16"/>
    </w:rPr>
  </w:style>
  <w:style w:type="character" w:styleId="ListLabel104" w:customStyle="1">
    <w:name w:val="ListLabel 104"/>
    <w:qFormat/>
    <w:rsid w:val="00ce3333"/>
    <w:rPr>
      <w:b w:val="false"/>
      <w:bCs w:val="false"/>
      <w:i w:val="false"/>
      <w:iCs w:val="false"/>
      <w:sz w:val="18"/>
    </w:rPr>
  </w:style>
  <w:style w:type="character" w:styleId="ListLabel105" w:customStyle="1">
    <w:name w:val="ListLabel 105"/>
    <w:qFormat/>
    <w:rsid w:val="00ce3333"/>
    <w:rPr>
      <w:rFonts w:cs="Symbol"/>
      <w:b/>
      <w:sz w:val="16"/>
    </w:rPr>
  </w:style>
  <w:style w:type="character" w:styleId="ListLabel106" w:customStyle="1">
    <w:name w:val="ListLabel 106"/>
    <w:qFormat/>
    <w:rsid w:val="00ce3333"/>
    <w:rPr>
      <w:rFonts w:cs="Courier New"/>
    </w:rPr>
  </w:style>
  <w:style w:type="character" w:styleId="ListLabel107" w:customStyle="1">
    <w:name w:val="ListLabel 107"/>
    <w:qFormat/>
    <w:rsid w:val="00ce3333"/>
    <w:rPr>
      <w:rFonts w:cs="Wingdings"/>
    </w:rPr>
  </w:style>
  <w:style w:type="character" w:styleId="ListLabel108" w:customStyle="1">
    <w:name w:val="ListLabel 108"/>
    <w:qFormat/>
    <w:rsid w:val="00ce3333"/>
    <w:rPr>
      <w:rFonts w:cs="Symbol"/>
    </w:rPr>
  </w:style>
  <w:style w:type="character" w:styleId="ListLabel109" w:customStyle="1">
    <w:name w:val="ListLabel 109"/>
    <w:qFormat/>
    <w:rsid w:val="00ce3333"/>
    <w:rPr>
      <w:rFonts w:cs="Courier New"/>
    </w:rPr>
  </w:style>
  <w:style w:type="character" w:styleId="ListLabel110" w:customStyle="1">
    <w:name w:val="ListLabel 110"/>
    <w:qFormat/>
    <w:rsid w:val="00ce3333"/>
    <w:rPr>
      <w:rFonts w:cs="Wingdings"/>
    </w:rPr>
  </w:style>
  <w:style w:type="character" w:styleId="ListLabel111" w:customStyle="1">
    <w:name w:val="ListLabel 111"/>
    <w:qFormat/>
    <w:rsid w:val="00ce3333"/>
    <w:rPr>
      <w:rFonts w:cs="Symbol"/>
    </w:rPr>
  </w:style>
  <w:style w:type="character" w:styleId="ListLabel112" w:customStyle="1">
    <w:name w:val="ListLabel 112"/>
    <w:qFormat/>
    <w:rsid w:val="00ce3333"/>
    <w:rPr>
      <w:rFonts w:cs="Courier New"/>
    </w:rPr>
  </w:style>
  <w:style w:type="character" w:styleId="ListLabel113" w:customStyle="1">
    <w:name w:val="ListLabel 113"/>
    <w:qFormat/>
    <w:rsid w:val="00ce3333"/>
    <w:rPr>
      <w:rFonts w:cs="Wingdings"/>
    </w:rPr>
  </w:style>
  <w:style w:type="character" w:styleId="ListLabel114" w:customStyle="1">
    <w:name w:val="ListLabel 114"/>
    <w:qFormat/>
    <w:rsid w:val="00ce3333"/>
    <w:rPr>
      <w:rFonts w:cs="Symbol"/>
      <w:sz w:val="16"/>
    </w:rPr>
  </w:style>
  <w:style w:type="character" w:styleId="ListLabel115" w:customStyle="1">
    <w:name w:val="ListLabel 115"/>
    <w:qFormat/>
    <w:rsid w:val="00ce3333"/>
    <w:rPr>
      <w:rFonts w:cs="Courier New"/>
    </w:rPr>
  </w:style>
  <w:style w:type="character" w:styleId="ListLabel116" w:customStyle="1">
    <w:name w:val="ListLabel 116"/>
    <w:qFormat/>
    <w:rsid w:val="00ce3333"/>
    <w:rPr>
      <w:rFonts w:cs="Wingdings"/>
    </w:rPr>
  </w:style>
  <w:style w:type="character" w:styleId="ListLabel117" w:customStyle="1">
    <w:name w:val="ListLabel 117"/>
    <w:qFormat/>
    <w:rsid w:val="00ce3333"/>
    <w:rPr>
      <w:rFonts w:cs="Symbol"/>
    </w:rPr>
  </w:style>
  <w:style w:type="character" w:styleId="ListLabel118" w:customStyle="1">
    <w:name w:val="ListLabel 118"/>
    <w:qFormat/>
    <w:rsid w:val="00ce3333"/>
    <w:rPr>
      <w:rFonts w:cs="Courier New"/>
    </w:rPr>
  </w:style>
  <w:style w:type="character" w:styleId="ListLabel119" w:customStyle="1">
    <w:name w:val="ListLabel 119"/>
    <w:qFormat/>
    <w:rsid w:val="00ce3333"/>
    <w:rPr>
      <w:rFonts w:cs="Wingdings"/>
    </w:rPr>
  </w:style>
  <w:style w:type="character" w:styleId="ListLabel120" w:customStyle="1">
    <w:name w:val="ListLabel 120"/>
    <w:qFormat/>
    <w:rsid w:val="00ce3333"/>
    <w:rPr>
      <w:rFonts w:cs="Symbol"/>
    </w:rPr>
  </w:style>
  <w:style w:type="character" w:styleId="ListLabel121" w:customStyle="1">
    <w:name w:val="ListLabel 121"/>
    <w:qFormat/>
    <w:rsid w:val="00ce3333"/>
    <w:rPr>
      <w:rFonts w:cs="Courier New"/>
    </w:rPr>
  </w:style>
  <w:style w:type="character" w:styleId="ListLabel122" w:customStyle="1">
    <w:name w:val="ListLabel 122"/>
    <w:qFormat/>
    <w:rsid w:val="00ce3333"/>
    <w:rPr>
      <w:rFonts w:cs="Wingdings"/>
    </w:rPr>
  </w:style>
  <w:style w:type="character" w:styleId="ListLabel123" w:customStyle="1">
    <w:name w:val="ListLabel 123"/>
    <w:qFormat/>
    <w:rsid w:val="00ce3333"/>
    <w:rPr>
      <w:rFonts w:cs="Symbol"/>
      <w:sz w:val="16"/>
    </w:rPr>
  </w:style>
  <w:style w:type="character" w:styleId="ListLabel124" w:customStyle="1">
    <w:name w:val="ListLabel 124"/>
    <w:qFormat/>
    <w:rsid w:val="00ce3333"/>
    <w:rPr>
      <w:rFonts w:cs="Courier New"/>
    </w:rPr>
  </w:style>
  <w:style w:type="character" w:styleId="ListLabel125" w:customStyle="1">
    <w:name w:val="ListLabel 125"/>
    <w:qFormat/>
    <w:rsid w:val="00ce3333"/>
    <w:rPr>
      <w:rFonts w:cs="Wingdings"/>
    </w:rPr>
  </w:style>
  <w:style w:type="character" w:styleId="ListLabel126" w:customStyle="1">
    <w:name w:val="ListLabel 126"/>
    <w:qFormat/>
    <w:rsid w:val="00ce3333"/>
    <w:rPr>
      <w:rFonts w:cs="Symbol"/>
    </w:rPr>
  </w:style>
  <w:style w:type="character" w:styleId="ListLabel127" w:customStyle="1">
    <w:name w:val="ListLabel 127"/>
    <w:qFormat/>
    <w:rsid w:val="00ce3333"/>
    <w:rPr>
      <w:rFonts w:cs="Courier New"/>
    </w:rPr>
  </w:style>
  <w:style w:type="character" w:styleId="ListLabel128" w:customStyle="1">
    <w:name w:val="ListLabel 128"/>
    <w:qFormat/>
    <w:rsid w:val="00ce3333"/>
    <w:rPr>
      <w:rFonts w:cs="Wingdings"/>
    </w:rPr>
  </w:style>
  <w:style w:type="character" w:styleId="ListLabel129" w:customStyle="1">
    <w:name w:val="ListLabel 129"/>
    <w:qFormat/>
    <w:rsid w:val="00ce3333"/>
    <w:rPr>
      <w:rFonts w:cs="Symbol"/>
    </w:rPr>
  </w:style>
  <w:style w:type="character" w:styleId="ListLabel130" w:customStyle="1">
    <w:name w:val="ListLabel 130"/>
    <w:qFormat/>
    <w:rsid w:val="00ce3333"/>
    <w:rPr>
      <w:rFonts w:cs="Courier New"/>
    </w:rPr>
  </w:style>
  <w:style w:type="character" w:styleId="ListLabel131" w:customStyle="1">
    <w:name w:val="ListLabel 131"/>
    <w:qFormat/>
    <w:rsid w:val="00ce3333"/>
    <w:rPr>
      <w:rFonts w:cs="Wingdings"/>
    </w:rPr>
  </w:style>
  <w:style w:type="character" w:styleId="ListLabel132" w:customStyle="1">
    <w:name w:val="ListLabel 132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33" w:customStyle="1">
    <w:name w:val="ListLabel 133"/>
    <w:qFormat/>
    <w:rsid w:val="00ce3333"/>
    <w:rPr>
      <w:b/>
      <w:bCs/>
      <w:i w:val="false"/>
      <w:iCs w:val="false"/>
    </w:rPr>
  </w:style>
  <w:style w:type="character" w:styleId="ListLabel134" w:customStyle="1">
    <w:name w:val="ListLabel 134"/>
    <w:qFormat/>
    <w:rsid w:val="00ce3333"/>
    <w:rPr>
      <w:b w:val="false"/>
      <w:bCs w:val="false"/>
      <w:i w:val="false"/>
      <w:iCs w:val="false"/>
      <w:sz w:val="16"/>
    </w:rPr>
  </w:style>
  <w:style w:type="character" w:styleId="ListLabel135" w:customStyle="1">
    <w:name w:val="ListLabel 135"/>
    <w:qFormat/>
    <w:rsid w:val="00ce3333"/>
    <w:rPr>
      <w:b w:val="false"/>
      <w:bCs w:val="false"/>
      <w:i w:val="false"/>
      <w:iCs w:val="false"/>
      <w:sz w:val="18"/>
    </w:rPr>
  </w:style>
  <w:style w:type="character" w:styleId="ListLabel136" w:customStyle="1">
    <w:name w:val="ListLabel 136"/>
    <w:qFormat/>
    <w:rsid w:val="00ce3333"/>
    <w:rPr>
      <w:rFonts w:cs="Symbol"/>
      <w:b/>
      <w:sz w:val="16"/>
    </w:rPr>
  </w:style>
  <w:style w:type="character" w:styleId="ListLabel137" w:customStyle="1">
    <w:name w:val="ListLabel 137"/>
    <w:qFormat/>
    <w:rsid w:val="00ce3333"/>
    <w:rPr>
      <w:rFonts w:cs="Courier New"/>
    </w:rPr>
  </w:style>
  <w:style w:type="character" w:styleId="ListLabel138" w:customStyle="1">
    <w:name w:val="ListLabel 138"/>
    <w:qFormat/>
    <w:rsid w:val="00ce3333"/>
    <w:rPr>
      <w:rFonts w:cs="Wingdings"/>
    </w:rPr>
  </w:style>
  <w:style w:type="character" w:styleId="ListLabel139" w:customStyle="1">
    <w:name w:val="ListLabel 139"/>
    <w:qFormat/>
    <w:rsid w:val="00ce3333"/>
    <w:rPr>
      <w:rFonts w:cs="Symbol"/>
    </w:rPr>
  </w:style>
  <w:style w:type="character" w:styleId="ListLabel140" w:customStyle="1">
    <w:name w:val="ListLabel 140"/>
    <w:qFormat/>
    <w:rsid w:val="00ce3333"/>
    <w:rPr>
      <w:rFonts w:cs="Courier New"/>
    </w:rPr>
  </w:style>
  <w:style w:type="character" w:styleId="ListLabel141" w:customStyle="1">
    <w:name w:val="ListLabel 141"/>
    <w:qFormat/>
    <w:rsid w:val="00ce3333"/>
    <w:rPr>
      <w:rFonts w:cs="Wingdings"/>
    </w:rPr>
  </w:style>
  <w:style w:type="character" w:styleId="ListLabel142" w:customStyle="1">
    <w:name w:val="ListLabel 142"/>
    <w:qFormat/>
    <w:rsid w:val="00ce3333"/>
    <w:rPr>
      <w:rFonts w:cs="Symbol"/>
    </w:rPr>
  </w:style>
  <w:style w:type="character" w:styleId="ListLabel143" w:customStyle="1">
    <w:name w:val="ListLabel 143"/>
    <w:qFormat/>
    <w:rsid w:val="00ce3333"/>
    <w:rPr>
      <w:rFonts w:cs="Courier New"/>
    </w:rPr>
  </w:style>
  <w:style w:type="character" w:styleId="ListLabel144" w:customStyle="1">
    <w:name w:val="ListLabel 144"/>
    <w:qFormat/>
    <w:rsid w:val="00ce3333"/>
    <w:rPr>
      <w:rFonts w:cs="Wingdings"/>
    </w:rPr>
  </w:style>
  <w:style w:type="character" w:styleId="ListLabel145" w:customStyle="1">
    <w:name w:val="ListLabel 145"/>
    <w:qFormat/>
    <w:rsid w:val="00ce3333"/>
    <w:rPr>
      <w:rFonts w:cs="Symbol"/>
      <w:sz w:val="16"/>
    </w:rPr>
  </w:style>
  <w:style w:type="character" w:styleId="ListLabel146" w:customStyle="1">
    <w:name w:val="ListLabel 146"/>
    <w:qFormat/>
    <w:rsid w:val="00ce3333"/>
    <w:rPr>
      <w:rFonts w:cs="Courier New"/>
    </w:rPr>
  </w:style>
  <w:style w:type="character" w:styleId="ListLabel147" w:customStyle="1">
    <w:name w:val="ListLabel 147"/>
    <w:qFormat/>
    <w:rsid w:val="00ce3333"/>
    <w:rPr>
      <w:rFonts w:cs="Wingdings"/>
    </w:rPr>
  </w:style>
  <w:style w:type="character" w:styleId="ListLabel148" w:customStyle="1">
    <w:name w:val="ListLabel 148"/>
    <w:qFormat/>
    <w:rsid w:val="00ce3333"/>
    <w:rPr>
      <w:rFonts w:cs="Symbol"/>
    </w:rPr>
  </w:style>
  <w:style w:type="character" w:styleId="ListLabel149" w:customStyle="1">
    <w:name w:val="ListLabel 149"/>
    <w:qFormat/>
    <w:rsid w:val="00ce3333"/>
    <w:rPr>
      <w:rFonts w:cs="Courier New"/>
    </w:rPr>
  </w:style>
  <w:style w:type="character" w:styleId="ListLabel150" w:customStyle="1">
    <w:name w:val="ListLabel 150"/>
    <w:qFormat/>
    <w:rsid w:val="00ce3333"/>
    <w:rPr>
      <w:rFonts w:cs="Wingdings"/>
    </w:rPr>
  </w:style>
  <w:style w:type="character" w:styleId="ListLabel151" w:customStyle="1">
    <w:name w:val="ListLabel 151"/>
    <w:qFormat/>
    <w:rsid w:val="00ce3333"/>
    <w:rPr>
      <w:rFonts w:cs="Symbol"/>
    </w:rPr>
  </w:style>
  <w:style w:type="character" w:styleId="ListLabel152" w:customStyle="1">
    <w:name w:val="ListLabel 152"/>
    <w:qFormat/>
    <w:rsid w:val="00ce3333"/>
    <w:rPr>
      <w:rFonts w:cs="Courier New"/>
    </w:rPr>
  </w:style>
  <w:style w:type="character" w:styleId="ListLabel153" w:customStyle="1">
    <w:name w:val="ListLabel 153"/>
    <w:qFormat/>
    <w:rsid w:val="00ce3333"/>
    <w:rPr>
      <w:rFonts w:cs="Wingdings"/>
    </w:rPr>
  </w:style>
  <w:style w:type="character" w:styleId="ListLabel154" w:customStyle="1">
    <w:name w:val="ListLabel 154"/>
    <w:qFormat/>
    <w:rsid w:val="00ce3333"/>
    <w:rPr>
      <w:rFonts w:cs="Symbol"/>
      <w:sz w:val="16"/>
    </w:rPr>
  </w:style>
  <w:style w:type="character" w:styleId="ListLabel155" w:customStyle="1">
    <w:name w:val="ListLabel 155"/>
    <w:qFormat/>
    <w:rsid w:val="00ce3333"/>
    <w:rPr>
      <w:rFonts w:cs="Courier New"/>
    </w:rPr>
  </w:style>
  <w:style w:type="character" w:styleId="ListLabel156" w:customStyle="1">
    <w:name w:val="ListLabel 156"/>
    <w:qFormat/>
    <w:rsid w:val="00ce3333"/>
    <w:rPr>
      <w:rFonts w:cs="Wingdings"/>
    </w:rPr>
  </w:style>
  <w:style w:type="character" w:styleId="ListLabel157" w:customStyle="1">
    <w:name w:val="ListLabel 157"/>
    <w:qFormat/>
    <w:rsid w:val="00ce3333"/>
    <w:rPr>
      <w:rFonts w:cs="Symbol"/>
    </w:rPr>
  </w:style>
  <w:style w:type="character" w:styleId="ListLabel158" w:customStyle="1">
    <w:name w:val="ListLabel 158"/>
    <w:qFormat/>
    <w:rsid w:val="00ce3333"/>
    <w:rPr>
      <w:rFonts w:cs="Courier New"/>
    </w:rPr>
  </w:style>
  <w:style w:type="character" w:styleId="ListLabel159" w:customStyle="1">
    <w:name w:val="ListLabel 159"/>
    <w:qFormat/>
    <w:rsid w:val="00ce3333"/>
    <w:rPr>
      <w:rFonts w:cs="Wingdings"/>
    </w:rPr>
  </w:style>
  <w:style w:type="character" w:styleId="ListLabel160" w:customStyle="1">
    <w:name w:val="ListLabel 160"/>
    <w:qFormat/>
    <w:rsid w:val="00ce3333"/>
    <w:rPr>
      <w:rFonts w:cs="Symbol"/>
    </w:rPr>
  </w:style>
  <w:style w:type="character" w:styleId="ListLabel161" w:customStyle="1">
    <w:name w:val="ListLabel 161"/>
    <w:qFormat/>
    <w:rsid w:val="00ce3333"/>
    <w:rPr>
      <w:rFonts w:cs="Courier New"/>
    </w:rPr>
  </w:style>
  <w:style w:type="character" w:styleId="ListLabel162" w:customStyle="1">
    <w:name w:val="ListLabel 162"/>
    <w:qFormat/>
    <w:rsid w:val="00ce3333"/>
    <w:rPr>
      <w:rFonts w:cs="Wingdings"/>
    </w:rPr>
  </w:style>
  <w:style w:type="character" w:styleId="ListLabel163" w:customStyle="1">
    <w:name w:val="ListLabel 163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64" w:customStyle="1">
    <w:name w:val="ListLabel 164"/>
    <w:qFormat/>
    <w:rsid w:val="00ce3333"/>
    <w:rPr>
      <w:b/>
      <w:bCs/>
      <w:i w:val="false"/>
      <w:iCs w:val="false"/>
    </w:rPr>
  </w:style>
  <w:style w:type="character" w:styleId="ListLabel165" w:customStyle="1">
    <w:name w:val="ListLabel 165"/>
    <w:qFormat/>
    <w:rsid w:val="00ce3333"/>
    <w:rPr>
      <w:b w:val="false"/>
      <w:bCs w:val="false"/>
      <w:i w:val="false"/>
      <w:iCs w:val="false"/>
      <w:sz w:val="16"/>
    </w:rPr>
  </w:style>
  <w:style w:type="character" w:styleId="ListLabel166" w:customStyle="1">
    <w:name w:val="ListLabel 166"/>
    <w:qFormat/>
    <w:rsid w:val="00ce3333"/>
    <w:rPr>
      <w:b w:val="false"/>
      <w:bCs w:val="false"/>
      <w:i w:val="false"/>
      <w:iCs w:val="false"/>
      <w:sz w:val="18"/>
    </w:rPr>
  </w:style>
  <w:style w:type="character" w:styleId="ListLabel167" w:customStyle="1">
    <w:name w:val="ListLabel 167"/>
    <w:qFormat/>
    <w:rsid w:val="00ce3333"/>
    <w:rPr>
      <w:rFonts w:cs="Symbol"/>
      <w:b/>
      <w:sz w:val="16"/>
    </w:rPr>
  </w:style>
  <w:style w:type="character" w:styleId="ListLabel168" w:customStyle="1">
    <w:name w:val="ListLabel 168"/>
    <w:qFormat/>
    <w:rsid w:val="00ce3333"/>
    <w:rPr>
      <w:rFonts w:cs="Courier New"/>
    </w:rPr>
  </w:style>
  <w:style w:type="character" w:styleId="ListLabel169" w:customStyle="1">
    <w:name w:val="ListLabel 169"/>
    <w:qFormat/>
    <w:rsid w:val="00ce3333"/>
    <w:rPr>
      <w:rFonts w:cs="Wingdings"/>
    </w:rPr>
  </w:style>
  <w:style w:type="character" w:styleId="ListLabel170" w:customStyle="1">
    <w:name w:val="ListLabel 170"/>
    <w:qFormat/>
    <w:rsid w:val="00ce3333"/>
    <w:rPr>
      <w:rFonts w:cs="Symbol"/>
    </w:rPr>
  </w:style>
  <w:style w:type="character" w:styleId="ListLabel171" w:customStyle="1">
    <w:name w:val="ListLabel 171"/>
    <w:qFormat/>
    <w:rsid w:val="00ce3333"/>
    <w:rPr>
      <w:rFonts w:cs="Courier New"/>
    </w:rPr>
  </w:style>
  <w:style w:type="character" w:styleId="ListLabel172" w:customStyle="1">
    <w:name w:val="ListLabel 172"/>
    <w:qFormat/>
    <w:rsid w:val="00ce3333"/>
    <w:rPr>
      <w:rFonts w:cs="Wingdings"/>
    </w:rPr>
  </w:style>
  <w:style w:type="character" w:styleId="ListLabel173" w:customStyle="1">
    <w:name w:val="ListLabel 173"/>
    <w:qFormat/>
    <w:rsid w:val="00ce3333"/>
    <w:rPr>
      <w:rFonts w:cs="Symbol"/>
    </w:rPr>
  </w:style>
  <w:style w:type="character" w:styleId="ListLabel174" w:customStyle="1">
    <w:name w:val="ListLabel 174"/>
    <w:qFormat/>
    <w:rsid w:val="00ce3333"/>
    <w:rPr>
      <w:rFonts w:cs="Courier New"/>
    </w:rPr>
  </w:style>
  <w:style w:type="character" w:styleId="ListLabel175" w:customStyle="1">
    <w:name w:val="ListLabel 175"/>
    <w:qFormat/>
    <w:rsid w:val="00ce3333"/>
    <w:rPr>
      <w:rFonts w:cs="Wingdings"/>
    </w:rPr>
  </w:style>
  <w:style w:type="character" w:styleId="ListLabel176" w:customStyle="1">
    <w:name w:val="ListLabel 176"/>
    <w:qFormat/>
    <w:rsid w:val="00ce3333"/>
    <w:rPr>
      <w:rFonts w:cs="Symbol"/>
      <w:sz w:val="16"/>
    </w:rPr>
  </w:style>
  <w:style w:type="character" w:styleId="ListLabel177" w:customStyle="1">
    <w:name w:val="ListLabel 177"/>
    <w:qFormat/>
    <w:rsid w:val="00ce3333"/>
    <w:rPr>
      <w:rFonts w:cs="Courier New"/>
    </w:rPr>
  </w:style>
  <w:style w:type="character" w:styleId="ListLabel178" w:customStyle="1">
    <w:name w:val="ListLabel 178"/>
    <w:qFormat/>
    <w:rsid w:val="00ce3333"/>
    <w:rPr>
      <w:rFonts w:cs="Wingdings"/>
    </w:rPr>
  </w:style>
  <w:style w:type="character" w:styleId="ListLabel179" w:customStyle="1">
    <w:name w:val="ListLabel 179"/>
    <w:qFormat/>
    <w:rsid w:val="00ce3333"/>
    <w:rPr>
      <w:rFonts w:cs="Symbol"/>
    </w:rPr>
  </w:style>
  <w:style w:type="character" w:styleId="ListLabel180" w:customStyle="1">
    <w:name w:val="ListLabel 180"/>
    <w:qFormat/>
    <w:rsid w:val="00ce3333"/>
    <w:rPr>
      <w:rFonts w:cs="Courier New"/>
    </w:rPr>
  </w:style>
  <w:style w:type="character" w:styleId="ListLabel181" w:customStyle="1">
    <w:name w:val="ListLabel 181"/>
    <w:qFormat/>
    <w:rsid w:val="00ce3333"/>
    <w:rPr>
      <w:rFonts w:cs="Wingdings"/>
    </w:rPr>
  </w:style>
  <w:style w:type="character" w:styleId="ListLabel182" w:customStyle="1">
    <w:name w:val="ListLabel 182"/>
    <w:qFormat/>
    <w:rsid w:val="00ce3333"/>
    <w:rPr>
      <w:rFonts w:cs="Symbol"/>
    </w:rPr>
  </w:style>
  <w:style w:type="character" w:styleId="ListLabel183" w:customStyle="1">
    <w:name w:val="ListLabel 183"/>
    <w:qFormat/>
    <w:rsid w:val="00ce3333"/>
    <w:rPr>
      <w:rFonts w:cs="Courier New"/>
    </w:rPr>
  </w:style>
  <w:style w:type="character" w:styleId="ListLabel184" w:customStyle="1">
    <w:name w:val="ListLabel 184"/>
    <w:qFormat/>
    <w:rsid w:val="00ce3333"/>
    <w:rPr>
      <w:rFonts w:cs="Wingdings"/>
    </w:rPr>
  </w:style>
  <w:style w:type="character" w:styleId="ListLabel185" w:customStyle="1">
    <w:name w:val="ListLabel 185"/>
    <w:qFormat/>
    <w:rsid w:val="00ce3333"/>
    <w:rPr>
      <w:rFonts w:cs="Symbol"/>
      <w:sz w:val="16"/>
    </w:rPr>
  </w:style>
  <w:style w:type="character" w:styleId="ListLabel186" w:customStyle="1">
    <w:name w:val="ListLabel 186"/>
    <w:qFormat/>
    <w:rsid w:val="00ce3333"/>
    <w:rPr>
      <w:rFonts w:cs="Courier New"/>
    </w:rPr>
  </w:style>
  <w:style w:type="character" w:styleId="ListLabel187" w:customStyle="1">
    <w:name w:val="ListLabel 187"/>
    <w:qFormat/>
    <w:rsid w:val="00ce3333"/>
    <w:rPr>
      <w:rFonts w:cs="Wingdings"/>
    </w:rPr>
  </w:style>
  <w:style w:type="character" w:styleId="ListLabel188" w:customStyle="1">
    <w:name w:val="ListLabel 188"/>
    <w:qFormat/>
    <w:rsid w:val="00ce3333"/>
    <w:rPr>
      <w:rFonts w:cs="Symbol"/>
    </w:rPr>
  </w:style>
  <w:style w:type="character" w:styleId="ListLabel189" w:customStyle="1">
    <w:name w:val="ListLabel 189"/>
    <w:qFormat/>
    <w:rsid w:val="00ce3333"/>
    <w:rPr>
      <w:rFonts w:cs="Courier New"/>
    </w:rPr>
  </w:style>
  <w:style w:type="character" w:styleId="ListLabel190" w:customStyle="1">
    <w:name w:val="ListLabel 190"/>
    <w:qFormat/>
    <w:rsid w:val="00ce3333"/>
    <w:rPr>
      <w:rFonts w:cs="Wingdings"/>
    </w:rPr>
  </w:style>
  <w:style w:type="character" w:styleId="ListLabel191" w:customStyle="1">
    <w:name w:val="ListLabel 191"/>
    <w:qFormat/>
    <w:rsid w:val="00ce3333"/>
    <w:rPr>
      <w:rFonts w:cs="Symbol"/>
    </w:rPr>
  </w:style>
  <w:style w:type="character" w:styleId="ListLabel192" w:customStyle="1">
    <w:name w:val="ListLabel 192"/>
    <w:qFormat/>
    <w:rsid w:val="00ce3333"/>
    <w:rPr>
      <w:rFonts w:cs="Courier New"/>
    </w:rPr>
  </w:style>
  <w:style w:type="character" w:styleId="ListLabel193" w:customStyle="1">
    <w:name w:val="ListLabel 193"/>
    <w:qFormat/>
    <w:rsid w:val="00ce3333"/>
    <w:rPr>
      <w:rFonts w:cs="Wingdings"/>
    </w:rPr>
  </w:style>
  <w:style w:type="character" w:styleId="ListLabel194">
    <w:name w:val="ListLabel 194"/>
    <w:qFormat/>
    <w:rPr>
      <w:rFonts w:cs="Arial"/>
      <w:b/>
      <w:bCs/>
      <w:i w:val="false"/>
      <w:iCs w:val="false"/>
      <w:sz w:val="24"/>
      <w:szCs w:val="24"/>
    </w:rPr>
  </w:style>
  <w:style w:type="character" w:styleId="ListLabel195">
    <w:name w:val="ListLabel 195"/>
    <w:qFormat/>
    <w:rPr>
      <w:b/>
      <w:bCs/>
      <w:i w:val="false"/>
      <w:iCs w:val="false"/>
    </w:rPr>
  </w:style>
  <w:style w:type="character" w:styleId="ListLabel196">
    <w:name w:val="ListLabel 196"/>
    <w:qFormat/>
    <w:rPr>
      <w:b w:val="false"/>
      <w:bCs w:val="false"/>
      <w:i w:val="false"/>
      <w:iCs w:val="false"/>
      <w:sz w:val="16"/>
    </w:rPr>
  </w:style>
  <w:style w:type="character" w:styleId="ListLabel197">
    <w:name w:val="ListLabel 197"/>
    <w:qFormat/>
    <w:rPr>
      <w:b w:val="false"/>
      <w:bCs w:val="false"/>
      <w:i w:val="false"/>
      <w:iCs w:val="false"/>
      <w:sz w:val="18"/>
    </w:rPr>
  </w:style>
  <w:style w:type="character" w:styleId="ListLabel198">
    <w:name w:val="ListLabel 198"/>
    <w:qFormat/>
    <w:rPr>
      <w:rFonts w:cs="Symbol"/>
      <w:b/>
      <w:sz w:val="16"/>
    </w:rPr>
  </w:style>
  <w:style w:type="character" w:styleId="ListLabel199">
    <w:name w:val="ListLabel 199"/>
    <w:qFormat/>
    <w:rPr>
      <w:rFonts w:cs="Courier New"/>
    </w:rPr>
  </w:style>
  <w:style w:type="character" w:styleId="ListLabel200">
    <w:name w:val="ListLabel 200"/>
    <w:qFormat/>
    <w:rPr>
      <w:rFonts w:cs="Wingdings"/>
    </w:rPr>
  </w:style>
  <w:style w:type="character" w:styleId="ListLabel201">
    <w:name w:val="ListLabel 201"/>
    <w:qFormat/>
    <w:rPr>
      <w:rFonts w:cs="Symbol"/>
    </w:rPr>
  </w:style>
  <w:style w:type="character" w:styleId="ListLabel202">
    <w:name w:val="ListLabel 202"/>
    <w:qFormat/>
    <w:rPr>
      <w:rFonts w:cs="Courier New"/>
    </w:rPr>
  </w:style>
  <w:style w:type="character" w:styleId="ListLabel203">
    <w:name w:val="ListLabel 203"/>
    <w:qFormat/>
    <w:rPr>
      <w:rFonts w:cs="Wingdings"/>
    </w:rPr>
  </w:style>
  <w:style w:type="character" w:styleId="ListLabel204">
    <w:name w:val="ListLabel 204"/>
    <w:qFormat/>
    <w:rPr>
      <w:rFonts w:cs="Symbol"/>
    </w:rPr>
  </w:style>
  <w:style w:type="character" w:styleId="ListLabel205">
    <w:name w:val="ListLabel 205"/>
    <w:qFormat/>
    <w:rPr>
      <w:rFonts w:cs="Courier New"/>
    </w:rPr>
  </w:style>
  <w:style w:type="character" w:styleId="ListLabel206">
    <w:name w:val="ListLabel 206"/>
    <w:qFormat/>
    <w:rPr>
      <w:rFonts w:cs="Wingdings"/>
    </w:rPr>
  </w:style>
  <w:style w:type="character" w:styleId="ListLabel207">
    <w:name w:val="ListLabel 207"/>
    <w:qFormat/>
    <w:rPr>
      <w:rFonts w:cs="Symbol"/>
      <w:sz w:val="16"/>
    </w:rPr>
  </w:style>
  <w:style w:type="character" w:styleId="ListLabel208">
    <w:name w:val="ListLabel 208"/>
    <w:qFormat/>
    <w:rPr>
      <w:rFonts w:cs="Courier New"/>
    </w:rPr>
  </w:style>
  <w:style w:type="character" w:styleId="ListLabel209">
    <w:name w:val="ListLabel 209"/>
    <w:qFormat/>
    <w:rPr>
      <w:rFonts w:cs="Wingdings"/>
    </w:rPr>
  </w:style>
  <w:style w:type="character" w:styleId="ListLabel210">
    <w:name w:val="ListLabel 210"/>
    <w:qFormat/>
    <w:rPr>
      <w:rFonts w:cs="Symbol"/>
    </w:rPr>
  </w:style>
  <w:style w:type="character" w:styleId="ListLabel211">
    <w:name w:val="ListLabel 211"/>
    <w:qFormat/>
    <w:rPr>
      <w:rFonts w:cs="Courier New"/>
    </w:rPr>
  </w:style>
  <w:style w:type="character" w:styleId="ListLabel212">
    <w:name w:val="ListLabel 212"/>
    <w:qFormat/>
    <w:rPr>
      <w:rFonts w:cs="Wingdings"/>
    </w:rPr>
  </w:style>
  <w:style w:type="character" w:styleId="ListLabel213">
    <w:name w:val="ListLabel 213"/>
    <w:qFormat/>
    <w:rPr>
      <w:rFonts w:cs="Symbol"/>
    </w:rPr>
  </w:style>
  <w:style w:type="character" w:styleId="ListLabel214">
    <w:name w:val="ListLabel 214"/>
    <w:qFormat/>
    <w:rPr>
      <w:rFonts w:cs="Courier New"/>
    </w:rPr>
  </w:style>
  <w:style w:type="character" w:styleId="ListLabel215">
    <w:name w:val="ListLabel 215"/>
    <w:qFormat/>
    <w:rPr>
      <w:rFonts w:cs="Wingdings"/>
    </w:rPr>
  </w:style>
  <w:style w:type="character" w:styleId="ListLabel216">
    <w:name w:val="ListLabel 216"/>
    <w:qFormat/>
    <w:rPr>
      <w:rFonts w:cs="Symbol"/>
      <w:sz w:val="16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Wingdings"/>
    </w:rPr>
  </w:style>
  <w:style w:type="character" w:styleId="ListLabel219">
    <w:name w:val="ListLabel 219"/>
    <w:qFormat/>
    <w:rPr>
      <w:rFonts w:cs="Symbol"/>
    </w:rPr>
  </w:style>
  <w:style w:type="character" w:styleId="ListLabel220">
    <w:name w:val="ListLabel 220"/>
    <w:qFormat/>
    <w:rPr>
      <w:rFonts w:cs="Courier New"/>
    </w:rPr>
  </w:style>
  <w:style w:type="character" w:styleId="ListLabel221">
    <w:name w:val="ListLabel 221"/>
    <w:qFormat/>
    <w:rPr>
      <w:rFonts w:cs="Wingdings"/>
    </w:rPr>
  </w:style>
  <w:style w:type="character" w:styleId="ListLabel222">
    <w:name w:val="ListLabel 222"/>
    <w:qFormat/>
    <w:rPr>
      <w:rFonts w:cs="Symbol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Wingdings"/>
    </w:rPr>
  </w:style>
  <w:style w:type="character" w:styleId="ListLabel225">
    <w:name w:val="ListLabel 225"/>
    <w:qFormat/>
    <w:rPr>
      <w:sz w:val="16"/>
      <w:szCs w:val="16"/>
    </w:rPr>
  </w:style>
  <w:style w:type="paragraph" w:styleId="Nadpis" w:customStyle="1">
    <w:name w:val="Nadpis"/>
    <w:basedOn w:val="Normal"/>
    <w:next w:val="Telotextu"/>
    <w:qFormat/>
    <w:rsid w:val="00ce3333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rsid w:val="00ce3333"/>
    <w:pPr/>
    <w:rPr/>
  </w:style>
  <w:style w:type="paragraph" w:styleId="Popis" w:customStyle="1">
    <w:name w:val="Caption"/>
    <w:basedOn w:val="Normal"/>
    <w:qFormat/>
    <w:rsid w:val="00ce3333"/>
    <w:pPr>
      <w:suppressLineNumbers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ce3333"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 w:customStyle="1">
    <w:name w:val="Footer"/>
    <w:basedOn w:val="Normal"/>
    <w:link w:val="Zpat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 w:customStyle="1">
    <w:name w:val="Header"/>
    <w:basedOn w:val="Normal"/>
    <w:link w:val="Zhlav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db1285"/>
    <w:rPr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Application>LibreOffice/5.3.6.1$Windows_x86 LibreOffice_project/686f202eff87ef707079aeb7f485847613344eb7</Application>
  <Pages>13</Pages>
  <Words>3679</Words>
  <Characters>21458</Characters>
  <CharactersWithSpaces>24910</CharactersWithSpaces>
  <Paragraphs>984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2023-02-27T15:27:00Z</dcterms:created>
  <dc:creator>Vlaďka</dc:creator>
  <dc:description/>
  <dc:language>sk-SK</dc:language>
  <cp:lastModifiedBy/>
  <cp:lastPrinted>2022-03-15T10:32:00Z</cp:lastPrinted>
  <dcterms:modified xsi:type="dcterms:W3CDTF">2023-02-28T14:27:26Z</dcterms:modified>
  <cp:revision>7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