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</w:t>
      </w:r>
      <w:r w:rsidR="00AB4E6D">
        <w:t>2</w:t>
      </w:r>
      <w:r w:rsidR="00B7640B">
        <w:t>2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6640B1">
        <w:t>CERAMI</w:t>
      </w:r>
      <w:r w:rsidR="00642410">
        <w:t>C</w:t>
      </w:r>
      <w:r w:rsidR="006640B1">
        <w:t xml:space="preserve"> HOUSES EU, s.r.o.</w:t>
      </w:r>
    </w:p>
    <w:p w:rsidR="006640B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6640B1">
        <w:t>Ľ. Podjavorinskej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</w:t>
      </w:r>
      <w:r w:rsidR="006640B1">
        <w:t>7084065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</w:t>
      </w:r>
      <w:r w:rsidR="006640B1">
        <w:t>023764831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6640B1">
        <w:t>34789/S</w:t>
      </w:r>
      <w:r>
        <w:t>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 xml:space="preserve">Ing. </w:t>
      </w:r>
      <w:r w:rsidR="006640B1">
        <w:t>Eva Gubányiová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6640B1" w:rsidRDefault="006640B1" w:rsidP="006640B1">
      <w:pPr>
        <w:pStyle w:val="Default"/>
        <w:tabs>
          <w:tab w:val="left" w:pos="6236"/>
        </w:tabs>
      </w:pPr>
      <w:r>
        <w:t>Marek Beňuš</w:t>
      </w:r>
    </w:p>
    <w:p w:rsidR="006640B1" w:rsidRDefault="006640B1" w:rsidP="006640B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6640B1" w:rsidRDefault="006640B1" w:rsidP="006640B1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6640B1" w:rsidP="00D763C9">
      <w:pPr>
        <w:pStyle w:val="Default"/>
        <w:tabs>
          <w:tab w:val="left" w:pos="6236"/>
        </w:tabs>
        <w:ind w:left="720"/>
      </w:pPr>
      <w:r>
        <w:t>CERAMIC HOUSES EU, s.r.o.</w:t>
      </w:r>
    </w:p>
    <w:p w:rsidR="006640B1" w:rsidRDefault="006640B1" w:rsidP="00B81241">
      <w:pPr>
        <w:pStyle w:val="Default"/>
        <w:tabs>
          <w:tab w:val="left" w:pos="6236"/>
        </w:tabs>
        <w:ind w:left="720"/>
      </w:pPr>
      <w:r>
        <w:t>Ľ. Podjavorinskej 8</w:t>
      </w:r>
    </w:p>
    <w:p w:rsidR="00B81241" w:rsidRDefault="006640B1" w:rsidP="00B81241">
      <w:pPr>
        <w:pStyle w:val="Default"/>
        <w:tabs>
          <w:tab w:val="left" w:pos="6236"/>
        </w:tabs>
        <w:ind w:left="720"/>
      </w:pPr>
      <w:r>
        <w:t>9</w:t>
      </w:r>
      <w:r w:rsidR="0085427D">
        <w:t>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85427D" w:rsidRDefault="00B81241" w:rsidP="00EC224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6640B1">
        <w:t>CERAMIC HOUSES EU, s.r.o.</w:t>
      </w:r>
      <w:r>
        <w:t xml:space="preserve"> (ďalej len Spoločnosť), bola založená </w:t>
      </w:r>
      <w:r w:rsidR="002B70F8">
        <w:t>0</w:t>
      </w:r>
      <w:r w:rsidR="006640B1">
        <w:t>8.05.2013 ako spoločnosť Primafit s.r.o. so</w:t>
      </w:r>
      <w:r w:rsidR="007F4593">
        <w:t xml:space="preserve"> </w:t>
      </w:r>
      <w:r w:rsidR="006640B1">
        <w:t>sídlom Predmestská 1711/48 010 01 Žilina. Spoločnosť sa od 21.02.2014 premenovala na DZF s.r.o. so sídlom Magurská 37, 974 11 Banská Bystrica</w:t>
      </w:r>
      <w:r w:rsidR="003E56E1">
        <w:t>.</w:t>
      </w:r>
      <w:r w:rsidR="0085427D">
        <w:t xml:space="preserve"> </w:t>
      </w:r>
      <w:r w:rsidR="006640B1">
        <w:t xml:space="preserve">Od 27.09.2019 spoločnosť sa premenovala na CERAMIC HOUSES EU, s.r.o. a zmenila sídlo na Ľ. Podjavorinskej 8, 984 01 Lučenec. Novými konateľmi sa stali od 27.09.2019 Ing. Eva </w:t>
      </w:r>
      <w:r w:rsidR="00D709DF">
        <w:t>G</w:t>
      </w:r>
      <w:r w:rsidR="006640B1">
        <w:t>ubányiová</w:t>
      </w:r>
      <w:r w:rsidR="00D709DF">
        <w:t xml:space="preserve"> a Marek Beňuš.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D709DF" w:rsidP="0046527C">
      <w:pPr>
        <w:pStyle w:val="Default"/>
        <w:tabs>
          <w:tab w:val="left" w:pos="6198"/>
        </w:tabs>
        <w:ind w:left="1080"/>
      </w:pPr>
      <w:r>
        <w:t>Ing. Eva Gubányiová</w:t>
      </w:r>
      <w:r w:rsidR="0046527C">
        <w:tab/>
      </w:r>
      <w:r w:rsidR="00B7640B">
        <w:t>150850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r>
        <w:t>Marek Beňuš</w:t>
      </w:r>
      <w:r w:rsidR="002B70F8">
        <w:tab/>
      </w:r>
      <w:r>
        <w:t xml:space="preserve"> </w:t>
      </w:r>
      <w:r w:rsidR="00B7640B">
        <w:t>150850</w:t>
      </w:r>
    </w:p>
    <w:p w:rsidR="002B70F8" w:rsidRDefault="00B7640B" w:rsidP="002B70F8">
      <w:pPr>
        <w:pStyle w:val="Default"/>
        <w:tabs>
          <w:tab w:val="left" w:pos="6198"/>
        </w:tabs>
        <w:ind w:left="1080"/>
      </w:pPr>
      <w:r>
        <w:t>GAMA-ART, s.r.o.</w:t>
      </w:r>
      <w:r w:rsidR="002B70F8">
        <w:tab/>
        <w:t xml:space="preserve"> </w:t>
      </w:r>
      <w:r>
        <w:t>705964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7F4593">
        <w:rPr>
          <w:u w:val="single"/>
        </w:rPr>
        <w:t>2</w:t>
      </w:r>
      <w:r w:rsidR="00B7640B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7F4593">
        <w:rPr>
          <w:u w:val="single"/>
        </w:rPr>
        <w:t>2</w:t>
      </w:r>
      <w:r w:rsidR="00B7640B">
        <w:rPr>
          <w:u w:val="single"/>
        </w:rPr>
        <w:t>1</w:t>
      </w:r>
    </w:p>
    <w:p w:rsidR="007F4593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</w:t>
      </w:r>
      <w:r w:rsidR="00036A9C">
        <w:t>181</w:t>
      </w:r>
      <w:r w:rsidR="00B7640B">
        <w:t xml:space="preserve">                          66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7F4593" w:rsidP="0046527C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</w:t>
      </w:r>
      <w:r w:rsidR="00AB4E6D">
        <w:t xml:space="preserve"> </w:t>
      </w:r>
      <w:r w:rsidR="00D23E14">
        <w:t xml:space="preserve">     </w:t>
      </w:r>
      <w:r w:rsidR="00036A9C">
        <w:t xml:space="preserve">202                         </w:t>
      </w:r>
      <w:r w:rsidR="00B7640B">
        <w:t>73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036A9C" w:rsidRDefault="00036A9C" w:rsidP="00D23E14">
      <w:pPr>
        <w:pStyle w:val="Default"/>
        <w:tabs>
          <w:tab w:val="left" w:pos="5785"/>
          <w:tab w:val="left" w:pos="7876"/>
        </w:tabs>
        <w:ind w:left="720"/>
      </w:pPr>
    </w:p>
    <w:p w:rsidR="00036A9C" w:rsidRDefault="00036A9C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709DF" w:rsidRDefault="00D709DF" w:rsidP="00D23E14">
      <w:pPr>
        <w:pStyle w:val="Default"/>
        <w:tabs>
          <w:tab w:val="left" w:pos="6236"/>
        </w:tabs>
        <w:ind w:left="720"/>
        <w:jc w:val="center"/>
      </w:pPr>
      <w:r>
        <w:lastRenderedPageBreak/>
        <w:t>-2-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7F4593">
        <w:t>2</w:t>
      </w:r>
      <w:r w:rsidR="00B7640B">
        <w:t>2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7F4593">
        <w:t>2</w:t>
      </w:r>
      <w:r w:rsidR="00B7640B">
        <w:t>2</w:t>
      </w:r>
      <w:r>
        <w:t xml:space="preserve"> Spoločnosť </w:t>
      </w:r>
      <w:r w:rsidR="00D709DF">
        <w:t>nakupovala takýto majetok</w:t>
      </w:r>
      <w:r>
        <w:t>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</w:t>
      </w:r>
      <w:r w:rsidR="007F4593">
        <w:t>2</w:t>
      </w:r>
      <w:r w:rsidR="00B7640B">
        <w:t>2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D709DF" w:rsidRDefault="00D709DF" w:rsidP="00525065">
      <w:pPr>
        <w:pStyle w:val="Default"/>
        <w:tabs>
          <w:tab w:val="left" w:pos="6236"/>
        </w:tabs>
        <w:ind w:left="765"/>
      </w:pPr>
    </w:p>
    <w:p w:rsidR="005B3BB3" w:rsidRDefault="00D709DF" w:rsidP="00D709DF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D709DF" w:rsidRDefault="00D709DF" w:rsidP="00D709DF">
      <w:pPr>
        <w:pStyle w:val="Default"/>
        <w:tabs>
          <w:tab w:val="left" w:pos="6236"/>
        </w:tabs>
        <w:ind w:left="765"/>
        <w:jc w:val="center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D00C62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74F40">
            <w:pPr>
              <w:pStyle w:val="Default"/>
            </w:pPr>
            <w:r>
              <w:t>Stav k 1.1.20</w:t>
            </w:r>
            <w:r w:rsidR="007F4593">
              <w:t>2</w:t>
            </w:r>
            <w:r w:rsidR="00674F40">
              <w:t>2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74F40">
            <w:pPr>
              <w:pStyle w:val="Default"/>
            </w:pPr>
            <w:r>
              <w:t>Stav k 31.12.20</w:t>
            </w:r>
            <w:r w:rsidR="007F4593">
              <w:t>2</w:t>
            </w:r>
            <w:r w:rsidR="00674F40">
              <w:t>2</w:t>
            </w:r>
          </w:p>
        </w:tc>
      </w:tr>
      <w:tr w:rsidR="00D00C62" w:rsidTr="000C5596">
        <w:tc>
          <w:tcPr>
            <w:tcW w:w="1732" w:type="dxa"/>
          </w:tcPr>
          <w:p w:rsidR="007F4593" w:rsidRDefault="007F4593" w:rsidP="006611A9">
            <w:pPr>
              <w:pStyle w:val="Default"/>
            </w:pPr>
            <w:r>
              <w:t>Stavby</w:t>
            </w:r>
          </w:p>
        </w:tc>
        <w:tc>
          <w:tcPr>
            <w:tcW w:w="1837" w:type="dxa"/>
          </w:tcPr>
          <w:p w:rsidR="007F4593" w:rsidRDefault="007F4593" w:rsidP="007F4593">
            <w:pPr>
              <w:pStyle w:val="Default"/>
            </w:pPr>
            <w:r>
              <w:t>187841</w:t>
            </w:r>
          </w:p>
        </w:tc>
        <w:tc>
          <w:tcPr>
            <w:tcW w:w="1771" w:type="dxa"/>
          </w:tcPr>
          <w:p w:rsidR="007F4593" w:rsidRDefault="00674F40" w:rsidP="003739CD">
            <w:pPr>
              <w:pStyle w:val="Default"/>
            </w:pPr>
            <w:r>
              <w:t>77199</w:t>
            </w:r>
          </w:p>
        </w:tc>
        <w:tc>
          <w:tcPr>
            <w:tcW w:w="1707" w:type="dxa"/>
          </w:tcPr>
          <w:p w:rsidR="007F4593" w:rsidRDefault="007F4593" w:rsidP="006611A9">
            <w:pPr>
              <w:pStyle w:val="Default"/>
            </w:pPr>
          </w:p>
        </w:tc>
        <w:tc>
          <w:tcPr>
            <w:tcW w:w="1476" w:type="dxa"/>
          </w:tcPr>
          <w:p w:rsidR="007F4593" w:rsidRDefault="00674F40" w:rsidP="00674F40">
            <w:pPr>
              <w:pStyle w:val="Default"/>
            </w:pPr>
            <w:r>
              <w:t>265039</w:t>
            </w:r>
          </w:p>
        </w:tc>
      </w:tr>
      <w:tr w:rsidR="00D00C62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D00C62" w:rsidP="00D00C62">
            <w:pPr>
              <w:pStyle w:val="Default"/>
            </w:pPr>
            <w:r>
              <w:t>484638</w:t>
            </w:r>
          </w:p>
        </w:tc>
        <w:tc>
          <w:tcPr>
            <w:tcW w:w="1771" w:type="dxa"/>
          </w:tcPr>
          <w:p w:rsidR="003739CD" w:rsidRDefault="00D00C62" w:rsidP="00D00C62">
            <w:pPr>
              <w:pStyle w:val="Default"/>
            </w:pPr>
            <w:r>
              <w:t>443769</w:t>
            </w:r>
          </w:p>
        </w:tc>
        <w:tc>
          <w:tcPr>
            <w:tcW w:w="1707" w:type="dxa"/>
          </w:tcPr>
          <w:p w:rsidR="003739CD" w:rsidRDefault="00D00C62" w:rsidP="00D00C62">
            <w:pPr>
              <w:pStyle w:val="Default"/>
            </w:pPr>
            <w:r>
              <w:t>315878</w:t>
            </w:r>
          </w:p>
        </w:tc>
        <w:tc>
          <w:tcPr>
            <w:tcW w:w="1476" w:type="dxa"/>
          </w:tcPr>
          <w:p w:rsidR="003739CD" w:rsidRDefault="00D00C62" w:rsidP="00D00C62">
            <w:pPr>
              <w:pStyle w:val="Default"/>
            </w:pPr>
            <w:r>
              <w:t>612529</w:t>
            </w:r>
          </w:p>
        </w:tc>
      </w:tr>
      <w:tr w:rsidR="00D00C62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D00C62" w:rsidP="00D00C62">
            <w:pPr>
              <w:pStyle w:val="Default"/>
            </w:pPr>
            <w:r>
              <w:t>389439</w:t>
            </w:r>
          </w:p>
        </w:tc>
        <w:tc>
          <w:tcPr>
            <w:tcW w:w="1771" w:type="dxa"/>
          </w:tcPr>
          <w:p w:rsidR="003739CD" w:rsidRDefault="00D709DF" w:rsidP="00D00C62">
            <w:pPr>
              <w:pStyle w:val="Default"/>
            </w:pPr>
            <w:r>
              <w:t xml:space="preserve"> </w:t>
            </w:r>
            <w:r w:rsidR="00D00C62">
              <w:t>211979</w:t>
            </w:r>
          </w:p>
        </w:tc>
        <w:tc>
          <w:tcPr>
            <w:tcW w:w="1707" w:type="dxa"/>
          </w:tcPr>
          <w:p w:rsidR="003739CD" w:rsidRDefault="00D00C62" w:rsidP="00D00C62">
            <w:pPr>
              <w:pStyle w:val="Default"/>
            </w:pPr>
            <w:r>
              <w:t>3300</w:t>
            </w:r>
          </w:p>
        </w:tc>
        <w:tc>
          <w:tcPr>
            <w:tcW w:w="1476" w:type="dxa"/>
          </w:tcPr>
          <w:p w:rsidR="003739CD" w:rsidRDefault="00793CAA" w:rsidP="00D00C62">
            <w:pPr>
              <w:pStyle w:val="Default"/>
            </w:pPr>
            <w:r>
              <w:t xml:space="preserve"> </w:t>
            </w:r>
            <w:r w:rsidR="00D00C62">
              <w:t>598118</w:t>
            </w:r>
          </w:p>
        </w:tc>
      </w:tr>
      <w:tr w:rsidR="00D00C62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r>
              <w:t>Obstáravný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674F40" w:rsidP="00674F40">
            <w:pPr>
              <w:pStyle w:val="Default"/>
            </w:pPr>
            <w:r>
              <w:t>95199</w:t>
            </w:r>
          </w:p>
        </w:tc>
        <w:tc>
          <w:tcPr>
            <w:tcW w:w="1771" w:type="dxa"/>
          </w:tcPr>
          <w:p w:rsidR="003739CD" w:rsidRDefault="00674F40" w:rsidP="00674F40">
            <w:pPr>
              <w:pStyle w:val="Default"/>
            </w:pPr>
            <w:r>
              <w:t>231790</w:t>
            </w:r>
          </w:p>
        </w:tc>
        <w:tc>
          <w:tcPr>
            <w:tcW w:w="1707" w:type="dxa"/>
          </w:tcPr>
          <w:p w:rsidR="003739CD" w:rsidRDefault="00674F40" w:rsidP="00674F40">
            <w:pPr>
              <w:pStyle w:val="Default"/>
            </w:pPr>
            <w:r>
              <w:t>312578</w:t>
            </w:r>
          </w:p>
        </w:tc>
        <w:tc>
          <w:tcPr>
            <w:tcW w:w="1476" w:type="dxa"/>
          </w:tcPr>
          <w:p w:rsidR="003739CD" w:rsidRDefault="00674F40" w:rsidP="00674F40">
            <w:pPr>
              <w:pStyle w:val="Default"/>
            </w:pPr>
            <w:r>
              <w:t>14411</w:t>
            </w:r>
          </w:p>
        </w:tc>
      </w:tr>
      <w:tr w:rsidR="00D00C62" w:rsidTr="000C5596">
        <w:tc>
          <w:tcPr>
            <w:tcW w:w="1732" w:type="dxa"/>
          </w:tcPr>
          <w:p w:rsidR="00D709DF" w:rsidRDefault="00D709DF" w:rsidP="004538D3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D709DF" w:rsidRDefault="00674F40" w:rsidP="00674F40">
            <w:pPr>
              <w:pStyle w:val="Default"/>
            </w:pPr>
            <w:r>
              <w:t>255745</w:t>
            </w:r>
          </w:p>
        </w:tc>
        <w:tc>
          <w:tcPr>
            <w:tcW w:w="1771" w:type="dxa"/>
          </w:tcPr>
          <w:p w:rsidR="00D709DF" w:rsidRDefault="00D709DF" w:rsidP="00674F40">
            <w:pPr>
              <w:pStyle w:val="Default"/>
            </w:pPr>
            <w:r>
              <w:t xml:space="preserve"> </w:t>
            </w:r>
            <w:r w:rsidR="00674F40">
              <w:t>18000</w:t>
            </w:r>
          </w:p>
        </w:tc>
        <w:tc>
          <w:tcPr>
            <w:tcW w:w="1707" w:type="dxa"/>
          </w:tcPr>
          <w:p w:rsidR="00D709DF" w:rsidRDefault="00D709DF" w:rsidP="006611A9">
            <w:pPr>
              <w:pStyle w:val="Default"/>
            </w:pPr>
          </w:p>
        </w:tc>
        <w:tc>
          <w:tcPr>
            <w:tcW w:w="1476" w:type="dxa"/>
          </w:tcPr>
          <w:p w:rsidR="00D709DF" w:rsidRDefault="00D709DF" w:rsidP="00674F40">
            <w:pPr>
              <w:pStyle w:val="Default"/>
            </w:pPr>
            <w:r>
              <w:t xml:space="preserve">  </w:t>
            </w:r>
            <w:r w:rsidR="00674F40">
              <w:t>273745</w:t>
            </w:r>
          </w:p>
        </w:tc>
      </w:tr>
      <w:tr w:rsidR="00D00C62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D00C62" w:rsidP="00D00C62">
            <w:pPr>
              <w:pStyle w:val="Default"/>
            </w:pPr>
            <w:r>
              <w:t>76854</w:t>
            </w:r>
          </w:p>
        </w:tc>
        <w:tc>
          <w:tcPr>
            <w:tcW w:w="1771" w:type="dxa"/>
          </w:tcPr>
          <w:p w:rsidR="000C5596" w:rsidRDefault="00D709DF" w:rsidP="00D00C62">
            <w:pPr>
              <w:pStyle w:val="Default"/>
            </w:pPr>
            <w:r>
              <w:t xml:space="preserve">   </w:t>
            </w:r>
            <w:r w:rsidR="00D00C62">
              <w:t>99682</w:t>
            </w: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841078" w:rsidP="00D00C62">
            <w:pPr>
              <w:pStyle w:val="Default"/>
            </w:pPr>
            <w:r>
              <w:t>1706</w:t>
            </w:r>
            <w:r w:rsidR="001F4420">
              <w:t>05</w:t>
            </w:r>
          </w:p>
        </w:tc>
      </w:tr>
      <w:tr w:rsidR="00D00C62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D00C62" w:rsidP="00D00C62">
            <w:pPr>
              <w:pStyle w:val="Default"/>
            </w:pPr>
            <w:r>
              <w:t>855439</w:t>
            </w:r>
          </w:p>
        </w:tc>
        <w:tc>
          <w:tcPr>
            <w:tcW w:w="1771" w:type="dxa"/>
          </w:tcPr>
          <w:p w:rsidR="00841078" w:rsidRDefault="00841078" w:rsidP="00841078">
            <w:pPr>
              <w:pStyle w:val="Default"/>
            </w:pPr>
            <w:r>
              <w:t>538968</w:t>
            </w:r>
          </w:p>
        </w:tc>
        <w:tc>
          <w:tcPr>
            <w:tcW w:w="1707" w:type="dxa"/>
          </w:tcPr>
          <w:p w:rsidR="000C5596" w:rsidRDefault="00841078" w:rsidP="008177AF">
            <w:pPr>
              <w:pStyle w:val="Default"/>
            </w:pPr>
            <w:r>
              <w:t>315878</w:t>
            </w:r>
          </w:p>
        </w:tc>
        <w:tc>
          <w:tcPr>
            <w:tcW w:w="1476" w:type="dxa"/>
          </w:tcPr>
          <w:p w:rsidR="000C5596" w:rsidRDefault="00793CAA" w:rsidP="00D00C62">
            <w:pPr>
              <w:pStyle w:val="Default"/>
            </w:pPr>
            <w:r>
              <w:t xml:space="preserve">  </w:t>
            </w:r>
            <w:r w:rsidR="00D00C62">
              <w:t>980709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</w:t>
      </w:r>
      <w:r w:rsidR="00B07079">
        <w:rPr>
          <w:u w:val="single"/>
        </w:rPr>
        <w:t>2</w:t>
      </w:r>
      <w:r w:rsidR="001F4420">
        <w:rPr>
          <w:u w:val="single"/>
        </w:rPr>
        <w:t>2</w:t>
      </w:r>
      <w:r w:rsidR="00820A88">
        <w:rPr>
          <w:u w:val="single"/>
        </w:rPr>
        <w:t xml:space="preserve">                               </w:t>
      </w:r>
      <w:r w:rsidRPr="005945ED">
        <w:rPr>
          <w:u w:val="single"/>
        </w:rPr>
        <w:t>20</w:t>
      </w:r>
      <w:r w:rsidR="00B07079">
        <w:rPr>
          <w:u w:val="single"/>
        </w:rPr>
        <w:t>2</w:t>
      </w:r>
      <w:r w:rsidR="001F4420">
        <w:rPr>
          <w:u w:val="single"/>
        </w:rPr>
        <w:t>1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</w:t>
      </w:r>
      <w:r w:rsidR="001F4420">
        <w:t>18</w:t>
      </w:r>
      <w:r w:rsidR="0017339C">
        <w:t>07375</w:t>
      </w:r>
      <w:r w:rsidR="005D030A">
        <w:t xml:space="preserve">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</w:t>
      </w:r>
      <w:r w:rsidR="008177AF">
        <w:t xml:space="preserve">               </w:t>
      </w:r>
      <w:r w:rsidR="00820A88">
        <w:t xml:space="preserve"> </w:t>
      </w:r>
      <w:r w:rsidR="00D45C34">
        <w:t xml:space="preserve">  </w:t>
      </w:r>
      <w:r w:rsidR="007C16EC">
        <w:t xml:space="preserve">  </w:t>
      </w:r>
      <w:r w:rsidR="001F4420">
        <w:t>554206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</w:r>
      <w:r w:rsidR="00820A88">
        <w:t xml:space="preserve"> </w:t>
      </w:r>
      <w:r w:rsidR="00D45C34"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</w:t>
      </w:r>
      <w:r w:rsidR="00146E0D">
        <w:t xml:space="preserve"> </w:t>
      </w:r>
      <w:r w:rsidR="00B07079">
        <w:t xml:space="preserve">     </w:t>
      </w:r>
      <w:r w:rsidR="001F4420">
        <w:t>740650</w:t>
      </w:r>
      <w:r w:rsidR="00B07079">
        <w:t xml:space="preserve">             </w:t>
      </w:r>
      <w:r w:rsidR="008177AF">
        <w:t xml:space="preserve">        </w:t>
      </w:r>
      <w:r w:rsidR="001F4420">
        <w:t xml:space="preserve">  </w:t>
      </w:r>
      <w:r w:rsidR="00B07079">
        <w:t xml:space="preserve">      </w:t>
      </w:r>
      <w:r w:rsidR="001F4420">
        <w:t>279142</w:t>
      </w:r>
    </w:p>
    <w:p w:rsidR="00E013DC" w:rsidRDefault="00E013DC" w:rsidP="00B07079">
      <w:pPr>
        <w:pStyle w:val="Default"/>
        <w:tabs>
          <w:tab w:val="left" w:pos="1515"/>
          <w:tab w:val="center" w:pos="4536"/>
          <w:tab w:val="left" w:pos="6599"/>
          <w:tab w:val="left" w:pos="7000"/>
          <w:tab w:val="left" w:pos="7200"/>
        </w:tabs>
      </w:pPr>
      <w:r>
        <w:t xml:space="preserve">                           -iné pohľadávky   </w:t>
      </w:r>
      <w:r w:rsidR="004538D3">
        <w:t xml:space="preserve">                </w:t>
      </w:r>
      <w:r w:rsidR="00F82CB6">
        <w:t xml:space="preserve"> </w:t>
      </w:r>
      <w:r w:rsidR="001F4420">
        <w:t>740650</w:t>
      </w:r>
      <w:r w:rsidR="004538D3">
        <w:t xml:space="preserve">      </w:t>
      </w:r>
      <w:r>
        <w:tab/>
      </w:r>
      <w:r w:rsidR="001F4420">
        <w:t xml:space="preserve">    2</w:t>
      </w:r>
      <w:r w:rsidR="0017339C">
        <w:t>79142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</w:t>
      </w:r>
      <w:r w:rsidR="004538D3">
        <w:t xml:space="preserve">    </w:t>
      </w:r>
      <w:r>
        <w:t xml:space="preserve">  </w:t>
      </w:r>
      <w:r w:rsidR="004426FA">
        <w:t xml:space="preserve">  </w:t>
      </w:r>
      <w:r>
        <w:t xml:space="preserve">           </w:t>
      </w:r>
      <w:r w:rsidR="004538D3">
        <w:t>0</w:t>
      </w:r>
      <w:r>
        <w:t xml:space="preserve">                </w:t>
      </w:r>
      <w:r w:rsidR="00287431">
        <w:t xml:space="preserve"> </w:t>
      </w:r>
      <w:r w:rsidR="00D45C34">
        <w:t xml:space="preserve">  </w:t>
      </w:r>
      <w:r>
        <w:t xml:space="preserve">   </w:t>
      </w:r>
      <w:r w:rsidR="004538D3">
        <w:t xml:space="preserve">             </w:t>
      </w:r>
      <w:r>
        <w:t xml:space="preserve">     </w:t>
      </w:r>
      <w:r w:rsidR="004538D3">
        <w:t>0</w:t>
      </w:r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DA7E2F">
        <w:rPr>
          <w:u w:val="single"/>
        </w:rPr>
        <w:t>2</w:t>
      </w:r>
      <w:r w:rsidR="001F4420">
        <w:rPr>
          <w:u w:val="single"/>
        </w:rPr>
        <w:t>2</w:t>
      </w:r>
      <w:r w:rsidR="005945ED" w:rsidRPr="005945ED">
        <w:rPr>
          <w:u w:val="single"/>
        </w:rPr>
        <w:tab/>
        <w:t>20</w:t>
      </w:r>
      <w:r w:rsidR="00B07079">
        <w:rPr>
          <w:u w:val="single"/>
        </w:rPr>
        <w:t>2</w:t>
      </w:r>
      <w:r w:rsidR="001F4420">
        <w:rPr>
          <w:u w:val="single"/>
        </w:rPr>
        <w:t>1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4538D3">
        <w:t xml:space="preserve"> </w:t>
      </w:r>
      <w:r w:rsidR="001F4420">
        <w:t>13</w:t>
      </w:r>
      <w:r w:rsidR="0017339C">
        <w:t>73881</w:t>
      </w:r>
      <w:r w:rsidR="00C05F22">
        <w:t xml:space="preserve"> </w:t>
      </w:r>
      <w:r w:rsidR="00AF4D2E">
        <w:t xml:space="preserve">     </w:t>
      </w:r>
      <w:r w:rsidR="005D030A">
        <w:t xml:space="preserve">     </w:t>
      </w:r>
      <w:r w:rsidR="00D45C34">
        <w:t xml:space="preserve">      </w:t>
      </w:r>
      <w:r w:rsidR="005D030A">
        <w:t xml:space="preserve">       </w:t>
      </w:r>
      <w:r w:rsidR="001F4420">
        <w:t>99488</w:t>
      </w:r>
      <w:r w:rsidR="0017339C">
        <w:t>8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</w:t>
      </w:r>
      <w:r w:rsidR="0017339C">
        <w:t xml:space="preserve"> </w:t>
      </w:r>
      <w:r>
        <w:t xml:space="preserve">  </w:t>
      </w:r>
      <w:r w:rsidR="00AF4D2E">
        <w:t xml:space="preserve"> </w:t>
      </w:r>
      <w:r w:rsidR="001F4420">
        <w:t xml:space="preserve"> </w:t>
      </w:r>
      <w:r w:rsidR="00AF4D2E">
        <w:t xml:space="preserve"> </w:t>
      </w:r>
      <w:r w:rsidR="001F4420">
        <w:t>13</w:t>
      </w:r>
      <w:r w:rsidR="0017339C">
        <w:t>7770</w:t>
      </w:r>
      <w:r w:rsidR="00900BBB">
        <w:t xml:space="preserve">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</w:t>
      </w:r>
      <w:r w:rsidR="001F4420">
        <w:t>67651</w:t>
      </w:r>
    </w:p>
    <w:p w:rsidR="004131BD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</w:t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DA7E2F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</w:t>
      </w:r>
      <w:r w:rsidR="00DA7E2F">
        <w:t>2</w:t>
      </w:r>
      <w:r w:rsidR="001F4420">
        <w:t>2</w:t>
      </w:r>
      <w:r w:rsidR="00DA7E2F">
        <w:t xml:space="preserve"> má </w:t>
      </w:r>
      <w:r>
        <w:t xml:space="preserve"> </w:t>
      </w:r>
      <w:r w:rsidR="00DA7E2F">
        <w:t xml:space="preserve">poskytnutý úver  vo výške </w:t>
      </w:r>
      <w:r w:rsidR="001F4420">
        <w:t>550000</w:t>
      </w:r>
      <w:r w:rsidR="00DA7E2F">
        <w:t>,-- €,</w:t>
      </w:r>
      <w:r>
        <w:t xml:space="preserve"> </w:t>
      </w:r>
      <w:r w:rsidR="00DA7E2F">
        <w:t xml:space="preserve">   </w:t>
      </w:r>
    </w:p>
    <w:p w:rsidR="001F4420" w:rsidRDefault="00DA7E2F" w:rsidP="00900BBB">
      <w:pPr>
        <w:pStyle w:val="Default"/>
        <w:tabs>
          <w:tab w:val="center" w:pos="4536"/>
        </w:tabs>
      </w:pPr>
      <w:r>
        <w:t xml:space="preserve">               ktorý bol poskytnutý v roku 202</w:t>
      </w:r>
      <w:r w:rsidR="001F4420">
        <w:t>2</w:t>
      </w:r>
      <w:r>
        <w:t xml:space="preserve"> </w:t>
      </w:r>
      <w:r w:rsidR="001F4420">
        <w:t xml:space="preserve">prevzatie úveru za spoločnosť CANADIAN    </w:t>
      </w:r>
    </w:p>
    <w:p w:rsidR="00900BBB" w:rsidRDefault="001F4420" w:rsidP="00900BBB">
      <w:pPr>
        <w:pStyle w:val="Default"/>
        <w:tabs>
          <w:tab w:val="center" w:pos="4536"/>
        </w:tabs>
      </w:pPr>
      <w:r>
        <w:t xml:space="preserve">               HOUSES, s.r.o.</w:t>
      </w:r>
      <w:r w:rsidR="00900BBB">
        <w:t xml:space="preserve">   </w:t>
      </w:r>
    </w:p>
    <w:p w:rsidR="004538D3" w:rsidRDefault="00900BBB" w:rsidP="00900BBB">
      <w:pPr>
        <w:pStyle w:val="Default"/>
        <w:tabs>
          <w:tab w:val="center" w:pos="4536"/>
        </w:tabs>
      </w:pPr>
      <w:r>
        <w:lastRenderedPageBreak/>
        <w:t xml:space="preserve">          </w:t>
      </w:r>
    </w:p>
    <w:p w:rsidR="004131BD" w:rsidRDefault="004538D3" w:rsidP="004538D3">
      <w:pPr>
        <w:pStyle w:val="Default"/>
        <w:tabs>
          <w:tab w:val="center" w:pos="4536"/>
        </w:tabs>
        <w:jc w:val="center"/>
      </w:pPr>
      <w:r>
        <w:t>-4-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9270C6" w:rsidRDefault="00752101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</w:t>
      </w:r>
      <w:r w:rsidR="009270C6">
        <w:t>Informácia o vlastných akciách:</w:t>
      </w:r>
    </w:p>
    <w:p w:rsidR="00AF2E4D" w:rsidRDefault="00AF2E4D" w:rsidP="00DA7E2F">
      <w:pPr>
        <w:pStyle w:val="Default"/>
        <w:tabs>
          <w:tab w:val="center" w:pos="4536"/>
          <w:tab w:val="left" w:pos="7200"/>
        </w:tabs>
        <w:ind w:left="1125"/>
      </w:pPr>
      <w:r>
        <w:t>Základné imanie predstavuje:</w:t>
      </w:r>
      <w:r w:rsidR="007C16EC">
        <w:t xml:space="preserve"> </w:t>
      </w:r>
      <w:r w:rsidR="001F4420">
        <w:t>1007664</w:t>
      </w:r>
      <w:r w:rsidR="007C16EC">
        <w:t xml:space="preserve"> €</w:t>
      </w:r>
    </w:p>
    <w:p w:rsidR="007C16EC" w:rsidRDefault="000440A2" w:rsidP="007C16EC">
      <w:pPr>
        <w:pStyle w:val="Default"/>
        <w:tabs>
          <w:tab w:val="center" w:pos="4536"/>
          <w:tab w:val="left" w:pos="7200"/>
        </w:tabs>
        <w:ind w:left="1125"/>
      </w:pPr>
      <w:r>
        <w:t>Spoločníci v roku 2022 navýšili základné imanie z 7664 € o 1 000 000 €</w:t>
      </w:r>
    </w:p>
    <w:p w:rsidR="000440A2" w:rsidRDefault="000440A2" w:rsidP="007C16EC">
      <w:pPr>
        <w:pStyle w:val="Default"/>
        <w:tabs>
          <w:tab w:val="center" w:pos="4536"/>
          <w:tab w:val="left" w:pos="7200"/>
        </w:tabs>
        <w:ind w:left="1125"/>
      </w:pPr>
      <w:r>
        <w:t>na výšku 1 007 664 €.</w:t>
      </w:r>
    </w:p>
    <w:p w:rsidR="000440A2" w:rsidRDefault="000440A2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752101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</w:t>
      </w:r>
      <w:r w:rsidR="00AF2E4D">
        <w:t xml:space="preserve">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1F4420" w:rsidRDefault="001F4420" w:rsidP="00DC5CBD">
      <w:pPr>
        <w:pStyle w:val="Default"/>
        <w:tabs>
          <w:tab w:val="left" w:pos="7200"/>
        </w:tabs>
        <w:ind w:left="1080"/>
      </w:pPr>
      <w:r>
        <w:t>Ing. Eva Gubányiová</w:t>
      </w:r>
      <w:r w:rsidR="00DC5CBD">
        <w:t xml:space="preserve">                   1</w:t>
      </w:r>
      <w:r>
        <w:t>50850</w:t>
      </w:r>
      <w:r w:rsidR="00DC5CBD">
        <w:tab/>
        <w:t>15%</w:t>
      </w:r>
    </w:p>
    <w:p w:rsidR="001F4420" w:rsidRDefault="001F4420" w:rsidP="00DC5CBD">
      <w:pPr>
        <w:pStyle w:val="Default"/>
        <w:tabs>
          <w:tab w:val="left" w:pos="7200"/>
        </w:tabs>
        <w:ind w:left="1080"/>
      </w:pPr>
      <w:r>
        <w:t>Marek Beňuš</w:t>
      </w:r>
      <w:r w:rsidR="00DC5CBD">
        <w:t xml:space="preserve">                               </w:t>
      </w:r>
      <w:r>
        <w:t xml:space="preserve"> 150850</w:t>
      </w:r>
      <w:r w:rsidR="00DC5CBD">
        <w:tab/>
        <w:t>15%</w:t>
      </w:r>
    </w:p>
    <w:p w:rsidR="001F4420" w:rsidRDefault="001F4420" w:rsidP="00DC5CBD">
      <w:pPr>
        <w:pStyle w:val="Default"/>
        <w:tabs>
          <w:tab w:val="left" w:pos="7200"/>
        </w:tabs>
        <w:ind w:left="1080"/>
      </w:pPr>
      <w:r>
        <w:t>GAMA-ART, s.r.o.</w:t>
      </w:r>
      <w:r w:rsidR="00DC5CBD">
        <w:t xml:space="preserve">                     </w:t>
      </w:r>
      <w:r>
        <w:t xml:space="preserve"> 705964</w:t>
      </w:r>
      <w:r w:rsidR="00DC5CBD">
        <w:tab/>
        <w:t>70%</w:t>
      </w:r>
    </w:p>
    <w:p w:rsidR="00DC5CBD" w:rsidRDefault="00DC5CBD" w:rsidP="001F4420">
      <w:pPr>
        <w:pStyle w:val="Default"/>
        <w:tabs>
          <w:tab w:val="left" w:pos="6198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</w:t>
      </w:r>
      <w:r w:rsidR="00DA7E2F">
        <w:t>2</w:t>
      </w:r>
      <w:r w:rsidR="00DC5CBD">
        <w:t>1</w:t>
      </w:r>
      <w:r w:rsidR="00E013DC">
        <w:t xml:space="preserve"> bol v</w:t>
      </w:r>
      <w:r w:rsidR="00292713">
        <w:t xml:space="preserve">o výške </w:t>
      </w:r>
      <w:r w:rsidR="00DC5CBD">
        <w:t>195783,68</w:t>
      </w:r>
      <w:r w:rsidR="00292713">
        <w:t xml:space="preserve"> €</w:t>
      </w:r>
      <w:r w:rsidR="00D45C34">
        <w:t xml:space="preserve"> a bol preúčtovaný na nerozdelený zisk minulých období</w:t>
      </w:r>
      <w:r w:rsidR="00DA7E2F">
        <w:t xml:space="preserve"> vo výške </w:t>
      </w:r>
      <w:r w:rsidR="00DC5CBD">
        <w:t>195783,68</w:t>
      </w:r>
      <w:r w:rsidR="00DA7E2F">
        <w:t xml:space="preserve"> €.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</w:t>
      </w:r>
      <w:r w:rsidR="00B30632">
        <w:t xml:space="preserve"> </w:t>
      </w:r>
      <w:r>
        <w:t>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DC5CBD" w:rsidRDefault="00DC5CBD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  <w:r>
        <w:t xml:space="preserve">                                                                     -5-</w:t>
      </w: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  <w:r>
        <w:t>Spoločnosť má nasledovné leasingy: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Leasing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Cena obstarania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Splátky leasingu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Zostatok leasingu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9910677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31127,74</w:t>
            </w:r>
          </w:p>
        </w:tc>
        <w:tc>
          <w:tcPr>
            <w:tcW w:w="2303" w:type="dxa"/>
          </w:tcPr>
          <w:p w:rsidR="00257B14" w:rsidRDefault="00DC5CBD" w:rsidP="00DC5CBD">
            <w:pPr>
              <w:pStyle w:val="Default"/>
            </w:pPr>
            <w:r>
              <w:t>5067,47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26060,27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257B14">
            <w:pPr>
              <w:pStyle w:val="Default"/>
            </w:pPr>
            <w:r>
              <w:t>9910712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18655,17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3006,63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15648,54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9910711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23104,95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3724,83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19380,12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9910669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39804,90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6481,30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33323,60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9910635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9972,80</w:t>
            </w:r>
          </w:p>
        </w:tc>
        <w:tc>
          <w:tcPr>
            <w:tcW w:w="2303" w:type="dxa"/>
          </w:tcPr>
          <w:p w:rsidR="00B30632" w:rsidRDefault="00DC5CBD" w:rsidP="00B30632">
            <w:pPr>
              <w:pStyle w:val="Default"/>
            </w:pPr>
            <w:r>
              <w:t>2394,60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7578,20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9910651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36243,39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5591,61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30651,78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9910629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9522,95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1465,92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8057,03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9910634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15799,82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3097,70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12702,12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9910630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4480,60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689,55</w:t>
            </w:r>
          </w:p>
        </w:tc>
        <w:tc>
          <w:tcPr>
            <w:tcW w:w="2303" w:type="dxa"/>
          </w:tcPr>
          <w:p w:rsidR="00B30632" w:rsidRDefault="00411311" w:rsidP="00BB525B">
            <w:pPr>
              <w:pStyle w:val="Default"/>
            </w:pPr>
            <w:r>
              <w:t>3791,05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9910631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66235,61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10254,70</w:t>
            </w:r>
          </w:p>
        </w:tc>
        <w:tc>
          <w:tcPr>
            <w:tcW w:w="2303" w:type="dxa"/>
          </w:tcPr>
          <w:p w:rsidR="00B30632" w:rsidRDefault="00411311" w:rsidP="00BB525B">
            <w:pPr>
              <w:pStyle w:val="Default"/>
            </w:pPr>
            <w:r>
              <w:t>55980,91</w:t>
            </w:r>
          </w:p>
        </w:tc>
      </w:tr>
    </w:tbl>
    <w:p w:rsidR="00257B14" w:rsidRDefault="00257B14" w:rsidP="00BB525B">
      <w:pPr>
        <w:pStyle w:val="Default"/>
      </w:pPr>
    </w:p>
    <w:p w:rsidR="00DA7235" w:rsidRPr="00E013DC" w:rsidRDefault="00DA7235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</w:t>
      </w:r>
      <w:r w:rsidR="00411311">
        <w:rPr>
          <w:rFonts w:ascii="Times New Roman" w:hAnsi="Times New Roman" w:cs="Times New Roman"/>
          <w:sz w:val="24"/>
          <w:szCs w:val="24"/>
        </w:rPr>
        <w:t xml:space="preserve">a výrobkov </w:t>
      </w:r>
      <w:r w:rsidRPr="005B24BE">
        <w:rPr>
          <w:rFonts w:ascii="Times New Roman" w:hAnsi="Times New Roman" w:cs="Times New Roman"/>
          <w:sz w:val="24"/>
          <w:szCs w:val="24"/>
        </w:rPr>
        <w:t xml:space="preserve">predstavujú čiastku </w:t>
      </w:r>
      <w:r w:rsidR="00411311">
        <w:rPr>
          <w:rFonts w:ascii="Times New Roman" w:hAnsi="Times New Roman" w:cs="Times New Roman"/>
          <w:sz w:val="24"/>
          <w:szCs w:val="24"/>
        </w:rPr>
        <w:t>6</w:t>
      </w:r>
      <w:r w:rsidR="000440A2">
        <w:rPr>
          <w:rFonts w:ascii="Times New Roman" w:hAnsi="Times New Roman" w:cs="Times New Roman"/>
          <w:sz w:val="24"/>
          <w:szCs w:val="24"/>
        </w:rPr>
        <w:t> </w:t>
      </w:r>
      <w:r w:rsidR="00411311">
        <w:rPr>
          <w:rFonts w:ascii="Times New Roman" w:hAnsi="Times New Roman" w:cs="Times New Roman"/>
          <w:sz w:val="24"/>
          <w:szCs w:val="24"/>
        </w:rPr>
        <w:t>997</w:t>
      </w:r>
      <w:r w:rsidR="000440A2">
        <w:rPr>
          <w:rFonts w:ascii="Times New Roman" w:hAnsi="Times New Roman" w:cs="Times New Roman"/>
          <w:sz w:val="24"/>
          <w:szCs w:val="24"/>
        </w:rPr>
        <w:t xml:space="preserve"> </w:t>
      </w:r>
      <w:r w:rsidR="00411311">
        <w:rPr>
          <w:rFonts w:ascii="Times New Roman" w:hAnsi="Times New Roman" w:cs="Times New Roman"/>
          <w:sz w:val="24"/>
          <w:szCs w:val="24"/>
        </w:rPr>
        <w:t>146,82</w:t>
      </w:r>
      <w:r w:rsidR="00752101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752101">
        <w:rPr>
          <w:rFonts w:ascii="Times New Roman" w:hAnsi="Times New Roman" w:cs="Times New Roman"/>
          <w:sz w:val="24"/>
          <w:szCs w:val="24"/>
        </w:rPr>
        <w:t>prijaté služby, spotreba materiálu, PHM</w:t>
      </w:r>
      <w:r w:rsidR="00C819F1">
        <w:rPr>
          <w:rFonts w:ascii="Times New Roman" w:hAnsi="Times New Roman" w:cs="Times New Roman"/>
          <w:sz w:val="24"/>
          <w:szCs w:val="24"/>
        </w:rPr>
        <w:t xml:space="preserve">, osobné náklady </w:t>
      </w:r>
      <w:r w:rsidR="00752101">
        <w:rPr>
          <w:rFonts w:ascii="Times New Roman" w:hAnsi="Times New Roman" w:cs="Times New Roman"/>
          <w:sz w:val="24"/>
          <w:szCs w:val="24"/>
        </w:rPr>
        <w:t xml:space="preserve"> a ostatné náklady potrebné na zabezpečenie chodu prevádzky spoločnosti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C819F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3427A6" w:rsidRPr="00E013DC" w:rsidRDefault="003427A6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C819F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411311" w:rsidP="001733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2753</w:t>
            </w:r>
            <w:r w:rsidR="0017339C">
              <w:rPr>
                <w:rFonts w:ascii="Times New Roman" w:hAnsi="Times New Roman" w:cs="Times New Roman"/>
                <w:sz w:val="24"/>
                <w:szCs w:val="24"/>
              </w:rPr>
              <w:t>961</w:t>
            </w:r>
          </w:p>
        </w:tc>
        <w:tc>
          <w:tcPr>
            <w:tcW w:w="3071" w:type="dxa"/>
          </w:tcPr>
          <w:p w:rsidR="003427A6" w:rsidRPr="00E013DC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1323307</w:t>
            </w:r>
          </w:p>
        </w:tc>
      </w:tr>
      <w:tr w:rsidR="003427A6" w:rsidRPr="00E013DC" w:rsidTr="00C05F22">
        <w:trPr>
          <w:trHeight w:val="358"/>
        </w:trPr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411311" w:rsidP="001733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12559</w:t>
            </w:r>
            <w:r w:rsidR="0017339C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3071" w:type="dxa"/>
          </w:tcPr>
          <w:p w:rsidR="003427A6" w:rsidRPr="00E013DC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430039</w:t>
            </w:r>
          </w:p>
        </w:tc>
      </w:tr>
      <w:tr w:rsidR="00793CAA" w:rsidRPr="00E013DC" w:rsidTr="00C05F22">
        <w:trPr>
          <w:trHeight w:val="358"/>
        </w:trPr>
        <w:tc>
          <w:tcPr>
            <w:tcW w:w="3070" w:type="dxa"/>
          </w:tcPr>
          <w:p w:rsidR="00793CAA" w:rsidRPr="00E013DC" w:rsidRDefault="00257B14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:rsidR="00793CAA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2181220</w:t>
            </w:r>
          </w:p>
        </w:tc>
        <w:tc>
          <w:tcPr>
            <w:tcW w:w="3071" w:type="dxa"/>
          </w:tcPr>
          <w:p w:rsidR="00793CAA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785487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0440A2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175757</w:t>
            </w:r>
          </w:p>
        </w:tc>
        <w:tc>
          <w:tcPr>
            <w:tcW w:w="3071" w:type="dxa"/>
          </w:tcPr>
          <w:p w:rsidR="0026593D" w:rsidRPr="00E013DC" w:rsidRDefault="00257B14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96670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0440A2" w:rsidP="000440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21930</w:t>
            </w:r>
          </w:p>
        </w:tc>
        <w:tc>
          <w:tcPr>
            <w:tcW w:w="3071" w:type="dxa"/>
          </w:tcPr>
          <w:p w:rsidR="00D263D8" w:rsidRDefault="005B24BE" w:rsidP="00411311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4544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0440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40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26593D" w:rsidRPr="00E013DC" w:rsidRDefault="0026593D" w:rsidP="000440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40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1733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</w:t>
            </w:r>
          </w:p>
        </w:tc>
        <w:tc>
          <w:tcPr>
            <w:tcW w:w="3071" w:type="dxa"/>
          </w:tcPr>
          <w:p w:rsidR="0026593D" w:rsidRPr="00E013DC" w:rsidRDefault="0017339C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69099,07</w:t>
            </w:r>
          </w:p>
        </w:tc>
        <w:tc>
          <w:tcPr>
            <w:tcW w:w="3071" w:type="dxa"/>
          </w:tcPr>
          <w:p w:rsidR="0026593D" w:rsidRPr="00E013DC" w:rsidRDefault="000440A2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57638,55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Celkový hospodársky výsledok za rok 20</w:t>
      </w:r>
      <w:r w:rsidR="00257B14">
        <w:rPr>
          <w:rFonts w:ascii="Times New Roman" w:hAnsi="Times New Roman" w:cs="Times New Roman"/>
          <w:sz w:val="24"/>
          <w:szCs w:val="24"/>
        </w:rPr>
        <w:t>2</w:t>
      </w:r>
      <w:r w:rsidR="000440A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3552AB">
        <w:rPr>
          <w:rFonts w:ascii="Times New Roman" w:hAnsi="Times New Roman" w:cs="Times New Roman"/>
          <w:sz w:val="24"/>
          <w:szCs w:val="24"/>
        </w:rPr>
        <w:t xml:space="preserve">zisk </w:t>
      </w:r>
      <w:r w:rsidR="0017339C">
        <w:rPr>
          <w:rFonts w:ascii="Times New Roman" w:hAnsi="Times New Roman" w:cs="Times New Roman"/>
          <w:sz w:val="24"/>
          <w:szCs w:val="24"/>
        </w:rPr>
        <w:t xml:space="preserve">po zdanení je </w:t>
      </w:r>
      <w:r>
        <w:rPr>
          <w:rFonts w:ascii="Times New Roman" w:hAnsi="Times New Roman" w:cs="Times New Roman"/>
          <w:sz w:val="24"/>
          <w:szCs w:val="24"/>
        </w:rPr>
        <w:t>vo výške</w:t>
      </w:r>
      <w:r w:rsidR="0017339C">
        <w:rPr>
          <w:rFonts w:ascii="Times New Roman" w:hAnsi="Times New Roman" w:cs="Times New Roman"/>
          <w:sz w:val="24"/>
          <w:szCs w:val="24"/>
        </w:rPr>
        <w:t xml:space="preserve"> </w:t>
      </w:r>
      <w:r w:rsidR="00C05F22">
        <w:rPr>
          <w:rFonts w:ascii="Times New Roman" w:hAnsi="Times New Roman" w:cs="Times New Roman"/>
          <w:sz w:val="24"/>
          <w:szCs w:val="24"/>
        </w:rPr>
        <w:t xml:space="preserve"> </w:t>
      </w:r>
      <w:r w:rsidR="0017339C">
        <w:rPr>
          <w:rFonts w:ascii="Times New Roman" w:hAnsi="Times New Roman" w:cs="Times New Roman"/>
          <w:sz w:val="24"/>
          <w:szCs w:val="24"/>
        </w:rPr>
        <w:t xml:space="preserve">232147,74 €.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</w:t>
      </w:r>
      <w:r w:rsidR="000440A2">
        <w:rPr>
          <w:rFonts w:ascii="Times New Roman" w:hAnsi="Times New Roman" w:cs="Times New Roman"/>
          <w:sz w:val="24"/>
          <w:szCs w:val="24"/>
        </w:rPr>
        <w:t>22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0507" w:rsidRPr="00E74F23" w:rsidRDefault="004C05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4C0507" w:rsidRPr="00E74F23" w:rsidRDefault="004C05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0507" w:rsidRPr="00E74F23" w:rsidRDefault="004C05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4C0507" w:rsidRPr="00E74F23" w:rsidRDefault="004C05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640B1"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C242210"/>
    <w:multiLevelType w:val="hybridMultilevel"/>
    <w:tmpl w:val="D0D645FA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10"/>
  </w:num>
  <w:num w:numId="3">
    <w:abstractNumId w:val="13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1"/>
  </w:num>
  <w:num w:numId="9">
    <w:abstractNumId w:val="12"/>
  </w:num>
  <w:num w:numId="10">
    <w:abstractNumId w:val="7"/>
  </w:num>
  <w:num w:numId="11">
    <w:abstractNumId w:val="4"/>
  </w:num>
  <w:num w:numId="12">
    <w:abstractNumId w:val="2"/>
  </w:num>
  <w:num w:numId="13">
    <w:abstractNumId w:val="15"/>
  </w:num>
  <w:num w:numId="14">
    <w:abstractNumId w:val="5"/>
  </w:num>
  <w:num w:numId="15">
    <w:abstractNumId w:val="14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36A9C"/>
    <w:rsid w:val="000440A2"/>
    <w:rsid w:val="00064634"/>
    <w:rsid w:val="000C5596"/>
    <w:rsid w:val="000F6535"/>
    <w:rsid w:val="00103B53"/>
    <w:rsid w:val="0010423F"/>
    <w:rsid w:val="0012342E"/>
    <w:rsid w:val="00146E0D"/>
    <w:rsid w:val="00151399"/>
    <w:rsid w:val="0017339C"/>
    <w:rsid w:val="0018518A"/>
    <w:rsid w:val="001910B8"/>
    <w:rsid w:val="001A3CF5"/>
    <w:rsid w:val="001A4401"/>
    <w:rsid w:val="001D05AB"/>
    <w:rsid w:val="001D3C32"/>
    <w:rsid w:val="001F1288"/>
    <w:rsid w:val="001F4420"/>
    <w:rsid w:val="002019FC"/>
    <w:rsid w:val="00257B14"/>
    <w:rsid w:val="0026593D"/>
    <w:rsid w:val="00277FEB"/>
    <w:rsid w:val="00287431"/>
    <w:rsid w:val="00292713"/>
    <w:rsid w:val="002B3B28"/>
    <w:rsid w:val="002B70F8"/>
    <w:rsid w:val="003427A6"/>
    <w:rsid w:val="003552AB"/>
    <w:rsid w:val="003739CD"/>
    <w:rsid w:val="003A337B"/>
    <w:rsid w:val="003A55D2"/>
    <w:rsid w:val="003A679C"/>
    <w:rsid w:val="003C5C5B"/>
    <w:rsid w:val="003E56E1"/>
    <w:rsid w:val="00403AA1"/>
    <w:rsid w:val="00411311"/>
    <w:rsid w:val="004131BD"/>
    <w:rsid w:val="00430D6A"/>
    <w:rsid w:val="004426FA"/>
    <w:rsid w:val="004538D3"/>
    <w:rsid w:val="0046527C"/>
    <w:rsid w:val="00487CF2"/>
    <w:rsid w:val="004C0507"/>
    <w:rsid w:val="004E1287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42410"/>
    <w:rsid w:val="006611A9"/>
    <w:rsid w:val="006640B1"/>
    <w:rsid w:val="00674F40"/>
    <w:rsid w:val="006841B2"/>
    <w:rsid w:val="006D62BB"/>
    <w:rsid w:val="00707420"/>
    <w:rsid w:val="007167CB"/>
    <w:rsid w:val="00744FED"/>
    <w:rsid w:val="00752101"/>
    <w:rsid w:val="00770AEB"/>
    <w:rsid w:val="00775955"/>
    <w:rsid w:val="00793CAA"/>
    <w:rsid w:val="007C16EC"/>
    <w:rsid w:val="007E3BED"/>
    <w:rsid w:val="007F4593"/>
    <w:rsid w:val="00811933"/>
    <w:rsid w:val="008177AF"/>
    <w:rsid w:val="008209CF"/>
    <w:rsid w:val="00820A88"/>
    <w:rsid w:val="0084107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9D70BE"/>
    <w:rsid w:val="00A12829"/>
    <w:rsid w:val="00A311ED"/>
    <w:rsid w:val="00A34628"/>
    <w:rsid w:val="00AA3593"/>
    <w:rsid w:val="00AB4E6D"/>
    <w:rsid w:val="00AF2E4D"/>
    <w:rsid w:val="00AF4D2E"/>
    <w:rsid w:val="00AF54E3"/>
    <w:rsid w:val="00B05176"/>
    <w:rsid w:val="00B055C0"/>
    <w:rsid w:val="00B07079"/>
    <w:rsid w:val="00B214FD"/>
    <w:rsid w:val="00B30632"/>
    <w:rsid w:val="00B409E3"/>
    <w:rsid w:val="00B7640B"/>
    <w:rsid w:val="00B81241"/>
    <w:rsid w:val="00BA17F3"/>
    <w:rsid w:val="00BB525B"/>
    <w:rsid w:val="00C05F22"/>
    <w:rsid w:val="00C3473D"/>
    <w:rsid w:val="00C413FD"/>
    <w:rsid w:val="00C73321"/>
    <w:rsid w:val="00C819F1"/>
    <w:rsid w:val="00CE3D8B"/>
    <w:rsid w:val="00CE5523"/>
    <w:rsid w:val="00CF5187"/>
    <w:rsid w:val="00D00C62"/>
    <w:rsid w:val="00D01B22"/>
    <w:rsid w:val="00D23E14"/>
    <w:rsid w:val="00D263D8"/>
    <w:rsid w:val="00D45C34"/>
    <w:rsid w:val="00D609D7"/>
    <w:rsid w:val="00D63027"/>
    <w:rsid w:val="00D709DF"/>
    <w:rsid w:val="00D763C9"/>
    <w:rsid w:val="00DA7235"/>
    <w:rsid w:val="00DA7E2F"/>
    <w:rsid w:val="00DC5CBD"/>
    <w:rsid w:val="00DD521F"/>
    <w:rsid w:val="00E013DC"/>
    <w:rsid w:val="00E50C37"/>
    <w:rsid w:val="00E730EA"/>
    <w:rsid w:val="00E74F23"/>
    <w:rsid w:val="00E76AC5"/>
    <w:rsid w:val="00E9264D"/>
    <w:rsid w:val="00EC2248"/>
    <w:rsid w:val="00ED1DAC"/>
    <w:rsid w:val="00EF7E8E"/>
    <w:rsid w:val="00F037BD"/>
    <w:rsid w:val="00F12543"/>
    <w:rsid w:val="00F37A74"/>
    <w:rsid w:val="00F5603E"/>
    <w:rsid w:val="00F82CB6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6792B-94AE-4D8D-8869-98CAA737B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1358</Words>
  <Characters>7743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9083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6</cp:revision>
  <cp:lastPrinted>2023-03-01T08:08:00Z</cp:lastPrinted>
  <dcterms:created xsi:type="dcterms:W3CDTF">2023-02-28T09:08:00Z</dcterms:created>
  <dcterms:modified xsi:type="dcterms:W3CDTF">2023-03-01T08:09:00Z</dcterms:modified>
</cp:coreProperties>
</file>