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31.12.20</w:t>
      </w:r>
      <w:r w:rsidR="000848C4">
        <w:rPr>
          <w:bCs/>
          <w:i/>
          <w:iCs/>
          <w:sz w:val="32"/>
          <w:szCs w:val="32"/>
        </w:rPr>
        <w:t>2</w:t>
      </w:r>
      <w:r w:rsidR="00E46059">
        <w:rPr>
          <w:bCs/>
          <w:i/>
          <w:iCs/>
          <w:sz w:val="32"/>
          <w:szCs w:val="32"/>
        </w:rPr>
        <w:t>2</w:t>
      </w:r>
    </w:p>
    <w:p w:rsidR="00080774" w:rsidRPr="00F030AE" w:rsidRDefault="00080774" w:rsidP="00F030AE">
      <w:pPr>
        <w:ind w:left="2124" w:firstLine="708"/>
        <w:rPr>
          <w:bCs/>
          <w:i/>
          <w:iCs/>
          <w:sz w:val="32"/>
          <w:szCs w:val="32"/>
        </w:rPr>
      </w:pP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13BA2" w:rsidRDefault="00F13BA2">
      <w:pPr>
        <w:rPr>
          <w:i/>
          <w:iCs/>
        </w:rPr>
      </w:pPr>
    </w:p>
    <w:p w:rsidR="008527D0" w:rsidRPr="00F030AE" w:rsidRDefault="008527D0" w:rsidP="00F030AE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16C88">
        <w:rPr>
          <w:b/>
          <w:i/>
          <w:iCs/>
        </w:rPr>
        <w:t>MISTAV - TM</w:t>
      </w:r>
      <w:r w:rsidR="009C0DCC">
        <w:rPr>
          <w:b/>
          <w:i/>
          <w:iCs/>
        </w:rPr>
        <w:t xml:space="preserve"> </w:t>
      </w:r>
      <w:r w:rsidR="005C2414" w:rsidRPr="00F030AE">
        <w:rPr>
          <w:b/>
          <w:i/>
          <w:iCs/>
        </w:rPr>
        <w:t>, spol. s.r.o.</w:t>
      </w:r>
    </w:p>
    <w:p w:rsidR="00F030AE" w:rsidRDefault="00F030AE">
      <w:pPr>
        <w:pStyle w:val="Nadpis2"/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DF1021">
        <w:rPr>
          <w:i/>
          <w:iCs/>
        </w:rPr>
        <w:t xml:space="preserve"> </w:t>
      </w:r>
      <w:r w:rsidR="00616C88">
        <w:rPr>
          <w:i/>
          <w:iCs/>
        </w:rPr>
        <w:t>MISTAV – TM s.r.o.</w:t>
      </w:r>
      <w:r w:rsidR="005C2414">
        <w:rPr>
          <w:i/>
          <w:iCs/>
        </w:rPr>
        <w:t>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r w:rsidR="00616C88">
        <w:rPr>
          <w:i/>
          <w:iCs/>
        </w:rPr>
        <w:t>Štefánikova 19, 911 01</w:t>
      </w:r>
      <w:r w:rsidR="00DF1021">
        <w:rPr>
          <w:i/>
          <w:iCs/>
        </w:rPr>
        <w:t xml:space="preserve"> </w:t>
      </w:r>
      <w:r>
        <w:rPr>
          <w:i/>
          <w:iCs/>
        </w:rPr>
        <w:t xml:space="preserve"> Trenčín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16C88">
        <w:rPr>
          <w:i/>
          <w:iCs/>
        </w:rPr>
        <w:t>25</w:t>
      </w:r>
      <w:r w:rsidR="009C0DCC">
        <w:rPr>
          <w:i/>
          <w:iCs/>
        </w:rPr>
        <w:t>.0</w:t>
      </w:r>
      <w:r w:rsidR="00616C88">
        <w:rPr>
          <w:i/>
          <w:iCs/>
        </w:rPr>
        <w:t>8</w:t>
      </w:r>
      <w:r w:rsidR="009C0DCC">
        <w:rPr>
          <w:i/>
          <w:iCs/>
        </w:rPr>
        <w:t>.</w:t>
      </w:r>
      <w:r w:rsidR="00616C88">
        <w:rPr>
          <w:i/>
          <w:iCs/>
        </w:rPr>
        <w:t>1998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16C88">
        <w:rPr>
          <w:i/>
          <w:iCs/>
        </w:rPr>
        <w:t>30</w:t>
      </w:r>
      <w:r w:rsidR="009C0DCC">
        <w:rPr>
          <w:i/>
          <w:iCs/>
        </w:rPr>
        <w:t>.</w:t>
      </w:r>
      <w:r w:rsidR="00616C88">
        <w:rPr>
          <w:i/>
          <w:iCs/>
        </w:rPr>
        <w:t>10</w:t>
      </w:r>
      <w:r w:rsidR="009C0DCC">
        <w:rPr>
          <w:i/>
          <w:iCs/>
        </w:rPr>
        <w:t>.</w:t>
      </w:r>
      <w:r w:rsidR="00616C88">
        <w:rPr>
          <w:i/>
          <w:iCs/>
        </w:rPr>
        <w:t>1998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10516F">
        <w:rPr>
          <w:i/>
          <w:iCs/>
        </w:rPr>
        <w:t>Sprostredkovanie obchodu</w:t>
      </w:r>
      <w:r w:rsidR="00616C88">
        <w:rPr>
          <w:i/>
          <w:iCs/>
        </w:rPr>
        <w:t>, stavebná činnosť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10516F">
        <w:rPr>
          <w:i/>
          <w:iCs/>
        </w:rPr>
        <w:t>2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9C0DCC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>-</w:t>
      </w:r>
      <w:r w:rsidR="00C16FE6">
        <w:rPr>
          <w:i/>
          <w:iCs/>
        </w:rPr>
        <w:t xml:space="preserve">valným zhromaždením dňa </w:t>
      </w:r>
      <w:r w:rsidR="00E46059">
        <w:rPr>
          <w:i/>
          <w:iCs/>
        </w:rPr>
        <w:t>14</w:t>
      </w:r>
      <w:r w:rsidR="00C16FE6">
        <w:rPr>
          <w:i/>
          <w:iCs/>
        </w:rPr>
        <w:t>.</w:t>
      </w:r>
      <w:r w:rsidR="00E46059">
        <w:rPr>
          <w:i/>
          <w:iCs/>
        </w:rPr>
        <w:t>2</w:t>
      </w:r>
      <w:r w:rsidR="00C16FE6">
        <w:rPr>
          <w:i/>
          <w:iCs/>
        </w:rPr>
        <w:t>.20</w:t>
      </w:r>
      <w:r w:rsidR="00910D9F">
        <w:rPr>
          <w:i/>
          <w:iCs/>
        </w:rPr>
        <w:t>2</w:t>
      </w:r>
      <w:r w:rsidR="00E46059">
        <w:rPr>
          <w:i/>
          <w:iCs/>
        </w:rPr>
        <w:t>2</w:t>
      </w:r>
    </w:p>
    <w:p w:rsidR="00DF1021" w:rsidRDefault="005C2414">
      <w:pPr>
        <w:rPr>
          <w:i/>
          <w:iCs/>
        </w:rPr>
      </w:pPr>
      <w:r>
        <w:rPr>
          <w:i/>
          <w:iCs/>
        </w:rPr>
        <w:t xml:space="preserve">    10. Štatutárny orgán spoločnosti: konatelia – </w:t>
      </w:r>
      <w:r w:rsidR="00616C88">
        <w:rPr>
          <w:i/>
          <w:iCs/>
        </w:rPr>
        <w:t>Michalík Jozef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616C88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Jozef Michalík</w:t>
      </w:r>
      <w:r w:rsidR="009C0DCC">
        <w:rPr>
          <w:i/>
          <w:iCs/>
        </w:rPr>
        <w:t xml:space="preserve"> </w:t>
      </w:r>
      <w:r w:rsidR="008527D0">
        <w:rPr>
          <w:i/>
          <w:iCs/>
        </w:rPr>
        <w:t xml:space="preserve">s výškou podielu na základnom imaní </w:t>
      </w:r>
      <w:r>
        <w:rPr>
          <w:i/>
          <w:iCs/>
        </w:rPr>
        <w:t>6639 eur</w:t>
      </w:r>
      <w:r w:rsidR="008527D0">
        <w:rPr>
          <w:i/>
          <w:iCs/>
        </w:rPr>
        <w:t xml:space="preserve"> (</w:t>
      </w:r>
      <w:r w:rsidR="00DF1021">
        <w:rPr>
          <w:i/>
          <w:iCs/>
        </w:rPr>
        <w:t>100</w:t>
      </w:r>
      <w:r w:rsidR="008527D0">
        <w:rPr>
          <w:i/>
          <w:iCs/>
        </w:rPr>
        <w:t>%)</w:t>
      </w:r>
    </w:p>
    <w:p w:rsidR="008527D0" w:rsidRDefault="008527D0">
      <w:pPr>
        <w:ind w:left="705"/>
        <w:rPr>
          <w:i/>
          <w:iCs/>
        </w:rPr>
      </w:pPr>
    </w:p>
    <w:p w:rsidR="00F13BA2" w:rsidRDefault="00F13BA2">
      <w:pPr>
        <w:ind w:left="705"/>
        <w:rPr>
          <w:i/>
          <w:iCs/>
        </w:rPr>
      </w:pPr>
    </w:p>
    <w:p w:rsidR="00F13BA2" w:rsidRDefault="00F13BA2">
      <w:pPr>
        <w:ind w:left="705"/>
        <w:rPr>
          <w:i/>
          <w:iCs/>
        </w:rPr>
      </w:pPr>
    </w:p>
    <w:p w:rsidR="008527D0" w:rsidRDefault="008527D0" w:rsidP="0010516F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lastRenderedPageBreak/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8527D0" w:rsidRDefault="008527D0">
      <w:pPr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8527D0" w:rsidRDefault="005C241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nemá dlhodobý nehmotný majetok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</w:p>
    <w:p w:rsidR="00616C88" w:rsidRPr="00616C88" w:rsidRDefault="00616C88">
      <w:pPr>
        <w:rPr>
          <w:b/>
          <w:i/>
          <w:iCs/>
        </w:rPr>
      </w:pPr>
      <w:r w:rsidRPr="00616C88">
        <w:rPr>
          <w:b/>
          <w:i/>
          <w:iCs/>
        </w:rPr>
        <w:t>Názov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riadok súvahy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stav na Z.O.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 xml:space="preserve">stav na K,U.O </w:t>
      </w:r>
    </w:p>
    <w:p w:rsidR="00DF1021" w:rsidRDefault="00DF1021" w:rsidP="00616C88">
      <w:pPr>
        <w:rPr>
          <w:i/>
          <w:iCs/>
        </w:rPr>
      </w:pPr>
      <w:r>
        <w:rPr>
          <w:i/>
          <w:iCs/>
        </w:rPr>
        <w:t xml:space="preserve">  </w:t>
      </w:r>
      <w:proofErr w:type="spellStart"/>
      <w:r w:rsidR="00616C88">
        <w:rPr>
          <w:i/>
          <w:iCs/>
        </w:rPr>
        <w:t>Sam</w:t>
      </w:r>
      <w:proofErr w:type="spellEnd"/>
      <w:r w:rsidR="00616C88">
        <w:rPr>
          <w:i/>
          <w:iCs/>
        </w:rPr>
        <w:t xml:space="preserve">. </w:t>
      </w:r>
      <w:proofErr w:type="spellStart"/>
      <w:r w:rsidR="00616C88">
        <w:rPr>
          <w:i/>
          <w:iCs/>
        </w:rPr>
        <w:t>Hnut</w:t>
      </w:r>
      <w:proofErr w:type="spellEnd"/>
      <w:r w:rsidR="00616C88">
        <w:rPr>
          <w:i/>
          <w:iCs/>
        </w:rPr>
        <w:t xml:space="preserve">. Veci   </w:t>
      </w:r>
      <w:r w:rsidR="00616C88">
        <w:rPr>
          <w:i/>
          <w:iCs/>
        </w:rPr>
        <w:tab/>
        <w:t>0</w:t>
      </w:r>
      <w:r w:rsidR="00461E98">
        <w:rPr>
          <w:i/>
          <w:iCs/>
        </w:rPr>
        <w:t>6</w:t>
      </w:r>
      <w:r w:rsidR="00616C88">
        <w:rPr>
          <w:i/>
          <w:iCs/>
        </w:rPr>
        <w:tab/>
      </w:r>
      <w:r w:rsidR="00616C88">
        <w:rPr>
          <w:i/>
          <w:iCs/>
        </w:rPr>
        <w:tab/>
      </w:r>
      <w:r w:rsidR="00616C88">
        <w:rPr>
          <w:i/>
          <w:iCs/>
        </w:rPr>
        <w:tab/>
      </w:r>
      <w:r w:rsidR="00E46059">
        <w:rPr>
          <w:i/>
          <w:iCs/>
        </w:rPr>
        <w:t>18354</w:t>
      </w:r>
      <w:r w:rsidR="00616C88">
        <w:rPr>
          <w:i/>
          <w:iCs/>
        </w:rPr>
        <w:tab/>
      </w:r>
      <w:r w:rsidR="00616C88">
        <w:rPr>
          <w:i/>
          <w:iCs/>
        </w:rPr>
        <w:tab/>
      </w:r>
      <w:r w:rsidR="00616C88">
        <w:rPr>
          <w:i/>
          <w:iCs/>
        </w:rPr>
        <w:tab/>
      </w:r>
      <w:r w:rsidR="00E46059">
        <w:rPr>
          <w:i/>
          <w:iCs/>
        </w:rPr>
        <w:t>18354</w:t>
      </w:r>
      <w:r w:rsidR="00616C88">
        <w:rPr>
          <w:i/>
          <w:iCs/>
        </w:rPr>
        <w:tab/>
      </w:r>
    </w:p>
    <w:p w:rsidR="00616C88" w:rsidRDefault="00616C88" w:rsidP="00616C88">
      <w:pPr>
        <w:rPr>
          <w:i/>
          <w:iCs/>
        </w:rPr>
      </w:pPr>
      <w:r>
        <w:rPr>
          <w:i/>
          <w:iCs/>
        </w:rPr>
        <w:t>OPRÁVKY DHM</w:t>
      </w:r>
    </w:p>
    <w:p w:rsidR="00616C88" w:rsidRPr="00616C88" w:rsidRDefault="00616C88" w:rsidP="00616C88">
      <w:pPr>
        <w:rPr>
          <w:b/>
          <w:i/>
          <w:iCs/>
        </w:rPr>
      </w:pPr>
      <w:r w:rsidRPr="00616C88">
        <w:rPr>
          <w:b/>
          <w:i/>
          <w:iCs/>
        </w:rPr>
        <w:t>Názov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riadok súvahy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stav na Z.O.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 xml:space="preserve">stav na K,U.O </w:t>
      </w:r>
    </w:p>
    <w:p w:rsidR="00616C88" w:rsidRDefault="00616C88" w:rsidP="00616C88">
      <w:pPr>
        <w:rPr>
          <w:i/>
          <w:iCs/>
        </w:rPr>
      </w:pPr>
      <w:r>
        <w:rPr>
          <w:i/>
          <w:iCs/>
        </w:rPr>
        <w:t xml:space="preserve">  </w:t>
      </w:r>
      <w:proofErr w:type="spellStart"/>
      <w:r>
        <w:rPr>
          <w:i/>
          <w:iCs/>
        </w:rPr>
        <w:t>Sam</w:t>
      </w:r>
      <w:proofErr w:type="spellEnd"/>
      <w:r>
        <w:rPr>
          <w:i/>
          <w:iCs/>
        </w:rPr>
        <w:t xml:space="preserve">.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 xml:space="preserve">. Veci   </w:t>
      </w:r>
      <w:r>
        <w:rPr>
          <w:i/>
          <w:iCs/>
        </w:rPr>
        <w:tab/>
        <w:t>0</w:t>
      </w:r>
      <w:r w:rsidR="00461E98">
        <w:rPr>
          <w:i/>
          <w:iCs/>
        </w:rPr>
        <w:t>6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E46059">
        <w:rPr>
          <w:i/>
          <w:iCs/>
        </w:rPr>
        <w:t>18354</w:t>
      </w:r>
      <w:r w:rsidR="004661B2">
        <w:rPr>
          <w:i/>
          <w:iCs/>
        </w:rPr>
        <w:tab/>
      </w:r>
      <w:r w:rsidR="004661B2">
        <w:rPr>
          <w:i/>
          <w:iCs/>
        </w:rPr>
        <w:tab/>
      </w:r>
      <w:r w:rsidR="00910D9F">
        <w:rPr>
          <w:i/>
          <w:iCs/>
        </w:rPr>
        <w:tab/>
      </w:r>
      <w:r w:rsidR="00E46059">
        <w:rPr>
          <w:i/>
          <w:iCs/>
        </w:rPr>
        <w:t>18354</w:t>
      </w:r>
    </w:p>
    <w:p w:rsidR="00616C88" w:rsidRDefault="00616C88" w:rsidP="00616C88">
      <w:pPr>
        <w:rPr>
          <w:i/>
          <w:iCs/>
        </w:rPr>
      </w:pPr>
      <w:proofErr w:type="spellStart"/>
      <w:r>
        <w:rPr>
          <w:i/>
          <w:iCs/>
        </w:rPr>
        <w:t>Zostatk.hodnota</w:t>
      </w:r>
      <w:proofErr w:type="spellEnd"/>
      <w:r>
        <w:rPr>
          <w:i/>
          <w:iCs/>
        </w:rPr>
        <w:t xml:space="preserve"> DHM</w:t>
      </w:r>
    </w:p>
    <w:p w:rsidR="00616C88" w:rsidRPr="00616C88" w:rsidRDefault="00616C88" w:rsidP="00616C88">
      <w:pPr>
        <w:rPr>
          <w:b/>
          <w:i/>
          <w:iCs/>
        </w:rPr>
      </w:pPr>
      <w:r w:rsidRPr="00616C88">
        <w:rPr>
          <w:b/>
          <w:i/>
          <w:iCs/>
        </w:rPr>
        <w:t>Názov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riadok súvahy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stav na Z.O.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 xml:space="preserve">stav na K,U.O </w:t>
      </w:r>
    </w:p>
    <w:p w:rsidR="00616C88" w:rsidRDefault="00616C88" w:rsidP="00616C88">
      <w:pPr>
        <w:rPr>
          <w:i/>
          <w:iCs/>
        </w:rPr>
      </w:pPr>
      <w:r>
        <w:rPr>
          <w:i/>
          <w:iCs/>
        </w:rPr>
        <w:t xml:space="preserve">  </w:t>
      </w:r>
      <w:proofErr w:type="spellStart"/>
      <w:r>
        <w:rPr>
          <w:i/>
          <w:iCs/>
        </w:rPr>
        <w:t>Sam</w:t>
      </w:r>
      <w:proofErr w:type="spellEnd"/>
      <w:r>
        <w:rPr>
          <w:i/>
          <w:iCs/>
        </w:rPr>
        <w:t xml:space="preserve">.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 xml:space="preserve">. Veci   </w:t>
      </w:r>
      <w:r>
        <w:rPr>
          <w:i/>
          <w:iCs/>
        </w:rPr>
        <w:tab/>
        <w:t>0</w:t>
      </w:r>
      <w:r w:rsidR="00461E98">
        <w:rPr>
          <w:i/>
          <w:iCs/>
        </w:rPr>
        <w:t>6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ED7366">
        <w:rPr>
          <w:i/>
          <w:iCs/>
        </w:rPr>
        <w:t>0</w:t>
      </w:r>
      <w:r>
        <w:rPr>
          <w:i/>
          <w:iCs/>
        </w:rPr>
        <w:tab/>
      </w:r>
      <w:r>
        <w:rPr>
          <w:i/>
          <w:iCs/>
        </w:rPr>
        <w:tab/>
      </w:r>
      <w:r w:rsidR="004661B2">
        <w:rPr>
          <w:i/>
          <w:iCs/>
        </w:rPr>
        <w:tab/>
        <w:t>0</w:t>
      </w:r>
    </w:p>
    <w:p w:rsidR="00616C88" w:rsidRDefault="00616C88" w:rsidP="00616C88">
      <w:pPr>
        <w:rPr>
          <w:i/>
          <w:iCs/>
        </w:rPr>
      </w:pPr>
    </w:p>
    <w:p w:rsidR="008527D0" w:rsidRPr="0010516F" w:rsidRDefault="008527D0">
      <w:pPr>
        <w:rPr>
          <w:b/>
          <w:i/>
          <w:iCs/>
        </w:rPr>
      </w:pPr>
      <w:r w:rsidRPr="0010516F">
        <w:rPr>
          <w:b/>
          <w:i/>
          <w:iCs/>
        </w:rPr>
        <w:t xml:space="preserve">      3</w:t>
      </w:r>
      <w:r w:rsidR="006050AA" w:rsidRPr="0010516F">
        <w:rPr>
          <w:b/>
          <w:i/>
          <w:iCs/>
        </w:rPr>
        <w:t>.</w:t>
      </w:r>
      <w:r w:rsidRPr="0010516F">
        <w:rPr>
          <w:b/>
          <w:i/>
          <w:iCs/>
        </w:rPr>
        <w:t xml:space="preserve"> Zásoby:</w:t>
      </w:r>
    </w:p>
    <w:p w:rsidR="009C0DCC" w:rsidRDefault="009C0DCC">
      <w:pPr>
        <w:rPr>
          <w:i/>
          <w:iCs/>
        </w:rPr>
      </w:pPr>
      <w:r>
        <w:rPr>
          <w:i/>
          <w:iCs/>
        </w:rPr>
        <w:t xml:space="preserve">           - Spoločnosť má ku dňu závierky zásoby</w:t>
      </w:r>
      <w:r w:rsidR="0010516F">
        <w:rPr>
          <w:i/>
          <w:iCs/>
        </w:rPr>
        <w:t xml:space="preserve"> </w:t>
      </w:r>
      <w:r w:rsidR="00616C88">
        <w:rPr>
          <w:i/>
          <w:iCs/>
        </w:rPr>
        <w:t xml:space="preserve">materiálu </w:t>
      </w:r>
      <w:r w:rsidR="0010516F">
        <w:rPr>
          <w:i/>
          <w:iCs/>
        </w:rPr>
        <w:t xml:space="preserve">vo výške </w:t>
      </w:r>
      <w:r w:rsidR="00ED7366">
        <w:rPr>
          <w:i/>
          <w:iCs/>
        </w:rPr>
        <w:t>0</w:t>
      </w:r>
      <w:r w:rsidR="00616C88">
        <w:rPr>
          <w:i/>
          <w:iCs/>
        </w:rPr>
        <w:t xml:space="preserve"> eur</w:t>
      </w:r>
    </w:p>
    <w:p w:rsidR="007961F9" w:rsidRDefault="007961F9">
      <w:pPr>
        <w:rPr>
          <w:i/>
          <w:iCs/>
        </w:rPr>
      </w:pPr>
    </w:p>
    <w:p w:rsidR="008527D0" w:rsidRPr="0010516F" w:rsidRDefault="008527D0">
      <w:pPr>
        <w:rPr>
          <w:b/>
          <w:i/>
          <w:iCs/>
        </w:rPr>
      </w:pPr>
      <w:r w:rsidRPr="0010516F">
        <w:rPr>
          <w:b/>
          <w:i/>
          <w:iCs/>
        </w:rPr>
        <w:t xml:space="preserve">     4. Pohľadávky: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krátkodobé pohľadávky</w:t>
      </w:r>
      <w:r w:rsidR="006050AA">
        <w:rPr>
          <w:i/>
          <w:iCs/>
        </w:rPr>
        <w:t xml:space="preserve"> </w:t>
      </w:r>
      <w:r>
        <w:rPr>
          <w:i/>
          <w:iCs/>
        </w:rPr>
        <w:t xml:space="preserve"> vo výške </w:t>
      </w:r>
      <w:r w:rsidR="00E46059">
        <w:rPr>
          <w:i/>
          <w:iCs/>
        </w:rPr>
        <w:t>12208</w:t>
      </w:r>
      <w:r>
        <w:rPr>
          <w:i/>
          <w:iCs/>
        </w:rPr>
        <w:t xml:space="preserve"> </w:t>
      </w:r>
      <w:r w:rsidR="00616C88">
        <w:rPr>
          <w:i/>
          <w:iCs/>
        </w:rPr>
        <w:t xml:space="preserve"> eur </w:t>
      </w:r>
      <w:r>
        <w:rPr>
          <w:i/>
          <w:iCs/>
        </w:rPr>
        <w:t>z toho:</w:t>
      </w:r>
    </w:p>
    <w:p w:rsidR="0010516F" w:rsidRDefault="0010516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Pohľadávky z obchodného styku vo výške </w:t>
      </w:r>
      <w:r w:rsidR="00E46059">
        <w:rPr>
          <w:i/>
          <w:iCs/>
        </w:rPr>
        <w:t>10721</w:t>
      </w:r>
      <w:r w:rsidR="00616C88">
        <w:rPr>
          <w:i/>
          <w:iCs/>
        </w:rPr>
        <w:t xml:space="preserve"> eur</w:t>
      </w:r>
    </w:p>
    <w:p w:rsidR="0010516F" w:rsidRDefault="009F2D3E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</w:t>
      </w:r>
      <w:r w:rsidR="000848C4">
        <w:rPr>
          <w:i/>
          <w:iCs/>
        </w:rPr>
        <w:t xml:space="preserve"> a </w:t>
      </w:r>
      <w:proofErr w:type="spellStart"/>
      <w:r w:rsidR="000848C4">
        <w:rPr>
          <w:i/>
          <w:iCs/>
        </w:rPr>
        <w:t>soc.</w:t>
      </w:r>
      <w:r>
        <w:rPr>
          <w:i/>
          <w:iCs/>
        </w:rPr>
        <w:t>pohľadávky</w:t>
      </w:r>
      <w:proofErr w:type="spellEnd"/>
      <w:r w:rsidR="0010516F">
        <w:rPr>
          <w:i/>
          <w:iCs/>
        </w:rPr>
        <w:t xml:space="preserve"> vo výške</w:t>
      </w:r>
      <w:r w:rsidR="000848C4">
        <w:rPr>
          <w:i/>
          <w:iCs/>
        </w:rPr>
        <w:t xml:space="preserve"> </w:t>
      </w:r>
      <w:r w:rsidR="00E46059">
        <w:rPr>
          <w:i/>
          <w:iCs/>
        </w:rPr>
        <w:t>1487</w:t>
      </w:r>
      <w:r w:rsidR="00CE1329">
        <w:rPr>
          <w:i/>
          <w:iCs/>
        </w:rPr>
        <w:t xml:space="preserve"> eur</w:t>
      </w:r>
    </w:p>
    <w:p w:rsidR="00616C88" w:rsidRDefault="008527D0" w:rsidP="00616C88">
      <w:pPr>
        <w:numPr>
          <w:ilvl w:val="1"/>
          <w:numId w:val="2"/>
        </w:numPr>
        <w:rPr>
          <w:i/>
          <w:iCs/>
        </w:rPr>
      </w:pPr>
      <w:r w:rsidRPr="00616C88">
        <w:rPr>
          <w:i/>
          <w:iCs/>
        </w:rPr>
        <w:t>Pohľadávky do lehoty splatnosti vo výške</w:t>
      </w:r>
      <w:r w:rsidR="00B628BD" w:rsidRPr="00616C88">
        <w:rPr>
          <w:i/>
          <w:iCs/>
        </w:rPr>
        <w:t xml:space="preserve"> </w:t>
      </w:r>
      <w:r w:rsidR="00E46059">
        <w:rPr>
          <w:i/>
          <w:iCs/>
        </w:rPr>
        <w:t xml:space="preserve">12208 </w:t>
      </w:r>
      <w:r w:rsidR="00CE1329">
        <w:rPr>
          <w:i/>
          <w:iCs/>
        </w:rPr>
        <w:t>eur</w:t>
      </w:r>
    </w:p>
    <w:p w:rsidR="00CE1329" w:rsidRPr="00C52B7F" w:rsidRDefault="008527D0" w:rsidP="007961F9">
      <w:pPr>
        <w:numPr>
          <w:ilvl w:val="1"/>
          <w:numId w:val="2"/>
        </w:numPr>
        <w:rPr>
          <w:i/>
          <w:iCs/>
        </w:rPr>
      </w:pPr>
      <w:r w:rsidRPr="00616C88">
        <w:rPr>
          <w:i/>
          <w:iCs/>
        </w:rPr>
        <w:t>Pohľadávky po lehote splatnosti vo výške</w:t>
      </w:r>
      <w:r w:rsidR="00B628BD" w:rsidRPr="00616C88">
        <w:rPr>
          <w:i/>
          <w:iCs/>
        </w:rPr>
        <w:t xml:space="preserve"> </w:t>
      </w:r>
      <w:r w:rsidR="00C52B7F">
        <w:rPr>
          <w:i/>
          <w:iCs/>
        </w:rPr>
        <w:t>0</w:t>
      </w:r>
    </w:p>
    <w:p w:rsidR="007961F9" w:rsidRDefault="007961F9" w:rsidP="007961F9">
      <w:pPr>
        <w:rPr>
          <w:i/>
          <w:iCs/>
        </w:rPr>
      </w:pPr>
    </w:p>
    <w:p w:rsidR="000848C4" w:rsidRDefault="000848C4" w:rsidP="007961F9">
      <w:pPr>
        <w:rPr>
          <w:i/>
          <w:iCs/>
        </w:rPr>
      </w:pPr>
    </w:p>
    <w:p w:rsidR="000848C4" w:rsidRDefault="000848C4" w:rsidP="007961F9">
      <w:pPr>
        <w:rPr>
          <w:i/>
          <w:iCs/>
        </w:rPr>
      </w:pPr>
    </w:p>
    <w:p w:rsidR="008527D0" w:rsidRPr="0010516F" w:rsidRDefault="008527D0">
      <w:pPr>
        <w:numPr>
          <w:ilvl w:val="0"/>
          <w:numId w:val="3"/>
        </w:numPr>
        <w:rPr>
          <w:b/>
          <w:i/>
          <w:iCs/>
        </w:rPr>
      </w:pPr>
      <w:r w:rsidRPr="0010516F">
        <w:rPr>
          <w:b/>
          <w:i/>
          <w:iCs/>
        </w:rPr>
        <w:t>Finančné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v hotovosti vo výške </w:t>
      </w:r>
      <w:r w:rsidR="00E46059">
        <w:rPr>
          <w:i/>
          <w:iCs/>
        </w:rPr>
        <w:t>4806</w:t>
      </w:r>
      <w:r w:rsidR="00CE1329">
        <w:rPr>
          <w:i/>
          <w:iCs/>
        </w:rPr>
        <w:t xml:space="preserve"> eur</w:t>
      </w:r>
    </w:p>
    <w:p w:rsidR="00CE1329" w:rsidRPr="00CE1329" w:rsidRDefault="008527D0" w:rsidP="00CE1329">
      <w:pPr>
        <w:numPr>
          <w:ilvl w:val="0"/>
          <w:numId w:val="3"/>
        </w:numPr>
        <w:rPr>
          <w:b/>
          <w:i/>
          <w:iCs/>
        </w:rPr>
      </w:pPr>
      <w:r w:rsidRPr="00CE1329">
        <w:rPr>
          <w:i/>
          <w:iCs/>
        </w:rPr>
        <w:t xml:space="preserve">Účtovná jednotka vykázala na konci bežného účtovného obdobia stav peňazí na bankovom účte vo výške </w:t>
      </w:r>
      <w:r w:rsidR="00E46059">
        <w:rPr>
          <w:i/>
          <w:iCs/>
        </w:rPr>
        <w:t>11382</w:t>
      </w:r>
      <w:r w:rsidR="00CE1329">
        <w:rPr>
          <w:i/>
          <w:iCs/>
        </w:rPr>
        <w:t xml:space="preserve"> eur</w:t>
      </w:r>
    </w:p>
    <w:p w:rsidR="008527D0" w:rsidRPr="00CE1329" w:rsidRDefault="00CE1329" w:rsidP="00CE1329">
      <w:pPr>
        <w:numPr>
          <w:ilvl w:val="0"/>
          <w:numId w:val="3"/>
        </w:numPr>
        <w:rPr>
          <w:b/>
          <w:i/>
          <w:iCs/>
        </w:rPr>
      </w:pPr>
      <w:r>
        <w:rPr>
          <w:i/>
          <w:iCs/>
        </w:rPr>
        <w:t>Č</w:t>
      </w:r>
      <w:r w:rsidR="008527D0" w:rsidRPr="00CE1329">
        <w:rPr>
          <w:b/>
          <w:i/>
          <w:iCs/>
        </w:rPr>
        <w:t>asové rozlíšenie: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Významnými položkami časového rozlíšenia sú náklady budúcich období</w:t>
      </w:r>
      <w:r w:rsidR="00CE1329">
        <w:rPr>
          <w:i/>
          <w:iCs/>
        </w:rPr>
        <w:t xml:space="preserve"> </w:t>
      </w:r>
      <w:r w:rsidR="009C0DCC">
        <w:rPr>
          <w:i/>
          <w:iCs/>
        </w:rPr>
        <w:t>…</w:t>
      </w:r>
      <w:r>
        <w:rPr>
          <w:i/>
          <w:iCs/>
        </w:rPr>
        <w:t xml:space="preserve"> </w:t>
      </w:r>
      <w:r w:rsidR="006050AA">
        <w:rPr>
          <w:i/>
          <w:iCs/>
        </w:rPr>
        <w:t>spoločnosť</w:t>
      </w:r>
      <w:r w:rsidR="009C0DCC">
        <w:rPr>
          <w:i/>
          <w:iCs/>
        </w:rPr>
        <w:t xml:space="preserve"> </w:t>
      </w:r>
      <w:r w:rsidR="006050AA">
        <w:rPr>
          <w:i/>
          <w:iCs/>
        </w:rPr>
        <w:t>má  položky časového rozlíšenia</w:t>
      </w:r>
      <w:r w:rsidR="00CE1329">
        <w:rPr>
          <w:i/>
          <w:iCs/>
        </w:rPr>
        <w:t xml:space="preserve"> v hodnote </w:t>
      </w:r>
      <w:r w:rsidR="004661B2">
        <w:rPr>
          <w:i/>
          <w:iCs/>
        </w:rPr>
        <w:t>0</w:t>
      </w:r>
      <w:r w:rsidR="00CE1329">
        <w:rPr>
          <w:i/>
          <w:iCs/>
        </w:rPr>
        <w:t xml:space="preserve"> eur</w:t>
      </w:r>
      <w:r w:rsidR="009C0DCC">
        <w:rPr>
          <w:i/>
          <w:iCs/>
        </w:rPr>
        <w:t>.</w:t>
      </w: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CE1329">
        <w:rPr>
          <w:i/>
          <w:iCs/>
        </w:rPr>
        <w:t>6639</w:t>
      </w:r>
      <w:r>
        <w:rPr>
          <w:i/>
          <w:iCs/>
        </w:rPr>
        <w:t xml:space="preserve"> </w:t>
      </w:r>
      <w:r w:rsidR="00CE1329">
        <w:rPr>
          <w:i/>
          <w:iCs/>
        </w:rPr>
        <w:t>eur</w:t>
      </w:r>
      <w:r>
        <w:rPr>
          <w:i/>
          <w:iCs/>
        </w:rPr>
        <w:t xml:space="preserve">, z toho základné imanie splatené vo výške </w:t>
      </w:r>
      <w:r w:rsidR="00CE1329">
        <w:rPr>
          <w:i/>
          <w:iCs/>
        </w:rPr>
        <w:t>6639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t>Vysporiadanie</w:t>
      </w:r>
      <w:proofErr w:type="spellEnd"/>
      <w:r>
        <w:rPr>
          <w:i/>
          <w:iCs/>
        </w:rPr>
        <w:t xml:space="preserve"> účtovn</w:t>
      </w:r>
      <w:r w:rsidR="00461E98">
        <w:rPr>
          <w:i/>
          <w:iCs/>
        </w:rPr>
        <w:t>ej</w:t>
      </w:r>
      <w:r w:rsidR="00CE1329">
        <w:rPr>
          <w:i/>
          <w:iCs/>
        </w:rPr>
        <w:t xml:space="preserve"> </w:t>
      </w:r>
      <w:r w:rsidR="00461E98">
        <w:rPr>
          <w:i/>
          <w:iCs/>
        </w:rPr>
        <w:t>straty</w:t>
      </w:r>
      <w:r>
        <w:rPr>
          <w:i/>
          <w:iCs/>
        </w:rPr>
        <w:t xml:space="preserve"> vykázan</w:t>
      </w:r>
      <w:r w:rsidR="00CE1329">
        <w:rPr>
          <w:i/>
          <w:iCs/>
        </w:rPr>
        <w:t>ého</w:t>
      </w:r>
      <w:r>
        <w:rPr>
          <w:i/>
          <w:iCs/>
        </w:rPr>
        <w:t xml:space="preserve"> v predchádzajúcom období</w:t>
      </w:r>
      <w:r w:rsidR="00CE1329">
        <w:rPr>
          <w:i/>
          <w:iCs/>
        </w:rPr>
        <w:t xml:space="preserve"> 20</w:t>
      </w:r>
      <w:r w:rsidR="00910D9F">
        <w:rPr>
          <w:i/>
          <w:iCs/>
        </w:rPr>
        <w:t>2</w:t>
      </w:r>
      <w:r w:rsidR="00E46059">
        <w:rPr>
          <w:i/>
          <w:iCs/>
        </w:rPr>
        <w:t>1</w:t>
      </w:r>
      <w:r>
        <w:rPr>
          <w:i/>
          <w:iCs/>
        </w:rPr>
        <w:t>:</w:t>
      </w:r>
    </w:p>
    <w:p w:rsidR="00461E98" w:rsidRDefault="009C0DCC" w:rsidP="00461E98">
      <w:pPr>
        <w:ind w:left="1080"/>
        <w:rPr>
          <w:i/>
          <w:iCs/>
        </w:rPr>
      </w:pPr>
      <w:r>
        <w:rPr>
          <w:i/>
          <w:iCs/>
        </w:rPr>
        <w:t xml:space="preserve">- </w:t>
      </w:r>
      <w:r w:rsidR="003428EF">
        <w:rPr>
          <w:i/>
          <w:iCs/>
        </w:rPr>
        <w:t>daňov</w:t>
      </w:r>
      <w:r w:rsidR="000848C4">
        <w:rPr>
          <w:i/>
          <w:iCs/>
        </w:rPr>
        <w:t>ú</w:t>
      </w:r>
      <w:r w:rsidR="003428EF">
        <w:rPr>
          <w:i/>
          <w:iCs/>
        </w:rPr>
        <w:t xml:space="preserve"> </w:t>
      </w:r>
      <w:r w:rsidR="000848C4">
        <w:rPr>
          <w:i/>
          <w:iCs/>
        </w:rPr>
        <w:t>stratu</w:t>
      </w:r>
      <w:r w:rsidR="00461E98">
        <w:rPr>
          <w:i/>
          <w:iCs/>
        </w:rPr>
        <w:t xml:space="preserve"> </w:t>
      </w:r>
      <w:r w:rsidR="00C16FE6">
        <w:rPr>
          <w:i/>
          <w:iCs/>
        </w:rPr>
        <w:t>v celkovej výške</w:t>
      </w:r>
      <w:r w:rsidR="00E46059">
        <w:rPr>
          <w:i/>
          <w:iCs/>
        </w:rPr>
        <w:t xml:space="preserve">  11488</w:t>
      </w:r>
      <w:r w:rsidR="00C16FE6">
        <w:rPr>
          <w:i/>
          <w:iCs/>
        </w:rPr>
        <w:t xml:space="preserve"> </w:t>
      </w:r>
      <w:r w:rsidR="0010516F">
        <w:rPr>
          <w:i/>
          <w:iCs/>
        </w:rPr>
        <w:t>s</w:t>
      </w:r>
      <w:r w:rsidR="00C16FE6">
        <w:rPr>
          <w:i/>
          <w:iCs/>
        </w:rPr>
        <w:t>a preúčtoval</w:t>
      </w:r>
      <w:r w:rsidR="00CE1329">
        <w:rPr>
          <w:i/>
          <w:iCs/>
        </w:rPr>
        <w:t xml:space="preserve"> </w:t>
      </w:r>
      <w:r w:rsidR="00C16FE6">
        <w:rPr>
          <w:i/>
          <w:iCs/>
        </w:rPr>
        <w:t xml:space="preserve"> na účet </w:t>
      </w:r>
      <w:r w:rsidR="000651A4">
        <w:rPr>
          <w:i/>
          <w:iCs/>
        </w:rPr>
        <w:t>nerozdeleného zisku</w:t>
      </w:r>
      <w:r w:rsidR="003428EF">
        <w:rPr>
          <w:i/>
          <w:iCs/>
        </w:rPr>
        <w:t xml:space="preserve"> </w:t>
      </w:r>
    </w:p>
    <w:p w:rsidR="008527D0" w:rsidRDefault="00461E98" w:rsidP="00461E98">
      <w:pPr>
        <w:ind w:left="1080"/>
        <w:rPr>
          <w:i/>
          <w:iCs/>
        </w:rPr>
      </w:pPr>
      <w:r>
        <w:rPr>
          <w:i/>
          <w:iCs/>
        </w:rPr>
        <w:lastRenderedPageBreak/>
        <w:t xml:space="preserve"> </w:t>
      </w:r>
      <w:r w:rsidR="008527D0">
        <w:rPr>
          <w:i/>
          <w:iCs/>
        </w:rPr>
        <w:t>Výsledok hospodárenia za účtovné obdobie: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0848C4">
        <w:rPr>
          <w:i/>
          <w:iCs/>
        </w:rPr>
        <w:t>2</w:t>
      </w:r>
      <w:r w:rsidR="00E46059">
        <w:rPr>
          <w:i/>
          <w:iCs/>
        </w:rPr>
        <w:t>2</w:t>
      </w:r>
      <w:r>
        <w:rPr>
          <w:i/>
          <w:iCs/>
        </w:rPr>
        <w:t xml:space="preserve"> je</w:t>
      </w:r>
      <w:r w:rsidR="009C0DCC">
        <w:rPr>
          <w:i/>
          <w:iCs/>
        </w:rPr>
        <w:t xml:space="preserve"> </w:t>
      </w:r>
      <w:r w:rsidR="00461E98">
        <w:rPr>
          <w:i/>
          <w:iCs/>
        </w:rPr>
        <w:t xml:space="preserve">účtov. </w:t>
      </w:r>
      <w:r w:rsidR="00E46059">
        <w:rPr>
          <w:i/>
          <w:iCs/>
        </w:rPr>
        <w:t>Zisk 3637 eur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Rezervy:</w:t>
      </w:r>
    </w:p>
    <w:p w:rsidR="009C0DCC" w:rsidRDefault="008527D0" w:rsidP="0010516F">
      <w:pPr>
        <w:ind w:left="705"/>
        <w:rPr>
          <w:i/>
          <w:iCs/>
        </w:rPr>
      </w:pPr>
      <w:r>
        <w:rPr>
          <w:i/>
          <w:iCs/>
        </w:rPr>
        <w:t>Účtovná jednotka vytvorila krátkodobé rezervy</w:t>
      </w:r>
      <w:r w:rsidR="0010516F">
        <w:rPr>
          <w:i/>
          <w:iCs/>
        </w:rPr>
        <w:t>:</w:t>
      </w:r>
    </w:p>
    <w:p w:rsidR="008527D0" w:rsidRDefault="0010516F" w:rsidP="007961F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Rezerva na </w:t>
      </w:r>
      <w:r w:rsidR="00CE1329">
        <w:rPr>
          <w:i/>
          <w:iCs/>
        </w:rPr>
        <w:t>daň z MV</w:t>
      </w:r>
      <w:r>
        <w:rPr>
          <w:i/>
          <w:iCs/>
        </w:rPr>
        <w:t xml:space="preserve"> vo výške </w:t>
      </w:r>
      <w:r w:rsidR="00E46059">
        <w:rPr>
          <w:i/>
          <w:iCs/>
        </w:rPr>
        <w:t>212</w:t>
      </w:r>
      <w:r w:rsidR="00CE1329">
        <w:rPr>
          <w:i/>
          <w:iCs/>
        </w:rPr>
        <w:t xml:space="preserve"> eur</w:t>
      </w:r>
      <w:r w:rsidR="008527D0">
        <w:rPr>
          <w:i/>
          <w:iCs/>
        </w:rPr>
        <w:t xml:space="preserve"> </w:t>
      </w:r>
    </w:p>
    <w:p w:rsidR="008527D0" w:rsidRPr="007961F9" w:rsidRDefault="008527D0">
      <w:pPr>
        <w:numPr>
          <w:ilvl w:val="1"/>
          <w:numId w:val="1"/>
        </w:numPr>
        <w:rPr>
          <w:b/>
          <w:i/>
          <w:iCs/>
        </w:rPr>
      </w:pPr>
      <w:r w:rsidRPr="007961F9">
        <w:rPr>
          <w:b/>
          <w:i/>
          <w:iCs/>
        </w:rPr>
        <w:t>Záväzky: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na konci bežného účtovného obdobia stav záväzkov vo výške </w:t>
      </w:r>
      <w:r w:rsidR="00E46059">
        <w:rPr>
          <w:i/>
          <w:iCs/>
        </w:rPr>
        <w:t>3643</w:t>
      </w:r>
      <w:r w:rsidR="00CE1329">
        <w:rPr>
          <w:i/>
          <w:iCs/>
        </w:rPr>
        <w:t xml:space="preserve"> eur</w:t>
      </w:r>
      <w:r w:rsidR="00B628BD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Krátkodobé záväzky v členení podľa jednotlivých položiek: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z obchodného styku vo výške </w:t>
      </w:r>
      <w:r w:rsidR="00E46059">
        <w:rPr>
          <w:i/>
          <w:iCs/>
        </w:rPr>
        <w:t>442</w:t>
      </w:r>
      <w:r w:rsidR="00CE1329">
        <w:rPr>
          <w:i/>
          <w:iCs/>
        </w:rPr>
        <w:t xml:space="preserve"> eur</w:t>
      </w:r>
    </w:p>
    <w:p w:rsidR="0010516F" w:rsidRDefault="0010516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voči zamestnancom</w:t>
      </w:r>
      <w:r w:rsidR="00F13BA2">
        <w:rPr>
          <w:i/>
          <w:iCs/>
        </w:rPr>
        <w:t xml:space="preserve"> a SZ </w:t>
      </w:r>
      <w:r>
        <w:rPr>
          <w:i/>
          <w:iCs/>
        </w:rPr>
        <w:t xml:space="preserve"> vo výške</w:t>
      </w:r>
      <w:r w:rsidR="00ED7366">
        <w:rPr>
          <w:i/>
          <w:iCs/>
        </w:rPr>
        <w:t xml:space="preserve"> </w:t>
      </w:r>
      <w:r w:rsidR="00E46059">
        <w:rPr>
          <w:i/>
          <w:iCs/>
        </w:rPr>
        <w:t>2902</w:t>
      </w:r>
      <w:r w:rsidR="00C52B7F">
        <w:rPr>
          <w:i/>
          <w:iCs/>
        </w:rPr>
        <w:t xml:space="preserve"> eur</w:t>
      </w:r>
    </w:p>
    <w:p w:rsidR="00ED7366" w:rsidRDefault="00ED7366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záväzky </w:t>
      </w:r>
      <w:r w:rsidR="00E46059">
        <w:rPr>
          <w:i/>
          <w:iCs/>
        </w:rPr>
        <w:t>299</w:t>
      </w:r>
      <w:r>
        <w:rPr>
          <w:i/>
          <w:iCs/>
        </w:rPr>
        <w:t xml:space="preserve"> eur</w:t>
      </w:r>
    </w:p>
    <w:p w:rsidR="008527D0" w:rsidRDefault="008527D0" w:rsidP="0010516F">
      <w:pPr>
        <w:ind w:left="705"/>
        <w:rPr>
          <w:i/>
          <w:iCs/>
        </w:rPr>
      </w:pPr>
      <w:r>
        <w:rPr>
          <w:i/>
          <w:iCs/>
        </w:rPr>
        <w:t>Záväzky zo sociálneho fondu: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</w:t>
      </w:r>
      <w:r w:rsidR="0010516F">
        <w:rPr>
          <w:i/>
          <w:iCs/>
        </w:rPr>
        <w:t xml:space="preserve"> </w:t>
      </w:r>
      <w:r>
        <w:rPr>
          <w:i/>
          <w:iCs/>
        </w:rPr>
        <w:t>eviduje  sociáln</w:t>
      </w:r>
      <w:r w:rsidR="00114460">
        <w:rPr>
          <w:i/>
          <w:iCs/>
        </w:rPr>
        <w:t>y</w:t>
      </w:r>
      <w:r>
        <w:rPr>
          <w:i/>
          <w:iCs/>
        </w:rPr>
        <w:t xml:space="preserve"> fond</w:t>
      </w:r>
      <w:r w:rsidR="0010516F">
        <w:rPr>
          <w:i/>
          <w:iCs/>
        </w:rPr>
        <w:t xml:space="preserve"> vo výške </w:t>
      </w:r>
      <w:r w:rsidR="00E46059">
        <w:rPr>
          <w:i/>
          <w:iCs/>
        </w:rPr>
        <w:t>2648</w:t>
      </w:r>
      <w:r w:rsidR="00C52B7F">
        <w:rPr>
          <w:i/>
          <w:iCs/>
        </w:rPr>
        <w:t xml:space="preserve"> eur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Časové rozlíšenie: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Medzi položky časového rozlíšenia výdavkov budúcich období účtovná jednotka </w:t>
      </w:r>
      <w:r w:rsidR="00C52B7F">
        <w:rPr>
          <w:i/>
          <w:iCs/>
        </w:rPr>
        <w:t>ne</w:t>
      </w:r>
      <w:r>
        <w:rPr>
          <w:i/>
          <w:iCs/>
        </w:rPr>
        <w:t>eviduje</w:t>
      </w:r>
      <w:r w:rsidR="00C52B7F">
        <w:rPr>
          <w:i/>
          <w:iCs/>
        </w:rPr>
        <w:t>.</w:t>
      </w:r>
    </w:p>
    <w:p w:rsidR="008527D0" w:rsidRDefault="008527D0" w:rsidP="00C16FE6">
      <w:pPr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Druhy výnosov:</w:t>
      </w:r>
    </w:p>
    <w:p w:rsidR="00114460" w:rsidRDefault="00C52B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Tržby z predaja služieb</w:t>
      </w:r>
      <w:r w:rsidR="007961F9">
        <w:rPr>
          <w:i/>
          <w:iCs/>
        </w:rPr>
        <w:t xml:space="preserve"> </w:t>
      </w:r>
      <w:r w:rsidR="00114460">
        <w:rPr>
          <w:i/>
          <w:iCs/>
        </w:rPr>
        <w:t xml:space="preserve"> vo výške </w:t>
      </w:r>
      <w:r w:rsidR="00E46059">
        <w:rPr>
          <w:i/>
          <w:iCs/>
        </w:rPr>
        <w:t>147792</w:t>
      </w:r>
      <w:r>
        <w:rPr>
          <w:i/>
          <w:iCs/>
        </w:rPr>
        <w:t xml:space="preserve"> eur</w:t>
      </w:r>
    </w:p>
    <w:p w:rsidR="00ED7366" w:rsidRDefault="00ED7366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výnosy z HČ vo výške</w:t>
      </w:r>
      <w:r w:rsidR="00910D9F">
        <w:rPr>
          <w:i/>
          <w:iCs/>
        </w:rPr>
        <w:t xml:space="preserve"> </w:t>
      </w:r>
      <w:r w:rsidR="00E46059">
        <w:rPr>
          <w:i/>
          <w:iCs/>
        </w:rPr>
        <w:t>0</w:t>
      </w:r>
      <w:r>
        <w:rPr>
          <w:i/>
          <w:iCs/>
        </w:rPr>
        <w:t xml:space="preserve"> eur</w:t>
      </w:r>
    </w:p>
    <w:p w:rsidR="00114460" w:rsidRDefault="00114460">
      <w:pPr>
        <w:rPr>
          <w:i/>
          <w:iCs/>
        </w:rPr>
      </w:pP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9314B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Služby ( </w:t>
      </w:r>
      <w:r w:rsidR="00461E98">
        <w:rPr>
          <w:i/>
          <w:iCs/>
        </w:rPr>
        <w:t xml:space="preserve">stavebné </w:t>
      </w:r>
      <w:proofErr w:type="spellStart"/>
      <w:r w:rsidR="00461E98">
        <w:rPr>
          <w:i/>
          <w:iCs/>
        </w:rPr>
        <w:t>služby,</w:t>
      </w:r>
      <w:r w:rsidR="009314B0">
        <w:rPr>
          <w:i/>
          <w:iCs/>
        </w:rPr>
        <w:t>nájomné</w:t>
      </w:r>
      <w:proofErr w:type="spellEnd"/>
      <w:r>
        <w:rPr>
          <w:i/>
          <w:iCs/>
        </w:rPr>
        <w:t xml:space="preserve">, </w:t>
      </w:r>
      <w:proofErr w:type="spellStart"/>
      <w:r>
        <w:rPr>
          <w:i/>
          <w:iCs/>
        </w:rPr>
        <w:t>telefón,ostatné</w:t>
      </w:r>
      <w:proofErr w:type="spellEnd"/>
      <w:r>
        <w:rPr>
          <w:i/>
          <w:iCs/>
        </w:rPr>
        <w:t>) vo výške</w:t>
      </w:r>
      <w:r w:rsidR="00C16FE6">
        <w:rPr>
          <w:i/>
          <w:iCs/>
        </w:rPr>
        <w:t xml:space="preserve"> </w:t>
      </w:r>
      <w:r w:rsidR="00E46059">
        <w:rPr>
          <w:i/>
          <w:iCs/>
        </w:rPr>
        <w:t>88615</w:t>
      </w:r>
      <w:r w:rsidR="009F2D3E">
        <w:rPr>
          <w:i/>
          <w:iCs/>
        </w:rPr>
        <w:t xml:space="preserve"> eur</w:t>
      </w:r>
    </w:p>
    <w:p w:rsidR="00C52B7F" w:rsidRDefault="00C52B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Spotrebný</w:t>
      </w:r>
      <w:r w:rsidR="00461E98">
        <w:rPr>
          <w:i/>
          <w:iCs/>
        </w:rPr>
        <w:t xml:space="preserve"> a stavebný</w:t>
      </w:r>
      <w:r>
        <w:rPr>
          <w:i/>
          <w:iCs/>
        </w:rPr>
        <w:t xml:space="preserve"> materiál vo výške</w:t>
      </w:r>
      <w:r w:rsidR="00461E98">
        <w:rPr>
          <w:i/>
          <w:iCs/>
        </w:rPr>
        <w:t xml:space="preserve"> </w:t>
      </w:r>
      <w:r w:rsidR="00E46059">
        <w:rPr>
          <w:i/>
          <w:iCs/>
        </w:rPr>
        <w:t>18827</w:t>
      </w:r>
      <w:r>
        <w:rPr>
          <w:i/>
          <w:iCs/>
        </w:rPr>
        <w:t xml:space="preserve"> eur</w:t>
      </w:r>
    </w:p>
    <w:p w:rsidR="008527D0" w:rsidRDefault="007961F9" w:rsidP="00ED7366">
      <w:pPr>
        <w:numPr>
          <w:ilvl w:val="0"/>
          <w:numId w:val="2"/>
        </w:numPr>
        <w:rPr>
          <w:i/>
          <w:iCs/>
        </w:rPr>
      </w:pPr>
      <w:r w:rsidRPr="00ED7366">
        <w:rPr>
          <w:i/>
          <w:iCs/>
        </w:rPr>
        <w:t xml:space="preserve">Mzdové náklady vo výške </w:t>
      </w:r>
      <w:r w:rsidR="00E46059">
        <w:rPr>
          <w:i/>
          <w:iCs/>
        </w:rPr>
        <w:t>35146</w:t>
      </w:r>
      <w:r w:rsidR="00461E98" w:rsidRPr="00ED7366">
        <w:rPr>
          <w:i/>
          <w:iCs/>
        </w:rPr>
        <w:t xml:space="preserve"> eur</w:t>
      </w:r>
    </w:p>
    <w:p w:rsidR="00ED7366" w:rsidRDefault="00ED7366" w:rsidP="00ED7366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Dane a poplatky </w:t>
      </w:r>
      <w:r w:rsidR="00E46059">
        <w:rPr>
          <w:i/>
          <w:iCs/>
        </w:rPr>
        <w:t>1048</w:t>
      </w:r>
      <w:r>
        <w:rPr>
          <w:i/>
          <w:iCs/>
        </w:rPr>
        <w:t xml:space="preserve"> eur</w:t>
      </w:r>
    </w:p>
    <w:p w:rsidR="00ED7366" w:rsidRPr="00ED7366" w:rsidRDefault="00ED7366" w:rsidP="00ED7366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náklady na </w:t>
      </w:r>
      <w:proofErr w:type="spellStart"/>
      <w:r>
        <w:rPr>
          <w:i/>
          <w:iCs/>
        </w:rPr>
        <w:t>fin.činnosť</w:t>
      </w:r>
      <w:proofErr w:type="spellEnd"/>
      <w:r>
        <w:rPr>
          <w:i/>
          <w:iCs/>
        </w:rPr>
        <w:t xml:space="preserve"> </w:t>
      </w:r>
      <w:r w:rsidR="00E46059">
        <w:rPr>
          <w:i/>
          <w:iCs/>
        </w:rPr>
        <w:t>517</w:t>
      </w:r>
      <w:r w:rsidR="00910D9F">
        <w:rPr>
          <w:i/>
          <w:iCs/>
        </w:rPr>
        <w:t xml:space="preserve"> </w:t>
      </w:r>
      <w:r>
        <w:rPr>
          <w:i/>
          <w:iCs/>
        </w:rPr>
        <w:t>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9314B0" w:rsidRDefault="008527D0">
      <w:pPr>
        <w:ind w:left="360"/>
        <w:rPr>
          <w:i/>
          <w:iCs/>
        </w:rPr>
      </w:pPr>
      <w:r>
        <w:rPr>
          <w:i/>
          <w:iCs/>
        </w:rPr>
        <w:t>Daňovým základom účtovnej jednotky za účtovné obdobie rok 2</w:t>
      </w:r>
      <w:r w:rsidR="000848C4">
        <w:rPr>
          <w:i/>
          <w:iCs/>
        </w:rPr>
        <w:t>02</w:t>
      </w:r>
      <w:r w:rsidR="00E46059">
        <w:rPr>
          <w:i/>
          <w:iCs/>
        </w:rPr>
        <w:t>2</w:t>
      </w:r>
      <w:r>
        <w:rPr>
          <w:i/>
          <w:iCs/>
        </w:rPr>
        <w:t xml:space="preserve"> bol hospodársky výsledok z bežnej činnosti –</w:t>
      </w:r>
      <w:r w:rsidR="00E46059">
        <w:rPr>
          <w:i/>
          <w:iCs/>
        </w:rPr>
        <w:t>zisk 3637</w:t>
      </w:r>
      <w:r w:rsidR="00F13BA2">
        <w:rPr>
          <w:i/>
          <w:iCs/>
        </w:rPr>
        <w:t xml:space="preserve"> </w:t>
      </w:r>
      <w:r w:rsidR="00C52B7F">
        <w:rPr>
          <w:i/>
          <w:iCs/>
        </w:rPr>
        <w:t>eur</w:t>
      </w:r>
      <w:r w:rsidR="00E46059">
        <w:rPr>
          <w:i/>
          <w:iCs/>
        </w:rPr>
        <w:t xml:space="preserve"> daň s neplatí, nakoľko sa započítal zisk zo stratami min období v 1/4</w:t>
      </w:r>
      <w:r w:rsidR="006A491E">
        <w:rPr>
          <w:i/>
          <w:iCs/>
        </w:rPr>
        <w:t xml:space="preserve"> </w:t>
      </w:r>
    </w:p>
    <w:p w:rsidR="008527D0" w:rsidRDefault="008527D0" w:rsidP="00C52B7F">
      <w:pPr>
        <w:ind w:left="360"/>
        <w:rPr>
          <w:i/>
          <w:iCs/>
        </w:rPr>
      </w:pPr>
      <w:r>
        <w:rPr>
          <w:i/>
          <w:iCs/>
        </w:rPr>
        <w:t xml:space="preserve"> </w:t>
      </w: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B71C2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260"/>
        </w:tabs>
        <w:ind w:left="126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33F31"/>
    <w:rsid w:val="000519A6"/>
    <w:rsid w:val="00051D08"/>
    <w:rsid w:val="000651A4"/>
    <w:rsid w:val="00080774"/>
    <w:rsid w:val="000848C4"/>
    <w:rsid w:val="0010516F"/>
    <w:rsid w:val="00114460"/>
    <w:rsid w:val="00173403"/>
    <w:rsid w:val="003428EF"/>
    <w:rsid w:val="004561A4"/>
    <w:rsid w:val="00461E98"/>
    <w:rsid w:val="004661B2"/>
    <w:rsid w:val="00466F3E"/>
    <w:rsid w:val="004F4313"/>
    <w:rsid w:val="00514E39"/>
    <w:rsid w:val="005844ED"/>
    <w:rsid w:val="005C2414"/>
    <w:rsid w:val="005C7F7F"/>
    <w:rsid w:val="006050AA"/>
    <w:rsid w:val="00616C88"/>
    <w:rsid w:val="006A491E"/>
    <w:rsid w:val="0075767B"/>
    <w:rsid w:val="007961F9"/>
    <w:rsid w:val="008309F6"/>
    <w:rsid w:val="00833667"/>
    <w:rsid w:val="008527D0"/>
    <w:rsid w:val="00910D9F"/>
    <w:rsid w:val="009314B0"/>
    <w:rsid w:val="00945940"/>
    <w:rsid w:val="009C0DCC"/>
    <w:rsid w:val="009F2D3E"/>
    <w:rsid w:val="00B628BD"/>
    <w:rsid w:val="00B71C20"/>
    <w:rsid w:val="00BC2E0A"/>
    <w:rsid w:val="00C060A8"/>
    <w:rsid w:val="00C16FE6"/>
    <w:rsid w:val="00C52B7F"/>
    <w:rsid w:val="00CE1329"/>
    <w:rsid w:val="00DD2AF6"/>
    <w:rsid w:val="00DE61C9"/>
    <w:rsid w:val="00DF1021"/>
    <w:rsid w:val="00E46059"/>
    <w:rsid w:val="00ED7366"/>
    <w:rsid w:val="00F030AE"/>
    <w:rsid w:val="00F05841"/>
    <w:rsid w:val="00F13BA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B71C20"/>
    <w:rPr>
      <w:sz w:val="24"/>
      <w:szCs w:val="24"/>
    </w:rPr>
  </w:style>
  <w:style w:type="paragraph" w:styleId="Nadpis1">
    <w:name w:val="heading 1"/>
    <w:basedOn w:val="Normlny"/>
    <w:next w:val="Normlny"/>
    <w:qFormat/>
    <w:rsid w:val="00B71C20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B71C20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B71C20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B71C20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B71C20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660</Words>
  <Characters>3765</Characters>
  <Application>Microsoft Office Word</Application>
  <DocSecurity>0</DocSecurity>
  <Lines>31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4417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2</cp:revision>
  <cp:lastPrinted>2009-03-28T16:44:00Z</cp:lastPrinted>
  <dcterms:created xsi:type="dcterms:W3CDTF">2023-03-01T09:46:00Z</dcterms:created>
  <dcterms:modified xsi:type="dcterms:W3CDTF">2023-03-01T09:46:00Z</dcterms:modified>
</cp:coreProperties>
</file>