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1E1941">
        <w:rPr>
          <w:sz w:val="20"/>
          <w:szCs w:val="20"/>
        </w:rPr>
        <w:t>53566645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1E1941">
        <w:rPr>
          <w:sz w:val="20"/>
          <w:szCs w:val="20"/>
        </w:rPr>
        <w:t>2121419366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387B6E">
        <w:rPr>
          <w:b/>
          <w:sz w:val="24"/>
          <w:szCs w:val="24"/>
        </w:rPr>
        <w:t>20</w:t>
      </w:r>
      <w:r w:rsidR="001E1941">
        <w:rPr>
          <w:b/>
          <w:sz w:val="24"/>
          <w:szCs w:val="24"/>
        </w:rPr>
        <w:t>22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1E1941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GEKOV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</w:t>
      </w:r>
      <w:r w:rsidR="001E1941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číslo</w:t>
      </w:r>
    </w:p>
    <w:p w:rsidR="001E1941" w:rsidRPr="00A956A3" w:rsidRDefault="001E1941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Letná 2193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1E1941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53566645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2121419366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1E1941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1E1941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387B6E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1E1941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387B6E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1E1941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1E1941" w:rsidRPr="00A956A3" w:rsidRDefault="001E1941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1E1941" w:rsidRPr="00A956A3" w:rsidRDefault="001E1941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1E1941">
        <w:rPr>
          <w:sz w:val="20"/>
          <w:szCs w:val="20"/>
        </w:rPr>
        <w:t>53566645</w:t>
      </w:r>
      <w:r w:rsidR="00387B6E">
        <w:rPr>
          <w:sz w:val="20"/>
          <w:szCs w:val="20"/>
        </w:rPr>
        <w:t xml:space="preserve">       </w:t>
      </w:r>
      <w:r w:rsidR="00A562FE">
        <w:rPr>
          <w:sz w:val="20"/>
          <w:szCs w:val="20"/>
        </w:rPr>
        <w:t xml:space="preserve">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387B6E">
        <w:rPr>
          <w:sz w:val="20"/>
          <w:szCs w:val="20"/>
        </w:rPr>
        <w:t>2</w:t>
      </w:r>
      <w:r w:rsidR="001E1941">
        <w:rPr>
          <w:sz w:val="20"/>
          <w:szCs w:val="20"/>
        </w:rPr>
        <w:t>12149366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CC1C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Účtovný prípad sa nevyskytol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1E1941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Zásoby sa </w:t>
      </w:r>
      <w:proofErr w:type="spellStart"/>
      <w:r>
        <w:rPr>
          <w:sz w:val="24"/>
          <w:szCs w:val="24"/>
        </w:rPr>
        <w:t>oseňujú</w:t>
      </w:r>
      <w:proofErr w:type="spellEnd"/>
      <w:r>
        <w:rPr>
          <w:sz w:val="24"/>
          <w:szCs w:val="24"/>
        </w:rPr>
        <w:t xml:space="preserve"> obstarávacou cenou, boli </w:t>
      </w:r>
      <w:proofErr w:type="spellStart"/>
      <w:r>
        <w:rPr>
          <w:sz w:val="24"/>
          <w:szCs w:val="24"/>
        </w:rPr>
        <w:t>učtované</w:t>
      </w:r>
      <w:proofErr w:type="spellEnd"/>
      <w:r>
        <w:rPr>
          <w:sz w:val="24"/>
          <w:szCs w:val="24"/>
        </w:rPr>
        <w:t xml:space="preserve"> spôsobom 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F256D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1E1941">
        <w:rPr>
          <w:sz w:val="24"/>
          <w:szCs w:val="24"/>
          <w:u w:val="single"/>
        </w:rPr>
        <w:t>rovnomerný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1E1941" w:rsidRPr="00A956A3" w:rsidRDefault="001E1941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1E1941">
        <w:rPr>
          <w:sz w:val="20"/>
          <w:szCs w:val="20"/>
        </w:rPr>
        <w:t>53566645</w:t>
      </w:r>
      <w:r w:rsidR="00387B6E">
        <w:rPr>
          <w:sz w:val="20"/>
          <w:szCs w:val="20"/>
        </w:rPr>
        <w:t xml:space="preserve">   </w:t>
      </w:r>
      <w:r w:rsidR="00C70D46">
        <w:rPr>
          <w:sz w:val="20"/>
          <w:szCs w:val="20"/>
        </w:rPr>
        <w:t xml:space="preserve">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1E1941">
        <w:rPr>
          <w:sz w:val="20"/>
          <w:szCs w:val="20"/>
        </w:rPr>
        <w:t>2121419366</w:t>
      </w:r>
      <w:bookmarkStart w:id="0" w:name="_GoBack"/>
      <w:bookmarkEnd w:id="0"/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1E1941"/>
    <w:rsid w:val="002E69D3"/>
    <w:rsid w:val="00314031"/>
    <w:rsid w:val="0035002D"/>
    <w:rsid w:val="00387B6E"/>
    <w:rsid w:val="004E751E"/>
    <w:rsid w:val="008238A5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9E5A38-C8A7-4D5E-B0F4-A3AB80B1AE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580</Words>
  <Characters>3309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2023-03-01T20:40:00Z</dcterms:created>
  <dcterms:modified xsi:type="dcterms:W3CDTF">2023-03-01T20:40:00Z</dcterms:modified>
</cp:coreProperties>
</file>